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6EB" w:rsidRPr="001C1506" w:rsidRDefault="00407925" w:rsidP="0064123D">
      <w:pPr>
        <w:tabs>
          <w:tab w:val="left" w:pos="0"/>
          <w:tab w:val="left" w:pos="1143"/>
          <w:tab w:val="left" w:pos="9540"/>
        </w:tabs>
        <w:spacing w:line="240" w:lineRule="atLeast"/>
        <w:jc w:val="thaiDistribute"/>
        <w:rPr>
          <w:rFonts w:cs="Times New Roman"/>
          <w:b/>
          <w:bCs/>
          <w:szCs w:val="22"/>
        </w:rPr>
      </w:pPr>
      <w:bookmarkStart w:id="0" w:name="_GoBack"/>
      <w:bookmarkEnd w:id="0"/>
      <w:r w:rsidRPr="001C1506">
        <w:rPr>
          <w:rFonts w:cs="Times New Roman"/>
          <w:b/>
          <w:bCs/>
          <w:szCs w:val="22"/>
        </w:rPr>
        <w:t>Note</w:t>
      </w:r>
      <w:r w:rsidRPr="001C1506">
        <w:rPr>
          <w:rFonts w:cs="Times New Roman"/>
          <w:b/>
          <w:bCs/>
          <w:szCs w:val="22"/>
        </w:rPr>
        <w:tab/>
        <w:t>Contents</w:t>
      </w:r>
    </w:p>
    <w:p w:rsidR="00407925" w:rsidRPr="001C1506" w:rsidRDefault="00407925" w:rsidP="0064123D">
      <w:pPr>
        <w:tabs>
          <w:tab w:val="left" w:pos="0"/>
          <w:tab w:val="left" w:pos="540"/>
          <w:tab w:val="left" w:pos="9540"/>
        </w:tabs>
        <w:spacing w:line="240" w:lineRule="atLeast"/>
        <w:jc w:val="thaiDistribute"/>
        <w:rPr>
          <w:rFonts w:cs="Times New Roman"/>
          <w:lang w:val="en-US"/>
        </w:rPr>
      </w:pPr>
    </w:p>
    <w:p w:rsidR="00967BC4" w:rsidRPr="001C1506" w:rsidRDefault="00967BC4"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rsidR="00967BC4" w:rsidRPr="001C1506" w:rsidRDefault="00967BC4"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 xml:space="preserve">Basis of preparation of the </w:t>
      </w:r>
      <w:r w:rsidR="001D037F" w:rsidRPr="001C1506">
        <w:rPr>
          <w:rFonts w:cs="Times New Roman"/>
          <w:szCs w:val="22"/>
        </w:rPr>
        <w:t>interim</w:t>
      </w:r>
      <w:r w:rsidR="001B6A03" w:rsidRPr="001C1506">
        <w:rPr>
          <w:rFonts w:cs="Times New Roman"/>
          <w:szCs w:val="22"/>
        </w:rPr>
        <w:t xml:space="preserve"> </w:t>
      </w:r>
      <w:r w:rsidRPr="001C1506">
        <w:rPr>
          <w:rFonts w:cs="Times New Roman"/>
          <w:szCs w:val="22"/>
        </w:rPr>
        <w:t>financial statements</w:t>
      </w:r>
    </w:p>
    <w:p w:rsidR="00ED364F" w:rsidRPr="001C1506" w:rsidRDefault="00ED364F"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t>Related parties</w:t>
      </w:r>
    </w:p>
    <w:p w:rsidR="00ED364F" w:rsidRPr="001C1506" w:rsidRDefault="00A71AFC" w:rsidP="000F7FF5">
      <w:pPr>
        <w:pStyle w:val="index"/>
        <w:numPr>
          <w:ilvl w:val="0"/>
          <w:numId w:val="14"/>
        </w:numPr>
        <w:tabs>
          <w:tab w:val="clear" w:pos="340"/>
          <w:tab w:val="num" w:pos="1170"/>
        </w:tabs>
        <w:spacing w:line="280" w:lineRule="atLeast"/>
        <w:ind w:left="1170" w:hanging="1170"/>
        <w:jc w:val="thaiDistribute"/>
        <w:outlineLvl w:val="0"/>
      </w:pPr>
      <w:r w:rsidRPr="001C1506">
        <w:t>Trade</w:t>
      </w:r>
      <w:r w:rsidR="00ED364F" w:rsidRPr="001C1506">
        <w:t xml:space="preserve"> receivable</w:t>
      </w:r>
      <w:r w:rsidRPr="001C1506">
        <w:rPr>
          <w:lang w:val="en-US" w:bidi="th-TH"/>
        </w:rPr>
        <w:t>s</w:t>
      </w:r>
    </w:p>
    <w:p w:rsidR="00ED364F" w:rsidRPr="001C1506" w:rsidRDefault="00F16615" w:rsidP="000F7FF5">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rsidR="00ED364F" w:rsidRPr="001C1506" w:rsidRDefault="00ED364F" w:rsidP="000F7FF5">
      <w:pPr>
        <w:pStyle w:val="index"/>
        <w:numPr>
          <w:ilvl w:val="0"/>
          <w:numId w:val="14"/>
        </w:numPr>
        <w:tabs>
          <w:tab w:val="clear" w:pos="340"/>
          <w:tab w:val="num" w:pos="1170"/>
        </w:tabs>
        <w:spacing w:line="280" w:lineRule="atLeast"/>
        <w:ind w:left="1170" w:hanging="1170"/>
        <w:jc w:val="thaiDistribute"/>
        <w:outlineLvl w:val="0"/>
      </w:pPr>
      <w:r w:rsidRPr="001C1506">
        <w:t>Property, plant and equipment</w:t>
      </w:r>
    </w:p>
    <w:p w:rsidR="00D318FD" w:rsidRPr="001C1506" w:rsidRDefault="00D318FD" w:rsidP="000F7FF5">
      <w:pPr>
        <w:pStyle w:val="index"/>
        <w:numPr>
          <w:ilvl w:val="0"/>
          <w:numId w:val="14"/>
        </w:numPr>
        <w:tabs>
          <w:tab w:val="clear" w:pos="340"/>
          <w:tab w:val="num" w:pos="1170"/>
        </w:tabs>
        <w:spacing w:line="280" w:lineRule="atLeast"/>
        <w:ind w:left="1170" w:hanging="1170"/>
        <w:jc w:val="thaiDistribute"/>
        <w:outlineLvl w:val="0"/>
      </w:pPr>
      <w:r w:rsidRPr="001C1506">
        <w:t>Deferred tax</w:t>
      </w:r>
      <w:r w:rsidR="001B6A03" w:rsidRPr="001C1506">
        <w:t xml:space="preserve"> assets</w:t>
      </w:r>
    </w:p>
    <w:p w:rsidR="00ED364F" w:rsidRPr="001C1506" w:rsidRDefault="00ED364F" w:rsidP="000F7FF5">
      <w:pPr>
        <w:pStyle w:val="index"/>
        <w:numPr>
          <w:ilvl w:val="0"/>
          <w:numId w:val="14"/>
        </w:numPr>
        <w:tabs>
          <w:tab w:val="clear" w:pos="340"/>
          <w:tab w:val="num" w:pos="1170"/>
        </w:tabs>
        <w:spacing w:line="280" w:lineRule="atLeast"/>
        <w:ind w:left="1170" w:hanging="1170"/>
        <w:jc w:val="thaiDistribute"/>
        <w:outlineLvl w:val="0"/>
      </w:pPr>
      <w:r w:rsidRPr="001C1506">
        <w:t>Trade payable</w:t>
      </w:r>
      <w:r w:rsidR="00A71AFC" w:rsidRPr="001C1506">
        <w:t>s</w:t>
      </w:r>
    </w:p>
    <w:p w:rsidR="00ED364F" w:rsidRPr="001C1506" w:rsidRDefault="00014152" w:rsidP="000F7FF5">
      <w:pPr>
        <w:pStyle w:val="index"/>
        <w:numPr>
          <w:ilvl w:val="0"/>
          <w:numId w:val="14"/>
        </w:numPr>
        <w:tabs>
          <w:tab w:val="clear" w:pos="340"/>
          <w:tab w:val="num" w:pos="1170"/>
        </w:tabs>
        <w:spacing w:line="280" w:lineRule="atLeast"/>
        <w:ind w:left="1170" w:hanging="1170"/>
        <w:jc w:val="thaiDistribute"/>
        <w:outlineLvl w:val="0"/>
      </w:pPr>
      <w:r w:rsidRPr="001C1506">
        <w:t>Non-current provisions for e</w:t>
      </w:r>
      <w:r w:rsidR="00A8303E" w:rsidRPr="001C1506">
        <w:t>mploye</w:t>
      </w:r>
      <w:r w:rsidRPr="001C1506">
        <w:t xml:space="preserve">e benefit </w:t>
      </w:r>
    </w:p>
    <w:p w:rsidR="00ED364F" w:rsidRPr="001C1506" w:rsidRDefault="00303740" w:rsidP="000F7FF5">
      <w:pPr>
        <w:pStyle w:val="index"/>
        <w:numPr>
          <w:ilvl w:val="0"/>
          <w:numId w:val="14"/>
        </w:numPr>
        <w:tabs>
          <w:tab w:val="clear" w:pos="340"/>
          <w:tab w:val="num" w:pos="1170"/>
        </w:tabs>
        <w:spacing w:line="280" w:lineRule="atLeast"/>
        <w:ind w:left="1170" w:hanging="1170"/>
        <w:jc w:val="thaiDistribute"/>
        <w:outlineLvl w:val="0"/>
      </w:pPr>
      <w:r w:rsidRPr="001C1506">
        <w:t>Business s</w:t>
      </w:r>
      <w:r w:rsidR="00ED364F" w:rsidRPr="001C1506">
        <w:t>egment information</w:t>
      </w:r>
    </w:p>
    <w:p w:rsidR="00E7081D" w:rsidRPr="001C1506" w:rsidRDefault="00E7081D" w:rsidP="00E7081D">
      <w:pPr>
        <w:pStyle w:val="index"/>
        <w:numPr>
          <w:ilvl w:val="0"/>
          <w:numId w:val="14"/>
        </w:numPr>
        <w:tabs>
          <w:tab w:val="clear" w:pos="340"/>
          <w:tab w:val="num" w:pos="1170"/>
        </w:tabs>
        <w:spacing w:line="280" w:lineRule="atLeast"/>
        <w:ind w:left="1170" w:hanging="1170"/>
        <w:jc w:val="thaiDistribute"/>
        <w:outlineLvl w:val="0"/>
      </w:pPr>
      <w:r w:rsidRPr="001C1506">
        <w:t>Basic earnings (loss) per share</w:t>
      </w:r>
    </w:p>
    <w:p w:rsidR="00ED364F" w:rsidRDefault="00ED364F" w:rsidP="000F7FF5">
      <w:pPr>
        <w:pStyle w:val="index"/>
        <w:numPr>
          <w:ilvl w:val="0"/>
          <w:numId w:val="14"/>
        </w:numPr>
        <w:tabs>
          <w:tab w:val="clear" w:pos="340"/>
          <w:tab w:val="num" w:pos="1170"/>
        </w:tabs>
        <w:spacing w:line="280" w:lineRule="atLeast"/>
        <w:ind w:left="1170" w:hanging="1170"/>
        <w:jc w:val="thaiDistribute"/>
        <w:outlineLvl w:val="0"/>
      </w:pPr>
      <w:r w:rsidRPr="001C1506">
        <w:t>Dividends</w:t>
      </w:r>
    </w:p>
    <w:p w:rsidR="00F86980" w:rsidRPr="00F86980" w:rsidRDefault="00F86980" w:rsidP="00F86980">
      <w:pPr>
        <w:pStyle w:val="index"/>
        <w:numPr>
          <w:ilvl w:val="0"/>
          <w:numId w:val="14"/>
        </w:numPr>
        <w:tabs>
          <w:tab w:val="clear" w:pos="340"/>
          <w:tab w:val="num" w:pos="1170"/>
        </w:tabs>
        <w:spacing w:line="280" w:lineRule="atLeast"/>
        <w:ind w:left="1170" w:hanging="1170"/>
        <w:jc w:val="thaiDistribute"/>
        <w:outlineLvl w:val="0"/>
      </w:pPr>
      <w:r w:rsidRPr="00F86980">
        <w:t>Commitments and contingent liabilities</w:t>
      </w:r>
    </w:p>
    <w:p w:rsidR="00A14605" w:rsidRPr="001C1506" w:rsidRDefault="00A14605" w:rsidP="00445031">
      <w:pPr>
        <w:pStyle w:val="index"/>
        <w:tabs>
          <w:tab w:val="clear" w:pos="1134"/>
        </w:tabs>
        <w:spacing w:line="280" w:lineRule="atLeast"/>
        <w:ind w:left="1170" w:firstLine="0"/>
        <w:jc w:val="thaiDistribute"/>
        <w:outlineLvl w:val="0"/>
      </w:pPr>
    </w:p>
    <w:p w:rsidR="00ED364F" w:rsidRPr="001C1506" w:rsidRDefault="00ED364F" w:rsidP="00785AEE">
      <w:pPr>
        <w:pStyle w:val="index"/>
        <w:tabs>
          <w:tab w:val="clear" w:pos="1134"/>
          <w:tab w:val="num" w:pos="1170"/>
        </w:tabs>
        <w:spacing w:after="0" w:line="230" w:lineRule="exact"/>
        <w:ind w:left="340" w:firstLine="0"/>
        <w:outlineLvl w:val="0"/>
        <w:rPr>
          <w:lang w:val="en-US"/>
        </w:rPr>
      </w:pPr>
    </w:p>
    <w:p w:rsidR="004C33A5" w:rsidRPr="001C1506" w:rsidRDefault="00967BC4" w:rsidP="0064123D">
      <w:pPr>
        <w:spacing w:after="20" w:line="280" w:lineRule="atLeast"/>
        <w:ind w:left="540"/>
        <w:jc w:val="thaiDistribute"/>
        <w:rPr>
          <w:rFonts w:cs="Times New Roman"/>
        </w:rPr>
      </w:pPr>
      <w:r w:rsidRPr="001C1506">
        <w:rPr>
          <w:rFonts w:cs="Times New Roman"/>
        </w:rPr>
        <w:br w:type="page"/>
      </w:r>
      <w:r w:rsidR="004C33A5" w:rsidRPr="001C1506">
        <w:rPr>
          <w:rFonts w:cs="Times New Roman"/>
        </w:rPr>
        <w:lastRenderedPageBreak/>
        <w:t xml:space="preserve">These notes form an integral part of the </w:t>
      </w:r>
      <w:r w:rsidR="008E2A74" w:rsidRPr="001C1506">
        <w:rPr>
          <w:rFonts w:cs="Times New Roman"/>
        </w:rPr>
        <w:t xml:space="preserve">interim </w:t>
      </w:r>
      <w:r w:rsidR="004C33A5" w:rsidRPr="001C1506">
        <w:rPr>
          <w:rFonts w:cs="Times New Roman"/>
        </w:rPr>
        <w:t>financial statements.</w:t>
      </w:r>
    </w:p>
    <w:p w:rsidR="009F0056" w:rsidRPr="001C1506" w:rsidRDefault="009F0056" w:rsidP="0064123D">
      <w:pPr>
        <w:spacing w:line="240" w:lineRule="atLeast"/>
        <w:ind w:left="540"/>
        <w:jc w:val="thaiDistribute"/>
        <w:rPr>
          <w:rFonts w:cs="Times New Roman"/>
        </w:rPr>
      </w:pPr>
    </w:p>
    <w:p w:rsidR="00032B56" w:rsidRPr="001C1506" w:rsidRDefault="00433361" w:rsidP="00C620D4">
      <w:pPr>
        <w:tabs>
          <w:tab w:val="left" w:pos="540"/>
        </w:tabs>
        <w:ind w:left="540"/>
        <w:jc w:val="both"/>
        <w:rPr>
          <w:rFonts w:cs="Times New Roman"/>
        </w:rPr>
      </w:pPr>
      <w:r w:rsidRPr="001C1506">
        <w:rPr>
          <w:rFonts w:cs="Times New Roman"/>
        </w:rPr>
        <w:t xml:space="preserve">The interim financial statements issued for Thai </w:t>
      </w:r>
      <w:r w:rsidR="00BD66A7" w:rsidRPr="001C1506">
        <w:rPr>
          <w:rFonts w:cs="Times New Roman"/>
        </w:rPr>
        <w:t xml:space="preserve">statutory and </w:t>
      </w:r>
      <w:r w:rsidRPr="001C1506">
        <w:rPr>
          <w:rFonts w:cs="Times New Roman"/>
        </w:rPr>
        <w:t>regulatory reporting purposes a</w:t>
      </w:r>
      <w:r w:rsidR="00B66B0D" w:rsidRPr="001C1506">
        <w:rPr>
          <w:rFonts w:cs="Times New Roman"/>
        </w:rPr>
        <w:t xml:space="preserve">re prepared in the Thai </w:t>
      </w:r>
      <w:r w:rsidR="00145CB8" w:rsidRPr="001C1506">
        <w:rPr>
          <w:rFonts w:cs="Times New Roman"/>
        </w:rPr>
        <w:t>and English language</w:t>
      </w:r>
      <w:r w:rsidR="00B66B0D" w:rsidRPr="001C1506">
        <w:rPr>
          <w:rFonts w:cs="Times New Roman"/>
        </w:rPr>
        <w:t>s</w:t>
      </w:r>
      <w:r w:rsidR="00AB0826">
        <w:rPr>
          <w:rFonts w:cs="Times New Roman"/>
        </w:rPr>
        <w:t>, and were approved and authoriz</w:t>
      </w:r>
      <w:r w:rsidRPr="001C1506">
        <w:rPr>
          <w:rFonts w:cs="Times New Roman"/>
        </w:rPr>
        <w:t>ed for issue by the</w:t>
      </w:r>
      <w:r w:rsidR="00A01414" w:rsidRPr="001C1506">
        <w:rPr>
          <w:rFonts w:cs="Times New Roman"/>
        </w:rPr>
        <w:t xml:space="preserve"> audit committee, as appointed by the</w:t>
      </w:r>
      <w:r w:rsidRPr="001C1506">
        <w:rPr>
          <w:rFonts w:cs="Times New Roman"/>
        </w:rPr>
        <w:t xml:space="preserve"> Board of Directors</w:t>
      </w:r>
      <w:r w:rsidR="00A01414" w:rsidRPr="001C1506">
        <w:rPr>
          <w:rFonts w:cs="Times New Roman"/>
        </w:rPr>
        <w:t xml:space="preserve"> of the Company,</w:t>
      </w:r>
      <w:r w:rsidRPr="001C1506">
        <w:rPr>
          <w:rFonts w:cs="Times New Roman"/>
        </w:rPr>
        <w:t xml:space="preserve"> on </w:t>
      </w:r>
      <w:r w:rsidR="00E7081D" w:rsidRPr="001C1506">
        <w:rPr>
          <w:rFonts w:cs="Times New Roman"/>
        </w:rPr>
        <w:t xml:space="preserve">10 May </w:t>
      </w:r>
      <w:r w:rsidR="00014634" w:rsidRPr="001C1506">
        <w:rPr>
          <w:rFonts w:cs="Times New Roman"/>
        </w:rPr>
        <w:t>2018.</w:t>
      </w:r>
    </w:p>
    <w:p w:rsidR="00C04BB2" w:rsidRPr="001C1506" w:rsidRDefault="00C04BB2" w:rsidP="0064123D">
      <w:pPr>
        <w:spacing w:line="240" w:lineRule="atLeast"/>
        <w:ind w:left="540"/>
        <w:jc w:val="thaiDistribute"/>
        <w:rPr>
          <w:rFonts w:cs="Times New Roman"/>
        </w:rPr>
      </w:pPr>
    </w:p>
    <w:p w:rsidR="002D25E4" w:rsidRPr="001C1506"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t>G</w:t>
      </w:r>
      <w:r w:rsidR="00967FBC" w:rsidRPr="001C1506">
        <w:rPr>
          <w:rFonts w:cs="Times New Roman"/>
          <w:b/>
          <w:bCs/>
          <w:sz w:val="24"/>
          <w:szCs w:val="24"/>
          <w:lang w:val="en-US"/>
        </w:rPr>
        <w:t>eneral</w:t>
      </w:r>
      <w:r w:rsidR="000B1CE8" w:rsidRPr="001C1506">
        <w:rPr>
          <w:rFonts w:cs="Times New Roman"/>
          <w:b/>
          <w:bCs/>
          <w:sz w:val="24"/>
          <w:szCs w:val="24"/>
          <w:lang w:val="en-US"/>
        </w:rPr>
        <w:t xml:space="preserve"> information</w:t>
      </w:r>
    </w:p>
    <w:p w:rsidR="002D25E4" w:rsidRPr="001C1506" w:rsidRDefault="002D25E4" w:rsidP="0064123D">
      <w:pPr>
        <w:pStyle w:val="BodyText"/>
        <w:spacing w:after="0" w:line="240" w:lineRule="atLeast"/>
        <w:ind w:left="540"/>
        <w:jc w:val="thaiDistribute"/>
        <w:rPr>
          <w:rFonts w:cs="Times New Roman"/>
          <w:lang w:val="en-US"/>
        </w:rPr>
      </w:pPr>
    </w:p>
    <w:p w:rsidR="002D25E4" w:rsidRPr="001C1506" w:rsidRDefault="00433361" w:rsidP="00433361">
      <w:pPr>
        <w:pStyle w:val="BodyText"/>
        <w:spacing w:after="0" w:line="240" w:lineRule="atLeast"/>
        <w:ind w:left="547"/>
        <w:jc w:val="thaiDistribute"/>
        <w:rPr>
          <w:rFonts w:cs="Times New Roman"/>
        </w:rPr>
      </w:pPr>
      <w:r w:rsidRPr="001C1506">
        <w:rPr>
          <w:rFonts w:cs="Times New Roman"/>
        </w:rPr>
        <w:t>Quality Construction Products Public Company Limited</w:t>
      </w:r>
      <w:r w:rsidR="002D25E4" w:rsidRPr="001C1506">
        <w:rPr>
          <w:rFonts w:cs="Times New Roman"/>
          <w:lang w:val="en-US"/>
        </w:rPr>
        <w:t>,</w:t>
      </w:r>
      <w:r w:rsidR="00E232FD" w:rsidRPr="001C1506">
        <w:rPr>
          <w:rFonts w:cs="Times New Roman"/>
          <w:lang w:val="en-US"/>
        </w:rPr>
        <w:t xml:space="preserve"> </w:t>
      </w:r>
      <w:r w:rsidR="00F97C2B" w:rsidRPr="001C1506">
        <w:rPr>
          <w:lang w:val="en-US" w:bidi="th-TH"/>
        </w:rPr>
        <w:t>(</w:t>
      </w:r>
      <w:r w:rsidR="00134E65" w:rsidRPr="001C1506">
        <w:rPr>
          <w:rFonts w:cs="Times New Roman"/>
          <w:lang w:val="en-US"/>
        </w:rPr>
        <w:t>“</w:t>
      </w:r>
      <w:r w:rsidR="001B6A03" w:rsidRPr="001C1506">
        <w:rPr>
          <w:rFonts w:cs="Times New Roman"/>
          <w:lang w:val="en-US"/>
        </w:rPr>
        <w:t xml:space="preserve">the </w:t>
      </w:r>
      <w:r w:rsidR="00134E65" w:rsidRPr="001C1506">
        <w:rPr>
          <w:rFonts w:cs="Times New Roman"/>
          <w:lang w:val="en-US"/>
        </w:rPr>
        <w:t>Company”</w:t>
      </w:r>
      <w:r w:rsidR="00F97C2B" w:rsidRPr="001C1506">
        <w:rPr>
          <w:rFonts w:cs="Times New Roman"/>
          <w:lang w:val="en-US"/>
        </w:rPr>
        <w:t>)</w:t>
      </w:r>
      <w:r w:rsidR="0045076D" w:rsidRPr="001C1506">
        <w:rPr>
          <w:rFonts w:cs="Times New Roman"/>
          <w:lang w:val="en-US"/>
        </w:rPr>
        <w:t>, is incorporated</w:t>
      </w:r>
      <w:r w:rsidR="002D25E4" w:rsidRPr="001C1506">
        <w:rPr>
          <w:rFonts w:cs="Times New Roman"/>
          <w:lang w:val="en-US"/>
        </w:rPr>
        <w:t xml:space="preserve"> in Thailand</w:t>
      </w:r>
      <w:r w:rsidR="0045076D" w:rsidRPr="001C1506">
        <w:rPr>
          <w:rFonts w:cs="Times New Roman"/>
          <w:lang w:val="en-US"/>
        </w:rPr>
        <w:t xml:space="preserve"> </w:t>
      </w:r>
      <w:r w:rsidR="0045076D" w:rsidRPr="00F3735B">
        <w:rPr>
          <w:rFonts w:cs="Times New Roman"/>
          <w:spacing w:val="4"/>
          <w:lang w:val="en-US"/>
        </w:rPr>
        <w:t xml:space="preserve">and has </w:t>
      </w:r>
      <w:r w:rsidR="00637F4D" w:rsidRPr="00F3735B">
        <w:rPr>
          <w:rFonts w:cs="Times New Roman"/>
          <w:spacing w:val="4"/>
          <w:lang w:val="en-US"/>
        </w:rPr>
        <w:t>its registered</w:t>
      </w:r>
      <w:r w:rsidR="0045076D" w:rsidRPr="00F3735B">
        <w:rPr>
          <w:rFonts w:cs="Times New Roman"/>
          <w:spacing w:val="4"/>
          <w:lang w:val="en-US"/>
        </w:rPr>
        <w:t xml:space="preserve"> office </w:t>
      </w:r>
      <w:r w:rsidRPr="00F3735B">
        <w:rPr>
          <w:rFonts w:cs="Times New Roman"/>
          <w:spacing w:val="4"/>
          <w:lang w:val="en-US"/>
        </w:rPr>
        <w:t>at 144 Moo 16, Udomsorayuth Road, Tambol Bangkrasan, Amphur</w:t>
      </w:r>
      <w:r w:rsidRPr="001C1506">
        <w:rPr>
          <w:rFonts w:cs="Times New Roman"/>
          <w:lang w:val="en-US"/>
        </w:rPr>
        <w:t xml:space="preserve"> Bang pa-in,</w:t>
      </w:r>
      <w:r w:rsidRPr="001C1506">
        <w:t xml:space="preserve"> </w:t>
      </w:r>
      <w:r w:rsidRPr="001C1506">
        <w:rPr>
          <w:rFonts w:cs="Times New Roman"/>
          <w:lang w:val="en-US"/>
        </w:rPr>
        <w:t>Ayutthaya</w:t>
      </w:r>
      <w:r w:rsidR="00F97C2B" w:rsidRPr="001C1506">
        <w:rPr>
          <w:rFonts w:cs="Times New Roman"/>
          <w:lang w:val="en-US"/>
        </w:rPr>
        <w:t>,</w:t>
      </w:r>
      <w:r w:rsidR="00E54F09" w:rsidRPr="001C1506">
        <w:rPr>
          <w:rFonts w:cs="Times New Roman"/>
          <w:lang w:val="en-US"/>
        </w:rPr>
        <w:t xml:space="preserve"> </w:t>
      </w:r>
      <w:r w:rsidR="00E54F09" w:rsidRPr="001C1506">
        <w:rPr>
          <w:rFonts w:cs="Cordia New"/>
          <w:lang w:val="en-US" w:bidi="th-TH"/>
        </w:rPr>
        <w:t>13160</w:t>
      </w:r>
      <w:r w:rsidR="009C5CB1" w:rsidRPr="001C1506">
        <w:rPr>
          <w:rFonts w:cs="Cordia New"/>
          <w:lang w:val="en-US" w:bidi="th-TH"/>
        </w:rPr>
        <w:t>,</w:t>
      </w:r>
      <w:r w:rsidR="00E54F09" w:rsidRPr="001C1506">
        <w:rPr>
          <w:rFonts w:cs="Cordia New"/>
          <w:lang w:val="en-US" w:bidi="th-TH"/>
        </w:rPr>
        <w:t xml:space="preserve"> Thailand</w:t>
      </w:r>
      <w:r w:rsidRPr="001C1506">
        <w:rPr>
          <w:rFonts w:cs="Times New Roman"/>
          <w:lang w:val="en-US"/>
        </w:rPr>
        <w:t>.</w:t>
      </w:r>
    </w:p>
    <w:p w:rsidR="00514CEF" w:rsidRPr="001C1506" w:rsidRDefault="00514CEF" w:rsidP="0064123D">
      <w:pPr>
        <w:pStyle w:val="BodyText"/>
        <w:spacing w:after="0" w:line="240" w:lineRule="atLeast"/>
        <w:ind w:left="547"/>
        <w:jc w:val="thaiDistribute"/>
        <w:rPr>
          <w:rFonts w:cs="Times New Roman"/>
          <w:lang w:val="en-US"/>
        </w:rPr>
      </w:pPr>
    </w:p>
    <w:p w:rsidR="00A905B8" w:rsidRPr="001C1506" w:rsidRDefault="00A905B8" w:rsidP="0064123D">
      <w:pPr>
        <w:pStyle w:val="BodyText"/>
        <w:spacing w:after="0" w:line="240" w:lineRule="atLeast"/>
        <w:ind w:left="547"/>
        <w:jc w:val="thaiDistribute"/>
        <w:rPr>
          <w:lang w:val="en-US"/>
        </w:rPr>
      </w:pPr>
      <w:r w:rsidRPr="001C1506">
        <w:rPr>
          <w:lang w:val="en-US"/>
        </w:rPr>
        <w:t xml:space="preserve">The Company was listed on the Stock Exchange of Thailand </w:t>
      </w:r>
      <w:r w:rsidR="00FF75F0" w:rsidRPr="001C1506">
        <w:rPr>
          <w:lang w:val="en-US"/>
        </w:rPr>
        <w:t>on</w:t>
      </w:r>
      <w:r w:rsidRPr="001C1506">
        <w:rPr>
          <w:lang w:val="en-US"/>
        </w:rPr>
        <w:t xml:space="preserve"> </w:t>
      </w:r>
      <w:r w:rsidR="00B66B0D" w:rsidRPr="001C1506">
        <w:rPr>
          <w:lang w:val="en-US"/>
        </w:rPr>
        <w:t>6 January</w:t>
      </w:r>
      <w:r w:rsidRPr="001C1506">
        <w:rPr>
          <w:lang w:val="en-US"/>
        </w:rPr>
        <w:t xml:space="preserve"> 200</w:t>
      </w:r>
      <w:r w:rsidR="00B66B0D" w:rsidRPr="001C1506">
        <w:rPr>
          <w:lang w:val="en-US"/>
        </w:rPr>
        <w:t>4</w:t>
      </w:r>
      <w:r w:rsidRPr="001C1506">
        <w:rPr>
          <w:lang w:val="en-US"/>
        </w:rPr>
        <w:t>.</w:t>
      </w:r>
    </w:p>
    <w:p w:rsidR="00A97B73" w:rsidRPr="001C1506" w:rsidRDefault="00A97B73" w:rsidP="0064123D">
      <w:pPr>
        <w:pStyle w:val="BodyText"/>
        <w:spacing w:after="0" w:line="240" w:lineRule="atLeast"/>
        <w:ind w:left="547"/>
        <w:jc w:val="thaiDistribute"/>
        <w:rPr>
          <w:rFonts w:cs="Times New Roman"/>
          <w:lang w:val="en-US"/>
        </w:rPr>
      </w:pPr>
    </w:p>
    <w:p w:rsidR="00A97B73" w:rsidRPr="001C1506" w:rsidRDefault="00A97B73" w:rsidP="00C620D4">
      <w:pPr>
        <w:pStyle w:val="BodyText"/>
        <w:spacing w:after="0" w:line="240" w:lineRule="atLeast"/>
        <w:ind w:left="547"/>
        <w:jc w:val="thaiDistribute"/>
        <w:rPr>
          <w:rFonts w:cs="Times New Roman"/>
        </w:rPr>
      </w:pPr>
      <w:r w:rsidRPr="001C1506">
        <w:rPr>
          <w:rFonts w:cs="Times New Roman"/>
        </w:rPr>
        <w:t>The immediate and ultimate parent companies during the financial period were SCG Building</w:t>
      </w:r>
      <w:r w:rsidR="00C620D4" w:rsidRPr="001C1506">
        <w:rPr>
          <w:rFonts w:cs="Times New Roman"/>
        </w:rPr>
        <w:t xml:space="preserve"> </w:t>
      </w:r>
      <w:r w:rsidRPr="001C1506">
        <w:rPr>
          <w:rFonts w:cs="Times New Roman"/>
        </w:rPr>
        <w:t>Materials Company Limited and The Siam Cement Public Company Limited. Both are incorporated</w:t>
      </w:r>
      <w:r w:rsidR="00713B04" w:rsidRPr="001C1506">
        <w:rPr>
          <w:rFonts w:cs="Times New Roman"/>
        </w:rPr>
        <w:br/>
      </w:r>
      <w:r w:rsidRPr="001C1506">
        <w:rPr>
          <w:rFonts w:cs="Times New Roman"/>
        </w:rPr>
        <w:t>in Thailand.</w:t>
      </w:r>
    </w:p>
    <w:p w:rsidR="00514CEF" w:rsidRPr="001C1506" w:rsidRDefault="00514CEF" w:rsidP="003140D9">
      <w:pPr>
        <w:pStyle w:val="BodyText"/>
        <w:spacing w:after="0" w:line="240" w:lineRule="atLeast"/>
        <w:ind w:left="547"/>
        <w:jc w:val="thaiDistribute"/>
        <w:rPr>
          <w:rFonts w:cs="Times New Roman"/>
          <w:lang w:val="en-US"/>
        </w:rPr>
      </w:pPr>
    </w:p>
    <w:p w:rsidR="00076ACB" w:rsidRPr="001C1506" w:rsidRDefault="002D25E4" w:rsidP="003140D9">
      <w:pPr>
        <w:pStyle w:val="BodyText"/>
        <w:spacing w:after="0" w:line="240" w:lineRule="atLeast"/>
        <w:ind w:left="547"/>
        <w:jc w:val="thaiDistribute"/>
        <w:rPr>
          <w:rFonts w:cs="Times New Roman"/>
          <w:lang w:val="en-US"/>
        </w:rPr>
      </w:pPr>
      <w:r w:rsidRPr="001C1506">
        <w:rPr>
          <w:rFonts w:cs="Times New Roman"/>
          <w:lang w:val="en-US"/>
        </w:rPr>
        <w:t xml:space="preserve">The principal </w:t>
      </w:r>
      <w:r w:rsidR="00AC5A9E" w:rsidRPr="001C1506">
        <w:rPr>
          <w:rFonts w:cs="Times New Roman"/>
          <w:lang w:val="en-US"/>
        </w:rPr>
        <w:t>business</w:t>
      </w:r>
      <w:r w:rsidR="00A97B73" w:rsidRPr="001C1506">
        <w:rPr>
          <w:rFonts w:cs="Times New Roman"/>
          <w:lang w:val="en-US"/>
        </w:rPr>
        <w:t>es</w:t>
      </w:r>
      <w:r w:rsidR="00AC5A9E" w:rsidRPr="001C1506">
        <w:rPr>
          <w:rFonts w:cs="Times New Roman"/>
          <w:lang w:val="en-US"/>
        </w:rPr>
        <w:t xml:space="preserve"> </w:t>
      </w:r>
      <w:r w:rsidRPr="001C1506">
        <w:rPr>
          <w:rFonts w:cs="Times New Roman"/>
          <w:lang w:val="en-US"/>
        </w:rPr>
        <w:t xml:space="preserve">of the Company </w:t>
      </w:r>
      <w:r w:rsidR="00A97B73" w:rsidRPr="001C1506">
        <w:rPr>
          <w:rFonts w:cs="Times New Roman"/>
          <w:lang w:val="en-US"/>
        </w:rPr>
        <w:t>are to produce and distribute autoclaved aerated concrete blocks, reinforced wall panels, floor panels, and lintels for construction uses.</w:t>
      </w:r>
    </w:p>
    <w:p w:rsidR="00290879" w:rsidRPr="001C1506" w:rsidRDefault="00290879" w:rsidP="0064123D">
      <w:pPr>
        <w:pStyle w:val="BodyText"/>
        <w:spacing w:after="0" w:line="240" w:lineRule="atLeast"/>
        <w:ind w:left="547"/>
        <w:jc w:val="thaiDistribute"/>
        <w:rPr>
          <w:rFonts w:cs="Times New Roman"/>
          <w:lang w:val="en-US"/>
        </w:rPr>
      </w:pPr>
    </w:p>
    <w:p w:rsidR="00290879" w:rsidRPr="001C1506" w:rsidRDefault="00290879" w:rsidP="00290879">
      <w:pPr>
        <w:pStyle w:val="block"/>
        <w:shd w:val="clear" w:color="auto" w:fill="FFFFFF"/>
        <w:spacing w:after="0" w:line="240" w:lineRule="atLeast"/>
        <w:ind w:left="540"/>
        <w:jc w:val="both"/>
        <w:rPr>
          <w:lang w:val="en-US"/>
        </w:rPr>
      </w:pPr>
      <w:r w:rsidRPr="001C1506">
        <w:rPr>
          <w:lang w:val="en-US"/>
        </w:rPr>
        <w:t>Detai</w:t>
      </w:r>
      <w:r w:rsidR="001B0B6C" w:rsidRPr="001C1506">
        <w:rPr>
          <w:lang w:val="en-US"/>
        </w:rPr>
        <w:t>ls of the Company’s subsidiary</w:t>
      </w:r>
      <w:r w:rsidRPr="001C1506">
        <w:rPr>
          <w:lang w:val="en-US"/>
        </w:rPr>
        <w:t xml:space="preserve"> as at 31 March 201</w:t>
      </w:r>
      <w:r w:rsidR="00014634" w:rsidRPr="001C1506">
        <w:rPr>
          <w:lang w:val="en-US"/>
        </w:rPr>
        <w:t xml:space="preserve">8 </w:t>
      </w:r>
      <w:r w:rsidRPr="001C1506">
        <w:rPr>
          <w:lang w:val="en-US"/>
        </w:rPr>
        <w:t>and 31 December 201</w:t>
      </w:r>
      <w:r w:rsidR="00014634" w:rsidRPr="001C1506">
        <w:rPr>
          <w:lang w:val="en-US"/>
        </w:rPr>
        <w:t xml:space="preserve">7 </w:t>
      </w:r>
      <w:r w:rsidRPr="001C1506">
        <w:rPr>
          <w:lang w:val="en-US"/>
        </w:rPr>
        <w:t xml:space="preserve">were as follows: </w:t>
      </w:r>
    </w:p>
    <w:p w:rsidR="00C70938" w:rsidRPr="001C1506" w:rsidRDefault="00C70938" w:rsidP="00290879">
      <w:pPr>
        <w:pStyle w:val="block"/>
        <w:shd w:val="clear" w:color="auto" w:fill="FFFFFF"/>
        <w:spacing w:after="0" w:line="240" w:lineRule="atLeast"/>
        <w:ind w:left="540"/>
        <w:jc w:val="both"/>
        <w:rPr>
          <w:lang w:val="en-US"/>
        </w:rPr>
      </w:pPr>
    </w:p>
    <w:tbl>
      <w:tblPr>
        <w:tblW w:w="9211" w:type="dxa"/>
        <w:tblInd w:w="462" w:type="dxa"/>
        <w:shd w:val="clear" w:color="auto" w:fill="FFFFFF"/>
        <w:tblLayout w:type="fixed"/>
        <w:tblCellMar>
          <w:left w:w="79" w:type="dxa"/>
          <w:right w:w="79" w:type="dxa"/>
        </w:tblCellMar>
        <w:tblLook w:val="0000" w:firstRow="0" w:lastRow="0" w:firstColumn="0" w:lastColumn="0" w:noHBand="0" w:noVBand="0"/>
      </w:tblPr>
      <w:tblGrid>
        <w:gridCol w:w="2496"/>
        <w:gridCol w:w="2312"/>
        <w:gridCol w:w="180"/>
        <w:gridCol w:w="1530"/>
        <w:gridCol w:w="209"/>
        <w:gridCol w:w="1093"/>
        <w:gridCol w:w="180"/>
        <w:gridCol w:w="1211"/>
      </w:tblGrid>
      <w:tr w:rsidR="00C70938" w:rsidRPr="001C1506" w:rsidTr="00C620D4">
        <w:trPr>
          <w:cantSplit/>
          <w:tblHeader/>
        </w:trPr>
        <w:tc>
          <w:tcPr>
            <w:tcW w:w="2496" w:type="dxa"/>
            <w:shd w:val="clear" w:color="auto" w:fill="FFFFFF"/>
            <w:vAlign w:val="bottom"/>
          </w:tcPr>
          <w:p w:rsidR="00C70938" w:rsidRPr="001C1506" w:rsidRDefault="00C70938" w:rsidP="00004C0B">
            <w:pPr>
              <w:pStyle w:val="acctfourfigures"/>
              <w:shd w:val="clear" w:color="auto" w:fill="FFFFFF"/>
              <w:spacing w:line="240" w:lineRule="atLeast"/>
              <w:jc w:val="center"/>
            </w:pPr>
          </w:p>
          <w:p w:rsidR="00C70938" w:rsidRPr="001C1506" w:rsidRDefault="00C70938" w:rsidP="00004C0B">
            <w:pPr>
              <w:pStyle w:val="acctfourfigures"/>
              <w:shd w:val="clear" w:color="auto" w:fill="FFFFFF"/>
              <w:spacing w:line="240" w:lineRule="atLeast"/>
              <w:jc w:val="center"/>
              <w:rPr>
                <w:b/>
                <w:bCs/>
              </w:rPr>
            </w:pPr>
            <w:r w:rsidRPr="001C1506">
              <w:rPr>
                <w:b/>
                <w:bCs/>
              </w:rPr>
              <w:t>Name of the entity</w:t>
            </w:r>
          </w:p>
        </w:tc>
        <w:tc>
          <w:tcPr>
            <w:tcW w:w="2312" w:type="dxa"/>
            <w:shd w:val="clear" w:color="auto" w:fill="FFFFFF"/>
            <w:vAlign w:val="bottom"/>
          </w:tcPr>
          <w:p w:rsidR="00C70938" w:rsidRPr="001C1506" w:rsidRDefault="00C70938" w:rsidP="00153502">
            <w:pPr>
              <w:pStyle w:val="acctfourfigures"/>
              <w:shd w:val="clear" w:color="auto" w:fill="FFFFFF"/>
              <w:spacing w:line="240" w:lineRule="atLeast"/>
              <w:jc w:val="center"/>
              <w:rPr>
                <w:b/>
                <w:bCs/>
              </w:rPr>
            </w:pPr>
            <w:r w:rsidRPr="001C1506">
              <w:rPr>
                <w:b/>
                <w:bCs/>
              </w:rPr>
              <w:t>Type of business</w:t>
            </w:r>
          </w:p>
        </w:tc>
        <w:tc>
          <w:tcPr>
            <w:tcW w:w="180" w:type="dxa"/>
            <w:shd w:val="clear" w:color="auto" w:fill="FFFFFF"/>
            <w:vAlign w:val="bottom"/>
          </w:tcPr>
          <w:p w:rsidR="00C70938" w:rsidRPr="001C1506" w:rsidRDefault="00C70938" w:rsidP="00153502">
            <w:pPr>
              <w:pStyle w:val="acctfourfigures"/>
              <w:shd w:val="clear" w:color="auto" w:fill="FFFFFF"/>
              <w:spacing w:line="240" w:lineRule="atLeast"/>
              <w:rPr>
                <w:b/>
                <w:bCs/>
              </w:rPr>
            </w:pPr>
          </w:p>
        </w:tc>
        <w:tc>
          <w:tcPr>
            <w:tcW w:w="1530" w:type="dxa"/>
            <w:shd w:val="clear" w:color="auto" w:fill="FFFFFF"/>
            <w:vAlign w:val="bottom"/>
          </w:tcPr>
          <w:p w:rsidR="00C70938" w:rsidRPr="001C1506" w:rsidRDefault="00C70938" w:rsidP="00153502">
            <w:pPr>
              <w:pStyle w:val="acctfourfigures"/>
              <w:shd w:val="clear" w:color="auto" w:fill="FFFFFF"/>
              <w:spacing w:line="240" w:lineRule="atLeast"/>
              <w:jc w:val="center"/>
              <w:rPr>
                <w:b/>
                <w:bCs/>
              </w:rPr>
            </w:pPr>
            <w:r w:rsidRPr="001C1506">
              <w:rPr>
                <w:b/>
                <w:bCs/>
              </w:rPr>
              <w:t>Country of incorporation</w:t>
            </w:r>
            <w:r w:rsidR="00004C0B" w:rsidRPr="001C1506">
              <w:rPr>
                <w:b/>
                <w:bCs/>
              </w:rPr>
              <w:t xml:space="preserve"> /nationality</w:t>
            </w:r>
          </w:p>
        </w:tc>
        <w:tc>
          <w:tcPr>
            <w:tcW w:w="209" w:type="dxa"/>
            <w:shd w:val="clear" w:color="auto" w:fill="FFFFFF"/>
            <w:vAlign w:val="bottom"/>
          </w:tcPr>
          <w:p w:rsidR="00C70938" w:rsidRPr="001C1506" w:rsidRDefault="00C70938" w:rsidP="00153502">
            <w:pPr>
              <w:pStyle w:val="acctfourfigures"/>
              <w:shd w:val="clear" w:color="auto" w:fill="FFFFFF"/>
              <w:spacing w:line="240" w:lineRule="atLeast"/>
            </w:pPr>
          </w:p>
        </w:tc>
        <w:tc>
          <w:tcPr>
            <w:tcW w:w="2484" w:type="dxa"/>
            <w:gridSpan w:val="3"/>
            <w:shd w:val="clear" w:color="auto" w:fill="FFFFFF"/>
            <w:vAlign w:val="bottom"/>
          </w:tcPr>
          <w:p w:rsidR="00713B04" w:rsidRPr="001C1506" w:rsidRDefault="00713B04" w:rsidP="00153502">
            <w:pPr>
              <w:pStyle w:val="acctfourfigures"/>
              <w:shd w:val="clear" w:color="auto" w:fill="FFFFFF"/>
              <w:spacing w:line="240" w:lineRule="atLeast"/>
              <w:jc w:val="center"/>
              <w:rPr>
                <w:b/>
                <w:bCs/>
                <w:lang w:bidi="th-TH"/>
              </w:rPr>
            </w:pPr>
          </w:p>
          <w:p w:rsidR="00C70938" w:rsidRPr="001C1506" w:rsidRDefault="00C70938" w:rsidP="00713B04">
            <w:pPr>
              <w:pStyle w:val="acctfourfigures"/>
              <w:shd w:val="clear" w:color="auto" w:fill="FFFFFF"/>
              <w:spacing w:line="240" w:lineRule="atLeast"/>
              <w:jc w:val="center"/>
              <w:rPr>
                <w:b/>
                <w:bCs/>
                <w:cs/>
                <w:lang w:bidi="th-TH"/>
              </w:rPr>
            </w:pPr>
            <w:r w:rsidRPr="001C1506">
              <w:rPr>
                <w:b/>
                <w:bCs/>
              </w:rPr>
              <w:t>Ownership interest</w:t>
            </w:r>
          </w:p>
        </w:tc>
      </w:tr>
      <w:tr w:rsidR="00713B04" w:rsidRPr="001C1506" w:rsidTr="00C620D4">
        <w:trPr>
          <w:cantSplit/>
          <w:tblHeader/>
        </w:trPr>
        <w:tc>
          <w:tcPr>
            <w:tcW w:w="2496" w:type="dxa"/>
            <w:shd w:val="clear" w:color="auto" w:fill="FFFFFF"/>
            <w:vAlign w:val="bottom"/>
          </w:tcPr>
          <w:p w:rsidR="00713B04" w:rsidRPr="001C1506" w:rsidRDefault="00713B04" w:rsidP="00004C0B">
            <w:pPr>
              <w:pStyle w:val="acctfourfigures"/>
              <w:shd w:val="clear" w:color="auto" w:fill="FFFFFF"/>
              <w:spacing w:line="240" w:lineRule="atLeast"/>
              <w:jc w:val="center"/>
            </w:pPr>
          </w:p>
        </w:tc>
        <w:tc>
          <w:tcPr>
            <w:tcW w:w="2312" w:type="dxa"/>
            <w:shd w:val="clear" w:color="auto" w:fill="FFFFFF"/>
            <w:vAlign w:val="bottom"/>
          </w:tcPr>
          <w:p w:rsidR="00713B04" w:rsidRPr="001C1506" w:rsidRDefault="00713B04" w:rsidP="00153502">
            <w:pPr>
              <w:pStyle w:val="acctfourfigures"/>
              <w:shd w:val="clear" w:color="auto" w:fill="FFFFFF"/>
              <w:spacing w:line="240" w:lineRule="atLeast"/>
              <w:jc w:val="center"/>
              <w:rPr>
                <w:b/>
                <w:bCs/>
              </w:rPr>
            </w:pPr>
          </w:p>
        </w:tc>
        <w:tc>
          <w:tcPr>
            <w:tcW w:w="180" w:type="dxa"/>
            <w:shd w:val="clear" w:color="auto" w:fill="FFFFFF"/>
            <w:vAlign w:val="bottom"/>
          </w:tcPr>
          <w:p w:rsidR="00713B04" w:rsidRPr="001C1506" w:rsidRDefault="00713B04" w:rsidP="00153502">
            <w:pPr>
              <w:pStyle w:val="acctfourfigures"/>
              <w:shd w:val="clear" w:color="auto" w:fill="FFFFFF"/>
              <w:spacing w:line="240" w:lineRule="atLeast"/>
              <w:rPr>
                <w:b/>
                <w:bCs/>
              </w:rPr>
            </w:pPr>
          </w:p>
        </w:tc>
        <w:tc>
          <w:tcPr>
            <w:tcW w:w="1530" w:type="dxa"/>
            <w:shd w:val="clear" w:color="auto" w:fill="FFFFFF"/>
            <w:vAlign w:val="bottom"/>
          </w:tcPr>
          <w:p w:rsidR="00713B04" w:rsidRPr="001C1506" w:rsidRDefault="00713B04" w:rsidP="00153502">
            <w:pPr>
              <w:pStyle w:val="acctfourfigures"/>
              <w:shd w:val="clear" w:color="auto" w:fill="FFFFFF"/>
              <w:spacing w:line="240" w:lineRule="atLeast"/>
              <w:jc w:val="center"/>
              <w:rPr>
                <w:b/>
                <w:bCs/>
              </w:rPr>
            </w:pPr>
          </w:p>
        </w:tc>
        <w:tc>
          <w:tcPr>
            <w:tcW w:w="209" w:type="dxa"/>
            <w:shd w:val="clear" w:color="auto" w:fill="FFFFFF"/>
            <w:vAlign w:val="bottom"/>
          </w:tcPr>
          <w:p w:rsidR="00713B04" w:rsidRPr="001C1506" w:rsidRDefault="00713B04" w:rsidP="00153502">
            <w:pPr>
              <w:pStyle w:val="acctfourfigures"/>
              <w:shd w:val="clear" w:color="auto" w:fill="FFFFFF"/>
              <w:spacing w:line="240" w:lineRule="atLeast"/>
              <w:rPr>
                <w:lang w:bidi="th-TH"/>
              </w:rPr>
            </w:pPr>
          </w:p>
        </w:tc>
        <w:tc>
          <w:tcPr>
            <w:tcW w:w="2484" w:type="dxa"/>
            <w:gridSpan w:val="3"/>
            <w:shd w:val="clear" w:color="auto" w:fill="FFFFFF"/>
            <w:vAlign w:val="bottom"/>
          </w:tcPr>
          <w:p w:rsidR="00713B04" w:rsidRPr="001C1506" w:rsidRDefault="00713B04" w:rsidP="00713B04">
            <w:pPr>
              <w:pStyle w:val="acctfourfigures"/>
              <w:shd w:val="clear" w:color="auto" w:fill="FFFFFF"/>
              <w:tabs>
                <w:tab w:val="clear" w:pos="765"/>
              </w:tabs>
              <w:spacing w:line="240" w:lineRule="atLeast"/>
              <w:jc w:val="center"/>
              <w:rPr>
                <w:b/>
                <w:bCs/>
              </w:rPr>
            </w:pPr>
            <w:r w:rsidRPr="001C1506">
              <w:rPr>
                <w:b/>
                <w:bCs/>
              </w:rPr>
              <w:t>(%)</w:t>
            </w:r>
          </w:p>
        </w:tc>
      </w:tr>
      <w:tr w:rsidR="00BD66A7" w:rsidRPr="001C1506" w:rsidTr="00C620D4">
        <w:trPr>
          <w:cantSplit/>
          <w:tblHeader/>
        </w:trPr>
        <w:tc>
          <w:tcPr>
            <w:tcW w:w="2496" w:type="dxa"/>
            <w:shd w:val="clear" w:color="auto" w:fill="FFFFFF"/>
          </w:tcPr>
          <w:p w:rsidR="00BD66A7" w:rsidRPr="001C1506" w:rsidRDefault="00BD66A7" w:rsidP="00153502">
            <w:pPr>
              <w:pStyle w:val="acctfourfigures"/>
              <w:shd w:val="clear" w:color="auto" w:fill="FFFFFF"/>
              <w:tabs>
                <w:tab w:val="clear" w:pos="765"/>
              </w:tabs>
              <w:spacing w:line="240" w:lineRule="atLeast"/>
              <w:ind w:left="540"/>
            </w:pPr>
          </w:p>
        </w:tc>
        <w:tc>
          <w:tcPr>
            <w:tcW w:w="2312" w:type="dxa"/>
            <w:shd w:val="clear" w:color="auto" w:fill="FFFFFF"/>
            <w:vAlign w:val="bottom"/>
          </w:tcPr>
          <w:p w:rsidR="00BD66A7" w:rsidRPr="001C1506" w:rsidRDefault="00BD66A7" w:rsidP="00153502">
            <w:pPr>
              <w:pStyle w:val="acctfourfigures"/>
              <w:shd w:val="clear" w:color="auto" w:fill="FFFFFF"/>
              <w:spacing w:line="240" w:lineRule="atLeast"/>
              <w:rPr>
                <w:b/>
                <w:bCs/>
                <w:cs/>
                <w:lang w:bidi="th-TH"/>
              </w:rPr>
            </w:pPr>
          </w:p>
        </w:tc>
        <w:tc>
          <w:tcPr>
            <w:tcW w:w="180" w:type="dxa"/>
            <w:shd w:val="clear" w:color="auto" w:fill="FFFFFF"/>
            <w:vAlign w:val="bottom"/>
          </w:tcPr>
          <w:p w:rsidR="00BD66A7" w:rsidRPr="001C1506" w:rsidRDefault="00BD66A7" w:rsidP="00153502">
            <w:pPr>
              <w:pStyle w:val="acctfourfigures"/>
              <w:shd w:val="clear" w:color="auto" w:fill="FFFFFF"/>
              <w:spacing w:line="240" w:lineRule="atLeast"/>
              <w:rPr>
                <w:b/>
                <w:bCs/>
              </w:rPr>
            </w:pPr>
          </w:p>
        </w:tc>
        <w:tc>
          <w:tcPr>
            <w:tcW w:w="1530" w:type="dxa"/>
            <w:shd w:val="clear" w:color="auto" w:fill="FFFFFF"/>
            <w:vAlign w:val="bottom"/>
          </w:tcPr>
          <w:p w:rsidR="00BD66A7" w:rsidRPr="001C1506" w:rsidRDefault="00BD66A7" w:rsidP="00153502">
            <w:pPr>
              <w:pStyle w:val="acctfourfigures"/>
              <w:shd w:val="clear" w:color="auto" w:fill="FFFFFF"/>
              <w:spacing w:line="240" w:lineRule="atLeast"/>
              <w:rPr>
                <w:b/>
                <w:bCs/>
              </w:rPr>
            </w:pPr>
          </w:p>
        </w:tc>
        <w:tc>
          <w:tcPr>
            <w:tcW w:w="209" w:type="dxa"/>
            <w:shd w:val="clear" w:color="auto" w:fill="FFFFFF"/>
            <w:vAlign w:val="bottom"/>
          </w:tcPr>
          <w:p w:rsidR="00BD66A7" w:rsidRPr="001C1506" w:rsidRDefault="00BD66A7" w:rsidP="00BD66A7">
            <w:pPr>
              <w:pStyle w:val="acctfourfigures"/>
              <w:shd w:val="clear" w:color="auto" w:fill="FFFFFF"/>
              <w:tabs>
                <w:tab w:val="clear" w:pos="765"/>
              </w:tabs>
              <w:spacing w:line="240" w:lineRule="atLeast"/>
              <w:ind w:left="-68"/>
              <w:jc w:val="center"/>
            </w:pPr>
          </w:p>
        </w:tc>
        <w:tc>
          <w:tcPr>
            <w:tcW w:w="1093" w:type="dxa"/>
            <w:shd w:val="clear" w:color="auto" w:fill="FFFFFF"/>
            <w:vAlign w:val="bottom"/>
          </w:tcPr>
          <w:p w:rsidR="00BD66A7" w:rsidRPr="001C1506" w:rsidRDefault="00BD66A7" w:rsidP="009D61C8">
            <w:pPr>
              <w:pStyle w:val="acctfourfigures"/>
              <w:shd w:val="clear" w:color="auto" w:fill="FFFFFF"/>
              <w:tabs>
                <w:tab w:val="clear" w:pos="765"/>
              </w:tabs>
              <w:spacing w:line="240" w:lineRule="atLeast"/>
              <w:ind w:left="-68"/>
              <w:jc w:val="center"/>
            </w:pPr>
            <w:r w:rsidRPr="001C1506">
              <w:t>31 March</w:t>
            </w:r>
          </w:p>
          <w:p w:rsidR="00BD66A7" w:rsidRPr="001C1506" w:rsidRDefault="00BD66A7" w:rsidP="00014634">
            <w:pPr>
              <w:pStyle w:val="acctfourfigures"/>
              <w:shd w:val="clear" w:color="auto" w:fill="FFFFFF"/>
              <w:tabs>
                <w:tab w:val="clear" w:pos="765"/>
              </w:tabs>
              <w:spacing w:line="240" w:lineRule="atLeast"/>
              <w:jc w:val="center"/>
            </w:pPr>
            <w:r w:rsidRPr="001C1506">
              <w:t>201</w:t>
            </w:r>
            <w:r w:rsidR="00014634" w:rsidRPr="001C1506">
              <w:t>8</w:t>
            </w:r>
          </w:p>
        </w:tc>
        <w:tc>
          <w:tcPr>
            <w:tcW w:w="180" w:type="dxa"/>
            <w:shd w:val="clear" w:color="auto" w:fill="FFFFFF"/>
            <w:vAlign w:val="bottom"/>
          </w:tcPr>
          <w:p w:rsidR="00BD66A7" w:rsidRPr="001C1506" w:rsidRDefault="00BD66A7" w:rsidP="00BD66A7">
            <w:pPr>
              <w:pStyle w:val="acctfourfigures"/>
              <w:shd w:val="clear" w:color="auto" w:fill="FFFFFF"/>
              <w:tabs>
                <w:tab w:val="clear" w:pos="765"/>
                <w:tab w:val="decimal" w:pos="641"/>
              </w:tabs>
              <w:spacing w:line="240" w:lineRule="atLeast"/>
            </w:pPr>
          </w:p>
        </w:tc>
        <w:tc>
          <w:tcPr>
            <w:tcW w:w="1211" w:type="dxa"/>
            <w:shd w:val="clear" w:color="auto" w:fill="FFFFFF"/>
            <w:vAlign w:val="bottom"/>
          </w:tcPr>
          <w:p w:rsidR="00BD66A7" w:rsidRPr="001C1506" w:rsidRDefault="00BD66A7" w:rsidP="00153502">
            <w:pPr>
              <w:pStyle w:val="acctfourfigures"/>
              <w:shd w:val="clear" w:color="auto" w:fill="FFFFFF"/>
              <w:tabs>
                <w:tab w:val="clear" w:pos="765"/>
              </w:tabs>
              <w:spacing w:line="240" w:lineRule="atLeast"/>
              <w:ind w:left="-68"/>
              <w:jc w:val="center"/>
              <w:rPr>
                <w:spacing w:val="-8"/>
              </w:rPr>
            </w:pPr>
            <w:r w:rsidRPr="001C1506">
              <w:rPr>
                <w:spacing w:val="-8"/>
              </w:rPr>
              <w:t>31 December</w:t>
            </w:r>
          </w:p>
          <w:p w:rsidR="00BD66A7" w:rsidRPr="001C1506" w:rsidRDefault="00BD66A7" w:rsidP="00014634">
            <w:pPr>
              <w:pStyle w:val="acctfourfigures"/>
              <w:shd w:val="clear" w:color="auto" w:fill="FFFFFF"/>
              <w:tabs>
                <w:tab w:val="clear" w:pos="765"/>
              </w:tabs>
              <w:spacing w:line="240" w:lineRule="atLeast"/>
              <w:jc w:val="center"/>
            </w:pPr>
            <w:r w:rsidRPr="001C1506">
              <w:t>201</w:t>
            </w:r>
            <w:r w:rsidR="00014634" w:rsidRPr="001C1506">
              <w:t>7</w:t>
            </w:r>
          </w:p>
        </w:tc>
      </w:tr>
      <w:tr w:rsidR="00C70938" w:rsidRPr="001C1506" w:rsidTr="00C620D4">
        <w:trPr>
          <w:cantSplit/>
        </w:trPr>
        <w:tc>
          <w:tcPr>
            <w:tcW w:w="2496" w:type="dxa"/>
            <w:shd w:val="clear" w:color="auto" w:fill="FFFFFF"/>
          </w:tcPr>
          <w:p w:rsidR="00C70938" w:rsidRPr="001C1506" w:rsidRDefault="00863222" w:rsidP="00C620D4">
            <w:pPr>
              <w:shd w:val="clear" w:color="auto" w:fill="FFFFFF"/>
              <w:spacing w:line="240" w:lineRule="atLeast"/>
              <w:ind w:left="19"/>
              <w:rPr>
                <w:b/>
                <w:bCs/>
                <w:i/>
                <w:iCs/>
              </w:rPr>
            </w:pPr>
            <w:r w:rsidRPr="001C1506">
              <w:rPr>
                <w:b/>
                <w:bCs/>
                <w:i/>
                <w:iCs/>
              </w:rPr>
              <w:t>Direct subsidiary</w:t>
            </w:r>
          </w:p>
        </w:tc>
        <w:tc>
          <w:tcPr>
            <w:tcW w:w="2312" w:type="dxa"/>
            <w:shd w:val="clear" w:color="auto" w:fill="FFFFFF"/>
          </w:tcPr>
          <w:p w:rsidR="00C70938" w:rsidRPr="001C1506" w:rsidRDefault="00C70938" w:rsidP="00153502">
            <w:pPr>
              <w:pStyle w:val="acctfourfigures"/>
              <w:shd w:val="clear" w:color="auto" w:fill="FFFFFF"/>
              <w:spacing w:line="240" w:lineRule="atLeast"/>
            </w:pPr>
          </w:p>
        </w:tc>
        <w:tc>
          <w:tcPr>
            <w:tcW w:w="180" w:type="dxa"/>
            <w:shd w:val="clear" w:color="auto" w:fill="FFFFFF"/>
          </w:tcPr>
          <w:p w:rsidR="00C70938" w:rsidRPr="001C1506" w:rsidRDefault="00C70938" w:rsidP="00153502">
            <w:pPr>
              <w:pStyle w:val="acctfourfigures"/>
              <w:shd w:val="clear" w:color="auto" w:fill="FFFFFF"/>
              <w:spacing w:line="240" w:lineRule="atLeast"/>
            </w:pPr>
          </w:p>
        </w:tc>
        <w:tc>
          <w:tcPr>
            <w:tcW w:w="1530" w:type="dxa"/>
            <w:shd w:val="clear" w:color="auto" w:fill="FFFFFF"/>
          </w:tcPr>
          <w:p w:rsidR="00C70938" w:rsidRPr="001C1506" w:rsidRDefault="00C70938" w:rsidP="00153502">
            <w:pPr>
              <w:pStyle w:val="acctfourfigures"/>
              <w:shd w:val="clear" w:color="auto" w:fill="FFFFFF"/>
              <w:spacing w:line="240" w:lineRule="atLeast"/>
            </w:pPr>
          </w:p>
        </w:tc>
        <w:tc>
          <w:tcPr>
            <w:tcW w:w="209" w:type="dxa"/>
            <w:shd w:val="clear" w:color="auto" w:fill="FFFFFF"/>
          </w:tcPr>
          <w:p w:rsidR="00C70938" w:rsidRPr="001C1506" w:rsidRDefault="00C70938" w:rsidP="00153502">
            <w:pPr>
              <w:pStyle w:val="acctfourfigures"/>
              <w:shd w:val="clear" w:color="auto" w:fill="FFFFFF"/>
              <w:spacing w:line="240" w:lineRule="atLeast"/>
            </w:pPr>
          </w:p>
        </w:tc>
        <w:tc>
          <w:tcPr>
            <w:tcW w:w="1093" w:type="dxa"/>
            <w:shd w:val="clear" w:color="auto" w:fill="FFFFFF"/>
          </w:tcPr>
          <w:p w:rsidR="00C70938" w:rsidRPr="001C1506" w:rsidRDefault="00C70938" w:rsidP="00153502">
            <w:pPr>
              <w:pStyle w:val="acctfourfigures"/>
              <w:shd w:val="clear" w:color="auto" w:fill="FFFFFF"/>
              <w:spacing w:line="240" w:lineRule="atLeast"/>
            </w:pPr>
          </w:p>
        </w:tc>
        <w:tc>
          <w:tcPr>
            <w:tcW w:w="180" w:type="dxa"/>
            <w:shd w:val="clear" w:color="auto" w:fill="FFFFFF"/>
          </w:tcPr>
          <w:p w:rsidR="00C70938" w:rsidRPr="001C1506" w:rsidRDefault="00C70938" w:rsidP="00153502">
            <w:pPr>
              <w:pStyle w:val="acctfourfigures"/>
              <w:shd w:val="clear" w:color="auto" w:fill="FFFFFF"/>
              <w:spacing w:line="240" w:lineRule="atLeast"/>
            </w:pPr>
          </w:p>
        </w:tc>
        <w:tc>
          <w:tcPr>
            <w:tcW w:w="1211" w:type="dxa"/>
            <w:shd w:val="clear" w:color="auto" w:fill="FFFFFF"/>
          </w:tcPr>
          <w:p w:rsidR="00C70938" w:rsidRPr="001C1506" w:rsidRDefault="00C70938" w:rsidP="00153502">
            <w:pPr>
              <w:pStyle w:val="acctfourfigures"/>
              <w:shd w:val="clear" w:color="auto" w:fill="FFFFFF"/>
              <w:spacing w:line="240" w:lineRule="atLeast"/>
            </w:pPr>
          </w:p>
        </w:tc>
      </w:tr>
      <w:tr w:rsidR="001C36D1" w:rsidRPr="001C1506" w:rsidTr="00C620D4">
        <w:trPr>
          <w:cantSplit/>
        </w:trPr>
        <w:tc>
          <w:tcPr>
            <w:tcW w:w="2496" w:type="dxa"/>
            <w:shd w:val="clear" w:color="auto" w:fill="FFFFFF"/>
          </w:tcPr>
          <w:p w:rsidR="001C36D1" w:rsidRPr="001C1506" w:rsidRDefault="001C36D1" w:rsidP="00C620D4">
            <w:pPr>
              <w:shd w:val="clear" w:color="auto" w:fill="FFFFFF"/>
              <w:spacing w:line="240" w:lineRule="atLeast"/>
              <w:ind w:left="19"/>
            </w:pPr>
            <w:r w:rsidRPr="001C1506">
              <w:t>Q-Con Eastern Co., Ltd.</w:t>
            </w:r>
          </w:p>
        </w:tc>
        <w:tc>
          <w:tcPr>
            <w:tcW w:w="2312" w:type="dxa"/>
            <w:shd w:val="clear" w:color="auto" w:fill="FFFFFF"/>
          </w:tcPr>
          <w:p w:rsidR="001C36D1" w:rsidRPr="001C1506" w:rsidRDefault="001C36D1" w:rsidP="001C36D1">
            <w:pPr>
              <w:pStyle w:val="acctfourfigures"/>
              <w:shd w:val="clear" w:color="auto" w:fill="FFFFFF"/>
              <w:spacing w:line="240" w:lineRule="atLeast"/>
            </w:pPr>
            <w:r w:rsidRPr="001C1506">
              <w:t xml:space="preserve">Manufacturer and distributor autoclaved </w:t>
            </w:r>
            <w:r w:rsidRPr="001C1506">
              <w:rPr>
                <w:spacing w:val="-4"/>
              </w:rPr>
              <w:t>aerated concrete, block,</w:t>
            </w:r>
            <w:r w:rsidRPr="001C1506">
              <w:t xml:space="preserve"> reinforced wall panels, floor panels and lintels for construction uses.</w:t>
            </w:r>
          </w:p>
        </w:tc>
        <w:tc>
          <w:tcPr>
            <w:tcW w:w="180" w:type="dxa"/>
            <w:shd w:val="clear" w:color="auto" w:fill="FFFFFF"/>
          </w:tcPr>
          <w:p w:rsidR="001C36D1" w:rsidRPr="001C1506" w:rsidRDefault="001C36D1" w:rsidP="001C36D1">
            <w:pPr>
              <w:pStyle w:val="acctfourfigures"/>
              <w:shd w:val="clear" w:color="auto" w:fill="FFFFFF"/>
              <w:spacing w:line="240" w:lineRule="atLeast"/>
            </w:pPr>
          </w:p>
        </w:tc>
        <w:tc>
          <w:tcPr>
            <w:tcW w:w="1530" w:type="dxa"/>
            <w:shd w:val="clear" w:color="auto" w:fill="FFFFFF"/>
          </w:tcPr>
          <w:p w:rsidR="001C36D1" w:rsidRPr="001C1506" w:rsidRDefault="001C36D1" w:rsidP="001C36D1">
            <w:pPr>
              <w:pStyle w:val="acctfourfigures"/>
              <w:shd w:val="clear" w:color="auto" w:fill="FFFFFF"/>
              <w:spacing w:line="240" w:lineRule="atLeast"/>
              <w:jc w:val="center"/>
            </w:pPr>
            <w:smartTag w:uri="urn:schemas-microsoft-com:office:smarttags" w:element="country-region">
              <w:smartTag w:uri="urn:schemas-microsoft-com:office:smarttags" w:element="place">
                <w:r w:rsidRPr="001C1506">
                  <w:t>Thailand</w:t>
                </w:r>
              </w:smartTag>
            </w:smartTag>
          </w:p>
        </w:tc>
        <w:tc>
          <w:tcPr>
            <w:tcW w:w="209" w:type="dxa"/>
            <w:shd w:val="clear" w:color="auto" w:fill="FFFFFF"/>
          </w:tcPr>
          <w:p w:rsidR="001C36D1" w:rsidRPr="001C1506" w:rsidRDefault="001C36D1" w:rsidP="001C36D1">
            <w:pPr>
              <w:pStyle w:val="acctfourfigures"/>
              <w:shd w:val="clear" w:color="auto" w:fill="FFFFFF"/>
              <w:spacing w:line="240" w:lineRule="atLeast"/>
            </w:pPr>
          </w:p>
        </w:tc>
        <w:tc>
          <w:tcPr>
            <w:tcW w:w="1093" w:type="dxa"/>
            <w:shd w:val="clear" w:color="auto" w:fill="FFFFFF"/>
          </w:tcPr>
          <w:p w:rsidR="001C36D1" w:rsidRPr="001C1506" w:rsidRDefault="004A7A1D" w:rsidP="001C36D1">
            <w:pPr>
              <w:pStyle w:val="acctfourfigures"/>
              <w:shd w:val="clear" w:color="auto" w:fill="FFFFFF"/>
              <w:tabs>
                <w:tab w:val="clear" w:pos="765"/>
              </w:tabs>
              <w:spacing w:line="240" w:lineRule="atLeast"/>
              <w:jc w:val="center"/>
            </w:pPr>
            <w:r w:rsidRPr="001C1506">
              <w:t>99.99</w:t>
            </w:r>
          </w:p>
        </w:tc>
        <w:tc>
          <w:tcPr>
            <w:tcW w:w="180" w:type="dxa"/>
            <w:shd w:val="clear" w:color="auto" w:fill="FFFFFF"/>
          </w:tcPr>
          <w:p w:rsidR="001C36D1" w:rsidRPr="001C1506" w:rsidRDefault="001C36D1" w:rsidP="001C36D1">
            <w:pPr>
              <w:pStyle w:val="acctfourfigures"/>
              <w:shd w:val="clear" w:color="auto" w:fill="FFFFFF"/>
              <w:spacing w:line="240" w:lineRule="atLeast"/>
            </w:pPr>
          </w:p>
        </w:tc>
        <w:tc>
          <w:tcPr>
            <w:tcW w:w="1211" w:type="dxa"/>
            <w:shd w:val="clear" w:color="auto" w:fill="FFFFFF"/>
          </w:tcPr>
          <w:p w:rsidR="001C36D1" w:rsidRPr="001C1506" w:rsidRDefault="001C36D1" w:rsidP="001C36D1">
            <w:pPr>
              <w:pStyle w:val="acctfourfigures"/>
              <w:shd w:val="clear" w:color="auto" w:fill="FFFFFF"/>
              <w:tabs>
                <w:tab w:val="clear" w:pos="765"/>
              </w:tabs>
              <w:spacing w:line="240" w:lineRule="atLeast"/>
              <w:jc w:val="center"/>
            </w:pPr>
            <w:r w:rsidRPr="001C1506">
              <w:t>99.99</w:t>
            </w:r>
          </w:p>
        </w:tc>
      </w:tr>
    </w:tbl>
    <w:p w:rsidR="00C70938" w:rsidRPr="001C1506" w:rsidRDefault="00C70938" w:rsidP="006B69FF">
      <w:pPr>
        <w:spacing w:line="240" w:lineRule="atLeast"/>
        <w:ind w:left="540"/>
        <w:jc w:val="thaiDistribute"/>
        <w:rPr>
          <w:lang w:val="en-US"/>
        </w:rPr>
      </w:pPr>
    </w:p>
    <w:p w:rsidR="002D25E4" w:rsidRPr="001C1506" w:rsidRDefault="002D25E4" w:rsidP="00C620D4">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t>B</w:t>
      </w:r>
      <w:r w:rsidR="00967FBC" w:rsidRPr="001C1506">
        <w:rPr>
          <w:rFonts w:cs="Times New Roman"/>
          <w:b/>
          <w:bCs/>
          <w:sz w:val="24"/>
          <w:szCs w:val="24"/>
          <w:lang w:val="en-US"/>
        </w:rPr>
        <w:t>asis</w:t>
      </w:r>
      <w:r w:rsidRPr="001C1506">
        <w:rPr>
          <w:rFonts w:cs="Times New Roman"/>
          <w:b/>
          <w:bCs/>
          <w:sz w:val="24"/>
          <w:szCs w:val="24"/>
          <w:lang w:val="en-US"/>
        </w:rPr>
        <w:t xml:space="preserve"> </w:t>
      </w:r>
      <w:r w:rsidR="00967FBC" w:rsidRPr="001C1506">
        <w:rPr>
          <w:rFonts w:cs="Times New Roman"/>
          <w:b/>
          <w:bCs/>
          <w:sz w:val="24"/>
          <w:szCs w:val="24"/>
          <w:lang w:val="en-US"/>
        </w:rPr>
        <w:t>of</w:t>
      </w:r>
      <w:r w:rsidRPr="001C1506">
        <w:rPr>
          <w:rFonts w:cs="Times New Roman"/>
          <w:b/>
          <w:bCs/>
          <w:sz w:val="24"/>
          <w:szCs w:val="24"/>
          <w:lang w:val="en-US"/>
        </w:rPr>
        <w:t xml:space="preserve"> </w:t>
      </w:r>
      <w:r w:rsidR="00967FBC" w:rsidRPr="001C1506">
        <w:rPr>
          <w:rFonts w:cs="Times New Roman"/>
          <w:b/>
          <w:bCs/>
          <w:sz w:val="24"/>
          <w:szCs w:val="24"/>
          <w:lang w:val="en-US"/>
        </w:rPr>
        <w:t>preparation</w:t>
      </w:r>
      <w:r w:rsidRPr="001C1506">
        <w:rPr>
          <w:rFonts w:cs="Times New Roman"/>
          <w:b/>
          <w:bCs/>
          <w:sz w:val="24"/>
          <w:szCs w:val="24"/>
          <w:lang w:val="en-US"/>
        </w:rPr>
        <w:t xml:space="preserve"> </w:t>
      </w:r>
      <w:r w:rsidR="00967FBC" w:rsidRPr="001C1506">
        <w:rPr>
          <w:rFonts w:cs="Times New Roman"/>
          <w:b/>
          <w:bCs/>
          <w:sz w:val="24"/>
          <w:szCs w:val="24"/>
          <w:lang w:val="en-US"/>
        </w:rPr>
        <w:t>of</w:t>
      </w:r>
      <w:r w:rsidRPr="001C1506">
        <w:rPr>
          <w:rFonts w:cs="Times New Roman"/>
          <w:b/>
          <w:bCs/>
          <w:sz w:val="24"/>
          <w:szCs w:val="24"/>
          <w:lang w:val="en-US"/>
        </w:rPr>
        <w:t xml:space="preserve"> </w:t>
      </w:r>
      <w:r w:rsidR="00134E65" w:rsidRPr="001C1506">
        <w:rPr>
          <w:rFonts w:cs="Times New Roman"/>
          <w:b/>
          <w:bCs/>
          <w:sz w:val="24"/>
          <w:szCs w:val="24"/>
          <w:lang w:val="en-US"/>
        </w:rPr>
        <w:t xml:space="preserve">the </w:t>
      </w:r>
      <w:r w:rsidR="00396C90" w:rsidRPr="001C1506">
        <w:rPr>
          <w:rFonts w:cs="Times New Roman"/>
          <w:b/>
          <w:bCs/>
          <w:sz w:val="24"/>
          <w:szCs w:val="24"/>
          <w:lang w:val="en-US"/>
        </w:rPr>
        <w:t xml:space="preserve">interim </w:t>
      </w:r>
      <w:r w:rsidR="00967FBC" w:rsidRPr="001C1506">
        <w:rPr>
          <w:rFonts w:cs="Times New Roman"/>
          <w:b/>
          <w:bCs/>
          <w:sz w:val="24"/>
          <w:szCs w:val="24"/>
          <w:lang w:val="en-US"/>
        </w:rPr>
        <w:t>financial</w:t>
      </w:r>
      <w:r w:rsidRPr="001C1506">
        <w:rPr>
          <w:rFonts w:cs="Times New Roman"/>
          <w:b/>
          <w:bCs/>
          <w:sz w:val="24"/>
          <w:szCs w:val="24"/>
          <w:lang w:val="en-US"/>
        </w:rPr>
        <w:t xml:space="preserve"> </w:t>
      </w:r>
      <w:r w:rsidR="00967FBC" w:rsidRPr="001C1506">
        <w:rPr>
          <w:rFonts w:cs="Times New Roman"/>
          <w:b/>
          <w:bCs/>
          <w:sz w:val="24"/>
          <w:szCs w:val="24"/>
          <w:lang w:val="en-US"/>
        </w:rPr>
        <w:t>statements</w:t>
      </w:r>
      <w:r w:rsidRPr="001C1506">
        <w:rPr>
          <w:rFonts w:cs="Times New Roman"/>
          <w:b/>
          <w:bCs/>
          <w:sz w:val="24"/>
          <w:szCs w:val="24"/>
          <w:lang w:val="en-US"/>
        </w:rPr>
        <w:t xml:space="preserve"> </w:t>
      </w:r>
    </w:p>
    <w:p w:rsidR="00FE3037" w:rsidRPr="001C1506" w:rsidRDefault="00FE3037" w:rsidP="0064123D">
      <w:pPr>
        <w:pStyle w:val="BodyText"/>
        <w:spacing w:after="0" w:line="240" w:lineRule="atLeast"/>
        <w:ind w:left="540"/>
        <w:jc w:val="thaiDistribute"/>
        <w:rPr>
          <w:rFonts w:cs="Times New Roman"/>
          <w:lang w:val="en-US"/>
        </w:rPr>
      </w:pPr>
    </w:p>
    <w:p w:rsidR="007760B4" w:rsidRPr="001C1506" w:rsidRDefault="007760B4" w:rsidP="00C620D4">
      <w:pPr>
        <w:pStyle w:val="BodyText"/>
        <w:numPr>
          <w:ilvl w:val="0"/>
          <w:numId w:val="23"/>
        </w:numPr>
        <w:tabs>
          <w:tab w:val="clear" w:pos="900"/>
          <w:tab w:val="num" w:pos="540"/>
        </w:tabs>
        <w:spacing w:after="0" w:line="240" w:lineRule="atLeast"/>
        <w:ind w:hanging="900"/>
        <w:jc w:val="thaiDistribute"/>
        <w:rPr>
          <w:rFonts w:cs="Times New Roman"/>
          <w:b/>
          <w:bCs/>
          <w:i/>
          <w:iCs/>
        </w:rPr>
      </w:pPr>
      <w:r w:rsidRPr="001C1506">
        <w:rPr>
          <w:rFonts w:cs="Times New Roman"/>
          <w:b/>
          <w:bCs/>
          <w:i/>
          <w:iCs/>
        </w:rPr>
        <w:t>Statement of compliance</w:t>
      </w:r>
    </w:p>
    <w:p w:rsidR="007760B4" w:rsidRPr="001C1506" w:rsidRDefault="007760B4" w:rsidP="0064123D">
      <w:pPr>
        <w:pStyle w:val="BodyText"/>
        <w:spacing w:after="0" w:line="240" w:lineRule="atLeast"/>
        <w:ind w:left="540"/>
        <w:jc w:val="thaiDistribute"/>
        <w:rPr>
          <w:rFonts w:cs="Times New Roman"/>
        </w:rPr>
      </w:pPr>
    </w:p>
    <w:p w:rsidR="00713B04" w:rsidRPr="001C1506" w:rsidRDefault="00713B04" w:rsidP="00713B04">
      <w:pPr>
        <w:pStyle w:val="BodyText"/>
        <w:spacing w:after="0" w:line="240" w:lineRule="atLeast"/>
        <w:ind w:left="540"/>
        <w:jc w:val="both"/>
      </w:pPr>
      <w:r w:rsidRPr="001C1506">
        <w:t>The interim financial stat</w:t>
      </w:r>
      <w:r w:rsidR="00FF0C77">
        <w:tab/>
      </w:r>
      <w:r w:rsidRPr="001C1506">
        <w:t xml:space="preserve">ements are prepared on a condensed basis in accordance with Thai Accounting </w:t>
      </w:r>
      <w:r w:rsidRPr="00D43548">
        <w:t xml:space="preserve">Standard (TAS) No. 34 (revised </w:t>
      </w:r>
      <w:r w:rsidR="00ED6F52" w:rsidRPr="00D43548">
        <w:t>201</w:t>
      </w:r>
      <w:r w:rsidR="001C1506" w:rsidRPr="00D43548">
        <w:t>7</w:t>
      </w:r>
      <w:r w:rsidRPr="00D43548">
        <w:t xml:space="preserve">) </w:t>
      </w:r>
      <w:r w:rsidR="0041205F">
        <w:t>“</w:t>
      </w:r>
      <w:r w:rsidRPr="00D43548">
        <w:t>Interim Financial Reporting</w:t>
      </w:r>
      <w:r w:rsidR="0041205F">
        <w:t>”</w:t>
      </w:r>
      <w:r w:rsidRPr="00D43548">
        <w:t>; guidelines promulgated by the</w:t>
      </w:r>
      <w:r w:rsidRPr="001C1506">
        <w:t xml:space="preserve"> Federation of Accounting Professions (FAP);  and applicable rules and regulations of the Thai Securities and Exchange Commission.</w:t>
      </w:r>
    </w:p>
    <w:p w:rsidR="00A61D53" w:rsidRPr="001C1506" w:rsidRDefault="00A61D53" w:rsidP="00A61D53">
      <w:pPr>
        <w:pStyle w:val="BodyText"/>
        <w:spacing w:after="0" w:line="240" w:lineRule="atLeast"/>
        <w:ind w:left="540"/>
        <w:jc w:val="both"/>
      </w:pPr>
    </w:p>
    <w:p w:rsidR="00546CF3" w:rsidRPr="001C1506" w:rsidRDefault="00713B04" w:rsidP="00713B04">
      <w:pPr>
        <w:pStyle w:val="BodyText"/>
        <w:spacing w:after="0" w:line="240" w:lineRule="atLeast"/>
        <w:ind w:left="540"/>
        <w:jc w:val="both"/>
      </w:pPr>
      <w:r w:rsidRPr="001C1506">
        <w:t>The interim financial statements are prepared to provide an update on the financial statements for the year ended 31 December 201</w:t>
      </w:r>
      <w:r w:rsidR="001C1506">
        <w:t>7</w:t>
      </w:r>
      <w:r w:rsidRPr="001C1506">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ED6F52" w:rsidRPr="001C1506">
        <w:t>and its subsidiary</w:t>
      </w:r>
      <w:r w:rsidRPr="001C1506">
        <w:t xml:space="preserve"> for the year ended </w:t>
      </w:r>
      <w:r w:rsidR="003251A8" w:rsidRPr="001C1506">
        <w:br/>
      </w:r>
      <w:r w:rsidRPr="001C1506">
        <w:t xml:space="preserve">31 December </w:t>
      </w:r>
      <w:r w:rsidR="00A77B53" w:rsidRPr="001C1506">
        <w:t>201</w:t>
      </w:r>
      <w:r w:rsidR="001C1506">
        <w:t>7</w:t>
      </w:r>
      <w:r w:rsidRPr="001C1506">
        <w:t>.</w:t>
      </w:r>
    </w:p>
    <w:p w:rsidR="00AB1D3C" w:rsidRPr="001C1506" w:rsidRDefault="006C1CCF" w:rsidP="00713B04">
      <w:pPr>
        <w:pStyle w:val="BodyText"/>
        <w:spacing w:after="0" w:line="240" w:lineRule="atLeast"/>
        <w:ind w:left="540"/>
        <w:jc w:val="thaiDistribute"/>
      </w:pPr>
      <w:r w:rsidRPr="001C1506">
        <w:br w:type="page"/>
      </w:r>
      <w:r w:rsidR="00713B04" w:rsidRPr="00136020">
        <w:rPr>
          <w:spacing w:val="4"/>
        </w:rPr>
        <w:lastRenderedPageBreak/>
        <w:t>The accounting policies and methods of computation applied in these interim financial statements</w:t>
      </w:r>
      <w:r w:rsidR="00713B04" w:rsidRPr="001C1506">
        <w:t xml:space="preserve"> are consistent with those applied in the financial statements for the year ended 31 December 201</w:t>
      </w:r>
      <w:r w:rsidR="004A7A1D" w:rsidRPr="001C1506">
        <w:t>7</w:t>
      </w:r>
      <w:r w:rsidR="009B6436" w:rsidRPr="001C1506">
        <w:t xml:space="preserve"> except</w:t>
      </w:r>
      <w:r w:rsidR="008E6377">
        <w:t xml:space="preserve"> that the Group has adopted </w:t>
      </w:r>
      <w:r w:rsidR="009B6436" w:rsidRPr="001C1506">
        <w:t xml:space="preserve">the </w:t>
      </w:r>
      <w:r w:rsidR="001B6A03" w:rsidRPr="001C1506">
        <w:t xml:space="preserve">new and </w:t>
      </w:r>
      <w:r w:rsidR="009B6436" w:rsidRPr="001C1506">
        <w:t>revised TFRS</w:t>
      </w:r>
      <w:r w:rsidR="001B6A03" w:rsidRPr="001C1506">
        <w:t>s</w:t>
      </w:r>
      <w:r w:rsidR="009B6436" w:rsidRPr="001C1506">
        <w:t xml:space="preserve"> that are effective for annual periods begi</w:t>
      </w:r>
      <w:r w:rsidR="004A7A1D" w:rsidRPr="001C1506">
        <w:t>nning on or after 1 January 2018</w:t>
      </w:r>
      <w:r w:rsidR="009B6436" w:rsidRPr="001C1506">
        <w:t xml:space="preserve">. </w:t>
      </w:r>
      <w:r w:rsidR="009B6436" w:rsidRPr="001C1506">
        <w:rPr>
          <w:lang w:bidi="th-TH"/>
        </w:rPr>
        <w:t xml:space="preserve">The adoption of these </w:t>
      </w:r>
      <w:r w:rsidR="001B6A03" w:rsidRPr="001C1506">
        <w:rPr>
          <w:lang w:bidi="th-TH"/>
        </w:rPr>
        <w:t xml:space="preserve">new and </w:t>
      </w:r>
      <w:r w:rsidR="009B6436" w:rsidRPr="001C1506">
        <w:t>revised</w:t>
      </w:r>
      <w:r w:rsidR="009B6436" w:rsidRPr="001C1506">
        <w:rPr>
          <w:lang w:bidi="th-TH"/>
        </w:rPr>
        <w:t xml:space="preserve"> TFRS</w:t>
      </w:r>
      <w:r w:rsidR="001B6A03" w:rsidRPr="001C1506">
        <w:rPr>
          <w:lang w:bidi="th-TH"/>
        </w:rPr>
        <w:t>s</w:t>
      </w:r>
      <w:r w:rsidR="009B6436" w:rsidRPr="001C1506">
        <w:rPr>
          <w:lang w:bidi="th-TH"/>
        </w:rPr>
        <w:t xml:space="preserve"> did not have any material </w:t>
      </w:r>
      <w:r w:rsidR="009B6436" w:rsidRPr="00136020">
        <w:rPr>
          <w:spacing w:val="6"/>
          <w:lang w:bidi="th-TH"/>
        </w:rPr>
        <w:t>effect on the accounting policies, methods of computation, financial performance or position of</w:t>
      </w:r>
      <w:r w:rsidR="009B6436" w:rsidRPr="001C1506">
        <w:rPr>
          <w:lang w:bidi="th-TH"/>
        </w:rPr>
        <w:t xml:space="preserve"> the </w:t>
      </w:r>
      <w:r w:rsidR="009B6436" w:rsidRPr="001C1506">
        <w:t>Group.</w:t>
      </w:r>
    </w:p>
    <w:p w:rsidR="00713B04" w:rsidRDefault="00713B04" w:rsidP="00A91B9A">
      <w:pPr>
        <w:pStyle w:val="BodyText"/>
        <w:spacing w:after="0" w:line="240" w:lineRule="atLeast"/>
        <w:ind w:left="540"/>
      </w:pPr>
    </w:p>
    <w:p w:rsidR="00082D79" w:rsidRPr="00C819E3" w:rsidRDefault="0084653E" w:rsidP="00082D79">
      <w:pPr>
        <w:pStyle w:val="BodyText"/>
        <w:spacing w:after="0" w:line="240" w:lineRule="atLeast"/>
        <w:ind w:left="540"/>
        <w:jc w:val="thaiDistribute"/>
      </w:pPr>
      <w:r w:rsidRPr="0084653E">
        <w:t xml:space="preserve">In addition to the above new and revised TFRS, the FAP has issued a number of other new and revised </w:t>
      </w:r>
      <w:r w:rsidRPr="001D3AE0">
        <w:rPr>
          <w:spacing w:val="6"/>
        </w:rPr>
        <w:t>TFRS which are effective for annual financial periods beginning on or after 1 January 2019 and</w:t>
      </w:r>
      <w:r w:rsidRPr="0084653E">
        <w:t xml:space="preserve"> ha</w:t>
      </w:r>
      <w:r w:rsidR="001D3AE0">
        <w:t>s</w:t>
      </w:r>
      <w:r w:rsidRPr="0084653E">
        <w:t xml:space="preserve"> not been adopted in the preparation of these interim financial statements.</w:t>
      </w:r>
    </w:p>
    <w:p w:rsidR="00082D79" w:rsidRPr="00082D79" w:rsidRDefault="00082D79" w:rsidP="00082D79">
      <w:pPr>
        <w:pStyle w:val="BodyText"/>
        <w:spacing w:after="0" w:line="240" w:lineRule="atLeast"/>
        <w:ind w:left="540"/>
        <w:jc w:val="thaiDistribute"/>
        <w:rPr>
          <w:spacing w:val="4"/>
        </w:rPr>
      </w:pPr>
    </w:p>
    <w:p w:rsidR="00082D79" w:rsidRPr="00082D79" w:rsidRDefault="00082D79" w:rsidP="00196C5F">
      <w:pPr>
        <w:pStyle w:val="BodyText"/>
        <w:spacing w:after="0" w:line="240" w:lineRule="atLeast"/>
        <w:ind w:left="540"/>
        <w:jc w:val="thaiDistribute"/>
        <w:rPr>
          <w:spacing w:val="4"/>
        </w:rPr>
      </w:pPr>
      <w:r w:rsidRPr="00082D79">
        <w:rPr>
          <w:spacing w:val="4"/>
        </w:rPr>
        <w:t xml:space="preserve">TFRS 15 establishes a comprehensive framework for determining whether, how much and when revenue is </w:t>
      </w:r>
      <w:r w:rsidR="00AB0826">
        <w:rPr>
          <w:spacing w:val="4"/>
        </w:rPr>
        <w:t>recognized</w:t>
      </w:r>
      <w:r w:rsidRPr="00082D79">
        <w:rPr>
          <w:spacing w:val="4"/>
        </w:rPr>
        <w:t xml:space="preserve">. Revenue should be </w:t>
      </w:r>
      <w:r w:rsidR="00AB0826">
        <w:rPr>
          <w:spacing w:val="4"/>
        </w:rPr>
        <w:t>recognized</w:t>
      </w:r>
      <w:r w:rsidRPr="00082D79">
        <w:rPr>
          <w:spacing w:val="4"/>
        </w:rPr>
        <w:t xml:space="preserve"> when (or as) an entity transfers control over goods or services to a customer, measured at the amount to which the entity expects to be entitled. It replaces existing revenue recognition standards as follows: </w:t>
      </w:r>
    </w:p>
    <w:p w:rsidR="00082D79" w:rsidRPr="00242C8F" w:rsidRDefault="00082D79" w:rsidP="00082D79">
      <w:pPr>
        <w:pStyle w:val="BodyText"/>
        <w:spacing w:after="0" w:line="240" w:lineRule="atLeast"/>
        <w:ind w:left="540"/>
        <w:jc w:val="thaiDistribute"/>
        <w:rPr>
          <w:spacing w:val="4"/>
        </w:rPr>
      </w:pPr>
      <w:r w:rsidRPr="00242C8F">
        <w:rPr>
          <w:spacing w:val="4"/>
        </w:rPr>
        <w:t>-</w:t>
      </w:r>
      <w:r w:rsidRPr="00242C8F">
        <w:rPr>
          <w:spacing w:val="4"/>
        </w:rPr>
        <w:tab/>
        <w:t xml:space="preserve">TAS 11 (revised 2017) Construction Contracts, </w:t>
      </w:r>
    </w:p>
    <w:p w:rsidR="00082D79" w:rsidRPr="00242C8F" w:rsidRDefault="00082D79" w:rsidP="00082D79">
      <w:pPr>
        <w:pStyle w:val="BodyText"/>
        <w:spacing w:after="0" w:line="240" w:lineRule="atLeast"/>
        <w:ind w:left="540"/>
        <w:jc w:val="thaiDistribute"/>
        <w:rPr>
          <w:spacing w:val="4"/>
        </w:rPr>
      </w:pPr>
      <w:r w:rsidRPr="00242C8F">
        <w:rPr>
          <w:spacing w:val="4"/>
        </w:rPr>
        <w:t>-</w:t>
      </w:r>
      <w:r w:rsidRPr="00242C8F">
        <w:rPr>
          <w:spacing w:val="4"/>
        </w:rPr>
        <w:tab/>
        <w:t xml:space="preserve">TAS 18 (revised 2017) Revenue, </w:t>
      </w:r>
    </w:p>
    <w:p w:rsidR="00082D79" w:rsidRPr="00242C8F" w:rsidRDefault="00082D79" w:rsidP="00082D79">
      <w:pPr>
        <w:pStyle w:val="BodyText"/>
        <w:spacing w:after="0" w:line="240" w:lineRule="atLeast"/>
        <w:ind w:left="540"/>
        <w:jc w:val="thaiDistribute"/>
        <w:rPr>
          <w:spacing w:val="4"/>
        </w:rPr>
      </w:pPr>
      <w:r w:rsidRPr="00242C8F">
        <w:rPr>
          <w:spacing w:val="4"/>
        </w:rPr>
        <w:t>-</w:t>
      </w:r>
      <w:r w:rsidRPr="00242C8F">
        <w:rPr>
          <w:spacing w:val="4"/>
        </w:rPr>
        <w:tab/>
        <w:t xml:space="preserve">TSIC 31 (revised 2017) Revenue-Barter Transactions Involving Advertising Services, </w:t>
      </w:r>
    </w:p>
    <w:p w:rsidR="00082D79" w:rsidRPr="00242C8F" w:rsidRDefault="00082D79" w:rsidP="00082D79">
      <w:pPr>
        <w:pStyle w:val="BodyText"/>
        <w:spacing w:after="0" w:line="240" w:lineRule="atLeast"/>
        <w:ind w:left="540"/>
        <w:jc w:val="thaiDistribute"/>
        <w:rPr>
          <w:spacing w:val="4"/>
        </w:rPr>
      </w:pPr>
      <w:r w:rsidRPr="00242C8F">
        <w:rPr>
          <w:spacing w:val="4"/>
        </w:rPr>
        <w:t>-</w:t>
      </w:r>
      <w:r w:rsidRPr="00242C8F">
        <w:rPr>
          <w:spacing w:val="4"/>
        </w:rPr>
        <w:tab/>
        <w:t xml:space="preserve">TFRIC 13 (revised 2017) Customer Loyalty Programmes, </w:t>
      </w:r>
    </w:p>
    <w:p w:rsidR="00082D79" w:rsidRPr="00242C8F" w:rsidRDefault="00082D79" w:rsidP="00082D79">
      <w:pPr>
        <w:pStyle w:val="BodyText"/>
        <w:spacing w:after="0" w:line="240" w:lineRule="atLeast"/>
        <w:ind w:left="540"/>
        <w:jc w:val="thaiDistribute"/>
        <w:rPr>
          <w:spacing w:val="4"/>
        </w:rPr>
      </w:pPr>
      <w:r w:rsidRPr="00242C8F">
        <w:rPr>
          <w:spacing w:val="4"/>
        </w:rPr>
        <w:t>-</w:t>
      </w:r>
      <w:r w:rsidRPr="00242C8F">
        <w:rPr>
          <w:spacing w:val="4"/>
        </w:rPr>
        <w:tab/>
        <w:t xml:space="preserve">TFRIC 15 (revised 2017) Agreements for the Construction of Real Estate, and </w:t>
      </w:r>
    </w:p>
    <w:p w:rsidR="00082D79" w:rsidRPr="00242C8F" w:rsidRDefault="00082D79" w:rsidP="00082D79">
      <w:pPr>
        <w:pStyle w:val="BodyText"/>
        <w:spacing w:after="0" w:line="240" w:lineRule="atLeast"/>
        <w:ind w:left="540"/>
        <w:jc w:val="thaiDistribute"/>
        <w:rPr>
          <w:spacing w:val="4"/>
        </w:rPr>
      </w:pPr>
      <w:r w:rsidRPr="00242C8F">
        <w:rPr>
          <w:spacing w:val="4"/>
        </w:rPr>
        <w:t>-</w:t>
      </w:r>
      <w:r w:rsidRPr="00242C8F">
        <w:rPr>
          <w:spacing w:val="4"/>
        </w:rPr>
        <w:tab/>
        <w:t>TFRIC 18 (revised 2017) Transfers of Assets from Customers.</w:t>
      </w:r>
    </w:p>
    <w:p w:rsidR="00082D79" w:rsidRPr="00082D79" w:rsidRDefault="00082D79" w:rsidP="00082D79">
      <w:pPr>
        <w:pStyle w:val="BodyText"/>
        <w:spacing w:after="0" w:line="240" w:lineRule="atLeast"/>
        <w:ind w:left="540"/>
        <w:jc w:val="thaiDistribute"/>
        <w:rPr>
          <w:spacing w:val="4"/>
        </w:rPr>
      </w:pPr>
    </w:p>
    <w:p w:rsidR="001C1506" w:rsidRDefault="008F4579" w:rsidP="008F4579">
      <w:pPr>
        <w:pStyle w:val="BodyText"/>
        <w:spacing w:after="0" w:line="240" w:lineRule="atLeast"/>
        <w:ind w:left="540"/>
        <w:jc w:val="thaiDistribute"/>
      </w:pPr>
      <w:r w:rsidRPr="008F4579">
        <w:t>Management is presently considering the potential impact of adopting and initially applying TFRS 15 on the consolidated and separate financial statements.</w:t>
      </w:r>
    </w:p>
    <w:p w:rsidR="008F4579" w:rsidRPr="001C1506" w:rsidRDefault="008F4579" w:rsidP="00A91B9A">
      <w:pPr>
        <w:pStyle w:val="BodyText"/>
        <w:spacing w:after="0" w:line="240" w:lineRule="atLeast"/>
        <w:ind w:left="540"/>
        <w:rPr>
          <w:cs/>
          <w:lang w:bidi="th-TH"/>
        </w:rPr>
      </w:pPr>
    </w:p>
    <w:p w:rsidR="001C487F" w:rsidRPr="001C1506" w:rsidRDefault="001C487F" w:rsidP="0064123D">
      <w:pPr>
        <w:ind w:left="540" w:hanging="540"/>
        <w:jc w:val="thaiDistribute"/>
        <w:rPr>
          <w:b/>
          <w:bCs/>
        </w:rPr>
      </w:pPr>
      <w:r w:rsidRPr="001C1506">
        <w:rPr>
          <w:b/>
          <w:bCs/>
          <w:i/>
          <w:iCs/>
        </w:rPr>
        <w:t xml:space="preserve">(b)    </w:t>
      </w:r>
      <w:r w:rsidRPr="001C1506">
        <w:rPr>
          <w:b/>
          <w:bCs/>
          <w:i/>
          <w:iCs/>
        </w:rPr>
        <w:tab/>
      </w:r>
      <w:r w:rsidR="00D43DB8" w:rsidRPr="001C1506">
        <w:rPr>
          <w:b/>
          <w:bCs/>
          <w:i/>
          <w:iCs/>
        </w:rPr>
        <w:t>Functional and presentation currency</w:t>
      </w:r>
    </w:p>
    <w:p w:rsidR="001C487F" w:rsidRPr="001C1506" w:rsidRDefault="001C487F" w:rsidP="0064123D">
      <w:pPr>
        <w:autoSpaceDE w:val="0"/>
        <w:autoSpaceDN w:val="0"/>
        <w:adjustRightInd w:val="0"/>
        <w:spacing w:line="240" w:lineRule="auto"/>
        <w:ind w:left="540" w:right="137"/>
        <w:jc w:val="thaiDistribute"/>
        <w:rPr>
          <w:szCs w:val="22"/>
          <w:lang w:val="en-US"/>
        </w:rPr>
      </w:pPr>
    </w:p>
    <w:p w:rsidR="00B852F5" w:rsidRPr="001C1506" w:rsidRDefault="00F43E72" w:rsidP="00C620D4">
      <w:pPr>
        <w:pStyle w:val="BodyText"/>
        <w:spacing w:after="0" w:line="240" w:lineRule="atLeast"/>
        <w:ind w:left="540"/>
        <w:jc w:val="thaiDistribute"/>
      </w:pPr>
      <w:r w:rsidRPr="001C1506">
        <w:t xml:space="preserve">The interim </w:t>
      </w:r>
      <w:r w:rsidR="00B852F5" w:rsidRPr="001C1506">
        <w:t xml:space="preserve">financial statements </w:t>
      </w:r>
      <w:r w:rsidR="00E62344" w:rsidRPr="001C1506">
        <w:t xml:space="preserve">are </w:t>
      </w:r>
      <w:r w:rsidR="00B852F5" w:rsidRPr="001C1506">
        <w:t xml:space="preserve">presented in Thai Baht, which is the Group’s functional currency. All financial information presented in Thai Baht has been rounded in the notes to </w:t>
      </w:r>
      <w:r w:rsidR="001B6A03" w:rsidRPr="001C1506">
        <w:t xml:space="preserve">interim </w:t>
      </w:r>
      <w:r w:rsidR="00B852F5" w:rsidRPr="001C1506">
        <w:t>financial statements to the</w:t>
      </w:r>
      <w:r w:rsidR="00B852F5" w:rsidRPr="001C1506" w:rsidDel="00104BDC">
        <w:t xml:space="preserve"> </w:t>
      </w:r>
      <w:r w:rsidR="00B852F5" w:rsidRPr="001C1506">
        <w:t xml:space="preserve">nearest </w:t>
      </w:r>
      <w:r w:rsidR="00630A27" w:rsidRPr="001C1506">
        <w:t>thousand</w:t>
      </w:r>
      <w:r w:rsidR="00B852F5" w:rsidRPr="001C1506">
        <w:t xml:space="preserve"> </w:t>
      </w:r>
      <w:r w:rsidR="00BE1064" w:rsidRPr="001C1506">
        <w:t xml:space="preserve">Baht </w:t>
      </w:r>
      <w:r w:rsidR="00B852F5" w:rsidRPr="001C1506">
        <w:t xml:space="preserve">unless otherwise stated. </w:t>
      </w:r>
    </w:p>
    <w:p w:rsidR="00190BA8" w:rsidRDefault="00190BA8" w:rsidP="006539EA">
      <w:pPr>
        <w:autoSpaceDE w:val="0"/>
        <w:autoSpaceDN w:val="0"/>
        <w:adjustRightInd w:val="0"/>
        <w:spacing w:line="240" w:lineRule="auto"/>
        <w:ind w:left="540" w:right="137" w:firstLine="562"/>
        <w:jc w:val="thaiDistribute"/>
        <w:rPr>
          <w:szCs w:val="22"/>
        </w:rPr>
      </w:pPr>
    </w:p>
    <w:p w:rsidR="001C487F" w:rsidRPr="001C1506" w:rsidRDefault="001C487F" w:rsidP="0064123D">
      <w:pPr>
        <w:ind w:left="540" w:hanging="540"/>
        <w:jc w:val="thaiDistribute"/>
        <w:rPr>
          <w:b/>
          <w:bCs/>
          <w:i/>
          <w:iCs/>
        </w:rPr>
      </w:pPr>
      <w:r w:rsidRPr="001C1506">
        <w:rPr>
          <w:b/>
          <w:bCs/>
          <w:i/>
          <w:iCs/>
        </w:rPr>
        <w:t>(c)</w:t>
      </w:r>
      <w:r w:rsidR="006E318B" w:rsidRPr="001C1506">
        <w:rPr>
          <w:b/>
          <w:bCs/>
          <w:i/>
          <w:iCs/>
        </w:rPr>
        <w:tab/>
      </w:r>
      <w:r w:rsidRPr="001C1506">
        <w:rPr>
          <w:b/>
          <w:bCs/>
          <w:i/>
          <w:iCs/>
        </w:rPr>
        <w:t>Use of estimates and judgements</w:t>
      </w:r>
    </w:p>
    <w:p w:rsidR="003760AE" w:rsidRPr="001C1506" w:rsidRDefault="003760AE" w:rsidP="0064123D">
      <w:pPr>
        <w:ind w:left="540" w:hanging="540"/>
        <w:jc w:val="thaiDistribute"/>
        <w:rPr>
          <w:b/>
          <w:bCs/>
        </w:rPr>
      </w:pPr>
    </w:p>
    <w:p w:rsidR="0058024B" w:rsidRPr="001C1506" w:rsidRDefault="0058024B" w:rsidP="00984A98">
      <w:pPr>
        <w:pStyle w:val="BodyText"/>
        <w:spacing w:after="0" w:line="240" w:lineRule="atLeast"/>
        <w:ind w:left="540"/>
        <w:jc w:val="thaiDistribute"/>
      </w:pPr>
      <w:r w:rsidRPr="001C1506">
        <w:t>The preparation of interim financial statements in conformity with TFRS requires management to make judgements, estimates and assumptions that affect the applicatio</w:t>
      </w:r>
      <w:r w:rsidR="00E62344" w:rsidRPr="001C1506">
        <w:t>n of accounting policies and</w:t>
      </w:r>
      <w:r w:rsidRPr="001C1506">
        <w:t xml:space="preserve"> reported amounts of assets, liabilities, income and expenses. Actual results may differ from these estimates.</w:t>
      </w:r>
    </w:p>
    <w:p w:rsidR="001B6A03" w:rsidRPr="001C1506" w:rsidRDefault="001B6A03" w:rsidP="00984A98">
      <w:pPr>
        <w:pStyle w:val="BodyText"/>
        <w:spacing w:after="0" w:line="240" w:lineRule="atLeast"/>
        <w:ind w:left="540"/>
        <w:jc w:val="thaiDistribute"/>
      </w:pPr>
    </w:p>
    <w:p w:rsidR="00C620D4" w:rsidRDefault="00FF0C77" w:rsidP="004A7A1D">
      <w:pPr>
        <w:pStyle w:val="BodyText"/>
        <w:spacing w:after="0" w:line="240" w:lineRule="atLeast"/>
        <w:ind w:left="540"/>
        <w:jc w:val="thaiDistribute"/>
      </w:pPr>
      <w:r w:rsidRPr="00FF0C77">
        <w:t>The significant assumptions in applying the Group’s accounting policies and the key sources of estimation were the same as those that applied to the consolidated financial statements for the year ended 31 December 2017 and included in the following notes:</w:t>
      </w:r>
    </w:p>
    <w:p w:rsidR="00FF0C77" w:rsidRDefault="00FF0C77" w:rsidP="004A7A1D">
      <w:pPr>
        <w:pStyle w:val="BodyText"/>
        <w:spacing w:after="0" w:line="240" w:lineRule="atLeast"/>
        <w:ind w:left="540"/>
        <w:jc w:val="thaiDistribute"/>
      </w:pPr>
    </w:p>
    <w:tbl>
      <w:tblPr>
        <w:tblStyle w:val="TableGrid"/>
        <w:tblW w:w="9253"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1"/>
        <w:gridCol w:w="7012"/>
      </w:tblGrid>
      <w:tr w:rsidR="00190BA8" w:rsidTr="00190BA8">
        <w:tc>
          <w:tcPr>
            <w:tcW w:w="2241" w:type="dxa"/>
          </w:tcPr>
          <w:p w:rsidR="00190BA8" w:rsidRDefault="00190BA8" w:rsidP="004A7A1D">
            <w:pPr>
              <w:pStyle w:val="BodyText"/>
              <w:spacing w:after="0" w:line="240" w:lineRule="atLeast"/>
              <w:jc w:val="thaiDistribute"/>
            </w:pPr>
            <w:r w:rsidRPr="00190BA8">
              <w:rPr>
                <w:rFonts w:cs="Times New Roman"/>
                <w:szCs w:val="22"/>
              </w:rPr>
              <w:t>Note 6</w:t>
            </w:r>
          </w:p>
        </w:tc>
        <w:tc>
          <w:tcPr>
            <w:tcW w:w="7012" w:type="dxa"/>
          </w:tcPr>
          <w:p w:rsidR="00190BA8" w:rsidRDefault="00190BA8" w:rsidP="004A7A1D">
            <w:pPr>
              <w:pStyle w:val="BodyText"/>
              <w:spacing w:after="0" w:line="240" w:lineRule="atLeast"/>
              <w:jc w:val="thaiDistribute"/>
            </w:pPr>
            <w:r w:rsidRPr="00190BA8">
              <w:rPr>
                <w:rFonts w:cs="Times New Roman"/>
                <w:szCs w:val="22"/>
              </w:rPr>
              <w:t>Impairment testing: key assumptions underlying recoverable amounts;</w:t>
            </w:r>
          </w:p>
        </w:tc>
      </w:tr>
      <w:tr w:rsidR="00190BA8" w:rsidTr="00190BA8">
        <w:tc>
          <w:tcPr>
            <w:tcW w:w="2241" w:type="dxa"/>
          </w:tcPr>
          <w:p w:rsidR="00190BA8" w:rsidRDefault="00190BA8" w:rsidP="004A7A1D">
            <w:pPr>
              <w:pStyle w:val="BodyText"/>
              <w:spacing w:after="0" w:line="240" w:lineRule="atLeast"/>
              <w:jc w:val="thaiDistribute"/>
            </w:pPr>
            <w:r w:rsidRPr="00190BA8">
              <w:rPr>
                <w:rFonts w:cs="Times New Roman"/>
                <w:szCs w:val="22"/>
              </w:rPr>
              <w:t>Note 7</w:t>
            </w:r>
          </w:p>
        </w:tc>
        <w:tc>
          <w:tcPr>
            <w:tcW w:w="7012" w:type="dxa"/>
          </w:tcPr>
          <w:p w:rsidR="00190BA8" w:rsidRDefault="00190BA8" w:rsidP="004A7A1D">
            <w:pPr>
              <w:pStyle w:val="BodyText"/>
              <w:spacing w:after="0" w:line="240" w:lineRule="atLeast"/>
              <w:jc w:val="thaiDistribute"/>
            </w:pPr>
            <w:r w:rsidRPr="00190BA8">
              <w:rPr>
                <w:rFonts w:cs="Times New Roman"/>
                <w:szCs w:val="22"/>
              </w:rPr>
              <w:t>Recognition of deferred tax assets: availability of future taxable profit against   which tax losses carried forward can be used; and</w:t>
            </w:r>
          </w:p>
        </w:tc>
      </w:tr>
      <w:tr w:rsidR="00190BA8" w:rsidTr="00190BA8">
        <w:tc>
          <w:tcPr>
            <w:tcW w:w="2241" w:type="dxa"/>
          </w:tcPr>
          <w:p w:rsidR="00190BA8" w:rsidRDefault="00190BA8" w:rsidP="00810FEC">
            <w:pPr>
              <w:pStyle w:val="BodyText"/>
              <w:spacing w:after="0" w:line="240" w:lineRule="atLeast"/>
              <w:jc w:val="thaiDistribute"/>
            </w:pPr>
            <w:r w:rsidRPr="00190BA8">
              <w:rPr>
                <w:rFonts w:cs="Times New Roman"/>
                <w:szCs w:val="22"/>
              </w:rPr>
              <w:t xml:space="preserve">Note </w:t>
            </w:r>
            <w:r w:rsidR="00810FEC">
              <w:rPr>
                <w:rFonts w:cs="Times New Roman"/>
                <w:szCs w:val="22"/>
              </w:rPr>
              <w:t>9</w:t>
            </w:r>
          </w:p>
        </w:tc>
        <w:tc>
          <w:tcPr>
            <w:tcW w:w="7012" w:type="dxa"/>
          </w:tcPr>
          <w:p w:rsidR="00190BA8" w:rsidRPr="00190BA8" w:rsidRDefault="00190BA8" w:rsidP="00190BA8">
            <w:pPr>
              <w:pStyle w:val="BodyText"/>
              <w:spacing w:after="0" w:line="240" w:lineRule="atLeast"/>
              <w:rPr>
                <w:rFonts w:cs="Times New Roman"/>
                <w:szCs w:val="22"/>
              </w:rPr>
            </w:pPr>
            <w:r w:rsidRPr="00190BA8">
              <w:rPr>
                <w:rFonts w:cs="Times New Roman"/>
                <w:szCs w:val="22"/>
              </w:rPr>
              <w:t xml:space="preserve">Measurement of non-current provisions for defined benefit plans </w:t>
            </w:r>
          </w:p>
          <w:p w:rsidR="00190BA8" w:rsidRDefault="00190BA8" w:rsidP="00F3735B">
            <w:pPr>
              <w:pStyle w:val="BodyText"/>
              <w:spacing w:after="0" w:line="240" w:lineRule="atLeast"/>
            </w:pPr>
            <w:r w:rsidRPr="00190BA8">
              <w:rPr>
                <w:rFonts w:cs="Times New Roman"/>
                <w:szCs w:val="22"/>
              </w:rPr>
              <w:t>- key actuarial assumptions.</w:t>
            </w:r>
          </w:p>
        </w:tc>
      </w:tr>
    </w:tbl>
    <w:p w:rsidR="00190BA8" w:rsidRDefault="00190BA8" w:rsidP="004A7A1D">
      <w:pPr>
        <w:pStyle w:val="BodyText"/>
        <w:spacing w:after="0" w:line="240" w:lineRule="atLeast"/>
        <w:ind w:left="540"/>
        <w:jc w:val="thaiDistribute"/>
      </w:pPr>
    </w:p>
    <w:p w:rsidR="00082D79" w:rsidRDefault="00082D79" w:rsidP="004A7A1D">
      <w:pPr>
        <w:pStyle w:val="BodyText"/>
        <w:spacing w:after="0" w:line="240" w:lineRule="atLeast"/>
        <w:ind w:left="540"/>
        <w:jc w:val="thaiDistribute"/>
      </w:pPr>
    </w:p>
    <w:p w:rsidR="00082D79" w:rsidRDefault="00082D79" w:rsidP="004A7A1D">
      <w:pPr>
        <w:pStyle w:val="BodyText"/>
        <w:spacing w:after="0" w:line="240" w:lineRule="atLeast"/>
        <w:ind w:left="540"/>
        <w:jc w:val="thaiDistribute"/>
      </w:pPr>
    </w:p>
    <w:p w:rsidR="00082D79" w:rsidRDefault="00082D79" w:rsidP="004A7A1D">
      <w:pPr>
        <w:pStyle w:val="BodyText"/>
        <w:spacing w:after="0" w:line="240" w:lineRule="atLeast"/>
        <w:ind w:left="540"/>
        <w:jc w:val="thaiDistribute"/>
      </w:pPr>
    </w:p>
    <w:p w:rsidR="00FF0C77" w:rsidRDefault="00FF0C77" w:rsidP="004A7A1D">
      <w:pPr>
        <w:pStyle w:val="BodyText"/>
        <w:spacing w:after="0" w:line="240" w:lineRule="atLeast"/>
        <w:ind w:left="540"/>
        <w:jc w:val="thaiDistribute"/>
      </w:pPr>
    </w:p>
    <w:p w:rsidR="00C308A4" w:rsidRDefault="00C308A4" w:rsidP="004A7A1D">
      <w:pPr>
        <w:pStyle w:val="BodyText"/>
        <w:spacing w:after="0" w:line="240" w:lineRule="atLeast"/>
        <w:ind w:left="540"/>
        <w:jc w:val="thaiDistribute"/>
      </w:pPr>
    </w:p>
    <w:p w:rsidR="00196C5F" w:rsidRDefault="00196C5F" w:rsidP="004A7A1D">
      <w:pPr>
        <w:pStyle w:val="BodyText"/>
        <w:spacing w:after="0" w:line="240" w:lineRule="atLeast"/>
        <w:ind w:left="540"/>
        <w:jc w:val="thaiDistribute"/>
      </w:pPr>
    </w:p>
    <w:p w:rsidR="00044A36" w:rsidRPr="001C1506" w:rsidRDefault="00044A36"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rsidR="00044A36" w:rsidRPr="001C1506" w:rsidRDefault="00044A36" w:rsidP="00044A36">
      <w:pPr>
        <w:pStyle w:val="BodyText"/>
        <w:tabs>
          <w:tab w:val="left" w:pos="540"/>
        </w:tabs>
        <w:spacing w:after="0" w:line="240" w:lineRule="atLeast"/>
        <w:ind w:left="720"/>
        <w:jc w:val="thaiDistribute"/>
        <w:rPr>
          <w:rFonts w:cs="Times New Roman"/>
          <w:b/>
          <w:bCs/>
          <w:szCs w:val="22"/>
          <w:lang w:val="en-US"/>
        </w:rPr>
      </w:pPr>
    </w:p>
    <w:p w:rsidR="00A23FB8" w:rsidRDefault="00754C45" w:rsidP="00754C45">
      <w:pPr>
        <w:ind w:left="540"/>
        <w:jc w:val="both"/>
        <w:rPr>
          <w:lang w:val="en-AU"/>
        </w:rPr>
      </w:pPr>
      <w:r w:rsidRPr="00754C45">
        <w:rPr>
          <w:spacing w:val="4"/>
          <w:lang w:val="en-US"/>
        </w:rPr>
        <w:t>Parties are considered to</w:t>
      </w:r>
      <w:r w:rsidR="00CC472E">
        <w:rPr>
          <w:spacing w:val="4"/>
          <w:lang w:val="en-US"/>
        </w:rPr>
        <w:t xml:space="preserve"> be related to the Group</w:t>
      </w:r>
      <w:r w:rsidRPr="00754C45">
        <w:rPr>
          <w:spacing w:val="4"/>
          <w:lang w:val="en-US"/>
        </w:rPr>
        <w:t xml:space="preserve"> if the Group has the ability, directly </w:t>
      </w:r>
      <w:r w:rsidRPr="00754C45">
        <w:rPr>
          <w:lang w:val="en-AU"/>
        </w:rPr>
        <w:t>or indirectly, to control, common control or joint control the party or exercise significant influence over the party in making financial and operating decisions, or vice versa, or where the Group</w:t>
      </w:r>
      <w:r w:rsidR="00CC472E">
        <w:rPr>
          <w:lang w:val="en-AU"/>
        </w:rPr>
        <w:t xml:space="preserve"> </w:t>
      </w:r>
      <w:r w:rsidRPr="00754C45">
        <w:rPr>
          <w:lang w:val="en-AU"/>
        </w:rPr>
        <w:t>and the party are subject to common control or common significant influence. Related parties may be individuals or other entities.</w:t>
      </w:r>
    </w:p>
    <w:p w:rsidR="00754C45" w:rsidRPr="00754C45" w:rsidRDefault="00754C45" w:rsidP="00754C45">
      <w:pPr>
        <w:ind w:left="540"/>
        <w:jc w:val="both"/>
        <w:rPr>
          <w:lang w:val="en-AU"/>
        </w:rPr>
      </w:pPr>
    </w:p>
    <w:p w:rsidR="00044A36" w:rsidRPr="001C1506" w:rsidRDefault="00044A36" w:rsidP="00A23FB8">
      <w:pPr>
        <w:ind w:firstLine="540"/>
        <w:jc w:val="both"/>
      </w:pPr>
      <w:r w:rsidRPr="001C1506">
        <w:t>Relationships with related parties were as follows:</w:t>
      </w:r>
    </w:p>
    <w:p w:rsidR="00044A36" w:rsidRPr="001C1506" w:rsidRDefault="00044A36" w:rsidP="00044A36">
      <w:pPr>
        <w:ind w:left="540"/>
        <w:jc w:val="both"/>
      </w:pPr>
    </w:p>
    <w:tbl>
      <w:tblPr>
        <w:tblW w:w="9366" w:type="dxa"/>
        <w:tblInd w:w="462" w:type="dxa"/>
        <w:tblLook w:val="01E0" w:firstRow="1" w:lastRow="1" w:firstColumn="1" w:lastColumn="1" w:noHBand="0" w:noVBand="0"/>
      </w:tblPr>
      <w:tblGrid>
        <w:gridCol w:w="3430"/>
        <w:gridCol w:w="1568"/>
        <w:gridCol w:w="4368"/>
      </w:tblGrid>
      <w:tr w:rsidR="00B86C5F" w:rsidRPr="001C1506" w:rsidTr="00285B4C">
        <w:trPr>
          <w:tblHeader/>
        </w:trPr>
        <w:tc>
          <w:tcPr>
            <w:tcW w:w="3430" w:type="dxa"/>
          </w:tcPr>
          <w:p w:rsidR="00B86C5F" w:rsidRPr="001C1506" w:rsidRDefault="00B86C5F" w:rsidP="0086105E">
            <w:pPr>
              <w:pStyle w:val="block"/>
              <w:tabs>
                <w:tab w:val="decimal" w:pos="765"/>
              </w:tabs>
              <w:spacing w:after="0" w:line="240" w:lineRule="atLeast"/>
              <w:ind w:left="-18"/>
              <w:jc w:val="center"/>
              <w:rPr>
                <w:b/>
                <w:bCs/>
                <w:lang w:val="en-GB"/>
              </w:rPr>
            </w:pPr>
            <w:r w:rsidRPr="001C1506">
              <w:rPr>
                <w:b/>
                <w:bCs/>
                <w:lang w:val="en-GB"/>
              </w:rPr>
              <w:t>Name of entities</w:t>
            </w:r>
          </w:p>
          <w:p w:rsidR="00B86C5F" w:rsidRPr="001C1506" w:rsidRDefault="00B86C5F" w:rsidP="0086105E">
            <w:pPr>
              <w:pStyle w:val="block"/>
              <w:tabs>
                <w:tab w:val="decimal" w:pos="765"/>
              </w:tabs>
              <w:spacing w:after="0" w:line="240" w:lineRule="atLeast"/>
              <w:ind w:left="-18"/>
              <w:rPr>
                <w:b/>
                <w:bCs/>
                <w:lang w:val="en-GB"/>
              </w:rPr>
            </w:pPr>
          </w:p>
        </w:tc>
        <w:tc>
          <w:tcPr>
            <w:tcW w:w="1568" w:type="dxa"/>
          </w:tcPr>
          <w:p w:rsidR="00B86C5F" w:rsidRPr="001C1506" w:rsidRDefault="00B86C5F" w:rsidP="0086105E">
            <w:pPr>
              <w:pStyle w:val="block"/>
              <w:tabs>
                <w:tab w:val="decimal" w:pos="765"/>
              </w:tabs>
              <w:spacing w:after="0" w:line="240" w:lineRule="atLeast"/>
              <w:ind w:left="-18"/>
              <w:jc w:val="center"/>
              <w:rPr>
                <w:b/>
                <w:bCs/>
                <w:lang w:val="en-GB"/>
              </w:rPr>
            </w:pPr>
            <w:r w:rsidRPr="001C1506">
              <w:rPr>
                <w:b/>
                <w:bCs/>
                <w:lang w:val="en-GB"/>
              </w:rPr>
              <w:t>Country of incorporation/ nationality</w:t>
            </w:r>
          </w:p>
          <w:p w:rsidR="00B86C5F" w:rsidRPr="001C1506" w:rsidRDefault="00B86C5F" w:rsidP="0086105E">
            <w:pPr>
              <w:pStyle w:val="block"/>
              <w:tabs>
                <w:tab w:val="decimal" w:pos="765"/>
              </w:tabs>
              <w:spacing w:after="0" w:line="240" w:lineRule="atLeast"/>
              <w:ind w:left="-18"/>
              <w:rPr>
                <w:b/>
                <w:bCs/>
                <w:lang w:val="en-GB"/>
              </w:rPr>
            </w:pPr>
          </w:p>
        </w:tc>
        <w:tc>
          <w:tcPr>
            <w:tcW w:w="4368" w:type="dxa"/>
          </w:tcPr>
          <w:p w:rsidR="00B86C5F" w:rsidRPr="001C1506" w:rsidRDefault="00B86C5F" w:rsidP="0086105E">
            <w:pPr>
              <w:pStyle w:val="block"/>
              <w:tabs>
                <w:tab w:val="decimal" w:pos="765"/>
              </w:tabs>
              <w:spacing w:after="0" w:line="240" w:lineRule="atLeast"/>
              <w:ind w:left="0"/>
              <w:jc w:val="center"/>
              <w:rPr>
                <w:b/>
                <w:bCs/>
                <w:lang w:val="en-GB"/>
              </w:rPr>
            </w:pPr>
            <w:r w:rsidRPr="001C1506">
              <w:rPr>
                <w:b/>
                <w:bCs/>
                <w:lang w:val="en-GB"/>
              </w:rPr>
              <w:t>Nature of relationships</w:t>
            </w:r>
          </w:p>
        </w:tc>
      </w:tr>
      <w:tr w:rsidR="00B86C5F" w:rsidRPr="001C1506" w:rsidTr="00285B4C">
        <w:tc>
          <w:tcPr>
            <w:tcW w:w="3430" w:type="dxa"/>
          </w:tcPr>
          <w:p w:rsidR="00B86C5F" w:rsidRPr="001C1506" w:rsidRDefault="00B86C5F" w:rsidP="00396454">
            <w:pPr>
              <w:pStyle w:val="block"/>
              <w:spacing w:after="0" w:line="240" w:lineRule="atLeast"/>
              <w:ind w:left="226" w:hanging="226"/>
              <w:rPr>
                <w:lang w:val="en-GB"/>
              </w:rPr>
            </w:pPr>
            <w:r w:rsidRPr="001C1506">
              <w:rPr>
                <w:lang w:val="en-GB"/>
              </w:rPr>
              <w:t xml:space="preserve">The Siam Cement </w:t>
            </w:r>
            <w:r w:rsidR="00396454" w:rsidRPr="001C1506">
              <w:rPr>
                <w:lang w:val="en-GB"/>
              </w:rPr>
              <w:t xml:space="preserve">Public Company Limited </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r w:rsidRPr="001C1506">
              <w:rPr>
                <w:lang w:val="en-GB"/>
              </w:rPr>
              <w:t>Thailand</w:t>
            </w:r>
          </w:p>
        </w:tc>
        <w:tc>
          <w:tcPr>
            <w:tcW w:w="4368" w:type="dxa"/>
          </w:tcPr>
          <w:p w:rsidR="00B86C5F" w:rsidRPr="001C1506" w:rsidRDefault="00B86C5F" w:rsidP="0086105E">
            <w:pPr>
              <w:pStyle w:val="block"/>
              <w:tabs>
                <w:tab w:val="decimal" w:pos="765"/>
              </w:tabs>
              <w:spacing w:after="0" w:line="240" w:lineRule="atLeast"/>
              <w:ind w:left="0"/>
              <w:rPr>
                <w:lang w:val="en-US" w:bidi="th-TH"/>
              </w:rPr>
            </w:pPr>
            <w:r w:rsidRPr="001C1506">
              <w:rPr>
                <w:lang w:val="en-US" w:bidi="th-TH"/>
              </w:rPr>
              <w:t>The ultimate parent of the group</w:t>
            </w:r>
          </w:p>
        </w:tc>
      </w:tr>
      <w:tr w:rsidR="00B86C5F" w:rsidRPr="001C1506" w:rsidTr="00285B4C">
        <w:tc>
          <w:tcPr>
            <w:tcW w:w="3430" w:type="dxa"/>
          </w:tcPr>
          <w:p w:rsidR="00B86C5F" w:rsidRPr="001C1506" w:rsidRDefault="00B86C5F" w:rsidP="0086105E">
            <w:pPr>
              <w:pStyle w:val="block"/>
              <w:tabs>
                <w:tab w:val="decimal" w:pos="765"/>
              </w:tabs>
              <w:spacing w:after="0" w:line="240" w:lineRule="atLeast"/>
              <w:ind w:left="0"/>
              <w:rPr>
                <w:lang w:val="en-GB"/>
              </w:rPr>
            </w:pPr>
            <w:r w:rsidRPr="001C1506">
              <w:rPr>
                <w:lang w:val="en-GB"/>
              </w:rPr>
              <w:t>SCG Building Materials Co., Ltd.</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B86C5F" w:rsidRPr="001C1506" w:rsidRDefault="00B86C5F" w:rsidP="0086105E">
            <w:pPr>
              <w:pStyle w:val="block"/>
              <w:tabs>
                <w:tab w:val="decimal" w:pos="765"/>
              </w:tabs>
              <w:spacing w:after="0" w:line="240" w:lineRule="atLeast"/>
              <w:ind w:left="0"/>
              <w:rPr>
                <w:lang w:val="en-GB"/>
              </w:rPr>
            </w:pPr>
            <w:r w:rsidRPr="001C1506">
              <w:rPr>
                <w:lang w:val="en-GB"/>
              </w:rPr>
              <w:t xml:space="preserve">The major shareholder, 67.62%, </w:t>
            </w:r>
            <w:r w:rsidR="009C5CB1" w:rsidRPr="001C1506">
              <w:rPr>
                <w:lang w:val="en-GB"/>
              </w:rPr>
              <w:t xml:space="preserve">and there are </w:t>
            </w:r>
            <w:r w:rsidRPr="001C1506">
              <w:rPr>
                <w:lang w:val="en-GB"/>
              </w:rPr>
              <w:t>some common directors</w:t>
            </w:r>
          </w:p>
        </w:tc>
      </w:tr>
      <w:tr w:rsidR="00B86C5F" w:rsidRPr="001C1506" w:rsidTr="00285B4C">
        <w:tc>
          <w:tcPr>
            <w:tcW w:w="3430" w:type="dxa"/>
          </w:tcPr>
          <w:p w:rsidR="00B86C5F" w:rsidRPr="001C1506" w:rsidRDefault="00B86C5F" w:rsidP="0086105E">
            <w:pPr>
              <w:pStyle w:val="block"/>
              <w:tabs>
                <w:tab w:val="decimal" w:pos="765"/>
              </w:tabs>
              <w:spacing w:after="0" w:line="240" w:lineRule="atLeast"/>
              <w:ind w:left="0"/>
              <w:rPr>
                <w:lang w:val="en-GB"/>
              </w:rPr>
            </w:pPr>
            <w:r w:rsidRPr="001C1506">
              <w:rPr>
                <w:lang w:val="en-US" w:bidi="th-TH"/>
              </w:rPr>
              <w:t>Q-Con Eastern Co., Ltd.</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B86C5F" w:rsidRPr="001C1506" w:rsidRDefault="00B86C5F" w:rsidP="0086105E">
            <w:pPr>
              <w:pStyle w:val="block"/>
              <w:tabs>
                <w:tab w:val="decimal" w:pos="765"/>
              </w:tabs>
              <w:spacing w:after="0" w:line="240" w:lineRule="atLeast"/>
              <w:ind w:left="0"/>
              <w:rPr>
                <w:lang w:val="en-GB"/>
              </w:rPr>
            </w:pPr>
            <w:r w:rsidRPr="001C1506">
              <w:rPr>
                <w:lang w:val="en-GB"/>
              </w:rPr>
              <w:t xml:space="preserve">A subsidiary, 99.99% shareholding, </w:t>
            </w:r>
            <w:r w:rsidR="009C5CB1" w:rsidRPr="001C1506">
              <w:rPr>
                <w:lang w:val="en-GB"/>
              </w:rPr>
              <w:t xml:space="preserve">and there are </w:t>
            </w:r>
            <w:r w:rsidRPr="001C1506">
              <w:rPr>
                <w:lang w:val="en-GB"/>
              </w:rPr>
              <w:t>some common directors</w:t>
            </w:r>
          </w:p>
        </w:tc>
      </w:tr>
      <w:tr w:rsidR="00B86C5F" w:rsidRPr="001C1506" w:rsidTr="00285B4C">
        <w:tc>
          <w:tcPr>
            <w:tcW w:w="3430" w:type="dxa"/>
          </w:tcPr>
          <w:p w:rsidR="00B86C5F" w:rsidRPr="001C1506" w:rsidDel="0091697E" w:rsidRDefault="00B86C5F" w:rsidP="00186B22">
            <w:pPr>
              <w:pStyle w:val="block"/>
              <w:spacing w:after="0" w:line="240" w:lineRule="atLeast"/>
              <w:ind w:left="226" w:hanging="226"/>
              <w:rPr>
                <w:lang w:val="en-GB"/>
              </w:rPr>
            </w:pPr>
            <w:r w:rsidRPr="001C1506">
              <w:rPr>
                <w:lang w:val="en-GB"/>
              </w:rPr>
              <w:t xml:space="preserve">Land and Houses </w:t>
            </w:r>
            <w:r w:rsidR="00396454" w:rsidRPr="001C1506">
              <w:rPr>
                <w:lang w:val="en-GB"/>
              </w:rPr>
              <w:t xml:space="preserve">Public Company Limited </w:t>
            </w:r>
          </w:p>
        </w:tc>
        <w:tc>
          <w:tcPr>
            <w:tcW w:w="1568" w:type="dxa"/>
          </w:tcPr>
          <w:p w:rsidR="00B86C5F" w:rsidRPr="001C1506" w:rsidDel="0091697E"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B86C5F" w:rsidRPr="001C1506" w:rsidDel="0091697E" w:rsidRDefault="00B86C5F" w:rsidP="0086105E">
            <w:pPr>
              <w:pStyle w:val="block"/>
              <w:tabs>
                <w:tab w:val="decimal" w:pos="765"/>
              </w:tabs>
              <w:spacing w:after="0" w:line="240" w:lineRule="atLeast"/>
              <w:ind w:left="0"/>
              <w:rPr>
                <w:lang w:val="en-GB"/>
              </w:rPr>
            </w:pPr>
            <w:r w:rsidRPr="001C1506">
              <w:rPr>
                <w:lang w:val="en-GB"/>
              </w:rPr>
              <w:t xml:space="preserve">The shareholder, 21.16%, </w:t>
            </w:r>
            <w:r w:rsidR="009C5CB1" w:rsidRPr="001C1506">
              <w:rPr>
                <w:lang w:val="en-GB"/>
              </w:rPr>
              <w:t xml:space="preserve">and there are </w:t>
            </w:r>
            <w:r w:rsidRPr="001C1506">
              <w:rPr>
                <w:lang w:val="en-GB"/>
              </w:rPr>
              <w:t>some common directors</w:t>
            </w:r>
          </w:p>
        </w:tc>
      </w:tr>
      <w:tr w:rsidR="00B86C5F" w:rsidRPr="001C1506" w:rsidTr="00285B4C">
        <w:tc>
          <w:tcPr>
            <w:tcW w:w="3430" w:type="dxa"/>
          </w:tcPr>
          <w:p w:rsidR="00B86C5F" w:rsidRPr="001C1506" w:rsidRDefault="00B86C5F" w:rsidP="00A77B53">
            <w:pPr>
              <w:pStyle w:val="block"/>
              <w:spacing w:after="0" w:line="240" w:lineRule="atLeast"/>
              <w:ind w:left="0"/>
              <w:rPr>
                <w:lang w:val="en-GB"/>
              </w:rPr>
            </w:pPr>
            <w:r w:rsidRPr="001C1506">
              <w:rPr>
                <w:lang w:val="en-GB"/>
              </w:rPr>
              <w:t xml:space="preserve">SCG Cement-Building Materials    </w:t>
            </w:r>
            <w:r w:rsidRPr="001C1506">
              <w:rPr>
                <w:lang w:val="en-GB"/>
              </w:rPr>
              <w:br/>
              <w:t xml:space="preserve">    Co., Ltd. </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r w:rsidRPr="001C1506">
              <w:rPr>
                <w:lang w:val="en-GB"/>
              </w:rPr>
              <w:t>Thailand</w:t>
            </w:r>
          </w:p>
        </w:tc>
        <w:tc>
          <w:tcPr>
            <w:tcW w:w="4368" w:type="dxa"/>
          </w:tcPr>
          <w:p w:rsidR="00B86C5F" w:rsidRPr="001C1506" w:rsidRDefault="00B86C5F" w:rsidP="0086105E">
            <w:pPr>
              <w:pStyle w:val="block"/>
              <w:tabs>
                <w:tab w:val="decimal" w:pos="765"/>
              </w:tabs>
              <w:spacing w:after="0" w:line="240" w:lineRule="atLeast"/>
              <w:ind w:left="0"/>
              <w:rPr>
                <w:lang w:val="en-GB"/>
              </w:rPr>
            </w:pPr>
            <w:r w:rsidRPr="001C1506">
              <w:rPr>
                <w:lang w:val="en-GB"/>
              </w:rPr>
              <w:t>A subsidiary of The Siam Cement Public Company Limited and there are common direct</w:t>
            </w:r>
            <w:r w:rsidR="009C5CB1" w:rsidRPr="001C1506">
              <w:rPr>
                <w:lang w:val="en-GB"/>
              </w:rPr>
              <w:t>ors.</w:t>
            </w:r>
          </w:p>
        </w:tc>
      </w:tr>
      <w:tr w:rsidR="00B86C5F" w:rsidRPr="001C1506" w:rsidTr="00285B4C">
        <w:tc>
          <w:tcPr>
            <w:tcW w:w="3430" w:type="dxa"/>
          </w:tcPr>
          <w:p w:rsidR="00B86C5F" w:rsidRPr="001C1506" w:rsidRDefault="00B86C5F" w:rsidP="0086105E">
            <w:pPr>
              <w:pStyle w:val="block"/>
              <w:spacing w:after="0" w:line="240" w:lineRule="atLeast"/>
              <w:ind w:left="0"/>
              <w:rPr>
                <w:lang w:val="en-GB"/>
              </w:rPr>
            </w:pPr>
            <w:r w:rsidRPr="001C1506">
              <w:rPr>
                <w:lang w:val="en-GB"/>
              </w:rPr>
              <w:t>SCG Landscape Co., Ltd.</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r w:rsidRPr="001C1506">
              <w:rPr>
                <w:lang w:val="en-GB"/>
              </w:rPr>
              <w:t>Thailand</w:t>
            </w:r>
          </w:p>
        </w:tc>
        <w:tc>
          <w:tcPr>
            <w:tcW w:w="4368" w:type="dxa"/>
          </w:tcPr>
          <w:p w:rsidR="00B86C5F" w:rsidRPr="001C1506" w:rsidRDefault="00B86C5F" w:rsidP="0086105E">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B86C5F" w:rsidRPr="001C1506" w:rsidTr="00285B4C">
        <w:tc>
          <w:tcPr>
            <w:tcW w:w="3430" w:type="dxa"/>
          </w:tcPr>
          <w:p w:rsidR="00B86C5F" w:rsidRPr="001C1506" w:rsidRDefault="00B86C5F" w:rsidP="0086105E">
            <w:pPr>
              <w:pStyle w:val="block"/>
              <w:spacing w:after="0" w:line="240" w:lineRule="atLeast"/>
              <w:ind w:left="252" w:hanging="252"/>
              <w:rPr>
                <w:lang w:val="en-GB"/>
              </w:rPr>
            </w:pPr>
            <w:r w:rsidRPr="001C1506">
              <w:rPr>
                <w:lang w:val="en-GB"/>
              </w:rPr>
              <w:t>Siam Mortar Co., Ltd.</w:t>
            </w:r>
          </w:p>
        </w:tc>
        <w:tc>
          <w:tcPr>
            <w:tcW w:w="1568" w:type="dxa"/>
          </w:tcPr>
          <w:p w:rsidR="00B86C5F" w:rsidRPr="001C1506" w:rsidRDefault="00B86C5F" w:rsidP="00CD79DC">
            <w:pPr>
              <w:pStyle w:val="block"/>
              <w:tabs>
                <w:tab w:val="left" w:pos="312"/>
                <w:tab w:val="decimal" w:pos="765"/>
              </w:tabs>
              <w:spacing w:after="0" w:line="240" w:lineRule="atLeast"/>
              <w:ind w:left="0"/>
              <w:jc w:val="center"/>
              <w:rPr>
                <w:lang w:val="en-GB"/>
              </w:rPr>
            </w:pPr>
            <w:r w:rsidRPr="001C1506">
              <w:rPr>
                <w:lang w:val="en-GB"/>
              </w:rPr>
              <w:t>Thailand</w:t>
            </w:r>
          </w:p>
        </w:tc>
        <w:tc>
          <w:tcPr>
            <w:tcW w:w="4368" w:type="dxa"/>
          </w:tcPr>
          <w:p w:rsidR="00B86C5F" w:rsidRPr="001C1506" w:rsidRDefault="00B86C5F" w:rsidP="0086105E">
            <w:pPr>
              <w:pStyle w:val="block"/>
              <w:tabs>
                <w:tab w:val="decimal" w:pos="-25"/>
              </w:tabs>
              <w:spacing w:after="0" w:line="240" w:lineRule="atLeast"/>
              <w:ind w:left="0"/>
              <w:rPr>
                <w:lang w:val="en-GB"/>
              </w:rPr>
            </w:pPr>
            <w:r w:rsidRPr="001C1506">
              <w:rPr>
                <w:lang w:val="en-GB"/>
              </w:rPr>
              <w:t>A subsidiary of The Siam Cement Public Company Limited and there are common directors.</w:t>
            </w:r>
          </w:p>
        </w:tc>
      </w:tr>
      <w:tr w:rsidR="00B86C5F" w:rsidRPr="001C1506" w:rsidTr="00285B4C">
        <w:tc>
          <w:tcPr>
            <w:tcW w:w="3430" w:type="dxa"/>
          </w:tcPr>
          <w:p w:rsidR="00B86C5F" w:rsidRPr="001C1506" w:rsidRDefault="00B86C5F" w:rsidP="0086105E">
            <w:pPr>
              <w:pStyle w:val="block"/>
              <w:spacing w:after="0" w:line="240" w:lineRule="atLeast"/>
              <w:ind w:left="0"/>
              <w:rPr>
                <w:lang w:val="en-GB"/>
              </w:rPr>
            </w:pPr>
            <w:r w:rsidRPr="001C1506">
              <w:rPr>
                <w:lang w:val="en-GB"/>
              </w:rPr>
              <w:t>SCG Trading Co., Ltd.</w:t>
            </w:r>
          </w:p>
        </w:tc>
        <w:tc>
          <w:tcPr>
            <w:tcW w:w="1568" w:type="dxa"/>
          </w:tcPr>
          <w:p w:rsidR="00B86C5F" w:rsidRPr="001C1506" w:rsidRDefault="00CD79DC" w:rsidP="00D442D2">
            <w:pPr>
              <w:pStyle w:val="block"/>
              <w:tabs>
                <w:tab w:val="decimal" w:pos="765"/>
              </w:tabs>
              <w:spacing w:after="0" w:line="240" w:lineRule="atLeast"/>
              <w:ind w:left="0"/>
              <w:rPr>
                <w:lang w:val="en-GB"/>
              </w:rPr>
            </w:pPr>
            <w:r w:rsidRPr="001C1506">
              <w:rPr>
                <w:lang w:val="en-GB"/>
              </w:rPr>
              <w:t xml:space="preserve">     Thailand</w:t>
            </w:r>
          </w:p>
        </w:tc>
        <w:tc>
          <w:tcPr>
            <w:tcW w:w="4368" w:type="dxa"/>
          </w:tcPr>
          <w:p w:rsidR="00666715" w:rsidRPr="001C1506" w:rsidRDefault="00B86C5F" w:rsidP="0086105E">
            <w:r w:rsidRPr="001C1506">
              <w:t>A subsidiary of The Siam Cement Public Company Limited and there are common directors.</w:t>
            </w:r>
          </w:p>
        </w:tc>
      </w:tr>
      <w:tr w:rsidR="00B86C5F" w:rsidRPr="001C1506" w:rsidTr="00285B4C">
        <w:tc>
          <w:tcPr>
            <w:tcW w:w="3430" w:type="dxa"/>
          </w:tcPr>
          <w:p w:rsidR="00B86C5F" w:rsidRPr="001C1506" w:rsidRDefault="00B86C5F" w:rsidP="0086105E">
            <w:pPr>
              <w:pStyle w:val="block"/>
              <w:tabs>
                <w:tab w:val="left" w:pos="282"/>
                <w:tab w:val="decimal" w:pos="522"/>
              </w:tabs>
              <w:spacing w:after="0" w:line="240" w:lineRule="atLeast"/>
              <w:ind w:left="0"/>
              <w:rPr>
                <w:lang w:val="en-GB"/>
              </w:rPr>
            </w:pPr>
            <w:r w:rsidRPr="001C1506">
              <w:rPr>
                <w:lang w:val="en-GB"/>
              </w:rPr>
              <w:t xml:space="preserve">The Concrete Products and </w:t>
            </w:r>
            <w:r w:rsidRPr="001C1506">
              <w:rPr>
                <w:lang w:val="en-GB"/>
              </w:rPr>
              <w:br/>
              <w:t xml:space="preserve">     Aggregate Co., Ltd.</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B86C5F" w:rsidRPr="001C1506" w:rsidRDefault="00B86C5F" w:rsidP="0086105E">
            <w:r w:rsidRPr="001C1506">
              <w:t>A subsidiary of The Siam Cement Public Company Limited and there are common directors.</w:t>
            </w:r>
          </w:p>
        </w:tc>
      </w:tr>
      <w:tr w:rsidR="00B86C5F" w:rsidRPr="001C1506" w:rsidTr="00285B4C">
        <w:tc>
          <w:tcPr>
            <w:tcW w:w="3430" w:type="dxa"/>
          </w:tcPr>
          <w:p w:rsidR="00B86C5F" w:rsidRPr="001C1506" w:rsidRDefault="00B86C5F" w:rsidP="00DD64EA">
            <w:pPr>
              <w:pStyle w:val="block"/>
              <w:tabs>
                <w:tab w:val="decimal" w:pos="522"/>
              </w:tabs>
              <w:spacing w:after="0" w:line="240" w:lineRule="atLeast"/>
              <w:ind w:left="0"/>
              <w:rPr>
                <w:lang w:val="en-GB"/>
              </w:rPr>
            </w:pPr>
            <w:r w:rsidRPr="001C1506">
              <w:rPr>
                <w:lang w:val="en-GB"/>
              </w:rPr>
              <w:t xml:space="preserve">The Siam Cement (Ta Luang) </w:t>
            </w:r>
            <w:r w:rsidR="00DD64EA" w:rsidRPr="001C1506">
              <w:rPr>
                <w:lang w:val="en-GB"/>
              </w:rPr>
              <w:t xml:space="preserve"> </w:t>
            </w:r>
            <w:r w:rsidRPr="001C1506">
              <w:rPr>
                <w:lang w:val="en-GB"/>
              </w:rPr>
              <w:t xml:space="preserve">  Co., Ltd.</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B86C5F" w:rsidRPr="001C1506" w:rsidRDefault="00B86C5F" w:rsidP="0086105E">
            <w:r w:rsidRPr="001C1506">
              <w:t>A subsidiary of The Siam Cement Public Company Limited and there are common directors.</w:t>
            </w:r>
          </w:p>
        </w:tc>
      </w:tr>
      <w:tr w:rsidR="00EF7253" w:rsidRPr="001C1506" w:rsidTr="00285B4C">
        <w:tc>
          <w:tcPr>
            <w:tcW w:w="3430" w:type="dxa"/>
          </w:tcPr>
          <w:p w:rsidR="00EF7253" w:rsidRPr="001C1506" w:rsidRDefault="00EF7253" w:rsidP="00EF7253">
            <w:pPr>
              <w:pStyle w:val="block"/>
              <w:tabs>
                <w:tab w:val="decimal" w:pos="522"/>
              </w:tabs>
              <w:spacing w:after="0" w:line="240" w:lineRule="atLeast"/>
              <w:ind w:left="0"/>
              <w:rPr>
                <w:lang w:val="en-GB"/>
              </w:rPr>
            </w:pPr>
            <w:r w:rsidRPr="001C1506">
              <w:rPr>
                <w:lang w:val="en-GB"/>
              </w:rPr>
              <w:t xml:space="preserve">The Siam Cement (Kaeng Khoi) </w:t>
            </w:r>
            <w:r w:rsidRPr="001C1506">
              <w:rPr>
                <w:lang w:val="en-GB"/>
              </w:rPr>
              <w:br/>
              <w:t>Co., Ltd.</w:t>
            </w:r>
          </w:p>
        </w:tc>
        <w:tc>
          <w:tcPr>
            <w:tcW w:w="1568" w:type="dxa"/>
          </w:tcPr>
          <w:p w:rsidR="00EF7253" w:rsidRPr="001C1506" w:rsidDel="0091697E" w:rsidRDefault="00EF7253" w:rsidP="00EF7253">
            <w:pPr>
              <w:pStyle w:val="block"/>
              <w:tabs>
                <w:tab w:val="decimal" w:pos="765"/>
              </w:tabs>
              <w:spacing w:after="0" w:line="240" w:lineRule="atLeast"/>
              <w:ind w:left="0"/>
              <w:jc w:val="center"/>
              <w:rPr>
                <w:lang w:val="en-GB"/>
              </w:rPr>
            </w:pPr>
            <w:r w:rsidRPr="001C1506">
              <w:rPr>
                <w:lang w:val="en-GB"/>
              </w:rPr>
              <w:t>Thailand</w:t>
            </w:r>
          </w:p>
        </w:tc>
        <w:tc>
          <w:tcPr>
            <w:tcW w:w="4368" w:type="dxa"/>
          </w:tcPr>
          <w:p w:rsidR="00EF7253" w:rsidRPr="001C1506" w:rsidRDefault="00EF7253" w:rsidP="00EF7253">
            <w:r w:rsidRPr="001C1506">
              <w:t>A subsidiary of The Siam Cement Public Company Limited and there are common directors.</w:t>
            </w:r>
          </w:p>
        </w:tc>
      </w:tr>
      <w:tr w:rsidR="00B86C5F" w:rsidRPr="001C1506" w:rsidTr="00285B4C">
        <w:tc>
          <w:tcPr>
            <w:tcW w:w="3430" w:type="dxa"/>
          </w:tcPr>
          <w:p w:rsidR="00B86C5F" w:rsidRPr="001C1506" w:rsidRDefault="00B86C5F" w:rsidP="0086105E">
            <w:pPr>
              <w:pStyle w:val="block"/>
              <w:tabs>
                <w:tab w:val="decimal" w:pos="522"/>
              </w:tabs>
              <w:spacing w:after="0" w:line="240" w:lineRule="atLeast"/>
              <w:ind w:left="0"/>
              <w:rPr>
                <w:lang w:val="en-GB"/>
              </w:rPr>
            </w:pPr>
            <w:r w:rsidRPr="001C1506">
              <w:rPr>
                <w:lang w:val="en-GB"/>
              </w:rPr>
              <w:t>SCG Logistics Management</w:t>
            </w:r>
          </w:p>
          <w:p w:rsidR="00B86C5F" w:rsidRPr="001C1506" w:rsidRDefault="00B86C5F" w:rsidP="00A77B53">
            <w:pPr>
              <w:pStyle w:val="block"/>
              <w:tabs>
                <w:tab w:val="decimal" w:pos="522"/>
              </w:tabs>
              <w:spacing w:after="0" w:line="240" w:lineRule="atLeast"/>
              <w:ind w:left="0"/>
              <w:rPr>
                <w:lang w:val="en-GB"/>
              </w:rPr>
            </w:pPr>
            <w:r w:rsidRPr="001C1506">
              <w:rPr>
                <w:lang w:val="en-GB"/>
              </w:rPr>
              <w:t xml:space="preserve"> Co., Ltd.</w:t>
            </w:r>
          </w:p>
        </w:tc>
        <w:tc>
          <w:tcPr>
            <w:tcW w:w="1568" w:type="dxa"/>
          </w:tcPr>
          <w:p w:rsidR="00B86C5F" w:rsidRPr="001C1506" w:rsidRDefault="00B86C5F" w:rsidP="00FE3F7C">
            <w:pPr>
              <w:pStyle w:val="block"/>
              <w:tabs>
                <w:tab w:val="decimal" w:pos="765"/>
              </w:tabs>
              <w:spacing w:after="0" w:line="240" w:lineRule="atLeast"/>
              <w:ind w:left="0"/>
              <w:jc w:val="center"/>
              <w:rPr>
                <w:lang w:val="en-GB"/>
              </w:rPr>
            </w:pPr>
            <w:r w:rsidRPr="001C1506">
              <w:rPr>
                <w:lang w:val="en-GB"/>
              </w:rPr>
              <w:t>Thailand</w:t>
            </w:r>
          </w:p>
        </w:tc>
        <w:tc>
          <w:tcPr>
            <w:tcW w:w="4368" w:type="dxa"/>
          </w:tcPr>
          <w:p w:rsidR="00B86C5F" w:rsidRPr="001C1506" w:rsidRDefault="00B86C5F" w:rsidP="0086105E">
            <w:r w:rsidRPr="001C1506">
              <w:t>A subsidiary of The Siam Cement Public Company Limited and there are common directors.</w:t>
            </w:r>
          </w:p>
        </w:tc>
      </w:tr>
      <w:tr w:rsidR="00667978" w:rsidRPr="001C1506" w:rsidTr="00285B4C">
        <w:tc>
          <w:tcPr>
            <w:tcW w:w="3430" w:type="dxa"/>
          </w:tcPr>
          <w:p w:rsidR="00667978" w:rsidRPr="001C1506" w:rsidRDefault="00667978" w:rsidP="00186B22">
            <w:pPr>
              <w:pStyle w:val="block"/>
              <w:tabs>
                <w:tab w:val="decimal" w:pos="765"/>
              </w:tabs>
              <w:spacing w:after="0" w:line="240" w:lineRule="atLeast"/>
              <w:ind w:left="282" w:hanging="282"/>
              <w:rPr>
                <w:lang w:val="en-GB"/>
              </w:rPr>
            </w:pPr>
            <w:r w:rsidRPr="001C1506">
              <w:rPr>
                <w:lang w:val="en-GB"/>
              </w:rPr>
              <w:t xml:space="preserve">Thai-German Ceramic Industry </w:t>
            </w:r>
            <w:r w:rsidR="00396454" w:rsidRPr="001C1506">
              <w:rPr>
                <w:lang w:val="en-GB"/>
              </w:rPr>
              <w:t xml:space="preserve">Public Company Limited </w:t>
            </w:r>
          </w:p>
        </w:tc>
        <w:tc>
          <w:tcPr>
            <w:tcW w:w="1568" w:type="dxa"/>
          </w:tcPr>
          <w:p w:rsidR="00667978" w:rsidRPr="001C1506" w:rsidRDefault="00667978" w:rsidP="0005741A">
            <w:pPr>
              <w:jc w:val="center"/>
            </w:pPr>
            <w:r w:rsidRPr="001C1506">
              <w:t>Thailand</w:t>
            </w:r>
          </w:p>
        </w:tc>
        <w:tc>
          <w:tcPr>
            <w:tcW w:w="4368" w:type="dxa"/>
          </w:tcPr>
          <w:p w:rsidR="00667978" w:rsidRPr="001C1506" w:rsidRDefault="00667978" w:rsidP="0005741A">
            <w:r w:rsidRPr="001C1506">
              <w:t>A subsidiary of The Siam Cement Public Company Limited and there are common directors.</w:t>
            </w:r>
          </w:p>
        </w:tc>
      </w:tr>
      <w:tr w:rsidR="00640C87" w:rsidRPr="001C1506" w:rsidTr="00285B4C">
        <w:tc>
          <w:tcPr>
            <w:tcW w:w="3430" w:type="dxa"/>
            <w:hideMark/>
          </w:tcPr>
          <w:p w:rsidR="00640C87" w:rsidRPr="001C1506" w:rsidRDefault="00640C87">
            <w:pPr>
              <w:pStyle w:val="block"/>
              <w:tabs>
                <w:tab w:val="decimal" w:pos="765"/>
              </w:tabs>
              <w:spacing w:after="0" w:line="240" w:lineRule="atLeast"/>
              <w:ind w:left="0"/>
              <w:rPr>
                <w:lang w:val="en-GB"/>
              </w:rPr>
            </w:pPr>
            <w:r w:rsidRPr="001C1506">
              <w:rPr>
                <w:lang w:val="en-GB"/>
              </w:rPr>
              <w:t>The Siam White Cement Co., Ltd.</w:t>
            </w:r>
          </w:p>
        </w:tc>
        <w:tc>
          <w:tcPr>
            <w:tcW w:w="1568" w:type="dxa"/>
            <w:hideMark/>
          </w:tcPr>
          <w:p w:rsidR="00640C87" w:rsidRPr="001C1506" w:rsidRDefault="00640C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hideMark/>
          </w:tcPr>
          <w:p w:rsidR="00640C87" w:rsidRPr="001C1506" w:rsidRDefault="00640C87">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640C87" w:rsidRPr="001C1506" w:rsidTr="00285B4C">
        <w:tc>
          <w:tcPr>
            <w:tcW w:w="3430" w:type="dxa"/>
            <w:hideMark/>
          </w:tcPr>
          <w:p w:rsidR="00640C87" w:rsidRPr="001C1506" w:rsidRDefault="00640C87">
            <w:pPr>
              <w:pStyle w:val="block"/>
              <w:tabs>
                <w:tab w:val="decimal" w:pos="765"/>
              </w:tabs>
              <w:spacing w:after="0" w:line="240" w:lineRule="atLeast"/>
              <w:ind w:left="0"/>
              <w:rPr>
                <w:lang w:val="en-GB"/>
              </w:rPr>
            </w:pPr>
            <w:r w:rsidRPr="001C1506">
              <w:rPr>
                <w:lang w:val="en-GB"/>
              </w:rPr>
              <w:lastRenderedPageBreak/>
              <w:t>ECO Plant Services Co., Ltd.</w:t>
            </w:r>
          </w:p>
        </w:tc>
        <w:tc>
          <w:tcPr>
            <w:tcW w:w="1568" w:type="dxa"/>
            <w:hideMark/>
          </w:tcPr>
          <w:p w:rsidR="00640C87" w:rsidRPr="001C1506" w:rsidRDefault="00640C87">
            <w:pPr>
              <w:jc w:val="center"/>
            </w:pPr>
            <w:smartTag w:uri="urn:schemas-microsoft-com:office:smarttags" w:element="country-region">
              <w:smartTag w:uri="urn:schemas-microsoft-com:office:smarttags" w:element="place">
                <w:r w:rsidRPr="001C1506">
                  <w:t>Thailand</w:t>
                </w:r>
              </w:smartTag>
            </w:smartTag>
          </w:p>
        </w:tc>
        <w:tc>
          <w:tcPr>
            <w:tcW w:w="4368" w:type="dxa"/>
            <w:hideMark/>
          </w:tcPr>
          <w:p w:rsidR="00640C87" w:rsidRPr="001C1506" w:rsidRDefault="00640C87">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667978" w:rsidRPr="001C1506" w:rsidTr="00285B4C">
        <w:trPr>
          <w:tblHeader/>
        </w:trPr>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Tip Fibre Cement Co., Ltd.</w:t>
            </w:r>
          </w:p>
        </w:tc>
        <w:tc>
          <w:tcPr>
            <w:tcW w:w="1568" w:type="dxa"/>
          </w:tcPr>
          <w:p w:rsidR="00667978" w:rsidRPr="001C1506" w:rsidRDefault="00667978" w:rsidP="0005741A">
            <w:pPr>
              <w:pStyle w:val="block"/>
              <w:tabs>
                <w:tab w:val="decimal" w:pos="765"/>
              </w:tabs>
              <w:spacing w:after="0" w:line="240" w:lineRule="atLeast"/>
              <w:ind w:left="0"/>
              <w:jc w:val="center"/>
              <w:rPr>
                <w:lang w:val="en-GB"/>
              </w:rPr>
            </w:pPr>
            <w:r w:rsidRPr="001C1506">
              <w:rPr>
                <w:lang w:val="en-GB"/>
              </w:rPr>
              <w:t>Thailand</w:t>
            </w:r>
          </w:p>
        </w:tc>
        <w:tc>
          <w:tcPr>
            <w:tcW w:w="4368" w:type="dxa"/>
          </w:tcPr>
          <w:p w:rsidR="00240BF4" w:rsidRPr="001C1506" w:rsidRDefault="00667978" w:rsidP="00240BF4">
            <w:r w:rsidRPr="001C1506">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SCG Sourcing Co., Ltd.</w:t>
            </w:r>
          </w:p>
        </w:tc>
        <w:tc>
          <w:tcPr>
            <w:tcW w:w="1568" w:type="dxa"/>
          </w:tcPr>
          <w:p w:rsidR="00667978" w:rsidRPr="001C1506" w:rsidRDefault="00667978" w:rsidP="0005741A">
            <w:pPr>
              <w:pStyle w:val="block"/>
              <w:tabs>
                <w:tab w:val="decimal" w:pos="765"/>
              </w:tabs>
              <w:spacing w:after="0" w:line="240" w:lineRule="atLeast"/>
              <w:ind w:left="0"/>
              <w:jc w:val="center"/>
              <w:rPr>
                <w:lang w:val="en-GB"/>
              </w:rPr>
            </w:pPr>
            <w:r w:rsidRPr="001C1506">
              <w:rPr>
                <w:lang w:val="en-GB"/>
              </w:rPr>
              <w:t>Thailand</w:t>
            </w:r>
          </w:p>
        </w:tc>
        <w:tc>
          <w:tcPr>
            <w:tcW w:w="4368" w:type="dxa"/>
          </w:tcPr>
          <w:p w:rsidR="00667978" w:rsidRPr="001C1506" w:rsidRDefault="00667978" w:rsidP="0005741A">
            <w:r w:rsidRPr="001C1506">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Siam Fiberglass Co., Ltd.</w:t>
            </w:r>
          </w:p>
        </w:tc>
        <w:tc>
          <w:tcPr>
            <w:tcW w:w="1568" w:type="dxa"/>
          </w:tcPr>
          <w:p w:rsidR="00667978" w:rsidRPr="001C1506" w:rsidRDefault="00667978" w:rsidP="0005741A">
            <w:pPr>
              <w:pStyle w:val="block"/>
              <w:tabs>
                <w:tab w:val="decimal" w:pos="765"/>
              </w:tabs>
              <w:spacing w:after="0" w:line="240" w:lineRule="atLeast"/>
              <w:ind w:left="0"/>
              <w:jc w:val="center"/>
              <w:rPr>
                <w:lang w:val="en-GB"/>
              </w:rPr>
            </w:pPr>
            <w:r w:rsidRPr="001C1506">
              <w:rPr>
                <w:lang w:val="en-GB"/>
              </w:rPr>
              <w:t>Thailand</w:t>
            </w:r>
          </w:p>
        </w:tc>
        <w:tc>
          <w:tcPr>
            <w:tcW w:w="4368"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SCG Experience Co., Ltd.</w:t>
            </w:r>
          </w:p>
        </w:tc>
        <w:tc>
          <w:tcPr>
            <w:tcW w:w="1568" w:type="dxa"/>
          </w:tcPr>
          <w:p w:rsidR="00667978" w:rsidRPr="001C1506" w:rsidRDefault="00667978" w:rsidP="0005741A">
            <w:pPr>
              <w:pStyle w:val="block"/>
              <w:tabs>
                <w:tab w:val="decimal" w:pos="765"/>
              </w:tabs>
              <w:spacing w:after="0" w:line="240" w:lineRule="atLeast"/>
              <w:ind w:left="0"/>
              <w:jc w:val="center"/>
              <w:rPr>
                <w:lang w:val="en-GB"/>
              </w:rPr>
            </w:pPr>
            <w:r w:rsidRPr="001C1506">
              <w:rPr>
                <w:lang w:val="en-GB"/>
              </w:rPr>
              <w:t>Thailand</w:t>
            </w:r>
          </w:p>
        </w:tc>
        <w:tc>
          <w:tcPr>
            <w:tcW w:w="4368"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The Siam Fibre-Cement Co., Ltd.</w:t>
            </w:r>
          </w:p>
        </w:tc>
        <w:tc>
          <w:tcPr>
            <w:tcW w:w="1568" w:type="dxa"/>
          </w:tcPr>
          <w:p w:rsidR="00667978" w:rsidRPr="001C1506" w:rsidRDefault="00667978" w:rsidP="0005741A">
            <w:pPr>
              <w:pStyle w:val="block"/>
              <w:tabs>
                <w:tab w:val="decimal" w:pos="765"/>
              </w:tabs>
              <w:spacing w:after="0" w:line="240" w:lineRule="atLeast"/>
              <w:ind w:left="0"/>
              <w:jc w:val="center"/>
              <w:rPr>
                <w:lang w:val="en-GB"/>
              </w:rPr>
            </w:pPr>
            <w:r w:rsidRPr="001C1506">
              <w:rPr>
                <w:lang w:val="en-GB"/>
              </w:rPr>
              <w:t>Thailand</w:t>
            </w:r>
          </w:p>
        </w:tc>
        <w:tc>
          <w:tcPr>
            <w:tcW w:w="4368"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444431" w:rsidRPr="001C1506" w:rsidTr="00285B4C">
        <w:tc>
          <w:tcPr>
            <w:tcW w:w="3430" w:type="dxa"/>
          </w:tcPr>
          <w:p w:rsidR="00444431" w:rsidRPr="001C1506" w:rsidRDefault="00444431" w:rsidP="00444431">
            <w:pPr>
              <w:pStyle w:val="block"/>
              <w:tabs>
                <w:tab w:val="decimal" w:pos="765"/>
              </w:tabs>
              <w:spacing w:after="0" w:line="240" w:lineRule="atLeast"/>
              <w:ind w:left="0"/>
              <w:rPr>
                <w:lang w:val="en-GB"/>
              </w:rPr>
            </w:pPr>
            <w:r w:rsidRPr="001C1506">
              <w:rPr>
                <w:lang w:val="en-GB"/>
              </w:rPr>
              <w:t xml:space="preserve">Siam Research and Innovation </w:t>
            </w:r>
          </w:p>
          <w:p w:rsidR="00444431" w:rsidRPr="001C1506" w:rsidRDefault="00444431" w:rsidP="00444431">
            <w:pPr>
              <w:pStyle w:val="block"/>
              <w:tabs>
                <w:tab w:val="decimal" w:pos="765"/>
              </w:tabs>
              <w:spacing w:after="0" w:line="240" w:lineRule="atLeast"/>
              <w:ind w:left="0"/>
              <w:rPr>
                <w:lang w:val="en-GB"/>
              </w:rPr>
            </w:pPr>
            <w:r w:rsidRPr="001C1506">
              <w:rPr>
                <w:lang w:val="en-GB"/>
              </w:rPr>
              <w:t>Co., Ltd.</w:t>
            </w:r>
          </w:p>
        </w:tc>
        <w:tc>
          <w:tcPr>
            <w:tcW w:w="1568" w:type="dxa"/>
          </w:tcPr>
          <w:p w:rsidR="00444431" w:rsidRPr="001C1506" w:rsidRDefault="00444431" w:rsidP="00444431">
            <w:pPr>
              <w:pStyle w:val="block"/>
              <w:tabs>
                <w:tab w:val="decimal" w:pos="765"/>
              </w:tabs>
              <w:spacing w:after="0" w:line="240" w:lineRule="atLeast"/>
              <w:ind w:left="0"/>
              <w:jc w:val="center"/>
              <w:rPr>
                <w:lang w:val="en-GB"/>
              </w:rPr>
            </w:pPr>
            <w:r w:rsidRPr="001C1506">
              <w:rPr>
                <w:lang w:val="en-GB"/>
              </w:rPr>
              <w:t>Thailand</w:t>
            </w:r>
          </w:p>
        </w:tc>
        <w:tc>
          <w:tcPr>
            <w:tcW w:w="4368" w:type="dxa"/>
          </w:tcPr>
          <w:p w:rsidR="00444431" w:rsidRPr="001C1506" w:rsidRDefault="00444431" w:rsidP="00444431">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522"/>
              </w:tabs>
              <w:spacing w:after="0" w:line="240" w:lineRule="atLeast"/>
              <w:ind w:left="0"/>
            </w:pPr>
            <w:r w:rsidRPr="001C1506">
              <w:t xml:space="preserve">The Fibre-Cement Products        </w:t>
            </w:r>
            <w:r w:rsidRPr="001C1506">
              <w:br/>
              <w:t xml:space="preserve">     (Lampang) Co., Ltd.</w:t>
            </w:r>
          </w:p>
        </w:tc>
        <w:tc>
          <w:tcPr>
            <w:tcW w:w="1568" w:type="dxa"/>
          </w:tcPr>
          <w:p w:rsidR="00667978" w:rsidRPr="001C1506" w:rsidRDefault="00667978" w:rsidP="0005741A">
            <w:pPr>
              <w:pStyle w:val="block"/>
              <w:tabs>
                <w:tab w:val="decimal" w:pos="765"/>
              </w:tabs>
              <w:spacing w:after="0" w:line="240" w:lineRule="atLeast"/>
              <w:ind w:left="0"/>
              <w:jc w:val="center"/>
            </w:pPr>
            <w:r w:rsidRPr="001C1506">
              <w:t>Thailand</w:t>
            </w:r>
          </w:p>
        </w:tc>
        <w:tc>
          <w:tcPr>
            <w:tcW w:w="4368" w:type="dxa"/>
          </w:tcPr>
          <w:p w:rsidR="00667978" w:rsidRPr="001C1506" w:rsidRDefault="00667978" w:rsidP="0005741A">
            <w:pPr>
              <w:pStyle w:val="block"/>
              <w:tabs>
                <w:tab w:val="decimal" w:pos="765"/>
              </w:tabs>
              <w:spacing w:after="0" w:line="240" w:lineRule="atLeast"/>
              <w:ind w:left="0"/>
            </w:pPr>
            <w:r w:rsidRPr="001C1506">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522"/>
              </w:tabs>
              <w:spacing w:after="0" w:line="240" w:lineRule="atLeast"/>
              <w:ind w:left="0"/>
            </w:pPr>
            <w:r w:rsidRPr="001C1506">
              <w:t>Gemago Co., Ltd.</w:t>
            </w:r>
          </w:p>
        </w:tc>
        <w:tc>
          <w:tcPr>
            <w:tcW w:w="1568" w:type="dxa"/>
          </w:tcPr>
          <w:p w:rsidR="00667978" w:rsidRPr="001C1506" w:rsidRDefault="00667978" w:rsidP="0005741A">
            <w:pPr>
              <w:pStyle w:val="block"/>
              <w:tabs>
                <w:tab w:val="decimal" w:pos="765"/>
              </w:tabs>
              <w:spacing w:after="0" w:line="240" w:lineRule="atLeast"/>
              <w:ind w:left="0"/>
              <w:jc w:val="center"/>
            </w:pPr>
            <w:r w:rsidRPr="001C1506">
              <w:t>Thailand</w:t>
            </w:r>
          </w:p>
        </w:tc>
        <w:tc>
          <w:tcPr>
            <w:tcW w:w="4368" w:type="dxa"/>
          </w:tcPr>
          <w:p w:rsidR="00667978" w:rsidRPr="001C1506" w:rsidRDefault="00667978" w:rsidP="0005741A">
            <w:pPr>
              <w:pStyle w:val="block"/>
              <w:tabs>
                <w:tab w:val="decimal" w:pos="765"/>
              </w:tabs>
              <w:spacing w:after="0" w:line="240" w:lineRule="atLeast"/>
              <w:ind w:left="0"/>
            </w:pPr>
            <w:r w:rsidRPr="001C1506">
              <w:t>A subsidiary of The Siam Cement Public Company Limited and there are common directors</w:t>
            </w:r>
          </w:p>
        </w:tc>
      </w:tr>
      <w:tr w:rsidR="00667978" w:rsidRPr="001C1506" w:rsidTr="00285B4C">
        <w:tc>
          <w:tcPr>
            <w:tcW w:w="3430" w:type="dxa"/>
          </w:tcPr>
          <w:p w:rsidR="00667978" w:rsidRPr="001C1506" w:rsidRDefault="001718FB" w:rsidP="001718FB">
            <w:pPr>
              <w:pStyle w:val="block"/>
              <w:tabs>
                <w:tab w:val="decimal" w:pos="522"/>
              </w:tabs>
              <w:spacing w:after="0" w:line="240" w:lineRule="atLeast"/>
              <w:ind w:left="0"/>
            </w:pPr>
            <w:r w:rsidRPr="001C1506">
              <w:t>Cementhai Holding Co., Ltd.</w:t>
            </w:r>
          </w:p>
        </w:tc>
        <w:tc>
          <w:tcPr>
            <w:tcW w:w="1568" w:type="dxa"/>
          </w:tcPr>
          <w:p w:rsidR="00667978" w:rsidRPr="001C1506" w:rsidRDefault="00667978" w:rsidP="0005741A">
            <w:pPr>
              <w:pStyle w:val="block"/>
              <w:tabs>
                <w:tab w:val="decimal" w:pos="765"/>
              </w:tabs>
              <w:spacing w:after="0" w:line="240" w:lineRule="atLeast"/>
              <w:ind w:left="0"/>
              <w:jc w:val="center"/>
            </w:pPr>
            <w:r w:rsidRPr="001C1506">
              <w:t>Thailand</w:t>
            </w:r>
          </w:p>
        </w:tc>
        <w:tc>
          <w:tcPr>
            <w:tcW w:w="4368" w:type="dxa"/>
          </w:tcPr>
          <w:p w:rsidR="00667978" w:rsidRPr="001C1506" w:rsidRDefault="00667978" w:rsidP="0005741A">
            <w:pPr>
              <w:pStyle w:val="block"/>
              <w:tabs>
                <w:tab w:val="decimal" w:pos="765"/>
              </w:tabs>
              <w:spacing w:after="0" w:line="240" w:lineRule="atLeast"/>
              <w:ind w:left="0"/>
            </w:pPr>
            <w:r w:rsidRPr="001C1506">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522"/>
              </w:tabs>
              <w:spacing w:after="0" w:line="240" w:lineRule="atLeast"/>
              <w:ind w:left="0"/>
            </w:pPr>
            <w:r w:rsidRPr="001C1506">
              <w:t xml:space="preserve">Cementhai Energy Conservation    </w:t>
            </w:r>
            <w:r w:rsidRPr="001C1506">
              <w:br/>
              <w:t xml:space="preserve">     Co., Ltd.</w:t>
            </w:r>
          </w:p>
        </w:tc>
        <w:tc>
          <w:tcPr>
            <w:tcW w:w="1568" w:type="dxa"/>
          </w:tcPr>
          <w:p w:rsidR="00667978" w:rsidRPr="001C1506" w:rsidRDefault="00667978" w:rsidP="0005741A">
            <w:pPr>
              <w:pStyle w:val="block"/>
              <w:tabs>
                <w:tab w:val="decimal" w:pos="765"/>
              </w:tabs>
              <w:spacing w:after="0" w:line="240" w:lineRule="atLeast"/>
              <w:ind w:left="0"/>
              <w:jc w:val="center"/>
            </w:pPr>
            <w:r w:rsidRPr="001C1506">
              <w:t>Thailand</w:t>
            </w:r>
          </w:p>
        </w:tc>
        <w:tc>
          <w:tcPr>
            <w:tcW w:w="4368" w:type="dxa"/>
          </w:tcPr>
          <w:p w:rsidR="00667978" w:rsidRPr="001C1506" w:rsidRDefault="00667978" w:rsidP="0005741A">
            <w:pPr>
              <w:pStyle w:val="block"/>
              <w:tabs>
                <w:tab w:val="decimal" w:pos="765"/>
              </w:tabs>
              <w:spacing w:after="0" w:line="240" w:lineRule="atLeast"/>
              <w:ind w:left="0"/>
            </w:pPr>
            <w:r w:rsidRPr="001C1506">
              <w:t>A subsidiary of The Siam Cement Public Company Limited and there are common directors</w:t>
            </w:r>
          </w:p>
        </w:tc>
      </w:tr>
      <w:tr w:rsidR="00444431" w:rsidRPr="001C1506" w:rsidTr="00285B4C">
        <w:tc>
          <w:tcPr>
            <w:tcW w:w="3430" w:type="dxa"/>
          </w:tcPr>
          <w:p w:rsidR="00444431" w:rsidRPr="001C1506" w:rsidRDefault="00444431" w:rsidP="0005741A">
            <w:pPr>
              <w:pStyle w:val="block"/>
              <w:tabs>
                <w:tab w:val="decimal" w:pos="522"/>
              </w:tabs>
              <w:spacing w:after="0" w:line="240" w:lineRule="atLeast"/>
              <w:ind w:left="0"/>
              <w:rPr>
                <w:lang w:val="en-GB"/>
              </w:rPr>
            </w:pPr>
            <w:r w:rsidRPr="001C1506">
              <w:rPr>
                <w:lang w:val="en-GB"/>
              </w:rPr>
              <w:t>Thai Ceramic Co., Ltd.</w:t>
            </w:r>
          </w:p>
        </w:tc>
        <w:tc>
          <w:tcPr>
            <w:tcW w:w="1568" w:type="dxa"/>
          </w:tcPr>
          <w:p w:rsidR="00444431" w:rsidRPr="001C1506" w:rsidRDefault="00444431" w:rsidP="0005741A">
            <w:pPr>
              <w:pStyle w:val="block"/>
              <w:tabs>
                <w:tab w:val="decimal" w:pos="765"/>
              </w:tabs>
              <w:spacing w:after="0" w:line="240" w:lineRule="atLeast"/>
              <w:ind w:left="0"/>
              <w:jc w:val="center"/>
            </w:pPr>
            <w:r w:rsidRPr="001C1506">
              <w:t>Thailand</w:t>
            </w:r>
          </w:p>
        </w:tc>
        <w:tc>
          <w:tcPr>
            <w:tcW w:w="4368" w:type="dxa"/>
          </w:tcPr>
          <w:p w:rsidR="00444431" w:rsidRPr="001C1506" w:rsidRDefault="00444431" w:rsidP="0005741A">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667978" w:rsidRPr="001C1506" w:rsidTr="00285B4C">
        <w:tc>
          <w:tcPr>
            <w:tcW w:w="3430" w:type="dxa"/>
          </w:tcPr>
          <w:p w:rsidR="00667978" w:rsidRPr="001C1506" w:rsidRDefault="00667978" w:rsidP="0005741A">
            <w:pPr>
              <w:pStyle w:val="block"/>
              <w:tabs>
                <w:tab w:val="decimal" w:pos="522"/>
              </w:tabs>
              <w:spacing w:after="0" w:line="240" w:lineRule="atLeast"/>
              <w:ind w:left="0"/>
              <w:rPr>
                <w:lang w:val="en-GB"/>
              </w:rPr>
            </w:pPr>
            <w:r w:rsidRPr="001C1506">
              <w:rPr>
                <w:lang w:val="en-GB"/>
              </w:rPr>
              <w:t>SCG Accounting Services Co., Ltd.</w:t>
            </w:r>
          </w:p>
        </w:tc>
        <w:tc>
          <w:tcPr>
            <w:tcW w:w="1568" w:type="dxa"/>
          </w:tcPr>
          <w:p w:rsidR="00667978" w:rsidRPr="001C1506" w:rsidRDefault="00667978" w:rsidP="0005741A">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1C1506">
                  <w:t>Thailand</w:t>
                </w:r>
              </w:smartTag>
            </w:smartTag>
          </w:p>
        </w:tc>
        <w:tc>
          <w:tcPr>
            <w:tcW w:w="4368"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A subsidiary of The Siam Cement Public Company Limited</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SCG Legal Counsel Limited</w:t>
            </w:r>
          </w:p>
        </w:tc>
        <w:tc>
          <w:tcPr>
            <w:tcW w:w="1568" w:type="dxa"/>
          </w:tcPr>
          <w:p w:rsidR="00667978" w:rsidRPr="001C1506" w:rsidDel="0091697E" w:rsidRDefault="00667978" w:rsidP="0005741A">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667978" w:rsidRPr="001C1506" w:rsidRDefault="00667978" w:rsidP="0005741A">
            <w:r w:rsidRPr="001C1506">
              <w:t>A subsidiary of The Siam Cement Public Company Limited</w:t>
            </w:r>
          </w:p>
        </w:tc>
      </w:tr>
      <w:tr w:rsidR="00285B4C" w:rsidRPr="001C1506" w:rsidTr="00285B4C">
        <w:tc>
          <w:tcPr>
            <w:tcW w:w="3430" w:type="dxa"/>
          </w:tcPr>
          <w:p w:rsidR="00285B4C" w:rsidRPr="001C1506" w:rsidRDefault="00285B4C" w:rsidP="00190BA8">
            <w:pPr>
              <w:pStyle w:val="block"/>
              <w:tabs>
                <w:tab w:val="decimal" w:pos="765"/>
              </w:tabs>
              <w:spacing w:after="0" w:line="240" w:lineRule="atLeast"/>
              <w:ind w:left="0"/>
            </w:pPr>
            <w:r w:rsidRPr="001C1506">
              <w:t>SCG Learning Excellence Co., Ltd.</w:t>
            </w:r>
          </w:p>
        </w:tc>
        <w:tc>
          <w:tcPr>
            <w:tcW w:w="1568" w:type="dxa"/>
          </w:tcPr>
          <w:p w:rsidR="00285B4C" w:rsidRPr="001C1506" w:rsidRDefault="00285B4C" w:rsidP="00190BA8">
            <w:pPr>
              <w:jc w:val="center"/>
            </w:pPr>
            <w:r w:rsidRPr="001C1506">
              <w:t>Thailand</w:t>
            </w:r>
          </w:p>
        </w:tc>
        <w:tc>
          <w:tcPr>
            <w:tcW w:w="4368" w:type="dxa"/>
          </w:tcPr>
          <w:p w:rsidR="00285B4C" w:rsidRPr="001C1506" w:rsidRDefault="00285B4C" w:rsidP="00190BA8">
            <w:pPr>
              <w:pStyle w:val="block"/>
              <w:tabs>
                <w:tab w:val="decimal" w:pos="765"/>
              </w:tabs>
              <w:spacing w:after="0" w:line="240" w:lineRule="atLeast"/>
              <w:ind w:left="0"/>
            </w:pPr>
            <w:r w:rsidRPr="001C1506">
              <w:t>A subsidiary of The Siam Cement Public Company Limited</w:t>
            </w:r>
          </w:p>
        </w:tc>
      </w:tr>
      <w:tr w:rsidR="00285B4C" w:rsidRPr="001C1506" w:rsidTr="00285B4C">
        <w:tc>
          <w:tcPr>
            <w:tcW w:w="3430" w:type="dxa"/>
          </w:tcPr>
          <w:p w:rsidR="00285B4C" w:rsidRPr="001C1506" w:rsidRDefault="00285B4C" w:rsidP="00190BA8">
            <w:pPr>
              <w:pStyle w:val="block"/>
              <w:tabs>
                <w:tab w:val="decimal" w:pos="765"/>
              </w:tabs>
              <w:spacing w:after="0" w:line="240" w:lineRule="atLeast"/>
              <w:ind w:left="0"/>
              <w:rPr>
                <w:lang w:val="en-GB"/>
              </w:rPr>
            </w:pPr>
            <w:r w:rsidRPr="001C1506">
              <w:rPr>
                <w:lang w:val="en-GB"/>
              </w:rPr>
              <w:t>RIL 1996 Co., Ltd.</w:t>
            </w:r>
          </w:p>
        </w:tc>
        <w:tc>
          <w:tcPr>
            <w:tcW w:w="1568" w:type="dxa"/>
          </w:tcPr>
          <w:p w:rsidR="00285B4C" w:rsidRPr="001C1506" w:rsidRDefault="00285B4C" w:rsidP="00190BA8">
            <w:pPr>
              <w:jc w:val="center"/>
            </w:pPr>
            <w:r w:rsidRPr="001C1506">
              <w:t>Thailand</w:t>
            </w:r>
          </w:p>
        </w:tc>
        <w:tc>
          <w:tcPr>
            <w:tcW w:w="4368" w:type="dxa"/>
          </w:tcPr>
          <w:p w:rsidR="00285B4C" w:rsidRPr="001C1506" w:rsidRDefault="00285B4C" w:rsidP="00190BA8">
            <w:pPr>
              <w:pStyle w:val="block"/>
              <w:tabs>
                <w:tab w:val="decimal" w:pos="765"/>
              </w:tabs>
              <w:spacing w:after="0" w:line="240" w:lineRule="atLeast"/>
              <w:ind w:left="0"/>
              <w:rPr>
                <w:lang w:val="en-GB"/>
              </w:rPr>
            </w:pPr>
            <w:r w:rsidRPr="001C1506">
              <w:rPr>
                <w:lang w:val="en-GB"/>
              </w:rPr>
              <w:t>A subsidiary of The Siam Cement Public Company Limited</w:t>
            </w:r>
          </w:p>
        </w:tc>
      </w:tr>
      <w:tr w:rsidR="00285B4C" w:rsidRPr="001C1506" w:rsidTr="00285B4C">
        <w:tc>
          <w:tcPr>
            <w:tcW w:w="3430" w:type="dxa"/>
          </w:tcPr>
          <w:p w:rsidR="00285B4C" w:rsidRPr="001C1506" w:rsidRDefault="00285B4C" w:rsidP="00190BA8">
            <w:pPr>
              <w:pStyle w:val="block"/>
              <w:tabs>
                <w:tab w:val="decimal" w:pos="612"/>
              </w:tabs>
              <w:spacing w:after="0" w:line="240" w:lineRule="atLeast"/>
              <w:ind w:left="0"/>
              <w:rPr>
                <w:lang w:val="en-GB"/>
              </w:rPr>
            </w:pPr>
            <w:r w:rsidRPr="001C1506">
              <w:t xml:space="preserve">SCG Performance Chemicals </w:t>
            </w:r>
            <w:r w:rsidRPr="001C1506">
              <w:br/>
              <w:t>Co., Ltd.</w:t>
            </w:r>
          </w:p>
        </w:tc>
        <w:tc>
          <w:tcPr>
            <w:tcW w:w="1568" w:type="dxa"/>
          </w:tcPr>
          <w:p w:rsidR="00285B4C" w:rsidRPr="001C1506" w:rsidRDefault="00285B4C" w:rsidP="00190BA8">
            <w:pPr>
              <w:jc w:val="center"/>
            </w:pPr>
            <w:r w:rsidRPr="001C1506">
              <w:t>Thailand</w:t>
            </w:r>
          </w:p>
        </w:tc>
        <w:tc>
          <w:tcPr>
            <w:tcW w:w="4368" w:type="dxa"/>
          </w:tcPr>
          <w:p w:rsidR="00285B4C" w:rsidRPr="001C1506" w:rsidRDefault="00285B4C" w:rsidP="00190BA8">
            <w:r w:rsidRPr="001C1506">
              <w:t>A subsidiary of The Siam Cement Public Company Limited</w:t>
            </w:r>
          </w:p>
        </w:tc>
      </w:tr>
      <w:tr w:rsidR="00285B4C" w:rsidRPr="001C1506" w:rsidTr="00285B4C">
        <w:tc>
          <w:tcPr>
            <w:tcW w:w="3430" w:type="dxa"/>
          </w:tcPr>
          <w:p w:rsidR="00285B4C" w:rsidRPr="001C1506" w:rsidRDefault="00285B4C" w:rsidP="00190BA8">
            <w:pPr>
              <w:pStyle w:val="block"/>
              <w:tabs>
                <w:tab w:val="decimal" w:pos="765"/>
              </w:tabs>
              <w:spacing w:after="0" w:line="240" w:lineRule="atLeast"/>
              <w:ind w:left="0"/>
              <w:rPr>
                <w:lang w:val="en-GB"/>
              </w:rPr>
            </w:pPr>
            <w:r w:rsidRPr="001C1506">
              <w:rPr>
                <w:lang w:val="en-GB"/>
              </w:rPr>
              <w:t>SCG Plastics Co., Ltd.</w:t>
            </w:r>
          </w:p>
        </w:tc>
        <w:tc>
          <w:tcPr>
            <w:tcW w:w="1568" w:type="dxa"/>
          </w:tcPr>
          <w:p w:rsidR="00285B4C" w:rsidRPr="001C1506" w:rsidRDefault="00285B4C" w:rsidP="00190BA8">
            <w:pPr>
              <w:jc w:val="center"/>
            </w:pPr>
            <w:r w:rsidRPr="001C1506">
              <w:t>Thailand</w:t>
            </w:r>
          </w:p>
        </w:tc>
        <w:tc>
          <w:tcPr>
            <w:tcW w:w="4368" w:type="dxa"/>
          </w:tcPr>
          <w:p w:rsidR="00285B4C" w:rsidRPr="001C1506" w:rsidRDefault="00285B4C" w:rsidP="00190BA8">
            <w:r w:rsidRPr="001C1506">
              <w:t>A subsidiary of The Siam Cement Public Company Limited</w:t>
            </w:r>
          </w:p>
        </w:tc>
      </w:tr>
      <w:tr w:rsidR="00667978" w:rsidRPr="001C1506" w:rsidTr="00285B4C">
        <w:tc>
          <w:tcPr>
            <w:tcW w:w="3430" w:type="dxa"/>
          </w:tcPr>
          <w:p w:rsidR="00667978" w:rsidRPr="001C1506" w:rsidRDefault="008431C8" w:rsidP="0005741A">
            <w:pPr>
              <w:pStyle w:val="block"/>
              <w:tabs>
                <w:tab w:val="decimal" w:pos="765"/>
              </w:tabs>
              <w:spacing w:after="0" w:line="240" w:lineRule="atLeast"/>
              <w:ind w:left="0"/>
              <w:rPr>
                <w:lang w:val="en-GB"/>
              </w:rPr>
            </w:pPr>
            <w:r w:rsidRPr="001C1506">
              <w:rPr>
                <w:lang w:val="en-GB"/>
              </w:rPr>
              <w:lastRenderedPageBreak/>
              <w:t>SCG</w:t>
            </w:r>
            <w:r w:rsidR="00667978" w:rsidRPr="001C1506">
              <w:rPr>
                <w:lang w:val="en-GB"/>
              </w:rPr>
              <w:t xml:space="preserve"> Holding Co., Ltd.</w:t>
            </w:r>
          </w:p>
        </w:tc>
        <w:tc>
          <w:tcPr>
            <w:tcW w:w="1568" w:type="dxa"/>
          </w:tcPr>
          <w:p w:rsidR="00667978" w:rsidRPr="001C1506" w:rsidRDefault="00667978" w:rsidP="0005741A">
            <w:pPr>
              <w:jc w:val="center"/>
            </w:pPr>
            <w:r w:rsidRPr="001C1506">
              <w:t>Thailand</w:t>
            </w:r>
          </w:p>
        </w:tc>
        <w:tc>
          <w:tcPr>
            <w:tcW w:w="4368" w:type="dxa"/>
          </w:tcPr>
          <w:p w:rsidR="00667978" w:rsidRPr="001C1506" w:rsidRDefault="00667978" w:rsidP="0005741A">
            <w:r w:rsidRPr="001C1506">
              <w:t>A subsidiary of The Siam Cement Public Company Limited</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Thai Polyethylene Co., Ltd.</w:t>
            </w:r>
          </w:p>
        </w:tc>
        <w:tc>
          <w:tcPr>
            <w:tcW w:w="1568" w:type="dxa"/>
          </w:tcPr>
          <w:p w:rsidR="00667978" w:rsidRPr="001C1506" w:rsidRDefault="00667978" w:rsidP="0005741A">
            <w:pPr>
              <w:jc w:val="center"/>
            </w:pPr>
            <w:r w:rsidRPr="001C1506">
              <w:t>Thailand</w:t>
            </w:r>
          </w:p>
        </w:tc>
        <w:tc>
          <w:tcPr>
            <w:tcW w:w="4368" w:type="dxa"/>
          </w:tcPr>
          <w:p w:rsidR="003D79D0" w:rsidRPr="001C1506" w:rsidRDefault="00667978" w:rsidP="00DE0733">
            <w:r w:rsidRPr="001C1506">
              <w:t>A subsidiary of The Siam Cement Public Company Limited</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CTO Management Co., Ltd.</w:t>
            </w:r>
          </w:p>
        </w:tc>
        <w:tc>
          <w:tcPr>
            <w:tcW w:w="1568" w:type="dxa"/>
          </w:tcPr>
          <w:p w:rsidR="00667978" w:rsidRPr="001C1506" w:rsidRDefault="00667978" w:rsidP="0005741A">
            <w:pPr>
              <w:jc w:val="center"/>
            </w:pPr>
            <w:r w:rsidRPr="001C1506">
              <w:t>Thailand</w:t>
            </w:r>
          </w:p>
        </w:tc>
        <w:tc>
          <w:tcPr>
            <w:tcW w:w="4368" w:type="dxa"/>
          </w:tcPr>
          <w:p w:rsidR="00667978" w:rsidRPr="001C1506" w:rsidRDefault="00667978" w:rsidP="0005741A">
            <w:r w:rsidRPr="001C1506">
              <w:t>A subsidiary of The Siam Cement Public Company Limited</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Dhara Pipe Co., Ltd.</w:t>
            </w:r>
          </w:p>
        </w:tc>
        <w:tc>
          <w:tcPr>
            <w:tcW w:w="1568" w:type="dxa"/>
          </w:tcPr>
          <w:p w:rsidR="00667978" w:rsidRPr="001C1506" w:rsidRDefault="00667978" w:rsidP="0005741A">
            <w:pPr>
              <w:jc w:val="center"/>
            </w:pPr>
            <w:r w:rsidRPr="001C1506">
              <w:t>Thailand</w:t>
            </w:r>
          </w:p>
        </w:tc>
        <w:tc>
          <w:tcPr>
            <w:tcW w:w="4368" w:type="dxa"/>
          </w:tcPr>
          <w:p w:rsidR="00667978" w:rsidRPr="001C1506" w:rsidRDefault="00667978" w:rsidP="0005741A">
            <w:r w:rsidRPr="001C1506">
              <w:t>A subsidiary of The Siam Cement Public Company Limited</w:t>
            </w:r>
          </w:p>
        </w:tc>
      </w:tr>
      <w:tr w:rsidR="00667978" w:rsidRPr="001C1506" w:rsidTr="00285B4C">
        <w:tc>
          <w:tcPr>
            <w:tcW w:w="3430" w:type="dxa"/>
          </w:tcPr>
          <w:p w:rsidR="00667978" w:rsidRPr="001C1506" w:rsidRDefault="00667978" w:rsidP="0005741A">
            <w:pPr>
              <w:pStyle w:val="block"/>
              <w:tabs>
                <w:tab w:val="decimal" w:pos="765"/>
              </w:tabs>
              <w:spacing w:after="0" w:line="240" w:lineRule="atLeast"/>
              <w:ind w:left="0"/>
              <w:rPr>
                <w:lang w:val="en-GB"/>
              </w:rPr>
            </w:pPr>
            <w:r w:rsidRPr="001C1506">
              <w:rPr>
                <w:lang w:val="en-GB"/>
              </w:rPr>
              <w:t>Property Value Plus Co., Ltd.</w:t>
            </w:r>
          </w:p>
        </w:tc>
        <w:tc>
          <w:tcPr>
            <w:tcW w:w="1568" w:type="dxa"/>
          </w:tcPr>
          <w:p w:rsidR="00667978" w:rsidRPr="001C1506" w:rsidRDefault="00667978" w:rsidP="0005741A">
            <w:pPr>
              <w:jc w:val="center"/>
            </w:pPr>
            <w:r w:rsidRPr="001C1506">
              <w:t>Thailand</w:t>
            </w:r>
          </w:p>
        </w:tc>
        <w:tc>
          <w:tcPr>
            <w:tcW w:w="4368" w:type="dxa"/>
          </w:tcPr>
          <w:p w:rsidR="00667978" w:rsidRPr="001C1506" w:rsidRDefault="00667978" w:rsidP="0005741A">
            <w:r w:rsidRPr="001C1506">
              <w:t>A subsidiary of The Siam Cement Public Company Limited</w:t>
            </w:r>
          </w:p>
        </w:tc>
      </w:tr>
      <w:tr w:rsidR="00667978" w:rsidRPr="001C1506" w:rsidTr="00285B4C">
        <w:tc>
          <w:tcPr>
            <w:tcW w:w="3430" w:type="dxa"/>
          </w:tcPr>
          <w:p w:rsidR="00667978" w:rsidRPr="001C1506" w:rsidRDefault="00667978" w:rsidP="00873B24">
            <w:pPr>
              <w:pStyle w:val="block"/>
              <w:tabs>
                <w:tab w:val="decimal" w:pos="522"/>
              </w:tabs>
              <w:spacing w:after="0" w:line="240" w:lineRule="atLeast"/>
              <w:ind w:left="352" w:hanging="352"/>
              <w:rPr>
                <w:lang w:val="en-GB"/>
              </w:rPr>
            </w:pPr>
            <w:r w:rsidRPr="001C1506">
              <w:rPr>
                <w:lang w:val="en-GB"/>
              </w:rPr>
              <w:t xml:space="preserve">Cementhai Property (2001) </w:t>
            </w:r>
            <w:r w:rsidR="00396454" w:rsidRPr="001C1506">
              <w:rPr>
                <w:lang w:val="en-GB"/>
              </w:rPr>
              <w:t xml:space="preserve">Public Company Limited </w:t>
            </w:r>
          </w:p>
        </w:tc>
        <w:tc>
          <w:tcPr>
            <w:tcW w:w="1568" w:type="dxa"/>
          </w:tcPr>
          <w:p w:rsidR="00667978" w:rsidRPr="001C1506" w:rsidRDefault="00667978" w:rsidP="0005741A">
            <w:pPr>
              <w:jc w:val="center"/>
            </w:pPr>
            <w:r w:rsidRPr="001C1506">
              <w:t>Thailand</w:t>
            </w:r>
          </w:p>
        </w:tc>
        <w:tc>
          <w:tcPr>
            <w:tcW w:w="4368" w:type="dxa"/>
          </w:tcPr>
          <w:p w:rsidR="00667978" w:rsidRPr="001C1506" w:rsidRDefault="00667978" w:rsidP="0005741A">
            <w:r w:rsidRPr="001C1506">
              <w:t>A subsidiary of The Siam Cement Public Company Limited</w:t>
            </w:r>
          </w:p>
        </w:tc>
      </w:tr>
      <w:tr w:rsidR="00285B4C" w:rsidRPr="001C1506" w:rsidTr="00285B4C">
        <w:tc>
          <w:tcPr>
            <w:tcW w:w="3430" w:type="dxa"/>
          </w:tcPr>
          <w:p w:rsidR="00285B4C" w:rsidRPr="001C1506" w:rsidRDefault="00285B4C" w:rsidP="00190BA8">
            <w:pPr>
              <w:pStyle w:val="block"/>
              <w:tabs>
                <w:tab w:val="decimal" w:pos="765"/>
              </w:tabs>
              <w:spacing w:after="0" w:line="240" w:lineRule="atLeast"/>
              <w:ind w:left="0"/>
              <w:rPr>
                <w:lang w:val="en-US" w:bidi="th-TH"/>
              </w:rPr>
            </w:pPr>
            <w:r w:rsidRPr="001C1506">
              <w:t>Prepack Thailand Co., Ltd.</w:t>
            </w:r>
          </w:p>
        </w:tc>
        <w:tc>
          <w:tcPr>
            <w:tcW w:w="1568" w:type="dxa"/>
          </w:tcPr>
          <w:p w:rsidR="00285B4C" w:rsidRPr="001C1506" w:rsidRDefault="00285B4C" w:rsidP="00190BA8">
            <w:pPr>
              <w:jc w:val="center"/>
            </w:pPr>
            <w:r w:rsidRPr="001C1506">
              <w:t>Thailand</w:t>
            </w:r>
          </w:p>
        </w:tc>
        <w:tc>
          <w:tcPr>
            <w:tcW w:w="4368" w:type="dxa"/>
          </w:tcPr>
          <w:p w:rsidR="00285B4C" w:rsidRPr="001C1506" w:rsidRDefault="00285B4C" w:rsidP="00190BA8">
            <w:r w:rsidRPr="001C1506">
              <w:t>A subsidiary of The Siam Cement Public Company Limited</w:t>
            </w:r>
          </w:p>
        </w:tc>
      </w:tr>
      <w:tr w:rsidR="00F3735B" w:rsidRPr="001C1506" w:rsidTr="00F3735B">
        <w:tc>
          <w:tcPr>
            <w:tcW w:w="3430" w:type="dxa"/>
          </w:tcPr>
          <w:p w:rsidR="00F3735B" w:rsidRPr="001C1506" w:rsidRDefault="00F3735B" w:rsidP="00F3735B">
            <w:pPr>
              <w:pStyle w:val="block"/>
              <w:tabs>
                <w:tab w:val="decimal" w:pos="765"/>
              </w:tabs>
              <w:spacing w:after="0" w:line="240" w:lineRule="atLeast"/>
              <w:ind w:left="0"/>
            </w:pPr>
            <w:r w:rsidRPr="001C1506">
              <w:t>Thai Containers Group Co., Ltd.</w:t>
            </w:r>
          </w:p>
        </w:tc>
        <w:tc>
          <w:tcPr>
            <w:tcW w:w="1568" w:type="dxa"/>
          </w:tcPr>
          <w:p w:rsidR="00F3735B" w:rsidRPr="001C1506" w:rsidRDefault="00F3735B" w:rsidP="00F3735B">
            <w:pPr>
              <w:jc w:val="center"/>
            </w:pPr>
            <w:r w:rsidRPr="001C1506">
              <w:t>Thailand</w:t>
            </w:r>
          </w:p>
        </w:tc>
        <w:tc>
          <w:tcPr>
            <w:tcW w:w="4368" w:type="dxa"/>
          </w:tcPr>
          <w:p w:rsidR="00F3735B" w:rsidRPr="001C1506" w:rsidRDefault="00F3735B" w:rsidP="00F3735B">
            <w:pPr>
              <w:pStyle w:val="block"/>
              <w:tabs>
                <w:tab w:val="decimal" w:pos="765"/>
              </w:tabs>
              <w:spacing w:after="0" w:line="240" w:lineRule="atLeast"/>
              <w:ind w:left="0"/>
            </w:pPr>
            <w:r w:rsidRPr="001C1506">
              <w:t>A subsidiary of The Siam Cement Public Company Limited</w:t>
            </w:r>
          </w:p>
        </w:tc>
      </w:tr>
      <w:tr w:rsidR="00285B4C" w:rsidRPr="001C1506" w:rsidTr="00190BA8">
        <w:tc>
          <w:tcPr>
            <w:tcW w:w="3430" w:type="dxa"/>
          </w:tcPr>
          <w:p w:rsidR="00285B4C" w:rsidRPr="001C1506" w:rsidRDefault="00285B4C" w:rsidP="00190BA8">
            <w:pPr>
              <w:pStyle w:val="block"/>
              <w:tabs>
                <w:tab w:val="decimal" w:pos="765"/>
              </w:tabs>
              <w:spacing w:after="0" w:line="240" w:lineRule="atLeast"/>
              <w:ind w:left="0"/>
              <w:rPr>
                <w:lang w:val="en-GB"/>
              </w:rPr>
            </w:pPr>
            <w:r w:rsidRPr="001C1506">
              <w:rPr>
                <w:lang w:val="en-GB"/>
              </w:rPr>
              <w:t>IT One Co., Ltd.</w:t>
            </w:r>
          </w:p>
        </w:tc>
        <w:tc>
          <w:tcPr>
            <w:tcW w:w="1568" w:type="dxa"/>
          </w:tcPr>
          <w:p w:rsidR="00285B4C" w:rsidRPr="001C1506" w:rsidRDefault="00285B4C" w:rsidP="00190BA8">
            <w:pPr>
              <w:pStyle w:val="block"/>
              <w:tabs>
                <w:tab w:val="decimal" w:pos="765"/>
              </w:tabs>
              <w:spacing w:after="0" w:line="240" w:lineRule="atLeast"/>
              <w:ind w:left="0"/>
              <w:jc w:val="center"/>
              <w:rPr>
                <w:lang w:val="en-GB"/>
              </w:rPr>
            </w:pPr>
            <w:r w:rsidRPr="001C1506">
              <w:rPr>
                <w:lang w:val="en-GB"/>
              </w:rPr>
              <w:t>Thailand</w:t>
            </w:r>
          </w:p>
        </w:tc>
        <w:tc>
          <w:tcPr>
            <w:tcW w:w="4368" w:type="dxa"/>
          </w:tcPr>
          <w:p w:rsidR="00285B4C" w:rsidRPr="001C1506" w:rsidRDefault="00285B4C" w:rsidP="00190BA8">
            <w:r w:rsidRPr="001C1506">
              <w:t>An associate of The Siam Cement Public Company Limited</w:t>
            </w:r>
          </w:p>
        </w:tc>
      </w:tr>
      <w:tr w:rsidR="00285B4C" w:rsidRPr="001C1506" w:rsidTr="00190BA8">
        <w:tc>
          <w:tcPr>
            <w:tcW w:w="3430" w:type="dxa"/>
          </w:tcPr>
          <w:p w:rsidR="00285B4C" w:rsidRPr="00093C1C" w:rsidRDefault="00285B4C" w:rsidP="00285B4C">
            <w:pPr>
              <w:pStyle w:val="block"/>
              <w:spacing w:after="0" w:line="240" w:lineRule="atLeast"/>
              <w:ind w:left="0"/>
            </w:pPr>
            <w:r w:rsidRPr="00093C1C">
              <w:t xml:space="preserve">Land and Houses Bank Public    </w:t>
            </w:r>
          </w:p>
          <w:p w:rsidR="00285B4C" w:rsidRPr="001C1506" w:rsidRDefault="00285B4C" w:rsidP="00285B4C">
            <w:pPr>
              <w:pStyle w:val="block"/>
              <w:tabs>
                <w:tab w:val="decimal" w:pos="765"/>
              </w:tabs>
              <w:spacing w:after="0" w:line="240" w:lineRule="atLeast"/>
              <w:ind w:left="0"/>
            </w:pPr>
            <w:r w:rsidRPr="00093C1C">
              <w:t xml:space="preserve">      Company Limited</w:t>
            </w:r>
          </w:p>
        </w:tc>
        <w:tc>
          <w:tcPr>
            <w:tcW w:w="1568" w:type="dxa"/>
          </w:tcPr>
          <w:p w:rsidR="00285B4C" w:rsidRPr="001C1506" w:rsidRDefault="00285B4C" w:rsidP="00190BA8">
            <w:pPr>
              <w:jc w:val="center"/>
            </w:pPr>
            <w:r w:rsidRPr="00093C1C">
              <w:t>Thailand</w:t>
            </w:r>
          </w:p>
        </w:tc>
        <w:tc>
          <w:tcPr>
            <w:tcW w:w="4368" w:type="dxa"/>
          </w:tcPr>
          <w:p w:rsidR="00285B4C" w:rsidRPr="001C1506" w:rsidRDefault="00285B4C" w:rsidP="00190BA8">
            <w:pPr>
              <w:pStyle w:val="block"/>
              <w:tabs>
                <w:tab w:val="decimal" w:pos="765"/>
              </w:tabs>
              <w:spacing w:after="0" w:line="240" w:lineRule="atLeast"/>
              <w:ind w:left="0"/>
            </w:pPr>
            <w:r w:rsidRPr="00093C1C">
              <w:rPr>
                <w:spacing w:val="-2"/>
              </w:rPr>
              <w:t>There are common directors.</w:t>
            </w:r>
          </w:p>
        </w:tc>
      </w:tr>
    </w:tbl>
    <w:p w:rsidR="00F742B6" w:rsidRPr="001C1506" w:rsidRDefault="00F742B6" w:rsidP="00F742B6">
      <w:pPr>
        <w:spacing w:line="240" w:lineRule="auto"/>
        <w:rPr>
          <w:sz w:val="2"/>
          <w:szCs w:val="2"/>
        </w:rPr>
      </w:pPr>
    </w:p>
    <w:p w:rsidR="005D5F7C" w:rsidRDefault="005D5F7C">
      <w:pPr>
        <w:spacing w:line="240" w:lineRule="auto"/>
        <w:rPr>
          <w:rFonts w:cs="Times New Roman"/>
          <w:szCs w:val="22"/>
        </w:rPr>
      </w:pPr>
    </w:p>
    <w:p w:rsidR="006C4F4B" w:rsidRPr="001C1506" w:rsidRDefault="006C4F4B" w:rsidP="006C4F4B">
      <w:pPr>
        <w:autoSpaceDE w:val="0"/>
        <w:autoSpaceDN w:val="0"/>
        <w:adjustRightInd w:val="0"/>
        <w:spacing w:line="240" w:lineRule="auto"/>
        <w:ind w:left="540" w:right="137"/>
        <w:jc w:val="thaiDistribute"/>
        <w:rPr>
          <w:rFonts w:cs="Times New Roman"/>
          <w:szCs w:val="22"/>
        </w:rPr>
      </w:pPr>
      <w:r w:rsidRPr="001C1506">
        <w:rPr>
          <w:rFonts w:cs="Times New Roman"/>
          <w:szCs w:val="22"/>
        </w:rPr>
        <w:t>The pricing policies for particular types of transactions are explained further below:</w:t>
      </w:r>
    </w:p>
    <w:p w:rsidR="00044A36" w:rsidRPr="001C1506" w:rsidRDefault="00044A36" w:rsidP="0064123D">
      <w:pPr>
        <w:autoSpaceDE w:val="0"/>
        <w:autoSpaceDN w:val="0"/>
        <w:adjustRightInd w:val="0"/>
        <w:spacing w:line="240" w:lineRule="auto"/>
        <w:ind w:left="540" w:right="137"/>
        <w:jc w:val="thaiDistribute"/>
        <w:rPr>
          <w:rFonts w:cs="Times New Roman"/>
          <w:szCs w:val="22"/>
        </w:rPr>
      </w:pPr>
    </w:p>
    <w:tbl>
      <w:tblPr>
        <w:tblW w:w="9366" w:type="dxa"/>
        <w:tblInd w:w="462" w:type="dxa"/>
        <w:tblLayout w:type="fixed"/>
        <w:tblLook w:val="0000" w:firstRow="0" w:lastRow="0" w:firstColumn="0" w:lastColumn="0" w:noHBand="0" w:noVBand="0"/>
      </w:tblPr>
      <w:tblGrid>
        <w:gridCol w:w="4011"/>
        <w:gridCol w:w="5355"/>
      </w:tblGrid>
      <w:tr w:rsidR="00BF6E64" w:rsidRPr="001C1506" w:rsidTr="00C620D4">
        <w:trPr>
          <w:trHeight w:val="243"/>
        </w:trPr>
        <w:tc>
          <w:tcPr>
            <w:tcW w:w="4011" w:type="dxa"/>
          </w:tcPr>
          <w:p w:rsidR="00BF6E64" w:rsidRPr="001C1506" w:rsidRDefault="00703DC9" w:rsidP="00703DC9">
            <w:pPr>
              <w:pStyle w:val="block"/>
              <w:tabs>
                <w:tab w:val="decimal" w:pos="765"/>
              </w:tabs>
              <w:spacing w:after="0" w:line="240" w:lineRule="atLeast"/>
              <w:ind w:left="0"/>
              <w:rPr>
                <w:rFonts w:cs="Times New Roman"/>
                <w:b/>
                <w:bCs/>
                <w:szCs w:val="22"/>
                <w:lang w:val="en-GB"/>
              </w:rPr>
            </w:pPr>
            <w:r w:rsidRPr="001C1506">
              <w:rPr>
                <w:b/>
                <w:bCs/>
                <w:lang w:val="en-GB"/>
              </w:rPr>
              <w:t xml:space="preserve">                 </w:t>
            </w:r>
            <w:r w:rsidR="00BF6E64" w:rsidRPr="001C1506">
              <w:rPr>
                <w:b/>
                <w:bCs/>
                <w:lang w:val="en-GB"/>
              </w:rPr>
              <w:t>Transactions</w:t>
            </w:r>
          </w:p>
        </w:tc>
        <w:tc>
          <w:tcPr>
            <w:tcW w:w="5355" w:type="dxa"/>
          </w:tcPr>
          <w:p w:rsidR="00BF6E64" w:rsidRPr="001C1506" w:rsidRDefault="00BF6E64" w:rsidP="00DB1B64">
            <w:pPr>
              <w:spacing w:line="240" w:lineRule="atLeast"/>
              <w:ind w:right="-18"/>
              <w:jc w:val="center"/>
              <w:rPr>
                <w:rFonts w:cs="Times New Roman"/>
                <w:b/>
                <w:bCs/>
                <w:szCs w:val="22"/>
              </w:rPr>
            </w:pPr>
            <w:r w:rsidRPr="001C1506">
              <w:rPr>
                <w:rFonts w:cs="Times New Roman"/>
                <w:b/>
                <w:bCs/>
                <w:szCs w:val="22"/>
              </w:rPr>
              <w:t>Pricing policies</w:t>
            </w:r>
          </w:p>
        </w:tc>
      </w:tr>
      <w:tr w:rsidR="006C4F4B" w:rsidRPr="001C1506" w:rsidTr="00C620D4">
        <w:trPr>
          <w:trHeight w:val="270"/>
        </w:trPr>
        <w:tc>
          <w:tcPr>
            <w:tcW w:w="4011" w:type="dxa"/>
          </w:tcPr>
          <w:p w:rsidR="006C4F4B" w:rsidRPr="001C1506" w:rsidRDefault="006C4F4B" w:rsidP="0086105E">
            <w:pPr>
              <w:spacing w:line="240" w:lineRule="atLeast"/>
              <w:ind w:right="-108"/>
              <w:jc w:val="both"/>
              <w:rPr>
                <w:rFonts w:cs="Times New Roman"/>
                <w:szCs w:val="22"/>
              </w:rPr>
            </w:pPr>
            <w:smartTag w:uri="urn:schemas-microsoft-com:office:smarttags" w:element="City">
              <w:smartTag w:uri="urn:schemas-microsoft-com:office:smarttags" w:element="place">
                <w:r w:rsidRPr="001C1506">
                  <w:rPr>
                    <w:rFonts w:cs="Times New Roman"/>
                    <w:szCs w:val="22"/>
                  </w:rPr>
                  <w:t>Sale</w:t>
                </w:r>
              </w:smartTag>
            </w:smartTag>
            <w:r w:rsidRPr="001C1506">
              <w:rPr>
                <w:rFonts w:cs="Times New Roman"/>
                <w:szCs w:val="22"/>
              </w:rPr>
              <w:t xml:space="preserve"> of goods</w:t>
            </w:r>
          </w:p>
        </w:tc>
        <w:tc>
          <w:tcPr>
            <w:tcW w:w="5355" w:type="dxa"/>
          </w:tcPr>
          <w:p w:rsidR="006C4F4B" w:rsidRPr="001C1506" w:rsidRDefault="006C4F4B" w:rsidP="0086105E">
            <w:pPr>
              <w:spacing w:line="240" w:lineRule="atLeast"/>
              <w:ind w:right="-18"/>
              <w:jc w:val="thaiDistribute"/>
              <w:rPr>
                <w:rFonts w:cs="Times New Roman"/>
                <w:szCs w:val="22"/>
              </w:rPr>
            </w:pPr>
            <w:r w:rsidRPr="001C1506">
              <w:rPr>
                <w:rFonts w:cs="Times New Roman"/>
                <w:szCs w:val="22"/>
              </w:rPr>
              <w:t>At prices equivalent to sales provided to third parties</w:t>
            </w:r>
          </w:p>
        </w:tc>
      </w:tr>
      <w:tr w:rsidR="0073481D" w:rsidRPr="001C1506" w:rsidTr="00C620D4">
        <w:trPr>
          <w:trHeight w:val="20"/>
        </w:trPr>
        <w:tc>
          <w:tcPr>
            <w:tcW w:w="4011" w:type="dxa"/>
          </w:tcPr>
          <w:p w:rsidR="0073481D" w:rsidRPr="001C1506" w:rsidRDefault="0073481D" w:rsidP="00F3735B">
            <w:pPr>
              <w:spacing w:line="240" w:lineRule="atLeast"/>
              <w:ind w:right="-108"/>
              <w:jc w:val="both"/>
              <w:rPr>
                <w:rFonts w:cs="Times New Roman"/>
                <w:szCs w:val="22"/>
              </w:rPr>
            </w:pPr>
            <w:r w:rsidRPr="001C1506">
              <w:rPr>
                <w:rFonts w:cs="Times New Roman"/>
                <w:szCs w:val="22"/>
              </w:rPr>
              <w:t>Purchase</w:t>
            </w:r>
            <w:r w:rsidR="00F3735B">
              <w:rPr>
                <w:rFonts w:cs="Times New Roman"/>
                <w:szCs w:val="22"/>
              </w:rPr>
              <w:t>s</w:t>
            </w:r>
            <w:r w:rsidRPr="001C1506">
              <w:rPr>
                <w:rFonts w:cs="Times New Roman"/>
                <w:szCs w:val="22"/>
              </w:rPr>
              <w:t xml:space="preserve"> </w:t>
            </w:r>
          </w:p>
        </w:tc>
        <w:tc>
          <w:tcPr>
            <w:tcW w:w="5355" w:type="dxa"/>
          </w:tcPr>
          <w:p w:rsidR="0073481D" w:rsidRPr="001C1506" w:rsidRDefault="0073481D" w:rsidP="00AF4690">
            <w:pPr>
              <w:spacing w:line="240" w:lineRule="atLeast"/>
              <w:ind w:right="-18"/>
              <w:jc w:val="both"/>
              <w:rPr>
                <w:rFonts w:cs="Times New Roman"/>
                <w:szCs w:val="22"/>
              </w:rPr>
            </w:pPr>
            <w:r w:rsidRPr="001C1506">
              <w:rPr>
                <w:rFonts w:cs="Times New Roman"/>
                <w:szCs w:val="22"/>
              </w:rPr>
              <w:t>At price equivalent to purchases</w:t>
            </w:r>
          </w:p>
        </w:tc>
      </w:tr>
      <w:tr w:rsidR="0073481D" w:rsidRPr="001C1506" w:rsidTr="00C620D4">
        <w:trPr>
          <w:trHeight w:val="20"/>
        </w:trPr>
        <w:tc>
          <w:tcPr>
            <w:tcW w:w="4011" w:type="dxa"/>
          </w:tcPr>
          <w:p w:rsidR="0073481D" w:rsidRPr="001C1506" w:rsidRDefault="0073481D" w:rsidP="00AF4690">
            <w:pPr>
              <w:spacing w:line="240" w:lineRule="atLeast"/>
              <w:ind w:right="-108"/>
              <w:jc w:val="both"/>
              <w:rPr>
                <w:rFonts w:cs="Times New Roman"/>
                <w:szCs w:val="22"/>
              </w:rPr>
            </w:pPr>
            <w:r w:rsidRPr="001C1506">
              <w:rPr>
                <w:rFonts w:cs="Times New Roman"/>
                <w:szCs w:val="22"/>
              </w:rPr>
              <w:t>Sale of property, plant and equipment</w:t>
            </w:r>
          </w:p>
        </w:tc>
        <w:tc>
          <w:tcPr>
            <w:tcW w:w="5355" w:type="dxa"/>
          </w:tcPr>
          <w:p w:rsidR="0073481D" w:rsidRPr="001C1506" w:rsidRDefault="0073481D" w:rsidP="00AF4690">
            <w:pPr>
              <w:spacing w:line="240" w:lineRule="atLeast"/>
              <w:ind w:right="-18"/>
              <w:jc w:val="both"/>
              <w:rPr>
                <w:rFonts w:cs="Times New Roman"/>
                <w:szCs w:val="22"/>
              </w:rPr>
            </w:pPr>
            <w:r w:rsidRPr="001C1506">
              <w:rPr>
                <w:rFonts w:cs="Times New Roman"/>
                <w:szCs w:val="22"/>
              </w:rPr>
              <w:t>At prices equivalent to sales provided to third parties</w:t>
            </w:r>
          </w:p>
        </w:tc>
      </w:tr>
      <w:tr w:rsidR="0073481D" w:rsidRPr="001C1506" w:rsidTr="00C620D4">
        <w:trPr>
          <w:trHeight w:val="20"/>
        </w:trPr>
        <w:tc>
          <w:tcPr>
            <w:tcW w:w="4011" w:type="dxa"/>
          </w:tcPr>
          <w:p w:rsidR="0073481D" w:rsidRPr="001C1506" w:rsidRDefault="0073481D" w:rsidP="00AF4690">
            <w:pPr>
              <w:spacing w:line="240" w:lineRule="atLeast"/>
              <w:ind w:right="-108"/>
              <w:jc w:val="both"/>
              <w:rPr>
                <w:rFonts w:cs="Times New Roman"/>
                <w:szCs w:val="22"/>
              </w:rPr>
            </w:pPr>
            <w:r w:rsidRPr="001C1506">
              <w:rPr>
                <w:rFonts w:cs="Times New Roman"/>
                <w:szCs w:val="22"/>
              </w:rPr>
              <w:t xml:space="preserve">Purchase of </w:t>
            </w:r>
            <w:r w:rsidR="00745552" w:rsidRPr="001C1506">
              <w:rPr>
                <w:rFonts w:cs="Times New Roman"/>
                <w:szCs w:val="22"/>
              </w:rPr>
              <w:t>property,</w:t>
            </w:r>
            <w:r w:rsidR="00745552">
              <w:rPr>
                <w:rFonts w:cs="Times New Roman"/>
                <w:szCs w:val="22"/>
              </w:rPr>
              <w:t xml:space="preserve"> </w:t>
            </w:r>
            <w:r w:rsidRPr="001C1506">
              <w:rPr>
                <w:rFonts w:cs="Times New Roman"/>
                <w:szCs w:val="22"/>
              </w:rPr>
              <w:t>plant and equipment</w:t>
            </w:r>
          </w:p>
        </w:tc>
        <w:tc>
          <w:tcPr>
            <w:tcW w:w="5355" w:type="dxa"/>
          </w:tcPr>
          <w:p w:rsidR="0073481D" w:rsidRPr="001C1506" w:rsidRDefault="0073481D" w:rsidP="00AF4690">
            <w:pPr>
              <w:spacing w:line="240" w:lineRule="atLeast"/>
              <w:ind w:right="-18"/>
              <w:jc w:val="both"/>
              <w:rPr>
                <w:rFonts w:cs="Times New Roman"/>
                <w:szCs w:val="22"/>
              </w:rPr>
            </w:pPr>
            <w:r w:rsidRPr="001C1506">
              <w:rPr>
                <w:rFonts w:cs="Times New Roman"/>
                <w:szCs w:val="22"/>
              </w:rPr>
              <w:t>At contractually agreed prices</w:t>
            </w:r>
          </w:p>
        </w:tc>
      </w:tr>
      <w:tr w:rsidR="0073481D" w:rsidRPr="001C1506" w:rsidTr="004B2504">
        <w:trPr>
          <w:trHeight w:val="182"/>
        </w:trPr>
        <w:tc>
          <w:tcPr>
            <w:tcW w:w="4011" w:type="dxa"/>
          </w:tcPr>
          <w:p w:rsidR="0073481D" w:rsidRPr="001C1506" w:rsidRDefault="003140D9" w:rsidP="003140D9">
            <w:pPr>
              <w:spacing w:line="240" w:lineRule="atLeast"/>
              <w:ind w:right="-108"/>
              <w:jc w:val="thaiDistribute"/>
              <w:rPr>
                <w:rFonts w:cs="Times New Roman"/>
                <w:spacing w:val="-8"/>
                <w:szCs w:val="22"/>
              </w:rPr>
            </w:pPr>
            <w:r w:rsidRPr="001C1506">
              <w:rPr>
                <w:rFonts w:cs="Times New Roman"/>
                <w:spacing w:val="-8"/>
                <w:szCs w:val="22"/>
              </w:rPr>
              <w:t>Distribution costs</w:t>
            </w:r>
            <w:r w:rsidR="0073481D" w:rsidRPr="001C1506">
              <w:rPr>
                <w:rFonts w:cs="Times New Roman"/>
                <w:spacing w:val="-8"/>
                <w:szCs w:val="22"/>
              </w:rPr>
              <w:t xml:space="preserve"> and administration expenses</w:t>
            </w:r>
          </w:p>
        </w:tc>
        <w:tc>
          <w:tcPr>
            <w:tcW w:w="5355" w:type="dxa"/>
          </w:tcPr>
          <w:p w:rsidR="0073481D" w:rsidRPr="001C1506" w:rsidRDefault="0073481D" w:rsidP="00AF4690">
            <w:pPr>
              <w:spacing w:line="240" w:lineRule="atLeast"/>
              <w:ind w:right="-18"/>
              <w:jc w:val="both"/>
              <w:rPr>
                <w:rFonts w:cs="Times New Roman"/>
                <w:szCs w:val="22"/>
              </w:rPr>
            </w:pPr>
            <w:r w:rsidRPr="001C1506">
              <w:rPr>
                <w:rFonts w:cs="Times New Roman"/>
                <w:szCs w:val="22"/>
              </w:rPr>
              <w:t>At contractually agreed prices, equivalent to market prices</w:t>
            </w:r>
          </w:p>
        </w:tc>
      </w:tr>
      <w:tr w:rsidR="004B2504" w:rsidRPr="001C1506" w:rsidTr="00C620D4">
        <w:trPr>
          <w:trHeight w:val="20"/>
        </w:trPr>
        <w:tc>
          <w:tcPr>
            <w:tcW w:w="4011" w:type="dxa"/>
          </w:tcPr>
          <w:p w:rsidR="004B2504" w:rsidRPr="004B2504" w:rsidRDefault="00D474C8" w:rsidP="00D474C8">
            <w:pPr>
              <w:spacing w:line="240" w:lineRule="atLeast"/>
              <w:ind w:right="-108"/>
              <w:jc w:val="thaiDistribute"/>
              <w:rPr>
                <w:rFonts w:cstheme="minorBidi"/>
                <w:spacing w:val="-8"/>
                <w:szCs w:val="28"/>
                <w:lang w:val="en-US" w:bidi="th-TH"/>
              </w:rPr>
            </w:pPr>
            <w:r>
              <w:rPr>
                <w:rFonts w:cstheme="minorBidi"/>
                <w:spacing w:val="-8"/>
                <w:szCs w:val="28"/>
                <w:lang w:val="en-US" w:bidi="th-TH"/>
              </w:rPr>
              <w:t xml:space="preserve">Trademark </w:t>
            </w:r>
            <w:r w:rsidR="004B2504">
              <w:rPr>
                <w:rFonts w:cstheme="minorBidi"/>
                <w:spacing w:val="-8"/>
                <w:szCs w:val="28"/>
                <w:lang w:val="en-US" w:bidi="th-TH"/>
              </w:rPr>
              <w:t>income</w:t>
            </w:r>
          </w:p>
        </w:tc>
        <w:tc>
          <w:tcPr>
            <w:tcW w:w="5355" w:type="dxa"/>
          </w:tcPr>
          <w:p w:rsidR="004B2504" w:rsidRPr="004B2504" w:rsidRDefault="00F3735B" w:rsidP="00F3735B">
            <w:pPr>
              <w:spacing w:line="240" w:lineRule="atLeast"/>
              <w:ind w:right="-18"/>
              <w:jc w:val="both"/>
              <w:rPr>
                <w:rFonts w:cstheme="minorBidi"/>
                <w:szCs w:val="28"/>
                <w:lang w:val="en-US" w:bidi="th-TH"/>
              </w:rPr>
            </w:pPr>
            <w:r>
              <w:rPr>
                <w:rFonts w:cs="Times New Roman"/>
                <w:szCs w:val="22"/>
              </w:rPr>
              <w:t xml:space="preserve">Mainly </w:t>
            </w:r>
            <w:r w:rsidR="00CC3ADE">
              <w:rPr>
                <w:rFonts w:cs="Times New Roman"/>
                <w:szCs w:val="22"/>
              </w:rPr>
              <w:t>base</w:t>
            </w:r>
            <w:r w:rsidR="00D474C8">
              <w:rPr>
                <w:rFonts w:cs="Times New Roman"/>
                <w:szCs w:val="22"/>
              </w:rPr>
              <w:t>d</w:t>
            </w:r>
            <w:r w:rsidR="00CC3ADE">
              <w:rPr>
                <w:rFonts w:cs="Times New Roman"/>
                <w:szCs w:val="22"/>
              </w:rPr>
              <w:t xml:space="preserve"> on </w:t>
            </w:r>
            <w:r w:rsidR="004B2504" w:rsidRPr="004B2504">
              <w:rPr>
                <w:rFonts w:cs="Times New Roman"/>
                <w:szCs w:val="22"/>
              </w:rPr>
              <w:t>percent</w:t>
            </w:r>
            <w:r>
              <w:rPr>
                <w:rFonts w:cs="Times New Roman"/>
                <w:szCs w:val="22"/>
              </w:rPr>
              <w:t>age</w:t>
            </w:r>
            <w:r w:rsidR="004B2504" w:rsidRPr="004B2504">
              <w:rPr>
                <w:rFonts w:cs="Times New Roman"/>
                <w:szCs w:val="22"/>
              </w:rPr>
              <w:t xml:space="preserve"> of </w:t>
            </w:r>
            <w:r>
              <w:rPr>
                <w:rFonts w:cs="Times New Roman"/>
                <w:szCs w:val="22"/>
              </w:rPr>
              <w:t>revenue</w:t>
            </w:r>
            <w:r w:rsidR="004B2504" w:rsidRPr="004B2504">
              <w:rPr>
                <w:rFonts w:cs="Times New Roman"/>
                <w:szCs w:val="22"/>
              </w:rPr>
              <w:t xml:space="preserve"> </w:t>
            </w:r>
            <w:r>
              <w:rPr>
                <w:rFonts w:cs="Times New Roman"/>
                <w:szCs w:val="22"/>
              </w:rPr>
              <w:t>from sales</w:t>
            </w:r>
          </w:p>
        </w:tc>
      </w:tr>
      <w:tr w:rsidR="0073481D" w:rsidRPr="001C1506" w:rsidTr="00C620D4">
        <w:trPr>
          <w:trHeight w:val="20"/>
        </w:trPr>
        <w:tc>
          <w:tcPr>
            <w:tcW w:w="4011" w:type="dxa"/>
          </w:tcPr>
          <w:p w:rsidR="0073481D" w:rsidRPr="001C1506" w:rsidRDefault="00F3735B" w:rsidP="00AF4690">
            <w:pPr>
              <w:spacing w:line="240" w:lineRule="atLeast"/>
              <w:ind w:right="-108"/>
              <w:jc w:val="both"/>
              <w:rPr>
                <w:rFonts w:cs="Times New Roman"/>
                <w:szCs w:val="22"/>
              </w:rPr>
            </w:pPr>
            <w:r>
              <w:rPr>
                <w:rFonts w:cs="Times New Roman"/>
                <w:szCs w:val="22"/>
              </w:rPr>
              <w:t>Interest expense</w:t>
            </w:r>
            <w:r w:rsidR="00CB7BF1">
              <w:rPr>
                <w:rFonts w:cs="Times New Roman"/>
                <w:szCs w:val="22"/>
              </w:rPr>
              <w:t>s</w:t>
            </w:r>
          </w:p>
        </w:tc>
        <w:tc>
          <w:tcPr>
            <w:tcW w:w="5355" w:type="dxa"/>
          </w:tcPr>
          <w:p w:rsidR="0073481D" w:rsidRPr="001C1506" w:rsidRDefault="003D79D0" w:rsidP="00C36B2E">
            <w:pPr>
              <w:spacing w:line="240" w:lineRule="atLeast"/>
              <w:ind w:right="-18"/>
              <w:jc w:val="both"/>
              <w:rPr>
                <w:rFonts w:cs="Cordia New"/>
                <w:szCs w:val="28"/>
                <w:lang w:bidi="th-TH"/>
              </w:rPr>
            </w:pPr>
            <w:r w:rsidRPr="001C1506">
              <w:rPr>
                <w:rFonts w:cs="Times New Roman"/>
                <w:szCs w:val="22"/>
              </w:rPr>
              <w:t>At</w:t>
            </w:r>
            <w:r w:rsidRPr="001C1506">
              <w:rPr>
                <w:rFonts w:cs="Cordia New" w:hint="cs"/>
                <w:szCs w:val="28"/>
                <w:cs/>
                <w:lang w:bidi="th-TH"/>
              </w:rPr>
              <w:t xml:space="preserve"> </w:t>
            </w:r>
            <w:r w:rsidR="00C36B2E" w:rsidRPr="001C1506">
              <w:rPr>
                <w:rFonts w:cs="Cordia New"/>
                <w:szCs w:val="28"/>
                <w:lang w:bidi="th-TH"/>
              </w:rPr>
              <w:t>market rate</w:t>
            </w:r>
          </w:p>
        </w:tc>
      </w:tr>
      <w:tr w:rsidR="006C4F4B" w:rsidRPr="001C1506" w:rsidTr="00C620D4">
        <w:trPr>
          <w:trHeight w:val="20"/>
        </w:trPr>
        <w:tc>
          <w:tcPr>
            <w:tcW w:w="4011" w:type="dxa"/>
          </w:tcPr>
          <w:p w:rsidR="006C4F4B" w:rsidRPr="001C1506" w:rsidRDefault="006C4F4B" w:rsidP="0086105E">
            <w:pPr>
              <w:spacing w:line="240" w:lineRule="atLeast"/>
              <w:ind w:right="-108"/>
              <w:jc w:val="both"/>
              <w:rPr>
                <w:rFonts w:cs="Times New Roman"/>
                <w:szCs w:val="22"/>
              </w:rPr>
            </w:pPr>
            <w:r w:rsidRPr="001C1506">
              <w:rPr>
                <w:rFonts w:cs="Times New Roman"/>
                <w:szCs w:val="22"/>
              </w:rPr>
              <w:t>Other income</w:t>
            </w:r>
          </w:p>
        </w:tc>
        <w:tc>
          <w:tcPr>
            <w:tcW w:w="5355" w:type="dxa"/>
          </w:tcPr>
          <w:p w:rsidR="006C4F4B" w:rsidRPr="001C1506" w:rsidRDefault="006C4F4B" w:rsidP="0086105E">
            <w:pPr>
              <w:spacing w:line="240" w:lineRule="atLeast"/>
              <w:ind w:right="-18"/>
              <w:jc w:val="both"/>
              <w:rPr>
                <w:rFonts w:cs="Times New Roman"/>
                <w:szCs w:val="22"/>
              </w:rPr>
            </w:pPr>
            <w:r w:rsidRPr="001C1506">
              <w:rPr>
                <w:rFonts w:cs="Times New Roman"/>
                <w:szCs w:val="22"/>
              </w:rPr>
              <w:t>At contractually agreed prices, equivalent to market prices</w:t>
            </w:r>
          </w:p>
        </w:tc>
      </w:tr>
    </w:tbl>
    <w:p w:rsidR="004B2504" w:rsidRDefault="004B2504"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082D79" w:rsidRDefault="00082D79" w:rsidP="005511C2">
      <w:pPr>
        <w:tabs>
          <w:tab w:val="left" w:pos="720"/>
        </w:tabs>
        <w:ind w:left="562"/>
        <w:jc w:val="thaiDistribute"/>
        <w:rPr>
          <w:rFonts w:cs="Times New Roman"/>
          <w:spacing w:val="-4"/>
          <w:szCs w:val="22"/>
        </w:rPr>
      </w:pPr>
    </w:p>
    <w:p w:rsidR="00344B70" w:rsidRPr="001C1506" w:rsidRDefault="00344B70" w:rsidP="005511C2">
      <w:pPr>
        <w:tabs>
          <w:tab w:val="left" w:pos="720"/>
        </w:tabs>
        <w:ind w:left="562"/>
        <w:jc w:val="thaiDistribute"/>
        <w:rPr>
          <w:rFonts w:cs="Times New Roman"/>
          <w:spacing w:val="-4"/>
          <w:szCs w:val="22"/>
        </w:rPr>
      </w:pPr>
      <w:r w:rsidRPr="001C1506">
        <w:rPr>
          <w:rFonts w:cs="Times New Roman"/>
          <w:spacing w:val="-4"/>
          <w:szCs w:val="22"/>
        </w:rPr>
        <w:lastRenderedPageBreak/>
        <w:t>Significant</w:t>
      </w:r>
      <w:r w:rsidR="0073481D" w:rsidRPr="001C1506">
        <w:rPr>
          <w:rFonts w:cs="Times New Roman"/>
          <w:spacing w:val="-4"/>
          <w:szCs w:val="22"/>
        </w:rPr>
        <w:t xml:space="preserve"> </w:t>
      </w:r>
      <w:r w:rsidRPr="001C1506">
        <w:rPr>
          <w:rFonts w:cs="Times New Roman"/>
          <w:spacing w:val="-4"/>
          <w:szCs w:val="22"/>
        </w:rPr>
        <w:t>transactions</w:t>
      </w:r>
      <w:r w:rsidR="0073481D" w:rsidRPr="001C1506">
        <w:rPr>
          <w:rFonts w:cs="Times New Roman"/>
          <w:spacing w:val="-4"/>
          <w:szCs w:val="22"/>
        </w:rPr>
        <w:t xml:space="preserve"> </w:t>
      </w:r>
      <w:r w:rsidR="001A1814" w:rsidRPr="001C1506">
        <w:rPr>
          <w:rFonts w:cs="Times New Roman"/>
          <w:spacing w:val="-4"/>
          <w:szCs w:val="22"/>
        </w:rPr>
        <w:t>for</w:t>
      </w:r>
      <w:r w:rsidR="0073481D" w:rsidRPr="001C1506">
        <w:rPr>
          <w:rFonts w:cs="Times New Roman"/>
          <w:spacing w:val="-4"/>
          <w:szCs w:val="22"/>
        </w:rPr>
        <w:t xml:space="preserve"> </w:t>
      </w:r>
      <w:r w:rsidR="001A1814" w:rsidRPr="001C1506">
        <w:rPr>
          <w:rFonts w:cs="Times New Roman"/>
          <w:spacing w:val="-4"/>
          <w:szCs w:val="22"/>
        </w:rPr>
        <w:t>the</w:t>
      </w:r>
      <w:r w:rsidR="0073481D" w:rsidRPr="001C1506">
        <w:rPr>
          <w:rFonts w:cs="Times New Roman"/>
          <w:spacing w:val="-4"/>
          <w:szCs w:val="22"/>
        </w:rPr>
        <w:t xml:space="preserve"> </w:t>
      </w:r>
      <w:r w:rsidR="001A1814" w:rsidRPr="001C1506">
        <w:rPr>
          <w:rFonts w:cs="Times New Roman"/>
          <w:spacing w:val="-4"/>
          <w:szCs w:val="22"/>
        </w:rPr>
        <w:t>three</w:t>
      </w:r>
      <w:r w:rsidR="005D5F7C" w:rsidRPr="001C1506">
        <w:rPr>
          <w:rFonts w:cs="Times New Roman"/>
          <w:spacing w:val="-4"/>
          <w:szCs w:val="22"/>
        </w:rPr>
        <w:t>-month period</w:t>
      </w:r>
      <w:r w:rsidR="001A1814" w:rsidRPr="001C1506">
        <w:rPr>
          <w:rFonts w:cs="Times New Roman"/>
          <w:spacing w:val="-4"/>
          <w:szCs w:val="22"/>
        </w:rPr>
        <w:t xml:space="preserve"> ended 31 March </w:t>
      </w:r>
      <w:r w:rsidR="002B59DF" w:rsidRPr="001C1506">
        <w:rPr>
          <w:rFonts w:cs="Times New Roman"/>
          <w:spacing w:val="-4"/>
          <w:szCs w:val="22"/>
        </w:rPr>
        <w:t xml:space="preserve">with related parties </w:t>
      </w:r>
      <w:r w:rsidRPr="001C1506">
        <w:rPr>
          <w:rFonts w:cs="Times New Roman"/>
          <w:spacing w:val="-4"/>
          <w:szCs w:val="22"/>
        </w:rPr>
        <w:t>were</w:t>
      </w:r>
      <w:r w:rsidR="001A1814" w:rsidRPr="001C1506">
        <w:rPr>
          <w:rFonts w:cs="Times New Roman"/>
          <w:spacing w:val="-4"/>
          <w:szCs w:val="22"/>
        </w:rPr>
        <w:t xml:space="preserve"> </w:t>
      </w:r>
      <w:r w:rsidRPr="001C1506">
        <w:rPr>
          <w:rFonts w:cs="Times New Roman"/>
          <w:spacing w:val="-4"/>
          <w:szCs w:val="22"/>
        </w:rPr>
        <w:t>as follows:</w:t>
      </w:r>
    </w:p>
    <w:p w:rsidR="00344B70" w:rsidRPr="001C1506" w:rsidRDefault="00344B70" w:rsidP="0064123D">
      <w:pPr>
        <w:autoSpaceDE w:val="0"/>
        <w:autoSpaceDN w:val="0"/>
        <w:adjustRightInd w:val="0"/>
        <w:spacing w:line="240" w:lineRule="auto"/>
        <w:ind w:left="540" w:right="137"/>
        <w:jc w:val="thaiDistribute"/>
        <w:rPr>
          <w:rFonts w:cs="Times New Roman"/>
          <w:szCs w:val="22"/>
        </w:rPr>
      </w:pPr>
    </w:p>
    <w:tbl>
      <w:tblPr>
        <w:tblW w:w="9267" w:type="dxa"/>
        <w:tblInd w:w="462" w:type="dxa"/>
        <w:tblLayout w:type="fixed"/>
        <w:tblLook w:val="0000" w:firstRow="0" w:lastRow="0" w:firstColumn="0" w:lastColumn="0" w:noHBand="0" w:noVBand="0"/>
      </w:tblPr>
      <w:tblGrid>
        <w:gridCol w:w="4119"/>
        <w:gridCol w:w="1170"/>
        <w:gridCol w:w="18"/>
        <w:gridCol w:w="218"/>
        <w:gridCol w:w="18"/>
        <w:gridCol w:w="1096"/>
        <w:gridCol w:w="236"/>
        <w:gridCol w:w="1062"/>
        <w:gridCol w:w="236"/>
        <w:gridCol w:w="1094"/>
      </w:tblGrid>
      <w:tr w:rsidR="00675AA5" w:rsidRPr="001C1506" w:rsidTr="00A005B1">
        <w:trPr>
          <w:tblHeader/>
        </w:trPr>
        <w:tc>
          <w:tcPr>
            <w:tcW w:w="4119" w:type="dxa"/>
          </w:tcPr>
          <w:p w:rsidR="00675AA5" w:rsidRPr="001C1506" w:rsidRDefault="00675AA5" w:rsidP="003E72BE">
            <w:pPr>
              <w:spacing w:line="240" w:lineRule="atLeast"/>
              <w:rPr>
                <w:rFonts w:cs="Times New Roman"/>
                <w:i/>
                <w:iCs/>
                <w:szCs w:val="22"/>
              </w:rPr>
            </w:pPr>
          </w:p>
        </w:tc>
        <w:tc>
          <w:tcPr>
            <w:tcW w:w="2520" w:type="dxa"/>
            <w:gridSpan w:val="5"/>
          </w:tcPr>
          <w:p w:rsidR="00675AA5" w:rsidRPr="001C1506" w:rsidRDefault="00675AA5" w:rsidP="003E72BE">
            <w:pPr>
              <w:pStyle w:val="acctmergecolhdg"/>
              <w:spacing w:line="240" w:lineRule="atLeast"/>
              <w:rPr>
                <w:rFonts w:cs="Times New Roman"/>
                <w:szCs w:val="22"/>
              </w:rPr>
            </w:pPr>
            <w:r w:rsidRPr="001C1506">
              <w:rPr>
                <w:rFonts w:cs="Times New Roman"/>
                <w:szCs w:val="22"/>
              </w:rPr>
              <w:t xml:space="preserve">Consolidated </w:t>
            </w:r>
          </w:p>
          <w:p w:rsidR="00675AA5" w:rsidRPr="001C1506" w:rsidRDefault="00675AA5" w:rsidP="003E72BE">
            <w:pPr>
              <w:pStyle w:val="acctmergecolhdg"/>
              <w:spacing w:line="240" w:lineRule="atLeast"/>
              <w:rPr>
                <w:rFonts w:cs="Times New Roman"/>
                <w:szCs w:val="22"/>
              </w:rPr>
            </w:pPr>
            <w:r w:rsidRPr="001C1506">
              <w:rPr>
                <w:rFonts w:cs="Times New Roman"/>
                <w:szCs w:val="22"/>
              </w:rPr>
              <w:t>financial statements</w:t>
            </w:r>
          </w:p>
        </w:tc>
        <w:tc>
          <w:tcPr>
            <w:tcW w:w="236" w:type="dxa"/>
          </w:tcPr>
          <w:p w:rsidR="00675AA5" w:rsidRPr="001C1506" w:rsidRDefault="00675AA5" w:rsidP="003E72BE">
            <w:pPr>
              <w:pStyle w:val="acctmergecolhdg"/>
              <w:spacing w:line="240" w:lineRule="atLeast"/>
              <w:rPr>
                <w:rFonts w:cs="Times New Roman"/>
                <w:szCs w:val="22"/>
              </w:rPr>
            </w:pPr>
          </w:p>
        </w:tc>
        <w:tc>
          <w:tcPr>
            <w:tcW w:w="2392" w:type="dxa"/>
            <w:gridSpan w:val="3"/>
          </w:tcPr>
          <w:p w:rsidR="00675AA5" w:rsidRPr="001C1506" w:rsidRDefault="00675AA5" w:rsidP="003E72BE">
            <w:pPr>
              <w:pStyle w:val="acctmergecolhdg"/>
              <w:spacing w:line="240" w:lineRule="atLeast"/>
              <w:rPr>
                <w:rFonts w:cs="Times New Roman"/>
                <w:szCs w:val="22"/>
              </w:rPr>
            </w:pPr>
            <w:r w:rsidRPr="001C1506">
              <w:rPr>
                <w:rFonts w:cs="Times New Roman"/>
                <w:szCs w:val="22"/>
              </w:rPr>
              <w:t xml:space="preserve">Separate </w:t>
            </w:r>
          </w:p>
          <w:p w:rsidR="00675AA5" w:rsidRPr="001C1506" w:rsidRDefault="00675AA5" w:rsidP="003E72BE">
            <w:pPr>
              <w:pStyle w:val="acctmergecolhdg"/>
              <w:spacing w:line="240" w:lineRule="atLeast"/>
              <w:rPr>
                <w:rFonts w:cs="Times New Roman"/>
                <w:szCs w:val="22"/>
              </w:rPr>
            </w:pPr>
            <w:r w:rsidRPr="001C1506">
              <w:rPr>
                <w:rFonts w:cs="Times New Roman"/>
                <w:szCs w:val="22"/>
              </w:rPr>
              <w:t>financial statements</w:t>
            </w:r>
          </w:p>
        </w:tc>
      </w:tr>
      <w:tr w:rsidR="00F742B6" w:rsidRPr="001C1506" w:rsidTr="00A005B1">
        <w:trPr>
          <w:tblHeader/>
        </w:trPr>
        <w:tc>
          <w:tcPr>
            <w:tcW w:w="4119" w:type="dxa"/>
          </w:tcPr>
          <w:p w:rsidR="00F742B6" w:rsidRPr="001C1506" w:rsidRDefault="00F742B6" w:rsidP="003E72BE">
            <w:pPr>
              <w:pStyle w:val="acctfourfigures"/>
              <w:spacing w:line="240" w:lineRule="atLeast"/>
              <w:rPr>
                <w:rFonts w:cs="Times New Roman"/>
                <w:b/>
                <w:bCs/>
                <w:i/>
                <w:iCs/>
                <w:szCs w:val="22"/>
              </w:rPr>
            </w:pPr>
          </w:p>
        </w:tc>
        <w:tc>
          <w:tcPr>
            <w:tcW w:w="1188" w:type="dxa"/>
            <w:gridSpan w:val="2"/>
          </w:tcPr>
          <w:p w:rsidR="00F742B6" w:rsidRPr="001C1506" w:rsidRDefault="00002DB3" w:rsidP="003E72BE">
            <w:pPr>
              <w:pStyle w:val="acctmergecolhdg"/>
              <w:spacing w:line="240" w:lineRule="atLeast"/>
              <w:rPr>
                <w:rFonts w:cs="Times New Roman"/>
                <w:b w:val="0"/>
                <w:bCs/>
                <w:szCs w:val="22"/>
              </w:rPr>
            </w:pPr>
            <w:r w:rsidRPr="001C1506">
              <w:rPr>
                <w:rFonts w:cs="Times New Roman"/>
                <w:b w:val="0"/>
                <w:bCs/>
                <w:szCs w:val="22"/>
              </w:rPr>
              <w:t>2018</w:t>
            </w:r>
          </w:p>
        </w:tc>
        <w:tc>
          <w:tcPr>
            <w:tcW w:w="236" w:type="dxa"/>
            <w:gridSpan w:val="2"/>
          </w:tcPr>
          <w:p w:rsidR="00F742B6" w:rsidRPr="001C1506" w:rsidRDefault="00F742B6" w:rsidP="003E72BE">
            <w:pPr>
              <w:pStyle w:val="acctmergecolhdg"/>
              <w:spacing w:line="240" w:lineRule="atLeast"/>
              <w:rPr>
                <w:rFonts w:cs="Times New Roman"/>
                <w:b w:val="0"/>
                <w:bCs/>
                <w:szCs w:val="22"/>
              </w:rPr>
            </w:pPr>
          </w:p>
        </w:tc>
        <w:tc>
          <w:tcPr>
            <w:tcW w:w="1096" w:type="dxa"/>
          </w:tcPr>
          <w:p w:rsidR="00F742B6" w:rsidRPr="001C1506" w:rsidRDefault="00002DB3" w:rsidP="003E72BE">
            <w:pPr>
              <w:pStyle w:val="acctmergecolhdg"/>
              <w:spacing w:line="240" w:lineRule="atLeast"/>
              <w:rPr>
                <w:rFonts w:cs="Times New Roman"/>
                <w:b w:val="0"/>
                <w:bCs/>
                <w:szCs w:val="22"/>
              </w:rPr>
            </w:pPr>
            <w:r w:rsidRPr="001C1506">
              <w:rPr>
                <w:rFonts w:cs="Times New Roman"/>
                <w:b w:val="0"/>
                <w:bCs/>
                <w:szCs w:val="22"/>
              </w:rPr>
              <w:t>2017</w:t>
            </w:r>
          </w:p>
        </w:tc>
        <w:tc>
          <w:tcPr>
            <w:tcW w:w="236" w:type="dxa"/>
          </w:tcPr>
          <w:p w:rsidR="00F742B6" w:rsidRPr="001C1506" w:rsidRDefault="00F742B6" w:rsidP="003E72BE">
            <w:pPr>
              <w:pStyle w:val="acctmergecolhdg"/>
              <w:spacing w:line="240" w:lineRule="atLeast"/>
              <w:rPr>
                <w:rFonts w:cs="Times New Roman"/>
                <w:b w:val="0"/>
                <w:bCs/>
                <w:szCs w:val="22"/>
              </w:rPr>
            </w:pPr>
          </w:p>
        </w:tc>
        <w:tc>
          <w:tcPr>
            <w:tcW w:w="1062" w:type="dxa"/>
          </w:tcPr>
          <w:p w:rsidR="00F742B6" w:rsidRPr="001C1506" w:rsidRDefault="00002DB3" w:rsidP="00F742B6">
            <w:pPr>
              <w:pStyle w:val="acctmergecolhdg"/>
              <w:spacing w:line="240" w:lineRule="atLeast"/>
              <w:rPr>
                <w:rFonts w:cs="Times New Roman"/>
                <w:b w:val="0"/>
                <w:bCs/>
                <w:szCs w:val="22"/>
              </w:rPr>
            </w:pPr>
            <w:r w:rsidRPr="001C1506">
              <w:rPr>
                <w:rFonts w:cs="Times New Roman"/>
                <w:b w:val="0"/>
                <w:bCs/>
                <w:szCs w:val="22"/>
              </w:rPr>
              <w:t>2018</w:t>
            </w:r>
          </w:p>
        </w:tc>
        <w:tc>
          <w:tcPr>
            <w:tcW w:w="236" w:type="dxa"/>
          </w:tcPr>
          <w:p w:rsidR="00F742B6" w:rsidRPr="001C1506" w:rsidRDefault="00F742B6" w:rsidP="00F742B6">
            <w:pPr>
              <w:pStyle w:val="acctmergecolhdg"/>
              <w:spacing w:line="240" w:lineRule="atLeast"/>
              <w:rPr>
                <w:rFonts w:cs="Times New Roman"/>
                <w:b w:val="0"/>
                <w:bCs/>
                <w:szCs w:val="22"/>
              </w:rPr>
            </w:pPr>
          </w:p>
        </w:tc>
        <w:tc>
          <w:tcPr>
            <w:tcW w:w="1094" w:type="dxa"/>
          </w:tcPr>
          <w:p w:rsidR="00F742B6" w:rsidRPr="001C1506" w:rsidRDefault="00002DB3" w:rsidP="00F742B6">
            <w:pPr>
              <w:pStyle w:val="acctmergecolhdg"/>
              <w:spacing w:line="240" w:lineRule="atLeast"/>
              <w:rPr>
                <w:rFonts w:cs="Times New Roman"/>
                <w:b w:val="0"/>
                <w:bCs/>
                <w:szCs w:val="22"/>
              </w:rPr>
            </w:pPr>
            <w:r w:rsidRPr="001C1506">
              <w:rPr>
                <w:rFonts w:cs="Times New Roman"/>
                <w:b w:val="0"/>
                <w:bCs/>
                <w:szCs w:val="22"/>
              </w:rPr>
              <w:t>2017</w:t>
            </w:r>
          </w:p>
        </w:tc>
      </w:tr>
      <w:tr w:rsidR="00F742B6" w:rsidRPr="001C1506" w:rsidTr="00A005B1">
        <w:trPr>
          <w:tblHeader/>
        </w:trPr>
        <w:tc>
          <w:tcPr>
            <w:tcW w:w="4119" w:type="dxa"/>
          </w:tcPr>
          <w:p w:rsidR="00F742B6" w:rsidRPr="001C1506" w:rsidRDefault="00F742B6" w:rsidP="003E72BE">
            <w:pPr>
              <w:spacing w:line="240" w:lineRule="atLeast"/>
              <w:rPr>
                <w:rFonts w:cs="Times New Roman"/>
                <w:b/>
                <w:bCs/>
                <w:i/>
                <w:iCs/>
                <w:szCs w:val="22"/>
              </w:rPr>
            </w:pPr>
          </w:p>
        </w:tc>
        <w:tc>
          <w:tcPr>
            <w:tcW w:w="5148" w:type="dxa"/>
            <w:gridSpan w:val="9"/>
          </w:tcPr>
          <w:p w:rsidR="00F742B6" w:rsidRPr="001C1506" w:rsidRDefault="00F742B6" w:rsidP="003E72BE">
            <w:pPr>
              <w:pStyle w:val="acctfourfigures"/>
              <w:spacing w:line="240" w:lineRule="atLeast"/>
              <w:jc w:val="center"/>
              <w:rPr>
                <w:rFonts w:cs="Times New Roman"/>
                <w:i/>
                <w:iCs/>
                <w:szCs w:val="22"/>
              </w:rPr>
            </w:pPr>
            <w:r w:rsidRPr="001C1506">
              <w:rPr>
                <w:rFonts w:cs="Times New Roman"/>
                <w:i/>
                <w:iCs/>
                <w:szCs w:val="22"/>
              </w:rPr>
              <w:t>(in thousand Baht)</w:t>
            </w:r>
          </w:p>
        </w:tc>
      </w:tr>
      <w:tr w:rsidR="00F742B6" w:rsidRPr="001C1506" w:rsidTr="00A005B1">
        <w:tc>
          <w:tcPr>
            <w:tcW w:w="4119" w:type="dxa"/>
          </w:tcPr>
          <w:p w:rsidR="00F742B6" w:rsidRPr="001C1506" w:rsidRDefault="00F742B6" w:rsidP="003E72BE">
            <w:pPr>
              <w:spacing w:line="240" w:lineRule="atLeast"/>
              <w:rPr>
                <w:rFonts w:cs="Times New Roman"/>
                <w:b/>
                <w:bCs/>
                <w:szCs w:val="22"/>
              </w:rPr>
            </w:pPr>
            <w:r w:rsidRPr="001C1506">
              <w:rPr>
                <w:rFonts w:cs="Times New Roman"/>
                <w:b/>
                <w:bCs/>
                <w:szCs w:val="22"/>
              </w:rPr>
              <w:t>Parent</w:t>
            </w:r>
          </w:p>
        </w:tc>
        <w:tc>
          <w:tcPr>
            <w:tcW w:w="1170" w:type="dxa"/>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c>
          <w:tcPr>
            <w:tcW w:w="236" w:type="dxa"/>
            <w:gridSpan w:val="2"/>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c>
          <w:tcPr>
            <w:tcW w:w="1114" w:type="dxa"/>
            <w:gridSpan w:val="2"/>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c>
          <w:tcPr>
            <w:tcW w:w="236" w:type="dxa"/>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c>
          <w:tcPr>
            <w:tcW w:w="1062" w:type="dxa"/>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c>
          <w:tcPr>
            <w:tcW w:w="236" w:type="dxa"/>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c>
          <w:tcPr>
            <w:tcW w:w="1094" w:type="dxa"/>
          </w:tcPr>
          <w:p w:rsidR="00F742B6" w:rsidRPr="001C1506" w:rsidRDefault="00F742B6" w:rsidP="001B6044">
            <w:pPr>
              <w:pStyle w:val="acctfourfigures"/>
              <w:tabs>
                <w:tab w:val="clear" w:pos="765"/>
                <w:tab w:val="decimal" w:pos="865"/>
              </w:tabs>
              <w:spacing w:line="240" w:lineRule="atLeast"/>
              <w:ind w:left="-110" w:right="-127"/>
              <w:rPr>
                <w:rFonts w:cs="Times New Roman"/>
                <w:szCs w:val="22"/>
              </w:rPr>
            </w:pPr>
          </w:p>
        </w:tc>
      </w:tr>
      <w:tr w:rsidR="00837DE4" w:rsidRPr="001C1506" w:rsidTr="00A005B1">
        <w:tc>
          <w:tcPr>
            <w:tcW w:w="4119" w:type="dxa"/>
          </w:tcPr>
          <w:p w:rsidR="00837DE4" w:rsidRPr="001C1506" w:rsidRDefault="00837DE4" w:rsidP="00837DE4">
            <w:pPr>
              <w:spacing w:line="240" w:lineRule="atLeast"/>
              <w:rPr>
                <w:rFonts w:cs="Times New Roman"/>
                <w:szCs w:val="22"/>
                <w:lang w:val="en-US" w:bidi="th-TH"/>
              </w:rPr>
            </w:pPr>
            <w:r w:rsidRPr="001C1506">
              <w:rPr>
                <w:rFonts w:cs="Times New Roman"/>
                <w:szCs w:val="22"/>
                <w:lang w:val="en-US" w:bidi="th-TH"/>
              </w:rPr>
              <w:t>Sale of goods</w:t>
            </w:r>
          </w:p>
        </w:tc>
        <w:tc>
          <w:tcPr>
            <w:tcW w:w="1170" w:type="dxa"/>
          </w:tcPr>
          <w:p w:rsidR="00837DE4" w:rsidRPr="001C1506" w:rsidRDefault="00837DE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224</w:t>
            </w: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570"/>
              </w:tabs>
              <w:spacing w:line="240" w:lineRule="atLeast"/>
              <w:ind w:left="-108" w:right="-108"/>
              <w:rPr>
                <w:rFonts w:cs="Times New Roman"/>
                <w:szCs w:val="22"/>
              </w:rPr>
            </w:pPr>
            <w:r w:rsidRPr="001C1506">
              <w:rPr>
                <w:rFonts w:cs="Times New Roman"/>
                <w:szCs w:val="22"/>
              </w:rPr>
              <w:t>-</w:t>
            </w: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224</w:t>
            </w:r>
          </w:p>
        </w:tc>
      </w:tr>
      <w:tr w:rsidR="00837DE4" w:rsidRPr="001C1506" w:rsidTr="00A005B1">
        <w:tc>
          <w:tcPr>
            <w:tcW w:w="4119" w:type="dxa"/>
          </w:tcPr>
          <w:p w:rsidR="00837DE4" w:rsidRPr="001C1506" w:rsidRDefault="00837DE4" w:rsidP="00837DE4">
            <w:pPr>
              <w:spacing w:line="240" w:lineRule="atLeast"/>
              <w:rPr>
                <w:rFonts w:cs="Times New Roman"/>
                <w:szCs w:val="22"/>
              </w:rPr>
            </w:pPr>
            <w:r w:rsidRPr="001C1506">
              <w:rPr>
                <w:rFonts w:cs="Times New Roman"/>
                <w:szCs w:val="22"/>
              </w:rPr>
              <w:t>Administrative expenses</w:t>
            </w:r>
          </w:p>
        </w:tc>
        <w:tc>
          <w:tcPr>
            <w:tcW w:w="1170"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3,619</w:t>
            </w: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1,784</w:t>
            </w: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3,247</w:t>
            </w: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1,727</w:t>
            </w:r>
          </w:p>
        </w:tc>
      </w:tr>
      <w:tr w:rsidR="00837DE4" w:rsidRPr="001C1506" w:rsidTr="00A005B1">
        <w:tc>
          <w:tcPr>
            <w:tcW w:w="4119" w:type="dxa"/>
          </w:tcPr>
          <w:p w:rsidR="00837DE4" w:rsidRPr="001C1506" w:rsidRDefault="00837DE4" w:rsidP="00837DE4">
            <w:pPr>
              <w:spacing w:line="240" w:lineRule="atLeast"/>
              <w:rPr>
                <w:rFonts w:cs="Times New Roman"/>
                <w:szCs w:val="22"/>
              </w:rPr>
            </w:pPr>
          </w:p>
        </w:tc>
        <w:tc>
          <w:tcPr>
            <w:tcW w:w="1170"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r>
      <w:tr w:rsidR="00837DE4" w:rsidRPr="001C1506" w:rsidTr="00A005B1">
        <w:tc>
          <w:tcPr>
            <w:tcW w:w="4119" w:type="dxa"/>
          </w:tcPr>
          <w:p w:rsidR="00837DE4" w:rsidRPr="001C1506" w:rsidRDefault="00837DE4" w:rsidP="00837DE4">
            <w:pPr>
              <w:spacing w:line="240" w:lineRule="atLeast"/>
              <w:rPr>
                <w:rFonts w:cs="Times New Roman"/>
                <w:b/>
                <w:bCs/>
                <w:szCs w:val="22"/>
              </w:rPr>
            </w:pPr>
            <w:r w:rsidRPr="001C1506">
              <w:rPr>
                <w:rFonts w:cs="Times New Roman"/>
                <w:b/>
                <w:bCs/>
                <w:szCs w:val="22"/>
              </w:rPr>
              <w:t>Subsidiary</w:t>
            </w:r>
          </w:p>
        </w:tc>
        <w:tc>
          <w:tcPr>
            <w:tcW w:w="1170"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p>
        </w:tc>
      </w:tr>
      <w:tr w:rsidR="00837DE4" w:rsidRPr="001C1506" w:rsidTr="00A005B1">
        <w:tc>
          <w:tcPr>
            <w:tcW w:w="4119" w:type="dxa"/>
          </w:tcPr>
          <w:p w:rsidR="00837DE4" w:rsidRPr="001C1506" w:rsidRDefault="00837DE4" w:rsidP="00837DE4">
            <w:pPr>
              <w:tabs>
                <w:tab w:val="center" w:pos="1963"/>
              </w:tabs>
              <w:spacing w:line="240" w:lineRule="atLeast"/>
              <w:rPr>
                <w:rFonts w:cs="Times New Roman"/>
                <w:szCs w:val="22"/>
                <w:lang w:val="en-US" w:bidi="th-TH"/>
              </w:rPr>
            </w:pPr>
            <w:r w:rsidRPr="001C1506">
              <w:rPr>
                <w:rFonts w:cs="Times New Roman"/>
                <w:szCs w:val="22"/>
                <w:lang w:val="en-US" w:bidi="th-TH"/>
              </w:rPr>
              <w:t>Sale of goods</w:t>
            </w:r>
          </w:p>
        </w:tc>
        <w:tc>
          <w:tcPr>
            <w:tcW w:w="1170" w:type="dxa"/>
          </w:tcPr>
          <w:p w:rsidR="00837DE4" w:rsidRPr="001C1506" w:rsidRDefault="00837DE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57</w:t>
            </w: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27</w:t>
            </w:r>
          </w:p>
        </w:tc>
      </w:tr>
      <w:tr w:rsidR="00C910F9" w:rsidRPr="001C1506" w:rsidTr="00F3735B">
        <w:trPr>
          <w:trHeight w:val="209"/>
        </w:trPr>
        <w:tc>
          <w:tcPr>
            <w:tcW w:w="4119" w:type="dxa"/>
          </w:tcPr>
          <w:p w:rsidR="00C910F9" w:rsidRPr="001C1506" w:rsidRDefault="00C910F9" w:rsidP="00F3735B">
            <w:pPr>
              <w:tabs>
                <w:tab w:val="center" w:pos="1963"/>
              </w:tabs>
              <w:spacing w:line="240" w:lineRule="atLeast"/>
              <w:rPr>
                <w:rFonts w:cs="Times New Roman"/>
                <w:szCs w:val="22"/>
                <w:lang w:val="en-US" w:bidi="th-TH"/>
              </w:rPr>
            </w:pPr>
            <w:r w:rsidRPr="001C1506">
              <w:rPr>
                <w:rFonts w:cs="Times New Roman"/>
                <w:szCs w:val="22"/>
                <w:lang w:val="en-US" w:bidi="th-TH"/>
              </w:rPr>
              <w:t>Purchase</w:t>
            </w:r>
            <w:r w:rsidR="00F3735B">
              <w:rPr>
                <w:rFonts w:cs="Times New Roman"/>
                <w:szCs w:val="22"/>
              </w:rPr>
              <w:t>s</w:t>
            </w:r>
          </w:p>
        </w:tc>
        <w:tc>
          <w:tcPr>
            <w:tcW w:w="1170" w:type="dxa"/>
          </w:tcPr>
          <w:p w:rsidR="00C910F9" w:rsidRPr="001C1506" w:rsidRDefault="00C910F9" w:rsidP="00F3735B">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C910F9" w:rsidRPr="001C1506" w:rsidRDefault="00C910F9" w:rsidP="00F3735B"/>
        </w:tc>
        <w:tc>
          <w:tcPr>
            <w:tcW w:w="1114" w:type="dxa"/>
            <w:gridSpan w:val="2"/>
          </w:tcPr>
          <w:p w:rsidR="00C910F9" w:rsidRPr="001C1506" w:rsidRDefault="00C910F9" w:rsidP="00F3735B">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tcPr>
          <w:p w:rsidR="00C910F9" w:rsidRPr="001C1506" w:rsidRDefault="00C910F9" w:rsidP="00F3735B"/>
        </w:tc>
        <w:tc>
          <w:tcPr>
            <w:tcW w:w="1062"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5,626</w:t>
            </w:r>
          </w:p>
        </w:tc>
        <w:tc>
          <w:tcPr>
            <w:tcW w:w="236" w:type="dxa"/>
          </w:tcPr>
          <w:p w:rsidR="00C910F9" w:rsidRPr="001C1506" w:rsidRDefault="00C910F9" w:rsidP="00F3735B"/>
        </w:tc>
        <w:tc>
          <w:tcPr>
            <w:tcW w:w="1094"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19,411</w:t>
            </w:r>
          </w:p>
        </w:tc>
      </w:tr>
      <w:tr w:rsidR="00C910F9" w:rsidRPr="001C1506" w:rsidTr="00F3735B">
        <w:trPr>
          <w:trHeight w:val="209"/>
        </w:trPr>
        <w:tc>
          <w:tcPr>
            <w:tcW w:w="4119" w:type="dxa"/>
          </w:tcPr>
          <w:p w:rsidR="00C910F9" w:rsidRPr="001C1506" w:rsidRDefault="00C910F9" w:rsidP="00F3735B">
            <w:pPr>
              <w:tabs>
                <w:tab w:val="center" w:pos="1963"/>
              </w:tabs>
              <w:spacing w:line="240" w:lineRule="atLeast"/>
              <w:rPr>
                <w:rFonts w:cs="Times New Roman"/>
                <w:szCs w:val="22"/>
                <w:lang w:val="en-US" w:bidi="th-TH"/>
              </w:rPr>
            </w:pPr>
            <w:r w:rsidRPr="001C1506">
              <w:rPr>
                <w:rFonts w:cs="Times New Roman"/>
                <w:szCs w:val="22"/>
                <w:lang w:val="en-US" w:bidi="th-TH"/>
              </w:rPr>
              <w:t>Purchase</w:t>
            </w:r>
            <w:r w:rsidRPr="001C1506">
              <w:rPr>
                <w:rFonts w:cs="Times New Roman"/>
                <w:szCs w:val="22"/>
              </w:rPr>
              <w:t xml:space="preserve"> of property, plant and equipment</w:t>
            </w:r>
          </w:p>
        </w:tc>
        <w:tc>
          <w:tcPr>
            <w:tcW w:w="1170" w:type="dxa"/>
          </w:tcPr>
          <w:p w:rsidR="00C910F9" w:rsidRPr="001C1506" w:rsidRDefault="00C910F9" w:rsidP="00F3735B">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C910F9" w:rsidRPr="001C1506" w:rsidRDefault="00C910F9" w:rsidP="00F3735B"/>
        </w:tc>
        <w:tc>
          <w:tcPr>
            <w:tcW w:w="1114" w:type="dxa"/>
            <w:gridSpan w:val="2"/>
          </w:tcPr>
          <w:p w:rsidR="00C910F9" w:rsidRPr="001C1506" w:rsidRDefault="00C910F9" w:rsidP="00F3735B">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tcPr>
          <w:p w:rsidR="00C910F9" w:rsidRPr="001C1506" w:rsidRDefault="00C910F9" w:rsidP="00F3735B"/>
        </w:tc>
        <w:tc>
          <w:tcPr>
            <w:tcW w:w="1062" w:type="dxa"/>
          </w:tcPr>
          <w:p w:rsidR="00C910F9" w:rsidRPr="001C1506" w:rsidRDefault="00C910F9" w:rsidP="00F3735B">
            <w:pPr>
              <w:pStyle w:val="acctfourfigures"/>
              <w:tabs>
                <w:tab w:val="clear" w:pos="765"/>
                <w:tab w:val="decimal" w:pos="570"/>
              </w:tabs>
              <w:spacing w:line="240" w:lineRule="atLeast"/>
              <w:ind w:left="-108" w:right="-108"/>
              <w:rPr>
                <w:rFonts w:cs="Times New Roman"/>
                <w:szCs w:val="22"/>
              </w:rPr>
            </w:pPr>
            <w:r w:rsidRPr="001C1506">
              <w:rPr>
                <w:rFonts w:cs="Times New Roman"/>
                <w:szCs w:val="22"/>
              </w:rPr>
              <w:t>-</w:t>
            </w:r>
          </w:p>
        </w:tc>
        <w:tc>
          <w:tcPr>
            <w:tcW w:w="236" w:type="dxa"/>
          </w:tcPr>
          <w:p w:rsidR="00C910F9" w:rsidRPr="001C1506" w:rsidRDefault="00C910F9" w:rsidP="00F3735B"/>
        </w:tc>
        <w:tc>
          <w:tcPr>
            <w:tcW w:w="1094"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61</w:t>
            </w:r>
          </w:p>
        </w:tc>
      </w:tr>
      <w:tr w:rsidR="00C910F9" w:rsidRPr="001C1506" w:rsidTr="00F3735B">
        <w:trPr>
          <w:trHeight w:val="209"/>
        </w:trPr>
        <w:tc>
          <w:tcPr>
            <w:tcW w:w="4119" w:type="dxa"/>
          </w:tcPr>
          <w:p w:rsidR="00C910F9" w:rsidRPr="001C1506" w:rsidRDefault="00C910F9" w:rsidP="00F3735B">
            <w:pPr>
              <w:tabs>
                <w:tab w:val="center" w:pos="1963"/>
              </w:tabs>
              <w:spacing w:line="240" w:lineRule="atLeast"/>
              <w:rPr>
                <w:rFonts w:cs="Times New Roman"/>
                <w:szCs w:val="22"/>
                <w:lang w:val="en-US" w:bidi="th-TH"/>
              </w:rPr>
            </w:pPr>
            <w:r w:rsidRPr="001C1506">
              <w:rPr>
                <w:rFonts w:cs="Times New Roman"/>
                <w:szCs w:val="22"/>
                <w:lang w:val="en-US" w:bidi="th-TH"/>
              </w:rPr>
              <w:t>Management income</w:t>
            </w:r>
          </w:p>
        </w:tc>
        <w:tc>
          <w:tcPr>
            <w:tcW w:w="1170" w:type="dxa"/>
          </w:tcPr>
          <w:p w:rsidR="00C910F9" w:rsidRPr="001C1506" w:rsidRDefault="00C910F9" w:rsidP="00F3735B">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C910F9" w:rsidRPr="001C1506" w:rsidRDefault="00C910F9" w:rsidP="00F3735B"/>
        </w:tc>
        <w:tc>
          <w:tcPr>
            <w:tcW w:w="1114" w:type="dxa"/>
            <w:gridSpan w:val="2"/>
          </w:tcPr>
          <w:p w:rsidR="00C910F9" w:rsidRPr="001C1506" w:rsidRDefault="00C910F9" w:rsidP="00F3735B">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tcPr>
          <w:p w:rsidR="00C910F9" w:rsidRPr="001C1506" w:rsidRDefault="00C910F9" w:rsidP="00F3735B"/>
        </w:tc>
        <w:tc>
          <w:tcPr>
            <w:tcW w:w="1062"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3,420</w:t>
            </w:r>
          </w:p>
        </w:tc>
        <w:tc>
          <w:tcPr>
            <w:tcW w:w="236" w:type="dxa"/>
          </w:tcPr>
          <w:p w:rsidR="00C910F9" w:rsidRPr="001C1506" w:rsidRDefault="00C910F9" w:rsidP="00F3735B"/>
        </w:tc>
        <w:tc>
          <w:tcPr>
            <w:tcW w:w="1094"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4,950</w:t>
            </w:r>
          </w:p>
        </w:tc>
      </w:tr>
      <w:tr w:rsidR="00C910F9" w:rsidRPr="001C1506" w:rsidTr="00F3735B">
        <w:trPr>
          <w:trHeight w:val="209"/>
        </w:trPr>
        <w:tc>
          <w:tcPr>
            <w:tcW w:w="4119" w:type="dxa"/>
          </w:tcPr>
          <w:p w:rsidR="00C910F9" w:rsidRPr="001C1506" w:rsidRDefault="00D474C8" w:rsidP="00D474C8">
            <w:pPr>
              <w:tabs>
                <w:tab w:val="center" w:pos="1963"/>
              </w:tabs>
              <w:spacing w:line="240" w:lineRule="atLeast"/>
              <w:rPr>
                <w:rFonts w:cs="Times New Roman"/>
                <w:szCs w:val="22"/>
                <w:lang w:val="en-US" w:bidi="th-TH"/>
              </w:rPr>
            </w:pPr>
            <w:r>
              <w:rPr>
                <w:szCs w:val="28"/>
                <w:lang w:val="en-US" w:bidi="th-TH"/>
              </w:rPr>
              <w:t xml:space="preserve">Trademark </w:t>
            </w:r>
            <w:r w:rsidR="00C910F9" w:rsidRPr="00C910F9">
              <w:rPr>
                <w:rFonts w:cs="Times New Roman"/>
                <w:szCs w:val="22"/>
                <w:lang w:val="en-US" w:bidi="th-TH"/>
              </w:rPr>
              <w:t>income</w:t>
            </w:r>
          </w:p>
        </w:tc>
        <w:tc>
          <w:tcPr>
            <w:tcW w:w="1170" w:type="dxa"/>
          </w:tcPr>
          <w:p w:rsidR="00C910F9" w:rsidRPr="001C1506" w:rsidRDefault="00C910F9" w:rsidP="00F3735B">
            <w:pPr>
              <w:pStyle w:val="acctfourfigures"/>
              <w:tabs>
                <w:tab w:val="clear" w:pos="765"/>
                <w:tab w:val="decimal" w:pos="547"/>
              </w:tabs>
              <w:spacing w:line="240" w:lineRule="atLeast"/>
              <w:ind w:left="-108" w:right="-108"/>
              <w:rPr>
                <w:rFonts w:cs="Times New Roman"/>
                <w:szCs w:val="22"/>
              </w:rPr>
            </w:pPr>
            <w:r>
              <w:rPr>
                <w:rFonts w:cs="Times New Roman"/>
                <w:szCs w:val="22"/>
              </w:rPr>
              <w:t>-</w:t>
            </w:r>
          </w:p>
        </w:tc>
        <w:tc>
          <w:tcPr>
            <w:tcW w:w="236" w:type="dxa"/>
            <w:gridSpan w:val="2"/>
          </w:tcPr>
          <w:p w:rsidR="00C910F9" w:rsidRPr="001C1506" w:rsidRDefault="00C910F9" w:rsidP="00F3735B"/>
        </w:tc>
        <w:tc>
          <w:tcPr>
            <w:tcW w:w="1114" w:type="dxa"/>
            <w:gridSpan w:val="2"/>
          </w:tcPr>
          <w:p w:rsidR="00C910F9" w:rsidRPr="001C1506" w:rsidRDefault="00C910F9" w:rsidP="00F3735B">
            <w:pPr>
              <w:pStyle w:val="acctfourfigures"/>
              <w:tabs>
                <w:tab w:val="clear" w:pos="765"/>
                <w:tab w:val="decimal" w:pos="582"/>
              </w:tabs>
              <w:spacing w:line="240" w:lineRule="atLeast"/>
              <w:ind w:left="-108" w:right="-108"/>
              <w:rPr>
                <w:rFonts w:cs="Times New Roman"/>
                <w:szCs w:val="22"/>
              </w:rPr>
            </w:pPr>
            <w:r>
              <w:rPr>
                <w:rFonts w:cs="Times New Roman"/>
                <w:szCs w:val="22"/>
              </w:rPr>
              <w:t>-</w:t>
            </w:r>
          </w:p>
        </w:tc>
        <w:tc>
          <w:tcPr>
            <w:tcW w:w="236" w:type="dxa"/>
          </w:tcPr>
          <w:p w:rsidR="00C910F9" w:rsidRPr="001C1506" w:rsidRDefault="00C910F9" w:rsidP="00F3735B"/>
        </w:tc>
        <w:tc>
          <w:tcPr>
            <w:tcW w:w="1062"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Pr>
                <w:rFonts w:cs="Times New Roman"/>
                <w:szCs w:val="22"/>
              </w:rPr>
              <w:t>1,607</w:t>
            </w:r>
          </w:p>
        </w:tc>
        <w:tc>
          <w:tcPr>
            <w:tcW w:w="236" w:type="dxa"/>
          </w:tcPr>
          <w:p w:rsidR="00C910F9" w:rsidRPr="001C1506" w:rsidRDefault="00C910F9" w:rsidP="00F3735B"/>
        </w:tc>
        <w:tc>
          <w:tcPr>
            <w:tcW w:w="1094" w:type="dxa"/>
          </w:tcPr>
          <w:p w:rsidR="00C910F9" w:rsidRPr="001C1506" w:rsidRDefault="00C910F9" w:rsidP="00C910F9">
            <w:pPr>
              <w:pStyle w:val="acctfourfigures"/>
              <w:tabs>
                <w:tab w:val="clear" w:pos="765"/>
                <w:tab w:val="decimal" w:pos="471"/>
              </w:tabs>
              <w:spacing w:line="240" w:lineRule="atLeast"/>
              <w:ind w:left="-108" w:right="-108"/>
              <w:rPr>
                <w:rFonts w:cs="Times New Roman"/>
                <w:szCs w:val="22"/>
              </w:rPr>
            </w:pPr>
            <w:r>
              <w:rPr>
                <w:rFonts w:cs="Times New Roman"/>
                <w:szCs w:val="22"/>
              </w:rPr>
              <w:t>-</w:t>
            </w:r>
          </w:p>
        </w:tc>
      </w:tr>
      <w:tr w:rsidR="00D10AA9" w:rsidRPr="001C1506" w:rsidTr="00F3735B">
        <w:trPr>
          <w:trHeight w:val="209"/>
        </w:trPr>
        <w:tc>
          <w:tcPr>
            <w:tcW w:w="4119" w:type="dxa"/>
          </w:tcPr>
          <w:p w:rsidR="00D10AA9" w:rsidRPr="001C1506" w:rsidRDefault="00745552" w:rsidP="00F3735B">
            <w:pPr>
              <w:tabs>
                <w:tab w:val="center" w:pos="1963"/>
              </w:tabs>
              <w:spacing w:line="240" w:lineRule="atLeast"/>
              <w:rPr>
                <w:rFonts w:cs="Times New Roman"/>
                <w:szCs w:val="22"/>
                <w:lang w:val="en-US" w:bidi="th-TH"/>
              </w:rPr>
            </w:pPr>
            <w:r w:rsidRPr="00745552">
              <w:rPr>
                <w:rFonts w:cs="Times New Roman"/>
                <w:szCs w:val="22"/>
                <w:lang w:val="en-US" w:bidi="th-TH"/>
              </w:rPr>
              <w:t>Interest expense</w:t>
            </w:r>
            <w:r w:rsidR="00CB7BF1">
              <w:rPr>
                <w:rFonts w:cs="Times New Roman"/>
                <w:szCs w:val="22"/>
                <w:lang w:val="en-US" w:bidi="th-TH"/>
              </w:rPr>
              <w:t>s</w:t>
            </w:r>
          </w:p>
        </w:tc>
        <w:tc>
          <w:tcPr>
            <w:tcW w:w="1170" w:type="dxa"/>
          </w:tcPr>
          <w:p w:rsidR="00D10AA9" w:rsidRPr="001C1506" w:rsidRDefault="00D10AA9" w:rsidP="00F3735B">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D10AA9" w:rsidRPr="001C1506" w:rsidRDefault="00D10AA9" w:rsidP="00F3735B"/>
        </w:tc>
        <w:tc>
          <w:tcPr>
            <w:tcW w:w="1114" w:type="dxa"/>
            <w:gridSpan w:val="2"/>
          </w:tcPr>
          <w:p w:rsidR="00D10AA9" w:rsidRPr="001C1506" w:rsidRDefault="00D10AA9" w:rsidP="00F3735B">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tcPr>
          <w:p w:rsidR="00D10AA9" w:rsidRPr="001C1506" w:rsidRDefault="00D10AA9" w:rsidP="00F3735B"/>
        </w:tc>
        <w:tc>
          <w:tcPr>
            <w:tcW w:w="1062" w:type="dxa"/>
          </w:tcPr>
          <w:p w:rsidR="00D10AA9" w:rsidRPr="001C1506" w:rsidRDefault="00D10AA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2,608</w:t>
            </w:r>
          </w:p>
        </w:tc>
        <w:tc>
          <w:tcPr>
            <w:tcW w:w="236" w:type="dxa"/>
          </w:tcPr>
          <w:p w:rsidR="00D10AA9" w:rsidRPr="001C1506" w:rsidRDefault="00D10AA9" w:rsidP="00F3735B"/>
        </w:tc>
        <w:tc>
          <w:tcPr>
            <w:tcW w:w="1094" w:type="dxa"/>
          </w:tcPr>
          <w:p w:rsidR="00D10AA9" w:rsidRPr="001C1506" w:rsidRDefault="00D10AA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3,176</w:t>
            </w:r>
          </w:p>
        </w:tc>
      </w:tr>
      <w:tr w:rsidR="00837DE4" w:rsidRPr="001C1506" w:rsidTr="00A005B1">
        <w:trPr>
          <w:trHeight w:val="209"/>
        </w:trPr>
        <w:tc>
          <w:tcPr>
            <w:tcW w:w="4119" w:type="dxa"/>
          </w:tcPr>
          <w:p w:rsidR="00837DE4" w:rsidRPr="001C1506" w:rsidRDefault="00837DE4" w:rsidP="00837DE4">
            <w:pPr>
              <w:tabs>
                <w:tab w:val="center" w:pos="1963"/>
              </w:tabs>
              <w:spacing w:line="240" w:lineRule="atLeast"/>
              <w:rPr>
                <w:rFonts w:cs="Times New Roman"/>
                <w:szCs w:val="22"/>
                <w:lang w:val="en-US" w:bidi="th-TH"/>
              </w:rPr>
            </w:pPr>
            <w:r w:rsidRPr="001C1506">
              <w:rPr>
                <w:rFonts w:cs="Times New Roman"/>
                <w:szCs w:val="22"/>
                <w:lang w:val="en-US" w:bidi="th-TH"/>
              </w:rPr>
              <w:t>Other income</w:t>
            </w:r>
            <w:r w:rsidRPr="001C1506">
              <w:rPr>
                <w:rFonts w:cs="Times New Roman"/>
                <w:szCs w:val="22"/>
                <w:lang w:val="en-US" w:bidi="th-TH"/>
              </w:rPr>
              <w:tab/>
            </w:r>
          </w:p>
        </w:tc>
        <w:tc>
          <w:tcPr>
            <w:tcW w:w="1170" w:type="dxa"/>
          </w:tcPr>
          <w:p w:rsidR="00837DE4" w:rsidRPr="001C1506" w:rsidRDefault="00837DE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271</w:t>
            </w: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478</w:t>
            </w:r>
          </w:p>
        </w:tc>
      </w:tr>
      <w:tr w:rsidR="00014634" w:rsidRPr="001C1506" w:rsidTr="00A005B1">
        <w:tc>
          <w:tcPr>
            <w:tcW w:w="4119" w:type="dxa"/>
          </w:tcPr>
          <w:p w:rsidR="00014634" w:rsidRPr="001C1506" w:rsidRDefault="00014634" w:rsidP="00014634">
            <w:pPr>
              <w:spacing w:line="240" w:lineRule="atLeast"/>
              <w:rPr>
                <w:rFonts w:cs="Times New Roman"/>
                <w:b/>
                <w:bCs/>
                <w:szCs w:val="22"/>
              </w:rPr>
            </w:pPr>
          </w:p>
        </w:tc>
        <w:tc>
          <w:tcPr>
            <w:tcW w:w="1170" w:type="dxa"/>
          </w:tcPr>
          <w:p w:rsidR="00014634" w:rsidRPr="001C1506" w:rsidRDefault="00014634" w:rsidP="00C620D4">
            <w:pPr>
              <w:pStyle w:val="acctfourfigures"/>
              <w:tabs>
                <w:tab w:val="clear" w:pos="765"/>
                <w:tab w:val="decimal" w:pos="865"/>
              </w:tabs>
              <w:spacing w:line="240" w:lineRule="atLeast"/>
              <w:ind w:left="-108" w:right="-108"/>
              <w:rPr>
                <w:rFonts w:cs="Times New Roman"/>
                <w:szCs w:val="22"/>
              </w:rPr>
            </w:pPr>
          </w:p>
        </w:tc>
        <w:tc>
          <w:tcPr>
            <w:tcW w:w="236" w:type="dxa"/>
            <w:gridSpan w:val="2"/>
          </w:tcPr>
          <w:p w:rsidR="00014634" w:rsidRPr="001C1506" w:rsidRDefault="00014634" w:rsidP="00014634">
            <w:pPr>
              <w:pStyle w:val="acctfourfigures"/>
              <w:tabs>
                <w:tab w:val="clear" w:pos="765"/>
                <w:tab w:val="decimal" w:pos="865"/>
              </w:tabs>
              <w:spacing w:line="240" w:lineRule="atLeast"/>
              <w:ind w:left="-110" w:right="-127"/>
              <w:rPr>
                <w:rFonts w:cs="Times New Roman"/>
                <w:szCs w:val="22"/>
              </w:rPr>
            </w:pPr>
          </w:p>
        </w:tc>
        <w:tc>
          <w:tcPr>
            <w:tcW w:w="1114" w:type="dxa"/>
            <w:gridSpan w:val="2"/>
          </w:tcPr>
          <w:p w:rsidR="00014634" w:rsidRPr="001C1506" w:rsidRDefault="00014634" w:rsidP="00C620D4">
            <w:pPr>
              <w:pStyle w:val="acctfourfigures"/>
              <w:tabs>
                <w:tab w:val="clear" w:pos="765"/>
                <w:tab w:val="decimal" w:pos="865"/>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865"/>
              </w:tabs>
              <w:spacing w:line="240" w:lineRule="atLeast"/>
              <w:ind w:left="-110" w:right="-127"/>
              <w:rPr>
                <w:rFonts w:cs="Times New Roman"/>
                <w:szCs w:val="22"/>
              </w:rPr>
            </w:pPr>
          </w:p>
        </w:tc>
        <w:tc>
          <w:tcPr>
            <w:tcW w:w="1062" w:type="dxa"/>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865"/>
              </w:tabs>
              <w:spacing w:line="240" w:lineRule="atLeast"/>
              <w:ind w:left="-110" w:right="-127"/>
              <w:rPr>
                <w:rFonts w:cs="Times New Roman"/>
                <w:szCs w:val="22"/>
              </w:rPr>
            </w:pPr>
          </w:p>
        </w:tc>
        <w:tc>
          <w:tcPr>
            <w:tcW w:w="1094" w:type="dxa"/>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r>
      <w:tr w:rsidR="00014634" w:rsidRPr="001C1506" w:rsidTr="00A005B1">
        <w:tc>
          <w:tcPr>
            <w:tcW w:w="4119" w:type="dxa"/>
          </w:tcPr>
          <w:p w:rsidR="00014634" w:rsidRPr="001C1506" w:rsidRDefault="00014634" w:rsidP="00014634">
            <w:pPr>
              <w:spacing w:line="240" w:lineRule="atLeast"/>
              <w:rPr>
                <w:rFonts w:cs="Times New Roman"/>
                <w:b/>
                <w:bCs/>
                <w:szCs w:val="22"/>
              </w:rPr>
            </w:pPr>
            <w:r w:rsidRPr="001C1506">
              <w:rPr>
                <w:rFonts w:cs="Times New Roman"/>
                <w:b/>
                <w:bCs/>
                <w:szCs w:val="22"/>
              </w:rPr>
              <w:t>Other related parties</w:t>
            </w:r>
          </w:p>
        </w:tc>
        <w:tc>
          <w:tcPr>
            <w:tcW w:w="1170" w:type="dxa"/>
          </w:tcPr>
          <w:p w:rsidR="00014634" w:rsidRPr="001C1506" w:rsidRDefault="00014634" w:rsidP="00C620D4">
            <w:pPr>
              <w:pStyle w:val="acctfourfigures"/>
              <w:tabs>
                <w:tab w:val="clear" w:pos="765"/>
                <w:tab w:val="decimal" w:pos="865"/>
              </w:tabs>
              <w:spacing w:line="240" w:lineRule="atLeast"/>
              <w:ind w:left="-108" w:right="-108"/>
              <w:rPr>
                <w:rFonts w:cs="Times New Roman"/>
                <w:szCs w:val="22"/>
              </w:rPr>
            </w:pPr>
          </w:p>
        </w:tc>
        <w:tc>
          <w:tcPr>
            <w:tcW w:w="236" w:type="dxa"/>
            <w:gridSpan w:val="2"/>
          </w:tcPr>
          <w:p w:rsidR="00014634" w:rsidRPr="001C1506" w:rsidRDefault="00014634" w:rsidP="00014634">
            <w:pPr>
              <w:pStyle w:val="acctfourfigures"/>
              <w:tabs>
                <w:tab w:val="clear" w:pos="765"/>
                <w:tab w:val="decimal" w:pos="865"/>
              </w:tabs>
              <w:spacing w:line="240" w:lineRule="atLeast"/>
              <w:ind w:left="-110" w:right="-127"/>
              <w:rPr>
                <w:rFonts w:cs="Times New Roman"/>
                <w:szCs w:val="22"/>
              </w:rPr>
            </w:pPr>
          </w:p>
        </w:tc>
        <w:tc>
          <w:tcPr>
            <w:tcW w:w="1114" w:type="dxa"/>
            <w:gridSpan w:val="2"/>
          </w:tcPr>
          <w:p w:rsidR="00014634" w:rsidRPr="001C1506" w:rsidRDefault="00014634" w:rsidP="00C620D4">
            <w:pPr>
              <w:pStyle w:val="acctfourfigures"/>
              <w:tabs>
                <w:tab w:val="clear" w:pos="765"/>
                <w:tab w:val="decimal" w:pos="865"/>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865"/>
              </w:tabs>
              <w:spacing w:line="240" w:lineRule="atLeast"/>
              <w:ind w:left="-110" w:right="-127"/>
              <w:rPr>
                <w:rFonts w:cs="Times New Roman"/>
                <w:szCs w:val="22"/>
              </w:rPr>
            </w:pPr>
          </w:p>
        </w:tc>
        <w:tc>
          <w:tcPr>
            <w:tcW w:w="1062" w:type="dxa"/>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865"/>
              </w:tabs>
              <w:spacing w:line="240" w:lineRule="atLeast"/>
              <w:ind w:left="-110" w:right="-127"/>
              <w:rPr>
                <w:rFonts w:cs="Times New Roman"/>
                <w:szCs w:val="22"/>
              </w:rPr>
            </w:pPr>
          </w:p>
        </w:tc>
        <w:tc>
          <w:tcPr>
            <w:tcW w:w="1094" w:type="dxa"/>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r>
      <w:tr w:rsidR="00837DE4" w:rsidRPr="001C1506" w:rsidTr="00A005B1">
        <w:tc>
          <w:tcPr>
            <w:tcW w:w="4119" w:type="dxa"/>
          </w:tcPr>
          <w:p w:rsidR="00837DE4" w:rsidRPr="001C1506" w:rsidRDefault="00837DE4" w:rsidP="00837DE4">
            <w:pPr>
              <w:spacing w:line="240" w:lineRule="atLeast"/>
              <w:rPr>
                <w:rFonts w:cs="Times New Roman"/>
                <w:i/>
                <w:iCs/>
                <w:color w:val="0000FF"/>
                <w:szCs w:val="22"/>
              </w:rPr>
            </w:pPr>
            <w:r w:rsidRPr="001C1506">
              <w:rPr>
                <w:rFonts w:cs="Times New Roman"/>
                <w:szCs w:val="22"/>
                <w:lang w:val="en-US" w:bidi="th-TH"/>
              </w:rPr>
              <w:t>Sale</w:t>
            </w:r>
            <w:r w:rsidRPr="001C1506">
              <w:rPr>
                <w:rFonts w:cs="Times New Roman"/>
                <w:szCs w:val="22"/>
              </w:rPr>
              <w:t xml:space="preserve"> of goods</w:t>
            </w:r>
          </w:p>
        </w:tc>
        <w:tc>
          <w:tcPr>
            <w:tcW w:w="1170"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267,254</w:t>
            </w:r>
          </w:p>
        </w:tc>
        <w:tc>
          <w:tcPr>
            <w:tcW w:w="236" w:type="dxa"/>
            <w:gridSpan w:val="2"/>
          </w:tcPr>
          <w:p w:rsidR="00837DE4" w:rsidRPr="001C1506" w:rsidRDefault="00837DE4" w:rsidP="00837DE4"/>
        </w:tc>
        <w:tc>
          <w:tcPr>
            <w:tcW w:w="1114" w:type="dxa"/>
            <w:gridSpan w:val="2"/>
          </w:tcPr>
          <w:p w:rsidR="00837DE4" w:rsidRPr="001C1506" w:rsidRDefault="00837DE4"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254,044</w:t>
            </w:r>
          </w:p>
        </w:tc>
        <w:tc>
          <w:tcPr>
            <w:tcW w:w="236" w:type="dxa"/>
          </w:tcPr>
          <w:p w:rsidR="00837DE4" w:rsidRPr="001C1506" w:rsidRDefault="00837DE4" w:rsidP="00837DE4"/>
        </w:tc>
        <w:tc>
          <w:tcPr>
            <w:tcW w:w="1062" w:type="dxa"/>
          </w:tcPr>
          <w:p w:rsidR="00837DE4" w:rsidRPr="001C1506" w:rsidRDefault="00837DE4"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213,541</w:t>
            </w: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201,787</w:t>
            </w:r>
          </w:p>
        </w:tc>
      </w:tr>
      <w:tr w:rsidR="00E7081D" w:rsidRPr="001C1506" w:rsidTr="00A005B1">
        <w:tc>
          <w:tcPr>
            <w:tcW w:w="4119" w:type="dxa"/>
          </w:tcPr>
          <w:p w:rsidR="00E7081D" w:rsidRPr="001C1506" w:rsidRDefault="00E7081D" w:rsidP="00F3735B">
            <w:pPr>
              <w:spacing w:line="240" w:lineRule="atLeast"/>
              <w:rPr>
                <w:rFonts w:cs="Times New Roman"/>
                <w:i/>
                <w:iCs/>
                <w:color w:val="0000FF"/>
                <w:szCs w:val="22"/>
              </w:rPr>
            </w:pPr>
            <w:r w:rsidRPr="001C1506">
              <w:rPr>
                <w:rFonts w:cs="Times New Roman"/>
                <w:szCs w:val="22"/>
                <w:lang w:val="en-US" w:bidi="th-TH"/>
              </w:rPr>
              <w:t>Purchase</w:t>
            </w:r>
            <w:r w:rsidR="00F3735B">
              <w:rPr>
                <w:rFonts w:cs="Times New Roman"/>
                <w:szCs w:val="22"/>
              </w:rPr>
              <w:t>s</w:t>
            </w:r>
          </w:p>
        </w:tc>
        <w:tc>
          <w:tcPr>
            <w:tcW w:w="1170"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78,719</w:t>
            </w:r>
          </w:p>
        </w:tc>
        <w:tc>
          <w:tcPr>
            <w:tcW w:w="236" w:type="dxa"/>
            <w:gridSpan w:val="2"/>
          </w:tcPr>
          <w:p w:rsidR="00E7081D" w:rsidRPr="001C1506" w:rsidRDefault="00E7081D" w:rsidP="00E7081D"/>
        </w:tc>
        <w:tc>
          <w:tcPr>
            <w:tcW w:w="1114"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74,828</w:t>
            </w:r>
          </w:p>
        </w:tc>
        <w:tc>
          <w:tcPr>
            <w:tcW w:w="236" w:type="dxa"/>
          </w:tcPr>
          <w:p w:rsidR="00E7081D" w:rsidRPr="001C1506" w:rsidRDefault="00E7081D" w:rsidP="00E7081D"/>
        </w:tc>
        <w:tc>
          <w:tcPr>
            <w:tcW w:w="1062"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60,248</w:t>
            </w:r>
          </w:p>
        </w:tc>
        <w:tc>
          <w:tcPr>
            <w:tcW w:w="236" w:type="dxa"/>
          </w:tcPr>
          <w:p w:rsidR="00E7081D" w:rsidRPr="001C1506" w:rsidRDefault="00E7081D" w:rsidP="00E7081D"/>
        </w:tc>
        <w:tc>
          <w:tcPr>
            <w:tcW w:w="1094" w:type="dxa"/>
          </w:tcPr>
          <w:p w:rsidR="00E7081D" w:rsidRPr="001C1506" w:rsidRDefault="00E7081D" w:rsidP="00C620D4">
            <w:pPr>
              <w:pStyle w:val="acctfourfigures"/>
              <w:tabs>
                <w:tab w:val="clear" w:pos="765"/>
                <w:tab w:val="decimal" w:pos="838"/>
              </w:tabs>
              <w:spacing w:line="240" w:lineRule="atLeast"/>
              <w:ind w:left="-108" w:right="-108"/>
              <w:rPr>
                <w:rFonts w:cs="Times New Roman"/>
                <w:szCs w:val="22"/>
              </w:rPr>
            </w:pPr>
            <w:r w:rsidRPr="001C1506">
              <w:rPr>
                <w:rFonts w:cs="Times New Roman"/>
                <w:szCs w:val="22"/>
              </w:rPr>
              <w:t>56,751</w:t>
            </w:r>
          </w:p>
        </w:tc>
      </w:tr>
      <w:tr w:rsidR="00C910F9" w:rsidRPr="001C1506" w:rsidTr="00F3735B">
        <w:tc>
          <w:tcPr>
            <w:tcW w:w="4119" w:type="dxa"/>
          </w:tcPr>
          <w:p w:rsidR="00C910F9" w:rsidRPr="001C1506" w:rsidRDefault="00C910F9" w:rsidP="00F3735B">
            <w:pPr>
              <w:spacing w:line="240" w:lineRule="atLeast"/>
              <w:rPr>
                <w:rFonts w:cs="Times New Roman"/>
                <w:szCs w:val="22"/>
              </w:rPr>
            </w:pPr>
            <w:r w:rsidRPr="001C1506">
              <w:rPr>
                <w:rFonts w:cs="Times New Roman"/>
                <w:szCs w:val="22"/>
              </w:rPr>
              <w:t>Distribution costs</w:t>
            </w:r>
          </w:p>
        </w:tc>
        <w:tc>
          <w:tcPr>
            <w:tcW w:w="1170"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8,736</w:t>
            </w:r>
          </w:p>
        </w:tc>
        <w:tc>
          <w:tcPr>
            <w:tcW w:w="236" w:type="dxa"/>
            <w:gridSpan w:val="2"/>
          </w:tcPr>
          <w:p w:rsidR="00C910F9" w:rsidRPr="001C1506" w:rsidRDefault="00C910F9" w:rsidP="00F3735B"/>
        </w:tc>
        <w:tc>
          <w:tcPr>
            <w:tcW w:w="1114" w:type="dxa"/>
            <w:gridSpan w:val="2"/>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1,445</w:t>
            </w:r>
          </w:p>
        </w:tc>
        <w:tc>
          <w:tcPr>
            <w:tcW w:w="236" w:type="dxa"/>
          </w:tcPr>
          <w:p w:rsidR="00C910F9" w:rsidRPr="001C1506" w:rsidRDefault="00C910F9" w:rsidP="00F3735B"/>
        </w:tc>
        <w:tc>
          <w:tcPr>
            <w:tcW w:w="1062"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6,493</w:t>
            </w:r>
          </w:p>
        </w:tc>
        <w:tc>
          <w:tcPr>
            <w:tcW w:w="236" w:type="dxa"/>
          </w:tcPr>
          <w:p w:rsidR="00C910F9" w:rsidRPr="001C1506" w:rsidRDefault="00C910F9" w:rsidP="00F3735B"/>
        </w:tc>
        <w:tc>
          <w:tcPr>
            <w:tcW w:w="1094"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1,426</w:t>
            </w:r>
          </w:p>
        </w:tc>
      </w:tr>
      <w:tr w:rsidR="00C910F9" w:rsidRPr="001C1506" w:rsidTr="00F3735B">
        <w:tc>
          <w:tcPr>
            <w:tcW w:w="4119" w:type="dxa"/>
          </w:tcPr>
          <w:p w:rsidR="00C910F9" w:rsidRPr="001C1506" w:rsidRDefault="00C910F9" w:rsidP="00F3735B">
            <w:pPr>
              <w:spacing w:line="240" w:lineRule="atLeast"/>
              <w:rPr>
                <w:rFonts w:cs="Times New Roman"/>
                <w:color w:val="0000FF"/>
                <w:szCs w:val="22"/>
              </w:rPr>
            </w:pPr>
            <w:r w:rsidRPr="001C1506">
              <w:rPr>
                <w:rFonts w:cs="Times New Roman"/>
                <w:szCs w:val="22"/>
              </w:rPr>
              <w:t>Administrative expenses</w:t>
            </w:r>
          </w:p>
        </w:tc>
        <w:tc>
          <w:tcPr>
            <w:tcW w:w="1170"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1,847</w:t>
            </w:r>
          </w:p>
        </w:tc>
        <w:tc>
          <w:tcPr>
            <w:tcW w:w="236" w:type="dxa"/>
            <w:gridSpan w:val="2"/>
          </w:tcPr>
          <w:p w:rsidR="00C910F9" w:rsidRPr="001C1506" w:rsidRDefault="00C910F9" w:rsidP="00F3735B"/>
        </w:tc>
        <w:tc>
          <w:tcPr>
            <w:tcW w:w="1114" w:type="dxa"/>
            <w:gridSpan w:val="2"/>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1,370</w:t>
            </w:r>
          </w:p>
        </w:tc>
        <w:tc>
          <w:tcPr>
            <w:tcW w:w="236" w:type="dxa"/>
          </w:tcPr>
          <w:p w:rsidR="00C910F9" w:rsidRPr="001C1506" w:rsidRDefault="00C910F9" w:rsidP="00F3735B"/>
        </w:tc>
        <w:tc>
          <w:tcPr>
            <w:tcW w:w="1062"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1,692</w:t>
            </w:r>
          </w:p>
        </w:tc>
        <w:tc>
          <w:tcPr>
            <w:tcW w:w="236" w:type="dxa"/>
          </w:tcPr>
          <w:p w:rsidR="00C910F9" w:rsidRPr="001C1506" w:rsidRDefault="00C910F9" w:rsidP="00F3735B"/>
        </w:tc>
        <w:tc>
          <w:tcPr>
            <w:tcW w:w="1094" w:type="dxa"/>
          </w:tcPr>
          <w:p w:rsidR="00C910F9" w:rsidRPr="001C1506" w:rsidRDefault="00C910F9" w:rsidP="00F3735B">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632</w:t>
            </w:r>
          </w:p>
        </w:tc>
      </w:tr>
      <w:tr w:rsidR="00837DE4" w:rsidRPr="001C1506" w:rsidTr="00A005B1">
        <w:tc>
          <w:tcPr>
            <w:tcW w:w="4119" w:type="dxa"/>
          </w:tcPr>
          <w:p w:rsidR="00837DE4" w:rsidRPr="001C1506" w:rsidRDefault="00837DE4" w:rsidP="00837DE4">
            <w:pPr>
              <w:tabs>
                <w:tab w:val="center" w:pos="1963"/>
              </w:tabs>
              <w:spacing w:line="240" w:lineRule="atLeast"/>
              <w:rPr>
                <w:rFonts w:cs="Times New Roman"/>
                <w:szCs w:val="22"/>
                <w:lang w:val="en-US" w:bidi="th-TH"/>
              </w:rPr>
            </w:pPr>
            <w:r w:rsidRPr="001C1506">
              <w:rPr>
                <w:rFonts w:cs="Times New Roman"/>
                <w:szCs w:val="22"/>
                <w:lang w:val="en-US" w:bidi="th-TH"/>
              </w:rPr>
              <w:t>Other income</w:t>
            </w:r>
            <w:r w:rsidRPr="001C1506">
              <w:rPr>
                <w:rFonts w:cs="Times New Roman"/>
                <w:szCs w:val="22"/>
                <w:lang w:val="en-US" w:bidi="th-TH"/>
              </w:rPr>
              <w:tab/>
            </w:r>
          </w:p>
        </w:tc>
        <w:tc>
          <w:tcPr>
            <w:tcW w:w="1170"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12</w:t>
            </w:r>
          </w:p>
        </w:tc>
        <w:tc>
          <w:tcPr>
            <w:tcW w:w="236" w:type="dxa"/>
            <w:gridSpan w:val="2"/>
          </w:tcPr>
          <w:p w:rsidR="00837DE4" w:rsidRPr="001C1506" w:rsidRDefault="00837DE4" w:rsidP="00837DE4"/>
        </w:tc>
        <w:tc>
          <w:tcPr>
            <w:tcW w:w="1114" w:type="dxa"/>
            <w:gridSpan w:val="2"/>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35</w:t>
            </w:r>
          </w:p>
        </w:tc>
        <w:tc>
          <w:tcPr>
            <w:tcW w:w="236" w:type="dxa"/>
          </w:tcPr>
          <w:p w:rsidR="00837DE4" w:rsidRPr="001C1506" w:rsidRDefault="00837DE4" w:rsidP="00837DE4"/>
        </w:tc>
        <w:tc>
          <w:tcPr>
            <w:tcW w:w="1062"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12</w:t>
            </w:r>
          </w:p>
        </w:tc>
        <w:tc>
          <w:tcPr>
            <w:tcW w:w="236" w:type="dxa"/>
          </w:tcPr>
          <w:p w:rsidR="00837DE4" w:rsidRPr="001C1506" w:rsidRDefault="00837DE4" w:rsidP="00837DE4"/>
        </w:tc>
        <w:tc>
          <w:tcPr>
            <w:tcW w:w="1094" w:type="dxa"/>
          </w:tcPr>
          <w:p w:rsidR="00837DE4" w:rsidRPr="001C1506" w:rsidRDefault="00837DE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35</w:t>
            </w:r>
          </w:p>
        </w:tc>
      </w:tr>
    </w:tbl>
    <w:p w:rsidR="00E0288F" w:rsidRPr="001C1506" w:rsidRDefault="00E0288F" w:rsidP="00E0288F">
      <w:pPr>
        <w:spacing w:line="240" w:lineRule="auto"/>
        <w:rPr>
          <w:rFonts w:cs="Times New Roman"/>
          <w:szCs w:val="22"/>
        </w:rPr>
      </w:pPr>
    </w:p>
    <w:p w:rsidR="003B61AC" w:rsidRPr="001C1506" w:rsidRDefault="003B61AC" w:rsidP="00002DB3">
      <w:pPr>
        <w:spacing w:line="240" w:lineRule="auto"/>
        <w:ind w:left="547"/>
        <w:rPr>
          <w:rFonts w:cs="Times New Roman"/>
          <w:szCs w:val="22"/>
          <w:lang w:val="en-US"/>
        </w:rPr>
      </w:pPr>
      <w:r w:rsidRPr="001C1506">
        <w:rPr>
          <w:rFonts w:cs="Times New Roman"/>
          <w:szCs w:val="22"/>
          <w:lang w:val="en-US"/>
        </w:rPr>
        <w:t>Balances as at 31 March</w:t>
      </w:r>
      <w:r w:rsidRPr="001C1506" w:rsidDel="006F287A">
        <w:rPr>
          <w:rFonts w:cs="Times New Roman"/>
          <w:szCs w:val="22"/>
          <w:lang w:val="en-US"/>
        </w:rPr>
        <w:t xml:space="preserve"> </w:t>
      </w:r>
      <w:r w:rsidRPr="001C1506">
        <w:rPr>
          <w:rFonts w:cs="Times New Roman"/>
          <w:szCs w:val="22"/>
          <w:lang w:val="en-US"/>
        </w:rPr>
        <w:t>201</w:t>
      </w:r>
      <w:r w:rsidR="00014634" w:rsidRPr="001C1506">
        <w:rPr>
          <w:rFonts w:cs="Times New Roman"/>
          <w:szCs w:val="22"/>
          <w:lang w:val="en-US"/>
        </w:rPr>
        <w:t xml:space="preserve">8 </w:t>
      </w:r>
      <w:r w:rsidRPr="001C1506">
        <w:rPr>
          <w:rFonts w:cs="Times New Roman"/>
          <w:szCs w:val="22"/>
          <w:lang w:val="en-US"/>
        </w:rPr>
        <w:t>and 31 December 201</w:t>
      </w:r>
      <w:r w:rsidR="00014634" w:rsidRPr="001C1506">
        <w:rPr>
          <w:rFonts w:cs="Times New Roman"/>
          <w:szCs w:val="22"/>
          <w:lang w:val="en-US"/>
        </w:rPr>
        <w:t xml:space="preserve">7 </w:t>
      </w:r>
      <w:r w:rsidRPr="001C1506">
        <w:rPr>
          <w:rFonts w:cs="Times New Roman"/>
          <w:szCs w:val="22"/>
          <w:lang w:val="en-US"/>
        </w:rPr>
        <w:t>with related parties were as follows:</w:t>
      </w:r>
    </w:p>
    <w:p w:rsidR="00F05C42" w:rsidRPr="001C1506" w:rsidRDefault="00F05C42" w:rsidP="00F05C42">
      <w:pPr>
        <w:autoSpaceDE w:val="0"/>
        <w:autoSpaceDN w:val="0"/>
        <w:adjustRightInd w:val="0"/>
        <w:spacing w:line="240" w:lineRule="auto"/>
        <w:ind w:left="540" w:right="137"/>
        <w:jc w:val="thaiDistribute"/>
        <w:rPr>
          <w:rFonts w:cs="Times New Roman"/>
          <w:b/>
          <w:bCs/>
          <w:szCs w:val="22"/>
          <w:lang w:val="en-US"/>
        </w:rPr>
      </w:pPr>
    </w:p>
    <w:tbl>
      <w:tblPr>
        <w:tblW w:w="9267" w:type="dxa"/>
        <w:tblInd w:w="462" w:type="dxa"/>
        <w:tblLayout w:type="fixed"/>
        <w:tblLook w:val="0000" w:firstRow="0" w:lastRow="0" w:firstColumn="0" w:lastColumn="0" w:noHBand="0" w:noVBand="0"/>
      </w:tblPr>
      <w:tblGrid>
        <w:gridCol w:w="4071"/>
        <w:gridCol w:w="60"/>
        <w:gridCol w:w="1109"/>
        <w:gridCol w:w="32"/>
        <w:gridCol w:w="204"/>
        <w:gridCol w:w="48"/>
        <w:gridCol w:w="1099"/>
        <w:gridCol w:w="6"/>
        <w:gridCol w:w="7"/>
        <w:gridCol w:w="223"/>
        <w:gridCol w:w="6"/>
        <w:gridCol w:w="7"/>
        <w:gridCol w:w="1064"/>
        <w:gridCol w:w="238"/>
        <w:gridCol w:w="1093"/>
      </w:tblGrid>
      <w:tr w:rsidR="00F05C42" w:rsidRPr="001C1506" w:rsidTr="00270E7F">
        <w:tc>
          <w:tcPr>
            <w:tcW w:w="4134" w:type="dxa"/>
            <w:gridSpan w:val="2"/>
          </w:tcPr>
          <w:p w:rsidR="00F05C42" w:rsidRPr="001C1506" w:rsidRDefault="00F05C42" w:rsidP="00CC18C3">
            <w:pPr>
              <w:spacing w:line="240" w:lineRule="atLeast"/>
              <w:ind w:left="281" w:hanging="281"/>
              <w:rPr>
                <w:rFonts w:cs="Times New Roman"/>
                <w:b/>
                <w:bCs/>
                <w:i/>
                <w:iCs/>
                <w:szCs w:val="22"/>
              </w:rPr>
            </w:pPr>
            <w:r w:rsidRPr="001C1506">
              <w:rPr>
                <w:rFonts w:cs="Times New Roman"/>
                <w:b/>
                <w:bCs/>
                <w:i/>
                <w:iCs/>
                <w:szCs w:val="22"/>
                <w:lang w:val="en-US"/>
              </w:rPr>
              <w:t xml:space="preserve">Trade receivables </w:t>
            </w:r>
          </w:p>
        </w:tc>
        <w:tc>
          <w:tcPr>
            <w:tcW w:w="2507" w:type="dxa"/>
            <w:gridSpan w:val="7"/>
          </w:tcPr>
          <w:p w:rsidR="00F05C42" w:rsidRPr="001C1506" w:rsidRDefault="00F05C42" w:rsidP="00CC18C3">
            <w:pPr>
              <w:pStyle w:val="acctmergecolhdg"/>
              <w:spacing w:line="240" w:lineRule="atLeast"/>
              <w:rPr>
                <w:rFonts w:cs="Times New Roman"/>
                <w:szCs w:val="22"/>
              </w:rPr>
            </w:pPr>
            <w:r w:rsidRPr="001C1506">
              <w:rPr>
                <w:rFonts w:cs="Times New Roman"/>
                <w:szCs w:val="22"/>
              </w:rPr>
              <w:t xml:space="preserve">Consolidated </w:t>
            </w:r>
          </w:p>
          <w:p w:rsidR="00F05C42" w:rsidRPr="001C1506" w:rsidRDefault="00F05C42" w:rsidP="00CC18C3">
            <w:pPr>
              <w:pStyle w:val="acctmergecolhdg"/>
              <w:spacing w:line="240" w:lineRule="atLeast"/>
              <w:rPr>
                <w:rFonts w:cs="Times New Roman"/>
                <w:szCs w:val="22"/>
              </w:rPr>
            </w:pPr>
            <w:r w:rsidRPr="001C1506">
              <w:rPr>
                <w:rFonts w:cs="Times New Roman"/>
                <w:szCs w:val="22"/>
              </w:rPr>
              <w:t>financial statements</w:t>
            </w:r>
          </w:p>
        </w:tc>
        <w:tc>
          <w:tcPr>
            <w:tcW w:w="236" w:type="dxa"/>
            <w:gridSpan w:val="3"/>
          </w:tcPr>
          <w:p w:rsidR="00F05C42" w:rsidRPr="001C1506" w:rsidRDefault="00F05C42" w:rsidP="00CC18C3">
            <w:pPr>
              <w:pStyle w:val="acctmergecolhdg"/>
              <w:spacing w:line="240" w:lineRule="atLeast"/>
              <w:rPr>
                <w:rFonts w:cs="Times New Roman"/>
                <w:szCs w:val="22"/>
              </w:rPr>
            </w:pPr>
          </w:p>
        </w:tc>
        <w:tc>
          <w:tcPr>
            <w:tcW w:w="2390" w:type="dxa"/>
            <w:gridSpan w:val="3"/>
          </w:tcPr>
          <w:p w:rsidR="00F05C42" w:rsidRPr="001C1506" w:rsidRDefault="00F05C42" w:rsidP="00CC18C3">
            <w:pPr>
              <w:pStyle w:val="acctmergecolhdg"/>
              <w:spacing w:line="240" w:lineRule="atLeast"/>
              <w:rPr>
                <w:rFonts w:cs="Times New Roman"/>
                <w:szCs w:val="22"/>
              </w:rPr>
            </w:pPr>
            <w:r w:rsidRPr="001C1506">
              <w:rPr>
                <w:rFonts w:cs="Times New Roman"/>
                <w:szCs w:val="22"/>
              </w:rPr>
              <w:t xml:space="preserve">Separate </w:t>
            </w:r>
          </w:p>
          <w:p w:rsidR="00F05C42" w:rsidRPr="001C1506" w:rsidRDefault="00F05C42" w:rsidP="00CC18C3">
            <w:pPr>
              <w:pStyle w:val="acctmergecolhdg"/>
              <w:spacing w:line="240" w:lineRule="atLeast"/>
              <w:rPr>
                <w:rFonts w:cs="Times New Roman"/>
                <w:szCs w:val="22"/>
              </w:rPr>
            </w:pPr>
            <w:r w:rsidRPr="001C1506">
              <w:rPr>
                <w:rFonts w:cs="Times New Roman"/>
                <w:szCs w:val="22"/>
              </w:rPr>
              <w:t>financial statements</w:t>
            </w:r>
          </w:p>
        </w:tc>
      </w:tr>
      <w:tr w:rsidR="00A005B1" w:rsidRPr="001C1506" w:rsidTr="008434E1">
        <w:tc>
          <w:tcPr>
            <w:tcW w:w="4134" w:type="dxa"/>
            <w:gridSpan w:val="2"/>
          </w:tcPr>
          <w:p w:rsidR="00A005B1" w:rsidRPr="001C1506" w:rsidRDefault="00A005B1" w:rsidP="008434E1">
            <w:pPr>
              <w:pStyle w:val="acctfourfigures"/>
              <w:spacing w:line="240" w:lineRule="atLeast"/>
              <w:jc w:val="center"/>
            </w:pPr>
          </w:p>
        </w:tc>
        <w:tc>
          <w:tcPr>
            <w:tcW w:w="1142" w:type="dxa"/>
            <w:gridSpan w:val="2"/>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March</w:t>
            </w:r>
          </w:p>
        </w:tc>
        <w:tc>
          <w:tcPr>
            <w:tcW w:w="1583" w:type="dxa"/>
            <w:gridSpan w:val="6"/>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December</w:t>
            </w:r>
          </w:p>
        </w:tc>
        <w:tc>
          <w:tcPr>
            <w:tcW w:w="1078" w:type="dxa"/>
            <w:gridSpan w:val="3"/>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March</w:t>
            </w:r>
          </w:p>
        </w:tc>
        <w:tc>
          <w:tcPr>
            <w:tcW w:w="1330" w:type="dxa"/>
            <w:gridSpan w:val="2"/>
          </w:tcPr>
          <w:p w:rsidR="00A005B1" w:rsidRPr="001C1506" w:rsidRDefault="00A005B1" w:rsidP="008434E1">
            <w:pPr>
              <w:pStyle w:val="acctmergecolhdg"/>
              <w:spacing w:line="240" w:lineRule="atLeast"/>
              <w:jc w:val="right"/>
              <w:rPr>
                <w:rFonts w:cs="Times New Roman"/>
                <w:b w:val="0"/>
                <w:bCs/>
                <w:spacing w:val="-6"/>
                <w:szCs w:val="22"/>
              </w:rPr>
            </w:pPr>
            <w:r w:rsidRPr="001C1506">
              <w:rPr>
                <w:rFonts w:cs="Times New Roman"/>
                <w:b w:val="0"/>
                <w:bCs/>
                <w:spacing w:val="-6"/>
                <w:szCs w:val="22"/>
              </w:rPr>
              <w:t>31 December</w:t>
            </w:r>
          </w:p>
        </w:tc>
      </w:tr>
      <w:tr w:rsidR="00F3735B" w:rsidRPr="001C1506" w:rsidTr="00F3735B">
        <w:tc>
          <w:tcPr>
            <w:tcW w:w="4134" w:type="dxa"/>
            <w:gridSpan w:val="2"/>
          </w:tcPr>
          <w:p w:rsidR="00F3735B" w:rsidRPr="001C1506" w:rsidRDefault="00F3735B" w:rsidP="00F05C42">
            <w:pPr>
              <w:pStyle w:val="acctfourfigures"/>
              <w:spacing w:line="240" w:lineRule="atLeast"/>
              <w:jc w:val="center"/>
              <w:rPr>
                <w:rFonts w:cs="Times New Roman"/>
                <w:szCs w:val="22"/>
              </w:rPr>
            </w:pPr>
          </w:p>
        </w:tc>
        <w:tc>
          <w:tcPr>
            <w:tcW w:w="1142" w:type="dxa"/>
            <w:gridSpan w:val="2"/>
          </w:tcPr>
          <w:p w:rsidR="00F3735B" w:rsidRPr="001C1506" w:rsidRDefault="00F3735B" w:rsidP="00F05C42">
            <w:pPr>
              <w:pStyle w:val="acctmergecolhdg"/>
              <w:spacing w:line="240" w:lineRule="atLeast"/>
              <w:rPr>
                <w:rFonts w:cs="Times New Roman"/>
                <w:b w:val="0"/>
                <w:bCs/>
                <w:szCs w:val="22"/>
              </w:rPr>
            </w:pPr>
            <w:r w:rsidRPr="001C1506">
              <w:rPr>
                <w:rFonts w:cs="Times New Roman"/>
                <w:b w:val="0"/>
                <w:bCs/>
                <w:szCs w:val="22"/>
              </w:rPr>
              <w:t>2018</w:t>
            </w:r>
          </w:p>
        </w:tc>
        <w:tc>
          <w:tcPr>
            <w:tcW w:w="1358" w:type="dxa"/>
            <w:gridSpan w:val="4"/>
          </w:tcPr>
          <w:p w:rsidR="00F3735B" w:rsidRPr="001C1506" w:rsidRDefault="00F3735B" w:rsidP="00F05C42">
            <w:pPr>
              <w:pStyle w:val="acctmergecolhdg"/>
              <w:spacing w:line="240" w:lineRule="atLeast"/>
              <w:rPr>
                <w:rFonts w:cs="Times New Roman"/>
                <w:b w:val="0"/>
                <w:bCs/>
                <w:szCs w:val="22"/>
              </w:rPr>
            </w:pPr>
            <w:r w:rsidRPr="001C1506">
              <w:rPr>
                <w:rFonts w:cs="Times New Roman"/>
                <w:b w:val="0"/>
                <w:bCs/>
                <w:szCs w:val="22"/>
              </w:rPr>
              <w:t>2017</w:t>
            </w:r>
          </w:p>
        </w:tc>
        <w:tc>
          <w:tcPr>
            <w:tcW w:w="236" w:type="dxa"/>
            <w:gridSpan w:val="3"/>
          </w:tcPr>
          <w:p w:rsidR="00F3735B" w:rsidRPr="001C1506" w:rsidRDefault="00F3735B" w:rsidP="00F05C42">
            <w:pPr>
              <w:pStyle w:val="acctmergecolhdg"/>
              <w:spacing w:line="240" w:lineRule="atLeast"/>
              <w:rPr>
                <w:rFonts w:cs="Times New Roman"/>
                <w:b w:val="0"/>
                <w:bCs/>
                <w:szCs w:val="22"/>
              </w:rPr>
            </w:pPr>
          </w:p>
        </w:tc>
        <w:tc>
          <w:tcPr>
            <w:tcW w:w="1067" w:type="dxa"/>
            <w:gridSpan w:val="2"/>
          </w:tcPr>
          <w:p w:rsidR="00F3735B" w:rsidRPr="001C1506" w:rsidRDefault="00F3735B" w:rsidP="00F05C42">
            <w:pPr>
              <w:pStyle w:val="acctmergecolhdg"/>
              <w:spacing w:line="240" w:lineRule="atLeast"/>
              <w:rPr>
                <w:rFonts w:cs="Times New Roman"/>
                <w:b w:val="0"/>
                <w:bCs/>
                <w:szCs w:val="22"/>
              </w:rPr>
            </w:pPr>
            <w:r w:rsidRPr="001C1506">
              <w:rPr>
                <w:rFonts w:cs="Times New Roman"/>
                <w:b w:val="0"/>
                <w:bCs/>
                <w:szCs w:val="22"/>
              </w:rPr>
              <w:t>2018</w:t>
            </w:r>
          </w:p>
        </w:tc>
        <w:tc>
          <w:tcPr>
            <w:tcW w:w="1330" w:type="dxa"/>
            <w:gridSpan w:val="2"/>
          </w:tcPr>
          <w:p w:rsidR="00F3735B" w:rsidRPr="001C1506" w:rsidRDefault="00F3735B" w:rsidP="00F05C42">
            <w:pPr>
              <w:pStyle w:val="acctmergecolhdg"/>
              <w:spacing w:line="240" w:lineRule="atLeast"/>
              <w:rPr>
                <w:rFonts w:cs="Times New Roman"/>
                <w:b w:val="0"/>
                <w:bCs/>
                <w:szCs w:val="22"/>
              </w:rPr>
            </w:pPr>
            <w:r w:rsidRPr="001C1506">
              <w:rPr>
                <w:rFonts w:cs="Times New Roman"/>
                <w:b w:val="0"/>
                <w:bCs/>
                <w:szCs w:val="22"/>
              </w:rPr>
              <w:t>2017</w:t>
            </w:r>
          </w:p>
        </w:tc>
      </w:tr>
      <w:tr w:rsidR="00F05C42" w:rsidRPr="001C1506" w:rsidTr="00270E7F">
        <w:tc>
          <w:tcPr>
            <w:tcW w:w="4134" w:type="dxa"/>
            <w:gridSpan w:val="2"/>
          </w:tcPr>
          <w:p w:rsidR="00F05C42" w:rsidRPr="001C1506" w:rsidRDefault="00F05C42" w:rsidP="00F05C42">
            <w:pPr>
              <w:spacing w:line="240" w:lineRule="atLeast"/>
              <w:rPr>
                <w:rFonts w:cs="Times New Roman"/>
                <w:b/>
                <w:bCs/>
                <w:i/>
                <w:iCs/>
                <w:szCs w:val="22"/>
              </w:rPr>
            </w:pPr>
          </w:p>
        </w:tc>
        <w:tc>
          <w:tcPr>
            <w:tcW w:w="5133" w:type="dxa"/>
            <w:gridSpan w:val="13"/>
          </w:tcPr>
          <w:p w:rsidR="00F05C42" w:rsidRPr="001C1506" w:rsidRDefault="00F05C42" w:rsidP="00F05C42">
            <w:pPr>
              <w:pStyle w:val="acctfourfigures"/>
              <w:spacing w:line="240" w:lineRule="atLeast"/>
              <w:jc w:val="center"/>
              <w:rPr>
                <w:rFonts w:cs="Times New Roman"/>
                <w:i/>
                <w:iCs/>
                <w:szCs w:val="22"/>
              </w:rPr>
            </w:pPr>
            <w:r w:rsidRPr="001C1506">
              <w:rPr>
                <w:rFonts w:cs="Times New Roman"/>
                <w:i/>
                <w:iCs/>
                <w:szCs w:val="22"/>
              </w:rPr>
              <w:t>(in thousand Baht)</w:t>
            </w:r>
          </w:p>
        </w:tc>
      </w:tr>
      <w:tr w:rsidR="00014634" w:rsidRPr="001C1506" w:rsidTr="00270E7F">
        <w:tc>
          <w:tcPr>
            <w:tcW w:w="4134" w:type="dxa"/>
            <w:gridSpan w:val="2"/>
          </w:tcPr>
          <w:p w:rsidR="00014634" w:rsidRPr="001C1506" w:rsidRDefault="00014634" w:rsidP="00014634">
            <w:pPr>
              <w:spacing w:line="240" w:lineRule="atLeast"/>
              <w:rPr>
                <w:rFonts w:cs="Times New Roman"/>
                <w:b/>
                <w:bCs/>
                <w:szCs w:val="22"/>
              </w:rPr>
            </w:pPr>
            <w:r w:rsidRPr="001C1506">
              <w:rPr>
                <w:rFonts w:cs="Times New Roman"/>
                <w:b/>
                <w:bCs/>
                <w:szCs w:val="22"/>
              </w:rPr>
              <w:t>Other related parties</w:t>
            </w:r>
          </w:p>
        </w:tc>
        <w:tc>
          <w:tcPr>
            <w:tcW w:w="1142" w:type="dxa"/>
            <w:gridSpan w:val="2"/>
          </w:tcPr>
          <w:p w:rsidR="00014634" w:rsidRPr="001C1506" w:rsidRDefault="00014634" w:rsidP="00014634">
            <w:pPr>
              <w:pStyle w:val="acctfourfigures"/>
              <w:tabs>
                <w:tab w:val="clear" w:pos="765"/>
                <w:tab w:val="decimal" w:pos="880"/>
              </w:tabs>
              <w:spacing w:line="240" w:lineRule="atLeast"/>
              <w:ind w:left="-110" w:right="-37"/>
              <w:rPr>
                <w:rFonts w:cs="Times New Roman"/>
                <w:szCs w:val="22"/>
              </w:rPr>
            </w:pPr>
          </w:p>
        </w:tc>
        <w:tc>
          <w:tcPr>
            <w:tcW w:w="252" w:type="dxa"/>
            <w:gridSpan w:val="2"/>
          </w:tcPr>
          <w:p w:rsidR="00014634" w:rsidRPr="001C1506" w:rsidRDefault="00014634" w:rsidP="00014634">
            <w:pPr>
              <w:pStyle w:val="acctfourfigures"/>
              <w:tabs>
                <w:tab w:val="clear" w:pos="765"/>
                <w:tab w:val="decimal" w:pos="880"/>
              </w:tabs>
              <w:spacing w:line="240" w:lineRule="atLeast"/>
              <w:ind w:left="-110" w:right="-37"/>
              <w:rPr>
                <w:rFonts w:cs="Times New Roman"/>
                <w:szCs w:val="22"/>
              </w:rPr>
            </w:pPr>
          </w:p>
        </w:tc>
        <w:tc>
          <w:tcPr>
            <w:tcW w:w="1113" w:type="dxa"/>
            <w:gridSpan w:val="3"/>
          </w:tcPr>
          <w:p w:rsidR="00014634" w:rsidRPr="001C1506" w:rsidRDefault="00014634" w:rsidP="00014634">
            <w:pPr>
              <w:pStyle w:val="acctfourfigures"/>
              <w:tabs>
                <w:tab w:val="clear" w:pos="765"/>
                <w:tab w:val="decimal" w:pos="880"/>
              </w:tabs>
              <w:spacing w:line="240" w:lineRule="atLeast"/>
              <w:ind w:left="-110" w:right="-127"/>
              <w:rPr>
                <w:rFonts w:cs="Times New Roman"/>
                <w:szCs w:val="22"/>
                <w:lang w:val="en-US" w:bidi="th-TH"/>
              </w:rPr>
            </w:pPr>
          </w:p>
        </w:tc>
        <w:tc>
          <w:tcPr>
            <w:tcW w:w="236" w:type="dxa"/>
            <w:gridSpan w:val="3"/>
          </w:tcPr>
          <w:p w:rsidR="00014634" w:rsidRPr="001C1506" w:rsidRDefault="00014634" w:rsidP="00014634">
            <w:pPr>
              <w:pStyle w:val="acctfourfigures"/>
              <w:tabs>
                <w:tab w:val="clear" w:pos="765"/>
                <w:tab w:val="decimal" w:pos="880"/>
              </w:tabs>
              <w:spacing w:line="240" w:lineRule="atLeast"/>
              <w:ind w:left="-110" w:right="-37"/>
              <w:rPr>
                <w:rFonts w:cs="Times New Roman"/>
                <w:szCs w:val="22"/>
              </w:rPr>
            </w:pPr>
          </w:p>
        </w:tc>
        <w:tc>
          <w:tcPr>
            <w:tcW w:w="1060" w:type="dxa"/>
          </w:tcPr>
          <w:p w:rsidR="00014634" w:rsidRPr="001C1506" w:rsidRDefault="00014634" w:rsidP="00014634">
            <w:pPr>
              <w:pStyle w:val="acctfourfigures"/>
              <w:tabs>
                <w:tab w:val="clear" w:pos="765"/>
                <w:tab w:val="decimal" w:pos="792"/>
              </w:tabs>
              <w:spacing w:line="240" w:lineRule="atLeast"/>
              <w:ind w:left="-110" w:right="-127"/>
              <w:rPr>
                <w:rFonts w:cs="Times New Roman"/>
                <w:szCs w:val="22"/>
              </w:rPr>
            </w:pPr>
          </w:p>
        </w:tc>
        <w:tc>
          <w:tcPr>
            <w:tcW w:w="236" w:type="dxa"/>
          </w:tcPr>
          <w:p w:rsidR="00014634" w:rsidRPr="001C1506" w:rsidRDefault="00014634" w:rsidP="00014634">
            <w:pPr>
              <w:pStyle w:val="acctfourfigures"/>
              <w:tabs>
                <w:tab w:val="clear" w:pos="765"/>
                <w:tab w:val="decimal" w:pos="880"/>
              </w:tabs>
              <w:spacing w:line="240" w:lineRule="atLeast"/>
              <w:ind w:left="-110" w:right="-37"/>
              <w:rPr>
                <w:rFonts w:cs="Times New Roman"/>
                <w:szCs w:val="22"/>
              </w:rPr>
            </w:pPr>
          </w:p>
        </w:tc>
        <w:tc>
          <w:tcPr>
            <w:tcW w:w="1094" w:type="dxa"/>
          </w:tcPr>
          <w:p w:rsidR="00014634" w:rsidRPr="001C1506" w:rsidRDefault="00014634" w:rsidP="00014634">
            <w:pPr>
              <w:pStyle w:val="acctfourfigures"/>
              <w:tabs>
                <w:tab w:val="clear" w:pos="765"/>
                <w:tab w:val="decimal" w:pos="925"/>
              </w:tabs>
              <w:spacing w:line="240" w:lineRule="atLeast"/>
              <w:ind w:left="-110" w:right="-127"/>
              <w:rPr>
                <w:rFonts w:cs="Times New Roman"/>
                <w:szCs w:val="22"/>
                <w:lang w:val="en-US" w:bidi="th-TH"/>
              </w:rPr>
            </w:pPr>
          </w:p>
        </w:tc>
      </w:tr>
      <w:tr w:rsidR="00E7081D" w:rsidRPr="001C1506" w:rsidTr="00270E7F">
        <w:tc>
          <w:tcPr>
            <w:tcW w:w="4134" w:type="dxa"/>
            <w:gridSpan w:val="2"/>
          </w:tcPr>
          <w:p w:rsidR="00E7081D" w:rsidRPr="001C1506" w:rsidRDefault="00E7081D" w:rsidP="00E7081D">
            <w:pPr>
              <w:spacing w:line="240" w:lineRule="auto"/>
              <w:rPr>
                <w:rFonts w:cs="Times New Roman"/>
                <w:color w:val="000000"/>
                <w:szCs w:val="22"/>
                <w:lang w:val="en-US" w:bidi="th-TH"/>
              </w:rPr>
            </w:pPr>
            <w:r w:rsidRPr="001C1506">
              <w:rPr>
                <w:rFonts w:cs="Times New Roman"/>
                <w:color w:val="000000"/>
                <w:szCs w:val="22"/>
                <w:lang w:bidi="th-TH"/>
              </w:rPr>
              <w:t>SCG Cement-Building Materials Co., Ltd.</w:t>
            </w:r>
          </w:p>
        </w:tc>
        <w:tc>
          <w:tcPr>
            <w:tcW w:w="1142"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74,487</w:t>
            </w:r>
          </w:p>
        </w:tc>
        <w:tc>
          <w:tcPr>
            <w:tcW w:w="252" w:type="dxa"/>
            <w:gridSpan w:val="2"/>
          </w:tcPr>
          <w:p w:rsidR="00E7081D" w:rsidRPr="001C1506" w:rsidRDefault="00E7081D" w:rsidP="00E7081D"/>
        </w:tc>
        <w:tc>
          <w:tcPr>
            <w:tcW w:w="1113" w:type="dxa"/>
            <w:gridSpan w:val="3"/>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64,599</w:t>
            </w:r>
          </w:p>
        </w:tc>
        <w:tc>
          <w:tcPr>
            <w:tcW w:w="236" w:type="dxa"/>
            <w:gridSpan w:val="3"/>
          </w:tcPr>
          <w:p w:rsidR="00E7081D" w:rsidRPr="001C1506" w:rsidRDefault="00E7081D" w:rsidP="00E7081D"/>
        </w:tc>
        <w:tc>
          <w:tcPr>
            <w:tcW w:w="1060"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58,524</w:t>
            </w:r>
          </w:p>
        </w:tc>
        <w:tc>
          <w:tcPr>
            <w:tcW w:w="236" w:type="dxa"/>
          </w:tcPr>
          <w:p w:rsidR="00E7081D" w:rsidRPr="001C1506" w:rsidRDefault="00E7081D" w:rsidP="00E7081D"/>
        </w:tc>
        <w:tc>
          <w:tcPr>
            <w:tcW w:w="1094"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52,891</w:t>
            </w:r>
          </w:p>
        </w:tc>
      </w:tr>
      <w:tr w:rsidR="00E7081D" w:rsidRPr="001C1506" w:rsidTr="00270E7F">
        <w:trPr>
          <w:trHeight w:val="200"/>
        </w:trPr>
        <w:tc>
          <w:tcPr>
            <w:tcW w:w="4134" w:type="dxa"/>
            <w:gridSpan w:val="2"/>
          </w:tcPr>
          <w:p w:rsidR="00E7081D" w:rsidRPr="001C1506" w:rsidRDefault="00E7081D" w:rsidP="00E7081D">
            <w:pPr>
              <w:spacing w:line="240" w:lineRule="atLeast"/>
              <w:rPr>
                <w:rFonts w:cs="Times New Roman"/>
                <w:szCs w:val="22"/>
              </w:rPr>
            </w:pPr>
            <w:r w:rsidRPr="001C1506">
              <w:rPr>
                <w:rFonts w:cs="Times New Roman"/>
                <w:szCs w:val="22"/>
              </w:rPr>
              <w:t xml:space="preserve">Land and Houses Public Company Limited </w:t>
            </w:r>
          </w:p>
        </w:tc>
        <w:tc>
          <w:tcPr>
            <w:tcW w:w="1142"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4,522</w:t>
            </w:r>
          </w:p>
        </w:tc>
        <w:tc>
          <w:tcPr>
            <w:tcW w:w="252" w:type="dxa"/>
            <w:gridSpan w:val="2"/>
          </w:tcPr>
          <w:p w:rsidR="00E7081D" w:rsidRPr="001C1506" w:rsidRDefault="00E7081D" w:rsidP="00E7081D"/>
        </w:tc>
        <w:tc>
          <w:tcPr>
            <w:tcW w:w="1113" w:type="dxa"/>
            <w:gridSpan w:val="3"/>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4,067</w:t>
            </w:r>
          </w:p>
        </w:tc>
        <w:tc>
          <w:tcPr>
            <w:tcW w:w="236" w:type="dxa"/>
            <w:gridSpan w:val="3"/>
          </w:tcPr>
          <w:p w:rsidR="00E7081D" w:rsidRPr="001C1506" w:rsidRDefault="00E7081D" w:rsidP="00E7081D"/>
        </w:tc>
        <w:tc>
          <w:tcPr>
            <w:tcW w:w="1060"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4,522</w:t>
            </w:r>
          </w:p>
        </w:tc>
        <w:tc>
          <w:tcPr>
            <w:tcW w:w="236" w:type="dxa"/>
          </w:tcPr>
          <w:p w:rsidR="00E7081D" w:rsidRPr="001C1506" w:rsidRDefault="00E7081D" w:rsidP="00E7081D"/>
        </w:tc>
        <w:tc>
          <w:tcPr>
            <w:tcW w:w="1094"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4,067</w:t>
            </w:r>
          </w:p>
        </w:tc>
      </w:tr>
      <w:tr w:rsidR="00E7081D" w:rsidRPr="001C1506" w:rsidTr="00270E7F">
        <w:tc>
          <w:tcPr>
            <w:tcW w:w="4134" w:type="dxa"/>
            <w:gridSpan w:val="2"/>
          </w:tcPr>
          <w:p w:rsidR="00E7081D" w:rsidRPr="001C1506" w:rsidRDefault="00E7081D" w:rsidP="00E7081D">
            <w:pPr>
              <w:pStyle w:val="block"/>
              <w:tabs>
                <w:tab w:val="decimal" w:pos="765"/>
              </w:tabs>
              <w:spacing w:after="0" w:line="240" w:lineRule="atLeast"/>
              <w:ind w:left="0"/>
              <w:rPr>
                <w:rFonts w:cs="Times New Roman"/>
                <w:szCs w:val="22"/>
                <w:lang w:val="en-GB"/>
              </w:rPr>
            </w:pPr>
            <w:r w:rsidRPr="001C1506">
              <w:rPr>
                <w:rFonts w:cs="Times New Roman"/>
                <w:szCs w:val="22"/>
                <w:lang w:val="en-GB"/>
              </w:rPr>
              <w:t>SCG Experience Co., Ltd.</w:t>
            </w:r>
          </w:p>
        </w:tc>
        <w:tc>
          <w:tcPr>
            <w:tcW w:w="1142"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111</w:t>
            </w:r>
          </w:p>
        </w:tc>
        <w:tc>
          <w:tcPr>
            <w:tcW w:w="252" w:type="dxa"/>
            <w:gridSpan w:val="2"/>
          </w:tcPr>
          <w:p w:rsidR="00E7081D" w:rsidRPr="001C1506" w:rsidRDefault="00E7081D" w:rsidP="00E7081D"/>
        </w:tc>
        <w:tc>
          <w:tcPr>
            <w:tcW w:w="1113" w:type="dxa"/>
            <w:gridSpan w:val="3"/>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32</w:t>
            </w:r>
          </w:p>
        </w:tc>
        <w:tc>
          <w:tcPr>
            <w:tcW w:w="236" w:type="dxa"/>
            <w:gridSpan w:val="3"/>
          </w:tcPr>
          <w:p w:rsidR="00E7081D" w:rsidRPr="001C1506" w:rsidRDefault="00E7081D" w:rsidP="00E7081D"/>
        </w:tc>
        <w:tc>
          <w:tcPr>
            <w:tcW w:w="1060"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111</w:t>
            </w:r>
          </w:p>
        </w:tc>
        <w:tc>
          <w:tcPr>
            <w:tcW w:w="236" w:type="dxa"/>
          </w:tcPr>
          <w:p w:rsidR="00E7081D" w:rsidRPr="001C1506" w:rsidRDefault="00E7081D" w:rsidP="00E7081D"/>
        </w:tc>
        <w:tc>
          <w:tcPr>
            <w:tcW w:w="1094"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32</w:t>
            </w:r>
          </w:p>
        </w:tc>
      </w:tr>
      <w:tr w:rsidR="00E7081D" w:rsidRPr="001C1506" w:rsidTr="00270E7F">
        <w:tc>
          <w:tcPr>
            <w:tcW w:w="4134" w:type="dxa"/>
            <w:gridSpan w:val="2"/>
          </w:tcPr>
          <w:p w:rsidR="00E7081D" w:rsidRPr="001C1506" w:rsidRDefault="004C4BAB" w:rsidP="00E7081D">
            <w:pPr>
              <w:pStyle w:val="block"/>
              <w:tabs>
                <w:tab w:val="decimal" w:pos="765"/>
              </w:tabs>
              <w:spacing w:after="0" w:line="240" w:lineRule="atLeast"/>
              <w:ind w:left="0"/>
              <w:rPr>
                <w:rFonts w:cs="Times New Roman"/>
                <w:szCs w:val="22"/>
                <w:lang w:val="en-GB"/>
              </w:rPr>
            </w:pPr>
            <w:r w:rsidRPr="001C1506">
              <w:rPr>
                <w:szCs w:val="22"/>
                <w:lang w:val="en-GB" w:bidi="th-TH"/>
              </w:rPr>
              <w:t>Thai Containers Group Co., Ltd.</w:t>
            </w:r>
          </w:p>
        </w:tc>
        <w:tc>
          <w:tcPr>
            <w:tcW w:w="1142" w:type="dxa"/>
            <w:gridSpan w:val="2"/>
          </w:tcPr>
          <w:p w:rsidR="00E7081D" w:rsidRPr="001C1506" w:rsidRDefault="00E7081D" w:rsidP="00C620D4">
            <w:pPr>
              <w:pStyle w:val="acctfourfigures"/>
              <w:tabs>
                <w:tab w:val="clear" w:pos="765"/>
                <w:tab w:val="decimal" w:pos="570"/>
              </w:tabs>
              <w:spacing w:line="240" w:lineRule="atLeast"/>
              <w:ind w:left="-108" w:right="-108"/>
              <w:rPr>
                <w:rFonts w:cs="Times New Roman"/>
                <w:szCs w:val="22"/>
              </w:rPr>
            </w:pPr>
            <w:r w:rsidRPr="001C1506">
              <w:rPr>
                <w:rFonts w:cs="Times New Roman"/>
                <w:szCs w:val="22"/>
              </w:rPr>
              <w:t>-</w:t>
            </w:r>
          </w:p>
        </w:tc>
        <w:tc>
          <w:tcPr>
            <w:tcW w:w="252" w:type="dxa"/>
            <w:gridSpan w:val="2"/>
          </w:tcPr>
          <w:p w:rsidR="00E7081D" w:rsidRPr="001C1506" w:rsidRDefault="00E7081D" w:rsidP="00E7081D"/>
        </w:tc>
        <w:tc>
          <w:tcPr>
            <w:tcW w:w="1113" w:type="dxa"/>
            <w:gridSpan w:val="3"/>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116</w:t>
            </w:r>
          </w:p>
        </w:tc>
        <w:tc>
          <w:tcPr>
            <w:tcW w:w="236" w:type="dxa"/>
            <w:gridSpan w:val="3"/>
          </w:tcPr>
          <w:p w:rsidR="00E7081D" w:rsidRPr="001C1506" w:rsidRDefault="00E7081D" w:rsidP="00E7081D"/>
        </w:tc>
        <w:tc>
          <w:tcPr>
            <w:tcW w:w="1060" w:type="dxa"/>
          </w:tcPr>
          <w:p w:rsidR="00E7081D" w:rsidRPr="001C1506" w:rsidRDefault="00E7081D" w:rsidP="00C620D4">
            <w:pPr>
              <w:pStyle w:val="acctfourfigures"/>
              <w:tabs>
                <w:tab w:val="clear" w:pos="765"/>
                <w:tab w:val="decimal" w:pos="570"/>
              </w:tabs>
              <w:spacing w:line="240" w:lineRule="atLeast"/>
              <w:ind w:left="-108" w:right="-108"/>
              <w:rPr>
                <w:rFonts w:cs="Times New Roman"/>
                <w:szCs w:val="22"/>
              </w:rPr>
            </w:pPr>
            <w:r w:rsidRPr="001C1506">
              <w:rPr>
                <w:rFonts w:cs="Times New Roman"/>
                <w:szCs w:val="22"/>
              </w:rPr>
              <w:t>-</w:t>
            </w:r>
          </w:p>
        </w:tc>
        <w:tc>
          <w:tcPr>
            <w:tcW w:w="236" w:type="dxa"/>
          </w:tcPr>
          <w:p w:rsidR="00E7081D" w:rsidRPr="001C1506" w:rsidRDefault="00E7081D" w:rsidP="00E7081D"/>
        </w:tc>
        <w:tc>
          <w:tcPr>
            <w:tcW w:w="1094"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116</w:t>
            </w:r>
          </w:p>
        </w:tc>
      </w:tr>
      <w:tr w:rsidR="00E7081D" w:rsidRPr="001C1506" w:rsidTr="00270E7F">
        <w:tc>
          <w:tcPr>
            <w:tcW w:w="4134" w:type="dxa"/>
            <w:gridSpan w:val="2"/>
          </w:tcPr>
          <w:p w:rsidR="00E7081D" w:rsidRPr="001C1506" w:rsidRDefault="00E7081D" w:rsidP="00E7081D">
            <w:pPr>
              <w:spacing w:line="240" w:lineRule="atLeast"/>
              <w:rPr>
                <w:rFonts w:cs="Times New Roman"/>
                <w:b/>
                <w:bCs/>
                <w:szCs w:val="22"/>
              </w:rPr>
            </w:pPr>
            <w:r w:rsidRPr="001C1506">
              <w:rPr>
                <w:rFonts w:cs="Times New Roman"/>
                <w:b/>
                <w:bCs/>
                <w:szCs w:val="22"/>
              </w:rPr>
              <w:t>Total</w:t>
            </w:r>
          </w:p>
        </w:tc>
        <w:tc>
          <w:tcPr>
            <w:tcW w:w="1142" w:type="dxa"/>
            <w:gridSpan w:val="2"/>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79,120</w:t>
            </w:r>
          </w:p>
        </w:tc>
        <w:tc>
          <w:tcPr>
            <w:tcW w:w="252" w:type="dxa"/>
            <w:gridSpan w:val="2"/>
          </w:tcPr>
          <w:p w:rsidR="00E7081D" w:rsidRPr="001C1506" w:rsidRDefault="00E7081D" w:rsidP="00E7081D">
            <w:pPr>
              <w:rPr>
                <w:b/>
                <w:bCs/>
              </w:rPr>
            </w:pPr>
          </w:p>
        </w:tc>
        <w:tc>
          <w:tcPr>
            <w:tcW w:w="1113" w:type="dxa"/>
            <w:gridSpan w:val="3"/>
            <w:tcBorders>
              <w:top w:val="single" w:sz="4" w:space="0" w:color="auto"/>
              <w:bottom w:val="double" w:sz="4" w:space="0" w:color="auto"/>
            </w:tcBorders>
          </w:tcPr>
          <w:p w:rsidR="00E7081D" w:rsidRPr="00F3735B" w:rsidRDefault="00E7081D" w:rsidP="00C620D4">
            <w:pPr>
              <w:pStyle w:val="acctfourfigures"/>
              <w:tabs>
                <w:tab w:val="clear" w:pos="765"/>
                <w:tab w:val="decimal" w:pos="844"/>
              </w:tabs>
              <w:spacing w:line="240" w:lineRule="atLeast"/>
              <w:ind w:left="-108" w:right="-108"/>
              <w:rPr>
                <w:rFonts w:cs="Times New Roman"/>
                <w:b/>
                <w:bCs/>
                <w:szCs w:val="22"/>
              </w:rPr>
            </w:pPr>
            <w:r w:rsidRPr="00F3735B">
              <w:rPr>
                <w:rFonts w:cs="Times New Roman"/>
                <w:b/>
                <w:bCs/>
                <w:szCs w:val="22"/>
              </w:rPr>
              <w:t>68,814</w:t>
            </w:r>
          </w:p>
        </w:tc>
        <w:tc>
          <w:tcPr>
            <w:tcW w:w="236" w:type="dxa"/>
            <w:gridSpan w:val="3"/>
          </w:tcPr>
          <w:p w:rsidR="00E7081D" w:rsidRPr="001C1506" w:rsidRDefault="00E7081D" w:rsidP="00E7081D">
            <w:pPr>
              <w:rPr>
                <w:b/>
                <w:bCs/>
              </w:rPr>
            </w:pPr>
          </w:p>
        </w:tc>
        <w:tc>
          <w:tcPr>
            <w:tcW w:w="1060" w:type="dxa"/>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63,157</w:t>
            </w:r>
          </w:p>
        </w:tc>
        <w:tc>
          <w:tcPr>
            <w:tcW w:w="236" w:type="dxa"/>
          </w:tcPr>
          <w:p w:rsidR="00E7081D" w:rsidRPr="001C1506" w:rsidRDefault="00E7081D" w:rsidP="00E7081D">
            <w:pPr>
              <w:rPr>
                <w:b/>
                <w:bCs/>
              </w:rPr>
            </w:pPr>
          </w:p>
        </w:tc>
        <w:tc>
          <w:tcPr>
            <w:tcW w:w="1094" w:type="dxa"/>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57,106</w:t>
            </w:r>
          </w:p>
        </w:tc>
      </w:tr>
      <w:tr w:rsidR="00014634" w:rsidRPr="001C1506" w:rsidTr="00270E7F">
        <w:tc>
          <w:tcPr>
            <w:tcW w:w="4134" w:type="dxa"/>
            <w:gridSpan w:val="2"/>
          </w:tcPr>
          <w:p w:rsidR="00014634" w:rsidRPr="001C1506" w:rsidRDefault="00014634" w:rsidP="00014634">
            <w:pPr>
              <w:spacing w:line="240" w:lineRule="atLeast"/>
              <w:ind w:left="281" w:hanging="281"/>
              <w:rPr>
                <w:rFonts w:cs="Times New Roman"/>
                <w:szCs w:val="22"/>
              </w:rPr>
            </w:pPr>
          </w:p>
        </w:tc>
        <w:tc>
          <w:tcPr>
            <w:tcW w:w="2500" w:type="dxa"/>
            <w:gridSpan w:val="6"/>
          </w:tcPr>
          <w:p w:rsidR="00014634" w:rsidRPr="001C1506" w:rsidRDefault="00014634" w:rsidP="00F3735B">
            <w:pPr>
              <w:pStyle w:val="acctfourfigures"/>
              <w:tabs>
                <w:tab w:val="clear" w:pos="765"/>
                <w:tab w:val="decimal" w:pos="844"/>
              </w:tabs>
              <w:spacing w:line="240" w:lineRule="atLeast"/>
              <w:ind w:left="-108" w:right="-108"/>
              <w:rPr>
                <w:rFonts w:cs="Times New Roman"/>
                <w:szCs w:val="22"/>
              </w:rPr>
            </w:pPr>
          </w:p>
        </w:tc>
        <w:tc>
          <w:tcPr>
            <w:tcW w:w="236" w:type="dxa"/>
            <w:gridSpan w:val="3"/>
          </w:tcPr>
          <w:p w:rsidR="00014634" w:rsidRPr="001C1506" w:rsidRDefault="00014634" w:rsidP="00F3735B">
            <w:pPr>
              <w:pStyle w:val="acctfourfigures"/>
              <w:tabs>
                <w:tab w:val="clear" w:pos="765"/>
                <w:tab w:val="decimal" w:pos="844"/>
              </w:tabs>
              <w:spacing w:line="240" w:lineRule="atLeast"/>
              <w:ind w:left="-108" w:right="-108"/>
              <w:rPr>
                <w:rFonts w:cs="Times New Roman"/>
                <w:szCs w:val="22"/>
              </w:rPr>
            </w:pPr>
          </w:p>
        </w:tc>
        <w:tc>
          <w:tcPr>
            <w:tcW w:w="2397" w:type="dxa"/>
            <w:gridSpan w:val="4"/>
          </w:tcPr>
          <w:p w:rsidR="00014634" w:rsidRPr="001C1506" w:rsidRDefault="00014634" w:rsidP="00014634">
            <w:pPr>
              <w:pStyle w:val="acctmergecolhdg"/>
              <w:spacing w:line="240" w:lineRule="atLeast"/>
              <w:rPr>
                <w:rFonts w:cs="Times New Roman"/>
                <w:szCs w:val="22"/>
              </w:rPr>
            </w:pPr>
          </w:p>
        </w:tc>
      </w:tr>
      <w:tr w:rsidR="00C910F9" w:rsidRPr="001C1506" w:rsidTr="00270E7F">
        <w:tc>
          <w:tcPr>
            <w:tcW w:w="4134" w:type="dxa"/>
            <w:gridSpan w:val="2"/>
          </w:tcPr>
          <w:p w:rsidR="00C910F9" w:rsidRPr="001C1506" w:rsidRDefault="00C910F9" w:rsidP="00014634">
            <w:pPr>
              <w:spacing w:line="240" w:lineRule="atLeast"/>
              <w:ind w:left="281" w:hanging="281"/>
              <w:rPr>
                <w:rFonts w:cs="Times New Roman"/>
                <w:szCs w:val="22"/>
              </w:rPr>
            </w:pPr>
          </w:p>
        </w:tc>
        <w:tc>
          <w:tcPr>
            <w:tcW w:w="2500" w:type="dxa"/>
            <w:gridSpan w:val="6"/>
          </w:tcPr>
          <w:p w:rsidR="00C910F9" w:rsidRPr="001C1506" w:rsidRDefault="00C910F9" w:rsidP="00014634">
            <w:pPr>
              <w:pStyle w:val="acctmergecolhdg"/>
              <w:spacing w:line="240" w:lineRule="atLeast"/>
              <w:rPr>
                <w:rFonts w:cs="Times New Roman"/>
                <w:szCs w:val="22"/>
              </w:rPr>
            </w:pPr>
          </w:p>
        </w:tc>
        <w:tc>
          <w:tcPr>
            <w:tcW w:w="236" w:type="dxa"/>
            <w:gridSpan w:val="3"/>
          </w:tcPr>
          <w:p w:rsidR="00C910F9" w:rsidRPr="001C1506" w:rsidRDefault="00C910F9" w:rsidP="00014634">
            <w:pPr>
              <w:pStyle w:val="acctmergecolhdg"/>
              <w:spacing w:line="240" w:lineRule="atLeast"/>
              <w:rPr>
                <w:rFonts w:cs="Times New Roman"/>
                <w:szCs w:val="22"/>
              </w:rPr>
            </w:pPr>
          </w:p>
        </w:tc>
        <w:tc>
          <w:tcPr>
            <w:tcW w:w="2397" w:type="dxa"/>
            <w:gridSpan w:val="4"/>
          </w:tcPr>
          <w:p w:rsidR="00C910F9" w:rsidRPr="001C1506" w:rsidRDefault="00C910F9" w:rsidP="00014634">
            <w:pPr>
              <w:pStyle w:val="acctmergecolhdg"/>
              <w:spacing w:line="240" w:lineRule="atLeast"/>
              <w:rPr>
                <w:rFonts w:cs="Times New Roman"/>
                <w:szCs w:val="22"/>
              </w:rPr>
            </w:pPr>
          </w:p>
        </w:tc>
      </w:tr>
      <w:tr w:rsidR="00014634" w:rsidRPr="001C1506" w:rsidTr="00270E7F">
        <w:tc>
          <w:tcPr>
            <w:tcW w:w="4134" w:type="dxa"/>
            <w:gridSpan w:val="2"/>
          </w:tcPr>
          <w:p w:rsidR="00014634" w:rsidRPr="001C1506" w:rsidRDefault="00014634" w:rsidP="00014634">
            <w:pPr>
              <w:spacing w:line="240" w:lineRule="atLeast"/>
              <w:ind w:left="281" w:hanging="281"/>
              <w:rPr>
                <w:rFonts w:cs="Times New Roman"/>
                <w:szCs w:val="22"/>
              </w:rPr>
            </w:pPr>
            <w:r w:rsidRPr="001C1506">
              <w:rPr>
                <w:rFonts w:cs="Times New Roman"/>
                <w:szCs w:val="22"/>
              </w:rPr>
              <w:br w:type="page"/>
            </w:r>
            <w:r w:rsidRPr="001C1506">
              <w:rPr>
                <w:rFonts w:cs="Times New Roman"/>
                <w:szCs w:val="22"/>
              </w:rPr>
              <w:br w:type="page"/>
            </w:r>
            <w:r w:rsidRPr="001C1506">
              <w:rPr>
                <w:rFonts w:cs="Times New Roman"/>
                <w:szCs w:val="22"/>
              </w:rPr>
              <w:br w:type="page"/>
            </w:r>
            <w:r w:rsidRPr="001C1506">
              <w:rPr>
                <w:rFonts w:cs="Times New Roman"/>
                <w:szCs w:val="22"/>
              </w:rPr>
              <w:br w:type="page"/>
            </w:r>
            <w:r w:rsidRPr="001C1506">
              <w:rPr>
                <w:rFonts w:cs="Times New Roman"/>
                <w:b/>
                <w:bCs/>
                <w:i/>
                <w:iCs/>
                <w:szCs w:val="22"/>
                <w:lang w:val="en-US"/>
              </w:rPr>
              <w:t>Other current receivables</w:t>
            </w:r>
          </w:p>
        </w:tc>
        <w:tc>
          <w:tcPr>
            <w:tcW w:w="2500" w:type="dxa"/>
            <w:gridSpan w:val="6"/>
          </w:tcPr>
          <w:p w:rsidR="00014634" w:rsidRPr="001C1506" w:rsidRDefault="00014634" w:rsidP="00014634">
            <w:pPr>
              <w:pStyle w:val="acctmergecolhdg"/>
              <w:spacing w:line="240" w:lineRule="atLeast"/>
              <w:rPr>
                <w:rFonts w:cs="Times New Roman"/>
                <w:szCs w:val="22"/>
              </w:rPr>
            </w:pPr>
            <w:r w:rsidRPr="001C1506">
              <w:rPr>
                <w:rFonts w:cs="Times New Roman"/>
                <w:szCs w:val="22"/>
              </w:rPr>
              <w:t xml:space="preserve">Consolidated </w:t>
            </w:r>
          </w:p>
          <w:p w:rsidR="00014634" w:rsidRPr="001C1506" w:rsidRDefault="00014634" w:rsidP="00014634">
            <w:pPr>
              <w:pStyle w:val="acctmergecolhdg"/>
              <w:spacing w:line="240" w:lineRule="atLeast"/>
              <w:rPr>
                <w:rFonts w:cs="Times New Roman"/>
                <w:szCs w:val="22"/>
              </w:rPr>
            </w:pPr>
            <w:r w:rsidRPr="001C1506">
              <w:rPr>
                <w:rFonts w:cs="Times New Roman"/>
                <w:szCs w:val="22"/>
              </w:rPr>
              <w:t>financial statements</w:t>
            </w:r>
          </w:p>
        </w:tc>
        <w:tc>
          <w:tcPr>
            <w:tcW w:w="236" w:type="dxa"/>
            <w:gridSpan w:val="3"/>
          </w:tcPr>
          <w:p w:rsidR="00014634" w:rsidRPr="001C1506" w:rsidRDefault="00014634" w:rsidP="00014634">
            <w:pPr>
              <w:pStyle w:val="acctmergecolhdg"/>
              <w:spacing w:line="240" w:lineRule="atLeast"/>
              <w:rPr>
                <w:rFonts w:cs="Times New Roman"/>
                <w:szCs w:val="22"/>
              </w:rPr>
            </w:pPr>
          </w:p>
        </w:tc>
        <w:tc>
          <w:tcPr>
            <w:tcW w:w="2397" w:type="dxa"/>
            <w:gridSpan w:val="4"/>
          </w:tcPr>
          <w:p w:rsidR="00014634" w:rsidRPr="001C1506" w:rsidRDefault="00014634" w:rsidP="00014634">
            <w:pPr>
              <w:pStyle w:val="acctmergecolhdg"/>
              <w:spacing w:line="240" w:lineRule="atLeast"/>
              <w:rPr>
                <w:rFonts w:cs="Times New Roman"/>
                <w:szCs w:val="22"/>
              </w:rPr>
            </w:pPr>
            <w:r w:rsidRPr="001C1506">
              <w:rPr>
                <w:rFonts w:cs="Times New Roman"/>
                <w:szCs w:val="22"/>
              </w:rPr>
              <w:t xml:space="preserve">Separate </w:t>
            </w:r>
          </w:p>
          <w:p w:rsidR="00014634" w:rsidRPr="001C1506" w:rsidRDefault="00014634" w:rsidP="00014634">
            <w:pPr>
              <w:pStyle w:val="acctmergecolhdg"/>
              <w:spacing w:line="240" w:lineRule="atLeast"/>
              <w:rPr>
                <w:rFonts w:cs="Times New Roman"/>
                <w:szCs w:val="22"/>
              </w:rPr>
            </w:pPr>
            <w:r w:rsidRPr="001C1506">
              <w:rPr>
                <w:rFonts w:cs="Times New Roman"/>
                <w:szCs w:val="22"/>
              </w:rPr>
              <w:t>financial statements</w:t>
            </w:r>
          </w:p>
        </w:tc>
      </w:tr>
      <w:tr w:rsidR="00A005B1" w:rsidRPr="001C1506" w:rsidTr="008434E1">
        <w:tc>
          <w:tcPr>
            <w:tcW w:w="4134" w:type="dxa"/>
            <w:gridSpan w:val="2"/>
          </w:tcPr>
          <w:p w:rsidR="00A005B1" w:rsidRPr="001C1506" w:rsidRDefault="00A005B1" w:rsidP="008434E1">
            <w:pPr>
              <w:pStyle w:val="acctfourfigures"/>
              <w:spacing w:line="240" w:lineRule="atLeast"/>
              <w:jc w:val="center"/>
            </w:pPr>
          </w:p>
        </w:tc>
        <w:tc>
          <w:tcPr>
            <w:tcW w:w="1142" w:type="dxa"/>
            <w:gridSpan w:val="2"/>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March</w:t>
            </w:r>
          </w:p>
        </w:tc>
        <w:tc>
          <w:tcPr>
            <w:tcW w:w="1583" w:type="dxa"/>
            <w:gridSpan w:val="6"/>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December</w:t>
            </w:r>
          </w:p>
        </w:tc>
        <w:tc>
          <w:tcPr>
            <w:tcW w:w="1078" w:type="dxa"/>
            <w:gridSpan w:val="3"/>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March</w:t>
            </w:r>
          </w:p>
        </w:tc>
        <w:tc>
          <w:tcPr>
            <w:tcW w:w="1330" w:type="dxa"/>
            <w:gridSpan w:val="2"/>
          </w:tcPr>
          <w:p w:rsidR="00A005B1" w:rsidRPr="001C1506" w:rsidRDefault="00A005B1" w:rsidP="008434E1">
            <w:pPr>
              <w:pStyle w:val="acctmergecolhdg"/>
              <w:spacing w:line="240" w:lineRule="atLeast"/>
              <w:jc w:val="right"/>
              <w:rPr>
                <w:rFonts w:cs="Times New Roman"/>
                <w:b w:val="0"/>
                <w:bCs/>
                <w:spacing w:val="-6"/>
                <w:szCs w:val="22"/>
              </w:rPr>
            </w:pPr>
            <w:r w:rsidRPr="001C1506">
              <w:rPr>
                <w:rFonts w:cs="Times New Roman"/>
                <w:b w:val="0"/>
                <w:bCs/>
                <w:spacing w:val="-6"/>
                <w:szCs w:val="22"/>
              </w:rPr>
              <w:t>31 December</w:t>
            </w:r>
          </w:p>
        </w:tc>
      </w:tr>
      <w:tr w:rsidR="00014634" w:rsidRPr="001C1506" w:rsidTr="00270E7F">
        <w:tc>
          <w:tcPr>
            <w:tcW w:w="4134" w:type="dxa"/>
            <w:gridSpan w:val="2"/>
          </w:tcPr>
          <w:p w:rsidR="00014634" w:rsidRPr="001C1506" w:rsidRDefault="00014634" w:rsidP="00014634">
            <w:pPr>
              <w:pStyle w:val="acctfourfigures"/>
              <w:spacing w:line="240" w:lineRule="atLeast"/>
              <w:jc w:val="center"/>
              <w:rPr>
                <w:rFonts w:cs="Times New Roman"/>
                <w:szCs w:val="22"/>
              </w:rPr>
            </w:pPr>
          </w:p>
        </w:tc>
        <w:tc>
          <w:tcPr>
            <w:tcW w:w="1142"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2018</w:t>
            </w:r>
          </w:p>
        </w:tc>
        <w:tc>
          <w:tcPr>
            <w:tcW w:w="1583" w:type="dxa"/>
            <w:gridSpan w:val="6"/>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2017</w:t>
            </w:r>
          </w:p>
        </w:tc>
        <w:tc>
          <w:tcPr>
            <w:tcW w:w="1078" w:type="dxa"/>
            <w:gridSpan w:val="3"/>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2018</w:t>
            </w:r>
          </w:p>
        </w:tc>
        <w:tc>
          <w:tcPr>
            <w:tcW w:w="1330"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2017</w:t>
            </w:r>
          </w:p>
        </w:tc>
      </w:tr>
      <w:tr w:rsidR="00014634" w:rsidRPr="001C1506" w:rsidTr="00270E7F">
        <w:tc>
          <w:tcPr>
            <w:tcW w:w="4134" w:type="dxa"/>
            <w:gridSpan w:val="2"/>
          </w:tcPr>
          <w:p w:rsidR="00014634" w:rsidRPr="001C1506" w:rsidRDefault="00014634" w:rsidP="00014634">
            <w:pPr>
              <w:spacing w:line="240" w:lineRule="atLeast"/>
              <w:rPr>
                <w:rFonts w:cs="Times New Roman"/>
                <w:b/>
                <w:bCs/>
                <w:i/>
                <w:iCs/>
                <w:szCs w:val="22"/>
              </w:rPr>
            </w:pPr>
          </w:p>
        </w:tc>
        <w:tc>
          <w:tcPr>
            <w:tcW w:w="5133" w:type="dxa"/>
            <w:gridSpan w:val="13"/>
          </w:tcPr>
          <w:p w:rsidR="00014634" w:rsidRPr="001C1506" w:rsidRDefault="00014634" w:rsidP="00014634">
            <w:pPr>
              <w:pStyle w:val="acctfourfigures"/>
              <w:spacing w:line="240" w:lineRule="atLeast"/>
              <w:jc w:val="center"/>
              <w:rPr>
                <w:rFonts w:cs="Times New Roman"/>
                <w:i/>
                <w:iCs/>
                <w:szCs w:val="22"/>
              </w:rPr>
            </w:pPr>
            <w:r w:rsidRPr="001C1506">
              <w:rPr>
                <w:rFonts w:cs="Times New Roman"/>
                <w:i/>
                <w:iCs/>
                <w:szCs w:val="22"/>
              </w:rPr>
              <w:t>(in thousand Baht)</w:t>
            </w:r>
          </w:p>
        </w:tc>
      </w:tr>
      <w:tr w:rsidR="00014634" w:rsidRPr="001C1506" w:rsidTr="00270E7F">
        <w:tc>
          <w:tcPr>
            <w:tcW w:w="4134" w:type="dxa"/>
            <w:gridSpan w:val="2"/>
          </w:tcPr>
          <w:p w:rsidR="00014634" w:rsidRPr="001C1506" w:rsidRDefault="00014634" w:rsidP="00014634">
            <w:pPr>
              <w:spacing w:line="240" w:lineRule="atLeast"/>
              <w:rPr>
                <w:rFonts w:cs="Times New Roman"/>
                <w:b/>
                <w:bCs/>
                <w:szCs w:val="22"/>
              </w:rPr>
            </w:pPr>
            <w:r w:rsidRPr="001C1506">
              <w:rPr>
                <w:rFonts w:cs="Times New Roman"/>
                <w:b/>
                <w:bCs/>
                <w:szCs w:val="22"/>
              </w:rPr>
              <w:t>Subsidiary</w:t>
            </w:r>
          </w:p>
        </w:tc>
        <w:tc>
          <w:tcPr>
            <w:tcW w:w="1142" w:type="dxa"/>
            <w:gridSpan w:val="2"/>
          </w:tcPr>
          <w:p w:rsidR="00014634" w:rsidRPr="001C1506" w:rsidRDefault="00014634" w:rsidP="00014634">
            <w:pPr>
              <w:pStyle w:val="acctfourfigures"/>
              <w:tabs>
                <w:tab w:val="clear" w:pos="765"/>
                <w:tab w:val="decimal" w:pos="911"/>
              </w:tabs>
              <w:spacing w:line="240" w:lineRule="atLeast"/>
              <w:ind w:right="11"/>
              <w:rPr>
                <w:rFonts w:cs="Times New Roman"/>
                <w:b/>
                <w:bCs/>
                <w:szCs w:val="22"/>
              </w:rPr>
            </w:pPr>
          </w:p>
        </w:tc>
        <w:tc>
          <w:tcPr>
            <w:tcW w:w="252" w:type="dxa"/>
            <w:gridSpan w:val="2"/>
          </w:tcPr>
          <w:p w:rsidR="00014634" w:rsidRPr="001C1506" w:rsidRDefault="00014634" w:rsidP="00014634">
            <w:pPr>
              <w:pStyle w:val="acctfourfigures"/>
              <w:tabs>
                <w:tab w:val="clear" w:pos="765"/>
                <w:tab w:val="decimal" w:pos="911"/>
              </w:tabs>
              <w:spacing w:line="240" w:lineRule="atLeast"/>
              <w:rPr>
                <w:rFonts w:cs="Times New Roman"/>
                <w:b/>
                <w:bCs/>
                <w:szCs w:val="22"/>
              </w:rPr>
            </w:pPr>
          </w:p>
        </w:tc>
        <w:tc>
          <w:tcPr>
            <w:tcW w:w="1106" w:type="dxa"/>
            <w:gridSpan w:val="2"/>
          </w:tcPr>
          <w:p w:rsidR="00014634" w:rsidRPr="001C1506" w:rsidRDefault="00014634" w:rsidP="00014634">
            <w:pPr>
              <w:pStyle w:val="acctfourfigures"/>
              <w:tabs>
                <w:tab w:val="clear" w:pos="765"/>
                <w:tab w:val="decimal" w:pos="821"/>
              </w:tabs>
              <w:spacing w:line="240" w:lineRule="atLeast"/>
              <w:ind w:right="11"/>
              <w:rPr>
                <w:rFonts w:cs="Times New Roman"/>
                <w:b/>
                <w:bCs/>
                <w:szCs w:val="22"/>
              </w:rPr>
            </w:pPr>
          </w:p>
        </w:tc>
        <w:tc>
          <w:tcPr>
            <w:tcW w:w="236" w:type="dxa"/>
            <w:gridSpan w:val="3"/>
          </w:tcPr>
          <w:p w:rsidR="00014634" w:rsidRPr="001C1506" w:rsidRDefault="00014634" w:rsidP="00014634">
            <w:pPr>
              <w:pStyle w:val="acctfourfigures"/>
              <w:tabs>
                <w:tab w:val="clear" w:pos="765"/>
                <w:tab w:val="decimal" w:pos="911"/>
              </w:tabs>
              <w:spacing w:line="240" w:lineRule="atLeast"/>
              <w:rPr>
                <w:rFonts w:cs="Times New Roman"/>
                <w:b/>
                <w:bCs/>
                <w:szCs w:val="22"/>
              </w:rPr>
            </w:pPr>
          </w:p>
        </w:tc>
        <w:tc>
          <w:tcPr>
            <w:tcW w:w="1067" w:type="dxa"/>
            <w:gridSpan w:val="2"/>
          </w:tcPr>
          <w:p w:rsidR="00014634" w:rsidRPr="001C1506" w:rsidRDefault="00014634" w:rsidP="00014634">
            <w:pPr>
              <w:pStyle w:val="acctfourfigures"/>
              <w:tabs>
                <w:tab w:val="clear" w:pos="765"/>
                <w:tab w:val="decimal" w:pos="898"/>
              </w:tabs>
              <w:spacing w:line="240" w:lineRule="atLeast"/>
              <w:ind w:right="11"/>
              <w:rPr>
                <w:rFonts w:cs="Times New Roman"/>
                <w:b/>
                <w:bCs/>
                <w:szCs w:val="22"/>
              </w:rPr>
            </w:pPr>
          </w:p>
        </w:tc>
        <w:tc>
          <w:tcPr>
            <w:tcW w:w="236" w:type="dxa"/>
          </w:tcPr>
          <w:p w:rsidR="00014634" w:rsidRPr="001C1506" w:rsidRDefault="00014634" w:rsidP="00014634">
            <w:pPr>
              <w:pStyle w:val="acctfourfigures"/>
              <w:tabs>
                <w:tab w:val="clear" w:pos="765"/>
                <w:tab w:val="decimal" w:pos="911"/>
              </w:tabs>
              <w:spacing w:line="240" w:lineRule="atLeast"/>
              <w:rPr>
                <w:rFonts w:cs="Times New Roman"/>
                <w:b/>
                <w:bCs/>
                <w:szCs w:val="22"/>
              </w:rPr>
            </w:pPr>
          </w:p>
        </w:tc>
        <w:tc>
          <w:tcPr>
            <w:tcW w:w="1094" w:type="dxa"/>
          </w:tcPr>
          <w:p w:rsidR="00014634" w:rsidRPr="001C1506" w:rsidRDefault="00014634" w:rsidP="00014634">
            <w:pPr>
              <w:pStyle w:val="acctfourfigures"/>
              <w:tabs>
                <w:tab w:val="clear" w:pos="765"/>
                <w:tab w:val="decimal" w:pos="916"/>
              </w:tabs>
              <w:spacing w:line="240" w:lineRule="atLeast"/>
              <w:ind w:right="-18"/>
              <w:rPr>
                <w:rFonts w:cs="Times New Roman"/>
                <w:b/>
                <w:bCs/>
                <w:szCs w:val="22"/>
              </w:rPr>
            </w:pPr>
          </w:p>
        </w:tc>
      </w:tr>
      <w:tr w:rsidR="00C620D4" w:rsidRPr="001C1506" w:rsidTr="00270E7F">
        <w:tc>
          <w:tcPr>
            <w:tcW w:w="4134" w:type="dxa"/>
            <w:gridSpan w:val="2"/>
          </w:tcPr>
          <w:p w:rsidR="00C620D4" w:rsidRPr="001C1506" w:rsidRDefault="00C620D4" w:rsidP="00C620D4">
            <w:pPr>
              <w:spacing w:line="240" w:lineRule="atLeast"/>
              <w:rPr>
                <w:rFonts w:cs="Times New Roman"/>
                <w:szCs w:val="22"/>
              </w:rPr>
            </w:pPr>
            <w:r w:rsidRPr="001C1506">
              <w:rPr>
                <w:rFonts w:cs="Times New Roman"/>
                <w:szCs w:val="22"/>
              </w:rPr>
              <w:t>Q-Con Eastern Co., Ltd.</w:t>
            </w:r>
          </w:p>
        </w:tc>
        <w:tc>
          <w:tcPr>
            <w:tcW w:w="1142" w:type="dxa"/>
            <w:gridSpan w:val="2"/>
          </w:tcPr>
          <w:p w:rsidR="00C620D4" w:rsidRPr="001C1506" w:rsidRDefault="00C620D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52" w:type="dxa"/>
            <w:gridSpan w:val="2"/>
          </w:tcPr>
          <w:p w:rsidR="00C620D4" w:rsidRPr="001C1506" w:rsidRDefault="00C620D4" w:rsidP="00C620D4"/>
        </w:tc>
        <w:tc>
          <w:tcPr>
            <w:tcW w:w="1106" w:type="dxa"/>
            <w:gridSpan w:val="2"/>
          </w:tcPr>
          <w:p w:rsidR="00C620D4" w:rsidRPr="001C1506" w:rsidRDefault="00C620D4" w:rsidP="00C620D4">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C620D4" w:rsidRPr="001C1506" w:rsidRDefault="00C620D4" w:rsidP="00C620D4"/>
        </w:tc>
        <w:tc>
          <w:tcPr>
            <w:tcW w:w="1067" w:type="dxa"/>
            <w:gridSpan w:val="2"/>
          </w:tcPr>
          <w:p w:rsidR="00C620D4" w:rsidRPr="001C1506" w:rsidRDefault="00C620D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2,413</w:t>
            </w:r>
          </w:p>
        </w:tc>
        <w:tc>
          <w:tcPr>
            <w:tcW w:w="236" w:type="dxa"/>
          </w:tcPr>
          <w:p w:rsidR="00C620D4" w:rsidRPr="001C1506" w:rsidRDefault="00C620D4" w:rsidP="00C620D4"/>
        </w:tc>
        <w:tc>
          <w:tcPr>
            <w:tcW w:w="1094" w:type="dxa"/>
          </w:tcPr>
          <w:p w:rsidR="00C620D4" w:rsidRPr="001C1506" w:rsidRDefault="00C620D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13</w:t>
            </w:r>
          </w:p>
        </w:tc>
      </w:tr>
      <w:tr w:rsidR="00014634" w:rsidRPr="001C1506" w:rsidTr="00270E7F">
        <w:trPr>
          <w:trHeight w:val="80"/>
        </w:trPr>
        <w:tc>
          <w:tcPr>
            <w:tcW w:w="4134" w:type="dxa"/>
            <w:gridSpan w:val="2"/>
          </w:tcPr>
          <w:p w:rsidR="00014634" w:rsidRPr="001C1506" w:rsidRDefault="00014634" w:rsidP="00014634">
            <w:pPr>
              <w:spacing w:line="240" w:lineRule="auto"/>
              <w:rPr>
                <w:rFonts w:cs="Times New Roman"/>
                <w:sz w:val="18"/>
                <w:szCs w:val="18"/>
              </w:rPr>
            </w:pPr>
          </w:p>
        </w:tc>
        <w:tc>
          <w:tcPr>
            <w:tcW w:w="1142" w:type="dxa"/>
            <w:gridSpan w:val="2"/>
          </w:tcPr>
          <w:p w:rsidR="00014634" w:rsidRPr="001C1506" w:rsidRDefault="00014634" w:rsidP="00C620D4">
            <w:pPr>
              <w:pStyle w:val="acctfourfigures"/>
              <w:tabs>
                <w:tab w:val="clear" w:pos="765"/>
                <w:tab w:val="decimal" w:pos="844"/>
              </w:tabs>
              <w:spacing w:line="240" w:lineRule="atLeast"/>
              <w:ind w:left="-108" w:right="-108"/>
              <w:rPr>
                <w:rFonts w:cs="Times New Roman"/>
                <w:sz w:val="18"/>
                <w:szCs w:val="18"/>
              </w:rPr>
            </w:pPr>
          </w:p>
        </w:tc>
        <w:tc>
          <w:tcPr>
            <w:tcW w:w="252" w:type="dxa"/>
            <w:gridSpan w:val="2"/>
          </w:tcPr>
          <w:p w:rsidR="00014634" w:rsidRPr="001C1506" w:rsidRDefault="00014634" w:rsidP="00014634">
            <w:pPr>
              <w:pStyle w:val="acctfourfigures"/>
              <w:tabs>
                <w:tab w:val="clear" w:pos="765"/>
                <w:tab w:val="decimal" w:pos="911"/>
              </w:tabs>
              <w:spacing w:line="240" w:lineRule="auto"/>
              <w:rPr>
                <w:rFonts w:cs="Times New Roman"/>
                <w:sz w:val="18"/>
                <w:szCs w:val="18"/>
              </w:rPr>
            </w:pPr>
          </w:p>
        </w:tc>
        <w:tc>
          <w:tcPr>
            <w:tcW w:w="1106" w:type="dxa"/>
            <w:gridSpan w:val="2"/>
          </w:tcPr>
          <w:p w:rsidR="00014634" w:rsidRPr="001C1506" w:rsidRDefault="00014634" w:rsidP="00C620D4">
            <w:pPr>
              <w:pStyle w:val="acctfourfigures"/>
              <w:tabs>
                <w:tab w:val="clear" w:pos="765"/>
                <w:tab w:val="decimal" w:pos="844"/>
              </w:tabs>
              <w:spacing w:line="240" w:lineRule="atLeast"/>
              <w:ind w:left="-108" w:right="-108"/>
              <w:rPr>
                <w:rFonts w:cs="Times New Roman"/>
                <w:sz w:val="18"/>
                <w:szCs w:val="18"/>
              </w:rPr>
            </w:pPr>
          </w:p>
        </w:tc>
        <w:tc>
          <w:tcPr>
            <w:tcW w:w="236" w:type="dxa"/>
            <w:gridSpan w:val="3"/>
          </w:tcPr>
          <w:p w:rsidR="00014634" w:rsidRPr="001C1506" w:rsidRDefault="00014634" w:rsidP="00014634">
            <w:pPr>
              <w:pStyle w:val="acctfourfigures"/>
              <w:tabs>
                <w:tab w:val="clear" w:pos="765"/>
                <w:tab w:val="decimal" w:pos="911"/>
              </w:tabs>
              <w:spacing w:line="240" w:lineRule="auto"/>
              <w:rPr>
                <w:rFonts w:cs="Times New Roman"/>
                <w:sz w:val="18"/>
                <w:szCs w:val="18"/>
              </w:rPr>
            </w:pPr>
          </w:p>
        </w:tc>
        <w:tc>
          <w:tcPr>
            <w:tcW w:w="1067" w:type="dxa"/>
            <w:gridSpan w:val="2"/>
          </w:tcPr>
          <w:p w:rsidR="00014634" w:rsidRPr="001C1506" w:rsidRDefault="00014634" w:rsidP="00C620D4">
            <w:pPr>
              <w:pStyle w:val="acctfourfigures"/>
              <w:tabs>
                <w:tab w:val="clear" w:pos="765"/>
                <w:tab w:val="decimal" w:pos="828"/>
              </w:tabs>
              <w:spacing w:line="240" w:lineRule="atLeast"/>
              <w:ind w:left="-108" w:right="-108"/>
              <w:rPr>
                <w:rFonts w:cs="Times New Roman"/>
                <w:sz w:val="18"/>
                <w:szCs w:val="18"/>
              </w:rPr>
            </w:pPr>
          </w:p>
        </w:tc>
        <w:tc>
          <w:tcPr>
            <w:tcW w:w="236" w:type="dxa"/>
          </w:tcPr>
          <w:p w:rsidR="00014634" w:rsidRPr="001C1506" w:rsidRDefault="00014634" w:rsidP="00014634">
            <w:pPr>
              <w:pStyle w:val="acctfourfigures"/>
              <w:tabs>
                <w:tab w:val="clear" w:pos="765"/>
                <w:tab w:val="decimal" w:pos="911"/>
              </w:tabs>
              <w:spacing w:line="240" w:lineRule="auto"/>
              <w:rPr>
                <w:rFonts w:cs="Times New Roman"/>
                <w:sz w:val="18"/>
                <w:szCs w:val="18"/>
              </w:rPr>
            </w:pPr>
          </w:p>
        </w:tc>
        <w:tc>
          <w:tcPr>
            <w:tcW w:w="1094" w:type="dxa"/>
          </w:tcPr>
          <w:p w:rsidR="00014634" w:rsidRPr="001C1506" w:rsidRDefault="00014634" w:rsidP="00C620D4">
            <w:pPr>
              <w:pStyle w:val="acctfourfigures"/>
              <w:tabs>
                <w:tab w:val="clear" w:pos="765"/>
                <w:tab w:val="decimal" w:pos="837"/>
              </w:tabs>
              <w:spacing w:line="240" w:lineRule="atLeast"/>
              <w:ind w:left="-108" w:right="-108"/>
              <w:rPr>
                <w:rFonts w:cs="Times New Roman"/>
                <w:sz w:val="18"/>
                <w:szCs w:val="18"/>
              </w:rPr>
            </w:pPr>
          </w:p>
        </w:tc>
      </w:tr>
      <w:tr w:rsidR="00014634" w:rsidRPr="001C1506" w:rsidTr="00270E7F">
        <w:tc>
          <w:tcPr>
            <w:tcW w:w="4134" w:type="dxa"/>
            <w:gridSpan w:val="2"/>
          </w:tcPr>
          <w:p w:rsidR="00014634" w:rsidRPr="001C1506" w:rsidRDefault="00014634" w:rsidP="00014634">
            <w:pPr>
              <w:spacing w:line="240" w:lineRule="atLeast"/>
              <w:rPr>
                <w:rFonts w:cs="Times New Roman"/>
                <w:szCs w:val="22"/>
              </w:rPr>
            </w:pPr>
            <w:r w:rsidRPr="001C1506">
              <w:rPr>
                <w:rFonts w:cs="Times New Roman"/>
                <w:b/>
                <w:bCs/>
                <w:szCs w:val="22"/>
              </w:rPr>
              <w:t>Other related parties</w:t>
            </w:r>
          </w:p>
        </w:tc>
        <w:tc>
          <w:tcPr>
            <w:tcW w:w="1142" w:type="dxa"/>
            <w:gridSpan w:val="2"/>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c>
          <w:tcPr>
            <w:tcW w:w="252" w:type="dxa"/>
            <w:gridSpan w:val="2"/>
          </w:tcPr>
          <w:p w:rsidR="00014634" w:rsidRPr="001C1506" w:rsidRDefault="00014634" w:rsidP="00014634">
            <w:pPr>
              <w:pStyle w:val="acctfourfigures"/>
              <w:tabs>
                <w:tab w:val="clear" w:pos="765"/>
                <w:tab w:val="decimal" w:pos="911"/>
              </w:tabs>
              <w:spacing w:line="240" w:lineRule="atLeast"/>
              <w:rPr>
                <w:rFonts w:cs="Times New Roman"/>
                <w:szCs w:val="22"/>
              </w:rPr>
            </w:pPr>
          </w:p>
        </w:tc>
        <w:tc>
          <w:tcPr>
            <w:tcW w:w="1106" w:type="dxa"/>
            <w:gridSpan w:val="2"/>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c>
          <w:tcPr>
            <w:tcW w:w="236" w:type="dxa"/>
            <w:gridSpan w:val="3"/>
          </w:tcPr>
          <w:p w:rsidR="00014634" w:rsidRPr="001C1506" w:rsidRDefault="00014634" w:rsidP="00014634">
            <w:pPr>
              <w:pStyle w:val="acctfourfigures"/>
              <w:tabs>
                <w:tab w:val="clear" w:pos="765"/>
                <w:tab w:val="decimal" w:pos="911"/>
              </w:tabs>
              <w:spacing w:line="240" w:lineRule="atLeast"/>
              <w:rPr>
                <w:rFonts w:cs="Times New Roman"/>
                <w:szCs w:val="22"/>
              </w:rPr>
            </w:pPr>
          </w:p>
        </w:tc>
        <w:tc>
          <w:tcPr>
            <w:tcW w:w="1067" w:type="dxa"/>
            <w:gridSpan w:val="2"/>
          </w:tcPr>
          <w:p w:rsidR="00014634" w:rsidRPr="001C1506" w:rsidRDefault="00014634" w:rsidP="00C620D4">
            <w:pPr>
              <w:pStyle w:val="acctfourfigures"/>
              <w:tabs>
                <w:tab w:val="clear" w:pos="765"/>
                <w:tab w:val="decimal" w:pos="828"/>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911"/>
              </w:tabs>
              <w:spacing w:line="240" w:lineRule="atLeast"/>
              <w:rPr>
                <w:rFonts w:cs="Times New Roman"/>
                <w:szCs w:val="22"/>
              </w:rPr>
            </w:pPr>
          </w:p>
        </w:tc>
        <w:tc>
          <w:tcPr>
            <w:tcW w:w="1094" w:type="dxa"/>
          </w:tcPr>
          <w:p w:rsidR="00014634" w:rsidRPr="001C1506" w:rsidRDefault="00014634" w:rsidP="00C620D4">
            <w:pPr>
              <w:pStyle w:val="acctfourfigures"/>
              <w:tabs>
                <w:tab w:val="clear" w:pos="765"/>
                <w:tab w:val="decimal" w:pos="837"/>
              </w:tabs>
              <w:spacing w:line="240" w:lineRule="atLeast"/>
              <w:ind w:left="-108" w:right="-108"/>
              <w:rPr>
                <w:rFonts w:cs="Times New Roman"/>
                <w:szCs w:val="22"/>
              </w:rPr>
            </w:pPr>
          </w:p>
        </w:tc>
      </w:tr>
      <w:tr w:rsidR="00E7081D" w:rsidRPr="001C1506" w:rsidTr="00270E7F">
        <w:tc>
          <w:tcPr>
            <w:tcW w:w="4134" w:type="dxa"/>
            <w:gridSpan w:val="2"/>
          </w:tcPr>
          <w:p w:rsidR="00E7081D" w:rsidRPr="001C1506" w:rsidRDefault="00E7081D" w:rsidP="00E7081D">
            <w:pPr>
              <w:spacing w:line="240" w:lineRule="atLeast"/>
              <w:rPr>
                <w:rFonts w:cs="Times New Roman"/>
                <w:szCs w:val="22"/>
              </w:rPr>
            </w:pPr>
            <w:r w:rsidRPr="001C1506">
              <w:rPr>
                <w:rFonts w:cs="Times New Roman"/>
                <w:szCs w:val="22"/>
              </w:rPr>
              <w:t>The Siam Cement (Ta Luang) Co., Ltd.</w:t>
            </w:r>
          </w:p>
        </w:tc>
        <w:tc>
          <w:tcPr>
            <w:tcW w:w="1142"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2,553</w:t>
            </w:r>
          </w:p>
        </w:tc>
        <w:tc>
          <w:tcPr>
            <w:tcW w:w="252" w:type="dxa"/>
            <w:gridSpan w:val="2"/>
          </w:tcPr>
          <w:p w:rsidR="00E7081D" w:rsidRPr="001C1506" w:rsidRDefault="00E7081D" w:rsidP="00E7081D"/>
        </w:tc>
        <w:tc>
          <w:tcPr>
            <w:tcW w:w="1106"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1,809</w:t>
            </w:r>
          </w:p>
        </w:tc>
        <w:tc>
          <w:tcPr>
            <w:tcW w:w="236" w:type="dxa"/>
            <w:gridSpan w:val="3"/>
          </w:tcPr>
          <w:p w:rsidR="00E7081D" w:rsidRPr="001C1506" w:rsidRDefault="00E7081D" w:rsidP="00E7081D"/>
        </w:tc>
        <w:tc>
          <w:tcPr>
            <w:tcW w:w="1067" w:type="dxa"/>
            <w:gridSpan w:val="2"/>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2,060</w:t>
            </w:r>
          </w:p>
        </w:tc>
        <w:tc>
          <w:tcPr>
            <w:tcW w:w="236" w:type="dxa"/>
          </w:tcPr>
          <w:p w:rsidR="00E7081D" w:rsidRPr="001C1506" w:rsidRDefault="00E7081D" w:rsidP="00E7081D"/>
        </w:tc>
        <w:tc>
          <w:tcPr>
            <w:tcW w:w="1094" w:type="dxa"/>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1,626</w:t>
            </w:r>
          </w:p>
        </w:tc>
      </w:tr>
      <w:tr w:rsidR="00E7081D" w:rsidRPr="001C1506" w:rsidTr="00270E7F">
        <w:tc>
          <w:tcPr>
            <w:tcW w:w="4134" w:type="dxa"/>
            <w:gridSpan w:val="2"/>
          </w:tcPr>
          <w:p w:rsidR="00E7081D" w:rsidRPr="001C1506" w:rsidRDefault="004C4BAB" w:rsidP="00E7081D">
            <w:pPr>
              <w:spacing w:line="240" w:lineRule="atLeast"/>
              <w:rPr>
                <w:rFonts w:cs="Times New Roman"/>
                <w:color w:val="000000"/>
                <w:szCs w:val="22"/>
                <w:lang w:bidi="th-TH"/>
              </w:rPr>
            </w:pPr>
            <w:r w:rsidRPr="001C1506">
              <w:rPr>
                <w:color w:val="000000"/>
                <w:szCs w:val="22"/>
                <w:lang w:bidi="th-TH"/>
              </w:rPr>
              <w:t>SCG Landscape Co., Ltd.</w:t>
            </w:r>
          </w:p>
        </w:tc>
        <w:tc>
          <w:tcPr>
            <w:tcW w:w="1142" w:type="dxa"/>
            <w:gridSpan w:val="2"/>
            <w:tcBorders>
              <w:bottom w:val="sing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17</w:t>
            </w:r>
          </w:p>
        </w:tc>
        <w:tc>
          <w:tcPr>
            <w:tcW w:w="252" w:type="dxa"/>
            <w:gridSpan w:val="2"/>
          </w:tcPr>
          <w:p w:rsidR="00E7081D" w:rsidRPr="001C1506" w:rsidRDefault="00E7081D" w:rsidP="00E7081D"/>
        </w:tc>
        <w:tc>
          <w:tcPr>
            <w:tcW w:w="1106" w:type="dxa"/>
            <w:gridSpan w:val="2"/>
            <w:tcBorders>
              <w:bottom w:val="sing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19</w:t>
            </w:r>
          </w:p>
        </w:tc>
        <w:tc>
          <w:tcPr>
            <w:tcW w:w="236" w:type="dxa"/>
            <w:gridSpan w:val="3"/>
          </w:tcPr>
          <w:p w:rsidR="00E7081D" w:rsidRPr="001C1506" w:rsidRDefault="00E7081D" w:rsidP="00E7081D"/>
        </w:tc>
        <w:tc>
          <w:tcPr>
            <w:tcW w:w="1067" w:type="dxa"/>
            <w:gridSpan w:val="2"/>
            <w:tcBorders>
              <w:bottom w:val="sing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17</w:t>
            </w:r>
          </w:p>
        </w:tc>
        <w:tc>
          <w:tcPr>
            <w:tcW w:w="236" w:type="dxa"/>
          </w:tcPr>
          <w:p w:rsidR="00E7081D" w:rsidRPr="001C1506" w:rsidRDefault="00E7081D" w:rsidP="00E7081D"/>
        </w:tc>
        <w:tc>
          <w:tcPr>
            <w:tcW w:w="1094" w:type="dxa"/>
            <w:tcBorders>
              <w:bottom w:val="sing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19</w:t>
            </w:r>
          </w:p>
        </w:tc>
      </w:tr>
      <w:tr w:rsidR="00E7081D" w:rsidRPr="001C1506" w:rsidTr="00270E7F">
        <w:tc>
          <w:tcPr>
            <w:tcW w:w="4134" w:type="dxa"/>
            <w:gridSpan w:val="2"/>
          </w:tcPr>
          <w:p w:rsidR="00E7081D" w:rsidRPr="001C1506" w:rsidRDefault="00E7081D" w:rsidP="00E7081D">
            <w:pPr>
              <w:spacing w:line="240" w:lineRule="atLeast"/>
              <w:rPr>
                <w:rFonts w:cs="Times New Roman"/>
                <w:b/>
                <w:bCs/>
                <w:szCs w:val="22"/>
              </w:rPr>
            </w:pPr>
            <w:r w:rsidRPr="001C1506">
              <w:rPr>
                <w:rFonts w:cs="Times New Roman"/>
                <w:b/>
                <w:bCs/>
                <w:szCs w:val="22"/>
              </w:rPr>
              <w:t>Total</w:t>
            </w:r>
          </w:p>
        </w:tc>
        <w:tc>
          <w:tcPr>
            <w:tcW w:w="1142" w:type="dxa"/>
            <w:gridSpan w:val="2"/>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2,570</w:t>
            </w:r>
          </w:p>
        </w:tc>
        <w:tc>
          <w:tcPr>
            <w:tcW w:w="252" w:type="dxa"/>
            <w:gridSpan w:val="2"/>
          </w:tcPr>
          <w:p w:rsidR="00E7081D" w:rsidRPr="001C1506" w:rsidRDefault="00E7081D" w:rsidP="00E7081D">
            <w:pPr>
              <w:rPr>
                <w:b/>
                <w:bCs/>
              </w:rPr>
            </w:pPr>
          </w:p>
        </w:tc>
        <w:tc>
          <w:tcPr>
            <w:tcW w:w="1106" w:type="dxa"/>
            <w:gridSpan w:val="2"/>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1,828</w:t>
            </w:r>
          </w:p>
        </w:tc>
        <w:tc>
          <w:tcPr>
            <w:tcW w:w="236" w:type="dxa"/>
            <w:gridSpan w:val="3"/>
          </w:tcPr>
          <w:p w:rsidR="00E7081D" w:rsidRPr="001C1506" w:rsidRDefault="00E7081D" w:rsidP="00E7081D">
            <w:pPr>
              <w:rPr>
                <w:b/>
                <w:bCs/>
              </w:rPr>
            </w:pPr>
          </w:p>
        </w:tc>
        <w:tc>
          <w:tcPr>
            <w:tcW w:w="1067" w:type="dxa"/>
            <w:gridSpan w:val="2"/>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4,490</w:t>
            </w:r>
          </w:p>
        </w:tc>
        <w:tc>
          <w:tcPr>
            <w:tcW w:w="236" w:type="dxa"/>
          </w:tcPr>
          <w:p w:rsidR="00E7081D" w:rsidRPr="001C1506" w:rsidRDefault="00E7081D" w:rsidP="00E7081D">
            <w:pPr>
              <w:rPr>
                <w:b/>
                <w:bCs/>
              </w:rPr>
            </w:pPr>
          </w:p>
        </w:tc>
        <w:tc>
          <w:tcPr>
            <w:tcW w:w="1094" w:type="dxa"/>
            <w:tcBorders>
              <w:top w:val="single" w:sz="4" w:space="0" w:color="auto"/>
              <w:bottom w:val="double" w:sz="4" w:space="0" w:color="auto"/>
            </w:tcBorders>
          </w:tcPr>
          <w:p w:rsidR="00E7081D" w:rsidRPr="001C1506" w:rsidRDefault="00E7081D"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1,658</w:t>
            </w:r>
          </w:p>
        </w:tc>
      </w:tr>
      <w:tr w:rsidR="00014634" w:rsidRPr="001C1506" w:rsidTr="00270E7F">
        <w:tc>
          <w:tcPr>
            <w:tcW w:w="4134" w:type="dxa"/>
            <w:gridSpan w:val="2"/>
          </w:tcPr>
          <w:p w:rsidR="00014634" w:rsidRPr="001C1506" w:rsidRDefault="00014634" w:rsidP="00014634">
            <w:pPr>
              <w:spacing w:line="240" w:lineRule="atLeast"/>
              <w:rPr>
                <w:b/>
                <w:bCs/>
                <w:i/>
                <w:iCs/>
              </w:rPr>
            </w:pPr>
            <w:r w:rsidRPr="001C1506">
              <w:lastRenderedPageBreak/>
              <w:br w:type="page"/>
            </w:r>
            <w:r w:rsidRPr="001C1506">
              <w:br w:type="page"/>
            </w:r>
            <w:r w:rsidRPr="001C1506">
              <w:rPr>
                <w:b/>
                <w:bCs/>
                <w:i/>
                <w:iCs/>
                <w:szCs w:val="22"/>
                <w:lang w:val="en-US"/>
              </w:rPr>
              <w:t>Trade payables</w:t>
            </w:r>
          </w:p>
        </w:tc>
        <w:tc>
          <w:tcPr>
            <w:tcW w:w="2500" w:type="dxa"/>
            <w:gridSpan w:val="6"/>
          </w:tcPr>
          <w:p w:rsidR="00014634" w:rsidRPr="001C1506" w:rsidRDefault="00014634" w:rsidP="00014634">
            <w:pPr>
              <w:pStyle w:val="acctmergecolhdg"/>
              <w:spacing w:line="240" w:lineRule="atLeast"/>
            </w:pPr>
            <w:r w:rsidRPr="001C1506">
              <w:t xml:space="preserve">Consolidated </w:t>
            </w:r>
          </w:p>
          <w:p w:rsidR="00014634" w:rsidRPr="001C1506" w:rsidRDefault="00014634" w:rsidP="00014634">
            <w:pPr>
              <w:pStyle w:val="acctmergecolhdg"/>
              <w:spacing w:line="240" w:lineRule="atLeast"/>
            </w:pPr>
            <w:r w:rsidRPr="001C1506">
              <w:t>financial statements</w:t>
            </w:r>
          </w:p>
        </w:tc>
        <w:tc>
          <w:tcPr>
            <w:tcW w:w="236" w:type="dxa"/>
            <w:gridSpan w:val="3"/>
          </w:tcPr>
          <w:p w:rsidR="00014634" w:rsidRPr="001C1506" w:rsidRDefault="00014634" w:rsidP="00014634">
            <w:pPr>
              <w:pStyle w:val="acctmergecolhdg"/>
              <w:spacing w:line="240" w:lineRule="atLeast"/>
            </w:pPr>
          </w:p>
        </w:tc>
        <w:tc>
          <w:tcPr>
            <w:tcW w:w="2397" w:type="dxa"/>
            <w:gridSpan w:val="4"/>
          </w:tcPr>
          <w:p w:rsidR="00014634" w:rsidRPr="001C1506" w:rsidRDefault="00014634" w:rsidP="00014634">
            <w:pPr>
              <w:pStyle w:val="acctmergecolhdg"/>
              <w:spacing w:line="240" w:lineRule="atLeast"/>
            </w:pPr>
            <w:r w:rsidRPr="001C1506">
              <w:t xml:space="preserve">Separate </w:t>
            </w:r>
          </w:p>
          <w:p w:rsidR="00014634" w:rsidRPr="001C1506" w:rsidRDefault="00014634" w:rsidP="00014634">
            <w:pPr>
              <w:pStyle w:val="acctmergecolhdg"/>
              <w:spacing w:line="240" w:lineRule="atLeast"/>
            </w:pPr>
            <w:r w:rsidRPr="001C1506">
              <w:t>financial statements</w:t>
            </w:r>
          </w:p>
        </w:tc>
      </w:tr>
      <w:tr w:rsidR="00014634" w:rsidRPr="001C1506" w:rsidTr="00270E7F">
        <w:trPr>
          <w:trHeight w:val="80"/>
        </w:trPr>
        <w:tc>
          <w:tcPr>
            <w:tcW w:w="4134" w:type="dxa"/>
            <w:gridSpan w:val="2"/>
          </w:tcPr>
          <w:p w:rsidR="00014634" w:rsidRPr="001C1506" w:rsidRDefault="00014634" w:rsidP="00014634">
            <w:pPr>
              <w:pStyle w:val="acctfourfigures"/>
              <w:spacing w:line="240" w:lineRule="atLeast"/>
              <w:jc w:val="center"/>
            </w:pPr>
          </w:p>
        </w:tc>
        <w:tc>
          <w:tcPr>
            <w:tcW w:w="1142"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31 March</w:t>
            </w:r>
          </w:p>
        </w:tc>
        <w:tc>
          <w:tcPr>
            <w:tcW w:w="1583" w:type="dxa"/>
            <w:gridSpan w:val="6"/>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31 December</w:t>
            </w:r>
          </w:p>
        </w:tc>
        <w:tc>
          <w:tcPr>
            <w:tcW w:w="1078" w:type="dxa"/>
            <w:gridSpan w:val="3"/>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31 March</w:t>
            </w:r>
          </w:p>
        </w:tc>
        <w:tc>
          <w:tcPr>
            <w:tcW w:w="1330" w:type="dxa"/>
            <w:gridSpan w:val="2"/>
          </w:tcPr>
          <w:p w:rsidR="00014634" w:rsidRPr="001C1506" w:rsidRDefault="00DB0792" w:rsidP="00014634">
            <w:pPr>
              <w:pStyle w:val="acctmergecolhdg"/>
              <w:spacing w:line="240" w:lineRule="atLeast"/>
              <w:rPr>
                <w:rFonts w:cs="Times New Roman"/>
                <w:b w:val="0"/>
                <w:bCs/>
                <w:spacing w:val="-2"/>
                <w:szCs w:val="22"/>
              </w:rPr>
            </w:pPr>
            <w:r w:rsidRPr="001C1506">
              <w:rPr>
                <w:rFonts w:cs="Times New Roman"/>
                <w:b w:val="0"/>
                <w:bCs/>
                <w:spacing w:val="-6"/>
                <w:szCs w:val="22"/>
              </w:rPr>
              <w:t>31 December</w:t>
            </w:r>
          </w:p>
        </w:tc>
      </w:tr>
      <w:tr w:rsidR="00014634" w:rsidRPr="001C1506" w:rsidTr="00270E7F">
        <w:tc>
          <w:tcPr>
            <w:tcW w:w="4134" w:type="dxa"/>
            <w:gridSpan w:val="2"/>
          </w:tcPr>
          <w:p w:rsidR="00014634" w:rsidRPr="001C1506" w:rsidRDefault="00014634" w:rsidP="00014634">
            <w:pPr>
              <w:pStyle w:val="acctfourfigures"/>
              <w:spacing w:line="240" w:lineRule="atLeast"/>
              <w:jc w:val="center"/>
            </w:pPr>
          </w:p>
        </w:tc>
        <w:tc>
          <w:tcPr>
            <w:tcW w:w="1142"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2018</w:t>
            </w:r>
          </w:p>
        </w:tc>
        <w:tc>
          <w:tcPr>
            <w:tcW w:w="1583" w:type="dxa"/>
            <w:gridSpan w:val="6"/>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2017</w:t>
            </w:r>
          </w:p>
        </w:tc>
        <w:tc>
          <w:tcPr>
            <w:tcW w:w="1078" w:type="dxa"/>
            <w:gridSpan w:val="3"/>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2018</w:t>
            </w:r>
          </w:p>
        </w:tc>
        <w:tc>
          <w:tcPr>
            <w:tcW w:w="1330"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2017</w:t>
            </w:r>
          </w:p>
        </w:tc>
      </w:tr>
      <w:tr w:rsidR="00014634" w:rsidRPr="001C1506" w:rsidTr="00270E7F">
        <w:tc>
          <w:tcPr>
            <w:tcW w:w="4134" w:type="dxa"/>
            <w:gridSpan w:val="2"/>
          </w:tcPr>
          <w:p w:rsidR="00014634" w:rsidRPr="001C1506" w:rsidRDefault="00014634" w:rsidP="00014634">
            <w:pPr>
              <w:spacing w:line="240" w:lineRule="atLeast"/>
              <w:rPr>
                <w:b/>
                <w:bCs/>
                <w:i/>
                <w:iCs/>
              </w:rPr>
            </w:pPr>
          </w:p>
        </w:tc>
        <w:tc>
          <w:tcPr>
            <w:tcW w:w="5133" w:type="dxa"/>
            <w:gridSpan w:val="13"/>
          </w:tcPr>
          <w:p w:rsidR="00014634" w:rsidRPr="001C1506" w:rsidRDefault="00014634" w:rsidP="00014634">
            <w:pPr>
              <w:pStyle w:val="acctfourfigures"/>
              <w:spacing w:line="240" w:lineRule="atLeast"/>
              <w:jc w:val="center"/>
              <w:rPr>
                <w:i/>
                <w:iCs/>
              </w:rPr>
            </w:pPr>
            <w:r w:rsidRPr="001C1506">
              <w:rPr>
                <w:i/>
                <w:iCs/>
              </w:rPr>
              <w:t>(in thousand Baht)</w:t>
            </w:r>
          </w:p>
        </w:tc>
      </w:tr>
      <w:tr w:rsidR="00014634" w:rsidRPr="001C1506" w:rsidTr="00270E7F">
        <w:tc>
          <w:tcPr>
            <w:tcW w:w="4134" w:type="dxa"/>
            <w:gridSpan w:val="2"/>
          </w:tcPr>
          <w:p w:rsidR="00014634" w:rsidRPr="001C1506" w:rsidRDefault="00014634" w:rsidP="00014634">
            <w:pPr>
              <w:spacing w:line="240" w:lineRule="atLeast"/>
              <w:rPr>
                <w:b/>
                <w:bCs/>
              </w:rPr>
            </w:pPr>
            <w:r w:rsidRPr="001C1506">
              <w:rPr>
                <w:b/>
                <w:bCs/>
              </w:rPr>
              <w:t>Subsidiary</w:t>
            </w:r>
          </w:p>
        </w:tc>
        <w:tc>
          <w:tcPr>
            <w:tcW w:w="1142" w:type="dxa"/>
            <w:gridSpan w:val="2"/>
          </w:tcPr>
          <w:p w:rsidR="00014634" w:rsidRPr="001C1506" w:rsidRDefault="00014634" w:rsidP="00014634">
            <w:pPr>
              <w:pStyle w:val="acctfourfigures"/>
              <w:tabs>
                <w:tab w:val="clear" w:pos="765"/>
                <w:tab w:val="decimal" w:pos="911"/>
              </w:tabs>
              <w:spacing w:line="240" w:lineRule="atLeast"/>
              <w:ind w:right="11"/>
            </w:pPr>
          </w:p>
        </w:tc>
        <w:tc>
          <w:tcPr>
            <w:tcW w:w="252" w:type="dxa"/>
            <w:gridSpan w:val="2"/>
          </w:tcPr>
          <w:p w:rsidR="00014634" w:rsidRPr="001C1506" w:rsidRDefault="00014634" w:rsidP="00014634">
            <w:pPr>
              <w:pStyle w:val="acctfourfigures"/>
              <w:tabs>
                <w:tab w:val="clear" w:pos="765"/>
              </w:tabs>
              <w:spacing w:line="240" w:lineRule="atLeast"/>
            </w:pPr>
          </w:p>
        </w:tc>
        <w:tc>
          <w:tcPr>
            <w:tcW w:w="1106" w:type="dxa"/>
            <w:gridSpan w:val="2"/>
          </w:tcPr>
          <w:p w:rsidR="00014634" w:rsidRPr="001C1506" w:rsidRDefault="00014634" w:rsidP="00014634">
            <w:pPr>
              <w:pStyle w:val="acctfourfigures"/>
              <w:tabs>
                <w:tab w:val="clear" w:pos="765"/>
                <w:tab w:val="decimal" w:pos="821"/>
              </w:tabs>
              <w:spacing w:line="240" w:lineRule="atLeast"/>
              <w:ind w:right="11"/>
            </w:pPr>
          </w:p>
        </w:tc>
        <w:tc>
          <w:tcPr>
            <w:tcW w:w="236" w:type="dxa"/>
            <w:gridSpan w:val="3"/>
          </w:tcPr>
          <w:p w:rsidR="00014634" w:rsidRPr="001C1506" w:rsidRDefault="00014634" w:rsidP="00014634">
            <w:pPr>
              <w:pStyle w:val="acctfourfigures"/>
              <w:tabs>
                <w:tab w:val="clear" w:pos="765"/>
              </w:tabs>
              <w:spacing w:line="240" w:lineRule="atLeast"/>
            </w:pPr>
          </w:p>
        </w:tc>
        <w:tc>
          <w:tcPr>
            <w:tcW w:w="1067" w:type="dxa"/>
            <w:gridSpan w:val="2"/>
          </w:tcPr>
          <w:p w:rsidR="00014634" w:rsidRPr="001C1506" w:rsidRDefault="00014634" w:rsidP="00014634">
            <w:pPr>
              <w:pStyle w:val="acctfourfigures"/>
              <w:tabs>
                <w:tab w:val="clear" w:pos="765"/>
                <w:tab w:val="decimal" w:pos="821"/>
              </w:tabs>
              <w:spacing w:line="240" w:lineRule="atLeast"/>
              <w:ind w:right="11"/>
            </w:pPr>
          </w:p>
        </w:tc>
        <w:tc>
          <w:tcPr>
            <w:tcW w:w="236" w:type="dxa"/>
          </w:tcPr>
          <w:p w:rsidR="00014634" w:rsidRPr="001C1506" w:rsidRDefault="00014634" w:rsidP="00014634">
            <w:pPr>
              <w:pStyle w:val="acctfourfigures"/>
              <w:tabs>
                <w:tab w:val="clear" w:pos="765"/>
              </w:tabs>
              <w:spacing w:line="240" w:lineRule="atLeast"/>
            </w:pPr>
          </w:p>
        </w:tc>
        <w:tc>
          <w:tcPr>
            <w:tcW w:w="1094" w:type="dxa"/>
          </w:tcPr>
          <w:p w:rsidR="00014634" w:rsidRPr="001C1506" w:rsidRDefault="00014634" w:rsidP="00014634">
            <w:pPr>
              <w:pStyle w:val="acctfourfigures"/>
              <w:tabs>
                <w:tab w:val="clear" w:pos="765"/>
                <w:tab w:val="decimal" w:pos="911"/>
              </w:tabs>
              <w:spacing w:line="240" w:lineRule="atLeast"/>
              <w:ind w:right="11"/>
            </w:pPr>
          </w:p>
        </w:tc>
      </w:tr>
      <w:tr w:rsidR="005F6EB4" w:rsidRPr="001C1506" w:rsidTr="00270E7F">
        <w:tc>
          <w:tcPr>
            <w:tcW w:w="4134" w:type="dxa"/>
            <w:gridSpan w:val="2"/>
          </w:tcPr>
          <w:p w:rsidR="005F6EB4" w:rsidRPr="001C1506" w:rsidRDefault="005F6EB4" w:rsidP="005F6EB4">
            <w:pPr>
              <w:spacing w:line="240" w:lineRule="atLeast"/>
            </w:pPr>
            <w:r w:rsidRPr="001C1506">
              <w:rPr>
                <w:lang w:val="en-US" w:bidi="th-TH"/>
              </w:rPr>
              <w:t>Q-Con Eastern Co., Ltd.</w:t>
            </w:r>
          </w:p>
        </w:tc>
        <w:tc>
          <w:tcPr>
            <w:tcW w:w="1142" w:type="dxa"/>
            <w:gridSpan w:val="2"/>
          </w:tcPr>
          <w:p w:rsidR="005F6EB4" w:rsidRPr="001C1506" w:rsidRDefault="005F6EB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52" w:type="dxa"/>
            <w:gridSpan w:val="2"/>
          </w:tcPr>
          <w:p w:rsidR="005F6EB4" w:rsidRPr="001C1506" w:rsidRDefault="005F6EB4" w:rsidP="005F6EB4"/>
        </w:tc>
        <w:tc>
          <w:tcPr>
            <w:tcW w:w="1106" w:type="dxa"/>
            <w:gridSpan w:val="2"/>
          </w:tcPr>
          <w:p w:rsidR="005F6EB4" w:rsidRPr="001C1506" w:rsidRDefault="005F6EB4" w:rsidP="00C620D4">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5F6EB4" w:rsidRPr="001C1506" w:rsidRDefault="005F6EB4" w:rsidP="005F6EB4"/>
        </w:tc>
        <w:tc>
          <w:tcPr>
            <w:tcW w:w="1067"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5,713</w:t>
            </w:r>
          </w:p>
        </w:tc>
        <w:tc>
          <w:tcPr>
            <w:tcW w:w="236" w:type="dxa"/>
          </w:tcPr>
          <w:p w:rsidR="005F6EB4" w:rsidRPr="001C1506" w:rsidRDefault="005F6EB4" w:rsidP="005F6EB4"/>
        </w:tc>
        <w:tc>
          <w:tcPr>
            <w:tcW w:w="1094" w:type="dxa"/>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704</w:t>
            </w:r>
          </w:p>
        </w:tc>
      </w:tr>
      <w:tr w:rsidR="00014634" w:rsidRPr="00C910F9" w:rsidTr="00270E7F">
        <w:tc>
          <w:tcPr>
            <w:tcW w:w="4134" w:type="dxa"/>
            <w:gridSpan w:val="2"/>
          </w:tcPr>
          <w:p w:rsidR="00014634" w:rsidRPr="00C910F9" w:rsidRDefault="00014634" w:rsidP="00270E7F">
            <w:pPr>
              <w:spacing w:line="240" w:lineRule="auto"/>
              <w:rPr>
                <w:rFonts w:cs="Times New Roman"/>
                <w:sz w:val="14"/>
                <w:szCs w:val="14"/>
              </w:rPr>
            </w:pPr>
          </w:p>
        </w:tc>
        <w:tc>
          <w:tcPr>
            <w:tcW w:w="1142" w:type="dxa"/>
            <w:gridSpan w:val="2"/>
          </w:tcPr>
          <w:p w:rsidR="00014634" w:rsidRPr="00C910F9" w:rsidRDefault="00014634" w:rsidP="00270E7F">
            <w:pPr>
              <w:spacing w:line="240" w:lineRule="auto"/>
              <w:rPr>
                <w:rFonts w:cs="Times New Roman"/>
                <w:sz w:val="14"/>
                <w:szCs w:val="14"/>
              </w:rPr>
            </w:pPr>
          </w:p>
        </w:tc>
        <w:tc>
          <w:tcPr>
            <w:tcW w:w="252" w:type="dxa"/>
            <w:gridSpan w:val="2"/>
          </w:tcPr>
          <w:p w:rsidR="00014634" w:rsidRPr="00C910F9" w:rsidRDefault="00014634" w:rsidP="00270E7F">
            <w:pPr>
              <w:spacing w:line="240" w:lineRule="auto"/>
              <w:rPr>
                <w:rFonts w:cs="Times New Roman"/>
                <w:sz w:val="14"/>
                <w:szCs w:val="14"/>
              </w:rPr>
            </w:pPr>
          </w:p>
        </w:tc>
        <w:tc>
          <w:tcPr>
            <w:tcW w:w="1106" w:type="dxa"/>
            <w:gridSpan w:val="2"/>
          </w:tcPr>
          <w:p w:rsidR="00014634" w:rsidRPr="00C910F9" w:rsidRDefault="00014634" w:rsidP="00270E7F">
            <w:pPr>
              <w:spacing w:line="240" w:lineRule="auto"/>
              <w:rPr>
                <w:rFonts w:cs="Times New Roman"/>
                <w:sz w:val="14"/>
                <w:szCs w:val="14"/>
              </w:rPr>
            </w:pPr>
          </w:p>
        </w:tc>
        <w:tc>
          <w:tcPr>
            <w:tcW w:w="236" w:type="dxa"/>
            <w:gridSpan w:val="3"/>
          </w:tcPr>
          <w:p w:rsidR="00014634" w:rsidRPr="00C910F9" w:rsidRDefault="00014634" w:rsidP="00270E7F">
            <w:pPr>
              <w:spacing w:line="240" w:lineRule="auto"/>
              <w:rPr>
                <w:rFonts w:cs="Times New Roman"/>
                <w:sz w:val="14"/>
                <w:szCs w:val="14"/>
              </w:rPr>
            </w:pPr>
          </w:p>
        </w:tc>
        <w:tc>
          <w:tcPr>
            <w:tcW w:w="1067" w:type="dxa"/>
            <w:gridSpan w:val="2"/>
          </w:tcPr>
          <w:p w:rsidR="00014634" w:rsidRPr="00C910F9" w:rsidRDefault="00014634" w:rsidP="00270E7F">
            <w:pPr>
              <w:spacing w:line="240" w:lineRule="auto"/>
              <w:rPr>
                <w:rFonts w:cs="Times New Roman"/>
                <w:sz w:val="14"/>
                <w:szCs w:val="14"/>
              </w:rPr>
            </w:pPr>
          </w:p>
        </w:tc>
        <w:tc>
          <w:tcPr>
            <w:tcW w:w="236" w:type="dxa"/>
          </w:tcPr>
          <w:p w:rsidR="00014634" w:rsidRPr="00C910F9" w:rsidRDefault="00014634" w:rsidP="00270E7F">
            <w:pPr>
              <w:spacing w:line="240" w:lineRule="auto"/>
              <w:rPr>
                <w:rFonts w:cs="Times New Roman"/>
                <w:sz w:val="14"/>
                <w:szCs w:val="14"/>
              </w:rPr>
            </w:pPr>
          </w:p>
        </w:tc>
        <w:tc>
          <w:tcPr>
            <w:tcW w:w="1094" w:type="dxa"/>
          </w:tcPr>
          <w:p w:rsidR="00014634" w:rsidRPr="00C910F9" w:rsidRDefault="00014634" w:rsidP="00270E7F">
            <w:pPr>
              <w:spacing w:line="240" w:lineRule="auto"/>
              <w:rPr>
                <w:rFonts w:cs="Times New Roman"/>
                <w:sz w:val="14"/>
                <w:szCs w:val="14"/>
              </w:rPr>
            </w:pPr>
          </w:p>
        </w:tc>
      </w:tr>
      <w:tr w:rsidR="00014634" w:rsidRPr="001C1506" w:rsidTr="00270E7F">
        <w:tc>
          <w:tcPr>
            <w:tcW w:w="4134" w:type="dxa"/>
            <w:gridSpan w:val="2"/>
          </w:tcPr>
          <w:p w:rsidR="00014634" w:rsidRPr="001C1506" w:rsidRDefault="00014634" w:rsidP="00014634">
            <w:pPr>
              <w:spacing w:line="240" w:lineRule="atLeast"/>
              <w:rPr>
                <w:b/>
                <w:bCs/>
              </w:rPr>
            </w:pPr>
            <w:r w:rsidRPr="001C1506">
              <w:rPr>
                <w:b/>
                <w:bCs/>
              </w:rPr>
              <w:t>Other related parties</w:t>
            </w:r>
          </w:p>
        </w:tc>
        <w:tc>
          <w:tcPr>
            <w:tcW w:w="1142" w:type="dxa"/>
            <w:gridSpan w:val="2"/>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c>
          <w:tcPr>
            <w:tcW w:w="252" w:type="dxa"/>
            <w:gridSpan w:val="2"/>
          </w:tcPr>
          <w:p w:rsidR="00014634" w:rsidRPr="001C1506" w:rsidRDefault="00014634" w:rsidP="00014634">
            <w:pPr>
              <w:pStyle w:val="acctfourfigures"/>
              <w:tabs>
                <w:tab w:val="clear" w:pos="765"/>
                <w:tab w:val="decimal" w:pos="898"/>
              </w:tabs>
              <w:spacing w:line="240" w:lineRule="atLeast"/>
              <w:ind w:right="-127"/>
            </w:pPr>
          </w:p>
        </w:tc>
        <w:tc>
          <w:tcPr>
            <w:tcW w:w="1106" w:type="dxa"/>
            <w:gridSpan w:val="2"/>
          </w:tcPr>
          <w:p w:rsidR="00014634" w:rsidRPr="001C1506" w:rsidRDefault="00014634" w:rsidP="00C620D4">
            <w:pPr>
              <w:pStyle w:val="acctfourfigures"/>
              <w:tabs>
                <w:tab w:val="clear" w:pos="765"/>
                <w:tab w:val="decimal" w:pos="844"/>
              </w:tabs>
              <w:spacing w:line="240" w:lineRule="atLeast"/>
              <w:ind w:left="-108" w:right="-108"/>
              <w:rPr>
                <w:rFonts w:cs="Times New Roman"/>
                <w:szCs w:val="22"/>
              </w:rPr>
            </w:pPr>
          </w:p>
        </w:tc>
        <w:tc>
          <w:tcPr>
            <w:tcW w:w="236" w:type="dxa"/>
            <w:gridSpan w:val="3"/>
          </w:tcPr>
          <w:p w:rsidR="00014634" w:rsidRPr="001C1506" w:rsidRDefault="00014634" w:rsidP="00014634">
            <w:pPr>
              <w:pStyle w:val="acctfourfigures"/>
              <w:tabs>
                <w:tab w:val="clear" w:pos="765"/>
                <w:tab w:val="decimal" w:pos="898"/>
              </w:tabs>
              <w:spacing w:line="240" w:lineRule="atLeast"/>
              <w:ind w:right="-127"/>
            </w:pPr>
          </w:p>
        </w:tc>
        <w:tc>
          <w:tcPr>
            <w:tcW w:w="1067" w:type="dxa"/>
            <w:gridSpan w:val="2"/>
          </w:tcPr>
          <w:p w:rsidR="00014634" w:rsidRPr="001C1506" w:rsidRDefault="00014634" w:rsidP="00C620D4">
            <w:pPr>
              <w:pStyle w:val="acctfourfigures"/>
              <w:tabs>
                <w:tab w:val="clear" w:pos="765"/>
                <w:tab w:val="decimal" w:pos="828"/>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898"/>
              </w:tabs>
              <w:spacing w:line="240" w:lineRule="atLeast"/>
              <w:ind w:right="-127"/>
            </w:pPr>
          </w:p>
        </w:tc>
        <w:tc>
          <w:tcPr>
            <w:tcW w:w="1094" w:type="dxa"/>
          </w:tcPr>
          <w:p w:rsidR="00014634" w:rsidRPr="001C1506" w:rsidRDefault="00014634" w:rsidP="00C620D4">
            <w:pPr>
              <w:pStyle w:val="acctfourfigures"/>
              <w:tabs>
                <w:tab w:val="clear" w:pos="765"/>
                <w:tab w:val="decimal" w:pos="837"/>
              </w:tabs>
              <w:spacing w:line="240" w:lineRule="atLeast"/>
              <w:ind w:left="-108" w:right="-108"/>
              <w:rPr>
                <w:rFonts w:cs="Times New Roman"/>
                <w:szCs w:val="22"/>
              </w:rPr>
            </w:pPr>
          </w:p>
        </w:tc>
      </w:tr>
      <w:tr w:rsidR="005F6EB4" w:rsidRPr="001C1506" w:rsidTr="00270E7F">
        <w:tc>
          <w:tcPr>
            <w:tcW w:w="4134" w:type="dxa"/>
            <w:gridSpan w:val="2"/>
          </w:tcPr>
          <w:p w:rsidR="005F6EB4" w:rsidRPr="001C1506" w:rsidRDefault="005F6EB4" w:rsidP="005F6EB4">
            <w:pPr>
              <w:spacing w:line="240" w:lineRule="atLeast"/>
            </w:pPr>
            <w:r w:rsidRPr="001C1506">
              <w:t>The Siam Cement (Ta Luang) Co., Ltd.</w:t>
            </w:r>
          </w:p>
        </w:tc>
        <w:tc>
          <w:tcPr>
            <w:tcW w:w="1142"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14,962</w:t>
            </w:r>
          </w:p>
        </w:tc>
        <w:tc>
          <w:tcPr>
            <w:tcW w:w="252" w:type="dxa"/>
            <w:gridSpan w:val="2"/>
          </w:tcPr>
          <w:p w:rsidR="005F6EB4" w:rsidRPr="001C1506" w:rsidRDefault="005F6EB4" w:rsidP="005F6EB4"/>
        </w:tc>
        <w:tc>
          <w:tcPr>
            <w:tcW w:w="1106"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8,685</w:t>
            </w:r>
          </w:p>
        </w:tc>
        <w:tc>
          <w:tcPr>
            <w:tcW w:w="236" w:type="dxa"/>
            <w:gridSpan w:val="3"/>
          </w:tcPr>
          <w:p w:rsidR="005F6EB4" w:rsidRPr="001C1506" w:rsidRDefault="005F6EB4" w:rsidP="005F6EB4"/>
        </w:tc>
        <w:tc>
          <w:tcPr>
            <w:tcW w:w="1067"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11,779</w:t>
            </w:r>
          </w:p>
        </w:tc>
        <w:tc>
          <w:tcPr>
            <w:tcW w:w="236" w:type="dxa"/>
          </w:tcPr>
          <w:p w:rsidR="005F6EB4" w:rsidRPr="001C1506" w:rsidRDefault="005F6EB4" w:rsidP="005F6EB4"/>
        </w:tc>
        <w:tc>
          <w:tcPr>
            <w:tcW w:w="1094" w:type="dxa"/>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7,828</w:t>
            </w:r>
          </w:p>
        </w:tc>
      </w:tr>
      <w:tr w:rsidR="005F6EB4" w:rsidRPr="001C1506" w:rsidTr="00270E7F">
        <w:tc>
          <w:tcPr>
            <w:tcW w:w="4134" w:type="dxa"/>
            <w:gridSpan w:val="2"/>
          </w:tcPr>
          <w:p w:rsidR="005F6EB4" w:rsidRPr="001C1506" w:rsidRDefault="005F6EB4" w:rsidP="005F6EB4">
            <w:pPr>
              <w:spacing w:line="240" w:lineRule="atLeast"/>
            </w:pPr>
            <w:r w:rsidRPr="001C1506">
              <w:t>SCG Logistics Management Co., Ltd.</w:t>
            </w:r>
          </w:p>
        </w:tc>
        <w:tc>
          <w:tcPr>
            <w:tcW w:w="1142"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1,976</w:t>
            </w:r>
          </w:p>
        </w:tc>
        <w:tc>
          <w:tcPr>
            <w:tcW w:w="252" w:type="dxa"/>
            <w:gridSpan w:val="2"/>
          </w:tcPr>
          <w:p w:rsidR="005F6EB4" w:rsidRPr="001C1506" w:rsidRDefault="005F6EB4" w:rsidP="005F6EB4"/>
        </w:tc>
        <w:tc>
          <w:tcPr>
            <w:tcW w:w="1106"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1,120</w:t>
            </w:r>
          </w:p>
        </w:tc>
        <w:tc>
          <w:tcPr>
            <w:tcW w:w="236" w:type="dxa"/>
            <w:gridSpan w:val="3"/>
          </w:tcPr>
          <w:p w:rsidR="005F6EB4" w:rsidRPr="001C1506" w:rsidRDefault="005F6EB4" w:rsidP="005F6EB4"/>
        </w:tc>
        <w:tc>
          <w:tcPr>
            <w:tcW w:w="1067"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1,209</w:t>
            </w:r>
          </w:p>
        </w:tc>
        <w:tc>
          <w:tcPr>
            <w:tcW w:w="236" w:type="dxa"/>
          </w:tcPr>
          <w:p w:rsidR="005F6EB4" w:rsidRPr="001C1506" w:rsidRDefault="005F6EB4" w:rsidP="005F6EB4"/>
        </w:tc>
        <w:tc>
          <w:tcPr>
            <w:tcW w:w="1094" w:type="dxa"/>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873</w:t>
            </w:r>
          </w:p>
        </w:tc>
      </w:tr>
      <w:tr w:rsidR="005F6EB4" w:rsidRPr="001C1506" w:rsidTr="00270E7F">
        <w:tc>
          <w:tcPr>
            <w:tcW w:w="4134" w:type="dxa"/>
            <w:gridSpan w:val="2"/>
          </w:tcPr>
          <w:p w:rsidR="005F6EB4" w:rsidRPr="001C1506" w:rsidRDefault="004C4BAB" w:rsidP="004C4BAB">
            <w:pPr>
              <w:spacing w:line="240" w:lineRule="atLeast"/>
              <w:ind w:left="328" w:hanging="328"/>
            </w:pPr>
            <w:r w:rsidRPr="001C1506">
              <w:rPr>
                <w:spacing w:val="4"/>
                <w:lang w:bidi="th-TH"/>
              </w:rPr>
              <w:t xml:space="preserve">The Concrete Products and Aggregate </w:t>
            </w:r>
            <w:r w:rsidRPr="001C1506">
              <w:t>Co</w:t>
            </w:r>
            <w:r w:rsidRPr="001C1506">
              <w:rPr>
                <w:lang w:bidi="th-TH"/>
              </w:rPr>
              <w:t>., Ltd.</w:t>
            </w:r>
          </w:p>
        </w:tc>
        <w:tc>
          <w:tcPr>
            <w:tcW w:w="1142" w:type="dxa"/>
            <w:gridSpan w:val="2"/>
          </w:tcPr>
          <w:p w:rsidR="00C620D4" w:rsidRPr="001C1506" w:rsidRDefault="00C620D4" w:rsidP="00C620D4">
            <w:pPr>
              <w:pStyle w:val="acctfourfigures"/>
              <w:tabs>
                <w:tab w:val="clear" w:pos="765"/>
                <w:tab w:val="decimal" w:pos="844"/>
              </w:tabs>
              <w:spacing w:line="240" w:lineRule="atLeast"/>
              <w:ind w:left="-108" w:right="-108"/>
              <w:rPr>
                <w:rFonts w:cs="Times New Roman"/>
                <w:szCs w:val="22"/>
              </w:rPr>
            </w:pPr>
          </w:p>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179</w:t>
            </w:r>
          </w:p>
        </w:tc>
        <w:tc>
          <w:tcPr>
            <w:tcW w:w="252" w:type="dxa"/>
            <w:gridSpan w:val="2"/>
          </w:tcPr>
          <w:p w:rsidR="005F6EB4" w:rsidRPr="001C1506" w:rsidRDefault="005F6EB4" w:rsidP="005F6EB4"/>
        </w:tc>
        <w:tc>
          <w:tcPr>
            <w:tcW w:w="1106" w:type="dxa"/>
            <w:gridSpan w:val="2"/>
          </w:tcPr>
          <w:p w:rsidR="00C620D4" w:rsidRPr="001C1506" w:rsidRDefault="00C620D4" w:rsidP="00C620D4">
            <w:pPr>
              <w:pStyle w:val="acctfourfigures"/>
              <w:tabs>
                <w:tab w:val="clear" w:pos="765"/>
                <w:tab w:val="decimal" w:pos="582"/>
              </w:tabs>
              <w:spacing w:line="240" w:lineRule="atLeast"/>
              <w:ind w:left="-108" w:right="-108"/>
              <w:rPr>
                <w:rFonts w:cs="Times New Roman"/>
                <w:szCs w:val="22"/>
              </w:rPr>
            </w:pPr>
          </w:p>
          <w:p w:rsidR="005F6EB4" w:rsidRPr="001C1506" w:rsidRDefault="005F6EB4" w:rsidP="00C620D4">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5F6EB4" w:rsidRPr="001C1506" w:rsidRDefault="005F6EB4" w:rsidP="005F6EB4"/>
        </w:tc>
        <w:tc>
          <w:tcPr>
            <w:tcW w:w="1067" w:type="dxa"/>
            <w:gridSpan w:val="2"/>
          </w:tcPr>
          <w:p w:rsidR="00C620D4" w:rsidRPr="001C1506" w:rsidRDefault="00C620D4" w:rsidP="00C620D4">
            <w:pPr>
              <w:pStyle w:val="acctfourfigures"/>
              <w:tabs>
                <w:tab w:val="clear" w:pos="765"/>
                <w:tab w:val="decimal" w:pos="844"/>
              </w:tabs>
              <w:spacing w:line="240" w:lineRule="atLeast"/>
              <w:ind w:left="-108" w:right="-108"/>
              <w:rPr>
                <w:rFonts w:cs="Times New Roman"/>
                <w:szCs w:val="22"/>
              </w:rPr>
            </w:pPr>
          </w:p>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179</w:t>
            </w:r>
          </w:p>
        </w:tc>
        <w:tc>
          <w:tcPr>
            <w:tcW w:w="236" w:type="dxa"/>
          </w:tcPr>
          <w:p w:rsidR="005F6EB4" w:rsidRPr="001C1506" w:rsidRDefault="005F6EB4" w:rsidP="005F6EB4"/>
        </w:tc>
        <w:tc>
          <w:tcPr>
            <w:tcW w:w="1094" w:type="dxa"/>
          </w:tcPr>
          <w:p w:rsidR="00C620D4" w:rsidRPr="001C1506" w:rsidRDefault="00C620D4" w:rsidP="00C620D4">
            <w:pPr>
              <w:pStyle w:val="acctfourfigures"/>
              <w:tabs>
                <w:tab w:val="clear" w:pos="765"/>
                <w:tab w:val="decimal" w:pos="844"/>
              </w:tabs>
              <w:spacing w:line="240" w:lineRule="atLeast"/>
              <w:ind w:left="-108" w:right="-108"/>
              <w:rPr>
                <w:rFonts w:cs="Times New Roman"/>
                <w:szCs w:val="22"/>
              </w:rPr>
            </w:pPr>
          </w:p>
          <w:p w:rsidR="005F6EB4" w:rsidRPr="001C1506" w:rsidRDefault="005F6EB4" w:rsidP="00C620D4">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5F6EB4" w:rsidRPr="001C1506" w:rsidTr="00270E7F">
        <w:tc>
          <w:tcPr>
            <w:tcW w:w="4134" w:type="dxa"/>
            <w:gridSpan w:val="2"/>
          </w:tcPr>
          <w:p w:rsidR="005F6EB4" w:rsidRPr="001C1506" w:rsidRDefault="004C4BAB" w:rsidP="005F6EB4">
            <w:pPr>
              <w:spacing w:line="240" w:lineRule="atLeast"/>
            </w:pPr>
            <w:r w:rsidRPr="001C1506">
              <w:rPr>
                <w:lang w:bidi="th-TH"/>
              </w:rPr>
              <w:t>Prepack Thailand Co., Ltd.</w:t>
            </w:r>
          </w:p>
        </w:tc>
        <w:tc>
          <w:tcPr>
            <w:tcW w:w="1142" w:type="dxa"/>
            <w:gridSpan w:val="2"/>
          </w:tcPr>
          <w:p w:rsidR="005F6EB4" w:rsidRPr="001C1506" w:rsidRDefault="005F6EB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52" w:type="dxa"/>
            <w:gridSpan w:val="2"/>
          </w:tcPr>
          <w:p w:rsidR="005F6EB4" w:rsidRPr="001C1506" w:rsidRDefault="005F6EB4" w:rsidP="005F6EB4"/>
        </w:tc>
        <w:tc>
          <w:tcPr>
            <w:tcW w:w="1106"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712</w:t>
            </w:r>
          </w:p>
        </w:tc>
        <w:tc>
          <w:tcPr>
            <w:tcW w:w="236" w:type="dxa"/>
            <w:gridSpan w:val="3"/>
          </w:tcPr>
          <w:p w:rsidR="005F6EB4" w:rsidRPr="001C1506" w:rsidRDefault="005F6EB4" w:rsidP="005F6EB4"/>
        </w:tc>
        <w:tc>
          <w:tcPr>
            <w:tcW w:w="1067" w:type="dxa"/>
            <w:gridSpan w:val="2"/>
          </w:tcPr>
          <w:p w:rsidR="005F6EB4" w:rsidRPr="001C1506" w:rsidRDefault="005F6EB4" w:rsidP="00270E7F">
            <w:pPr>
              <w:pStyle w:val="acctfourfigures"/>
              <w:tabs>
                <w:tab w:val="clear" w:pos="765"/>
                <w:tab w:val="decimal" w:pos="570"/>
              </w:tabs>
              <w:spacing w:line="240" w:lineRule="atLeast"/>
              <w:ind w:left="-108" w:right="-108"/>
              <w:rPr>
                <w:rFonts w:cs="Times New Roman"/>
                <w:szCs w:val="22"/>
              </w:rPr>
            </w:pPr>
            <w:r w:rsidRPr="001C1506">
              <w:rPr>
                <w:rFonts w:cs="Times New Roman"/>
                <w:szCs w:val="22"/>
              </w:rPr>
              <w:t>-</w:t>
            </w:r>
          </w:p>
        </w:tc>
        <w:tc>
          <w:tcPr>
            <w:tcW w:w="236" w:type="dxa"/>
          </w:tcPr>
          <w:p w:rsidR="005F6EB4" w:rsidRPr="001C1506" w:rsidRDefault="005F6EB4" w:rsidP="005F6EB4"/>
        </w:tc>
        <w:tc>
          <w:tcPr>
            <w:tcW w:w="1094" w:type="dxa"/>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712</w:t>
            </w:r>
          </w:p>
        </w:tc>
      </w:tr>
      <w:tr w:rsidR="005F6EB4" w:rsidRPr="001C1506" w:rsidTr="00270E7F">
        <w:tc>
          <w:tcPr>
            <w:tcW w:w="4134" w:type="dxa"/>
            <w:gridSpan w:val="2"/>
          </w:tcPr>
          <w:p w:rsidR="005F6EB4" w:rsidRPr="001C1506" w:rsidRDefault="005F6EB4" w:rsidP="005F6EB4">
            <w:pPr>
              <w:spacing w:line="240" w:lineRule="atLeast"/>
            </w:pPr>
            <w:r w:rsidRPr="001C1506">
              <w:t>Siam Mortar Co., Ltd.</w:t>
            </w:r>
          </w:p>
        </w:tc>
        <w:tc>
          <w:tcPr>
            <w:tcW w:w="1142" w:type="dxa"/>
            <w:gridSpan w:val="2"/>
          </w:tcPr>
          <w:p w:rsidR="005F6EB4" w:rsidRPr="001C1506" w:rsidRDefault="005F6EB4" w:rsidP="00C620D4">
            <w:pPr>
              <w:pStyle w:val="acctfourfigures"/>
              <w:tabs>
                <w:tab w:val="clear" w:pos="765"/>
                <w:tab w:val="decimal" w:pos="547"/>
              </w:tabs>
              <w:spacing w:line="240" w:lineRule="atLeast"/>
              <w:ind w:left="-108" w:right="-108"/>
              <w:rPr>
                <w:rFonts w:cs="Times New Roman"/>
                <w:szCs w:val="22"/>
              </w:rPr>
            </w:pPr>
            <w:r w:rsidRPr="001C1506">
              <w:rPr>
                <w:rFonts w:cs="Times New Roman"/>
                <w:szCs w:val="22"/>
              </w:rPr>
              <w:t>-</w:t>
            </w:r>
          </w:p>
        </w:tc>
        <w:tc>
          <w:tcPr>
            <w:tcW w:w="252" w:type="dxa"/>
            <w:gridSpan w:val="2"/>
          </w:tcPr>
          <w:p w:rsidR="005F6EB4" w:rsidRPr="001C1506" w:rsidRDefault="005F6EB4" w:rsidP="005F6EB4"/>
        </w:tc>
        <w:tc>
          <w:tcPr>
            <w:tcW w:w="1106" w:type="dxa"/>
            <w:gridSpan w:val="2"/>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215</w:t>
            </w:r>
          </w:p>
        </w:tc>
        <w:tc>
          <w:tcPr>
            <w:tcW w:w="236" w:type="dxa"/>
            <w:gridSpan w:val="3"/>
          </w:tcPr>
          <w:p w:rsidR="005F6EB4" w:rsidRPr="001C1506" w:rsidRDefault="005F6EB4" w:rsidP="005F6EB4"/>
        </w:tc>
        <w:tc>
          <w:tcPr>
            <w:tcW w:w="1067" w:type="dxa"/>
            <w:gridSpan w:val="2"/>
          </w:tcPr>
          <w:p w:rsidR="005F6EB4" w:rsidRPr="001C1506" w:rsidRDefault="005F6EB4" w:rsidP="00270E7F">
            <w:pPr>
              <w:pStyle w:val="acctfourfigures"/>
              <w:tabs>
                <w:tab w:val="clear" w:pos="765"/>
                <w:tab w:val="decimal" w:pos="570"/>
              </w:tabs>
              <w:spacing w:line="240" w:lineRule="atLeast"/>
              <w:ind w:left="-108" w:right="-108"/>
              <w:rPr>
                <w:rFonts w:cs="Times New Roman"/>
                <w:szCs w:val="22"/>
              </w:rPr>
            </w:pPr>
            <w:r w:rsidRPr="001C1506">
              <w:rPr>
                <w:rFonts w:cs="Times New Roman"/>
                <w:szCs w:val="22"/>
              </w:rPr>
              <w:t>-</w:t>
            </w:r>
          </w:p>
        </w:tc>
        <w:tc>
          <w:tcPr>
            <w:tcW w:w="236" w:type="dxa"/>
          </w:tcPr>
          <w:p w:rsidR="005F6EB4" w:rsidRPr="001C1506" w:rsidRDefault="005F6EB4" w:rsidP="005F6EB4"/>
        </w:tc>
        <w:tc>
          <w:tcPr>
            <w:tcW w:w="1094" w:type="dxa"/>
          </w:tcPr>
          <w:p w:rsidR="005F6EB4" w:rsidRPr="001C1506" w:rsidRDefault="005F6EB4" w:rsidP="00C620D4">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215</w:t>
            </w:r>
          </w:p>
        </w:tc>
      </w:tr>
      <w:tr w:rsidR="005F6EB4" w:rsidRPr="001C1506" w:rsidTr="00270E7F">
        <w:tc>
          <w:tcPr>
            <w:tcW w:w="4134" w:type="dxa"/>
            <w:gridSpan w:val="2"/>
          </w:tcPr>
          <w:p w:rsidR="005F6EB4" w:rsidRPr="001C1506" w:rsidRDefault="005F6EB4" w:rsidP="005F6EB4">
            <w:pPr>
              <w:spacing w:line="240" w:lineRule="atLeast"/>
              <w:rPr>
                <w:b/>
                <w:bCs/>
              </w:rPr>
            </w:pPr>
            <w:r w:rsidRPr="001C1506">
              <w:rPr>
                <w:b/>
                <w:bCs/>
              </w:rPr>
              <w:t>Total</w:t>
            </w:r>
          </w:p>
        </w:tc>
        <w:tc>
          <w:tcPr>
            <w:tcW w:w="1142" w:type="dxa"/>
            <w:gridSpan w:val="2"/>
            <w:tcBorders>
              <w:top w:val="single" w:sz="4" w:space="0" w:color="auto"/>
              <w:bottom w:val="double" w:sz="4" w:space="0" w:color="auto"/>
            </w:tcBorders>
          </w:tcPr>
          <w:p w:rsidR="005F6EB4" w:rsidRPr="001C1506" w:rsidRDefault="005F6EB4"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17,117</w:t>
            </w:r>
          </w:p>
        </w:tc>
        <w:tc>
          <w:tcPr>
            <w:tcW w:w="252" w:type="dxa"/>
            <w:gridSpan w:val="2"/>
          </w:tcPr>
          <w:p w:rsidR="005F6EB4" w:rsidRPr="001C1506" w:rsidRDefault="005F6EB4" w:rsidP="005F6EB4">
            <w:pPr>
              <w:rPr>
                <w:b/>
                <w:bCs/>
              </w:rPr>
            </w:pPr>
          </w:p>
        </w:tc>
        <w:tc>
          <w:tcPr>
            <w:tcW w:w="1106" w:type="dxa"/>
            <w:gridSpan w:val="2"/>
            <w:tcBorders>
              <w:top w:val="single" w:sz="4" w:space="0" w:color="auto"/>
              <w:bottom w:val="double" w:sz="4" w:space="0" w:color="auto"/>
            </w:tcBorders>
          </w:tcPr>
          <w:p w:rsidR="005F6EB4" w:rsidRPr="001C1506" w:rsidRDefault="005F6EB4"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10,732</w:t>
            </w:r>
          </w:p>
        </w:tc>
        <w:tc>
          <w:tcPr>
            <w:tcW w:w="236" w:type="dxa"/>
            <w:gridSpan w:val="3"/>
          </w:tcPr>
          <w:p w:rsidR="005F6EB4" w:rsidRPr="001C1506" w:rsidRDefault="005F6EB4" w:rsidP="005F6EB4">
            <w:pPr>
              <w:rPr>
                <w:b/>
                <w:bCs/>
              </w:rPr>
            </w:pPr>
          </w:p>
        </w:tc>
        <w:tc>
          <w:tcPr>
            <w:tcW w:w="1067" w:type="dxa"/>
            <w:gridSpan w:val="2"/>
            <w:tcBorders>
              <w:top w:val="single" w:sz="4" w:space="0" w:color="auto"/>
              <w:bottom w:val="double" w:sz="4" w:space="0" w:color="auto"/>
            </w:tcBorders>
          </w:tcPr>
          <w:p w:rsidR="005F6EB4" w:rsidRPr="001C1506" w:rsidRDefault="005F6EB4"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18,880</w:t>
            </w:r>
          </w:p>
        </w:tc>
        <w:tc>
          <w:tcPr>
            <w:tcW w:w="236" w:type="dxa"/>
          </w:tcPr>
          <w:p w:rsidR="005F6EB4" w:rsidRPr="001C1506" w:rsidRDefault="005F6EB4" w:rsidP="005F6EB4">
            <w:pPr>
              <w:rPr>
                <w:b/>
                <w:bCs/>
              </w:rPr>
            </w:pPr>
          </w:p>
        </w:tc>
        <w:tc>
          <w:tcPr>
            <w:tcW w:w="1094" w:type="dxa"/>
            <w:tcBorders>
              <w:top w:val="single" w:sz="4" w:space="0" w:color="auto"/>
              <w:bottom w:val="double" w:sz="4" w:space="0" w:color="auto"/>
            </w:tcBorders>
          </w:tcPr>
          <w:p w:rsidR="005F6EB4" w:rsidRPr="001C1506" w:rsidRDefault="005F6EB4" w:rsidP="00C620D4">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10,332</w:t>
            </w:r>
          </w:p>
        </w:tc>
      </w:tr>
      <w:tr w:rsidR="00014634" w:rsidRPr="00C910F9" w:rsidTr="00270E7F">
        <w:tc>
          <w:tcPr>
            <w:tcW w:w="4134" w:type="dxa"/>
            <w:gridSpan w:val="2"/>
          </w:tcPr>
          <w:p w:rsidR="00014634" w:rsidRPr="00C910F9" w:rsidRDefault="00014634" w:rsidP="00270E7F">
            <w:pPr>
              <w:spacing w:line="240" w:lineRule="auto"/>
              <w:rPr>
                <w:rFonts w:cs="Times New Roman"/>
                <w:sz w:val="14"/>
                <w:szCs w:val="14"/>
              </w:rPr>
            </w:pPr>
          </w:p>
        </w:tc>
        <w:tc>
          <w:tcPr>
            <w:tcW w:w="1142" w:type="dxa"/>
            <w:gridSpan w:val="2"/>
            <w:tcBorders>
              <w:top w:val="double" w:sz="4" w:space="0" w:color="auto"/>
            </w:tcBorders>
          </w:tcPr>
          <w:p w:rsidR="00014634" w:rsidRPr="00C910F9" w:rsidRDefault="00014634" w:rsidP="00270E7F">
            <w:pPr>
              <w:spacing w:line="240" w:lineRule="auto"/>
              <w:rPr>
                <w:rFonts w:cs="Times New Roman"/>
                <w:sz w:val="14"/>
                <w:szCs w:val="14"/>
              </w:rPr>
            </w:pPr>
          </w:p>
        </w:tc>
        <w:tc>
          <w:tcPr>
            <w:tcW w:w="252" w:type="dxa"/>
            <w:gridSpan w:val="2"/>
          </w:tcPr>
          <w:p w:rsidR="00014634" w:rsidRPr="00C910F9" w:rsidRDefault="00014634" w:rsidP="00270E7F">
            <w:pPr>
              <w:spacing w:line="240" w:lineRule="auto"/>
              <w:rPr>
                <w:rFonts w:cs="Times New Roman"/>
                <w:sz w:val="14"/>
                <w:szCs w:val="14"/>
              </w:rPr>
            </w:pPr>
          </w:p>
        </w:tc>
        <w:tc>
          <w:tcPr>
            <w:tcW w:w="1106" w:type="dxa"/>
            <w:gridSpan w:val="2"/>
            <w:tcBorders>
              <w:top w:val="double" w:sz="4" w:space="0" w:color="auto"/>
            </w:tcBorders>
          </w:tcPr>
          <w:p w:rsidR="00014634" w:rsidRPr="00C910F9" w:rsidRDefault="00014634" w:rsidP="00270E7F">
            <w:pPr>
              <w:spacing w:line="240" w:lineRule="auto"/>
              <w:rPr>
                <w:rFonts w:cs="Times New Roman"/>
                <w:sz w:val="14"/>
                <w:szCs w:val="14"/>
              </w:rPr>
            </w:pPr>
          </w:p>
        </w:tc>
        <w:tc>
          <w:tcPr>
            <w:tcW w:w="236" w:type="dxa"/>
            <w:gridSpan w:val="3"/>
          </w:tcPr>
          <w:p w:rsidR="00014634" w:rsidRPr="00C910F9" w:rsidRDefault="00014634" w:rsidP="00270E7F">
            <w:pPr>
              <w:spacing w:line="240" w:lineRule="auto"/>
              <w:rPr>
                <w:rFonts w:cs="Times New Roman"/>
                <w:sz w:val="14"/>
                <w:szCs w:val="14"/>
              </w:rPr>
            </w:pPr>
          </w:p>
        </w:tc>
        <w:tc>
          <w:tcPr>
            <w:tcW w:w="1067" w:type="dxa"/>
            <w:gridSpan w:val="2"/>
            <w:tcBorders>
              <w:top w:val="double" w:sz="4" w:space="0" w:color="auto"/>
            </w:tcBorders>
          </w:tcPr>
          <w:p w:rsidR="00014634" w:rsidRPr="00C910F9" w:rsidRDefault="00014634" w:rsidP="00270E7F">
            <w:pPr>
              <w:spacing w:line="240" w:lineRule="auto"/>
              <w:rPr>
                <w:rFonts w:cs="Times New Roman"/>
                <w:sz w:val="14"/>
                <w:szCs w:val="14"/>
              </w:rPr>
            </w:pPr>
          </w:p>
        </w:tc>
        <w:tc>
          <w:tcPr>
            <w:tcW w:w="236" w:type="dxa"/>
          </w:tcPr>
          <w:p w:rsidR="00014634" w:rsidRPr="00C910F9" w:rsidRDefault="00014634" w:rsidP="00270E7F">
            <w:pPr>
              <w:spacing w:line="240" w:lineRule="auto"/>
              <w:rPr>
                <w:rFonts w:cs="Times New Roman"/>
                <w:sz w:val="14"/>
                <w:szCs w:val="14"/>
              </w:rPr>
            </w:pPr>
          </w:p>
        </w:tc>
        <w:tc>
          <w:tcPr>
            <w:tcW w:w="1094" w:type="dxa"/>
            <w:tcBorders>
              <w:top w:val="double" w:sz="4" w:space="0" w:color="auto"/>
            </w:tcBorders>
          </w:tcPr>
          <w:p w:rsidR="00014634" w:rsidRPr="00C910F9" w:rsidRDefault="00014634" w:rsidP="00270E7F">
            <w:pPr>
              <w:spacing w:line="240" w:lineRule="auto"/>
              <w:rPr>
                <w:rFonts w:cs="Times New Roman"/>
                <w:sz w:val="14"/>
                <w:szCs w:val="14"/>
              </w:rPr>
            </w:pPr>
          </w:p>
        </w:tc>
      </w:tr>
      <w:tr w:rsidR="00014634" w:rsidRPr="001C1506" w:rsidTr="00270E7F">
        <w:tc>
          <w:tcPr>
            <w:tcW w:w="4134" w:type="dxa"/>
            <w:gridSpan w:val="2"/>
          </w:tcPr>
          <w:p w:rsidR="00014634" w:rsidRPr="001C1506" w:rsidRDefault="00014634" w:rsidP="00014634">
            <w:pPr>
              <w:spacing w:line="240" w:lineRule="atLeast"/>
              <w:ind w:left="281" w:hanging="281"/>
            </w:pPr>
            <w:r w:rsidRPr="001C1506">
              <w:br w:type="page"/>
            </w:r>
            <w:r w:rsidRPr="001C1506">
              <w:br w:type="page"/>
            </w:r>
            <w:r w:rsidRPr="001C1506">
              <w:br w:type="page"/>
            </w:r>
            <w:r w:rsidRPr="001C1506">
              <w:br w:type="page"/>
            </w:r>
            <w:r w:rsidRPr="001C1506">
              <w:br w:type="page"/>
            </w:r>
            <w:r w:rsidRPr="001C1506">
              <w:br w:type="page"/>
            </w:r>
            <w:r w:rsidRPr="001C1506">
              <w:br w:type="page"/>
            </w:r>
            <w:r w:rsidRPr="001C1506">
              <w:br w:type="page"/>
            </w:r>
            <w:r w:rsidRPr="001C1506">
              <w:rPr>
                <w:b/>
                <w:bCs/>
                <w:i/>
                <w:iCs/>
                <w:szCs w:val="22"/>
                <w:lang w:val="en-US"/>
              </w:rPr>
              <w:t>Other current payables</w:t>
            </w:r>
          </w:p>
        </w:tc>
        <w:tc>
          <w:tcPr>
            <w:tcW w:w="2500" w:type="dxa"/>
            <w:gridSpan w:val="6"/>
          </w:tcPr>
          <w:p w:rsidR="00014634" w:rsidRPr="001C1506" w:rsidRDefault="00014634" w:rsidP="00014634">
            <w:pPr>
              <w:pStyle w:val="acctmergecolhdg"/>
              <w:spacing w:line="240" w:lineRule="atLeast"/>
            </w:pPr>
            <w:r w:rsidRPr="001C1506">
              <w:t xml:space="preserve">Consolidated </w:t>
            </w:r>
          </w:p>
          <w:p w:rsidR="00014634" w:rsidRPr="001C1506" w:rsidRDefault="00014634" w:rsidP="00014634">
            <w:pPr>
              <w:pStyle w:val="acctmergecolhdg"/>
              <w:spacing w:line="240" w:lineRule="atLeast"/>
            </w:pPr>
            <w:r w:rsidRPr="001C1506">
              <w:t>financial statements</w:t>
            </w:r>
          </w:p>
        </w:tc>
        <w:tc>
          <w:tcPr>
            <w:tcW w:w="236" w:type="dxa"/>
            <w:gridSpan w:val="3"/>
          </w:tcPr>
          <w:p w:rsidR="00014634" w:rsidRPr="001C1506" w:rsidRDefault="00014634" w:rsidP="00014634">
            <w:pPr>
              <w:pStyle w:val="acctmergecolhdg"/>
              <w:spacing w:line="240" w:lineRule="atLeast"/>
            </w:pPr>
          </w:p>
        </w:tc>
        <w:tc>
          <w:tcPr>
            <w:tcW w:w="2397" w:type="dxa"/>
            <w:gridSpan w:val="4"/>
          </w:tcPr>
          <w:p w:rsidR="00014634" w:rsidRPr="001C1506" w:rsidRDefault="00014634" w:rsidP="00014634">
            <w:pPr>
              <w:pStyle w:val="acctmergecolhdg"/>
              <w:spacing w:line="240" w:lineRule="atLeast"/>
            </w:pPr>
            <w:r w:rsidRPr="001C1506">
              <w:t xml:space="preserve">Separate </w:t>
            </w:r>
          </w:p>
          <w:p w:rsidR="00014634" w:rsidRPr="001C1506" w:rsidRDefault="00014634" w:rsidP="00014634">
            <w:pPr>
              <w:pStyle w:val="acctmergecolhdg"/>
              <w:spacing w:line="240" w:lineRule="atLeast"/>
            </w:pPr>
            <w:r w:rsidRPr="001C1506">
              <w:t>financial statements</w:t>
            </w:r>
          </w:p>
        </w:tc>
      </w:tr>
      <w:tr w:rsidR="00A005B1" w:rsidRPr="001C1506" w:rsidTr="008434E1">
        <w:tc>
          <w:tcPr>
            <w:tcW w:w="4134" w:type="dxa"/>
            <w:gridSpan w:val="2"/>
          </w:tcPr>
          <w:p w:rsidR="00A005B1" w:rsidRPr="001C1506" w:rsidRDefault="00A005B1" w:rsidP="008434E1">
            <w:pPr>
              <w:pStyle w:val="acctfourfigures"/>
              <w:spacing w:line="240" w:lineRule="atLeast"/>
              <w:jc w:val="center"/>
            </w:pPr>
          </w:p>
        </w:tc>
        <w:tc>
          <w:tcPr>
            <w:tcW w:w="1142" w:type="dxa"/>
            <w:gridSpan w:val="2"/>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March</w:t>
            </w:r>
          </w:p>
        </w:tc>
        <w:tc>
          <w:tcPr>
            <w:tcW w:w="1583" w:type="dxa"/>
            <w:gridSpan w:val="6"/>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December</w:t>
            </w:r>
          </w:p>
        </w:tc>
        <w:tc>
          <w:tcPr>
            <w:tcW w:w="1078" w:type="dxa"/>
            <w:gridSpan w:val="3"/>
          </w:tcPr>
          <w:p w:rsidR="00A005B1" w:rsidRPr="001C1506" w:rsidRDefault="00A005B1" w:rsidP="008434E1">
            <w:pPr>
              <w:pStyle w:val="acctmergecolhdg"/>
              <w:spacing w:line="240" w:lineRule="atLeast"/>
              <w:rPr>
                <w:rFonts w:cs="Times New Roman"/>
                <w:b w:val="0"/>
                <w:bCs/>
                <w:szCs w:val="22"/>
              </w:rPr>
            </w:pPr>
            <w:r w:rsidRPr="001C1506">
              <w:rPr>
                <w:rFonts w:cs="Times New Roman"/>
                <w:b w:val="0"/>
                <w:bCs/>
                <w:szCs w:val="22"/>
              </w:rPr>
              <w:t>31 March</w:t>
            </w:r>
          </w:p>
        </w:tc>
        <w:tc>
          <w:tcPr>
            <w:tcW w:w="1330" w:type="dxa"/>
            <w:gridSpan w:val="2"/>
          </w:tcPr>
          <w:p w:rsidR="00A005B1" w:rsidRPr="001C1506" w:rsidRDefault="00A005B1" w:rsidP="008434E1">
            <w:pPr>
              <w:pStyle w:val="acctmergecolhdg"/>
              <w:spacing w:line="240" w:lineRule="atLeast"/>
              <w:jc w:val="right"/>
              <w:rPr>
                <w:rFonts w:cs="Times New Roman"/>
                <w:b w:val="0"/>
                <w:bCs/>
                <w:spacing w:val="-6"/>
                <w:szCs w:val="22"/>
              </w:rPr>
            </w:pPr>
            <w:r w:rsidRPr="001C1506">
              <w:rPr>
                <w:rFonts w:cs="Times New Roman"/>
                <w:b w:val="0"/>
                <w:bCs/>
                <w:spacing w:val="-6"/>
                <w:szCs w:val="22"/>
              </w:rPr>
              <w:t>31 December</w:t>
            </w:r>
          </w:p>
        </w:tc>
      </w:tr>
      <w:tr w:rsidR="00014634" w:rsidRPr="001C1506" w:rsidTr="00270E7F">
        <w:tc>
          <w:tcPr>
            <w:tcW w:w="4134" w:type="dxa"/>
            <w:gridSpan w:val="2"/>
          </w:tcPr>
          <w:p w:rsidR="00014634" w:rsidRPr="001C1506" w:rsidRDefault="00014634" w:rsidP="00014634">
            <w:pPr>
              <w:pStyle w:val="acctfourfigures"/>
              <w:spacing w:line="240" w:lineRule="atLeast"/>
              <w:jc w:val="center"/>
            </w:pPr>
          </w:p>
        </w:tc>
        <w:tc>
          <w:tcPr>
            <w:tcW w:w="1142"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2018</w:t>
            </w:r>
          </w:p>
        </w:tc>
        <w:tc>
          <w:tcPr>
            <w:tcW w:w="1583" w:type="dxa"/>
            <w:gridSpan w:val="6"/>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2017</w:t>
            </w:r>
          </w:p>
        </w:tc>
        <w:tc>
          <w:tcPr>
            <w:tcW w:w="1078" w:type="dxa"/>
            <w:gridSpan w:val="3"/>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2018</w:t>
            </w:r>
          </w:p>
        </w:tc>
        <w:tc>
          <w:tcPr>
            <w:tcW w:w="1330" w:type="dxa"/>
            <w:gridSpan w:val="2"/>
          </w:tcPr>
          <w:p w:rsidR="00014634" w:rsidRPr="001C1506" w:rsidRDefault="00014634" w:rsidP="00014634">
            <w:pPr>
              <w:pStyle w:val="acctmergecolhdg"/>
              <w:spacing w:line="240" w:lineRule="atLeast"/>
              <w:rPr>
                <w:rFonts w:cs="Times New Roman"/>
                <w:b w:val="0"/>
                <w:bCs/>
                <w:szCs w:val="22"/>
              </w:rPr>
            </w:pPr>
            <w:r w:rsidRPr="001C1506">
              <w:rPr>
                <w:rFonts w:cs="Times New Roman"/>
                <w:b w:val="0"/>
                <w:bCs/>
                <w:szCs w:val="22"/>
              </w:rPr>
              <w:t>2017</w:t>
            </w:r>
          </w:p>
        </w:tc>
      </w:tr>
      <w:tr w:rsidR="00014634" w:rsidRPr="001C1506" w:rsidTr="00270E7F">
        <w:tc>
          <w:tcPr>
            <w:tcW w:w="4134" w:type="dxa"/>
            <w:gridSpan w:val="2"/>
          </w:tcPr>
          <w:p w:rsidR="00014634" w:rsidRPr="001C1506" w:rsidRDefault="00014634" w:rsidP="00014634">
            <w:pPr>
              <w:spacing w:line="240" w:lineRule="atLeast"/>
              <w:rPr>
                <w:b/>
                <w:bCs/>
                <w:i/>
                <w:iCs/>
              </w:rPr>
            </w:pPr>
          </w:p>
        </w:tc>
        <w:tc>
          <w:tcPr>
            <w:tcW w:w="5133" w:type="dxa"/>
            <w:gridSpan w:val="13"/>
          </w:tcPr>
          <w:p w:rsidR="00014634" w:rsidRPr="001C1506" w:rsidRDefault="00014634" w:rsidP="00014634">
            <w:pPr>
              <w:pStyle w:val="acctfourfigures"/>
              <w:spacing w:line="240" w:lineRule="atLeast"/>
              <w:jc w:val="center"/>
              <w:rPr>
                <w:i/>
                <w:iCs/>
              </w:rPr>
            </w:pPr>
            <w:r w:rsidRPr="001C1506">
              <w:rPr>
                <w:i/>
                <w:iCs/>
              </w:rPr>
              <w:t>(in thousand Baht)</w:t>
            </w:r>
          </w:p>
        </w:tc>
      </w:tr>
      <w:tr w:rsidR="00014634" w:rsidRPr="001C1506" w:rsidTr="00270E7F">
        <w:tc>
          <w:tcPr>
            <w:tcW w:w="4134" w:type="dxa"/>
            <w:gridSpan w:val="2"/>
          </w:tcPr>
          <w:p w:rsidR="00014634" w:rsidRPr="001C1506" w:rsidRDefault="00014634" w:rsidP="00014634">
            <w:pPr>
              <w:spacing w:line="240" w:lineRule="atLeast"/>
              <w:rPr>
                <w:b/>
                <w:bCs/>
              </w:rPr>
            </w:pPr>
            <w:r w:rsidRPr="001C1506">
              <w:rPr>
                <w:b/>
                <w:bCs/>
              </w:rPr>
              <w:t>Parent</w:t>
            </w:r>
          </w:p>
        </w:tc>
        <w:tc>
          <w:tcPr>
            <w:tcW w:w="1142" w:type="dxa"/>
            <w:gridSpan w:val="2"/>
          </w:tcPr>
          <w:p w:rsidR="00014634" w:rsidRPr="001C1506" w:rsidRDefault="00014634" w:rsidP="00014634">
            <w:pPr>
              <w:pStyle w:val="acctfourfigures"/>
              <w:tabs>
                <w:tab w:val="clear" w:pos="765"/>
                <w:tab w:val="decimal" w:pos="880"/>
              </w:tabs>
              <w:spacing w:line="240" w:lineRule="atLeast"/>
              <w:ind w:left="-110" w:right="-127"/>
            </w:pPr>
          </w:p>
        </w:tc>
        <w:tc>
          <w:tcPr>
            <w:tcW w:w="252" w:type="dxa"/>
            <w:gridSpan w:val="2"/>
          </w:tcPr>
          <w:p w:rsidR="00014634" w:rsidRPr="001C1506" w:rsidRDefault="00014634" w:rsidP="00014634">
            <w:pPr>
              <w:pStyle w:val="acctfourfigures"/>
              <w:tabs>
                <w:tab w:val="clear" w:pos="765"/>
                <w:tab w:val="decimal" w:pos="880"/>
              </w:tabs>
              <w:spacing w:line="240" w:lineRule="atLeast"/>
              <w:ind w:left="-110" w:right="-127"/>
            </w:pPr>
          </w:p>
        </w:tc>
        <w:tc>
          <w:tcPr>
            <w:tcW w:w="1106" w:type="dxa"/>
            <w:gridSpan w:val="2"/>
          </w:tcPr>
          <w:p w:rsidR="00014634" w:rsidRPr="001C1506" w:rsidRDefault="00014634" w:rsidP="00014634">
            <w:pPr>
              <w:pStyle w:val="acctfourfigures"/>
              <w:tabs>
                <w:tab w:val="clear" w:pos="765"/>
                <w:tab w:val="decimal" w:pos="880"/>
              </w:tabs>
              <w:spacing w:line="240" w:lineRule="atLeast"/>
              <w:ind w:left="-110" w:right="-127"/>
            </w:pPr>
          </w:p>
        </w:tc>
        <w:tc>
          <w:tcPr>
            <w:tcW w:w="236" w:type="dxa"/>
            <w:gridSpan w:val="3"/>
          </w:tcPr>
          <w:p w:rsidR="00014634" w:rsidRPr="001C1506" w:rsidRDefault="00014634" w:rsidP="00014634">
            <w:pPr>
              <w:pStyle w:val="acctfourfigures"/>
              <w:tabs>
                <w:tab w:val="clear" w:pos="765"/>
                <w:tab w:val="decimal" w:pos="880"/>
              </w:tabs>
              <w:spacing w:line="240" w:lineRule="atLeast"/>
              <w:ind w:left="-110" w:right="-127"/>
            </w:pPr>
          </w:p>
        </w:tc>
        <w:tc>
          <w:tcPr>
            <w:tcW w:w="1067" w:type="dxa"/>
            <w:gridSpan w:val="2"/>
          </w:tcPr>
          <w:p w:rsidR="00014634" w:rsidRPr="001C1506" w:rsidRDefault="00014634" w:rsidP="00014634">
            <w:pPr>
              <w:pStyle w:val="acctfourfigures"/>
              <w:tabs>
                <w:tab w:val="clear" w:pos="765"/>
                <w:tab w:val="decimal" w:pos="880"/>
              </w:tabs>
              <w:spacing w:line="240" w:lineRule="atLeast"/>
              <w:ind w:left="-110" w:right="-127"/>
            </w:pPr>
          </w:p>
        </w:tc>
        <w:tc>
          <w:tcPr>
            <w:tcW w:w="236" w:type="dxa"/>
          </w:tcPr>
          <w:p w:rsidR="00014634" w:rsidRPr="001C1506" w:rsidRDefault="00014634" w:rsidP="00014634">
            <w:pPr>
              <w:pStyle w:val="acctfourfigures"/>
              <w:tabs>
                <w:tab w:val="clear" w:pos="765"/>
                <w:tab w:val="decimal" w:pos="880"/>
              </w:tabs>
              <w:spacing w:line="240" w:lineRule="atLeast"/>
              <w:ind w:left="-110" w:right="-127"/>
            </w:pPr>
          </w:p>
        </w:tc>
        <w:tc>
          <w:tcPr>
            <w:tcW w:w="1094" w:type="dxa"/>
          </w:tcPr>
          <w:p w:rsidR="00014634" w:rsidRPr="001C1506" w:rsidRDefault="00014634" w:rsidP="00014634">
            <w:pPr>
              <w:pStyle w:val="acctfourfigures"/>
              <w:tabs>
                <w:tab w:val="clear" w:pos="765"/>
                <w:tab w:val="decimal" w:pos="880"/>
              </w:tabs>
              <w:spacing w:line="240" w:lineRule="atLeast"/>
              <w:ind w:left="-110" w:right="-127"/>
            </w:pPr>
          </w:p>
        </w:tc>
      </w:tr>
      <w:tr w:rsidR="00F15FFC" w:rsidRPr="001C1506" w:rsidTr="00270E7F">
        <w:tc>
          <w:tcPr>
            <w:tcW w:w="4134" w:type="dxa"/>
            <w:gridSpan w:val="2"/>
          </w:tcPr>
          <w:p w:rsidR="00F15FFC" w:rsidRPr="001C1506" w:rsidRDefault="00F15FFC" w:rsidP="00F15FFC">
            <w:pPr>
              <w:spacing w:line="240" w:lineRule="atLeast"/>
              <w:ind w:left="296" w:hanging="296"/>
            </w:pPr>
            <w:r w:rsidRPr="001C1506">
              <w:t xml:space="preserve">The Siam Cement Public Company Limited </w:t>
            </w:r>
          </w:p>
        </w:tc>
        <w:tc>
          <w:tcPr>
            <w:tcW w:w="1142" w:type="dxa"/>
            <w:gridSpan w:val="2"/>
          </w:tcPr>
          <w:p w:rsidR="00F15FFC" w:rsidRPr="001C1506" w:rsidRDefault="00C910F9" w:rsidP="00270E7F">
            <w:pPr>
              <w:pStyle w:val="acctfourfigures"/>
              <w:tabs>
                <w:tab w:val="clear" w:pos="765"/>
                <w:tab w:val="decimal" w:pos="844"/>
              </w:tabs>
              <w:spacing w:line="240" w:lineRule="atLeast"/>
              <w:ind w:left="-108" w:right="-108"/>
              <w:rPr>
                <w:rFonts w:cs="Times New Roman"/>
                <w:szCs w:val="22"/>
              </w:rPr>
            </w:pPr>
            <w:r>
              <w:rPr>
                <w:rFonts w:cs="Times New Roman"/>
                <w:szCs w:val="22"/>
              </w:rPr>
              <w:t>1,310</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1,419</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1,267</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1,373</w:t>
            </w:r>
          </w:p>
        </w:tc>
      </w:tr>
      <w:tr w:rsidR="00F15FFC" w:rsidRPr="00C910F9" w:rsidTr="00270E7F">
        <w:tc>
          <w:tcPr>
            <w:tcW w:w="4134" w:type="dxa"/>
            <w:gridSpan w:val="2"/>
          </w:tcPr>
          <w:p w:rsidR="00F15FFC" w:rsidRPr="00C910F9" w:rsidRDefault="00F15FFC" w:rsidP="00270E7F">
            <w:pPr>
              <w:spacing w:line="240" w:lineRule="auto"/>
              <w:rPr>
                <w:rFonts w:cs="Times New Roman"/>
                <w:sz w:val="14"/>
                <w:szCs w:val="14"/>
              </w:rPr>
            </w:pPr>
          </w:p>
        </w:tc>
        <w:tc>
          <w:tcPr>
            <w:tcW w:w="1142" w:type="dxa"/>
            <w:gridSpan w:val="2"/>
          </w:tcPr>
          <w:p w:rsidR="00F15FFC" w:rsidRPr="00C910F9" w:rsidRDefault="00F15FFC" w:rsidP="00270E7F">
            <w:pPr>
              <w:spacing w:line="240" w:lineRule="auto"/>
              <w:rPr>
                <w:rFonts w:cs="Times New Roman"/>
                <w:sz w:val="14"/>
                <w:szCs w:val="14"/>
              </w:rPr>
            </w:pPr>
          </w:p>
        </w:tc>
        <w:tc>
          <w:tcPr>
            <w:tcW w:w="252" w:type="dxa"/>
            <w:gridSpan w:val="2"/>
          </w:tcPr>
          <w:p w:rsidR="00F15FFC" w:rsidRPr="00C910F9" w:rsidRDefault="00F15FFC" w:rsidP="00270E7F">
            <w:pPr>
              <w:spacing w:line="240" w:lineRule="auto"/>
              <w:rPr>
                <w:rFonts w:cs="Times New Roman"/>
                <w:sz w:val="14"/>
                <w:szCs w:val="14"/>
              </w:rPr>
            </w:pPr>
          </w:p>
        </w:tc>
        <w:tc>
          <w:tcPr>
            <w:tcW w:w="1106" w:type="dxa"/>
            <w:gridSpan w:val="2"/>
          </w:tcPr>
          <w:p w:rsidR="00F15FFC" w:rsidRPr="00C910F9" w:rsidRDefault="00F15FFC" w:rsidP="00270E7F">
            <w:pPr>
              <w:spacing w:line="240" w:lineRule="auto"/>
              <w:rPr>
                <w:rFonts w:cs="Times New Roman"/>
                <w:sz w:val="14"/>
                <w:szCs w:val="14"/>
              </w:rPr>
            </w:pPr>
          </w:p>
        </w:tc>
        <w:tc>
          <w:tcPr>
            <w:tcW w:w="236" w:type="dxa"/>
            <w:gridSpan w:val="3"/>
          </w:tcPr>
          <w:p w:rsidR="00F15FFC" w:rsidRPr="00C910F9" w:rsidRDefault="00F15FFC" w:rsidP="00270E7F">
            <w:pPr>
              <w:spacing w:line="240" w:lineRule="auto"/>
              <w:rPr>
                <w:rFonts w:cs="Times New Roman"/>
                <w:sz w:val="14"/>
                <w:szCs w:val="14"/>
              </w:rPr>
            </w:pPr>
          </w:p>
        </w:tc>
        <w:tc>
          <w:tcPr>
            <w:tcW w:w="1067" w:type="dxa"/>
            <w:gridSpan w:val="2"/>
          </w:tcPr>
          <w:p w:rsidR="00F15FFC" w:rsidRPr="00C910F9" w:rsidRDefault="00F15FFC" w:rsidP="00270E7F">
            <w:pPr>
              <w:spacing w:line="240" w:lineRule="auto"/>
              <w:rPr>
                <w:rFonts w:cs="Times New Roman"/>
                <w:sz w:val="14"/>
                <w:szCs w:val="14"/>
              </w:rPr>
            </w:pPr>
          </w:p>
        </w:tc>
        <w:tc>
          <w:tcPr>
            <w:tcW w:w="236" w:type="dxa"/>
          </w:tcPr>
          <w:p w:rsidR="00F15FFC" w:rsidRPr="00C910F9" w:rsidRDefault="00F15FFC" w:rsidP="00270E7F">
            <w:pPr>
              <w:spacing w:line="240" w:lineRule="auto"/>
              <w:rPr>
                <w:rFonts w:cs="Times New Roman"/>
                <w:sz w:val="14"/>
                <w:szCs w:val="14"/>
              </w:rPr>
            </w:pPr>
          </w:p>
        </w:tc>
        <w:tc>
          <w:tcPr>
            <w:tcW w:w="1094" w:type="dxa"/>
          </w:tcPr>
          <w:p w:rsidR="00F15FFC" w:rsidRPr="00C910F9" w:rsidRDefault="00F15FFC" w:rsidP="00270E7F">
            <w:pPr>
              <w:spacing w:line="240" w:lineRule="auto"/>
              <w:rPr>
                <w:rFonts w:cs="Times New Roman"/>
                <w:sz w:val="14"/>
                <w:szCs w:val="14"/>
              </w:rPr>
            </w:pPr>
          </w:p>
        </w:tc>
      </w:tr>
      <w:tr w:rsidR="00F15FFC" w:rsidRPr="001C1506" w:rsidTr="00270E7F">
        <w:tc>
          <w:tcPr>
            <w:tcW w:w="4134" w:type="dxa"/>
            <w:gridSpan w:val="2"/>
          </w:tcPr>
          <w:p w:rsidR="00F15FFC" w:rsidRPr="001C1506" w:rsidRDefault="00F15FFC" w:rsidP="00F15FFC">
            <w:pPr>
              <w:spacing w:line="240" w:lineRule="atLeast"/>
              <w:rPr>
                <w:b/>
                <w:bCs/>
              </w:rPr>
            </w:pPr>
            <w:r w:rsidRPr="001C1506">
              <w:rPr>
                <w:b/>
                <w:bCs/>
              </w:rPr>
              <w:t>Subsidiary</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p>
        </w:tc>
        <w:tc>
          <w:tcPr>
            <w:tcW w:w="252" w:type="dxa"/>
            <w:gridSpan w:val="2"/>
          </w:tcPr>
          <w:p w:rsidR="00F15FFC" w:rsidRPr="001C1506" w:rsidRDefault="00F15FFC" w:rsidP="00F15FFC">
            <w:pPr>
              <w:pStyle w:val="acctfourfigures"/>
              <w:tabs>
                <w:tab w:val="clear" w:pos="765"/>
              </w:tabs>
              <w:spacing w:line="240" w:lineRule="atLeast"/>
            </w:pPr>
          </w:p>
        </w:tc>
        <w:tc>
          <w:tcPr>
            <w:tcW w:w="1106" w:type="dxa"/>
            <w:gridSpan w:val="2"/>
          </w:tcPr>
          <w:p w:rsidR="00F15FFC" w:rsidRPr="001C1506" w:rsidRDefault="00F15FFC" w:rsidP="00270E7F">
            <w:pPr>
              <w:pStyle w:val="acctfourfigures"/>
              <w:tabs>
                <w:tab w:val="clear" w:pos="765"/>
                <w:tab w:val="decimal" w:pos="821"/>
              </w:tabs>
              <w:spacing w:line="240" w:lineRule="atLeast"/>
              <w:ind w:left="-108" w:right="-108"/>
              <w:rPr>
                <w:rFonts w:cs="Times New Roman"/>
                <w:szCs w:val="22"/>
              </w:rPr>
            </w:pPr>
          </w:p>
        </w:tc>
        <w:tc>
          <w:tcPr>
            <w:tcW w:w="236" w:type="dxa"/>
            <w:gridSpan w:val="3"/>
          </w:tcPr>
          <w:p w:rsidR="00F15FFC" w:rsidRPr="001C1506" w:rsidRDefault="00F15FFC" w:rsidP="00F15FFC">
            <w:pPr>
              <w:pStyle w:val="acctfourfigures"/>
              <w:tabs>
                <w:tab w:val="clear" w:pos="765"/>
              </w:tabs>
              <w:spacing w:line="240" w:lineRule="atLeast"/>
            </w:pPr>
          </w:p>
        </w:tc>
        <w:tc>
          <w:tcPr>
            <w:tcW w:w="1067" w:type="dxa"/>
            <w:gridSpan w:val="2"/>
          </w:tcPr>
          <w:p w:rsidR="00F15FFC" w:rsidRPr="001C1506" w:rsidRDefault="00F15FFC" w:rsidP="00270E7F">
            <w:pPr>
              <w:pStyle w:val="acctfourfigures"/>
              <w:tabs>
                <w:tab w:val="clear" w:pos="765"/>
                <w:tab w:val="decimal" w:pos="821"/>
              </w:tabs>
              <w:spacing w:line="240" w:lineRule="atLeast"/>
              <w:ind w:left="-108" w:right="-108"/>
              <w:rPr>
                <w:rFonts w:cs="Times New Roman"/>
                <w:szCs w:val="22"/>
              </w:rPr>
            </w:pPr>
          </w:p>
        </w:tc>
        <w:tc>
          <w:tcPr>
            <w:tcW w:w="236" w:type="dxa"/>
          </w:tcPr>
          <w:p w:rsidR="00F15FFC" w:rsidRPr="001C1506" w:rsidRDefault="00F15FFC" w:rsidP="00F15FFC">
            <w:pPr>
              <w:pStyle w:val="acctfourfigures"/>
              <w:tabs>
                <w:tab w:val="clear" w:pos="765"/>
              </w:tabs>
              <w:spacing w:line="240" w:lineRule="atLeast"/>
            </w:pPr>
          </w:p>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p>
        </w:tc>
      </w:tr>
      <w:tr w:rsidR="00F15FFC" w:rsidRPr="001C1506" w:rsidTr="00270E7F">
        <w:tc>
          <w:tcPr>
            <w:tcW w:w="4134" w:type="dxa"/>
            <w:gridSpan w:val="2"/>
          </w:tcPr>
          <w:p w:rsidR="00F15FFC" w:rsidRPr="001C1506" w:rsidRDefault="00F15FFC" w:rsidP="00F15FFC">
            <w:pPr>
              <w:spacing w:line="240" w:lineRule="atLeast"/>
            </w:pPr>
            <w:r w:rsidRPr="001C1506">
              <w:rPr>
                <w:lang w:val="en-US" w:bidi="th-TH"/>
              </w:rPr>
              <w:t>Q-Con Eastern Co., Ltd.</w:t>
            </w:r>
          </w:p>
        </w:tc>
        <w:tc>
          <w:tcPr>
            <w:tcW w:w="1142"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465</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014634" w:rsidRPr="00C910F9" w:rsidTr="00270E7F">
        <w:tc>
          <w:tcPr>
            <w:tcW w:w="4134" w:type="dxa"/>
            <w:gridSpan w:val="2"/>
          </w:tcPr>
          <w:p w:rsidR="00014634" w:rsidRPr="00C910F9" w:rsidRDefault="00014634" w:rsidP="00014634">
            <w:pPr>
              <w:spacing w:line="240" w:lineRule="auto"/>
              <w:rPr>
                <w:rFonts w:cs="Times New Roman"/>
                <w:sz w:val="14"/>
                <w:szCs w:val="14"/>
              </w:rPr>
            </w:pPr>
          </w:p>
        </w:tc>
        <w:tc>
          <w:tcPr>
            <w:tcW w:w="1142" w:type="dxa"/>
            <w:gridSpan w:val="2"/>
          </w:tcPr>
          <w:p w:rsidR="00014634" w:rsidRPr="00C910F9" w:rsidRDefault="00014634" w:rsidP="00270E7F">
            <w:pPr>
              <w:spacing w:line="240" w:lineRule="auto"/>
              <w:rPr>
                <w:rFonts w:cs="Times New Roman"/>
                <w:sz w:val="14"/>
                <w:szCs w:val="14"/>
              </w:rPr>
            </w:pPr>
          </w:p>
        </w:tc>
        <w:tc>
          <w:tcPr>
            <w:tcW w:w="252" w:type="dxa"/>
            <w:gridSpan w:val="2"/>
          </w:tcPr>
          <w:p w:rsidR="00014634" w:rsidRPr="00C910F9" w:rsidRDefault="00014634" w:rsidP="00270E7F">
            <w:pPr>
              <w:spacing w:line="240" w:lineRule="auto"/>
              <w:rPr>
                <w:rFonts w:cs="Times New Roman"/>
                <w:sz w:val="14"/>
                <w:szCs w:val="14"/>
              </w:rPr>
            </w:pPr>
          </w:p>
        </w:tc>
        <w:tc>
          <w:tcPr>
            <w:tcW w:w="1106" w:type="dxa"/>
            <w:gridSpan w:val="2"/>
          </w:tcPr>
          <w:p w:rsidR="00014634" w:rsidRPr="00C910F9" w:rsidRDefault="00014634" w:rsidP="00270E7F">
            <w:pPr>
              <w:spacing w:line="240" w:lineRule="auto"/>
              <w:rPr>
                <w:rFonts w:cs="Times New Roman"/>
                <w:sz w:val="14"/>
                <w:szCs w:val="14"/>
              </w:rPr>
            </w:pPr>
          </w:p>
        </w:tc>
        <w:tc>
          <w:tcPr>
            <w:tcW w:w="236" w:type="dxa"/>
            <w:gridSpan w:val="3"/>
          </w:tcPr>
          <w:p w:rsidR="00014634" w:rsidRPr="00C910F9" w:rsidRDefault="00014634" w:rsidP="00270E7F">
            <w:pPr>
              <w:spacing w:line="240" w:lineRule="auto"/>
              <w:rPr>
                <w:rFonts w:cs="Times New Roman"/>
                <w:sz w:val="14"/>
                <w:szCs w:val="14"/>
              </w:rPr>
            </w:pPr>
          </w:p>
        </w:tc>
        <w:tc>
          <w:tcPr>
            <w:tcW w:w="1067" w:type="dxa"/>
            <w:gridSpan w:val="2"/>
          </w:tcPr>
          <w:p w:rsidR="00014634" w:rsidRPr="00C910F9" w:rsidRDefault="00014634" w:rsidP="00270E7F">
            <w:pPr>
              <w:spacing w:line="240" w:lineRule="auto"/>
              <w:rPr>
                <w:rFonts w:cs="Times New Roman"/>
                <w:sz w:val="14"/>
                <w:szCs w:val="14"/>
              </w:rPr>
            </w:pPr>
          </w:p>
        </w:tc>
        <w:tc>
          <w:tcPr>
            <w:tcW w:w="236" w:type="dxa"/>
          </w:tcPr>
          <w:p w:rsidR="00014634" w:rsidRPr="00C910F9" w:rsidRDefault="00014634" w:rsidP="00270E7F">
            <w:pPr>
              <w:spacing w:line="240" w:lineRule="auto"/>
              <w:rPr>
                <w:rFonts w:cs="Times New Roman"/>
                <w:sz w:val="14"/>
                <w:szCs w:val="14"/>
              </w:rPr>
            </w:pPr>
          </w:p>
        </w:tc>
        <w:tc>
          <w:tcPr>
            <w:tcW w:w="1094" w:type="dxa"/>
          </w:tcPr>
          <w:p w:rsidR="00014634" w:rsidRPr="00C910F9" w:rsidRDefault="00014634" w:rsidP="00270E7F">
            <w:pPr>
              <w:spacing w:line="240" w:lineRule="auto"/>
              <w:rPr>
                <w:rFonts w:cs="Times New Roman"/>
                <w:sz w:val="14"/>
                <w:szCs w:val="14"/>
              </w:rPr>
            </w:pPr>
          </w:p>
        </w:tc>
      </w:tr>
      <w:tr w:rsidR="00014634" w:rsidRPr="001C1506" w:rsidTr="00270E7F">
        <w:tc>
          <w:tcPr>
            <w:tcW w:w="4134" w:type="dxa"/>
            <w:gridSpan w:val="2"/>
          </w:tcPr>
          <w:p w:rsidR="00014634" w:rsidRPr="001C1506" w:rsidRDefault="00014634" w:rsidP="00014634">
            <w:pPr>
              <w:spacing w:line="240" w:lineRule="atLeast"/>
            </w:pPr>
            <w:r w:rsidRPr="001C1506">
              <w:rPr>
                <w:b/>
                <w:bCs/>
              </w:rPr>
              <w:t>Other related parties</w:t>
            </w:r>
          </w:p>
        </w:tc>
        <w:tc>
          <w:tcPr>
            <w:tcW w:w="1142" w:type="dxa"/>
            <w:gridSpan w:val="2"/>
          </w:tcPr>
          <w:p w:rsidR="00014634" w:rsidRPr="001C1506" w:rsidRDefault="00014634" w:rsidP="00270E7F">
            <w:pPr>
              <w:pStyle w:val="acctfourfigures"/>
              <w:tabs>
                <w:tab w:val="clear" w:pos="765"/>
                <w:tab w:val="decimal" w:pos="844"/>
              </w:tabs>
              <w:spacing w:line="240" w:lineRule="atLeast"/>
              <w:ind w:left="-108" w:right="-108"/>
              <w:rPr>
                <w:rFonts w:cs="Times New Roman"/>
                <w:szCs w:val="22"/>
              </w:rPr>
            </w:pPr>
          </w:p>
        </w:tc>
        <w:tc>
          <w:tcPr>
            <w:tcW w:w="252" w:type="dxa"/>
            <w:gridSpan w:val="2"/>
          </w:tcPr>
          <w:p w:rsidR="00014634" w:rsidRPr="001C1506" w:rsidRDefault="00014634" w:rsidP="00014634">
            <w:pPr>
              <w:pStyle w:val="acctfourfigures"/>
              <w:tabs>
                <w:tab w:val="clear" w:pos="765"/>
                <w:tab w:val="decimal" w:pos="880"/>
              </w:tabs>
              <w:spacing w:line="240" w:lineRule="atLeast"/>
              <w:ind w:left="-110" w:right="-127"/>
            </w:pPr>
          </w:p>
        </w:tc>
        <w:tc>
          <w:tcPr>
            <w:tcW w:w="1106" w:type="dxa"/>
            <w:gridSpan w:val="2"/>
          </w:tcPr>
          <w:p w:rsidR="00014634" w:rsidRPr="001C1506" w:rsidRDefault="00014634" w:rsidP="00270E7F">
            <w:pPr>
              <w:pStyle w:val="acctfourfigures"/>
              <w:tabs>
                <w:tab w:val="clear" w:pos="765"/>
                <w:tab w:val="decimal" w:pos="844"/>
              </w:tabs>
              <w:spacing w:line="240" w:lineRule="atLeast"/>
              <w:ind w:left="-108" w:right="-108"/>
              <w:rPr>
                <w:rFonts w:cs="Times New Roman"/>
                <w:szCs w:val="22"/>
              </w:rPr>
            </w:pPr>
          </w:p>
        </w:tc>
        <w:tc>
          <w:tcPr>
            <w:tcW w:w="236" w:type="dxa"/>
            <w:gridSpan w:val="3"/>
          </w:tcPr>
          <w:p w:rsidR="00014634" w:rsidRPr="001C1506" w:rsidRDefault="00014634" w:rsidP="00014634">
            <w:pPr>
              <w:pStyle w:val="acctfourfigures"/>
              <w:tabs>
                <w:tab w:val="clear" w:pos="765"/>
                <w:tab w:val="decimal" w:pos="880"/>
              </w:tabs>
              <w:spacing w:line="240" w:lineRule="atLeast"/>
              <w:ind w:left="-110" w:right="-127"/>
            </w:pPr>
          </w:p>
        </w:tc>
        <w:tc>
          <w:tcPr>
            <w:tcW w:w="1067" w:type="dxa"/>
            <w:gridSpan w:val="2"/>
          </w:tcPr>
          <w:p w:rsidR="00014634" w:rsidRPr="001C1506" w:rsidRDefault="00014634" w:rsidP="00270E7F">
            <w:pPr>
              <w:pStyle w:val="acctfourfigures"/>
              <w:tabs>
                <w:tab w:val="clear" w:pos="765"/>
                <w:tab w:val="decimal" w:pos="828"/>
              </w:tabs>
              <w:spacing w:line="240" w:lineRule="atLeast"/>
              <w:ind w:left="-108" w:right="-108"/>
              <w:rPr>
                <w:rFonts w:cs="Times New Roman"/>
                <w:szCs w:val="22"/>
              </w:rPr>
            </w:pPr>
          </w:p>
        </w:tc>
        <w:tc>
          <w:tcPr>
            <w:tcW w:w="236" w:type="dxa"/>
          </w:tcPr>
          <w:p w:rsidR="00014634" w:rsidRPr="001C1506" w:rsidRDefault="00014634" w:rsidP="00014634">
            <w:pPr>
              <w:pStyle w:val="acctfourfigures"/>
              <w:tabs>
                <w:tab w:val="clear" w:pos="765"/>
                <w:tab w:val="decimal" w:pos="880"/>
              </w:tabs>
              <w:spacing w:line="240" w:lineRule="atLeast"/>
              <w:ind w:left="-110" w:right="-127"/>
            </w:pPr>
          </w:p>
        </w:tc>
        <w:tc>
          <w:tcPr>
            <w:tcW w:w="1094" w:type="dxa"/>
          </w:tcPr>
          <w:p w:rsidR="00014634" w:rsidRPr="001C1506" w:rsidRDefault="00014634" w:rsidP="00270E7F">
            <w:pPr>
              <w:pStyle w:val="acctfourfigures"/>
              <w:tabs>
                <w:tab w:val="clear" w:pos="765"/>
                <w:tab w:val="decimal" w:pos="837"/>
              </w:tabs>
              <w:spacing w:line="240" w:lineRule="atLeast"/>
              <w:ind w:left="-108" w:right="-108"/>
              <w:rPr>
                <w:rFonts w:cs="Times New Roman"/>
                <w:szCs w:val="22"/>
              </w:rPr>
            </w:pPr>
          </w:p>
        </w:tc>
      </w:tr>
      <w:tr w:rsidR="00F15FFC" w:rsidRPr="001C1506" w:rsidTr="00270E7F">
        <w:tc>
          <w:tcPr>
            <w:tcW w:w="4134" w:type="dxa"/>
            <w:gridSpan w:val="2"/>
          </w:tcPr>
          <w:p w:rsidR="00F15FFC" w:rsidRPr="001C1506" w:rsidRDefault="00F15FFC" w:rsidP="00F15FFC">
            <w:pPr>
              <w:spacing w:line="240" w:lineRule="atLeast"/>
            </w:pPr>
            <w:r w:rsidRPr="001C1506">
              <w:rPr>
                <w:rFonts w:cs="Times New Roman"/>
                <w:color w:val="000000"/>
                <w:szCs w:val="22"/>
                <w:lang w:bidi="th-TH"/>
              </w:rPr>
              <w:t>SCG Cement-Building Materials Co., Ltd.</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10,324</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6,660</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7,954</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6,536</w:t>
            </w:r>
          </w:p>
        </w:tc>
      </w:tr>
      <w:tr w:rsidR="00F15FFC" w:rsidRPr="001C1506" w:rsidTr="00270E7F">
        <w:tc>
          <w:tcPr>
            <w:tcW w:w="4134" w:type="dxa"/>
            <w:gridSpan w:val="2"/>
          </w:tcPr>
          <w:p w:rsidR="00F15FFC" w:rsidRPr="001C1506" w:rsidRDefault="00F15FFC" w:rsidP="00F15FFC">
            <w:pPr>
              <w:pStyle w:val="block"/>
              <w:tabs>
                <w:tab w:val="decimal" w:pos="765"/>
              </w:tabs>
              <w:spacing w:after="0" w:line="240" w:lineRule="atLeast"/>
              <w:ind w:left="0"/>
              <w:rPr>
                <w:lang w:val="en-GB"/>
              </w:rPr>
            </w:pPr>
            <w:r w:rsidRPr="001C1506">
              <w:rPr>
                <w:lang w:val="en-GB"/>
              </w:rPr>
              <w:t>IT One Co., Ltd.</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243</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469</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188</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437</w:t>
            </w:r>
          </w:p>
        </w:tc>
      </w:tr>
      <w:tr w:rsidR="00F15FFC" w:rsidRPr="001C1506" w:rsidTr="00270E7F">
        <w:tc>
          <w:tcPr>
            <w:tcW w:w="4134" w:type="dxa"/>
            <w:gridSpan w:val="2"/>
          </w:tcPr>
          <w:p w:rsidR="00F15FFC" w:rsidRPr="001C1506" w:rsidRDefault="00F15FFC" w:rsidP="00F15FFC">
            <w:pPr>
              <w:spacing w:line="240" w:lineRule="atLeast"/>
            </w:pPr>
            <w:r w:rsidRPr="001C1506">
              <w:t>SCG Learning Excellence Co., Ltd.</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202</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202</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F15FFC" w:rsidRPr="001C1506" w:rsidTr="00270E7F">
        <w:tc>
          <w:tcPr>
            <w:tcW w:w="4134" w:type="dxa"/>
            <w:gridSpan w:val="2"/>
          </w:tcPr>
          <w:p w:rsidR="00F15FFC" w:rsidRPr="001C1506" w:rsidRDefault="00F15FFC" w:rsidP="00F15FFC">
            <w:pPr>
              <w:spacing w:line="240" w:lineRule="atLeast"/>
              <w:rPr>
                <w:rFonts w:cs="Times New Roman"/>
                <w:color w:val="000000"/>
                <w:szCs w:val="22"/>
                <w:lang w:bidi="th-TH"/>
              </w:rPr>
            </w:pPr>
            <w:r w:rsidRPr="001C1506">
              <w:rPr>
                <w:rFonts w:cs="Times New Roman"/>
                <w:color w:val="000000"/>
                <w:szCs w:val="22"/>
                <w:lang w:bidi="th-TH"/>
              </w:rPr>
              <w:t xml:space="preserve">The Concrete Products and </w:t>
            </w:r>
          </w:p>
          <w:p w:rsidR="00F15FFC" w:rsidRPr="001C1506" w:rsidRDefault="00F15FFC" w:rsidP="00F15FFC">
            <w:pPr>
              <w:spacing w:line="240" w:lineRule="atLeast"/>
              <w:rPr>
                <w:rFonts w:cs="Times New Roman"/>
                <w:color w:val="000000"/>
                <w:szCs w:val="22"/>
                <w:lang w:bidi="th-TH"/>
              </w:rPr>
            </w:pPr>
            <w:r w:rsidRPr="001C1506">
              <w:rPr>
                <w:rFonts w:cs="Times New Roman"/>
                <w:color w:val="000000"/>
                <w:szCs w:val="22"/>
                <w:lang w:bidi="th-TH"/>
              </w:rPr>
              <w:t xml:space="preserve">     Aggregate Co., Ltd.</w:t>
            </w:r>
          </w:p>
        </w:tc>
        <w:tc>
          <w:tcPr>
            <w:tcW w:w="1142" w:type="dxa"/>
            <w:gridSpan w:val="2"/>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31</w:t>
            </w:r>
          </w:p>
        </w:tc>
        <w:tc>
          <w:tcPr>
            <w:tcW w:w="252" w:type="dxa"/>
            <w:gridSpan w:val="2"/>
          </w:tcPr>
          <w:p w:rsidR="00F15FFC" w:rsidRPr="001C1506" w:rsidRDefault="00F15FFC" w:rsidP="00F15FFC"/>
        </w:tc>
        <w:tc>
          <w:tcPr>
            <w:tcW w:w="1106" w:type="dxa"/>
            <w:gridSpan w:val="2"/>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31</w:t>
            </w:r>
          </w:p>
        </w:tc>
        <w:tc>
          <w:tcPr>
            <w:tcW w:w="236" w:type="dxa"/>
            <w:gridSpan w:val="3"/>
          </w:tcPr>
          <w:p w:rsidR="00F15FFC" w:rsidRPr="001C1506" w:rsidRDefault="00F15FFC" w:rsidP="00F15FFC"/>
        </w:tc>
        <w:tc>
          <w:tcPr>
            <w:tcW w:w="1067" w:type="dxa"/>
            <w:gridSpan w:val="2"/>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31</w:t>
            </w:r>
          </w:p>
        </w:tc>
        <w:tc>
          <w:tcPr>
            <w:tcW w:w="236" w:type="dxa"/>
          </w:tcPr>
          <w:p w:rsidR="00F15FFC" w:rsidRPr="001C1506" w:rsidRDefault="00F15FFC" w:rsidP="00F15FFC"/>
        </w:tc>
        <w:tc>
          <w:tcPr>
            <w:tcW w:w="1094" w:type="dxa"/>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31</w:t>
            </w:r>
          </w:p>
        </w:tc>
      </w:tr>
      <w:tr w:rsidR="00F15FFC" w:rsidRPr="001C1506" w:rsidTr="00270E7F">
        <w:tc>
          <w:tcPr>
            <w:tcW w:w="4134" w:type="dxa"/>
            <w:gridSpan w:val="2"/>
          </w:tcPr>
          <w:p w:rsidR="00F15FFC" w:rsidRPr="001C1506" w:rsidRDefault="00444431" w:rsidP="00F15FFC">
            <w:pPr>
              <w:spacing w:line="240" w:lineRule="atLeast"/>
              <w:rPr>
                <w:rFonts w:cs="Times New Roman"/>
                <w:color w:val="000000"/>
                <w:szCs w:val="22"/>
                <w:lang w:bidi="th-TH"/>
              </w:rPr>
            </w:pPr>
            <w:r w:rsidRPr="001C1506">
              <w:rPr>
                <w:color w:val="000000"/>
                <w:szCs w:val="22"/>
                <w:lang w:bidi="th-TH"/>
              </w:rPr>
              <w:t>SCG Accounting Services Co., Ltd.</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9</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9</w:t>
            </w:r>
          </w:p>
        </w:tc>
      </w:tr>
      <w:tr w:rsidR="00F15FFC" w:rsidRPr="001C1506" w:rsidTr="00270E7F">
        <w:tc>
          <w:tcPr>
            <w:tcW w:w="4134" w:type="dxa"/>
            <w:gridSpan w:val="2"/>
          </w:tcPr>
          <w:p w:rsidR="00F15FFC" w:rsidRPr="001C1506" w:rsidRDefault="00F15FFC" w:rsidP="00F15FFC">
            <w:pPr>
              <w:spacing w:line="240" w:lineRule="atLeast"/>
              <w:ind w:left="296" w:hanging="296"/>
            </w:pPr>
            <w:r w:rsidRPr="001C1506">
              <w:t xml:space="preserve">Thai-German Ceramic Industry Public Company Limited </w:t>
            </w:r>
          </w:p>
        </w:tc>
        <w:tc>
          <w:tcPr>
            <w:tcW w:w="1142" w:type="dxa"/>
            <w:gridSpan w:val="2"/>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w:t>
            </w:r>
          </w:p>
        </w:tc>
        <w:tc>
          <w:tcPr>
            <w:tcW w:w="252" w:type="dxa"/>
            <w:gridSpan w:val="2"/>
          </w:tcPr>
          <w:p w:rsidR="00F15FFC" w:rsidRPr="001C1506" w:rsidRDefault="00F15FFC" w:rsidP="00F15FFC"/>
        </w:tc>
        <w:tc>
          <w:tcPr>
            <w:tcW w:w="1106" w:type="dxa"/>
            <w:gridSpan w:val="2"/>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21</w:t>
            </w:r>
          </w:p>
        </w:tc>
        <w:tc>
          <w:tcPr>
            <w:tcW w:w="236" w:type="dxa"/>
            <w:gridSpan w:val="3"/>
          </w:tcPr>
          <w:p w:rsidR="00F15FFC" w:rsidRPr="001C1506" w:rsidRDefault="00F15FFC" w:rsidP="00F15FFC"/>
        </w:tc>
        <w:tc>
          <w:tcPr>
            <w:tcW w:w="1067" w:type="dxa"/>
            <w:gridSpan w:val="2"/>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w:t>
            </w:r>
          </w:p>
        </w:tc>
        <w:tc>
          <w:tcPr>
            <w:tcW w:w="236" w:type="dxa"/>
          </w:tcPr>
          <w:p w:rsidR="00F15FFC" w:rsidRPr="001C1506" w:rsidRDefault="00F15FFC" w:rsidP="00F15FFC"/>
        </w:tc>
        <w:tc>
          <w:tcPr>
            <w:tcW w:w="1094" w:type="dxa"/>
          </w:tcPr>
          <w:p w:rsidR="00270E7F" w:rsidRPr="001C1506" w:rsidRDefault="00270E7F" w:rsidP="00270E7F">
            <w:pPr>
              <w:pStyle w:val="acctfourfigures"/>
              <w:tabs>
                <w:tab w:val="clear" w:pos="765"/>
                <w:tab w:val="decimal" w:pos="844"/>
              </w:tabs>
              <w:spacing w:line="240" w:lineRule="atLeast"/>
              <w:ind w:left="-108" w:right="-108"/>
              <w:rPr>
                <w:rFonts w:cs="Times New Roman"/>
                <w:szCs w:val="22"/>
              </w:rPr>
            </w:pPr>
          </w:p>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21</w:t>
            </w:r>
          </w:p>
        </w:tc>
      </w:tr>
      <w:tr w:rsidR="00F15FFC" w:rsidRPr="001C1506" w:rsidTr="00270E7F">
        <w:tc>
          <w:tcPr>
            <w:tcW w:w="4134" w:type="dxa"/>
            <w:gridSpan w:val="2"/>
          </w:tcPr>
          <w:p w:rsidR="00F15FFC" w:rsidRPr="001C1506" w:rsidRDefault="00444431" w:rsidP="00F15FFC">
            <w:pPr>
              <w:spacing w:line="240" w:lineRule="atLeast"/>
              <w:ind w:left="296" w:hanging="296"/>
            </w:pPr>
            <w:r w:rsidRPr="001C1506">
              <w:rPr>
                <w:lang w:bidi="th-TH"/>
              </w:rPr>
              <w:t>SCG Legal Counsel Limited</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F15FFC" w:rsidRPr="001C1506" w:rsidTr="00270E7F">
        <w:tc>
          <w:tcPr>
            <w:tcW w:w="4134" w:type="dxa"/>
            <w:gridSpan w:val="2"/>
          </w:tcPr>
          <w:p w:rsidR="00F15FFC" w:rsidRPr="001C1506" w:rsidRDefault="00444431" w:rsidP="00F15FFC">
            <w:pPr>
              <w:spacing w:line="240" w:lineRule="atLeast"/>
              <w:ind w:left="296" w:hanging="296"/>
              <w:rPr>
                <w:cs/>
                <w:lang w:bidi="th-TH"/>
              </w:rPr>
            </w:pPr>
            <w:r w:rsidRPr="001C1506">
              <w:rPr>
                <w:lang w:bidi="th-TH"/>
              </w:rPr>
              <w:t>Thai Ceramic Co., Ltd.</w:t>
            </w:r>
          </w:p>
        </w:tc>
        <w:tc>
          <w:tcPr>
            <w:tcW w:w="1142"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76</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76</w:t>
            </w:r>
          </w:p>
        </w:tc>
      </w:tr>
      <w:tr w:rsidR="00F15FFC" w:rsidRPr="001C1506" w:rsidTr="00270E7F">
        <w:tc>
          <w:tcPr>
            <w:tcW w:w="4134" w:type="dxa"/>
            <w:gridSpan w:val="2"/>
          </w:tcPr>
          <w:p w:rsidR="00F15FFC" w:rsidRPr="001C1506" w:rsidRDefault="00444431" w:rsidP="00444431">
            <w:pPr>
              <w:spacing w:line="240" w:lineRule="atLeast"/>
              <w:ind w:left="296" w:hanging="296"/>
              <w:rPr>
                <w:cs/>
                <w:lang w:bidi="th-TH"/>
              </w:rPr>
            </w:pPr>
            <w:r w:rsidRPr="001C1506">
              <w:t>Siam Research and Innovation Co., Ltd.</w:t>
            </w:r>
          </w:p>
        </w:tc>
        <w:tc>
          <w:tcPr>
            <w:tcW w:w="1142"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52" w:type="dxa"/>
            <w:gridSpan w:val="2"/>
          </w:tcPr>
          <w:p w:rsidR="00F15FFC" w:rsidRPr="001C1506" w:rsidRDefault="00F15FFC" w:rsidP="00444431">
            <w:pPr>
              <w:spacing w:line="240" w:lineRule="atLeast"/>
              <w:ind w:left="296" w:hanging="296"/>
            </w:pPr>
          </w:p>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9</w:t>
            </w:r>
          </w:p>
        </w:tc>
        <w:tc>
          <w:tcPr>
            <w:tcW w:w="236" w:type="dxa"/>
            <w:gridSpan w:val="3"/>
          </w:tcPr>
          <w:p w:rsidR="00F15FFC" w:rsidRPr="001C1506" w:rsidRDefault="00F15FFC" w:rsidP="00444431">
            <w:pPr>
              <w:spacing w:line="240" w:lineRule="atLeast"/>
              <w:ind w:left="296" w:hanging="296"/>
            </w:pPr>
          </w:p>
        </w:tc>
        <w:tc>
          <w:tcPr>
            <w:tcW w:w="1067" w:type="dxa"/>
            <w:gridSpan w:val="2"/>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c>
          <w:tcPr>
            <w:tcW w:w="236" w:type="dxa"/>
          </w:tcPr>
          <w:p w:rsidR="00F15FFC" w:rsidRPr="001C1506" w:rsidRDefault="00F15FFC" w:rsidP="00444431">
            <w:pPr>
              <w:spacing w:line="240" w:lineRule="atLeast"/>
              <w:ind w:left="296" w:hanging="296"/>
            </w:pPr>
          </w:p>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9</w:t>
            </w:r>
          </w:p>
        </w:tc>
      </w:tr>
      <w:tr w:rsidR="00F15FFC" w:rsidRPr="001C1506" w:rsidTr="00270E7F">
        <w:tc>
          <w:tcPr>
            <w:tcW w:w="4134" w:type="dxa"/>
            <w:gridSpan w:val="2"/>
          </w:tcPr>
          <w:p w:rsidR="00F15FFC" w:rsidRPr="001C1506" w:rsidRDefault="00F15FFC" w:rsidP="00F15FFC">
            <w:pPr>
              <w:spacing w:line="240" w:lineRule="atLeast"/>
              <w:rPr>
                <w:b/>
                <w:bCs/>
              </w:rPr>
            </w:pPr>
            <w:r w:rsidRPr="001C1506">
              <w:rPr>
                <w:b/>
                <w:bCs/>
              </w:rPr>
              <w:t>Total</w:t>
            </w:r>
          </w:p>
        </w:tc>
        <w:tc>
          <w:tcPr>
            <w:tcW w:w="1142" w:type="dxa"/>
            <w:gridSpan w:val="2"/>
            <w:tcBorders>
              <w:top w:val="single" w:sz="4" w:space="0" w:color="auto"/>
              <w:bottom w:val="double" w:sz="4" w:space="0" w:color="auto"/>
            </w:tcBorders>
          </w:tcPr>
          <w:p w:rsidR="00F15FFC" w:rsidRPr="001C1506" w:rsidRDefault="00F3735B" w:rsidP="00270E7F">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12,132</w:t>
            </w:r>
          </w:p>
        </w:tc>
        <w:tc>
          <w:tcPr>
            <w:tcW w:w="252" w:type="dxa"/>
            <w:gridSpan w:val="2"/>
          </w:tcPr>
          <w:p w:rsidR="00F15FFC" w:rsidRPr="001C1506" w:rsidRDefault="00F15FFC" w:rsidP="00F15FFC">
            <w:pPr>
              <w:rPr>
                <w:b/>
                <w:bCs/>
              </w:rPr>
            </w:pPr>
          </w:p>
        </w:tc>
        <w:tc>
          <w:tcPr>
            <w:tcW w:w="1106" w:type="dxa"/>
            <w:gridSpan w:val="2"/>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8,694</w:t>
            </w:r>
          </w:p>
        </w:tc>
        <w:tc>
          <w:tcPr>
            <w:tcW w:w="236" w:type="dxa"/>
            <w:gridSpan w:val="3"/>
          </w:tcPr>
          <w:p w:rsidR="00F15FFC" w:rsidRPr="001C1506" w:rsidRDefault="00F15FFC" w:rsidP="00F15FFC">
            <w:pPr>
              <w:rPr>
                <w:b/>
                <w:bCs/>
              </w:rPr>
            </w:pPr>
          </w:p>
        </w:tc>
        <w:tc>
          <w:tcPr>
            <w:tcW w:w="1067" w:type="dxa"/>
            <w:gridSpan w:val="2"/>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10,129</w:t>
            </w:r>
          </w:p>
        </w:tc>
        <w:tc>
          <w:tcPr>
            <w:tcW w:w="236" w:type="dxa"/>
          </w:tcPr>
          <w:p w:rsidR="00F15FFC" w:rsidRPr="001C1506" w:rsidRDefault="00F15FFC" w:rsidP="00F15FFC">
            <w:pPr>
              <w:rPr>
                <w:b/>
                <w:bCs/>
              </w:rPr>
            </w:pPr>
          </w:p>
        </w:tc>
        <w:tc>
          <w:tcPr>
            <w:tcW w:w="1094" w:type="dxa"/>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b/>
                <w:bCs/>
              </w:rPr>
            </w:pPr>
            <w:r w:rsidRPr="001C1506">
              <w:rPr>
                <w:b/>
                <w:bCs/>
              </w:rPr>
              <w:t>8,492</w:t>
            </w:r>
          </w:p>
        </w:tc>
      </w:tr>
      <w:tr w:rsidR="00F15FFC" w:rsidRPr="001C1506" w:rsidTr="00301E3D">
        <w:tc>
          <w:tcPr>
            <w:tcW w:w="4134" w:type="dxa"/>
            <w:gridSpan w:val="2"/>
          </w:tcPr>
          <w:p w:rsidR="00DB0792" w:rsidRDefault="00F15FFC" w:rsidP="00F15FFC">
            <w:pPr>
              <w:spacing w:line="240" w:lineRule="atLeast"/>
              <w:ind w:left="281" w:hanging="281"/>
            </w:pPr>
            <w:r w:rsidRPr="001C1506">
              <w:br w:type="page"/>
            </w:r>
            <w:r w:rsidRPr="001C1506">
              <w:br w:type="page"/>
            </w:r>
            <w:r w:rsidRPr="001C1506">
              <w:br w:type="page"/>
            </w:r>
            <w:r w:rsidRPr="001C1506">
              <w:br w:type="page"/>
            </w:r>
            <w:r w:rsidRPr="001C1506">
              <w:br w:type="page"/>
            </w:r>
            <w:r w:rsidRPr="001C1506">
              <w:br w:type="page"/>
            </w:r>
            <w:r w:rsidRPr="001C1506">
              <w:br w:type="page"/>
            </w:r>
            <w:r w:rsidRPr="001C1506">
              <w:br w:type="page"/>
            </w:r>
          </w:p>
          <w:p w:rsidR="00F15FFC" w:rsidRPr="001C1506" w:rsidRDefault="00A323B1" w:rsidP="00F15FFC">
            <w:pPr>
              <w:spacing w:line="240" w:lineRule="atLeast"/>
              <w:ind w:left="281" w:hanging="281"/>
            </w:pPr>
            <w:r w:rsidRPr="001C1506">
              <w:rPr>
                <w:b/>
                <w:bCs/>
                <w:i/>
                <w:iCs/>
                <w:szCs w:val="22"/>
                <w:lang w:val="en-US" w:bidi="th-TH"/>
              </w:rPr>
              <w:t>Accrued dividend</w:t>
            </w:r>
            <w:r w:rsidR="00F3735B">
              <w:rPr>
                <w:b/>
                <w:bCs/>
                <w:i/>
                <w:iCs/>
                <w:szCs w:val="22"/>
                <w:lang w:val="en-US" w:bidi="th-TH"/>
              </w:rPr>
              <w:t>s</w:t>
            </w:r>
          </w:p>
        </w:tc>
        <w:tc>
          <w:tcPr>
            <w:tcW w:w="2500" w:type="dxa"/>
            <w:gridSpan w:val="6"/>
          </w:tcPr>
          <w:p w:rsidR="00DB0792" w:rsidRDefault="00DB0792" w:rsidP="00F15FFC">
            <w:pPr>
              <w:pStyle w:val="acctmergecolhdg"/>
              <w:spacing w:line="240" w:lineRule="atLeast"/>
            </w:pPr>
          </w:p>
          <w:p w:rsidR="00F15FFC" w:rsidRPr="001C1506" w:rsidRDefault="00F15FFC" w:rsidP="00F15FFC">
            <w:pPr>
              <w:pStyle w:val="acctmergecolhdg"/>
              <w:spacing w:line="240" w:lineRule="atLeast"/>
            </w:pPr>
            <w:r w:rsidRPr="001C1506">
              <w:t xml:space="preserve">Consolidated </w:t>
            </w:r>
          </w:p>
          <w:p w:rsidR="00F15FFC" w:rsidRPr="001C1506" w:rsidRDefault="00F15FFC" w:rsidP="00F15FFC">
            <w:pPr>
              <w:pStyle w:val="acctmergecolhdg"/>
              <w:spacing w:line="240" w:lineRule="atLeast"/>
            </w:pPr>
            <w:r w:rsidRPr="001C1506">
              <w:t>financial statements</w:t>
            </w:r>
          </w:p>
        </w:tc>
        <w:tc>
          <w:tcPr>
            <w:tcW w:w="236" w:type="dxa"/>
            <w:gridSpan w:val="3"/>
          </w:tcPr>
          <w:p w:rsidR="00F15FFC" w:rsidRPr="001C1506" w:rsidRDefault="00F15FFC" w:rsidP="00F15FFC">
            <w:pPr>
              <w:pStyle w:val="acctmergecolhdg"/>
              <w:spacing w:line="240" w:lineRule="atLeast"/>
            </w:pPr>
          </w:p>
        </w:tc>
        <w:tc>
          <w:tcPr>
            <w:tcW w:w="2397" w:type="dxa"/>
            <w:gridSpan w:val="4"/>
          </w:tcPr>
          <w:p w:rsidR="00DB0792" w:rsidRDefault="00DB0792" w:rsidP="00F15FFC">
            <w:pPr>
              <w:pStyle w:val="acctmergecolhdg"/>
              <w:spacing w:line="240" w:lineRule="atLeast"/>
            </w:pPr>
          </w:p>
          <w:p w:rsidR="00F15FFC" w:rsidRPr="001C1506" w:rsidRDefault="00F15FFC" w:rsidP="00F15FFC">
            <w:pPr>
              <w:pStyle w:val="acctmergecolhdg"/>
              <w:spacing w:line="240" w:lineRule="atLeast"/>
            </w:pPr>
            <w:r w:rsidRPr="001C1506">
              <w:t xml:space="preserve">Separate </w:t>
            </w:r>
          </w:p>
          <w:p w:rsidR="00F15FFC" w:rsidRPr="001C1506" w:rsidRDefault="00F15FFC" w:rsidP="00F15FFC">
            <w:pPr>
              <w:pStyle w:val="acctmergecolhdg"/>
              <w:spacing w:line="240" w:lineRule="atLeast"/>
            </w:pPr>
            <w:r w:rsidRPr="001C1506">
              <w:t>financial statements</w:t>
            </w:r>
          </w:p>
        </w:tc>
      </w:tr>
      <w:tr w:rsidR="00F15FFC" w:rsidRPr="001C1506" w:rsidTr="00270E7F">
        <w:tc>
          <w:tcPr>
            <w:tcW w:w="4134" w:type="dxa"/>
            <w:gridSpan w:val="2"/>
          </w:tcPr>
          <w:p w:rsidR="00F15FFC" w:rsidRPr="001C1506" w:rsidRDefault="00F15FFC" w:rsidP="00F15FFC">
            <w:pPr>
              <w:pStyle w:val="acctfourfigures"/>
              <w:spacing w:line="240" w:lineRule="atLeast"/>
              <w:jc w:val="center"/>
            </w:pPr>
          </w:p>
        </w:tc>
        <w:tc>
          <w:tcPr>
            <w:tcW w:w="1142" w:type="dxa"/>
            <w:gridSpan w:val="2"/>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31 March</w:t>
            </w:r>
          </w:p>
        </w:tc>
        <w:tc>
          <w:tcPr>
            <w:tcW w:w="1583" w:type="dxa"/>
            <w:gridSpan w:val="6"/>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31 December</w:t>
            </w:r>
          </w:p>
        </w:tc>
        <w:tc>
          <w:tcPr>
            <w:tcW w:w="1078" w:type="dxa"/>
            <w:gridSpan w:val="3"/>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31 March</w:t>
            </w:r>
          </w:p>
        </w:tc>
        <w:tc>
          <w:tcPr>
            <w:tcW w:w="1330" w:type="dxa"/>
            <w:gridSpan w:val="2"/>
          </w:tcPr>
          <w:p w:rsidR="00F15FFC" w:rsidRPr="001C1506" w:rsidRDefault="00F15FFC" w:rsidP="00F15FFC">
            <w:pPr>
              <w:pStyle w:val="acctmergecolhdg"/>
              <w:spacing w:line="240" w:lineRule="atLeast"/>
              <w:jc w:val="right"/>
              <w:rPr>
                <w:rFonts w:cs="Times New Roman"/>
                <w:b w:val="0"/>
                <w:bCs/>
                <w:spacing w:val="-6"/>
                <w:szCs w:val="22"/>
              </w:rPr>
            </w:pPr>
            <w:r w:rsidRPr="001C1506">
              <w:rPr>
                <w:rFonts w:cs="Times New Roman"/>
                <w:b w:val="0"/>
                <w:bCs/>
                <w:spacing w:val="-6"/>
                <w:szCs w:val="22"/>
              </w:rPr>
              <w:t>31 December</w:t>
            </w:r>
          </w:p>
        </w:tc>
      </w:tr>
      <w:tr w:rsidR="00F15FFC" w:rsidRPr="001C1506" w:rsidTr="00270E7F">
        <w:tc>
          <w:tcPr>
            <w:tcW w:w="4134" w:type="dxa"/>
            <w:gridSpan w:val="2"/>
          </w:tcPr>
          <w:p w:rsidR="00F15FFC" w:rsidRPr="001C1506" w:rsidRDefault="00F15FFC" w:rsidP="00F15FFC">
            <w:pPr>
              <w:pStyle w:val="acctfourfigures"/>
              <w:spacing w:line="240" w:lineRule="atLeast"/>
              <w:jc w:val="center"/>
            </w:pPr>
          </w:p>
        </w:tc>
        <w:tc>
          <w:tcPr>
            <w:tcW w:w="1142" w:type="dxa"/>
            <w:gridSpan w:val="2"/>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2018</w:t>
            </w:r>
          </w:p>
        </w:tc>
        <w:tc>
          <w:tcPr>
            <w:tcW w:w="1583" w:type="dxa"/>
            <w:gridSpan w:val="6"/>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2017</w:t>
            </w:r>
          </w:p>
        </w:tc>
        <w:tc>
          <w:tcPr>
            <w:tcW w:w="1078" w:type="dxa"/>
            <w:gridSpan w:val="3"/>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2018</w:t>
            </w:r>
          </w:p>
        </w:tc>
        <w:tc>
          <w:tcPr>
            <w:tcW w:w="1330" w:type="dxa"/>
            <w:gridSpan w:val="2"/>
          </w:tcPr>
          <w:p w:rsidR="00F15FFC" w:rsidRPr="001C1506" w:rsidRDefault="00F15FFC" w:rsidP="00F15FFC">
            <w:pPr>
              <w:pStyle w:val="acctmergecolhdg"/>
              <w:spacing w:line="240" w:lineRule="atLeast"/>
              <w:rPr>
                <w:rFonts w:cs="Times New Roman"/>
                <w:b w:val="0"/>
                <w:bCs/>
                <w:szCs w:val="22"/>
              </w:rPr>
            </w:pPr>
            <w:r w:rsidRPr="001C1506">
              <w:rPr>
                <w:rFonts w:cs="Times New Roman"/>
                <w:b w:val="0"/>
                <w:bCs/>
                <w:szCs w:val="22"/>
              </w:rPr>
              <w:t>2017</w:t>
            </w:r>
          </w:p>
        </w:tc>
      </w:tr>
      <w:tr w:rsidR="00F15FFC" w:rsidRPr="001C1506" w:rsidTr="00270E7F">
        <w:tc>
          <w:tcPr>
            <w:tcW w:w="4134" w:type="dxa"/>
            <w:gridSpan w:val="2"/>
          </w:tcPr>
          <w:p w:rsidR="00F15FFC" w:rsidRPr="001C1506" w:rsidRDefault="00F15FFC" w:rsidP="00F15FFC">
            <w:pPr>
              <w:spacing w:line="240" w:lineRule="atLeast"/>
              <w:rPr>
                <w:b/>
                <w:bCs/>
                <w:i/>
                <w:iCs/>
              </w:rPr>
            </w:pPr>
          </w:p>
        </w:tc>
        <w:tc>
          <w:tcPr>
            <w:tcW w:w="5133" w:type="dxa"/>
            <w:gridSpan w:val="13"/>
          </w:tcPr>
          <w:p w:rsidR="00F15FFC" w:rsidRPr="001C1506" w:rsidRDefault="00F15FFC" w:rsidP="00F15FFC">
            <w:pPr>
              <w:pStyle w:val="acctfourfigures"/>
              <w:spacing w:line="240" w:lineRule="atLeast"/>
              <w:jc w:val="center"/>
              <w:rPr>
                <w:i/>
                <w:iCs/>
              </w:rPr>
            </w:pPr>
            <w:r w:rsidRPr="001C1506">
              <w:rPr>
                <w:i/>
                <w:iCs/>
              </w:rPr>
              <w:t>(in thousand Baht)</w:t>
            </w:r>
          </w:p>
        </w:tc>
      </w:tr>
      <w:tr w:rsidR="00F15FFC" w:rsidRPr="001C1506" w:rsidTr="00270E7F">
        <w:tc>
          <w:tcPr>
            <w:tcW w:w="4134" w:type="dxa"/>
            <w:gridSpan w:val="2"/>
          </w:tcPr>
          <w:p w:rsidR="00F15FFC" w:rsidRPr="001C1506" w:rsidRDefault="00F15FFC" w:rsidP="00F15FFC">
            <w:pPr>
              <w:spacing w:line="240" w:lineRule="atLeast"/>
              <w:rPr>
                <w:b/>
                <w:bCs/>
              </w:rPr>
            </w:pPr>
            <w:r w:rsidRPr="001C1506">
              <w:rPr>
                <w:b/>
                <w:bCs/>
              </w:rPr>
              <w:t>Parent</w:t>
            </w:r>
          </w:p>
        </w:tc>
        <w:tc>
          <w:tcPr>
            <w:tcW w:w="1142" w:type="dxa"/>
            <w:gridSpan w:val="2"/>
          </w:tcPr>
          <w:p w:rsidR="00F15FFC" w:rsidRPr="001C1506" w:rsidRDefault="00F15FFC" w:rsidP="00F15FFC">
            <w:pPr>
              <w:pStyle w:val="acctfourfigures"/>
              <w:tabs>
                <w:tab w:val="clear" w:pos="765"/>
                <w:tab w:val="decimal" w:pos="880"/>
              </w:tabs>
              <w:spacing w:line="240" w:lineRule="atLeast"/>
              <w:ind w:left="-110" w:right="-127"/>
            </w:pPr>
          </w:p>
        </w:tc>
        <w:tc>
          <w:tcPr>
            <w:tcW w:w="252" w:type="dxa"/>
            <w:gridSpan w:val="2"/>
          </w:tcPr>
          <w:p w:rsidR="00F15FFC" w:rsidRPr="001C1506" w:rsidRDefault="00F15FFC" w:rsidP="00F15FFC">
            <w:pPr>
              <w:pStyle w:val="acctfourfigures"/>
              <w:tabs>
                <w:tab w:val="clear" w:pos="765"/>
                <w:tab w:val="decimal" w:pos="880"/>
              </w:tabs>
              <w:spacing w:line="240" w:lineRule="atLeast"/>
              <w:ind w:left="-110" w:right="-127"/>
            </w:pPr>
          </w:p>
        </w:tc>
        <w:tc>
          <w:tcPr>
            <w:tcW w:w="1106" w:type="dxa"/>
            <w:gridSpan w:val="2"/>
          </w:tcPr>
          <w:p w:rsidR="00F15FFC" w:rsidRPr="001C1506" w:rsidRDefault="00F15FFC" w:rsidP="00F15FFC">
            <w:pPr>
              <w:pStyle w:val="acctfourfigures"/>
              <w:tabs>
                <w:tab w:val="clear" w:pos="765"/>
                <w:tab w:val="decimal" w:pos="880"/>
              </w:tabs>
              <w:spacing w:line="240" w:lineRule="atLeast"/>
              <w:ind w:left="-110" w:right="-127"/>
            </w:pPr>
          </w:p>
        </w:tc>
        <w:tc>
          <w:tcPr>
            <w:tcW w:w="236" w:type="dxa"/>
            <w:gridSpan w:val="3"/>
          </w:tcPr>
          <w:p w:rsidR="00F15FFC" w:rsidRPr="001C1506" w:rsidRDefault="00F15FFC" w:rsidP="00F15FFC">
            <w:pPr>
              <w:pStyle w:val="acctfourfigures"/>
              <w:tabs>
                <w:tab w:val="clear" w:pos="765"/>
                <w:tab w:val="decimal" w:pos="880"/>
              </w:tabs>
              <w:spacing w:line="240" w:lineRule="atLeast"/>
              <w:ind w:left="-110" w:right="-127"/>
            </w:pPr>
          </w:p>
        </w:tc>
        <w:tc>
          <w:tcPr>
            <w:tcW w:w="1067" w:type="dxa"/>
            <w:gridSpan w:val="2"/>
          </w:tcPr>
          <w:p w:rsidR="00F15FFC" w:rsidRPr="001C1506" w:rsidRDefault="00F15FFC" w:rsidP="00F15FFC">
            <w:pPr>
              <w:pStyle w:val="acctfourfigures"/>
              <w:tabs>
                <w:tab w:val="clear" w:pos="765"/>
                <w:tab w:val="decimal" w:pos="880"/>
              </w:tabs>
              <w:spacing w:line="240" w:lineRule="atLeast"/>
              <w:ind w:left="-110" w:right="-127"/>
            </w:pPr>
          </w:p>
        </w:tc>
        <w:tc>
          <w:tcPr>
            <w:tcW w:w="236" w:type="dxa"/>
          </w:tcPr>
          <w:p w:rsidR="00F15FFC" w:rsidRPr="001C1506" w:rsidRDefault="00F15FFC" w:rsidP="00F15FFC">
            <w:pPr>
              <w:pStyle w:val="acctfourfigures"/>
              <w:tabs>
                <w:tab w:val="clear" w:pos="765"/>
                <w:tab w:val="decimal" w:pos="880"/>
              </w:tabs>
              <w:spacing w:line="240" w:lineRule="atLeast"/>
              <w:ind w:left="-110" w:right="-127"/>
            </w:pPr>
          </w:p>
        </w:tc>
        <w:tc>
          <w:tcPr>
            <w:tcW w:w="1094" w:type="dxa"/>
          </w:tcPr>
          <w:p w:rsidR="00F15FFC" w:rsidRPr="001C1506" w:rsidRDefault="00F15FFC" w:rsidP="00F15FFC">
            <w:pPr>
              <w:pStyle w:val="acctfourfigures"/>
              <w:tabs>
                <w:tab w:val="clear" w:pos="765"/>
                <w:tab w:val="decimal" w:pos="880"/>
              </w:tabs>
              <w:spacing w:line="240" w:lineRule="atLeast"/>
              <w:ind w:left="-110" w:right="-127"/>
            </w:pPr>
          </w:p>
        </w:tc>
      </w:tr>
      <w:tr w:rsidR="00F15FFC" w:rsidRPr="001C1506" w:rsidTr="00270E7F">
        <w:tc>
          <w:tcPr>
            <w:tcW w:w="4134" w:type="dxa"/>
            <w:gridSpan w:val="2"/>
          </w:tcPr>
          <w:p w:rsidR="00F15FFC" w:rsidRPr="001C1506" w:rsidRDefault="00444431" w:rsidP="00F15FFC">
            <w:pPr>
              <w:spacing w:line="240" w:lineRule="atLeast"/>
              <w:ind w:left="296" w:hanging="296"/>
            </w:pPr>
            <w:r w:rsidRPr="001C1506">
              <w:rPr>
                <w:lang w:bidi="th-TH"/>
              </w:rPr>
              <w:t>SCG Building Materials Co., Ltd.</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8,11</w:t>
            </w:r>
            <w:r w:rsidR="00891FAF">
              <w:rPr>
                <w:rFonts w:cs="Times New Roman"/>
                <w:szCs w:val="22"/>
              </w:rPr>
              <w:t>4</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8,11</w:t>
            </w:r>
            <w:r w:rsidR="00891FAF">
              <w:rPr>
                <w:rFonts w:cs="Times New Roman"/>
                <w:szCs w:val="22"/>
              </w:rPr>
              <w:t>4</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F15FFC" w:rsidRPr="001C1506" w:rsidTr="00270E7F">
        <w:tc>
          <w:tcPr>
            <w:tcW w:w="4134" w:type="dxa"/>
            <w:gridSpan w:val="2"/>
          </w:tcPr>
          <w:p w:rsidR="00F15FFC" w:rsidRPr="001C1506" w:rsidRDefault="00F15FFC" w:rsidP="00F15FFC">
            <w:pPr>
              <w:spacing w:line="240" w:lineRule="atLeast"/>
              <w:ind w:left="296" w:hanging="296"/>
            </w:pP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p>
        </w:tc>
        <w:tc>
          <w:tcPr>
            <w:tcW w:w="236" w:type="dxa"/>
            <w:gridSpan w:val="3"/>
          </w:tcPr>
          <w:p w:rsidR="00F15FFC" w:rsidRPr="001C1506" w:rsidRDefault="00F15FFC" w:rsidP="00F15FFC"/>
        </w:tc>
        <w:tc>
          <w:tcPr>
            <w:tcW w:w="1067"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p>
        </w:tc>
      </w:tr>
      <w:tr w:rsidR="00F15FFC" w:rsidRPr="001C1506" w:rsidTr="00776550">
        <w:tc>
          <w:tcPr>
            <w:tcW w:w="4134" w:type="dxa"/>
            <w:gridSpan w:val="2"/>
          </w:tcPr>
          <w:p w:rsidR="00F15FFC" w:rsidRPr="001C1506" w:rsidRDefault="00F15FFC" w:rsidP="00F15FFC">
            <w:pPr>
              <w:spacing w:line="240" w:lineRule="atLeast"/>
              <w:rPr>
                <w:b/>
                <w:bCs/>
              </w:rPr>
            </w:pPr>
            <w:r w:rsidRPr="001C1506">
              <w:rPr>
                <w:b/>
                <w:bCs/>
              </w:rPr>
              <w:t>Other related parties</w:t>
            </w:r>
          </w:p>
        </w:tc>
        <w:tc>
          <w:tcPr>
            <w:tcW w:w="1142"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p>
        </w:tc>
        <w:tc>
          <w:tcPr>
            <w:tcW w:w="252" w:type="dxa"/>
            <w:gridSpan w:val="2"/>
          </w:tcPr>
          <w:p w:rsidR="00F15FFC" w:rsidRPr="001C1506" w:rsidRDefault="00F15FFC" w:rsidP="00F15FFC">
            <w:pPr>
              <w:pStyle w:val="acctfourfigures"/>
              <w:tabs>
                <w:tab w:val="clear" w:pos="765"/>
              </w:tabs>
              <w:spacing w:line="240" w:lineRule="atLeast"/>
            </w:pPr>
          </w:p>
        </w:tc>
        <w:tc>
          <w:tcPr>
            <w:tcW w:w="1106" w:type="dxa"/>
            <w:gridSpan w:val="2"/>
          </w:tcPr>
          <w:p w:rsidR="00F15FFC" w:rsidRPr="001C1506" w:rsidRDefault="00F15FFC" w:rsidP="00270E7F">
            <w:pPr>
              <w:pStyle w:val="acctfourfigures"/>
              <w:tabs>
                <w:tab w:val="clear" w:pos="765"/>
                <w:tab w:val="decimal" w:pos="821"/>
              </w:tabs>
              <w:spacing w:line="240" w:lineRule="atLeast"/>
              <w:ind w:left="-108" w:right="-108"/>
              <w:rPr>
                <w:rFonts w:cs="Times New Roman"/>
                <w:szCs w:val="22"/>
              </w:rPr>
            </w:pPr>
          </w:p>
        </w:tc>
        <w:tc>
          <w:tcPr>
            <w:tcW w:w="236" w:type="dxa"/>
            <w:gridSpan w:val="3"/>
          </w:tcPr>
          <w:p w:rsidR="00F15FFC" w:rsidRPr="001C1506" w:rsidRDefault="00F15FFC" w:rsidP="00F15FFC">
            <w:pPr>
              <w:pStyle w:val="acctfourfigures"/>
              <w:tabs>
                <w:tab w:val="clear" w:pos="765"/>
              </w:tabs>
              <w:spacing w:line="240" w:lineRule="atLeast"/>
            </w:pPr>
          </w:p>
        </w:tc>
        <w:tc>
          <w:tcPr>
            <w:tcW w:w="1067" w:type="dxa"/>
            <w:gridSpan w:val="2"/>
          </w:tcPr>
          <w:p w:rsidR="00F15FFC" w:rsidRPr="001C1506" w:rsidRDefault="00F15FFC" w:rsidP="00270E7F">
            <w:pPr>
              <w:pStyle w:val="acctfourfigures"/>
              <w:tabs>
                <w:tab w:val="clear" w:pos="765"/>
                <w:tab w:val="decimal" w:pos="821"/>
              </w:tabs>
              <w:spacing w:line="240" w:lineRule="atLeast"/>
              <w:ind w:left="-108" w:right="-108"/>
              <w:rPr>
                <w:rFonts w:cs="Times New Roman"/>
                <w:szCs w:val="22"/>
              </w:rPr>
            </w:pPr>
          </w:p>
        </w:tc>
        <w:tc>
          <w:tcPr>
            <w:tcW w:w="236" w:type="dxa"/>
          </w:tcPr>
          <w:p w:rsidR="00F15FFC" w:rsidRPr="001C1506" w:rsidRDefault="00F15FFC" w:rsidP="00F15FFC">
            <w:pPr>
              <w:pStyle w:val="acctfourfigures"/>
              <w:tabs>
                <w:tab w:val="clear" w:pos="765"/>
              </w:tabs>
              <w:spacing w:line="240" w:lineRule="atLeast"/>
            </w:pPr>
          </w:p>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p>
        </w:tc>
      </w:tr>
      <w:tr w:rsidR="00F15FFC" w:rsidRPr="001C1506" w:rsidTr="00776550">
        <w:tc>
          <w:tcPr>
            <w:tcW w:w="4134" w:type="dxa"/>
            <w:gridSpan w:val="2"/>
          </w:tcPr>
          <w:p w:rsidR="00F15FFC" w:rsidRPr="001C1506" w:rsidRDefault="00444431" w:rsidP="00F15FFC">
            <w:pPr>
              <w:spacing w:line="240" w:lineRule="atLeast"/>
            </w:pPr>
            <w:r w:rsidRPr="001C1506">
              <w:rPr>
                <w:lang w:val="en-US" w:bidi="th-TH"/>
              </w:rPr>
              <w:t>Land and Houses Public Company Limited</w:t>
            </w:r>
          </w:p>
        </w:tc>
        <w:tc>
          <w:tcPr>
            <w:tcW w:w="1142" w:type="dxa"/>
            <w:gridSpan w:val="2"/>
          </w:tcPr>
          <w:p w:rsidR="00F15FFC" w:rsidRPr="001C1506" w:rsidRDefault="00776550" w:rsidP="00270E7F">
            <w:pPr>
              <w:pStyle w:val="acctfourfigures"/>
              <w:tabs>
                <w:tab w:val="clear" w:pos="765"/>
                <w:tab w:val="decimal" w:pos="844"/>
              </w:tabs>
              <w:spacing w:line="240" w:lineRule="atLeast"/>
              <w:ind w:left="-108" w:right="-108"/>
              <w:rPr>
                <w:rFonts w:cs="Times New Roman"/>
                <w:szCs w:val="22"/>
              </w:rPr>
            </w:pPr>
            <w:r>
              <w:rPr>
                <w:rFonts w:cs="Times New Roman"/>
                <w:szCs w:val="22"/>
              </w:rPr>
              <w:t>2,53</w:t>
            </w:r>
            <w:r w:rsidR="00891FAF">
              <w:rPr>
                <w:rFonts w:cs="Times New Roman"/>
                <w:szCs w:val="22"/>
              </w:rPr>
              <w:t>9</w:t>
            </w:r>
          </w:p>
        </w:tc>
        <w:tc>
          <w:tcPr>
            <w:tcW w:w="252" w:type="dxa"/>
            <w:gridSpan w:val="2"/>
          </w:tcPr>
          <w:p w:rsidR="00F15FFC" w:rsidRPr="001C1506" w:rsidRDefault="00F15FFC" w:rsidP="00F15FFC"/>
        </w:tc>
        <w:tc>
          <w:tcPr>
            <w:tcW w:w="1106" w:type="dxa"/>
            <w:gridSpan w:val="2"/>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67" w:type="dxa"/>
            <w:gridSpan w:val="2"/>
          </w:tcPr>
          <w:p w:rsidR="00F15FFC" w:rsidRPr="001C1506" w:rsidRDefault="00776550" w:rsidP="00270E7F">
            <w:pPr>
              <w:pStyle w:val="acctfourfigures"/>
              <w:tabs>
                <w:tab w:val="clear" w:pos="765"/>
                <w:tab w:val="decimal" w:pos="844"/>
              </w:tabs>
              <w:spacing w:line="240" w:lineRule="atLeast"/>
              <w:ind w:left="-108" w:right="-108"/>
              <w:rPr>
                <w:rFonts w:cs="Times New Roman"/>
                <w:szCs w:val="22"/>
              </w:rPr>
            </w:pPr>
            <w:r>
              <w:rPr>
                <w:rFonts w:cs="Times New Roman"/>
                <w:szCs w:val="22"/>
              </w:rPr>
              <w:t>2,53</w:t>
            </w:r>
            <w:r w:rsidR="00891FAF">
              <w:rPr>
                <w:rFonts w:cs="Times New Roman"/>
                <w:szCs w:val="22"/>
              </w:rPr>
              <w:t>9</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776550" w:rsidRPr="001C1506" w:rsidTr="00776550">
        <w:tc>
          <w:tcPr>
            <w:tcW w:w="4134" w:type="dxa"/>
            <w:gridSpan w:val="2"/>
          </w:tcPr>
          <w:p w:rsidR="00776550" w:rsidRPr="001C1506" w:rsidRDefault="00776550" w:rsidP="00F15FFC">
            <w:pPr>
              <w:spacing w:line="240" w:lineRule="atLeast"/>
              <w:rPr>
                <w:lang w:val="en-US" w:bidi="th-TH"/>
              </w:rPr>
            </w:pPr>
            <w:r>
              <w:rPr>
                <w:lang w:val="en-US" w:bidi="th-TH"/>
              </w:rPr>
              <w:t>Others</w:t>
            </w:r>
            <w:r w:rsidR="00F3735B">
              <w:rPr>
                <w:lang w:val="en-US" w:bidi="th-TH"/>
              </w:rPr>
              <w:t xml:space="preserve"> companies</w:t>
            </w:r>
          </w:p>
        </w:tc>
        <w:tc>
          <w:tcPr>
            <w:tcW w:w="1142" w:type="dxa"/>
            <w:gridSpan w:val="2"/>
            <w:tcBorders>
              <w:bottom w:val="single" w:sz="4" w:space="0" w:color="auto"/>
            </w:tcBorders>
          </w:tcPr>
          <w:p w:rsidR="00776550" w:rsidRDefault="00776550" w:rsidP="00270E7F">
            <w:pPr>
              <w:pStyle w:val="acctfourfigures"/>
              <w:tabs>
                <w:tab w:val="clear" w:pos="765"/>
                <w:tab w:val="decimal" w:pos="844"/>
              </w:tabs>
              <w:spacing w:line="240" w:lineRule="atLeast"/>
              <w:ind w:left="-108" w:right="-108"/>
              <w:rPr>
                <w:rFonts w:cs="Times New Roman"/>
                <w:szCs w:val="22"/>
              </w:rPr>
            </w:pPr>
            <w:r>
              <w:rPr>
                <w:rFonts w:cs="Times New Roman"/>
                <w:szCs w:val="22"/>
              </w:rPr>
              <w:t>1</w:t>
            </w:r>
          </w:p>
        </w:tc>
        <w:tc>
          <w:tcPr>
            <w:tcW w:w="252" w:type="dxa"/>
            <w:gridSpan w:val="2"/>
          </w:tcPr>
          <w:p w:rsidR="00776550" w:rsidRPr="001C1506" w:rsidRDefault="00776550" w:rsidP="00F15FFC"/>
        </w:tc>
        <w:tc>
          <w:tcPr>
            <w:tcW w:w="1106" w:type="dxa"/>
            <w:gridSpan w:val="2"/>
            <w:tcBorders>
              <w:bottom w:val="single" w:sz="4" w:space="0" w:color="auto"/>
            </w:tcBorders>
          </w:tcPr>
          <w:p w:rsidR="00776550" w:rsidRPr="001C1506" w:rsidRDefault="00776550" w:rsidP="00270E7F">
            <w:pPr>
              <w:pStyle w:val="acctfourfigures"/>
              <w:tabs>
                <w:tab w:val="clear" w:pos="765"/>
                <w:tab w:val="decimal" w:pos="582"/>
              </w:tabs>
              <w:spacing w:line="240" w:lineRule="atLeast"/>
              <w:ind w:left="-108" w:right="-108"/>
              <w:rPr>
                <w:rFonts w:cs="Times New Roman"/>
                <w:szCs w:val="22"/>
              </w:rPr>
            </w:pPr>
            <w:r>
              <w:rPr>
                <w:rFonts w:cs="Times New Roman"/>
                <w:szCs w:val="22"/>
              </w:rPr>
              <w:t>-</w:t>
            </w:r>
          </w:p>
        </w:tc>
        <w:tc>
          <w:tcPr>
            <w:tcW w:w="236" w:type="dxa"/>
            <w:gridSpan w:val="3"/>
          </w:tcPr>
          <w:p w:rsidR="00776550" w:rsidRPr="001C1506" w:rsidRDefault="00776550" w:rsidP="00F15FFC"/>
        </w:tc>
        <w:tc>
          <w:tcPr>
            <w:tcW w:w="1067" w:type="dxa"/>
            <w:gridSpan w:val="2"/>
          </w:tcPr>
          <w:p w:rsidR="00776550" w:rsidRPr="001C1506" w:rsidRDefault="00776550" w:rsidP="00270E7F">
            <w:pPr>
              <w:pStyle w:val="acctfourfigures"/>
              <w:tabs>
                <w:tab w:val="clear" w:pos="765"/>
                <w:tab w:val="decimal" w:pos="844"/>
              </w:tabs>
              <w:spacing w:line="240" w:lineRule="atLeast"/>
              <w:ind w:left="-108" w:right="-108"/>
              <w:rPr>
                <w:rFonts w:cs="Times New Roman"/>
                <w:szCs w:val="22"/>
              </w:rPr>
            </w:pPr>
            <w:r>
              <w:rPr>
                <w:rFonts w:cs="Times New Roman"/>
                <w:szCs w:val="22"/>
              </w:rPr>
              <w:t>1</w:t>
            </w:r>
          </w:p>
        </w:tc>
        <w:tc>
          <w:tcPr>
            <w:tcW w:w="236" w:type="dxa"/>
          </w:tcPr>
          <w:p w:rsidR="00776550" w:rsidRPr="001C1506" w:rsidRDefault="00776550" w:rsidP="00F15FFC"/>
        </w:tc>
        <w:tc>
          <w:tcPr>
            <w:tcW w:w="1094" w:type="dxa"/>
          </w:tcPr>
          <w:p w:rsidR="00776550" w:rsidRPr="001C1506" w:rsidRDefault="00776550" w:rsidP="00270E7F">
            <w:pPr>
              <w:pStyle w:val="acctfourfigures"/>
              <w:tabs>
                <w:tab w:val="clear" w:pos="765"/>
                <w:tab w:val="decimal" w:pos="578"/>
              </w:tabs>
              <w:spacing w:line="240" w:lineRule="atLeast"/>
              <w:ind w:left="-108" w:right="-108"/>
              <w:rPr>
                <w:rFonts w:cs="Times New Roman"/>
                <w:szCs w:val="22"/>
              </w:rPr>
            </w:pPr>
            <w:r>
              <w:rPr>
                <w:rFonts w:cs="Times New Roman"/>
                <w:szCs w:val="22"/>
              </w:rPr>
              <w:t>-</w:t>
            </w:r>
          </w:p>
        </w:tc>
      </w:tr>
      <w:tr w:rsidR="00270E7F" w:rsidRPr="001C1506" w:rsidTr="00270E7F">
        <w:tc>
          <w:tcPr>
            <w:tcW w:w="4134" w:type="dxa"/>
            <w:gridSpan w:val="2"/>
          </w:tcPr>
          <w:p w:rsidR="00270E7F" w:rsidRPr="001C1506" w:rsidRDefault="00270E7F" w:rsidP="00270E7F">
            <w:pPr>
              <w:spacing w:line="240" w:lineRule="atLeast"/>
              <w:rPr>
                <w:b/>
                <w:bCs/>
              </w:rPr>
            </w:pPr>
            <w:r w:rsidRPr="001C1506">
              <w:rPr>
                <w:b/>
                <w:bCs/>
              </w:rPr>
              <w:t>Total</w:t>
            </w:r>
          </w:p>
        </w:tc>
        <w:tc>
          <w:tcPr>
            <w:tcW w:w="1142" w:type="dxa"/>
            <w:gridSpan w:val="2"/>
            <w:tcBorders>
              <w:top w:val="single" w:sz="4" w:space="0" w:color="auto"/>
              <w:bottom w:val="double" w:sz="4" w:space="0" w:color="auto"/>
            </w:tcBorders>
          </w:tcPr>
          <w:p w:rsidR="00270E7F" w:rsidRPr="001C1506" w:rsidRDefault="00270E7F" w:rsidP="00270E7F">
            <w:pPr>
              <w:pStyle w:val="acctfourfigures"/>
              <w:tabs>
                <w:tab w:val="clear" w:pos="765"/>
                <w:tab w:val="decimal" w:pos="844"/>
              </w:tabs>
              <w:spacing w:line="240" w:lineRule="atLeast"/>
              <w:ind w:left="-108" w:right="-108"/>
              <w:rPr>
                <w:b/>
                <w:bCs/>
              </w:rPr>
            </w:pPr>
            <w:r w:rsidRPr="001C1506">
              <w:rPr>
                <w:b/>
                <w:bCs/>
              </w:rPr>
              <w:t>10,654</w:t>
            </w:r>
          </w:p>
        </w:tc>
        <w:tc>
          <w:tcPr>
            <w:tcW w:w="252" w:type="dxa"/>
            <w:gridSpan w:val="2"/>
          </w:tcPr>
          <w:p w:rsidR="00270E7F" w:rsidRPr="001C1506" w:rsidRDefault="00270E7F" w:rsidP="00270E7F">
            <w:pPr>
              <w:spacing w:line="240" w:lineRule="atLeast"/>
              <w:rPr>
                <w:b/>
                <w:bCs/>
              </w:rPr>
            </w:pPr>
          </w:p>
        </w:tc>
        <w:tc>
          <w:tcPr>
            <w:tcW w:w="1106" w:type="dxa"/>
            <w:gridSpan w:val="2"/>
            <w:tcBorders>
              <w:top w:val="single" w:sz="4" w:space="0" w:color="auto"/>
              <w:bottom w:val="double" w:sz="4" w:space="0" w:color="auto"/>
            </w:tcBorders>
          </w:tcPr>
          <w:p w:rsidR="00270E7F" w:rsidRPr="001C1506" w:rsidRDefault="00270E7F" w:rsidP="00270E7F">
            <w:pPr>
              <w:pStyle w:val="acctfourfigures"/>
              <w:tabs>
                <w:tab w:val="clear" w:pos="765"/>
                <w:tab w:val="decimal" w:pos="582"/>
              </w:tabs>
              <w:spacing w:line="240" w:lineRule="atLeast"/>
              <w:ind w:left="-108" w:right="-108"/>
              <w:rPr>
                <w:b/>
                <w:bCs/>
              </w:rPr>
            </w:pPr>
            <w:r w:rsidRPr="001C1506">
              <w:rPr>
                <w:b/>
                <w:bCs/>
              </w:rPr>
              <w:t>-</w:t>
            </w:r>
          </w:p>
        </w:tc>
        <w:tc>
          <w:tcPr>
            <w:tcW w:w="236" w:type="dxa"/>
            <w:gridSpan w:val="3"/>
          </w:tcPr>
          <w:p w:rsidR="00270E7F" w:rsidRPr="001C1506" w:rsidRDefault="00270E7F" w:rsidP="00270E7F">
            <w:pPr>
              <w:spacing w:line="240" w:lineRule="atLeast"/>
              <w:rPr>
                <w:b/>
                <w:bCs/>
              </w:rPr>
            </w:pPr>
          </w:p>
        </w:tc>
        <w:tc>
          <w:tcPr>
            <w:tcW w:w="1067" w:type="dxa"/>
            <w:gridSpan w:val="2"/>
            <w:tcBorders>
              <w:top w:val="single" w:sz="4" w:space="0" w:color="auto"/>
              <w:bottom w:val="double" w:sz="4" w:space="0" w:color="auto"/>
            </w:tcBorders>
          </w:tcPr>
          <w:p w:rsidR="00270E7F" w:rsidRPr="001C1506" w:rsidRDefault="00270E7F" w:rsidP="00270E7F">
            <w:pPr>
              <w:pStyle w:val="acctfourfigures"/>
              <w:tabs>
                <w:tab w:val="clear" w:pos="765"/>
                <w:tab w:val="decimal" w:pos="844"/>
              </w:tabs>
              <w:spacing w:line="240" w:lineRule="atLeast"/>
              <w:ind w:left="-108" w:right="-108"/>
              <w:rPr>
                <w:b/>
                <w:bCs/>
              </w:rPr>
            </w:pPr>
            <w:r w:rsidRPr="001C1506">
              <w:rPr>
                <w:b/>
                <w:bCs/>
              </w:rPr>
              <w:t>10,654</w:t>
            </w:r>
          </w:p>
        </w:tc>
        <w:tc>
          <w:tcPr>
            <w:tcW w:w="236" w:type="dxa"/>
          </w:tcPr>
          <w:p w:rsidR="00270E7F" w:rsidRPr="001C1506" w:rsidRDefault="00270E7F" w:rsidP="00270E7F">
            <w:pPr>
              <w:spacing w:line="240" w:lineRule="atLeast"/>
              <w:rPr>
                <w:b/>
                <w:bCs/>
              </w:rPr>
            </w:pPr>
          </w:p>
        </w:tc>
        <w:tc>
          <w:tcPr>
            <w:tcW w:w="1094" w:type="dxa"/>
            <w:tcBorders>
              <w:top w:val="single" w:sz="4" w:space="0" w:color="auto"/>
              <w:bottom w:val="double" w:sz="4" w:space="0" w:color="auto"/>
            </w:tcBorders>
          </w:tcPr>
          <w:p w:rsidR="00270E7F" w:rsidRPr="001C1506" w:rsidRDefault="00270E7F" w:rsidP="00270E7F">
            <w:pPr>
              <w:pStyle w:val="acctfourfigures"/>
              <w:tabs>
                <w:tab w:val="clear" w:pos="765"/>
                <w:tab w:val="decimal" w:pos="578"/>
              </w:tabs>
              <w:spacing w:line="240" w:lineRule="atLeast"/>
              <w:ind w:left="-108" w:right="-108"/>
              <w:rPr>
                <w:b/>
                <w:bCs/>
              </w:rPr>
            </w:pPr>
            <w:r w:rsidRPr="001C1506">
              <w:rPr>
                <w:b/>
                <w:bCs/>
              </w:rPr>
              <w:t>-</w:t>
            </w:r>
          </w:p>
        </w:tc>
      </w:tr>
      <w:tr w:rsidR="00FE4888" w:rsidRPr="001C1506" w:rsidTr="00270E7F">
        <w:trPr>
          <w:trHeight w:val="524"/>
        </w:trPr>
        <w:tc>
          <w:tcPr>
            <w:tcW w:w="4074" w:type="dxa"/>
          </w:tcPr>
          <w:p w:rsidR="00FE4888" w:rsidRPr="001C1506" w:rsidRDefault="00FE4888" w:rsidP="00F3735B">
            <w:pPr>
              <w:spacing w:line="240" w:lineRule="atLeast"/>
              <w:rPr>
                <w:b/>
                <w:bCs/>
                <w:i/>
                <w:iCs/>
              </w:rPr>
            </w:pPr>
            <w:r w:rsidRPr="001C1506">
              <w:lastRenderedPageBreak/>
              <w:br w:type="page"/>
            </w:r>
            <w:r w:rsidRPr="001C1506">
              <w:rPr>
                <w:b/>
                <w:bCs/>
                <w:i/>
                <w:iCs/>
                <w:szCs w:val="22"/>
                <w:lang w:val="en-US"/>
              </w:rPr>
              <w:t>Short</w:t>
            </w:r>
            <w:r w:rsidRPr="001C1506">
              <w:rPr>
                <w:bCs/>
                <w:i/>
                <w:iCs/>
                <w:szCs w:val="22"/>
                <w:lang w:val="en-US"/>
              </w:rPr>
              <w:t>-</w:t>
            </w:r>
            <w:r w:rsidRPr="001C1506">
              <w:rPr>
                <w:b/>
                <w:bCs/>
                <w:i/>
                <w:iCs/>
                <w:szCs w:val="22"/>
                <w:lang w:val="en-US"/>
              </w:rPr>
              <w:t xml:space="preserve">term </w:t>
            </w:r>
            <w:r w:rsidR="00F3735B">
              <w:rPr>
                <w:b/>
                <w:bCs/>
                <w:i/>
                <w:iCs/>
                <w:szCs w:val="22"/>
                <w:lang w:val="en-US"/>
              </w:rPr>
              <w:t>borrowings</w:t>
            </w:r>
            <w:r w:rsidRPr="001C1506">
              <w:rPr>
                <w:b/>
                <w:bCs/>
                <w:i/>
                <w:iCs/>
                <w:szCs w:val="22"/>
                <w:lang w:val="en-US"/>
              </w:rPr>
              <w:t xml:space="preserve"> from related party</w:t>
            </w:r>
          </w:p>
        </w:tc>
        <w:tc>
          <w:tcPr>
            <w:tcW w:w="2554" w:type="dxa"/>
            <w:gridSpan w:val="6"/>
          </w:tcPr>
          <w:p w:rsidR="00FE4888" w:rsidRPr="001C1506" w:rsidRDefault="00FE4888" w:rsidP="000322BE">
            <w:pPr>
              <w:pStyle w:val="acctmergecolhdg"/>
              <w:spacing w:line="240" w:lineRule="atLeast"/>
            </w:pPr>
            <w:r w:rsidRPr="001C1506">
              <w:t xml:space="preserve">Consolidated </w:t>
            </w:r>
          </w:p>
          <w:p w:rsidR="00FE4888" w:rsidRPr="001C1506" w:rsidRDefault="00FE4888" w:rsidP="000322BE">
            <w:pPr>
              <w:pStyle w:val="acctmergecolhdg"/>
              <w:spacing w:line="240" w:lineRule="atLeast"/>
            </w:pPr>
            <w:r w:rsidRPr="001C1506">
              <w:t>financial statements</w:t>
            </w:r>
          </w:p>
        </w:tc>
        <w:tc>
          <w:tcPr>
            <w:tcW w:w="236" w:type="dxa"/>
            <w:gridSpan w:val="3"/>
          </w:tcPr>
          <w:p w:rsidR="00FE4888" w:rsidRPr="001C1506" w:rsidRDefault="00FE4888" w:rsidP="000322BE">
            <w:pPr>
              <w:pStyle w:val="acctmergecolhdg"/>
              <w:spacing w:line="240" w:lineRule="atLeast"/>
            </w:pPr>
          </w:p>
        </w:tc>
        <w:tc>
          <w:tcPr>
            <w:tcW w:w="2403" w:type="dxa"/>
            <w:gridSpan w:val="5"/>
          </w:tcPr>
          <w:p w:rsidR="00FE4888" w:rsidRPr="001C1506" w:rsidRDefault="00FE4888" w:rsidP="000322BE">
            <w:pPr>
              <w:pStyle w:val="acctmergecolhdg"/>
              <w:spacing w:line="240" w:lineRule="atLeast"/>
            </w:pPr>
            <w:r w:rsidRPr="001C1506">
              <w:t xml:space="preserve">Separate </w:t>
            </w:r>
          </w:p>
          <w:p w:rsidR="00FE4888" w:rsidRPr="001C1506" w:rsidRDefault="00FE4888" w:rsidP="000322BE">
            <w:pPr>
              <w:pStyle w:val="acctmergecolhdg"/>
              <w:spacing w:line="240" w:lineRule="atLeast"/>
            </w:pPr>
            <w:r w:rsidRPr="001C1506">
              <w:t>financial statements</w:t>
            </w:r>
          </w:p>
        </w:tc>
      </w:tr>
      <w:tr w:rsidR="00303B74" w:rsidRPr="001C1506" w:rsidTr="00270E7F">
        <w:tc>
          <w:tcPr>
            <w:tcW w:w="4074" w:type="dxa"/>
          </w:tcPr>
          <w:p w:rsidR="00303B74" w:rsidRPr="001C1506" w:rsidRDefault="00303B74" w:rsidP="000322BE">
            <w:pPr>
              <w:pStyle w:val="acctfourfigures"/>
              <w:spacing w:line="240" w:lineRule="atLeast"/>
              <w:jc w:val="center"/>
            </w:pPr>
          </w:p>
        </w:tc>
        <w:tc>
          <w:tcPr>
            <w:tcW w:w="1170" w:type="dxa"/>
            <w:gridSpan w:val="2"/>
          </w:tcPr>
          <w:p w:rsidR="00303B74" w:rsidRPr="001C1506" w:rsidRDefault="00303B74" w:rsidP="000322BE">
            <w:pPr>
              <w:pStyle w:val="acctmergecolhdg"/>
              <w:spacing w:line="240" w:lineRule="atLeast"/>
              <w:rPr>
                <w:rFonts w:cs="Times New Roman"/>
                <w:b w:val="0"/>
                <w:bCs/>
                <w:szCs w:val="22"/>
              </w:rPr>
            </w:pPr>
            <w:r w:rsidRPr="001C1506">
              <w:rPr>
                <w:rFonts w:cs="Times New Roman"/>
                <w:b w:val="0"/>
                <w:bCs/>
                <w:szCs w:val="22"/>
              </w:rPr>
              <w:t>31 March</w:t>
            </w:r>
          </w:p>
        </w:tc>
        <w:tc>
          <w:tcPr>
            <w:tcW w:w="1620" w:type="dxa"/>
            <w:gridSpan w:val="7"/>
          </w:tcPr>
          <w:p w:rsidR="00303B74" w:rsidRPr="001C1506" w:rsidRDefault="00303B74" w:rsidP="000322BE">
            <w:pPr>
              <w:pStyle w:val="acctmergecolhdg"/>
              <w:spacing w:line="240" w:lineRule="atLeast"/>
              <w:rPr>
                <w:rFonts w:cs="Times New Roman"/>
                <w:b w:val="0"/>
                <w:bCs/>
                <w:szCs w:val="22"/>
              </w:rPr>
            </w:pPr>
            <w:r w:rsidRPr="001C1506">
              <w:rPr>
                <w:rFonts w:cs="Times New Roman"/>
                <w:b w:val="0"/>
                <w:bCs/>
                <w:szCs w:val="22"/>
              </w:rPr>
              <w:t>31 December</w:t>
            </w:r>
          </w:p>
        </w:tc>
        <w:tc>
          <w:tcPr>
            <w:tcW w:w="1073" w:type="dxa"/>
            <w:gridSpan w:val="3"/>
          </w:tcPr>
          <w:p w:rsidR="00303B74" w:rsidRPr="001C1506" w:rsidRDefault="00303B74" w:rsidP="000322BE">
            <w:pPr>
              <w:pStyle w:val="acctmergecolhdg"/>
              <w:spacing w:line="240" w:lineRule="atLeast"/>
              <w:rPr>
                <w:rFonts w:cs="Times New Roman"/>
                <w:b w:val="0"/>
                <w:bCs/>
                <w:szCs w:val="22"/>
              </w:rPr>
            </w:pPr>
            <w:r w:rsidRPr="001C1506">
              <w:rPr>
                <w:rFonts w:cs="Times New Roman"/>
                <w:b w:val="0"/>
                <w:bCs/>
                <w:szCs w:val="22"/>
              </w:rPr>
              <w:t>31 March</w:t>
            </w:r>
          </w:p>
        </w:tc>
        <w:tc>
          <w:tcPr>
            <w:tcW w:w="1330" w:type="dxa"/>
            <w:gridSpan w:val="2"/>
          </w:tcPr>
          <w:p w:rsidR="00303B74" w:rsidRPr="001C1506" w:rsidRDefault="00303B74" w:rsidP="00303B74">
            <w:pPr>
              <w:pStyle w:val="acctmergecolhdg"/>
              <w:spacing w:line="240" w:lineRule="atLeast"/>
              <w:ind w:left="-146" w:right="-27"/>
              <w:jc w:val="right"/>
              <w:rPr>
                <w:rFonts w:cs="Times New Roman"/>
                <w:b w:val="0"/>
                <w:bCs/>
                <w:szCs w:val="22"/>
              </w:rPr>
            </w:pPr>
            <w:r w:rsidRPr="001C1506">
              <w:rPr>
                <w:rFonts w:cs="Times New Roman"/>
                <w:b w:val="0"/>
                <w:bCs/>
                <w:szCs w:val="22"/>
              </w:rPr>
              <w:t>31 December</w:t>
            </w:r>
          </w:p>
        </w:tc>
      </w:tr>
      <w:tr w:rsidR="00FE4888" w:rsidRPr="001C1506" w:rsidTr="00270E7F">
        <w:tc>
          <w:tcPr>
            <w:tcW w:w="4074" w:type="dxa"/>
          </w:tcPr>
          <w:p w:rsidR="00FE4888" w:rsidRPr="001C1506" w:rsidRDefault="00FE4888" w:rsidP="000322BE">
            <w:pPr>
              <w:pStyle w:val="acctfourfigures"/>
              <w:spacing w:line="240" w:lineRule="atLeast"/>
              <w:jc w:val="center"/>
            </w:pPr>
          </w:p>
        </w:tc>
        <w:tc>
          <w:tcPr>
            <w:tcW w:w="1170" w:type="dxa"/>
            <w:gridSpan w:val="2"/>
          </w:tcPr>
          <w:p w:rsidR="00FE4888" w:rsidRPr="001C1506" w:rsidRDefault="008D00DE" w:rsidP="000322BE">
            <w:pPr>
              <w:pStyle w:val="acctmergecolhdg"/>
              <w:spacing w:line="240" w:lineRule="atLeast"/>
              <w:rPr>
                <w:rFonts w:cs="Times New Roman"/>
                <w:b w:val="0"/>
                <w:bCs/>
                <w:szCs w:val="22"/>
              </w:rPr>
            </w:pPr>
            <w:r w:rsidRPr="001C1506">
              <w:rPr>
                <w:rFonts w:cs="Times New Roman"/>
                <w:b w:val="0"/>
                <w:bCs/>
                <w:szCs w:val="22"/>
              </w:rPr>
              <w:t>201</w:t>
            </w:r>
            <w:r w:rsidR="00014634" w:rsidRPr="001C1506">
              <w:rPr>
                <w:rFonts w:cs="Times New Roman"/>
                <w:b w:val="0"/>
                <w:bCs/>
                <w:szCs w:val="22"/>
              </w:rPr>
              <w:t>8</w:t>
            </w:r>
          </w:p>
        </w:tc>
        <w:tc>
          <w:tcPr>
            <w:tcW w:w="1620" w:type="dxa"/>
            <w:gridSpan w:val="7"/>
          </w:tcPr>
          <w:p w:rsidR="00FE4888" w:rsidRPr="001C1506" w:rsidRDefault="008D00DE" w:rsidP="00014634">
            <w:pPr>
              <w:pStyle w:val="acctmergecolhdg"/>
              <w:spacing w:line="240" w:lineRule="atLeast"/>
              <w:rPr>
                <w:rFonts w:cs="Times New Roman"/>
                <w:b w:val="0"/>
                <w:bCs/>
                <w:szCs w:val="22"/>
              </w:rPr>
            </w:pPr>
            <w:r w:rsidRPr="001C1506">
              <w:rPr>
                <w:rFonts w:cs="Times New Roman"/>
                <w:b w:val="0"/>
                <w:bCs/>
                <w:szCs w:val="22"/>
              </w:rPr>
              <w:t>201</w:t>
            </w:r>
            <w:r w:rsidR="00014634" w:rsidRPr="001C1506">
              <w:rPr>
                <w:rFonts w:cs="Times New Roman"/>
                <w:b w:val="0"/>
                <w:bCs/>
                <w:szCs w:val="22"/>
              </w:rPr>
              <w:t>7</w:t>
            </w:r>
          </w:p>
        </w:tc>
        <w:tc>
          <w:tcPr>
            <w:tcW w:w="1073" w:type="dxa"/>
            <w:gridSpan w:val="3"/>
          </w:tcPr>
          <w:p w:rsidR="00FE4888" w:rsidRPr="001C1506" w:rsidRDefault="008D00DE" w:rsidP="00014634">
            <w:pPr>
              <w:pStyle w:val="acctmergecolhdg"/>
              <w:spacing w:line="240" w:lineRule="atLeast"/>
              <w:rPr>
                <w:rFonts w:cs="Times New Roman"/>
                <w:b w:val="0"/>
                <w:bCs/>
                <w:szCs w:val="22"/>
              </w:rPr>
            </w:pPr>
            <w:r w:rsidRPr="001C1506">
              <w:rPr>
                <w:rFonts w:cs="Times New Roman"/>
                <w:b w:val="0"/>
                <w:bCs/>
                <w:szCs w:val="22"/>
              </w:rPr>
              <w:t>201</w:t>
            </w:r>
            <w:r w:rsidR="00014634" w:rsidRPr="001C1506">
              <w:rPr>
                <w:rFonts w:cs="Times New Roman"/>
                <w:b w:val="0"/>
                <w:bCs/>
                <w:szCs w:val="22"/>
              </w:rPr>
              <w:t>8</w:t>
            </w:r>
          </w:p>
        </w:tc>
        <w:tc>
          <w:tcPr>
            <w:tcW w:w="238" w:type="dxa"/>
          </w:tcPr>
          <w:p w:rsidR="00FE4888" w:rsidRPr="001C1506" w:rsidRDefault="00FE4888" w:rsidP="000322BE">
            <w:pPr>
              <w:pStyle w:val="acctfourfigures"/>
              <w:tabs>
                <w:tab w:val="clear" w:pos="765"/>
                <w:tab w:val="decimal" w:pos="821"/>
                <w:tab w:val="decimal" w:pos="911"/>
              </w:tabs>
              <w:spacing w:line="240" w:lineRule="atLeast"/>
              <w:jc w:val="center"/>
            </w:pPr>
          </w:p>
        </w:tc>
        <w:tc>
          <w:tcPr>
            <w:tcW w:w="1092" w:type="dxa"/>
          </w:tcPr>
          <w:p w:rsidR="00FE4888" w:rsidRPr="001C1506" w:rsidRDefault="008D00DE" w:rsidP="00014634">
            <w:pPr>
              <w:pStyle w:val="acctmergecolhdg"/>
              <w:spacing w:line="240" w:lineRule="atLeast"/>
              <w:rPr>
                <w:rFonts w:cs="Times New Roman"/>
                <w:b w:val="0"/>
                <w:bCs/>
                <w:szCs w:val="22"/>
              </w:rPr>
            </w:pPr>
            <w:r w:rsidRPr="001C1506">
              <w:rPr>
                <w:rFonts w:cs="Times New Roman"/>
                <w:b w:val="0"/>
                <w:bCs/>
                <w:szCs w:val="22"/>
              </w:rPr>
              <w:t>201</w:t>
            </w:r>
            <w:r w:rsidR="00014634" w:rsidRPr="001C1506">
              <w:rPr>
                <w:rFonts w:cs="Times New Roman"/>
                <w:b w:val="0"/>
                <w:bCs/>
                <w:szCs w:val="22"/>
              </w:rPr>
              <w:t>7</w:t>
            </w:r>
          </w:p>
        </w:tc>
      </w:tr>
      <w:tr w:rsidR="00FE4888" w:rsidRPr="001C1506" w:rsidTr="00270E7F">
        <w:tc>
          <w:tcPr>
            <w:tcW w:w="4074" w:type="dxa"/>
          </w:tcPr>
          <w:p w:rsidR="00FE4888" w:rsidRPr="001C1506" w:rsidRDefault="00FE4888" w:rsidP="000322BE">
            <w:pPr>
              <w:spacing w:line="240" w:lineRule="atLeast"/>
              <w:rPr>
                <w:b/>
                <w:bCs/>
                <w:i/>
                <w:iCs/>
              </w:rPr>
            </w:pPr>
          </w:p>
        </w:tc>
        <w:tc>
          <w:tcPr>
            <w:tcW w:w="5193" w:type="dxa"/>
            <w:gridSpan w:val="14"/>
          </w:tcPr>
          <w:p w:rsidR="00FE4888" w:rsidRPr="001C1506" w:rsidRDefault="00FE4888" w:rsidP="000322BE">
            <w:pPr>
              <w:pStyle w:val="acctfourfigures"/>
              <w:spacing w:line="240" w:lineRule="atLeast"/>
              <w:jc w:val="center"/>
              <w:rPr>
                <w:i/>
                <w:iCs/>
              </w:rPr>
            </w:pPr>
            <w:r w:rsidRPr="001C1506">
              <w:rPr>
                <w:i/>
                <w:iCs/>
              </w:rPr>
              <w:t>(in thousand Baht)</w:t>
            </w:r>
          </w:p>
        </w:tc>
      </w:tr>
      <w:tr w:rsidR="00FE4888" w:rsidRPr="001C1506" w:rsidTr="00270E7F">
        <w:tc>
          <w:tcPr>
            <w:tcW w:w="4074" w:type="dxa"/>
          </w:tcPr>
          <w:p w:rsidR="00FE4888" w:rsidRPr="001C1506" w:rsidRDefault="00FE4888" w:rsidP="000322BE">
            <w:pPr>
              <w:spacing w:line="240" w:lineRule="atLeast"/>
              <w:rPr>
                <w:b/>
                <w:bCs/>
              </w:rPr>
            </w:pPr>
            <w:r w:rsidRPr="001C1506">
              <w:rPr>
                <w:b/>
                <w:bCs/>
              </w:rPr>
              <w:t>Subsidiary</w:t>
            </w:r>
          </w:p>
        </w:tc>
        <w:tc>
          <w:tcPr>
            <w:tcW w:w="1170" w:type="dxa"/>
            <w:gridSpan w:val="2"/>
          </w:tcPr>
          <w:p w:rsidR="00FE4888" w:rsidRPr="001C1506" w:rsidRDefault="00FE4888" w:rsidP="000322BE">
            <w:pPr>
              <w:pStyle w:val="acctfourfigures"/>
              <w:tabs>
                <w:tab w:val="clear" w:pos="765"/>
                <w:tab w:val="decimal" w:pos="911"/>
              </w:tabs>
              <w:spacing w:line="240" w:lineRule="atLeast"/>
              <w:ind w:right="11"/>
            </w:pPr>
          </w:p>
        </w:tc>
        <w:tc>
          <w:tcPr>
            <w:tcW w:w="236" w:type="dxa"/>
            <w:gridSpan w:val="2"/>
          </w:tcPr>
          <w:p w:rsidR="00FE4888" w:rsidRPr="001C1506" w:rsidRDefault="00FE4888" w:rsidP="000322BE">
            <w:pPr>
              <w:pStyle w:val="acctfourfigures"/>
              <w:tabs>
                <w:tab w:val="clear" w:pos="765"/>
              </w:tabs>
              <w:spacing w:line="240" w:lineRule="atLeast"/>
            </w:pPr>
          </w:p>
        </w:tc>
        <w:tc>
          <w:tcPr>
            <w:tcW w:w="1148" w:type="dxa"/>
            <w:gridSpan w:val="2"/>
          </w:tcPr>
          <w:p w:rsidR="00FE4888" w:rsidRPr="001C1506" w:rsidRDefault="00FE4888" w:rsidP="000322BE">
            <w:pPr>
              <w:pStyle w:val="acctfourfigures"/>
              <w:tabs>
                <w:tab w:val="clear" w:pos="765"/>
                <w:tab w:val="decimal" w:pos="821"/>
              </w:tabs>
              <w:spacing w:line="240" w:lineRule="atLeast"/>
              <w:ind w:right="11"/>
            </w:pPr>
          </w:p>
        </w:tc>
        <w:tc>
          <w:tcPr>
            <w:tcW w:w="236" w:type="dxa"/>
            <w:gridSpan w:val="3"/>
          </w:tcPr>
          <w:p w:rsidR="00FE4888" w:rsidRPr="001C1506" w:rsidRDefault="00FE4888" w:rsidP="000322BE">
            <w:pPr>
              <w:pStyle w:val="acctfourfigures"/>
              <w:tabs>
                <w:tab w:val="clear" w:pos="765"/>
              </w:tabs>
              <w:spacing w:line="240" w:lineRule="atLeast"/>
            </w:pPr>
          </w:p>
        </w:tc>
        <w:tc>
          <w:tcPr>
            <w:tcW w:w="1073" w:type="dxa"/>
            <w:gridSpan w:val="3"/>
          </w:tcPr>
          <w:p w:rsidR="00FE4888" w:rsidRPr="001C1506" w:rsidRDefault="00FE4888" w:rsidP="000322BE">
            <w:pPr>
              <w:pStyle w:val="acctfourfigures"/>
              <w:tabs>
                <w:tab w:val="clear" w:pos="765"/>
                <w:tab w:val="decimal" w:pos="1078"/>
              </w:tabs>
              <w:spacing w:line="240" w:lineRule="atLeast"/>
              <w:ind w:right="-108"/>
            </w:pPr>
          </w:p>
        </w:tc>
        <w:tc>
          <w:tcPr>
            <w:tcW w:w="238" w:type="dxa"/>
          </w:tcPr>
          <w:p w:rsidR="00FE4888" w:rsidRPr="001C1506" w:rsidRDefault="00FE4888" w:rsidP="000322BE">
            <w:pPr>
              <w:pStyle w:val="acctfourfigures"/>
              <w:tabs>
                <w:tab w:val="clear" w:pos="765"/>
              </w:tabs>
              <w:spacing w:line="240" w:lineRule="atLeast"/>
            </w:pPr>
          </w:p>
        </w:tc>
        <w:tc>
          <w:tcPr>
            <w:tcW w:w="1092" w:type="dxa"/>
          </w:tcPr>
          <w:p w:rsidR="00FE4888" w:rsidRPr="001C1506" w:rsidRDefault="00FE4888" w:rsidP="000322BE">
            <w:pPr>
              <w:pStyle w:val="acctfourfigures"/>
              <w:tabs>
                <w:tab w:val="clear" w:pos="765"/>
                <w:tab w:val="decimal" w:pos="911"/>
              </w:tabs>
              <w:spacing w:line="240" w:lineRule="atLeast"/>
              <w:ind w:right="11"/>
            </w:pPr>
          </w:p>
        </w:tc>
      </w:tr>
      <w:tr w:rsidR="00F15FFC" w:rsidRPr="001C1506" w:rsidTr="00270E7F">
        <w:tc>
          <w:tcPr>
            <w:tcW w:w="4074" w:type="dxa"/>
          </w:tcPr>
          <w:p w:rsidR="00F15FFC" w:rsidRPr="001C1506" w:rsidRDefault="00F15FFC" w:rsidP="00F15FFC">
            <w:pPr>
              <w:spacing w:line="240" w:lineRule="atLeast"/>
            </w:pPr>
            <w:r w:rsidRPr="001C1506">
              <w:rPr>
                <w:lang w:val="en-US" w:bidi="th-TH"/>
              </w:rPr>
              <w:t>Q-Con Eastern Co., Ltd.</w:t>
            </w:r>
          </w:p>
        </w:tc>
        <w:tc>
          <w:tcPr>
            <w:tcW w:w="1170" w:type="dxa"/>
            <w:gridSpan w:val="2"/>
            <w:tcBorders>
              <w:bottom w:val="double" w:sz="4" w:space="0" w:color="auto"/>
            </w:tcBorders>
          </w:tcPr>
          <w:p w:rsidR="00F15FFC" w:rsidRPr="001C1506" w:rsidRDefault="00F15FFC" w:rsidP="00270E7F">
            <w:pPr>
              <w:pStyle w:val="acctfourfigures"/>
              <w:tabs>
                <w:tab w:val="clear" w:pos="765"/>
                <w:tab w:val="decimal" w:pos="582"/>
              </w:tabs>
              <w:spacing w:line="240" w:lineRule="atLeast"/>
              <w:ind w:left="-108" w:right="-108"/>
              <w:rPr>
                <w:b/>
                <w:bCs/>
              </w:rPr>
            </w:pPr>
            <w:r w:rsidRPr="001C1506">
              <w:rPr>
                <w:b/>
                <w:bCs/>
              </w:rPr>
              <w:t>-</w:t>
            </w:r>
          </w:p>
        </w:tc>
        <w:tc>
          <w:tcPr>
            <w:tcW w:w="236" w:type="dxa"/>
            <w:gridSpan w:val="2"/>
          </w:tcPr>
          <w:p w:rsidR="00F15FFC" w:rsidRPr="001C1506" w:rsidRDefault="00F15FFC" w:rsidP="00F15FFC">
            <w:pPr>
              <w:rPr>
                <w:b/>
                <w:bCs/>
              </w:rPr>
            </w:pPr>
          </w:p>
        </w:tc>
        <w:tc>
          <w:tcPr>
            <w:tcW w:w="1148" w:type="dxa"/>
            <w:gridSpan w:val="2"/>
            <w:tcBorders>
              <w:bottom w:val="double" w:sz="4" w:space="0" w:color="auto"/>
            </w:tcBorders>
          </w:tcPr>
          <w:p w:rsidR="00F15FFC" w:rsidRPr="001C1506" w:rsidRDefault="00F15FFC" w:rsidP="00270E7F">
            <w:pPr>
              <w:pStyle w:val="acctfourfigures"/>
              <w:tabs>
                <w:tab w:val="clear" w:pos="765"/>
                <w:tab w:val="decimal" w:pos="582"/>
              </w:tabs>
              <w:spacing w:line="240" w:lineRule="atLeast"/>
              <w:ind w:left="-108" w:right="-108"/>
              <w:rPr>
                <w:b/>
                <w:bCs/>
              </w:rPr>
            </w:pPr>
            <w:r w:rsidRPr="001C1506">
              <w:rPr>
                <w:b/>
                <w:bCs/>
              </w:rPr>
              <w:t>-</w:t>
            </w:r>
          </w:p>
        </w:tc>
        <w:tc>
          <w:tcPr>
            <w:tcW w:w="236" w:type="dxa"/>
            <w:gridSpan w:val="3"/>
          </w:tcPr>
          <w:p w:rsidR="00F15FFC" w:rsidRPr="001C1506" w:rsidRDefault="00F15FFC" w:rsidP="00F15FFC">
            <w:pPr>
              <w:rPr>
                <w:b/>
                <w:bCs/>
              </w:rPr>
            </w:pPr>
          </w:p>
        </w:tc>
        <w:tc>
          <w:tcPr>
            <w:tcW w:w="1073" w:type="dxa"/>
            <w:gridSpan w:val="3"/>
            <w:tcBorders>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b/>
                <w:bCs/>
              </w:rPr>
            </w:pPr>
            <w:r w:rsidRPr="001C1506">
              <w:rPr>
                <w:rFonts w:cs="Times New Roman"/>
                <w:b/>
                <w:bCs/>
                <w:szCs w:val="22"/>
              </w:rPr>
              <w:t>300</w:t>
            </w:r>
            <w:r w:rsidRPr="001C1506">
              <w:rPr>
                <w:b/>
                <w:bCs/>
              </w:rPr>
              <w:t>,000</w:t>
            </w:r>
          </w:p>
        </w:tc>
        <w:tc>
          <w:tcPr>
            <w:tcW w:w="238" w:type="dxa"/>
          </w:tcPr>
          <w:p w:rsidR="00F15FFC" w:rsidRPr="001C1506" w:rsidRDefault="00F15FFC" w:rsidP="00F15FFC">
            <w:pPr>
              <w:rPr>
                <w:b/>
                <w:bCs/>
              </w:rPr>
            </w:pPr>
          </w:p>
        </w:tc>
        <w:tc>
          <w:tcPr>
            <w:tcW w:w="1092" w:type="dxa"/>
            <w:tcBorders>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b/>
                <w:bCs/>
              </w:rPr>
            </w:pPr>
            <w:r w:rsidRPr="001C1506">
              <w:rPr>
                <w:rFonts w:cs="Times New Roman"/>
                <w:b/>
                <w:bCs/>
                <w:szCs w:val="22"/>
              </w:rPr>
              <w:t>300</w:t>
            </w:r>
            <w:r w:rsidRPr="001C1506">
              <w:rPr>
                <w:b/>
                <w:bCs/>
              </w:rPr>
              <w:t>,000</w:t>
            </w:r>
          </w:p>
        </w:tc>
      </w:tr>
    </w:tbl>
    <w:p w:rsidR="00E0288F" w:rsidRPr="001C1506" w:rsidRDefault="00E0288F" w:rsidP="00C46D3C">
      <w:pPr>
        <w:spacing w:line="240" w:lineRule="exact"/>
        <w:ind w:left="540"/>
        <w:rPr>
          <w:rFonts w:cs="Times New Roman"/>
          <w:szCs w:val="22"/>
          <w:lang w:bidi="th-TH"/>
        </w:rPr>
      </w:pPr>
    </w:p>
    <w:p w:rsidR="00AC3102" w:rsidRPr="001C1506" w:rsidRDefault="00AC3102" w:rsidP="00270E7F">
      <w:pPr>
        <w:spacing w:line="240" w:lineRule="auto"/>
        <w:ind w:left="560" w:right="-133"/>
        <w:jc w:val="thaiDistribute"/>
        <w:rPr>
          <w:rFonts w:cs="Times New Roman"/>
          <w:szCs w:val="22"/>
          <w:lang w:bidi="th-TH"/>
        </w:rPr>
      </w:pPr>
      <w:r w:rsidRPr="001C1506">
        <w:rPr>
          <w:rFonts w:cs="Times New Roman"/>
          <w:szCs w:val="22"/>
          <w:lang w:bidi="th-TH"/>
        </w:rPr>
        <w:t xml:space="preserve">Movement during the </w:t>
      </w:r>
      <w:r w:rsidR="002B365D" w:rsidRPr="001C1506">
        <w:rPr>
          <w:rFonts w:cs="Times New Roman"/>
          <w:szCs w:val="22"/>
          <w:lang w:bidi="th-TH"/>
        </w:rPr>
        <w:t xml:space="preserve">three-month </w:t>
      </w:r>
      <w:r w:rsidRPr="001C1506">
        <w:rPr>
          <w:rFonts w:cs="Times New Roman"/>
          <w:szCs w:val="22"/>
          <w:lang w:bidi="th-TH"/>
        </w:rPr>
        <w:t xml:space="preserve">period </w:t>
      </w:r>
      <w:r w:rsidR="003D79D0" w:rsidRPr="001C1506">
        <w:rPr>
          <w:rFonts w:cs="Times New Roman"/>
          <w:szCs w:val="22"/>
          <w:lang w:bidi="th-TH"/>
        </w:rPr>
        <w:t xml:space="preserve">ended 31 March </w:t>
      </w:r>
      <w:r w:rsidR="00F3735B">
        <w:rPr>
          <w:rFonts w:cs="Times New Roman"/>
          <w:szCs w:val="22"/>
          <w:lang w:bidi="th-TH"/>
        </w:rPr>
        <w:t>on short-term borrowings</w:t>
      </w:r>
      <w:r w:rsidRPr="001C1506">
        <w:rPr>
          <w:rFonts w:cs="Times New Roman"/>
          <w:szCs w:val="22"/>
          <w:lang w:bidi="th-TH"/>
        </w:rPr>
        <w:t xml:space="preserve"> from related party was as follows:</w:t>
      </w:r>
    </w:p>
    <w:p w:rsidR="00F60DA6" w:rsidRPr="001C1506" w:rsidRDefault="00F60DA6" w:rsidP="00C46D3C">
      <w:pPr>
        <w:pStyle w:val="BodyText"/>
        <w:tabs>
          <w:tab w:val="left" w:pos="6619"/>
        </w:tabs>
        <w:spacing w:after="0" w:line="240" w:lineRule="exact"/>
        <w:ind w:left="567"/>
        <w:rPr>
          <w:rFonts w:cs="Times New Roman"/>
          <w:szCs w:val="22"/>
          <w:lang w:bidi="th-TH"/>
        </w:rPr>
      </w:pPr>
    </w:p>
    <w:tbl>
      <w:tblPr>
        <w:tblW w:w="9267" w:type="dxa"/>
        <w:tblInd w:w="462" w:type="dxa"/>
        <w:tblLayout w:type="fixed"/>
        <w:tblLook w:val="0000" w:firstRow="0" w:lastRow="0" w:firstColumn="0" w:lastColumn="0" w:noHBand="0" w:noVBand="0"/>
      </w:tblPr>
      <w:tblGrid>
        <w:gridCol w:w="4117"/>
        <w:gridCol w:w="1134"/>
        <w:gridCol w:w="129"/>
        <w:gridCol w:w="15"/>
        <w:gridCol w:w="92"/>
        <w:gridCol w:w="1141"/>
        <w:gridCol w:w="9"/>
        <w:gridCol w:w="207"/>
        <w:gridCol w:w="20"/>
        <w:gridCol w:w="9"/>
        <w:gridCol w:w="1062"/>
        <w:gridCol w:w="238"/>
        <w:gridCol w:w="1094"/>
      </w:tblGrid>
      <w:tr w:rsidR="002B365D" w:rsidRPr="001C1506" w:rsidTr="00270E7F">
        <w:tc>
          <w:tcPr>
            <w:tcW w:w="4119" w:type="dxa"/>
          </w:tcPr>
          <w:p w:rsidR="002B365D" w:rsidRPr="001C1506" w:rsidRDefault="002B365D" w:rsidP="00C46D3C">
            <w:pPr>
              <w:spacing w:line="240" w:lineRule="exact"/>
              <w:rPr>
                <w:b/>
                <w:bCs/>
                <w:i/>
                <w:iCs/>
              </w:rPr>
            </w:pPr>
          </w:p>
        </w:tc>
        <w:tc>
          <w:tcPr>
            <w:tcW w:w="2511" w:type="dxa"/>
            <w:gridSpan w:val="5"/>
          </w:tcPr>
          <w:p w:rsidR="002B365D" w:rsidRPr="001C1506" w:rsidRDefault="002B365D" w:rsidP="00C46D3C">
            <w:pPr>
              <w:pStyle w:val="acctmergecolhdg"/>
              <w:spacing w:line="240" w:lineRule="exact"/>
            </w:pPr>
            <w:r w:rsidRPr="001C1506">
              <w:t xml:space="preserve">Consolidated </w:t>
            </w:r>
          </w:p>
          <w:p w:rsidR="002B365D" w:rsidRPr="001C1506" w:rsidRDefault="002B365D" w:rsidP="00C46D3C">
            <w:pPr>
              <w:pStyle w:val="acctmergecolhdg"/>
              <w:spacing w:line="240" w:lineRule="exact"/>
            </w:pPr>
            <w:r w:rsidRPr="001C1506">
              <w:t>financial statements</w:t>
            </w:r>
          </w:p>
        </w:tc>
        <w:tc>
          <w:tcPr>
            <w:tcW w:w="236" w:type="dxa"/>
            <w:gridSpan w:val="3"/>
          </w:tcPr>
          <w:p w:rsidR="002B365D" w:rsidRPr="001C1506" w:rsidRDefault="002B365D" w:rsidP="00C46D3C">
            <w:pPr>
              <w:pStyle w:val="acctmergecolhdg"/>
              <w:spacing w:line="240" w:lineRule="exact"/>
            </w:pPr>
          </w:p>
        </w:tc>
        <w:tc>
          <w:tcPr>
            <w:tcW w:w="2401" w:type="dxa"/>
            <w:gridSpan w:val="4"/>
          </w:tcPr>
          <w:p w:rsidR="002B365D" w:rsidRPr="001C1506" w:rsidRDefault="002B365D" w:rsidP="00C46D3C">
            <w:pPr>
              <w:pStyle w:val="acctmergecolhdg"/>
              <w:spacing w:line="240" w:lineRule="exact"/>
            </w:pPr>
            <w:r w:rsidRPr="001C1506">
              <w:t xml:space="preserve">Separate </w:t>
            </w:r>
          </w:p>
          <w:p w:rsidR="002B365D" w:rsidRPr="001C1506" w:rsidRDefault="002B365D" w:rsidP="00C46D3C">
            <w:pPr>
              <w:pStyle w:val="acctmergecolhdg"/>
              <w:spacing w:line="240" w:lineRule="exact"/>
            </w:pPr>
            <w:r w:rsidRPr="001C1506">
              <w:t>financial statements</w:t>
            </w:r>
          </w:p>
        </w:tc>
      </w:tr>
      <w:tr w:rsidR="00E87D5C" w:rsidRPr="001C1506" w:rsidTr="00270E7F">
        <w:tc>
          <w:tcPr>
            <w:tcW w:w="4119" w:type="dxa"/>
          </w:tcPr>
          <w:p w:rsidR="00E87D5C" w:rsidRPr="001C1506" w:rsidRDefault="00E87D5C" w:rsidP="00C46D3C">
            <w:pPr>
              <w:pStyle w:val="acctfourfigures"/>
              <w:spacing w:line="240" w:lineRule="exact"/>
              <w:jc w:val="center"/>
            </w:pPr>
          </w:p>
        </w:tc>
        <w:tc>
          <w:tcPr>
            <w:tcW w:w="1278" w:type="dxa"/>
            <w:gridSpan w:val="3"/>
          </w:tcPr>
          <w:p w:rsidR="00E87D5C" w:rsidRPr="001C1506" w:rsidRDefault="00014634" w:rsidP="00C46D3C">
            <w:pPr>
              <w:pStyle w:val="acctmergecolhdg"/>
              <w:spacing w:line="240" w:lineRule="exact"/>
              <w:ind w:left="-79" w:right="-79"/>
              <w:rPr>
                <w:b w:val="0"/>
                <w:bCs/>
              </w:rPr>
            </w:pPr>
            <w:r w:rsidRPr="001C1506">
              <w:rPr>
                <w:b w:val="0"/>
                <w:bCs/>
              </w:rPr>
              <w:t>2018</w:t>
            </w:r>
          </w:p>
        </w:tc>
        <w:tc>
          <w:tcPr>
            <w:tcW w:w="1449" w:type="dxa"/>
            <w:gridSpan w:val="4"/>
          </w:tcPr>
          <w:p w:rsidR="00E87D5C" w:rsidRPr="001C1506" w:rsidRDefault="00014634" w:rsidP="00C46D3C">
            <w:pPr>
              <w:pStyle w:val="acctmergecolhdg"/>
              <w:spacing w:line="240" w:lineRule="exact"/>
              <w:ind w:left="-79" w:right="-79"/>
              <w:rPr>
                <w:b w:val="0"/>
                <w:bCs/>
              </w:rPr>
            </w:pPr>
            <w:r w:rsidRPr="001C1506">
              <w:rPr>
                <w:b w:val="0"/>
                <w:bCs/>
              </w:rPr>
              <w:t>2017</w:t>
            </w:r>
          </w:p>
        </w:tc>
        <w:tc>
          <w:tcPr>
            <w:tcW w:w="1327" w:type="dxa"/>
            <w:gridSpan w:val="4"/>
          </w:tcPr>
          <w:p w:rsidR="00E87D5C" w:rsidRPr="001C1506" w:rsidRDefault="00014634" w:rsidP="00C46D3C">
            <w:pPr>
              <w:pStyle w:val="acctmergecolhdg"/>
              <w:spacing w:line="240" w:lineRule="exact"/>
              <w:ind w:left="-79" w:right="-79"/>
              <w:rPr>
                <w:b w:val="0"/>
                <w:bCs/>
              </w:rPr>
            </w:pPr>
            <w:r w:rsidRPr="001C1506">
              <w:rPr>
                <w:b w:val="0"/>
                <w:bCs/>
              </w:rPr>
              <w:t>2018</w:t>
            </w:r>
          </w:p>
        </w:tc>
        <w:tc>
          <w:tcPr>
            <w:tcW w:w="1094" w:type="dxa"/>
          </w:tcPr>
          <w:p w:rsidR="00E87D5C" w:rsidRPr="001C1506" w:rsidRDefault="00014634" w:rsidP="00C46D3C">
            <w:pPr>
              <w:pStyle w:val="acctmergecolhdg"/>
              <w:spacing w:line="240" w:lineRule="exact"/>
              <w:rPr>
                <w:b w:val="0"/>
                <w:bCs/>
              </w:rPr>
            </w:pPr>
            <w:r w:rsidRPr="001C1506">
              <w:rPr>
                <w:b w:val="0"/>
                <w:bCs/>
              </w:rPr>
              <w:t>2017</w:t>
            </w:r>
          </w:p>
        </w:tc>
      </w:tr>
      <w:tr w:rsidR="00E87D5C" w:rsidRPr="001C1506" w:rsidTr="00270E7F">
        <w:tc>
          <w:tcPr>
            <w:tcW w:w="4119" w:type="dxa"/>
          </w:tcPr>
          <w:p w:rsidR="00E87D5C" w:rsidRPr="001C1506" w:rsidRDefault="00E87D5C" w:rsidP="00C46D3C">
            <w:pPr>
              <w:pStyle w:val="acctfourfigures"/>
              <w:spacing w:line="240" w:lineRule="exact"/>
              <w:jc w:val="center"/>
            </w:pPr>
          </w:p>
        </w:tc>
        <w:tc>
          <w:tcPr>
            <w:tcW w:w="5148" w:type="dxa"/>
            <w:gridSpan w:val="12"/>
          </w:tcPr>
          <w:p w:rsidR="00E87D5C" w:rsidRPr="001C1506" w:rsidRDefault="00E87D5C" w:rsidP="00C46D3C">
            <w:pPr>
              <w:pStyle w:val="acctfourfigures"/>
              <w:spacing w:line="240" w:lineRule="exact"/>
              <w:ind w:left="-109" w:right="-108"/>
              <w:jc w:val="center"/>
              <w:rPr>
                <w:i/>
                <w:iCs/>
              </w:rPr>
            </w:pPr>
            <w:r w:rsidRPr="001C1506">
              <w:rPr>
                <w:i/>
                <w:iCs/>
              </w:rPr>
              <w:t>(in thousand Baht)</w:t>
            </w:r>
          </w:p>
        </w:tc>
      </w:tr>
      <w:tr w:rsidR="00F15FFC" w:rsidRPr="001C1506" w:rsidTr="00270E7F">
        <w:tc>
          <w:tcPr>
            <w:tcW w:w="4119" w:type="dxa"/>
          </w:tcPr>
          <w:p w:rsidR="00F15FFC" w:rsidRPr="001C1506" w:rsidRDefault="00F15FFC" w:rsidP="00F15FFC">
            <w:pPr>
              <w:spacing w:line="240" w:lineRule="exact"/>
            </w:pPr>
            <w:r w:rsidRPr="001C1506">
              <w:t>At 1 January</w:t>
            </w:r>
          </w:p>
        </w:tc>
        <w:tc>
          <w:tcPr>
            <w:tcW w:w="1134" w:type="dxa"/>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141" w:type="dxa"/>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71"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300,000</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336,000</w:t>
            </w:r>
          </w:p>
        </w:tc>
      </w:tr>
      <w:tr w:rsidR="00F15FFC" w:rsidRPr="001C1506" w:rsidTr="00270E7F">
        <w:tc>
          <w:tcPr>
            <w:tcW w:w="4119" w:type="dxa"/>
          </w:tcPr>
          <w:p w:rsidR="00F15FFC" w:rsidRPr="001C1506" w:rsidRDefault="00F15FFC" w:rsidP="00F15FFC">
            <w:pPr>
              <w:spacing w:line="240" w:lineRule="exact"/>
            </w:pPr>
            <w:r w:rsidRPr="001C1506">
              <w:t>Increase</w:t>
            </w:r>
          </w:p>
        </w:tc>
        <w:tc>
          <w:tcPr>
            <w:tcW w:w="1134" w:type="dxa"/>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141" w:type="dxa"/>
          </w:tcPr>
          <w:p w:rsidR="00F15FFC" w:rsidRPr="001C1506" w:rsidRDefault="00F15FFC" w:rsidP="00270E7F">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6" w:type="dxa"/>
            <w:gridSpan w:val="3"/>
          </w:tcPr>
          <w:p w:rsidR="00F15FFC" w:rsidRPr="001C1506" w:rsidRDefault="00F15FFC" w:rsidP="00F15FFC"/>
        </w:tc>
        <w:tc>
          <w:tcPr>
            <w:tcW w:w="1071" w:type="dxa"/>
            <w:gridSpan w:val="2"/>
          </w:tcPr>
          <w:p w:rsidR="00F15FFC" w:rsidRPr="001C1506" w:rsidRDefault="00F15FFC" w:rsidP="00270E7F">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c>
          <w:tcPr>
            <w:tcW w:w="236" w:type="dxa"/>
          </w:tcPr>
          <w:p w:rsidR="00F15FFC" w:rsidRPr="001C1506" w:rsidRDefault="00F15FFC" w:rsidP="00F15FFC"/>
        </w:tc>
        <w:tc>
          <w:tcPr>
            <w:tcW w:w="109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7,000</w:t>
            </w:r>
          </w:p>
        </w:tc>
      </w:tr>
      <w:tr w:rsidR="00F15FFC" w:rsidRPr="001C1506" w:rsidTr="00270E7F">
        <w:tc>
          <w:tcPr>
            <w:tcW w:w="4119" w:type="dxa"/>
          </w:tcPr>
          <w:p w:rsidR="00F15FFC" w:rsidRPr="001C1506" w:rsidRDefault="00F15FFC" w:rsidP="00F15FFC">
            <w:pPr>
              <w:spacing w:line="240" w:lineRule="exact"/>
              <w:rPr>
                <w:b/>
                <w:bCs/>
              </w:rPr>
            </w:pPr>
            <w:r w:rsidRPr="001C1506">
              <w:rPr>
                <w:b/>
                <w:bCs/>
              </w:rPr>
              <w:t>At 31 March</w:t>
            </w:r>
          </w:p>
        </w:tc>
        <w:tc>
          <w:tcPr>
            <w:tcW w:w="1134" w:type="dxa"/>
            <w:tcBorders>
              <w:top w:val="single" w:sz="4" w:space="0" w:color="auto"/>
              <w:bottom w:val="double" w:sz="4" w:space="0" w:color="auto"/>
            </w:tcBorders>
          </w:tcPr>
          <w:p w:rsidR="00F15FFC" w:rsidRPr="001C1506" w:rsidRDefault="00F15FFC" w:rsidP="00270E7F">
            <w:pPr>
              <w:pStyle w:val="acctfourfigures"/>
              <w:tabs>
                <w:tab w:val="clear" w:pos="765"/>
                <w:tab w:val="decimal" w:pos="582"/>
              </w:tabs>
              <w:spacing w:line="240" w:lineRule="atLeast"/>
              <w:ind w:left="-108" w:right="-108"/>
              <w:rPr>
                <w:rFonts w:cs="Times New Roman"/>
                <w:b/>
                <w:bCs/>
                <w:szCs w:val="22"/>
              </w:rPr>
            </w:pPr>
            <w:r w:rsidRPr="001C1506">
              <w:rPr>
                <w:rFonts w:cs="Times New Roman"/>
                <w:b/>
                <w:bCs/>
                <w:szCs w:val="22"/>
              </w:rPr>
              <w:t>-</w:t>
            </w:r>
          </w:p>
        </w:tc>
        <w:tc>
          <w:tcPr>
            <w:tcW w:w="236" w:type="dxa"/>
            <w:gridSpan w:val="3"/>
          </w:tcPr>
          <w:p w:rsidR="00F15FFC" w:rsidRPr="001C1506" w:rsidRDefault="00F15FFC" w:rsidP="00F15FFC">
            <w:pPr>
              <w:rPr>
                <w:b/>
                <w:bCs/>
              </w:rPr>
            </w:pPr>
          </w:p>
        </w:tc>
        <w:tc>
          <w:tcPr>
            <w:tcW w:w="1141" w:type="dxa"/>
            <w:tcBorders>
              <w:top w:val="single" w:sz="4" w:space="0" w:color="auto"/>
              <w:bottom w:val="double" w:sz="4" w:space="0" w:color="auto"/>
            </w:tcBorders>
          </w:tcPr>
          <w:p w:rsidR="00F15FFC" w:rsidRPr="001C1506" w:rsidRDefault="00F15FFC" w:rsidP="00270E7F">
            <w:pPr>
              <w:pStyle w:val="acctfourfigures"/>
              <w:tabs>
                <w:tab w:val="clear" w:pos="765"/>
                <w:tab w:val="decimal" w:pos="582"/>
              </w:tabs>
              <w:spacing w:line="240" w:lineRule="atLeast"/>
              <w:ind w:left="-108" w:right="-108"/>
              <w:rPr>
                <w:rFonts w:cs="Times New Roman"/>
                <w:b/>
                <w:bCs/>
                <w:szCs w:val="22"/>
              </w:rPr>
            </w:pPr>
            <w:r w:rsidRPr="001C1506">
              <w:rPr>
                <w:rFonts w:cs="Times New Roman"/>
                <w:b/>
                <w:bCs/>
                <w:szCs w:val="22"/>
              </w:rPr>
              <w:t>-</w:t>
            </w:r>
          </w:p>
        </w:tc>
        <w:tc>
          <w:tcPr>
            <w:tcW w:w="236" w:type="dxa"/>
            <w:gridSpan w:val="3"/>
          </w:tcPr>
          <w:p w:rsidR="00F15FFC" w:rsidRPr="001C1506" w:rsidRDefault="00F15FFC" w:rsidP="00F15FFC">
            <w:pPr>
              <w:rPr>
                <w:b/>
                <w:bCs/>
              </w:rPr>
            </w:pPr>
          </w:p>
        </w:tc>
        <w:tc>
          <w:tcPr>
            <w:tcW w:w="1071" w:type="dxa"/>
            <w:gridSpan w:val="2"/>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300,000</w:t>
            </w:r>
          </w:p>
        </w:tc>
        <w:tc>
          <w:tcPr>
            <w:tcW w:w="236" w:type="dxa"/>
          </w:tcPr>
          <w:p w:rsidR="00F15FFC" w:rsidRPr="001C1506" w:rsidRDefault="00F15FFC" w:rsidP="00F15FFC">
            <w:pPr>
              <w:rPr>
                <w:b/>
                <w:bCs/>
              </w:rPr>
            </w:pPr>
          </w:p>
        </w:tc>
        <w:tc>
          <w:tcPr>
            <w:tcW w:w="1094" w:type="dxa"/>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343,000</w:t>
            </w:r>
          </w:p>
        </w:tc>
      </w:tr>
      <w:tr w:rsidR="00014634" w:rsidRPr="001C1506" w:rsidTr="00270E7F">
        <w:tc>
          <w:tcPr>
            <w:tcW w:w="4119" w:type="dxa"/>
          </w:tcPr>
          <w:p w:rsidR="00014634" w:rsidRPr="001C1506" w:rsidRDefault="00014634" w:rsidP="00014634">
            <w:pPr>
              <w:spacing w:line="240" w:lineRule="exact"/>
              <w:rPr>
                <w:b/>
                <w:bCs/>
              </w:rPr>
            </w:pPr>
          </w:p>
        </w:tc>
        <w:tc>
          <w:tcPr>
            <w:tcW w:w="1134" w:type="dxa"/>
            <w:tcBorders>
              <w:top w:val="double" w:sz="4" w:space="0" w:color="auto"/>
            </w:tcBorders>
          </w:tcPr>
          <w:p w:rsidR="00014634" w:rsidRPr="001C1506" w:rsidRDefault="00014634" w:rsidP="00014634">
            <w:pPr>
              <w:pStyle w:val="acctfourfigures"/>
              <w:tabs>
                <w:tab w:val="clear" w:pos="765"/>
                <w:tab w:val="decimal" w:pos="881"/>
              </w:tabs>
              <w:spacing w:line="240" w:lineRule="exact"/>
              <w:ind w:left="-110" w:right="-127"/>
              <w:rPr>
                <w:rFonts w:cs="Times New Roman"/>
                <w:szCs w:val="22"/>
              </w:rPr>
            </w:pPr>
          </w:p>
        </w:tc>
        <w:tc>
          <w:tcPr>
            <w:tcW w:w="236" w:type="dxa"/>
            <w:gridSpan w:val="3"/>
          </w:tcPr>
          <w:p w:rsidR="00014634" w:rsidRPr="001C1506" w:rsidRDefault="00014634" w:rsidP="00014634">
            <w:pPr>
              <w:pStyle w:val="acctfourfigures"/>
              <w:tabs>
                <w:tab w:val="clear" w:pos="765"/>
                <w:tab w:val="decimal" w:pos="881"/>
              </w:tabs>
              <w:spacing w:line="240" w:lineRule="exact"/>
              <w:rPr>
                <w:b/>
                <w:bCs/>
              </w:rPr>
            </w:pPr>
          </w:p>
        </w:tc>
        <w:tc>
          <w:tcPr>
            <w:tcW w:w="1141" w:type="dxa"/>
            <w:tcBorders>
              <w:top w:val="double" w:sz="4" w:space="0" w:color="auto"/>
            </w:tcBorders>
          </w:tcPr>
          <w:p w:rsidR="00014634" w:rsidRPr="001C1506" w:rsidRDefault="00014634" w:rsidP="00014634">
            <w:pPr>
              <w:pStyle w:val="acctfourfigures"/>
              <w:tabs>
                <w:tab w:val="clear" w:pos="765"/>
                <w:tab w:val="decimal" w:pos="881"/>
              </w:tabs>
              <w:spacing w:line="240" w:lineRule="exact"/>
              <w:ind w:left="-110" w:right="-127"/>
              <w:rPr>
                <w:rFonts w:cs="Times New Roman"/>
                <w:szCs w:val="22"/>
              </w:rPr>
            </w:pPr>
          </w:p>
        </w:tc>
        <w:tc>
          <w:tcPr>
            <w:tcW w:w="236" w:type="dxa"/>
            <w:gridSpan w:val="3"/>
          </w:tcPr>
          <w:p w:rsidR="00014634" w:rsidRPr="001C1506" w:rsidRDefault="00014634" w:rsidP="00014634">
            <w:pPr>
              <w:pStyle w:val="acctfourfigures"/>
              <w:tabs>
                <w:tab w:val="clear" w:pos="765"/>
                <w:tab w:val="decimal" w:pos="881"/>
              </w:tabs>
              <w:spacing w:line="240" w:lineRule="exact"/>
              <w:rPr>
                <w:b/>
                <w:bCs/>
              </w:rPr>
            </w:pPr>
          </w:p>
        </w:tc>
        <w:tc>
          <w:tcPr>
            <w:tcW w:w="1071" w:type="dxa"/>
            <w:gridSpan w:val="2"/>
            <w:tcBorders>
              <w:top w:val="double" w:sz="4" w:space="0" w:color="auto"/>
            </w:tcBorders>
          </w:tcPr>
          <w:p w:rsidR="00014634" w:rsidRPr="001C1506" w:rsidRDefault="00014634" w:rsidP="00014634">
            <w:pPr>
              <w:pStyle w:val="acctfourfigures"/>
              <w:tabs>
                <w:tab w:val="clear" w:pos="765"/>
                <w:tab w:val="decimal" w:pos="881"/>
              </w:tabs>
              <w:spacing w:line="240" w:lineRule="exact"/>
              <w:ind w:left="-108" w:right="14"/>
              <w:rPr>
                <w:rFonts w:cs="Times New Roman"/>
                <w:szCs w:val="22"/>
              </w:rPr>
            </w:pPr>
          </w:p>
        </w:tc>
        <w:tc>
          <w:tcPr>
            <w:tcW w:w="236" w:type="dxa"/>
          </w:tcPr>
          <w:p w:rsidR="00014634" w:rsidRPr="001C1506" w:rsidRDefault="00014634" w:rsidP="00014634">
            <w:pPr>
              <w:pStyle w:val="acctfourfigures"/>
              <w:tabs>
                <w:tab w:val="clear" w:pos="765"/>
                <w:tab w:val="decimal" w:pos="881"/>
              </w:tabs>
              <w:spacing w:line="240" w:lineRule="exact"/>
              <w:rPr>
                <w:b/>
                <w:bCs/>
              </w:rPr>
            </w:pPr>
          </w:p>
        </w:tc>
        <w:tc>
          <w:tcPr>
            <w:tcW w:w="1094" w:type="dxa"/>
            <w:tcBorders>
              <w:top w:val="double" w:sz="4" w:space="0" w:color="auto"/>
            </w:tcBorders>
          </w:tcPr>
          <w:p w:rsidR="00014634" w:rsidRPr="001C1506" w:rsidRDefault="00014634" w:rsidP="00014634">
            <w:pPr>
              <w:pStyle w:val="acctfourfigures"/>
              <w:tabs>
                <w:tab w:val="clear" w:pos="765"/>
                <w:tab w:val="decimal" w:pos="881"/>
              </w:tabs>
              <w:spacing w:line="240" w:lineRule="exact"/>
              <w:ind w:left="-108" w:right="14"/>
              <w:rPr>
                <w:rFonts w:cs="Times New Roman"/>
                <w:szCs w:val="22"/>
              </w:rPr>
            </w:pPr>
          </w:p>
        </w:tc>
      </w:tr>
      <w:tr w:rsidR="00014634" w:rsidRPr="001C1506" w:rsidTr="00270E7F">
        <w:tc>
          <w:tcPr>
            <w:tcW w:w="4119" w:type="dxa"/>
          </w:tcPr>
          <w:p w:rsidR="00014634" w:rsidRPr="001C1506" w:rsidRDefault="00BA143F" w:rsidP="00014634">
            <w:pPr>
              <w:pStyle w:val="BodyText"/>
              <w:tabs>
                <w:tab w:val="left" w:pos="6619"/>
              </w:tabs>
              <w:spacing w:after="0" w:line="240" w:lineRule="exact"/>
              <w:ind w:right="-315"/>
              <w:rPr>
                <w:rFonts w:cs="Times New Roman"/>
                <w:b/>
                <w:bCs/>
                <w:i/>
                <w:iCs/>
                <w:szCs w:val="22"/>
                <w:lang w:val="en-US" w:bidi="th-TH"/>
              </w:rPr>
            </w:pPr>
            <w:r w:rsidRPr="001C1506">
              <w:rPr>
                <w:b/>
                <w:bCs/>
                <w:i/>
                <w:iCs/>
                <w:szCs w:val="22"/>
                <w:lang w:val="en-GB" w:bidi="th-TH"/>
              </w:rPr>
              <w:t>Key management personnel compensation</w:t>
            </w:r>
          </w:p>
        </w:tc>
        <w:tc>
          <w:tcPr>
            <w:tcW w:w="2511" w:type="dxa"/>
            <w:gridSpan w:val="5"/>
          </w:tcPr>
          <w:p w:rsidR="00014634" w:rsidRPr="001C1506" w:rsidRDefault="00014634" w:rsidP="00014634">
            <w:pPr>
              <w:pStyle w:val="acctmergecolhdg"/>
              <w:spacing w:line="240" w:lineRule="exact"/>
            </w:pPr>
            <w:r w:rsidRPr="001C1506">
              <w:t xml:space="preserve">Consolidated </w:t>
            </w:r>
          </w:p>
          <w:p w:rsidR="00014634" w:rsidRPr="001C1506" w:rsidRDefault="00014634" w:rsidP="00014634">
            <w:pPr>
              <w:pStyle w:val="acctmergecolhdg"/>
              <w:spacing w:line="240" w:lineRule="exact"/>
            </w:pPr>
            <w:r w:rsidRPr="001C1506">
              <w:t>financial statements</w:t>
            </w:r>
          </w:p>
        </w:tc>
        <w:tc>
          <w:tcPr>
            <w:tcW w:w="236" w:type="dxa"/>
            <w:gridSpan w:val="3"/>
          </w:tcPr>
          <w:p w:rsidR="00014634" w:rsidRPr="001C1506" w:rsidRDefault="00014634" w:rsidP="00014634">
            <w:pPr>
              <w:pStyle w:val="acctmergecolhdg"/>
              <w:spacing w:line="240" w:lineRule="exact"/>
            </w:pPr>
          </w:p>
        </w:tc>
        <w:tc>
          <w:tcPr>
            <w:tcW w:w="2401" w:type="dxa"/>
            <w:gridSpan w:val="4"/>
          </w:tcPr>
          <w:p w:rsidR="00014634" w:rsidRPr="001C1506" w:rsidRDefault="00014634" w:rsidP="00014634">
            <w:pPr>
              <w:pStyle w:val="acctmergecolhdg"/>
              <w:spacing w:line="240" w:lineRule="exact"/>
            </w:pPr>
            <w:r w:rsidRPr="001C1506">
              <w:t xml:space="preserve">Separate </w:t>
            </w:r>
          </w:p>
          <w:p w:rsidR="00014634" w:rsidRPr="001C1506" w:rsidRDefault="00014634" w:rsidP="00014634">
            <w:pPr>
              <w:pStyle w:val="acctmergecolhdg"/>
              <w:spacing w:line="240" w:lineRule="exact"/>
            </w:pPr>
            <w:r w:rsidRPr="001C1506">
              <w:t>financial statements</w:t>
            </w:r>
          </w:p>
        </w:tc>
      </w:tr>
      <w:tr w:rsidR="00014634" w:rsidRPr="001C1506" w:rsidTr="00270E7F">
        <w:tc>
          <w:tcPr>
            <w:tcW w:w="4119" w:type="dxa"/>
          </w:tcPr>
          <w:p w:rsidR="00014634" w:rsidRPr="001C1506" w:rsidRDefault="00014634" w:rsidP="00014634">
            <w:pPr>
              <w:spacing w:line="240" w:lineRule="exact"/>
              <w:rPr>
                <w:b/>
                <w:bCs/>
              </w:rPr>
            </w:pPr>
          </w:p>
        </w:tc>
        <w:tc>
          <w:tcPr>
            <w:tcW w:w="1263" w:type="dxa"/>
            <w:gridSpan w:val="2"/>
          </w:tcPr>
          <w:p w:rsidR="00014634" w:rsidRPr="001C1506" w:rsidRDefault="00002DB3" w:rsidP="00014634">
            <w:pPr>
              <w:pStyle w:val="acctmergecolhdg"/>
              <w:spacing w:line="240" w:lineRule="exact"/>
              <w:ind w:left="-79" w:right="-79"/>
              <w:rPr>
                <w:b w:val="0"/>
                <w:bCs/>
              </w:rPr>
            </w:pPr>
            <w:r w:rsidRPr="001C1506">
              <w:rPr>
                <w:b w:val="0"/>
                <w:bCs/>
              </w:rPr>
              <w:t>2018</w:t>
            </w:r>
          </w:p>
        </w:tc>
        <w:tc>
          <w:tcPr>
            <w:tcW w:w="1464" w:type="dxa"/>
            <w:gridSpan w:val="5"/>
          </w:tcPr>
          <w:p w:rsidR="00014634" w:rsidRPr="001C1506" w:rsidRDefault="00014634" w:rsidP="00014634">
            <w:pPr>
              <w:pStyle w:val="acctmergecolhdg"/>
              <w:spacing w:line="240" w:lineRule="exact"/>
              <w:ind w:left="-79" w:right="-79"/>
              <w:rPr>
                <w:b w:val="0"/>
                <w:bCs/>
              </w:rPr>
            </w:pPr>
            <w:r w:rsidRPr="001C1506">
              <w:rPr>
                <w:b w:val="0"/>
                <w:bCs/>
              </w:rPr>
              <w:t>2017</w:t>
            </w:r>
          </w:p>
        </w:tc>
        <w:tc>
          <w:tcPr>
            <w:tcW w:w="1327" w:type="dxa"/>
            <w:gridSpan w:val="4"/>
          </w:tcPr>
          <w:p w:rsidR="00014634" w:rsidRPr="001C1506" w:rsidRDefault="00002DB3" w:rsidP="00014634">
            <w:pPr>
              <w:pStyle w:val="acctmergecolhdg"/>
              <w:spacing w:line="240" w:lineRule="exact"/>
              <w:ind w:left="-79" w:right="-79"/>
              <w:rPr>
                <w:b w:val="0"/>
                <w:bCs/>
              </w:rPr>
            </w:pPr>
            <w:r w:rsidRPr="001C1506">
              <w:rPr>
                <w:b w:val="0"/>
                <w:bCs/>
              </w:rPr>
              <w:t>2018</w:t>
            </w:r>
          </w:p>
        </w:tc>
        <w:tc>
          <w:tcPr>
            <w:tcW w:w="1094" w:type="dxa"/>
          </w:tcPr>
          <w:p w:rsidR="00014634" w:rsidRPr="001C1506" w:rsidRDefault="00002DB3" w:rsidP="00014634">
            <w:pPr>
              <w:pStyle w:val="acctmergecolhdg"/>
              <w:spacing w:line="240" w:lineRule="exact"/>
              <w:rPr>
                <w:b w:val="0"/>
                <w:bCs/>
              </w:rPr>
            </w:pPr>
            <w:r w:rsidRPr="001C1506">
              <w:rPr>
                <w:b w:val="0"/>
                <w:bCs/>
              </w:rPr>
              <w:t>2017</w:t>
            </w:r>
          </w:p>
        </w:tc>
      </w:tr>
      <w:tr w:rsidR="00014634" w:rsidRPr="001C1506" w:rsidTr="00270E7F">
        <w:tc>
          <w:tcPr>
            <w:tcW w:w="4119" w:type="dxa"/>
          </w:tcPr>
          <w:p w:rsidR="00014634" w:rsidRPr="001C1506" w:rsidRDefault="00014634" w:rsidP="00014634">
            <w:pPr>
              <w:pStyle w:val="acctfourfigures"/>
              <w:spacing w:line="240" w:lineRule="exact"/>
              <w:jc w:val="center"/>
            </w:pPr>
          </w:p>
        </w:tc>
        <w:tc>
          <w:tcPr>
            <w:tcW w:w="5148" w:type="dxa"/>
            <w:gridSpan w:val="12"/>
          </w:tcPr>
          <w:p w:rsidR="00014634" w:rsidRPr="001C1506" w:rsidRDefault="00014634" w:rsidP="00014634">
            <w:pPr>
              <w:pStyle w:val="acctfourfigures"/>
              <w:spacing w:line="240" w:lineRule="exact"/>
              <w:ind w:left="-109" w:right="-108"/>
              <w:jc w:val="center"/>
              <w:rPr>
                <w:i/>
                <w:iCs/>
              </w:rPr>
            </w:pPr>
            <w:r w:rsidRPr="001C1506">
              <w:rPr>
                <w:i/>
                <w:iCs/>
              </w:rPr>
              <w:t>(in thousand Baht)</w:t>
            </w:r>
          </w:p>
        </w:tc>
      </w:tr>
      <w:tr w:rsidR="00014634" w:rsidRPr="001C1506" w:rsidTr="00270E7F">
        <w:tc>
          <w:tcPr>
            <w:tcW w:w="4119" w:type="dxa"/>
          </w:tcPr>
          <w:p w:rsidR="00014634" w:rsidRPr="001C1506" w:rsidRDefault="00014634" w:rsidP="00014634">
            <w:pPr>
              <w:spacing w:line="240" w:lineRule="exact"/>
              <w:rPr>
                <w:rFonts w:cs="Times New Roman"/>
                <w:b/>
                <w:bCs/>
                <w:i/>
                <w:iCs/>
                <w:szCs w:val="22"/>
              </w:rPr>
            </w:pPr>
            <w:r w:rsidRPr="001C1506">
              <w:rPr>
                <w:rFonts w:cs="Times New Roman"/>
                <w:b/>
                <w:bCs/>
                <w:i/>
                <w:iCs/>
                <w:szCs w:val="22"/>
              </w:rPr>
              <w:t xml:space="preserve">For the three-month period ended  </w:t>
            </w:r>
          </w:p>
          <w:p w:rsidR="00014634" w:rsidRPr="001C1506" w:rsidRDefault="00014634" w:rsidP="00014634">
            <w:pPr>
              <w:spacing w:line="240" w:lineRule="exact"/>
            </w:pPr>
            <w:r w:rsidRPr="001C1506">
              <w:rPr>
                <w:rFonts w:cs="Times New Roman"/>
                <w:b/>
                <w:bCs/>
                <w:i/>
                <w:iCs/>
                <w:szCs w:val="22"/>
              </w:rPr>
              <w:t xml:space="preserve">   31 March</w:t>
            </w:r>
          </w:p>
        </w:tc>
        <w:tc>
          <w:tcPr>
            <w:tcW w:w="1134" w:type="dxa"/>
          </w:tcPr>
          <w:p w:rsidR="00014634" w:rsidRPr="001C1506" w:rsidRDefault="00014634" w:rsidP="00014634">
            <w:pPr>
              <w:pStyle w:val="acctfourfigures"/>
              <w:tabs>
                <w:tab w:val="clear" w:pos="765"/>
                <w:tab w:val="decimal" w:pos="966"/>
              </w:tabs>
              <w:spacing w:line="240" w:lineRule="exact"/>
              <w:ind w:right="53"/>
              <w:rPr>
                <w:rFonts w:cs="Times New Roman"/>
                <w:szCs w:val="22"/>
              </w:rPr>
            </w:pPr>
          </w:p>
        </w:tc>
        <w:tc>
          <w:tcPr>
            <w:tcW w:w="236" w:type="dxa"/>
            <w:gridSpan w:val="3"/>
          </w:tcPr>
          <w:p w:rsidR="00014634" w:rsidRPr="001C1506" w:rsidRDefault="00014634" w:rsidP="00014634">
            <w:pPr>
              <w:pStyle w:val="acctfourfigures"/>
              <w:tabs>
                <w:tab w:val="clear" w:pos="765"/>
                <w:tab w:val="decimal" w:pos="881"/>
              </w:tabs>
              <w:spacing w:line="240" w:lineRule="exact"/>
              <w:rPr>
                <w:b/>
                <w:bCs/>
              </w:rPr>
            </w:pPr>
          </w:p>
        </w:tc>
        <w:tc>
          <w:tcPr>
            <w:tcW w:w="1150" w:type="dxa"/>
            <w:gridSpan w:val="2"/>
          </w:tcPr>
          <w:p w:rsidR="00014634" w:rsidRPr="001C1506" w:rsidRDefault="00014634" w:rsidP="00014634">
            <w:pPr>
              <w:pStyle w:val="acctfourfigures"/>
              <w:tabs>
                <w:tab w:val="clear" w:pos="765"/>
                <w:tab w:val="decimal" w:pos="966"/>
              </w:tabs>
              <w:spacing w:line="240" w:lineRule="exact"/>
              <w:ind w:left="-110" w:right="53"/>
              <w:rPr>
                <w:rFonts w:cs="Times New Roman"/>
                <w:szCs w:val="22"/>
              </w:rPr>
            </w:pPr>
          </w:p>
        </w:tc>
        <w:tc>
          <w:tcPr>
            <w:tcW w:w="236" w:type="dxa"/>
            <w:gridSpan w:val="3"/>
          </w:tcPr>
          <w:p w:rsidR="00014634" w:rsidRPr="001C1506" w:rsidRDefault="00014634" w:rsidP="00014634">
            <w:pPr>
              <w:pStyle w:val="acctfourfigures"/>
              <w:tabs>
                <w:tab w:val="clear" w:pos="765"/>
                <w:tab w:val="decimal" w:pos="881"/>
              </w:tabs>
              <w:spacing w:line="240" w:lineRule="exact"/>
              <w:rPr>
                <w:b/>
                <w:bCs/>
              </w:rPr>
            </w:pPr>
          </w:p>
        </w:tc>
        <w:tc>
          <w:tcPr>
            <w:tcW w:w="1062" w:type="dxa"/>
          </w:tcPr>
          <w:p w:rsidR="00014634" w:rsidRPr="001C1506" w:rsidRDefault="00014634" w:rsidP="00014634">
            <w:pPr>
              <w:pStyle w:val="acctfourfigures"/>
              <w:tabs>
                <w:tab w:val="clear" w:pos="765"/>
                <w:tab w:val="decimal" w:pos="826"/>
              </w:tabs>
              <w:spacing w:line="240" w:lineRule="exact"/>
              <w:ind w:left="-108" w:right="14"/>
              <w:rPr>
                <w:rFonts w:cs="Times New Roman"/>
                <w:szCs w:val="22"/>
              </w:rPr>
            </w:pPr>
          </w:p>
        </w:tc>
        <w:tc>
          <w:tcPr>
            <w:tcW w:w="238" w:type="dxa"/>
          </w:tcPr>
          <w:p w:rsidR="00014634" w:rsidRPr="001C1506" w:rsidRDefault="00014634" w:rsidP="00014634">
            <w:pPr>
              <w:pStyle w:val="acctfourfigures"/>
              <w:tabs>
                <w:tab w:val="clear" w:pos="765"/>
                <w:tab w:val="decimal" w:pos="881"/>
              </w:tabs>
              <w:spacing w:line="240" w:lineRule="exact"/>
              <w:ind w:right="53"/>
              <w:rPr>
                <w:rFonts w:cs="Times New Roman"/>
                <w:szCs w:val="22"/>
              </w:rPr>
            </w:pPr>
          </w:p>
        </w:tc>
        <w:tc>
          <w:tcPr>
            <w:tcW w:w="1092" w:type="dxa"/>
          </w:tcPr>
          <w:p w:rsidR="00014634" w:rsidRPr="001C1506" w:rsidRDefault="00014634" w:rsidP="00014634">
            <w:pPr>
              <w:pStyle w:val="acctfourfigures"/>
              <w:tabs>
                <w:tab w:val="clear" w:pos="765"/>
                <w:tab w:val="decimal" w:pos="826"/>
              </w:tabs>
              <w:spacing w:line="240" w:lineRule="exact"/>
              <w:ind w:left="-108" w:right="14"/>
              <w:rPr>
                <w:rFonts w:cs="Times New Roman"/>
                <w:szCs w:val="22"/>
              </w:rPr>
            </w:pPr>
          </w:p>
        </w:tc>
      </w:tr>
      <w:tr w:rsidR="00F15FFC" w:rsidRPr="001C1506" w:rsidTr="00270E7F">
        <w:tc>
          <w:tcPr>
            <w:tcW w:w="4119" w:type="dxa"/>
          </w:tcPr>
          <w:p w:rsidR="00F15FFC" w:rsidRPr="001C1506" w:rsidRDefault="00F15FFC" w:rsidP="00F15FFC">
            <w:pPr>
              <w:spacing w:line="240" w:lineRule="exact"/>
            </w:pPr>
            <w:r w:rsidRPr="001C1506">
              <w:t>Short-term employee benefits</w:t>
            </w:r>
          </w:p>
        </w:tc>
        <w:tc>
          <w:tcPr>
            <w:tcW w:w="113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5,696</w:t>
            </w:r>
          </w:p>
        </w:tc>
        <w:tc>
          <w:tcPr>
            <w:tcW w:w="236" w:type="dxa"/>
            <w:gridSpan w:val="3"/>
          </w:tcPr>
          <w:p w:rsidR="00F15FFC" w:rsidRPr="001C1506" w:rsidRDefault="00F15FFC" w:rsidP="00F15FFC"/>
        </w:tc>
        <w:tc>
          <w:tcPr>
            <w:tcW w:w="1150"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4,991</w:t>
            </w:r>
          </w:p>
        </w:tc>
        <w:tc>
          <w:tcPr>
            <w:tcW w:w="236" w:type="dxa"/>
            <w:gridSpan w:val="3"/>
          </w:tcPr>
          <w:p w:rsidR="00F15FFC" w:rsidRPr="001C1506" w:rsidRDefault="00F15FFC" w:rsidP="00F15FFC"/>
        </w:tc>
        <w:tc>
          <w:tcPr>
            <w:tcW w:w="1062"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5,696</w:t>
            </w:r>
          </w:p>
        </w:tc>
        <w:tc>
          <w:tcPr>
            <w:tcW w:w="238" w:type="dxa"/>
          </w:tcPr>
          <w:p w:rsidR="00F15FFC" w:rsidRPr="001C1506" w:rsidRDefault="00F15FFC" w:rsidP="00F15FFC"/>
        </w:tc>
        <w:tc>
          <w:tcPr>
            <w:tcW w:w="1092"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4,991</w:t>
            </w:r>
          </w:p>
        </w:tc>
      </w:tr>
      <w:tr w:rsidR="00F15FFC" w:rsidRPr="001C1506" w:rsidTr="00270E7F">
        <w:tc>
          <w:tcPr>
            <w:tcW w:w="4119" w:type="dxa"/>
            <w:vAlign w:val="bottom"/>
          </w:tcPr>
          <w:p w:rsidR="00F15FFC" w:rsidRPr="001C1506" w:rsidRDefault="00F15FFC" w:rsidP="00F15FFC">
            <w:pPr>
              <w:spacing w:line="240" w:lineRule="exact"/>
            </w:pPr>
            <w:r w:rsidRPr="001C1506">
              <w:t>Post-employment benefits</w:t>
            </w:r>
          </w:p>
        </w:tc>
        <w:tc>
          <w:tcPr>
            <w:tcW w:w="1134"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151</w:t>
            </w:r>
          </w:p>
        </w:tc>
        <w:tc>
          <w:tcPr>
            <w:tcW w:w="236" w:type="dxa"/>
            <w:gridSpan w:val="3"/>
          </w:tcPr>
          <w:p w:rsidR="00F15FFC" w:rsidRPr="001C1506" w:rsidRDefault="00F15FFC" w:rsidP="00F15FFC"/>
        </w:tc>
        <w:tc>
          <w:tcPr>
            <w:tcW w:w="1150" w:type="dxa"/>
            <w:gridSpan w:val="2"/>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143</w:t>
            </w:r>
          </w:p>
        </w:tc>
        <w:tc>
          <w:tcPr>
            <w:tcW w:w="236" w:type="dxa"/>
            <w:gridSpan w:val="3"/>
          </w:tcPr>
          <w:p w:rsidR="00F15FFC" w:rsidRPr="001C1506" w:rsidRDefault="00F15FFC" w:rsidP="00F15FFC"/>
        </w:tc>
        <w:tc>
          <w:tcPr>
            <w:tcW w:w="1062"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151</w:t>
            </w:r>
          </w:p>
        </w:tc>
        <w:tc>
          <w:tcPr>
            <w:tcW w:w="238" w:type="dxa"/>
          </w:tcPr>
          <w:p w:rsidR="00F15FFC" w:rsidRPr="001C1506" w:rsidRDefault="00F15FFC" w:rsidP="00F15FFC"/>
        </w:tc>
        <w:tc>
          <w:tcPr>
            <w:tcW w:w="1092" w:type="dxa"/>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143</w:t>
            </w:r>
          </w:p>
        </w:tc>
      </w:tr>
      <w:tr w:rsidR="00F15FFC" w:rsidRPr="001C1506" w:rsidTr="00270E7F">
        <w:tc>
          <w:tcPr>
            <w:tcW w:w="4119" w:type="dxa"/>
          </w:tcPr>
          <w:p w:rsidR="00F15FFC" w:rsidRPr="001C1506" w:rsidRDefault="00F15FFC" w:rsidP="00F15FFC">
            <w:pPr>
              <w:spacing w:line="240" w:lineRule="exact"/>
            </w:pPr>
            <w:r w:rsidRPr="001C1506">
              <w:t>Other long-term employee benefits</w:t>
            </w:r>
          </w:p>
        </w:tc>
        <w:tc>
          <w:tcPr>
            <w:tcW w:w="1134" w:type="dxa"/>
            <w:tcBorders>
              <w:bottom w:val="sing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w:t>
            </w:r>
          </w:p>
        </w:tc>
        <w:tc>
          <w:tcPr>
            <w:tcW w:w="236" w:type="dxa"/>
            <w:gridSpan w:val="3"/>
          </w:tcPr>
          <w:p w:rsidR="00F15FFC" w:rsidRPr="001C1506" w:rsidRDefault="00F15FFC" w:rsidP="00F15FFC"/>
        </w:tc>
        <w:tc>
          <w:tcPr>
            <w:tcW w:w="1150" w:type="dxa"/>
            <w:gridSpan w:val="2"/>
            <w:tcBorders>
              <w:bottom w:val="sing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w:t>
            </w:r>
          </w:p>
        </w:tc>
        <w:tc>
          <w:tcPr>
            <w:tcW w:w="236" w:type="dxa"/>
            <w:gridSpan w:val="3"/>
          </w:tcPr>
          <w:p w:rsidR="00F15FFC" w:rsidRPr="001C1506" w:rsidRDefault="00F15FFC" w:rsidP="00F15FFC"/>
        </w:tc>
        <w:tc>
          <w:tcPr>
            <w:tcW w:w="1062" w:type="dxa"/>
            <w:tcBorders>
              <w:bottom w:val="sing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w:t>
            </w:r>
          </w:p>
        </w:tc>
        <w:tc>
          <w:tcPr>
            <w:tcW w:w="238" w:type="dxa"/>
          </w:tcPr>
          <w:p w:rsidR="00F15FFC" w:rsidRPr="001C1506" w:rsidRDefault="00F15FFC" w:rsidP="00F15FFC"/>
        </w:tc>
        <w:tc>
          <w:tcPr>
            <w:tcW w:w="1092" w:type="dxa"/>
            <w:tcBorders>
              <w:bottom w:val="sing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w:t>
            </w:r>
          </w:p>
        </w:tc>
      </w:tr>
      <w:tr w:rsidR="00F15FFC" w:rsidRPr="001C1506" w:rsidTr="00270E7F">
        <w:tc>
          <w:tcPr>
            <w:tcW w:w="4119" w:type="dxa"/>
          </w:tcPr>
          <w:p w:rsidR="00F15FFC" w:rsidRPr="001C1506" w:rsidRDefault="00F15FFC" w:rsidP="00F15FFC">
            <w:pPr>
              <w:spacing w:line="240" w:lineRule="exact"/>
              <w:rPr>
                <w:b/>
                <w:bCs/>
              </w:rPr>
            </w:pPr>
            <w:r w:rsidRPr="001C1506">
              <w:rPr>
                <w:rFonts w:cs="Times New Roman"/>
                <w:b/>
                <w:bCs/>
                <w:szCs w:val="22"/>
              </w:rPr>
              <w:t>Total</w:t>
            </w:r>
          </w:p>
        </w:tc>
        <w:tc>
          <w:tcPr>
            <w:tcW w:w="1134" w:type="dxa"/>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5,848</w:t>
            </w:r>
          </w:p>
        </w:tc>
        <w:tc>
          <w:tcPr>
            <w:tcW w:w="236" w:type="dxa"/>
            <w:gridSpan w:val="3"/>
          </w:tcPr>
          <w:p w:rsidR="00F15FFC" w:rsidRPr="001C1506" w:rsidRDefault="00F15FFC" w:rsidP="00F15FFC">
            <w:pPr>
              <w:rPr>
                <w:b/>
                <w:bCs/>
              </w:rPr>
            </w:pPr>
          </w:p>
        </w:tc>
        <w:tc>
          <w:tcPr>
            <w:tcW w:w="1150" w:type="dxa"/>
            <w:gridSpan w:val="2"/>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5,135</w:t>
            </w:r>
          </w:p>
        </w:tc>
        <w:tc>
          <w:tcPr>
            <w:tcW w:w="236" w:type="dxa"/>
            <w:gridSpan w:val="3"/>
          </w:tcPr>
          <w:p w:rsidR="00F15FFC" w:rsidRPr="001C1506" w:rsidRDefault="00F15FFC" w:rsidP="00F15FFC">
            <w:pPr>
              <w:rPr>
                <w:b/>
                <w:bCs/>
              </w:rPr>
            </w:pPr>
          </w:p>
        </w:tc>
        <w:tc>
          <w:tcPr>
            <w:tcW w:w="1062" w:type="dxa"/>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5,848</w:t>
            </w:r>
          </w:p>
        </w:tc>
        <w:tc>
          <w:tcPr>
            <w:tcW w:w="238" w:type="dxa"/>
          </w:tcPr>
          <w:p w:rsidR="00F15FFC" w:rsidRPr="001C1506" w:rsidRDefault="00F15FFC" w:rsidP="00F15FFC">
            <w:pPr>
              <w:rPr>
                <w:b/>
                <w:bCs/>
              </w:rPr>
            </w:pPr>
          </w:p>
        </w:tc>
        <w:tc>
          <w:tcPr>
            <w:tcW w:w="1092" w:type="dxa"/>
            <w:tcBorders>
              <w:top w:val="single" w:sz="4" w:space="0" w:color="auto"/>
              <w:bottom w:val="double" w:sz="4" w:space="0" w:color="auto"/>
            </w:tcBorders>
          </w:tcPr>
          <w:p w:rsidR="00F15FFC" w:rsidRPr="001C1506" w:rsidRDefault="00F15FFC" w:rsidP="00270E7F">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5,135</w:t>
            </w:r>
          </w:p>
        </w:tc>
      </w:tr>
    </w:tbl>
    <w:p w:rsidR="00E649C0" w:rsidRPr="001C1506" w:rsidRDefault="00E649C0" w:rsidP="00C46D3C">
      <w:pPr>
        <w:pStyle w:val="BodyText"/>
        <w:tabs>
          <w:tab w:val="left" w:pos="540"/>
          <w:tab w:val="decimal" w:pos="630"/>
        </w:tabs>
        <w:spacing w:after="0" w:line="240" w:lineRule="exact"/>
        <w:ind w:left="360"/>
        <w:jc w:val="thaiDistribute"/>
        <w:rPr>
          <w:b/>
          <w:bCs/>
        </w:rPr>
      </w:pPr>
    </w:p>
    <w:p w:rsidR="005317D1" w:rsidRPr="001C1506" w:rsidRDefault="005317D1" w:rsidP="00984A98">
      <w:pPr>
        <w:spacing w:line="240" w:lineRule="auto"/>
        <w:ind w:left="560" w:right="-133"/>
        <w:jc w:val="thaiDistribute"/>
        <w:rPr>
          <w:rFonts w:eastAsia="Arial Unicode MS" w:cs="Arial Unicode MS"/>
          <w:szCs w:val="22"/>
        </w:rPr>
      </w:pPr>
      <w:r w:rsidRPr="001C1506">
        <w:rPr>
          <w:rFonts w:cs="Times New Roman"/>
          <w:szCs w:val="22"/>
          <w:lang w:bidi="th-TH"/>
        </w:rPr>
        <w:t>Management benefit expenses comprise of the remuneration pa</w:t>
      </w:r>
      <w:r w:rsidR="00A26470" w:rsidRPr="001C1506">
        <w:rPr>
          <w:rFonts w:cs="Times New Roman"/>
          <w:szCs w:val="22"/>
          <w:lang w:bidi="th-TH"/>
        </w:rPr>
        <w:t xml:space="preserve">id to the directors of Quality </w:t>
      </w:r>
      <w:r w:rsidRPr="001C1506">
        <w:rPr>
          <w:rFonts w:cs="Times New Roman"/>
          <w:szCs w:val="22"/>
          <w:lang w:bidi="th-TH"/>
        </w:rPr>
        <w:t>Construction</w:t>
      </w:r>
      <w:r w:rsidRPr="001C1506">
        <w:rPr>
          <w:rFonts w:eastAsia="Arial Unicode MS" w:cs="Arial Unicode MS"/>
          <w:szCs w:val="22"/>
        </w:rPr>
        <w:t xml:space="preserve"> Products Public Company Limited and its Subsidiary under the articles of the</w:t>
      </w:r>
      <w:r w:rsidR="00A26470" w:rsidRPr="001C1506">
        <w:rPr>
          <w:rFonts w:eastAsia="Arial Unicode MS" w:cs="Arial Unicode MS"/>
          <w:szCs w:val="22"/>
        </w:rPr>
        <w:t xml:space="preserve"> Group’s </w:t>
      </w:r>
      <w:r w:rsidRPr="001C1506">
        <w:rPr>
          <w:rFonts w:eastAsia="Arial Unicode MS" w:cs="Arial Unicode MS"/>
          <w:szCs w:val="22"/>
        </w:rPr>
        <w:t>and the remuneration paid to the management as staffs expenses in terms of salary, bonus, others</w:t>
      </w:r>
      <w:r w:rsidR="00A26470" w:rsidRPr="001C1506">
        <w:rPr>
          <w:rFonts w:eastAsia="Arial Unicode MS" w:cs="Arial Unicode MS"/>
          <w:szCs w:val="22"/>
        </w:rPr>
        <w:t xml:space="preserve"> and </w:t>
      </w:r>
      <w:r w:rsidRPr="001C1506">
        <w:rPr>
          <w:rFonts w:eastAsia="Arial Unicode MS" w:cs="Arial Unicode MS"/>
          <w:szCs w:val="22"/>
        </w:rPr>
        <w:t>contribution to defined contribution plans.</w:t>
      </w:r>
    </w:p>
    <w:p w:rsidR="003D79D0" w:rsidRPr="001C1506" w:rsidRDefault="003D79D0" w:rsidP="00984A98">
      <w:pPr>
        <w:spacing w:line="240" w:lineRule="auto"/>
        <w:ind w:left="560" w:right="-133"/>
        <w:jc w:val="thaiDistribute"/>
        <w:rPr>
          <w:rFonts w:eastAsia="Arial Unicode MS" w:cs="Arial Unicode MS"/>
          <w:szCs w:val="22"/>
        </w:rPr>
      </w:pPr>
    </w:p>
    <w:p w:rsidR="00537EB8" w:rsidRDefault="00F3735B" w:rsidP="00F3735B">
      <w:pPr>
        <w:pStyle w:val="BodyText"/>
        <w:numPr>
          <w:ilvl w:val="0"/>
          <w:numId w:val="30"/>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Trade receivables</w:t>
      </w:r>
    </w:p>
    <w:p w:rsidR="00F3735B" w:rsidRPr="00F3735B" w:rsidRDefault="00F3735B" w:rsidP="00F3735B">
      <w:pPr>
        <w:pStyle w:val="BodyText"/>
        <w:tabs>
          <w:tab w:val="left" w:pos="540"/>
        </w:tabs>
        <w:spacing w:after="0" w:line="240" w:lineRule="atLeast"/>
        <w:ind w:left="720"/>
        <w:jc w:val="thaiDistribute"/>
        <w:rPr>
          <w:rFonts w:cs="Times New Roman"/>
          <w:b/>
          <w:bCs/>
          <w:sz w:val="24"/>
          <w:szCs w:val="24"/>
          <w:lang w:val="en-US"/>
        </w:rPr>
      </w:pPr>
    </w:p>
    <w:tbl>
      <w:tblPr>
        <w:tblW w:w="9267" w:type="dxa"/>
        <w:tblInd w:w="462" w:type="dxa"/>
        <w:tblLayout w:type="fixed"/>
        <w:tblLook w:val="0000" w:firstRow="0" w:lastRow="0" w:firstColumn="0" w:lastColumn="0" w:noHBand="0" w:noVBand="0"/>
      </w:tblPr>
      <w:tblGrid>
        <w:gridCol w:w="3600"/>
        <w:gridCol w:w="512"/>
        <w:gridCol w:w="1148"/>
        <w:gridCol w:w="236"/>
        <w:gridCol w:w="1130"/>
        <w:gridCol w:w="9"/>
        <w:gridCol w:w="227"/>
        <w:gridCol w:w="1075"/>
        <w:gridCol w:w="236"/>
        <w:gridCol w:w="1094"/>
      </w:tblGrid>
      <w:tr w:rsidR="00CC18C3" w:rsidRPr="001C1506" w:rsidTr="001D774B">
        <w:trPr>
          <w:trHeight w:val="569"/>
        </w:trPr>
        <w:tc>
          <w:tcPr>
            <w:tcW w:w="4112" w:type="dxa"/>
            <w:gridSpan w:val="2"/>
          </w:tcPr>
          <w:p w:rsidR="00CC18C3" w:rsidRPr="001C1506" w:rsidRDefault="00CC18C3" w:rsidP="00C46D3C">
            <w:pPr>
              <w:shd w:val="clear" w:color="auto" w:fill="FFFFFF"/>
              <w:spacing w:line="240" w:lineRule="exact"/>
              <w:ind w:left="-18"/>
            </w:pPr>
          </w:p>
          <w:p w:rsidR="00CC18C3" w:rsidRPr="001C1506" w:rsidRDefault="00CC18C3" w:rsidP="00C46D3C">
            <w:pPr>
              <w:shd w:val="clear" w:color="auto" w:fill="FFFFFF"/>
              <w:spacing w:line="240" w:lineRule="exact"/>
              <w:ind w:left="-18"/>
              <w:rPr>
                <w:i/>
                <w:iCs/>
              </w:rPr>
            </w:pPr>
          </w:p>
        </w:tc>
        <w:tc>
          <w:tcPr>
            <w:tcW w:w="2514" w:type="dxa"/>
            <w:gridSpan w:val="3"/>
          </w:tcPr>
          <w:p w:rsidR="00CC18C3" w:rsidRPr="001C1506" w:rsidRDefault="00CC18C3" w:rsidP="00C46D3C">
            <w:pPr>
              <w:pStyle w:val="acctmergecolhdg"/>
              <w:shd w:val="clear" w:color="auto" w:fill="FFFFFF"/>
              <w:spacing w:line="240" w:lineRule="exact"/>
              <w:ind w:left="-18" w:firstLine="18"/>
            </w:pPr>
            <w:r w:rsidRPr="001C1506">
              <w:t xml:space="preserve">Consolidated </w:t>
            </w:r>
          </w:p>
          <w:p w:rsidR="00CC18C3" w:rsidRPr="001C1506" w:rsidRDefault="00CC18C3" w:rsidP="00C46D3C">
            <w:pPr>
              <w:pStyle w:val="acctmergecolhdg"/>
              <w:shd w:val="clear" w:color="auto" w:fill="FFFFFF"/>
              <w:spacing w:line="240" w:lineRule="exact"/>
              <w:ind w:left="-18" w:firstLine="18"/>
            </w:pPr>
            <w:r w:rsidRPr="001C1506">
              <w:t>financial statements</w:t>
            </w:r>
          </w:p>
        </w:tc>
        <w:tc>
          <w:tcPr>
            <w:tcW w:w="236" w:type="dxa"/>
            <w:gridSpan w:val="2"/>
          </w:tcPr>
          <w:p w:rsidR="00CC18C3" w:rsidRPr="001C1506" w:rsidRDefault="00CC18C3" w:rsidP="00C46D3C">
            <w:pPr>
              <w:pStyle w:val="acctmergecolhdg"/>
              <w:shd w:val="clear" w:color="auto" w:fill="FFFFFF"/>
              <w:spacing w:line="240" w:lineRule="exact"/>
              <w:ind w:left="-18" w:firstLine="18"/>
            </w:pPr>
          </w:p>
        </w:tc>
        <w:tc>
          <w:tcPr>
            <w:tcW w:w="2405" w:type="dxa"/>
            <w:gridSpan w:val="3"/>
          </w:tcPr>
          <w:p w:rsidR="00CC18C3" w:rsidRPr="001C1506" w:rsidRDefault="00CC18C3" w:rsidP="00C46D3C">
            <w:pPr>
              <w:pStyle w:val="acctmergecolhdg"/>
              <w:shd w:val="clear" w:color="auto" w:fill="FFFFFF"/>
              <w:spacing w:line="240" w:lineRule="exact"/>
              <w:ind w:left="-18" w:firstLine="18"/>
            </w:pPr>
            <w:r w:rsidRPr="001C1506">
              <w:t xml:space="preserve">Separate </w:t>
            </w:r>
          </w:p>
          <w:p w:rsidR="00CC18C3" w:rsidRPr="001C1506" w:rsidRDefault="00CC18C3" w:rsidP="00C46D3C">
            <w:pPr>
              <w:pStyle w:val="acctmergecolhdg"/>
              <w:shd w:val="clear" w:color="auto" w:fill="FFFFFF"/>
              <w:spacing w:line="240" w:lineRule="exact"/>
              <w:ind w:left="-18" w:firstLine="18"/>
            </w:pPr>
            <w:r w:rsidRPr="001C1506">
              <w:t>financial statements</w:t>
            </w:r>
          </w:p>
        </w:tc>
      </w:tr>
      <w:tr w:rsidR="00450758" w:rsidRPr="001C1506" w:rsidTr="001D774B">
        <w:tc>
          <w:tcPr>
            <w:tcW w:w="3600" w:type="dxa"/>
          </w:tcPr>
          <w:p w:rsidR="00450758" w:rsidRPr="001C1506" w:rsidRDefault="00450758" w:rsidP="00C46D3C">
            <w:pPr>
              <w:pStyle w:val="acctfourfigures"/>
              <w:shd w:val="clear" w:color="auto" w:fill="FFFFFF"/>
              <w:tabs>
                <w:tab w:val="clear" w:pos="765"/>
              </w:tabs>
              <w:spacing w:line="240" w:lineRule="exact"/>
              <w:ind w:left="-18"/>
              <w:jc w:val="center"/>
              <w:rPr>
                <w:i/>
                <w:iCs/>
              </w:rPr>
            </w:pPr>
          </w:p>
        </w:tc>
        <w:tc>
          <w:tcPr>
            <w:tcW w:w="512" w:type="dxa"/>
          </w:tcPr>
          <w:p w:rsidR="00450758" w:rsidRPr="001C1506" w:rsidRDefault="00450758" w:rsidP="00C46D3C">
            <w:pPr>
              <w:pStyle w:val="acctfourfigures"/>
              <w:shd w:val="clear" w:color="auto" w:fill="FFFFFF"/>
              <w:tabs>
                <w:tab w:val="clear" w:pos="765"/>
              </w:tabs>
              <w:spacing w:line="240" w:lineRule="exact"/>
              <w:ind w:left="-108" w:right="-108" w:firstLine="10"/>
              <w:jc w:val="center"/>
              <w:rPr>
                <w:i/>
                <w:iCs/>
              </w:rPr>
            </w:pPr>
          </w:p>
        </w:tc>
        <w:tc>
          <w:tcPr>
            <w:tcW w:w="1148" w:type="dxa"/>
          </w:tcPr>
          <w:p w:rsidR="00450758" w:rsidRPr="001C1506" w:rsidRDefault="00450758" w:rsidP="00C46D3C">
            <w:pPr>
              <w:pStyle w:val="acctmergecolhdg"/>
              <w:spacing w:line="240" w:lineRule="exact"/>
              <w:ind w:left="-18" w:firstLine="18"/>
              <w:rPr>
                <w:b w:val="0"/>
                <w:bCs/>
              </w:rPr>
            </w:pPr>
            <w:r w:rsidRPr="001C1506">
              <w:rPr>
                <w:b w:val="0"/>
                <w:bCs/>
              </w:rPr>
              <w:t>31 March</w:t>
            </w:r>
          </w:p>
        </w:tc>
        <w:tc>
          <w:tcPr>
            <w:tcW w:w="1375" w:type="dxa"/>
            <w:gridSpan w:val="3"/>
          </w:tcPr>
          <w:p w:rsidR="00450758" w:rsidRPr="00FF47D1" w:rsidRDefault="00FF47D1" w:rsidP="00C46D3C">
            <w:pPr>
              <w:pStyle w:val="acctmergecolhdg"/>
              <w:spacing w:line="240" w:lineRule="exact"/>
              <w:ind w:left="-18" w:firstLine="18"/>
              <w:rPr>
                <w:b w:val="0"/>
                <w:bCs/>
                <w:spacing w:val="-2"/>
              </w:rPr>
            </w:pPr>
            <w:r w:rsidRPr="00FF47D1">
              <w:rPr>
                <w:b w:val="0"/>
                <w:bCs/>
                <w:spacing w:val="-2"/>
              </w:rPr>
              <w:t>31 December</w:t>
            </w:r>
          </w:p>
        </w:tc>
        <w:tc>
          <w:tcPr>
            <w:tcW w:w="1302" w:type="dxa"/>
            <w:gridSpan w:val="2"/>
          </w:tcPr>
          <w:p w:rsidR="00450758" w:rsidRPr="001C1506" w:rsidRDefault="00450758" w:rsidP="00C46D3C">
            <w:pPr>
              <w:pStyle w:val="acctmergecolhdg"/>
              <w:spacing w:line="240" w:lineRule="exact"/>
              <w:ind w:left="-18" w:firstLine="18"/>
              <w:rPr>
                <w:b w:val="0"/>
                <w:bCs/>
              </w:rPr>
            </w:pPr>
            <w:r w:rsidRPr="001C1506">
              <w:rPr>
                <w:b w:val="0"/>
                <w:bCs/>
              </w:rPr>
              <w:t>31 March</w:t>
            </w:r>
          </w:p>
        </w:tc>
        <w:tc>
          <w:tcPr>
            <w:tcW w:w="1330" w:type="dxa"/>
            <w:gridSpan w:val="2"/>
          </w:tcPr>
          <w:p w:rsidR="00450758" w:rsidRPr="001C1506" w:rsidRDefault="00450758" w:rsidP="007751BB">
            <w:pPr>
              <w:pStyle w:val="acctmergecolhdg"/>
              <w:spacing w:line="240" w:lineRule="exact"/>
              <w:ind w:left="-137" w:right="-54" w:firstLine="18"/>
              <w:jc w:val="right"/>
              <w:rPr>
                <w:b w:val="0"/>
                <w:bCs/>
              </w:rPr>
            </w:pPr>
            <w:r w:rsidRPr="001C1506">
              <w:rPr>
                <w:b w:val="0"/>
                <w:bCs/>
              </w:rPr>
              <w:t>31 December</w:t>
            </w:r>
          </w:p>
        </w:tc>
      </w:tr>
      <w:tr w:rsidR="00CC18C3" w:rsidRPr="001C1506" w:rsidTr="001D774B">
        <w:tc>
          <w:tcPr>
            <w:tcW w:w="3600" w:type="dxa"/>
          </w:tcPr>
          <w:p w:rsidR="00CC18C3" w:rsidRPr="001C1506" w:rsidRDefault="00CC18C3" w:rsidP="00C46D3C">
            <w:pPr>
              <w:pStyle w:val="acctfourfigures"/>
              <w:shd w:val="clear" w:color="auto" w:fill="FFFFFF"/>
              <w:tabs>
                <w:tab w:val="clear" w:pos="765"/>
              </w:tabs>
              <w:spacing w:line="240" w:lineRule="exact"/>
              <w:ind w:left="-18"/>
              <w:jc w:val="center"/>
              <w:rPr>
                <w:i/>
                <w:iCs/>
              </w:rPr>
            </w:pPr>
          </w:p>
        </w:tc>
        <w:tc>
          <w:tcPr>
            <w:tcW w:w="512" w:type="dxa"/>
          </w:tcPr>
          <w:p w:rsidR="00CC18C3" w:rsidRPr="001C1506" w:rsidRDefault="00CC18C3" w:rsidP="00C46D3C">
            <w:pPr>
              <w:pStyle w:val="acctfourfigures"/>
              <w:shd w:val="clear" w:color="auto" w:fill="FFFFFF"/>
              <w:tabs>
                <w:tab w:val="clear" w:pos="765"/>
              </w:tabs>
              <w:spacing w:line="240" w:lineRule="exact"/>
              <w:ind w:left="-108" w:right="-108" w:firstLine="10"/>
              <w:jc w:val="center"/>
              <w:rPr>
                <w:i/>
                <w:iCs/>
              </w:rPr>
            </w:pPr>
            <w:r w:rsidRPr="001C1506">
              <w:rPr>
                <w:i/>
                <w:iCs/>
              </w:rPr>
              <w:t>Note</w:t>
            </w:r>
          </w:p>
        </w:tc>
        <w:tc>
          <w:tcPr>
            <w:tcW w:w="1148" w:type="dxa"/>
          </w:tcPr>
          <w:p w:rsidR="00CC18C3" w:rsidRPr="001C1506" w:rsidRDefault="00002DB3" w:rsidP="00014634">
            <w:pPr>
              <w:pStyle w:val="acctmergecolhdg"/>
              <w:spacing w:line="240" w:lineRule="exact"/>
              <w:ind w:left="-18" w:firstLine="18"/>
              <w:rPr>
                <w:b w:val="0"/>
                <w:bCs/>
              </w:rPr>
            </w:pPr>
            <w:r w:rsidRPr="001C1506">
              <w:rPr>
                <w:b w:val="0"/>
                <w:bCs/>
              </w:rPr>
              <w:t>2018</w:t>
            </w:r>
          </w:p>
        </w:tc>
        <w:tc>
          <w:tcPr>
            <w:tcW w:w="1375" w:type="dxa"/>
            <w:gridSpan w:val="3"/>
          </w:tcPr>
          <w:p w:rsidR="00CC18C3" w:rsidRPr="001C1506" w:rsidRDefault="00002DB3" w:rsidP="00014634">
            <w:pPr>
              <w:pStyle w:val="acctmergecolhdg"/>
              <w:spacing w:line="240" w:lineRule="exact"/>
              <w:ind w:left="-18" w:firstLine="18"/>
              <w:rPr>
                <w:b w:val="0"/>
                <w:bCs/>
              </w:rPr>
            </w:pPr>
            <w:r w:rsidRPr="001C1506">
              <w:rPr>
                <w:b w:val="0"/>
                <w:bCs/>
              </w:rPr>
              <w:t>2017</w:t>
            </w:r>
          </w:p>
        </w:tc>
        <w:tc>
          <w:tcPr>
            <w:tcW w:w="1302" w:type="dxa"/>
            <w:gridSpan w:val="2"/>
          </w:tcPr>
          <w:p w:rsidR="00CC18C3" w:rsidRPr="001C1506" w:rsidRDefault="00002DB3" w:rsidP="001D774B">
            <w:pPr>
              <w:pStyle w:val="acctmergecolhdg"/>
              <w:tabs>
                <w:tab w:val="left" w:pos="733"/>
              </w:tabs>
              <w:spacing w:line="240" w:lineRule="exact"/>
              <w:ind w:left="-18" w:firstLine="18"/>
              <w:rPr>
                <w:b w:val="0"/>
                <w:bCs/>
              </w:rPr>
            </w:pPr>
            <w:r w:rsidRPr="001C1506">
              <w:rPr>
                <w:b w:val="0"/>
                <w:bCs/>
              </w:rPr>
              <w:t>2018</w:t>
            </w:r>
          </w:p>
        </w:tc>
        <w:tc>
          <w:tcPr>
            <w:tcW w:w="236" w:type="dxa"/>
          </w:tcPr>
          <w:p w:rsidR="00CC18C3" w:rsidRPr="001C1506" w:rsidRDefault="00CC18C3" w:rsidP="00C46D3C">
            <w:pPr>
              <w:pStyle w:val="acctmergecolhdg"/>
              <w:spacing w:line="240" w:lineRule="exact"/>
              <w:ind w:left="-18" w:firstLine="18"/>
              <w:rPr>
                <w:b w:val="0"/>
                <w:bCs/>
              </w:rPr>
            </w:pPr>
          </w:p>
        </w:tc>
        <w:tc>
          <w:tcPr>
            <w:tcW w:w="1094" w:type="dxa"/>
          </w:tcPr>
          <w:p w:rsidR="00CC18C3" w:rsidRPr="001C1506" w:rsidRDefault="00002DB3" w:rsidP="00014634">
            <w:pPr>
              <w:pStyle w:val="acctmergecolhdg"/>
              <w:spacing w:line="240" w:lineRule="exact"/>
              <w:ind w:left="-198" w:right="-108"/>
              <w:rPr>
                <w:b w:val="0"/>
                <w:bCs/>
              </w:rPr>
            </w:pPr>
            <w:r w:rsidRPr="001C1506">
              <w:rPr>
                <w:b w:val="0"/>
                <w:bCs/>
              </w:rPr>
              <w:t>2017</w:t>
            </w:r>
          </w:p>
        </w:tc>
      </w:tr>
      <w:tr w:rsidR="00CC18C3" w:rsidRPr="001C1506" w:rsidTr="00A005B1">
        <w:tc>
          <w:tcPr>
            <w:tcW w:w="3600" w:type="dxa"/>
          </w:tcPr>
          <w:p w:rsidR="00CC18C3" w:rsidRPr="001C1506" w:rsidRDefault="00CC18C3" w:rsidP="00C46D3C">
            <w:pPr>
              <w:spacing w:line="240" w:lineRule="exact"/>
              <w:ind w:left="-18"/>
              <w:rPr>
                <w:b/>
                <w:bCs/>
                <w:i/>
                <w:iCs/>
              </w:rPr>
            </w:pPr>
          </w:p>
        </w:tc>
        <w:tc>
          <w:tcPr>
            <w:tcW w:w="512" w:type="dxa"/>
          </w:tcPr>
          <w:p w:rsidR="00CC18C3" w:rsidRPr="001C1506" w:rsidRDefault="00CC18C3" w:rsidP="00C46D3C">
            <w:pPr>
              <w:pStyle w:val="acctfourfigures"/>
              <w:spacing w:line="240" w:lineRule="exact"/>
              <w:ind w:left="-18"/>
              <w:jc w:val="center"/>
              <w:rPr>
                <w:bCs/>
                <w:i/>
                <w:iCs/>
              </w:rPr>
            </w:pPr>
          </w:p>
        </w:tc>
        <w:tc>
          <w:tcPr>
            <w:tcW w:w="5155" w:type="dxa"/>
            <w:gridSpan w:val="8"/>
          </w:tcPr>
          <w:p w:rsidR="00CC18C3" w:rsidRPr="001C1506" w:rsidRDefault="00CC18C3" w:rsidP="00C46D3C">
            <w:pPr>
              <w:pStyle w:val="acctfourfigures"/>
              <w:spacing w:line="240" w:lineRule="exact"/>
              <w:jc w:val="center"/>
              <w:rPr>
                <w:i/>
                <w:iCs/>
              </w:rPr>
            </w:pPr>
            <w:r w:rsidRPr="001C1506">
              <w:rPr>
                <w:i/>
                <w:iCs/>
              </w:rPr>
              <w:t>(in thousand Baht)</w:t>
            </w:r>
          </w:p>
        </w:tc>
      </w:tr>
      <w:tr w:rsidR="00F15FFC" w:rsidRPr="001C1506" w:rsidTr="001D774B">
        <w:tc>
          <w:tcPr>
            <w:tcW w:w="3600" w:type="dxa"/>
          </w:tcPr>
          <w:p w:rsidR="00F15FFC" w:rsidRPr="001C1506" w:rsidRDefault="00F15FFC" w:rsidP="00F15FFC">
            <w:pPr>
              <w:spacing w:line="240" w:lineRule="exact"/>
            </w:pPr>
            <w:r w:rsidRPr="001C1506">
              <w:t xml:space="preserve">Related parties </w:t>
            </w:r>
          </w:p>
        </w:tc>
        <w:tc>
          <w:tcPr>
            <w:tcW w:w="512" w:type="dxa"/>
          </w:tcPr>
          <w:p w:rsidR="00F15FFC" w:rsidRPr="001C1506" w:rsidRDefault="00F15FFC" w:rsidP="00F15FFC">
            <w:pPr>
              <w:pStyle w:val="acctfourfigures"/>
              <w:tabs>
                <w:tab w:val="clear" w:pos="765"/>
              </w:tabs>
              <w:spacing w:line="240" w:lineRule="exact"/>
              <w:ind w:left="-18" w:right="11"/>
              <w:jc w:val="center"/>
              <w:rPr>
                <w:bCs/>
                <w:i/>
                <w:iCs/>
              </w:rPr>
            </w:pPr>
            <w:r w:rsidRPr="001C1506">
              <w:rPr>
                <w:bCs/>
                <w:i/>
                <w:iCs/>
              </w:rPr>
              <w:t>3</w:t>
            </w:r>
          </w:p>
        </w:tc>
        <w:tc>
          <w:tcPr>
            <w:tcW w:w="1148"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79,120</w:t>
            </w:r>
          </w:p>
        </w:tc>
        <w:tc>
          <w:tcPr>
            <w:tcW w:w="236" w:type="dxa"/>
          </w:tcPr>
          <w:p w:rsidR="00F15FFC" w:rsidRPr="001C1506" w:rsidRDefault="00F15FFC" w:rsidP="00F15FFC"/>
        </w:tc>
        <w:tc>
          <w:tcPr>
            <w:tcW w:w="1130"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68,814</w:t>
            </w:r>
          </w:p>
        </w:tc>
        <w:tc>
          <w:tcPr>
            <w:tcW w:w="236" w:type="dxa"/>
            <w:gridSpan w:val="2"/>
          </w:tcPr>
          <w:p w:rsidR="00F15FFC" w:rsidRPr="001C1506" w:rsidRDefault="00F15FFC" w:rsidP="00F15FFC"/>
        </w:tc>
        <w:tc>
          <w:tcPr>
            <w:tcW w:w="1075"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63,157</w:t>
            </w:r>
          </w:p>
        </w:tc>
        <w:tc>
          <w:tcPr>
            <w:tcW w:w="236" w:type="dxa"/>
          </w:tcPr>
          <w:p w:rsidR="00F15FFC" w:rsidRPr="001C1506" w:rsidRDefault="00F15FFC" w:rsidP="00F15FFC"/>
        </w:tc>
        <w:tc>
          <w:tcPr>
            <w:tcW w:w="1094"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57,106</w:t>
            </w:r>
          </w:p>
        </w:tc>
      </w:tr>
      <w:tr w:rsidR="00F15FFC" w:rsidRPr="001C1506" w:rsidTr="001D774B">
        <w:tc>
          <w:tcPr>
            <w:tcW w:w="3600" w:type="dxa"/>
          </w:tcPr>
          <w:p w:rsidR="00F15FFC" w:rsidRPr="001C1506" w:rsidRDefault="00F15FFC" w:rsidP="00F15FFC">
            <w:pPr>
              <w:spacing w:line="240" w:lineRule="exact"/>
            </w:pPr>
            <w:r w:rsidRPr="001C1506">
              <w:t>Other companies</w:t>
            </w:r>
          </w:p>
        </w:tc>
        <w:tc>
          <w:tcPr>
            <w:tcW w:w="512" w:type="dxa"/>
          </w:tcPr>
          <w:p w:rsidR="00F15FFC" w:rsidRPr="001C1506" w:rsidRDefault="00F15FFC" w:rsidP="00F15FFC">
            <w:pPr>
              <w:pStyle w:val="acctfourfigures"/>
              <w:tabs>
                <w:tab w:val="clear" w:pos="765"/>
                <w:tab w:val="decimal" w:pos="731"/>
              </w:tabs>
              <w:spacing w:line="240" w:lineRule="exact"/>
              <w:ind w:left="-18" w:right="11"/>
              <w:jc w:val="center"/>
              <w:rPr>
                <w:bCs/>
                <w:i/>
                <w:iCs/>
              </w:rPr>
            </w:pPr>
          </w:p>
        </w:tc>
        <w:tc>
          <w:tcPr>
            <w:tcW w:w="1148" w:type="dxa"/>
            <w:tcBorders>
              <w:bottom w:val="sing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szCs w:val="22"/>
              </w:rPr>
            </w:pPr>
            <w:r>
              <w:rPr>
                <w:rFonts w:cs="Times New Roman"/>
                <w:szCs w:val="22"/>
              </w:rPr>
              <w:t>118,177</w:t>
            </w:r>
          </w:p>
        </w:tc>
        <w:tc>
          <w:tcPr>
            <w:tcW w:w="236" w:type="dxa"/>
          </w:tcPr>
          <w:p w:rsidR="00F15FFC" w:rsidRPr="001C1506" w:rsidRDefault="00F15FFC" w:rsidP="00F15FFC"/>
        </w:tc>
        <w:tc>
          <w:tcPr>
            <w:tcW w:w="1130"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61,534</w:t>
            </w:r>
          </w:p>
        </w:tc>
        <w:tc>
          <w:tcPr>
            <w:tcW w:w="236" w:type="dxa"/>
            <w:gridSpan w:val="2"/>
          </w:tcPr>
          <w:p w:rsidR="00F15FFC" w:rsidRPr="001C1506" w:rsidRDefault="00F15FFC" w:rsidP="00F15FFC"/>
        </w:tc>
        <w:tc>
          <w:tcPr>
            <w:tcW w:w="1075" w:type="dxa"/>
            <w:tcBorders>
              <w:bottom w:val="sing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szCs w:val="22"/>
              </w:rPr>
            </w:pPr>
            <w:r>
              <w:rPr>
                <w:rFonts w:cs="Times New Roman"/>
                <w:szCs w:val="22"/>
              </w:rPr>
              <w:t>112,139</w:t>
            </w:r>
          </w:p>
        </w:tc>
        <w:tc>
          <w:tcPr>
            <w:tcW w:w="236" w:type="dxa"/>
          </w:tcPr>
          <w:p w:rsidR="00F15FFC" w:rsidRPr="001C1506" w:rsidRDefault="00F15FFC" w:rsidP="00F15FFC"/>
        </w:tc>
        <w:tc>
          <w:tcPr>
            <w:tcW w:w="1094"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57,767</w:t>
            </w:r>
          </w:p>
        </w:tc>
      </w:tr>
      <w:tr w:rsidR="00F15FFC" w:rsidRPr="001C1506" w:rsidTr="001D774B">
        <w:tc>
          <w:tcPr>
            <w:tcW w:w="3600" w:type="dxa"/>
          </w:tcPr>
          <w:p w:rsidR="00F15FFC" w:rsidRPr="001C1506" w:rsidRDefault="00F15FFC" w:rsidP="00F15FFC">
            <w:pPr>
              <w:spacing w:line="240" w:lineRule="exact"/>
              <w:rPr>
                <w:b/>
                <w:bCs/>
              </w:rPr>
            </w:pPr>
            <w:r w:rsidRPr="001C1506">
              <w:rPr>
                <w:b/>
                <w:bCs/>
              </w:rPr>
              <w:t>Total</w:t>
            </w:r>
          </w:p>
        </w:tc>
        <w:tc>
          <w:tcPr>
            <w:tcW w:w="512" w:type="dxa"/>
          </w:tcPr>
          <w:p w:rsidR="00F15FFC" w:rsidRPr="001C1506" w:rsidRDefault="00F15FFC" w:rsidP="00F15FFC">
            <w:pPr>
              <w:pStyle w:val="acctfourfigures"/>
              <w:tabs>
                <w:tab w:val="clear" w:pos="765"/>
                <w:tab w:val="decimal" w:pos="731"/>
              </w:tabs>
              <w:spacing w:line="240" w:lineRule="exact"/>
              <w:ind w:left="-18" w:right="11"/>
              <w:jc w:val="center"/>
              <w:rPr>
                <w:b/>
                <w:bCs/>
                <w:i/>
                <w:iCs/>
              </w:rPr>
            </w:pPr>
          </w:p>
        </w:tc>
        <w:tc>
          <w:tcPr>
            <w:tcW w:w="1148" w:type="dxa"/>
            <w:tcBorders>
              <w:top w:val="sing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197,297</w:t>
            </w:r>
          </w:p>
        </w:tc>
        <w:tc>
          <w:tcPr>
            <w:tcW w:w="236" w:type="dxa"/>
          </w:tcPr>
          <w:p w:rsidR="00F15FFC" w:rsidRPr="001C1506" w:rsidRDefault="00F15FFC" w:rsidP="00F15FFC">
            <w:pPr>
              <w:rPr>
                <w:b/>
                <w:bCs/>
              </w:rPr>
            </w:pPr>
          </w:p>
        </w:tc>
        <w:tc>
          <w:tcPr>
            <w:tcW w:w="1130" w:type="dxa"/>
            <w:tcBorders>
              <w:top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130,348</w:t>
            </w:r>
          </w:p>
        </w:tc>
        <w:tc>
          <w:tcPr>
            <w:tcW w:w="236" w:type="dxa"/>
            <w:gridSpan w:val="2"/>
          </w:tcPr>
          <w:p w:rsidR="00F15FFC" w:rsidRPr="001C1506" w:rsidRDefault="00F15FFC" w:rsidP="00F15FFC">
            <w:pPr>
              <w:rPr>
                <w:b/>
                <w:bCs/>
              </w:rPr>
            </w:pPr>
          </w:p>
        </w:tc>
        <w:tc>
          <w:tcPr>
            <w:tcW w:w="1075" w:type="dxa"/>
            <w:tcBorders>
              <w:top w:val="sing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175,296</w:t>
            </w:r>
          </w:p>
        </w:tc>
        <w:tc>
          <w:tcPr>
            <w:tcW w:w="236" w:type="dxa"/>
          </w:tcPr>
          <w:p w:rsidR="00F15FFC" w:rsidRPr="001C1506" w:rsidRDefault="00F15FFC" w:rsidP="00F15FFC">
            <w:pPr>
              <w:rPr>
                <w:b/>
                <w:bCs/>
              </w:rPr>
            </w:pPr>
          </w:p>
        </w:tc>
        <w:tc>
          <w:tcPr>
            <w:tcW w:w="1094" w:type="dxa"/>
            <w:tcBorders>
              <w:top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114,873</w:t>
            </w:r>
          </w:p>
        </w:tc>
      </w:tr>
      <w:tr w:rsidR="00F15FFC" w:rsidRPr="001C1506" w:rsidTr="001D774B">
        <w:tc>
          <w:tcPr>
            <w:tcW w:w="3600" w:type="dxa"/>
          </w:tcPr>
          <w:p w:rsidR="00F15FFC" w:rsidRPr="001C1506" w:rsidRDefault="00F15FFC" w:rsidP="00F15FFC">
            <w:pPr>
              <w:spacing w:line="240" w:lineRule="exact"/>
            </w:pPr>
            <w:r w:rsidRPr="00F3735B">
              <w:rPr>
                <w:i/>
                <w:iCs/>
              </w:rPr>
              <w:t>Less</w:t>
            </w:r>
            <w:r w:rsidRPr="001C1506">
              <w:t xml:space="preserve"> allowance for doubtful accounts</w:t>
            </w:r>
          </w:p>
        </w:tc>
        <w:tc>
          <w:tcPr>
            <w:tcW w:w="512" w:type="dxa"/>
          </w:tcPr>
          <w:p w:rsidR="00F15FFC" w:rsidRPr="001C1506" w:rsidRDefault="00F15FFC" w:rsidP="00F15FFC">
            <w:pPr>
              <w:pStyle w:val="acctfourfigures"/>
              <w:tabs>
                <w:tab w:val="clear" w:pos="765"/>
                <w:tab w:val="decimal" w:pos="731"/>
              </w:tabs>
              <w:spacing w:line="240" w:lineRule="exact"/>
              <w:ind w:left="-18" w:right="11"/>
              <w:jc w:val="center"/>
              <w:rPr>
                <w:b/>
                <w:bCs/>
                <w:i/>
                <w:iCs/>
              </w:rPr>
            </w:pPr>
          </w:p>
        </w:tc>
        <w:tc>
          <w:tcPr>
            <w:tcW w:w="1148"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(5,416)</w:t>
            </w:r>
          </w:p>
        </w:tc>
        <w:tc>
          <w:tcPr>
            <w:tcW w:w="236" w:type="dxa"/>
          </w:tcPr>
          <w:p w:rsidR="00F15FFC" w:rsidRPr="001C1506" w:rsidRDefault="00F15FFC" w:rsidP="00F15FFC"/>
        </w:tc>
        <w:tc>
          <w:tcPr>
            <w:tcW w:w="1130"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(5,416)</w:t>
            </w:r>
          </w:p>
        </w:tc>
        <w:tc>
          <w:tcPr>
            <w:tcW w:w="236" w:type="dxa"/>
            <w:gridSpan w:val="2"/>
          </w:tcPr>
          <w:p w:rsidR="00F15FFC" w:rsidRPr="001C1506" w:rsidRDefault="00F15FFC" w:rsidP="00F15FFC"/>
        </w:tc>
        <w:tc>
          <w:tcPr>
            <w:tcW w:w="1075"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(3,687)</w:t>
            </w:r>
          </w:p>
        </w:tc>
        <w:tc>
          <w:tcPr>
            <w:tcW w:w="236" w:type="dxa"/>
          </w:tcPr>
          <w:p w:rsidR="00F15FFC" w:rsidRPr="001C1506" w:rsidRDefault="00F15FFC" w:rsidP="00F15FFC"/>
        </w:tc>
        <w:tc>
          <w:tcPr>
            <w:tcW w:w="1094"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(3,687)</w:t>
            </w:r>
          </w:p>
        </w:tc>
      </w:tr>
      <w:tr w:rsidR="00F15FFC" w:rsidRPr="001C1506" w:rsidTr="001D774B">
        <w:tc>
          <w:tcPr>
            <w:tcW w:w="3600" w:type="dxa"/>
          </w:tcPr>
          <w:p w:rsidR="00F15FFC" w:rsidRPr="001C1506" w:rsidRDefault="00F15FFC" w:rsidP="00F15FFC">
            <w:pPr>
              <w:spacing w:line="240" w:lineRule="exact"/>
              <w:rPr>
                <w:b/>
                <w:bCs/>
              </w:rPr>
            </w:pPr>
            <w:r w:rsidRPr="001C1506">
              <w:rPr>
                <w:b/>
                <w:bCs/>
              </w:rPr>
              <w:t>Net</w:t>
            </w:r>
          </w:p>
        </w:tc>
        <w:tc>
          <w:tcPr>
            <w:tcW w:w="512" w:type="dxa"/>
          </w:tcPr>
          <w:p w:rsidR="00F15FFC" w:rsidRPr="001C1506" w:rsidRDefault="00F15FFC" w:rsidP="00F15FFC">
            <w:pPr>
              <w:pStyle w:val="acctfourfigures"/>
              <w:tabs>
                <w:tab w:val="clear" w:pos="765"/>
                <w:tab w:val="decimal" w:pos="731"/>
              </w:tabs>
              <w:spacing w:line="240" w:lineRule="exact"/>
              <w:ind w:left="-18" w:right="11"/>
              <w:jc w:val="center"/>
              <w:rPr>
                <w:bCs/>
                <w:i/>
                <w:iCs/>
              </w:rPr>
            </w:pPr>
          </w:p>
        </w:tc>
        <w:tc>
          <w:tcPr>
            <w:tcW w:w="1148" w:type="dxa"/>
            <w:tcBorders>
              <w:top w:val="single" w:sz="4" w:space="0" w:color="auto"/>
              <w:bottom w:val="doub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191,881</w:t>
            </w:r>
          </w:p>
        </w:tc>
        <w:tc>
          <w:tcPr>
            <w:tcW w:w="236" w:type="dxa"/>
          </w:tcPr>
          <w:p w:rsidR="00F15FFC" w:rsidRPr="001C1506" w:rsidRDefault="00F15FFC" w:rsidP="00F15FFC">
            <w:pPr>
              <w:rPr>
                <w:b/>
                <w:bCs/>
              </w:rPr>
            </w:pPr>
          </w:p>
        </w:tc>
        <w:tc>
          <w:tcPr>
            <w:tcW w:w="1130" w:type="dxa"/>
            <w:tcBorders>
              <w:top w:val="single" w:sz="4" w:space="0" w:color="auto"/>
              <w:bottom w:val="doub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124,932</w:t>
            </w:r>
          </w:p>
        </w:tc>
        <w:tc>
          <w:tcPr>
            <w:tcW w:w="236" w:type="dxa"/>
            <w:gridSpan w:val="2"/>
          </w:tcPr>
          <w:p w:rsidR="00F15FFC" w:rsidRPr="001C1506" w:rsidRDefault="00F15FFC" w:rsidP="00F15FFC">
            <w:pPr>
              <w:rPr>
                <w:b/>
                <w:bCs/>
              </w:rPr>
            </w:pPr>
          </w:p>
        </w:tc>
        <w:tc>
          <w:tcPr>
            <w:tcW w:w="1075" w:type="dxa"/>
            <w:tcBorders>
              <w:top w:val="single" w:sz="4" w:space="0" w:color="auto"/>
              <w:bottom w:val="doub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171,609</w:t>
            </w:r>
          </w:p>
        </w:tc>
        <w:tc>
          <w:tcPr>
            <w:tcW w:w="236" w:type="dxa"/>
          </w:tcPr>
          <w:p w:rsidR="00F15FFC" w:rsidRPr="001C1506" w:rsidRDefault="00F15FFC" w:rsidP="00F15FFC">
            <w:pPr>
              <w:rPr>
                <w:b/>
                <w:bCs/>
              </w:rPr>
            </w:pPr>
          </w:p>
        </w:tc>
        <w:tc>
          <w:tcPr>
            <w:tcW w:w="1094" w:type="dxa"/>
            <w:tcBorders>
              <w:top w:val="single" w:sz="4" w:space="0" w:color="auto"/>
              <w:bottom w:val="doub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111,186</w:t>
            </w:r>
          </w:p>
        </w:tc>
      </w:tr>
      <w:tr w:rsidR="00014634" w:rsidRPr="001C1506" w:rsidTr="00A005B1">
        <w:tc>
          <w:tcPr>
            <w:tcW w:w="3600" w:type="dxa"/>
          </w:tcPr>
          <w:p w:rsidR="00014634" w:rsidRPr="001C1506" w:rsidRDefault="00014634" w:rsidP="00014634">
            <w:pPr>
              <w:spacing w:line="240" w:lineRule="exact"/>
            </w:pPr>
          </w:p>
        </w:tc>
        <w:tc>
          <w:tcPr>
            <w:tcW w:w="512" w:type="dxa"/>
          </w:tcPr>
          <w:p w:rsidR="00014634" w:rsidRPr="001C1506" w:rsidRDefault="00014634" w:rsidP="00014634">
            <w:pPr>
              <w:pStyle w:val="acctfourfigures"/>
              <w:tabs>
                <w:tab w:val="clear" w:pos="765"/>
                <w:tab w:val="decimal" w:pos="731"/>
              </w:tabs>
              <w:spacing w:line="240" w:lineRule="exact"/>
              <w:ind w:left="-18" w:right="11"/>
              <w:jc w:val="center"/>
              <w:rPr>
                <w:bCs/>
                <w:i/>
                <w:iCs/>
              </w:rPr>
            </w:pPr>
          </w:p>
        </w:tc>
        <w:tc>
          <w:tcPr>
            <w:tcW w:w="5155" w:type="dxa"/>
            <w:gridSpan w:val="8"/>
          </w:tcPr>
          <w:p w:rsidR="00014634" w:rsidRPr="001C1506" w:rsidRDefault="00014634" w:rsidP="00014634">
            <w:pPr>
              <w:pStyle w:val="acctfourfigures"/>
              <w:tabs>
                <w:tab w:val="clear" w:pos="765"/>
                <w:tab w:val="decimal" w:pos="794"/>
              </w:tabs>
              <w:spacing w:line="240" w:lineRule="exact"/>
              <w:ind w:left="-106" w:right="-198"/>
              <w:jc w:val="right"/>
              <w:rPr>
                <w:b/>
                <w:bCs/>
              </w:rPr>
            </w:pPr>
            <w:r w:rsidRPr="001C1506">
              <w:rPr>
                <w:b/>
                <w:bCs/>
              </w:rPr>
              <w:t>(</w:t>
            </w:r>
          </w:p>
        </w:tc>
      </w:tr>
      <w:tr w:rsidR="00082D79" w:rsidRPr="001C1506" w:rsidTr="001D774B">
        <w:trPr>
          <w:trHeight w:val="569"/>
        </w:trPr>
        <w:tc>
          <w:tcPr>
            <w:tcW w:w="4112" w:type="dxa"/>
            <w:gridSpan w:val="2"/>
          </w:tcPr>
          <w:p w:rsidR="00082D79" w:rsidRPr="001C1506" w:rsidRDefault="00082D79" w:rsidP="00F3735B">
            <w:pPr>
              <w:shd w:val="clear" w:color="auto" w:fill="FFFFFF"/>
              <w:spacing w:line="240" w:lineRule="exact"/>
              <w:ind w:left="-18"/>
            </w:pPr>
          </w:p>
        </w:tc>
        <w:tc>
          <w:tcPr>
            <w:tcW w:w="2514" w:type="dxa"/>
            <w:gridSpan w:val="3"/>
          </w:tcPr>
          <w:p w:rsidR="00082D79" w:rsidRPr="001C1506" w:rsidRDefault="00082D79" w:rsidP="00F3735B">
            <w:pPr>
              <w:pStyle w:val="acctmergecolhdg"/>
              <w:shd w:val="clear" w:color="auto" w:fill="FFFFFF"/>
              <w:spacing w:line="240" w:lineRule="exact"/>
              <w:ind w:left="-18" w:firstLine="18"/>
            </w:pPr>
          </w:p>
        </w:tc>
        <w:tc>
          <w:tcPr>
            <w:tcW w:w="236" w:type="dxa"/>
            <w:gridSpan w:val="2"/>
          </w:tcPr>
          <w:p w:rsidR="00082D79" w:rsidRPr="001C1506" w:rsidRDefault="00082D79" w:rsidP="00F3735B">
            <w:pPr>
              <w:pStyle w:val="acctmergecolhdg"/>
              <w:shd w:val="clear" w:color="auto" w:fill="FFFFFF"/>
              <w:spacing w:line="240" w:lineRule="exact"/>
              <w:ind w:left="-18" w:firstLine="18"/>
            </w:pPr>
          </w:p>
        </w:tc>
        <w:tc>
          <w:tcPr>
            <w:tcW w:w="2405" w:type="dxa"/>
            <w:gridSpan w:val="3"/>
          </w:tcPr>
          <w:p w:rsidR="00082D79" w:rsidRPr="001C1506" w:rsidRDefault="00082D79" w:rsidP="00F3735B">
            <w:pPr>
              <w:pStyle w:val="acctmergecolhdg"/>
              <w:shd w:val="clear" w:color="auto" w:fill="FFFFFF"/>
              <w:spacing w:line="240" w:lineRule="exact"/>
              <w:ind w:left="-18" w:firstLine="18"/>
            </w:pPr>
          </w:p>
        </w:tc>
      </w:tr>
      <w:tr w:rsidR="00082D79" w:rsidRPr="001C1506" w:rsidTr="001D774B">
        <w:trPr>
          <w:trHeight w:val="569"/>
        </w:trPr>
        <w:tc>
          <w:tcPr>
            <w:tcW w:w="4112" w:type="dxa"/>
            <w:gridSpan w:val="2"/>
          </w:tcPr>
          <w:p w:rsidR="00082D79" w:rsidRPr="001C1506" w:rsidRDefault="00082D79" w:rsidP="00F3735B">
            <w:pPr>
              <w:shd w:val="clear" w:color="auto" w:fill="FFFFFF"/>
              <w:spacing w:line="240" w:lineRule="exact"/>
              <w:ind w:left="-18"/>
            </w:pPr>
          </w:p>
        </w:tc>
        <w:tc>
          <w:tcPr>
            <w:tcW w:w="2514" w:type="dxa"/>
            <w:gridSpan w:val="3"/>
          </w:tcPr>
          <w:p w:rsidR="00082D79" w:rsidRPr="001C1506" w:rsidRDefault="00082D79" w:rsidP="00F3735B">
            <w:pPr>
              <w:pStyle w:val="acctmergecolhdg"/>
              <w:shd w:val="clear" w:color="auto" w:fill="FFFFFF"/>
              <w:spacing w:line="240" w:lineRule="exact"/>
              <w:ind w:left="-18" w:firstLine="18"/>
            </w:pPr>
          </w:p>
        </w:tc>
        <w:tc>
          <w:tcPr>
            <w:tcW w:w="236" w:type="dxa"/>
            <w:gridSpan w:val="2"/>
          </w:tcPr>
          <w:p w:rsidR="00082D79" w:rsidRPr="001C1506" w:rsidRDefault="00082D79" w:rsidP="00F3735B">
            <w:pPr>
              <w:pStyle w:val="acctmergecolhdg"/>
              <w:shd w:val="clear" w:color="auto" w:fill="FFFFFF"/>
              <w:spacing w:line="240" w:lineRule="exact"/>
              <w:ind w:left="-18" w:firstLine="18"/>
            </w:pPr>
          </w:p>
        </w:tc>
        <w:tc>
          <w:tcPr>
            <w:tcW w:w="2405" w:type="dxa"/>
            <w:gridSpan w:val="3"/>
          </w:tcPr>
          <w:p w:rsidR="00082D79" w:rsidRPr="001C1506" w:rsidRDefault="00082D79" w:rsidP="00F3735B">
            <w:pPr>
              <w:pStyle w:val="acctmergecolhdg"/>
              <w:shd w:val="clear" w:color="auto" w:fill="FFFFFF"/>
              <w:spacing w:line="240" w:lineRule="exact"/>
              <w:ind w:left="-18" w:firstLine="18"/>
            </w:pPr>
          </w:p>
        </w:tc>
      </w:tr>
      <w:tr w:rsidR="00776550" w:rsidRPr="001C1506" w:rsidTr="001D774B">
        <w:trPr>
          <w:trHeight w:val="569"/>
        </w:trPr>
        <w:tc>
          <w:tcPr>
            <w:tcW w:w="4112" w:type="dxa"/>
            <w:gridSpan w:val="2"/>
          </w:tcPr>
          <w:p w:rsidR="00776550" w:rsidRPr="001C1506" w:rsidRDefault="00776550" w:rsidP="00F3735B">
            <w:pPr>
              <w:shd w:val="clear" w:color="auto" w:fill="FFFFFF"/>
              <w:spacing w:line="240" w:lineRule="exact"/>
              <w:ind w:left="-18"/>
            </w:pPr>
          </w:p>
          <w:p w:rsidR="00776550" w:rsidRPr="001C1506" w:rsidRDefault="00776550" w:rsidP="00F3735B">
            <w:pPr>
              <w:shd w:val="clear" w:color="auto" w:fill="FFFFFF"/>
              <w:spacing w:line="240" w:lineRule="exact"/>
              <w:ind w:left="-18"/>
              <w:rPr>
                <w:i/>
                <w:iCs/>
              </w:rPr>
            </w:pPr>
          </w:p>
        </w:tc>
        <w:tc>
          <w:tcPr>
            <w:tcW w:w="2514" w:type="dxa"/>
            <w:gridSpan w:val="3"/>
          </w:tcPr>
          <w:p w:rsidR="00776550" w:rsidRPr="001C1506" w:rsidRDefault="00776550" w:rsidP="00F3735B">
            <w:pPr>
              <w:pStyle w:val="acctmergecolhdg"/>
              <w:shd w:val="clear" w:color="auto" w:fill="FFFFFF"/>
              <w:spacing w:line="240" w:lineRule="exact"/>
              <w:ind w:left="-18" w:firstLine="18"/>
            </w:pPr>
            <w:r w:rsidRPr="001C1506">
              <w:t xml:space="preserve">Consolidated </w:t>
            </w:r>
          </w:p>
          <w:p w:rsidR="00776550" w:rsidRPr="001C1506" w:rsidRDefault="00776550" w:rsidP="00F3735B">
            <w:pPr>
              <w:pStyle w:val="acctmergecolhdg"/>
              <w:shd w:val="clear" w:color="auto" w:fill="FFFFFF"/>
              <w:spacing w:line="240" w:lineRule="exact"/>
              <w:ind w:left="-18" w:firstLine="18"/>
            </w:pPr>
            <w:r w:rsidRPr="001C1506">
              <w:t>financial statements</w:t>
            </w:r>
          </w:p>
        </w:tc>
        <w:tc>
          <w:tcPr>
            <w:tcW w:w="236" w:type="dxa"/>
            <w:gridSpan w:val="2"/>
          </w:tcPr>
          <w:p w:rsidR="00776550" w:rsidRPr="001C1506" w:rsidRDefault="00776550" w:rsidP="00F3735B">
            <w:pPr>
              <w:pStyle w:val="acctmergecolhdg"/>
              <w:shd w:val="clear" w:color="auto" w:fill="FFFFFF"/>
              <w:spacing w:line="240" w:lineRule="exact"/>
              <w:ind w:left="-18" w:firstLine="18"/>
            </w:pPr>
          </w:p>
        </w:tc>
        <w:tc>
          <w:tcPr>
            <w:tcW w:w="2405" w:type="dxa"/>
            <w:gridSpan w:val="3"/>
          </w:tcPr>
          <w:p w:rsidR="00776550" w:rsidRPr="001C1506" w:rsidRDefault="00776550" w:rsidP="00F3735B">
            <w:pPr>
              <w:pStyle w:val="acctmergecolhdg"/>
              <w:shd w:val="clear" w:color="auto" w:fill="FFFFFF"/>
              <w:spacing w:line="240" w:lineRule="exact"/>
              <w:ind w:left="-18" w:firstLine="18"/>
            </w:pPr>
            <w:r w:rsidRPr="001C1506">
              <w:t xml:space="preserve">Separate </w:t>
            </w:r>
          </w:p>
          <w:p w:rsidR="00776550" w:rsidRPr="001C1506" w:rsidRDefault="00776550" w:rsidP="00F3735B">
            <w:pPr>
              <w:pStyle w:val="acctmergecolhdg"/>
              <w:shd w:val="clear" w:color="auto" w:fill="FFFFFF"/>
              <w:spacing w:line="240" w:lineRule="exact"/>
              <w:ind w:left="-18" w:firstLine="18"/>
            </w:pPr>
            <w:r w:rsidRPr="001C1506">
              <w:t>financial statements</w:t>
            </w:r>
          </w:p>
        </w:tc>
      </w:tr>
      <w:tr w:rsidR="001D774B" w:rsidRPr="001C1506" w:rsidTr="001D774B">
        <w:tc>
          <w:tcPr>
            <w:tcW w:w="3600" w:type="dxa"/>
          </w:tcPr>
          <w:p w:rsidR="001D774B" w:rsidRPr="001C1506" w:rsidRDefault="001D774B" w:rsidP="00F3735B">
            <w:pPr>
              <w:pStyle w:val="acctfourfigures"/>
              <w:shd w:val="clear" w:color="auto" w:fill="FFFFFF"/>
              <w:tabs>
                <w:tab w:val="clear" w:pos="765"/>
              </w:tabs>
              <w:spacing w:line="240" w:lineRule="exact"/>
              <w:ind w:left="-18"/>
              <w:jc w:val="center"/>
              <w:rPr>
                <w:i/>
                <w:iCs/>
              </w:rPr>
            </w:pPr>
          </w:p>
        </w:tc>
        <w:tc>
          <w:tcPr>
            <w:tcW w:w="512" w:type="dxa"/>
          </w:tcPr>
          <w:p w:rsidR="001D774B" w:rsidRPr="001C1506" w:rsidRDefault="001D774B" w:rsidP="00F3735B">
            <w:pPr>
              <w:pStyle w:val="acctfourfigures"/>
              <w:shd w:val="clear" w:color="auto" w:fill="FFFFFF"/>
              <w:tabs>
                <w:tab w:val="clear" w:pos="765"/>
              </w:tabs>
              <w:spacing w:line="240" w:lineRule="exact"/>
              <w:ind w:left="-108" w:right="-108" w:firstLine="10"/>
              <w:jc w:val="center"/>
              <w:rPr>
                <w:i/>
                <w:iCs/>
              </w:rPr>
            </w:pPr>
          </w:p>
        </w:tc>
        <w:tc>
          <w:tcPr>
            <w:tcW w:w="1148" w:type="dxa"/>
          </w:tcPr>
          <w:p w:rsidR="001D774B" w:rsidRPr="001C1506" w:rsidRDefault="001D774B" w:rsidP="00F3735B">
            <w:pPr>
              <w:pStyle w:val="acctmergecolhdg"/>
              <w:spacing w:line="240" w:lineRule="exact"/>
              <w:ind w:left="-18" w:firstLine="18"/>
              <w:rPr>
                <w:b w:val="0"/>
                <w:bCs/>
              </w:rPr>
            </w:pPr>
            <w:r w:rsidRPr="001C1506">
              <w:rPr>
                <w:b w:val="0"/>
                <w:bCs/>
              </w:rPr>
              <w:t>2018</w:t>
            </w:r>
          </w:p>
        </w:tc>
        <w:tc>
          <w:tcPr>
            <w:tcW w:w="1375" w:type="dxa"/>
            <w:gridSpan w:val="3"/>
          </w:tcPr>
          <w:p w:rsidR="001D774B" w:rsidRPr="001C1506" w:rsidRDefault="001D774B" w:rsidP="00F3735B">
            <w:pPr>
              <w:pStyle w:val="acctmergecolhdg"/>
              <w:spacing w:line="240" w:lineRule="exact"/>
              <w:ind w:left="-18" w:firstLine="18"/>
              <w:rPr>
                <w:b w:val="0"/>
                <w:bCs/>
              </w:rPr>
            </w:pPr>
            <w:r w:rsidRPr="001C1506">
              <w:rPr>
                <w:b w:val="0"/>
                <w:bCs/>
              </w:rPr>
              <w:t>2017</w:t>
            </w:r>
          </w:p>
        </w:tc>
        <w:tc>
          <w:tcPr>
            <w:tcW w:w="1302" w:type="dxa"/>
            <w:gridSpan w:val="2"/>
          </w:tcPr>
          <w:p w:rsidR="001D774B" w:rsidRPr="001C1506" w:rsidRDefault="001D774B" w:rsidP="00F3735B">
            <w:pPr>
              <w:pStyle w:val="acctmergecolhdg"/>
              <w:spacing w:line="240" w:lineRule="exact"/>
              <w:ind w:left="-18" w:firstLine="18"/>
              <w:rPr>
                <w:b w:val="0"/>
                <w:bCs/>
              </w:rPr>
            </w:pPr>
            <w:r w:rsidRPr="001C1506">
              <w:rPr>
                <w:b w:val="0"/>
                <w:bCs/>
              </w:rPr>
              <w:t>2018</w:t>
            </w:r>
          </w:p>
        </w:tc>
        <w:tc>
          <w:tcPr>
            <w:tcW w:w="236" w:type="dxa"/>
          </w:tcPr>
          <w:p w:rsidR="001D774B" w:rsidRPr="001C1506" w:rsidRDefault="001D774B" w:rsidP="00F3735B">
            <w:pPr>
              <w:pStyle w:val="acctmergecolhdg"/>
              <w:spacing w:line="240" w:lineRule="exact"/>
              <w:ind w:left="-18" w:firstLine="18"/>
              <w:rPr>
                <w:b w:val="0"/>
                <w:bCs/>
              </w:rPr>
            </w:pPr>
          </w:p>
        </w:tc>
        <w:tc>
          <w:tcPr>
            <w:tcW w:w="1094" w:type="dxa"/>
          </w:tcPr>
          <w:p w:rsidR="001D774B" w:rsidRPr="001C1506" w:rsidRDefault="001D774B" w:rsidP="00F3735B">
            <w:pPr>
              <w:pStyle w:val="acctmergecolhdg"/>
              <w:spacing w:line="240" w:lineRule="exact"/>
              <w:ind w:left="-198" w:right="-108"/>
              <w:rPr>
                <w:b w:val="0"/>
                <w:bCs/>
              </w:rPr>
            </w:pPr>
            <w:r w:rsidRPr="001C1506">
              <w:rPr>
                <w:b w:val="0"/>
                <w:bCs/>
              </w:rPr>
              <w:t>2017</w:t>
            </w:r>
          </w:p>
        </w:tc>
      </w:tr>
      <w:tr w:rsidR="00776550" w:rsidRPr="001C1506" w:rsidTr="00F3735B">
        <w:tc>
          <w:tcPr>
            <w:tcW w:w="3600" w:type="dxa"/>
          </w:tcPr>
          <w:p w:rsidR="00776550" w:rsidRPr="001C1506" w:rsidRDefault="00776550" w:rsidP="00F3735B">
            <w:pPr>
              <w:spacing w:line="240" w:lineRule="exact"/>
              <w:ind w:left="-18"/>
              <w:rPr>
                <w:b/>
                <w:bCs/>
                <w:i/>
                <w:iCs/>
              </w:rPr>
            </w:pPr>
          </w:p>
        </w:tc>
        <w:tc>
          <w:tcPr>
            <w:tcW w:w="512" w:type="dxa"/>
          </w:tcPr>
          <w:p w:rsidR="00776550" w:rsidRPr="001C1506" w:rsidRDefault="00776550" w:rsidP="00F3735B">
            <w:pPr>
              <w:pStyle w:val="acctfourfigures"/>
              <w:spacing w:line="240" w:lineRule="exact"/>
              <w:ind w:left="-18"/>
              <w:jc w:val="center"/>
              <w:rPr>
                <w:bCs/>
                <w:i/>
                <w:iCs/>
              </w:rPr>
            </w:pPr>
          </w:p>
        </w:tc>
        <w:tc>
          <w:tcPr>
            <w:tcW w:w="5155" w:type="dxa"/>
            <w:gridSpan w:val="8"/>
          </w:tcPr>
          <w:p w:rsidR="00776550" w:rsidRPr="001C1506" w:rsidRDefault="00776550" w:rsidP="00F3735B">
            <w:pPr>
              <w:pStyle w:val="acctfourfigures"/>
              <w:spacing w:line="240" w:lineRule="exact"/>
              <w:jc w:val="center"/>
              <w:rPr>
                <w:i/>
                <w:iCs/>
              </w:rPr>
            </w:pPr>
            <w:r w:rsidRPr="001C1506">
              <w:rPr>
                <w:i/>
                <w:iCs/>
              </w:rPr>
              <w:t>(in thousand Baht)</w:t>
            </w:r>
          </w:p>
        </w:tc>
      </w:tr>
      <w:tr w:rsidR="00776550" w:rsidRPr="001C1506" w:rsidTr="00F3735B">
        <w:tc>
          <w:tcPr>
            <w:tcW w:w="4112" w:type="dxa"/>
            <w:gridSpan w:val="2"/>
          </w:tcPr>
          <w:p w:rsidR="00776550" w:rsidRPr="00776550" w:rsidRDefault="00776550" w:rsidP="00776550">
            <w:pPr>
              <w:pStyle w:val="acctfourfigures"/>
              <w:tabs>
                <w:tab w:val="clear" w:pos="765"/>
                <w:tab w:val="decimal" w:pos="731"/>
              </w:tabs>
              <w:spacing w:line="240" w:lineRule="exact"/>
              <w:ind w:left="-18" w:right="11"/>
              <w:rPr>
                <w:bCs/>
                <w:i/>
                <w:iCs/>
                <w:spacing w:val="-4"/>
              </w:rPr>
            </w:pPr>
            <w:r w:rsidRPr="00776550">
              <w:rPr>
                <w:b/>
                <w:bCs/>
                <w:i/>
                <w:iCs/>
                <w:spacing w:val="-4"/>
              </w:rPr>
              <w:t>For the three-month period ended 31 March</w:t>
            </w:r>
          </w:p>
        </w:tc>
        <w:tc>
          <w:tcPr>
            <w:tcW w:w="5155" w:type="dxa"/>
            <w:gridSpan w:val="8"/>
          </w:tcPr>
          <w:p w:rsidR="00776550" w:rsidRPr="001C1506" w:rsidRDefault="00776550" w:rsidP="00014634">
            <w:pPr>
              <w:pStyle w:val="acctfourfigures"/>
              <w:tabs>
                <w:tab w:val="clear" w:pos="765"/>
                <w:tab w:val="decimal" w:pos="794"/>
              </w:tabs>
              <w:spacing w:line="240" w:lineRule="exact"/>
              <w:ind w:left="-106" w:right="-198"/>
              <w:jc w:val="right"/>
              <w:rPr>
                <w:b/>
                <w:bCs/>
              </w:rPr>
            </w:pPr>
          </w:p>
        </w:tc>
      </w:tr>
      <w:tr w:rsidR="00F15FFC" w:rsidRPr="001C1506" w:rsidTr="001D774B">
        <w:tc>
          <w:tcPr>
            <w:tcW w:w="3600" w:type="dxa"/>
          </w:tcPr>
          <w:p w:rsidR="00F15FFC" w:rsidRPr="001C1506" w:rsidRDefault="00F15FFC" w:rsidP="00F3735B">
            <w:pPr>
              <w:spacing w:line="240" w:lineRule="exact"/>
            </w:pPr>
            <w:r w:rsidRPr="001C1506">
              <w:t xml:space="preserve">Bad debts </w:t>
            </w:r>
          </w:p>
        </w:tc>
        <w:tc>
          <w:tcPr>
            <w:tcW w:w="512" w:type="dxa"/>
          </w:tcPr>
          <w:p w:rsidR="00F15FFC" w:rsidRPr="001C1506" w:rsidRDefault="00F15FFC" w:rsidP="00F15FFC">
            <w:pPr>
              <w:pStyle w:val="acctfourfigures"/>
              <w:tabs>
                <w:tab w:val="clear" w:pos="765"/>
                <w:tab w:val="decimal" w:pos="731"/>
              </w:tabs>
              <w:spacing w:line="240" w:lineRule="exact"/>
              <w:ind w:left="-18" w:right="11"/>
              <w:jc w:val="center"/>
              <w:rPr>
                <w:b/>
                <w:bCs/>
                <w:i/>
                <w:iCs/>
              </w:rPr>
            </w:pPr>
          </w:p>
        </w:tc>
        <w:tc>
          <w:tcPr>
            <w:tcW w:w="1148" w:type="dxa"/>
            <w:tcBorders>
              <w:bottom w:val="double" w:sz="4" w:space="0" w:color="auto"/>
            </w:tcBorders>
          </w:tcPr>
          <w:p w:rsidR="00F15FFC" w:rsidRPr="001C1506" w:rsidRDefault="00F15FFC" w:rsidP="00A005B1">
            <w:pPr>
              <w:pStyle w:val="acctfourfigures"/>
              <w:tabs>
                <w:tab w:val="clear" w:pos="765"/>
                <w:tab w:val="decimal" w:pos="582"/>
              </w:tabs>
              <w:spacing w:line="240" w:lineRule="atLeast"/>
              <w:ind w:left="-108" w:right="-108"/>
            </w:pPr>
            <w:r w:rsidRPr="001C1506">
              <w:t>-</w:t>
            </w:r>
          </w:p>
        </w:tc>
        <w:tc>
          <w:tcPr>
            <w:tcW w:w="236" w:type="dxa"/>
          </w:tcPr>
          <w:p w:rsidR="00F15FFC" w:rsidRPr="001C1506" w:rsidRDefault="00F15FFC" w:rsidP="00F15FFC"/>
        </w:tc>
        <w:tc>
          <w:tcPr>
            <w:tcW w:w="1130" w:type="dxa"/>
            <w:tcBorders>
              <w:bottom w:val="double" w:sz="4" w:space="0" w:color="auto"/>
            </w:tcBorders>
          </w:tcPr>
          <w:p w:rsidR="00F15FFC" w:rsidRPr="001C1506" w:rsidRDefault="001D774B" w:rsidP="00A005B1">
            <w:pPr>
              <w:pStyle w:val="acctfourfigures"/>
              <w:tabs>
                <w:tab w:val="clear" w:pos="765"/>
                <w:tab w:val="decimal" w:pos="844"/>
              </w:tabs>
              <w:spacing w:line="240" w:lineRule="atLeast"/>
              <w:ind w:left="-108" w:right="-108"/>
            </w:pPr>
            <w:r>
              <w:t>495</w:t>
            </w:r>
          </w:p>
        </w:tc>
        <w:tc>
          <w:tcPr>
            <w:tcW w:w="236" w:type="dxa"/>
            <w:gridSpan w:val="2"/>
          </w:tcPr>
          <w:p w:rsidR="00F15FFC" w:rsidRPr="001C1506" w:rsidRDefault="00F15FFC" w:rsidP="00F15FFC"/>
        </w:tc>
        <w:tc>
          <w:tcPr>
            <w:tcW w:w="1075" w:type="dxa"/>
            <w:tcBorders>
              <w:bottom w:val="double" w:sz="4" w:space="0" w:color="auto"/>
            </w:tcBorders>
          </w:tcPr>
          <w:p w:rsidR="00F15FFC" w:rsidRPr="001C1506" w:rsidRDefault="00F15FFC" w:rsidP="00A005B1">
            <w:pPr>
              <w:pStyle w:val="acctfourfigures"/>
              <w:tabs>
                <w:tab w:val="clear" w:pos="765"/>
                <w:tab w:val="decimal" w:pos="578"/>
              </w:tabs>
              <w:spacing w:line="240" w:lineRule="atLeast"/>
              <w:ind w:left="-108" w:right="-108"/>
            </w:pPr>
            <w:r w:rsidRPr="001C1506">
              <w:t>-</w:t>
            </w:r>
          </w:p>
        </w:tc>
        <w:tc>
          <w:tcPr>
            <w:tcW w:w="236" w:type="dxa"/>
          </w:tcPr>
          <w:p w:rsidR="00F15FFC" w:rsidRPr="001C1506" w:rsidRDefault="00F15FFC" w:rsidP="00F15FFC"/>
        </w:tc>
        <w:tc>
          <w:tcPr>
            <w:tcW w:w="1094" w:type="dxa"/>
            <w:tcBorders>
              <w:bottom w:val="double" w:sz="4" w:space="0" w:color="auto"/>
            </w:tcBorders>
          </w:tcPr>
          <w:p w:rsidR="00F15FFC" w:rsidRPr="001C1506" w:rsidRDefault="001D774B" w:rsidP="00A005B1">
            <w:pPr>
              <w:pStyle w:val="acctfourfigures"/>
              <w:tabs>
                <w:tab w:val="clear" w:pos="765"/>
                <w:tab w:val="decimal" w:pos="844"/>
              </w:tabs>
              <w:spacing w:line="240" w:lineRule="atLeast"/>
              <w:ind w:left="-108" w:right="-108"/>
            </w:pPr>
            <w:r>
              <w:t>495</w:t>
            </w:r>
          </w:p>
        </w:tc>
      </w:tr>
    </w:tbl>
    <w:p w:rsidR="00984A98" w:rsidRPr="001C1506" w:rsidRDefault="00984A98" w:rsidP="00996420">
      <w:pPr>
        <w:pStyle w:val="BodyText"/>
        <w:spacing w:after="0" w:line="240" w:lineRule="exact"/>
        <w:ind w:firstLine="562"/>
        <w:jc w:val="thaiDistribute"/>
      </w:pPr>
    </w:p>
    <w:p w:rsidR="00EE05E1" w:rsidRPr="001C1506" w:rsidRDefault="00996420" w:rsidP="00996420">
      <w:pPr>
        <w:pStyle w:val="BodyText"/>
        <w:spacing w:after="0" w:line="240" w:lineRule="exact"/>
        <w:ind w:firstLine="562"/>
        <w:jc w:val="thaiDistribute"/>
      </w:pPr>
      <w:r w:rsidRPr="001C1506">
        <w:t>A</w:t>
      </w:r>
      <w:r w:rsidR="00EE05E1" w:rsidRPr="001C1506">
        <w:t>g</w:t>
      </w:r>
      <w:r w:rsidR="0075405E" w:rsidRPr="001C1506">
        <w:t xml:space="preserve">ing analyses for trade </w:t>
      </w:r>
      <w:r w:rsidR="00EE05E1" w:rsidRPr="001C1506">
        <w:t>receivable</w:t>
      </w:r>
      <w:r w:rsidR="0075405E" w:rsidRPr="001C1506">
        <w:t>s</w:t>
      </w:r>
      <w:r w:rsidR="00EE05E1" w:rsidRPr="001C1506">
        <w:t xml:space="preserve"> were as follows:</w:t>
      </w:r>
    </w:p>
    <w:p w:rsidR="00AE4771" w:rsidRPr="001C1506" w:rsidRDefault="00AE4771" w:rsidP="00C46D3C">
      <w:pPr>
        <w:pStyle w:val="BodyText"/>
        <w:spacing w:after="0" w:line="240" w:lineRule="exact"/>
        <w:ind w:left="540"/>
        <w:jc w:val="thaiDistribute"/>
      </w:pPr>
    </w:p>
    <w:tbl>
      <w:tblPr>
        <w:tblW w:w="9285" w:type="dxa"/>
        <w:tblInd w:w="462" w:type="dxa"/>
        <w:tblLayout w:type="fixed"/>
        <w:tblLook w:val="0000" w:firstRow="0" w:lastRow="0" w:firstColumn="0" w:lastColumn="0" w:noHBand="0" w:noVBand="0"/>
      </w:tblPr>
      <w:tblGrid>
        <w:gridCol w:w="4116"/>
        <w:gridCol w:w="1133"/>
        <w:gridCol w:w="238"/>
        <w:gridCol w:w="1134"/>
        <w:gridCol w:w="266"/>
        <w:gridCol w:w="1050"/>
        <w:gridCol w:w="238"/>
        <w:gridCol w:w="1110"/>
      </w:tblGrid>
      <w:tr w:rsidR="00C46D3C" w:rsidRPr="001C1506" w:rsidTr="00A005B1">
        <w:trPr>
          <w:trHeight w:val="569"/>
        </w:trPr>
        <w:tc>
          <w:tcPr>
            <w:tcW w:w="4116" w:type="dxa"/>
          </w:tcPr>
          <w:p w:rsidR="00C46D3C" w:rsidRPr="001C1506" w:rsidRDefault="00C46D3C" w:rsidP="00C46D3C">
            <w:pPr>
              <w:shd w:val="clear" w:color="auto" w:fill="FFFFFF"/>
              <w:spacing w:line="240" w:lineRule="exact"/>
            </w:pPr>
          </w:p>
          <w:p w:rsidR="00C46D3C" w:rsidRPr="001C1506" w:rsidRDefault="00C46D3C" w:rsidP="00C46D3C">
            <w:pPr>
              <w:shd w:val="clear" w:color="auto" w:fill="FFFFFF"/>
              <w:spacing w:line="240" w:lineRule="exact"/>
              <w:rPr>
                <w:i/>
                <w:iCs/>
              </w:rPr>
            </w:pPr>
          </w:p>
        </w:tc>
        <w:tc>
          <w:tcPr>
            <w:tcW w:w="2505" w:type="dxa"/>
            <w:gridSpan w:val="3"/>
          </w:tcPr>
          <w:p w:rsidR="00C46D3C" w:rsidRPr="001C1506" w:rsidRDefault="00C46D3C" w:rsidP="00C46D3C">
            <w:pPr>
              <w:pStyle w:val="acctmergecolhdg"/>
              <w:shd w:val="clear" w:color="auto" w:fill="FFFFFF"/>
              <w:spacing w:line="240" w:lineRule="exact"/>
              <w:ind w:left="-18" w:firstLine="18"/>
            </w:pPr>
            <w:r w:rsidRPr="001C1506">
              <w:t xml:space="preserve">Consolidated </w:t>
            </w:r>
          </w:p>
          <w:p w:rsidR="00C46D3C" w:rsidRPr="001C1506" w:rsidRDefault="00C46D3C" w:rsidP="00C46D3C">
            <w:pPr>
              <w:pStyle w:val="acctmergecolhdg"/>
              <w:shd w:val="clear" w:color="auto" w:fill="FFFFFF"/>
              <w:spacing w:line="240" w:lineRule="exact"/>
              <w:ind w:left="-18" w:firstLine="18"/>
            </w:pPr>
            <w:r w:rsidRPr="001C1506">
              <w:t>financial statements</w:t>
            </w:r>
          </w:p>
        </w:tc>
        <w:tc>
          <w:tcPr>
            <w:tcW w:w="266" w:type="dxa"/>
          </w:tcPr>
          <w:p w:rsidR="00C46D3C" w:rsidRPr="001C1506" w:rsidRDefault="00C46D3C" w:rsidP="00C46D3C">
            <w:pPr>
              <w:pStyle w:val="acctmergecolhdg"/>
              <w:shd w:val="clear" w:color="auto" w:fill="FFFFFF"/>
              <w:spacing w:line="240" w:lineRule="exact"/>
              <w:ind w:left="-18" w:firstLine="18"/>
            </w:pPr>
          </w:p>
        </w:tc>
        <w:tc>
          <w:tcPr>
            <w:tcW w:w="2398" w:type="dxa"/>
            <w:gridSpan w:val="3"/>
          </w:tcPr>
          <w:p w:rsidR="00C46D3C" w:rsidRPr="001C1506" w:rsidRDefault="00C46D3C" w:rsidP="00C46D3C">
            <w:pPr>
              <w:pStyle w:val="acctmergecolhdg"/>
              <w:shd w:val="clear" w:color="auto" w:fill="FFFFFF"/>
              <w:spacing w:line="240" w:lineRule="exact"/>
              <w:ind w:left="-18" w:firstLine="18"/>
            </w:pPr>
            <w:r w:rsidRPr="001C1506">
              <w:t xml:space="preserve">Separate </w:t>
            </w:r>
          </w:p>
          <w:p w:rsidR="00C46D3C" w:rsidRPr="001C1506" w:rsidRDefault="00C46D3C" w:rsidP="00C46D3C">
            <w:pPr>
              <w:pStyle w:val="acctmergecolhdg"/>
              <w:shd w:val="clear" w:color="auto" w:fill="FFFFFF"/>
              <w:spacing w:line="240" w:lineRule="exact"/>
              <w:ind w:left="-18" w:firstLine="18"/>
            </w:pPr>
            <w:r w:rsidRPr="001C1506">
              <w:t>financial statements</w:t>
            </w:r>
          </w:p>
        </w:tc>
      </w:tr>
      <w:tr w:rsidR="00C46D3C" w:rsidRPr="001C1506" w:rsidTr="00A005B1">
        <w:tc>
          <w:tcPr>
            <w:tcW w:w="4116" w:type="dxa"/>
          </w:tcPr>
          <w:p w:rsidR="00C46D3C" w:rsidRPr="001C1506" w:rsidRDefault="00C46D3C" w:rsidP="00C46D3C">
            <w:pPr>
              <w:pStyle w:val="acctfourfigures"/>
              <w:shd w:val="clear" w:color="auto" w:fill="FFFFFF"/>
              <w:tabs>
                <w:tab w:val="clear" w:pos="765"/>
              </w:tabs>
              <w:spacing w:line="240" w:lineRule="exact"/>
              <w:rPr>
                <w:b/>
                <w:bCs/>
              </w:rPr>
            </w:pPr>
          </w:p>
        </w:tc>
        <w:tc>
          <w:tcPr>
            <w:tcW w:w="1133" w:type="dxa"/>
          </w:tcPr>
          <w:p w:rsidR="00C46D3C" w:rsidRPr="001C1506" w:rsidRDefault="00C46D3C" w:rsidP="00C46D3C">
            <w:pPr>
              <w:pStyle w:val="acctmergecolhdg"/>
              <w:spacing w:line="240" w:lineRule="exact"/>
              <w:ind w:left="-18" w:firstLine="18"/>
              <w:rPr>
                <w:b w:val="0"/>
                <w:bCs/>
              </w:rPr>
            </w:pPr>
            <w:r w:rsidRPr="001C1506">
              <w:rPr>
                <w:b w:val="0"/>
                <w:bCs/>
              </w:rPr>
              <w:t>31 March</w:t>
            </w:r>
          </w:p>
        </w:tc>
        <w:tc>
          <w:tcPr>
            <w:tcW w:w="1372" w:type="dxa"/>
            <w:gridSpan w:val="2"/>
          </w:tcPr>
          <w:p w:rsidR="00C46D3C" w:rsidRPr="001C1506" w:rsidRDefault="00C46D3C" w:rsidP="00C46D3C">
            <w:pPr>
              <w:pStyle w:val="acctmergecolhdg"/>
              <w:spacing w:line="240" w:lineRule="exact"/>
              <w:ind w:right="-108"/>
              <w:rPr>
                <w:b w:val="0"/>
                <w:bCs/>
              </w:rPr>
            </w:pPr>
            <w:r w:rsidRPr="001C1506">
              <w:rPr>
                <w:b w:val="0"/>
                <w:bCs/>
              </w:rPr>
              <w:t>31 December</w:t>
            </w:r>
          </w:p>
        </w:tc>
        <w:tc>
          <w:tcPr>
            <w:tcW w:w="1316" w:type="dxa"/>
            <w:gridSpan w:val="2"/>
          </w:tcPr>
          <w:p w:rsidR="00C46D3C" w:rsidRPr="001C1506" w:rsidRDefault="00C46D3C" w:rsidP="00C46D3C">
            <w:pPr>
              <w:pStyle w:val="acctmergecolhdg"/>
              <w:spacing w:line="240" w:lineRule="exact"/>
              <w:ind w:left="-18" w:firstLine="18"/>
              <w:rPr>
                <w:b w:val="0"/>
                <w:bCs/>
              </w:rPr>
            </w:pPr>
            <w:r w:rsidRPr="001C1506">
              <w:rPr>
                <w:b w:val="0"/>
                <w:bCs/>
              </w:rPr>
              <w:t>31 March</w:t>
            </w:r>
          </w:p>
        </w:tc>
        <w:tc>
          <w:tcPr>
            <w:tcW w:w="1348" w:type="dxa"/>
            <w:gridSpan w:val="2"/>
          </w:tcPr>
          <w:p w:rsidR="00C46D3C" w:rsidRPr="001C1506" w:rsidRDefault="00C46D3C" w:rsidP="00C11C51">
            <w:pPr>
              <w:pStyle w:val="acctmergecolhdg"/>
              <w:spacing w:line="240" w:lineRule="exact"/>
              <w:ind w:left="-137" w:right="-54" w:firstLine="18"/>
              <w:jc w:val="right"/>
              <w:rPr>
                <w:b w:val="0"/>
                <w:bCs/>
              </w:rPr>
            </w:pPr>
            <w:r w:rsidRPr="001C1506">
              <w:rPr>
                <w:b w:val="0"/>
                <w:bCs/>
              </w:rPr>
              <w:t>31 December</w:t>
            </w:r>
          </w:p>
        </w:tc>
      </w:tr>
      <w:tr w:rsidR="00C46D3C" w:rsidRPr="00270595" w:rsidTr="00A005B1">
        <w:tc>
          <w:tcPr>
            <w:tcW w:w="4116" w:type="dxa"/>
          </w:tcPr>
          <w:p w:rsidR="00C46D3C" w:rsidRPr="001C1506" w:rsidRDefault="00C46D3C" w:rsidP="00C46D3C">
            <w:pPr>
              <w:pStyle w:val="acctfourfigures"/>
              <w:shd w:val="clear" w:color="auto" w:fill="FFFFFF"/>
              <w:tabs>
                <w:tab w:val="clear" w:pos="765"/>
              </w:tabs>
              <w:spacing w:line="240" w:lineRule="exact"/>
              <w:rPr>
                <w:b/>
                <w:bCs/>
              </w:rPr>
            </w:pPr>
          </w:p>
        </w:tc>
        <w:tc>
          <w:tcPr>
            <w:tcW w:w="1133" w:type="dxa"/>
          </w:tcPr>
          <w:p w:rsidR="00C46D3C" w:rsidRPr="001C1506" w:rsidRDefault="0099622A" w:rsidP="00014634">
            <w:pPr>
              <w:pStyle w:val="acctmergecolhdg"/>
              <w:spacing w:line="240" w:lineRule="exact"/>
              <w:ind w:left="-18" w:firstLine="18"/>
              <w:rPr>
                <w:b w:val="0"/>
                <w:bCs/>
              </w:rPr>
            </w:pPr>
            <w:r w:rsidRPr="001C1506">
              <w:rPr>
                <w:b w:val="0"/>
                <w:bCs/>
              </w:rPr>
              <w:t>201</w:t>
            </w:r>
            <w:r w:rsidR="00014634" w:rsidRPr="001C1506">
              <w:rPr>
                <w:b w:val="0"/>
                <w:bCs/>
              </w:rPr>
              <w:t>8</w:t>
            </w:r>
          </w:p>
        </w:tc>
        <w:tc>
          <w:tcPr>
            <w:tcW w:w="1372" w:type="dxa"/>
            <w:gridSpan w:val="2"/>
          </w:tcPr>
          <w:p w:rsidR="00C46D3C" w:rsidRPr="001C1506" w:rsidRDefault="0099622A" w:rsidP="00014634">
            <w:pPr>
              <w:pStyle w:val="acctmergecolhdg"/>
              <w:spacing w:line="240" w:lineRule="exact"/>
              <w:ind w:right="-108"/>
              <w:rPr>
                <w:b w:val="0"/>
                <w:bCs/>
              </w:rPr>
            </w:pPr>
            <w:r w:rsidRPr="001C1506">
              <w:rPr>
                <w:b w:val="0"/>
                <w:bCs/>
              </w:rPr>
              <w:t>201</w:t>
            </w:r>
            <w:r w:rsidR="00014634" w:rsidRPr="001C1506">
              <w:rPr>
                <w:b w:val="0"/>
                <w:bCs/>
              </w:rPr>
              <w:t>7</w:t>
            </w:r>
          </w:p>
        </w:tc>
        <w:tc>
          <w:tcPr>
            <w:tcW w:w="1316" w:type="dxa"/>
            <w:gridSpan w:val="2"/>
          </w:tcPr>
          <w:p w:rsidR="00C46D3C" w:rsidRPr="001C1506" w:rsidRDefault="0099622A" w:rsidP="00014634">
            <w:pPr>
              <w:pStyle w:val="acctmergecolhdg"/>
              <w:spacing w:line="240" w:lineRule="exact"/>
              <w:ind w:left="-18" w:firstLine="18"/>
              <w:rPr>
                <w:b w:val="0"/>
                <w:bCs/>
              </w:rPr>
            </w:pPr>
            <w:r w:rsidRPr="001C1506">
              <w:rPr>
                <w:b w:val="0"/>
                <w:bCs/>
              </w:rPr>
              <w:t>201</w:t>
            </w:r>
            <w:r w:rsidR="00014634" w:rsidRPr="001C1506">
              <w:rPr>
                <w:b w:val="0"/>
                <w:bCs/>
              </w:rPr>
              <w:t>8</w:t>
            </w:r>
          </w:p>
        </w:tc>
        <w:tc>
          <w:tcPr>
            <w:tcW w:w="1348" w:type="dxa"/>
            <w:gridSpan w:val="2"/>
          </w:tcPr>
          <w:p w:rsidR="00C46D3C" w:rsidRPr="001C1506" w:rsidRDefault="0099622A" w:rsidP="00014634">
            <w:pPr>
              <w:pStyle w:val="acctmergecolhdg"/>
              <w:spacing w:line="240" w:lineRule="exact"/>
              <w:ind w:right="-108"/>
              <w:rPr>
                <w:b w:val="0"/>
                <w:bCs/>
              </w:rPr>
            </w:pPr>
            <w:r w:rsidRPr="001C1506">
              <w:rPr>
                <w:b w:val="0"/>
                <w:bCs/>
              </w:rPr>
              <w:t>201</w:t>
            </w:r>
            <w:r w:rsidR="00014634" w:rsidRPr="001C1506">
              <w:rPr>
                <w:b w:val="0"/>
                <w:bCs/>
              </w:rPr>
              <w:t>7</w:t>
            </w:r>
          </w:p>
        </w:tc>
      </w:tr>
      <w:tr w:rsidR="00C46D3C" w:rsidRPr="001C1506" w:rsidTr="00A005B1">
        <w:tc>
          <w:tcPr>
            <w:tcW w:w="4116" w:type="dxa"/>
          </w:tcPr>
          <w:p w:rsidR="00C46D3C" w:rsidRPr="001C1506" w:rsidRDefault="00C46D3C" w:rsidP="00C46D3C">
            <w:pPr>
              <w:shd w:val="clear" w:color="auto" w:fill="FFFFFF"/>
              <w:spacing w:line="240" w:lineRule="exact"/>
              <w:rPr>
                <w:b/>
                <w:bCs/>
              </w:rPr>
            </w:pPr>
          </w:p>
        </w:tc>
        <w:tc>
          <w:tcPr>
            <w:tcW w:w="5169" w:type="dxa"/>
            <w:gridSpan w:val="7"/>
          </w:tcPr>
          <w:p w:rsidR="00C46D3C" w:rsidRPr="001C1506" w:rsidRDefault="00C46D3C" w:rsidP="00C46D3C">
            <w:pPr>
              <w:pStyle w:val="acctfourfigures"/>
              <w:spacing w:line="240" w:lineRule="exact"/>
              <w:jc w:val="center"/>
              <w:rPr>
                <w:i/>
                <w:iCs/>
              </w:rPr>
            </w:pPr>
            <w:r w:rsidRPr="001C1506">
              <w:rPr>
                <w:i/>
                <w:iCs/>
              </w:rPr>
              <w:t>(in thousand Baht)</w:t>
            </w:r>
          </w:p>
        </w:tc>
      </w:tr>
      <w:tr w:rsidR="00F15FFC" w:rsidRPr="001C1506" w:rsidTr="00A005B1">
        <w:tc>
          <w:tcPr>
            <w:tcW w:w="4116" w:type="dxa"/>
          </w:tcPr>
          <w:p w:rsidR="00F15FFC" w:rsidRPr="001C1506" w:rsidRDefault="00F15FFC" w:rsidP="00F15FFC">
            <w:pPr>
              <w:shd w:val="clear" w:color="auto" w:fill="FFFFFF"/>
              <w:tabs>
                <w:tab w:val="left" w:pos="0"/>
                <w:tab w:val="left" w:pos="417"/>
              </w:tabs>
              <w:spacing w:line="240" w:lineRule="exact"/>
            </w:pPr>
            <w:r w:rsidRPr="001C1506">
              <w:t>Within credit terms</w:t>
            </w:r>
          </w:p>
        </w:tc>
        <w:tc>
          <w:tcPr>
            <w:tcW w:w="1133" w:type="dxa"/>
          </w:tcPr>
          <w:p w:rsidR="00F15FFC" w:rsidRPr="001C1506" w:rsidRDefault="00394D4C" w:rsidP="00A005B1">
            <w:pPr>
              <w:pStyle w:val="acctfourfigures"/>
              <w:tabs>
                <w:tab w:val="clear" w:pos="765"/>
                <w:tab w:val="decimal" w:pos="844"/>
              </w:tabs>
              <w:spacing w:line="240" w:lineRule="atLeast"/>
              <w:ind w:left="-108" w:right="-108"/>
              <w:rPr>
                <w:rFonts w:cs="Times New Roman"/>
                <w:szCs w:val="22"/>
              </w:rPr>
            </w:pPr>
            <w:r>
              <w:rPr>
                <w:rFonts w:cs="Times New Roman"/>
                <w:szCs w:val="22"/>
              </w:rPr>
              <w:t>181,667</w:t>
            </w:r>
          </w:p>
        </w:tc>
        <w:tc>
          <w:tcPr>
            <w:tcW w:w="238" w:type="dxa"/>
          </w:tcPr>
          <w:p w:rsidR="00F15FFC" w:rsidRPr="001C1506" w:rsidRDefault="00F15FFC" w:rsidP="00F15FFC"/>
        </w:tc>
        <w:tc>
          <w:tcPr>
            <w:tcW w:w="1134"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122,485</w:t>
            </w:r>
          </w:p>
        </w:tc>
        <w:tc>
          <w:tcPr>
            <w:tcW w:w="266" w:type="dxa"/>
          </w:tcPr>
          <w:p w:rsidR="00F15FFC" w:rsidRPr="001C1506" w:rsidRDefault="00F15FFC" w:rsidP="00F15FFC"/>
        </w:tc>
        <w:tc>
          <w:tcPr>
            <w:tcW w:w="1050" w:type="dxa"/>
          </w:tcPr>
          <w:p w:rsidR="00F15FFC" w:rsidRPr="001C1506" w:rsidRDefault="00394D4C" w:rsidP="00A005B1">
            <w:pPr>
              <w:pStyle w:val="acctfourfigures"/>
              <w:tabs>
                <w:tab w:val="clear" w:pos="765"/>
                <w:tab w:val="decimal" w:pos="844"/>
              </w:tabs>
              <w:spacing w:line="240" w:lineRule="atLeast"/>
              <w:ind w:left="-108" w:right="-108"/>
              <w:rPr>
                <w:rFonts w:cs="Times New Roman"/>
                <w:szCs w:val="22"/>
              </w:rPr>
            </w:pPr>
            <w:r>
              <w:rPr>
                <w:rFonts w:cs="Times New Roman"/>
                <w:szCs w:val="22"/>
              </w:rPr>
              <w:t>162,288</w:t>
            </w:r>
          </w:p>
        </w:tc>
        <w:tc>
          <w:tcPr>
            <w:tcW w:w="238" w:type="dxa"/>
          </w:tcPr>
          <w:p w:rsidR="00F15FFC" w:rsidRPr="001C1506" w:rsidRDefault="00F15FFC" w:rsidP="00F15FFC"/>
        </w:tc>
        <w:tc>
          <w:tcPr>
            <w:tcW w:w="1110"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108,777</w:t>
            </w:r>
          </w:p>
        </w:tc>
      </w:tr>
      <w:tr w:rsidR="00014634" w:rsidRPr="001C1506" w:rsidTr="00A005B1">
        <w:tc>
          <w:tcPr>
            <w:tcW w:w="4116" w:type="dxa"/>
          </w:tcPr>
          <w:p w:rsidR="00014634" w:rsidRPr="001C1506" w:rsidRDefault="00014634" w:rsidP="00014634">
            <w:pPr>
              <w:shd w:val="clear" w:color="auto" w:fill="FFFFFF"/>
              <w:spacing w:line="240" w:lineRule="exact"/>
            </w:pPr>
            <w:r w:rsidRPr="001C1506">
              <w:t>Overdue:</w:t>
            </w:r>
          </w:p>
        </w:tc>
        <w:tc>
          <w:tcPr>
            <w:tcW w:w="1133" w:type="dxa"/>
          </w:tcPr>
          <w:p w:rsidR="00014634" w:rsidRPr="001C1506" w:rsidRDefault="00014634" w:rsidP="00A005B1">
            <w:pPr>
              <w:pStyle w:val="acctfourfigures"/>
              <w:tabs>
                <w:tab w:val="clear" w:pos="765"/>
                <w:tab w:val="decimal" w:pos="844"/>
              </w:tabs>
              <w:spacing w:line="240" w:lineRule="atLeast"/>
              <w:ind w:left="-108" w:right="-108"/>
              <w:rPr>
                <w:rFonts w:cs="Times New Roman"/>
                <w:szCs w:val="22"/>
              </w:rPr>
            </w:pPr>
          </w:p>
        </w:tc>
        <w:tc>
          <w:tcPr>
            <w:tcW w:w="238" w:type="dxa"/>
          </w:tcPr>
          <w:p w:rsidR="00014634" w:rsidRPr="001C1506" w:rsidRDefault="00014634" w:rsidP="00014634">
            <w:pPr>
              <w:pStyle w:val="acctfourfigures"/>
              <w:shd w:val="clear" w:color="auto" w:fill="FFFFFF"/>
              <w:tabs>
                <w:tab w:val="clear" w:pos="765"/>
                <w:tab w:val="decimal" w:pos="819"/>
              </w:tabs>
              <w:spacing w:line="240" w:lineRule="exact"/>
              <w:ind w:left="-18" w:firstLine="18"/>
            </w:pPr>
          </w:p>
        </w:tc>
        <w:tc>
          <w:tcPr>
            <w:tcW w:w="1134" w:type="dxa"/>
            <w:vAlign w:val="bottom"/>
          </w:tcPr>
          <w:p w:rsidR="00014634" w:rsidRPr="001C1506" w:rsidRDefault="00014634" w:rsidP="00A005B1">
            <w:pPr>
              <w:pStyle w:val="acctfourfigures"/>
              <w:tabs>
                <w:tab w:val="clear" w:pos="765"/>
                <w:tab w:val="decimal" w:pos="844"/>
              </w:tabs>
              <w:spacing w:line="240" w:lineRule="atLeast"/>
              <w:ind w:left="-108" w:right="-108"/>
              <w:rPr>
                <w:rFonts w:cs="Times New Roman"/>
                <w:szCs w:val="22"/>
              </w:rPr>
            </w:pPr>
          </w:p>
        </w:tc>
        <w:tc>
          <w:tcPr>
            <w:tcW w:w="266" w:type="dxa"/>
          </w:tcPr>
          <w:p w:rsidR="00014634" w:rsidRPr="001C1506" w:rsidRDefault="00014634" w:rsidP="00014634">
            <w:pPr>
              <w:pStyle w:val="acctfourfigures"/>
              <w:shd w:val="clear" w:color="auto" w:fill="FFFFFF"/>
              <w:tabs>
                <w:tab w:val="clear" w:pos="765"/>
                <w:tab w:val="decimal" w:pos="819"/>
              </w:tabs>
              <w:spacing w:line="240" w:lineRule="atLeast"/>
              <w:ind w:left="-18" w:firstLine="18"/>
            </w:pPr>
          </w:p>
        </w:tc>
        <w:tc>
          <w:tcPr>
            <w:tcW w:w="1050" w:type="dxa"/>
          </w:tcPr>
          <w:p w:rsidR="00014634" w:rsidRPr="001C1506" w:rsidRDefault="00014634" w:rsidP="00A005B1">
            <w:pPr>
              <w:pStyle w:val="acctfourfigures"/>
              <w:tabs>
                <w:tab w:val="clear" w:pos="765"/>
                <w:tab w:val="decimal" w:pos="844"/>
              </w:tabs>
              <w:spacing w:line="240" w:lineRule="atLeast"/>
              <w:ind w:left="-108" w:right="-108"/>
              <w:rPr>
                <w:rFonts w:cs="Times New Roman"/>
                <w:szCs w:val="22"/>
              </w:rPr>
            </w:pPr>
          </w:p>
        </w:tc>
        <w:tc>
          <w:tcPr>
            <w:tcW w:w="238" w:type="dxa"/>
          </w:tcPr>
          <w:p w:rsidR="00014634" w:rsidRPr="001C1506" w:rsidRDefault="00014634" w:rsidP="00014634">
            <w:pPr>
              <w:pStyle w:val="acctfourfigures"/>
              <w:shd w:val="clear" w:color="auto" w:fill="FFFFFF"/>
              <w:tabs>
                <w:tab w:val="clear" w:pos="765"/>
                <w:tab w:val="decimal" w:pos="819"/>
              </w:tabs>
              <w:spacing w:line="240" w:lineRule="atLeast"/>
              <w:ind w:left="-18" w:firstLine="18"/>
            </w:pPr>
          </w:p>
        </w:tc>
        <w:tc>
          <w:tcPr>
            <w:tcW w:w="1110" w:type="dxa"/>
            <w:vAlign w:val="bottom"/>
          </w:tcPr>
          <w:p w:rsidR="00014634" w:rsidRPr="001C1506" w:rsidRDefault="00014634" w:rsidP="00A005B1">
            <w:pPr>
              <w:pStyle w:val="acctfourfigures"/>
              <w:tabs>
                <w:tab w:val="clear" w:pos="765"/>
                <w:tab w:val="decimal" w:pos="844"/>
              </w:tabs>
              <w:spacing w:line="240" w:lineRule="atLeast"/>
              <w:ind w:left="-108" w:right="-108"/>
              <w:rPr>
                <w:rFonts w:cs="Times New Roman"/>
                <w:szCs w:val="22"/>
              </w:rPr>
            </w:pPr>
          </w:p>
        </w:tc>
      </w:tr>
      <w:tr w:rsidR="00F15FFC" w:rsidRPr="001C1506" w:rsidTr="00A005B1">
        <w:tc>
          <w:tcPr>
            <w:tcW w:w="4116" w:type="dxa"/>
          </w:tcPr>
          <w:p w:rsidR="00F15FFC" w:rsidRPr="001C1506" w:rsidRDefault="00F15FFC" w:rsidP="00F15FFC">
            <w:pPr>
              <w:shd w:val="clear" w:color="auto" w:fill="FFFFFF"/>
              <w:spacing w:line="240" w:lineRule="exact"/>
            </w:pPr>
            <w:r w:rsidRPr="001C1506">
              <w:t xml:space="preserve">    Less than 3 months</w:t>
            </w:r>
          </w:p>
        </w:tc>
        <w:tc>
          <w:tcPr>
            <w:tcW w:w="1133"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10,216</w:t>
            </w:r>
          </w:p>
        </w:tc>
        <w:tc>
          <w:tcPr>
            <w:tcW w:w="238" w:type="dxa"/>
          </w:tcPr>
          <w:p w:rsidR="00F15FFC" w:rsidRPr="001C1506" w:rsidRDefault="00F15FFC" w:rsidP="00F15FFC"/>
        </w:tc>
        <w:tc>
          <w:tcPr>
            <w:tcW w:w="1134"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2,449</w:t>
            </w:r>
          </w:p>
        </w:tc>
        <w:tc>
          <w:tcPr>
            <w:tcW w:w="266" w:type="dxa"/>
          </w:tcPr>
          <w:p w:rsidR="00F15FFC" w:rsidRPr="001C1506" w:rsidRDefault="00F15FFC" w:rsidP="00F15FFC"/>
        </w:tc>
        <w:tc>
          <w:tcPr>
            <w:tcW w:w="1050"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9,323</w:t>
            </w:r>
          </w:p>
        </w:tc>
        <w:tc>
          <w:tcPr>
            <w:tcW w:w="238" w:type="dxa"/>
          </w:tcPr>
          <w:p w:rsidR="00F15FFC" w:rsidRPr="001C1506" w:rsidRDefault="00F15FFC" w:rsidP="00F15FFC"/>
        </w:tc>
        <w:tc>
          <w:tcPr>
            <w:tcW w:w="1110" w:type="dxa"/>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2,411</w:t>
            </w:r>
          </w:p>
        </w:tc>
      </w:tr>
      <w:tr w:rsidR="00F15FFC" w:rsidRPr="001C1506" w:rsidTr="00A005B1">
        <w:tc>
          <w:tcPr>
            <w:tcW w:w="4116" w:type="dxa"/>
          </w:tcPr>
          <w:p w:rsidR="00F15FFC" w:rsidRPr="001C1506" w:rsidRDefault="00F15FFC" w:rsidP="00F15FFC">
            <w:pPr>
              <w:shd w:val="clear" w:color="auto" w:fill="FFFFFF"/>
              <w:spacing w:line="240" w:lineRule="exact"/>
            </w:pPr>
            <w:r w:rsidRPr="001C1506">
              <w:t xml:space="preserve">    3-6 months</w:t>
            </w:r>
          </w:p>
        </w:tc>
        <w:tc>
          <w:tcPr>
            <w:tcW w:w="1133" w:type="dxa"/>
          </w:tcPr>
          <w:p w:rsidR="00F15FFC" w:rsidRPr="001C1506" w:rsidRDefault="00F15FFC" w:rsidP="00A005B1">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8" w:type="dxa"/>
          </w:tcPr>
          <w:p w:rsidR="00F15FFC" w:rsidRPr="001C1506" w:rsidRDefault="00F15FFC" w:rsidP="00F15FFC"/>
        </w:tc>
        <w:tc>
          <w:tcPr>
            <w:tcW w:w="1134" w:type="dxa"/>
          </w:tcPr>
          <w:p w:rsidR="00F15FFC" w:rsidRPr="001C1506" w:rsidRDefault="00F15FFC" w:rsidP="00A005B1">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66" w:type="dxa"/>
          </w:tcPr>
          <w:p w:rsidR="00F15FFC" w:rsidRPr="001C1506" w:rsidRDefault="00F15FFC" w:rsidP="00F15FFC"/>
        </w:tc>
        <w:tc>
          <w:tcPr>
            <w:tcW w:w="1050" w:type="dxa"/>
          </w:tcPr>
          <w:p w:rsidR="00F15FFC" w:rsidRPr="001C1506" w:rsidRDefault="00F15FFC" w:rsidP="00A005B1">
            <w:pPr>
              <w:pStyle w:val="acctfourfigures"/>
              <w:tabs>
                <w:tab w:val="clear" w:pos="765"/>
                <w:tab w:val="decimal" w:pos="578"/>
              </w:tabs>
              <w:spacing w:line="240" w:lineRule="atLeast"/>
              <w:ind w:left="-108" w:right="-108"/>
            </w:pPr>
            <w:r w:rsidRPr="001C1506">
              <w:t>-</w:t>
            </w:r>
          </w:p>
        </w:tc>
        <w:tc>
          <w:tcPr>
            <w:tcW w:w="238" w:type="dxa"/>
          </w:tcPr>
          <w:p w:rsidR="00F15FFC" w:rsidRPr="001C1506" w:rsidRDefault="00F15FFC" w:rsidP="00F15FFC"/>
        </w:tc>
        <w:tc>
          <w:tcPr>
            <w:tcW w:w="1110" w:type="dxa"/>
          </w:tcPr>
          <w:p w:rsidR="00F15FFC" w:rsidRPr="001C1506" w:rsidRDefault="00F15FFC" w:rsidP="00A005B1">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F15FFC" w:rsidRPr="001C1506" w:rsidTr="00A005B1">
        <w:tc>
          <w:tcPr>
            <w:tcW w:w="4116" w:type="dxa"/>
          </w:tcPr>
          <w:p w:rsidR="00F15FFC" w:rsidRPr="001C1506" w:rsidRDefault="00F15FFC" w:rsidP="00F3735B">
            <w:pPr>
              <w:shd w:val="clear" w:color="auto" w:fill="FFFFFF"/>
              <w:spacing w:line="240" w:lineRule="exact"/>
            </w:pPr>
            <w:r w:rsidRPr="001C1506">
              <w:t xml:space="preserve">    6-12 months</w:t>
            </w:r>
          </w:p>
        </w:tc>
        <w:tc>
          <w:tcPr>
            <w:tcW w:w="1133" w:type="dxa"/>
          </w:tcPr>
          <w:p w:rsidR="00F15FFC" w:rsidRPr="001C1506" w:rsidRDefault="00F15FFC" w:rsidP="00A005B1">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38" w:type="dxa"/>
          </w:tcPr>
          <w:p w:rsidR="00F15FFC" w:rsidRPr="001C1506" w:rsidRDefault="00F15FFC" w:rsidP="00F15FFC"/>
        </w:tc>
        <w:tc>
          <w:tcPr>
            <w:tcW w:w="1134" w:type="dxa"/>
          </w:tcPr>
          <w:p w:rsidR="00F15FFC" w:rsidRPr="001C1506" w:rsidRDefault="00F15FFC" w:rsidP="00A005B1">
            <w:pPr>
              <w:pStyle w:val="acctfourfigures"/>
              <w:tabs>
                <w:tab w:val="clear" w:pos="765"/>
                <w:tab w:val="decimal" w:pos="582"/>
              </w:tabs>
              <w:spacing w:line="240" w:lineRule="atLeast"/>
              <w:ind w:left="-108" w:right="-108"/>
              <w:rPr>
                <w:rFonts w:cs="Times New Roman"/>
                <w:szCs w:val="22"/>
              </w:rPr>
            </w:pPr>
            <w:r w:rsidRPr="001C1506">
              <w:rPr>
                <w:rFonts w:cs="Times New Roman"/>
                <w:szCs w:val="22"/>
              </w:rPr>
              <w:t>-</w:t>
            </w:r>
          </w:p>
        </w:tc>
        <w:tc>
          <w:tcPr>
            <w:tcW w:w="266" w:type="dxa"/>
          </w:tcPr>
          <w:p w:rsidR="00F15FFC" w:rsidRPr="001C1506" w:rsidRDefault="00F15FFC" w:rsidP="00F15FFC"/>
        </w:tc>
        <w:tc>
          <w:tcPr>
            <w:tcW w:w="1050" w:type="dxa"/>
          </w:tcPr>
          <w:p w:rsidR="00F15FFC" w:rsidRPr="001C1506" w:rsidRDefault="00F15FFC" w:rsidP="00A005B1">
            <w:pPr>
              <w:pStyle w:val="acctfourfigures"/>
              <w:tabs>
                <w:tab w:val="clear" w:pos="765"/>
                <w:tab w:val="decimal" w:pos="578"/>
              </w:tabs>
              <w:spacing w:line="240" w:lineRule="atLeast"/>
              <w:ind w:left="-108" w:right="-108"/>
            </w:pPr>
            <w:r w:rsidRPr="001C1506">
              <w:t>-</w:t>
            </w:r>
          </w:p>
        </w:tc>
        <w:tc>
          <w:tcPr>
            <w:tcW w:w="238" w:type="dxa"/>
          </w:tcPr>
          <w:p w:rsidR="00F15FFC" w:rsidRPr="001C1506" w:rsidRDefault="00F15FFC" w:rsidP="00F15FFC"/>
        </w:tc>
        <w:tc>
          <w:tcPr>
            <w:tcW w:w="1110" w:type="dxa"/>
          </w:tcPr>
          <w:p w:rsidR="00F15FFC" w:rsidRPr="001C1506" w:rsidRDefault="00F15FFC" w:rsidP="00A005B1">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F15FFC" w:rsidRPr="001C1506" w:rsidTr="00A005B1">
        <w:tc>
          <w:tcPr>
            <w:tcW w:w="4116" w:type="dxa"/>
          </w:tcPr>
          <w:p w:rsidR="00F15FFC" w:rsidRPr="001C1506" w:rsidRDefault="00F15FFC" w:rsidP="00F15FFC">
            <w:pPr>
              <w:shd w:val="clear" w:color="auto" w:fill="FFFFFF"/>
              <w:spacing w:line="240" w:lineRule="exact"/>
            </w:pPr>
            <w:r w:rsidRPr="001C1506">
              <w:t xml:space="preserve">    Over 12 months</w:t>
            </w:r>
          </w:p>
        </w:tc>
        <w:tc>
          <w:tcPr>
            <w:tcW w:w="1133"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5,414</w:t>
            </w:r>
          </w:p>
        </w:tc>
        <w:tc>
          <w:tcPr>
            <w:tcW w:w="238" w:type="dxa"/>
          </w:tcPr>
          <w:p w:rsidR="00F15FFC" w:rsidRPr="001C1506" w:rsidRDefault="00F15FFC" w:rsidP="00F15FFC"/>
        </w:tc>
        <w:tc>
          <w:tcPr>
            <w:tcW w:w="1134"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5,414</w:t>
            </w:r>
          </w:p>
        </w:tc>
        <w:tc>
          <w:tcPr>
            <w:tcW w:w="266" w:type="dxa"/>
          </w:tcPr>
          <w:p w:rsidR="00F15FFC" w:rsidRPr="001C1506" w:rsidRDefault="00F15FFC" w:rsidP="00F15FFC"/>
        </w:tc>
        <w:tc>
          <w:tcPr>
            <w:tcW w:w="1050"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3,685</w:t>
            </w:r>
          </w:p>
        </w:tc>
        <w:tc>
          <w:tcPr>
            <w:tcW w:w="238" w:type="dxa"/>
          </w:tcPr>
          <w:p w:rsidR="00F15FFC" w:rsidRPr="001C1506" w:rsidRDefault="00F15FFC" w:rsidP="00F15FFC"/>
        </w:tc>
        <w:tc>
          <w:tcPr>
            <w:tcW w:w="1110"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3,685</w:t>
            </w:r>
          </w:p>
        </w:tc>
      </w:tr>
      <w:tr w:rsidR="00F15FFC" w:rsidRPr="001C1506" w:rsidTr="00A005B1">
        <w:tc>
          <w:tcPr>
            <w:tcW w:w="4116" w:type="dxa"/>
          </w:tcPr>
          <w:p w:rsidR="00F15FFC" w:rsidRPr="001C1506" w:rsidRDefault="00F15FFC" w:rsidP="00F15FFC">
            <w:pPr>
              <w:shd w:val="clear" w:color="auto" w:fill="FFFFFF"/>
              <w:spacing w:line="240" w:lineRule="exact"/>
              <w:rPr>
                <w:i/>
                <w:iCs/>
              </w:rPr>
            </w:pPr>
          </w:p>
        </w:tc>
        <w:tc>
          <w:tcPr>
            <w:tcW w:w="1133" w:type="dxa"/>
            <w:tcBorders>
              <w:top w:val="sing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197,297</w:t>
            </w:r>
          </w:p>
        </w:tc>
        <w:tc>
          <w:tcPr>
            <w:tcW w:w="238" w:type="dxa"/>
          </w:tcPr>
          <w:p w:rsidR="00F15FFC" w:rsidRPr="001C1506" w:rsidRDefault="00F15FFC" w:rsidP="00F15FFC">
            <w:pPr>
              <w:rPr>
                <w:b/>
                <w:bCs/>
              </w:rPr>
            </w:pPr>
          </w:p>
        </w:tc>
        <w:tc>
          <w:tcPr>
            <w:tcW w:w="1134" w:type="dxa"/>
            <w:tcBorders>
              <w:top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130,348</w:t>
            </w:r>
          </w:p>
        </w:tc>
        <w:tc>
          <w:tcPr>
            <w:tcW w:w="266" w:type="dxa"/>
          </w:tcPr>
          <w:p w:rsidR="00F15FFC" w:rsidRPr="001C1506" w:rsidRDefault="00F15FFC" w:rsidP="00F15FFC">
            <w:pPr>
              <w:rPr>
                <w:b/>
                <w:bCs/>
              </w:rPr>
            </w:pPr>
          </w:p>
        </w:tc>
        <w:tc>
          <w:tcPr>
            <w:tcW w:w="1050" w:type="dxa"/>
            <w:tcBorders>
              <w:top w:val="sing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175,296</w:t>
            </w:r>
          </w:p>
        </w:tc>
        <w:tc>
          <w:tcPr>
            <w:tcW w:w="238" w:type="dxa"/>
          </w:tcPr>
          <w:p w:rsidR="00F15FFC" w:rsidRPr="001C1506" w:rsidRDefault="00F15FFC" w:rsidP="00F15FFC">
            <w:pPr>
              <w:rPr>
                <w:b/>
                <w:bCs/>
              </w:rPr>
            </w:pPr>
          </w:p>
        </w:tc>
        <w:tc>
          <w:tcPr>
            <w:tcW w:w="1110" w:type="dxa"/>
            <w:tcBorders>
              <w:top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114,873</w:t>
            </w:r>
          </w:p>
        </w:tc>
      </w:tr>
      <w:tr w:rsidR="00F15FFC" w:rsidRPr="001C1506" w:rsidTr="00A005B1">
        <w:tc>
          <w:tcPr>
            <w:tcW w:w="4116" w:type="dxa"/>
          </w:tcPr>
          <w:p w:rsidR="00F15FFC" w:rsidRPr="001C1506" w:rsidRDefault="00F15FFC" w:rsidP="00F15FFC">
            <w:pPr>
              <w:shd w:val="clear" w:color="auto" w:fill="FFFFFF"/>
              <w:spacing w:line="240" w:lineRule="exact"/>
            </w:pPr>
            <w:r w:rsidRPr="001C1506">
              <w:rPr>
                <w:i/>
                <w:iCs/>
              </w:rPr>
              <w:t>Less</w:t>
            </w:r>
            <w:r w:rsidRPr="001C1506">
              <w:t xml:space="preserve"> allowance for doubtful accounts</w:t>
            </w:r>
          </w:p>
        </w:tc>
        <w:tc>
          <w:tcPr>
            <w:tcW w:w="1133"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(5,416)</w:t>
            </w:r>
          </w:p>
        </w:tc>
        <w:tc>
          <w:tcPr>
            <w:tcW w:w="238" w:type="dxa"/>
          </w:tcPr>
          <w:p w:rsidR="00F15FFC" w:rsidRPr="001C1506" w:rsidRDefault="00F15FFC" w:rsidP="00F15FFC"/>
        </w:tc>
        <w:tc>
          <w:tcPr>
            <w:tcW w:w="1134"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(5,416)</w:t>
            </w:r>
          </w:p>
        </w:tc>
        <w:tc>
          <w:tcPr>
            <w:tcW w:w="266" w:type="dxa"/>
          </w:tcPr>
          <w:p w:rsidR="00F15FFC" w:rsidRPr="001C1506" w:rsidRDefault="00F15FFC" w:rsidP="00F15FFC"/>
        </w:tc>
        <w:tc>
          <w:tcPr>
            <w:tcW w:w="1050"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(3,687)</w:t>
            </w:r>
          </w:p>
        </w:tc>
        <w:tc>
          <w:tcPr>
            <w:tcW w:w="238" w:type="dxa"/>
          </w:tcPr>
          <w:p w:rsidR="00F15FFC" w:rsidRPr="001C1506" w:rsidRDefault="00F15FFC" w:rsidP="00F15FFC"/>
        </w:tc>
        <w:tc>
          <w:tcPr>
            <w:tcW w:w="1110" w:type="dxa"/>
            <w:tcBorders>
              <w:bottom w:val="sing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szCs w:val="22"/>
              </w:rPr>
            </w:pPr>
            <w:r w:rsidRPr="001C1506">
              <w:rPr>
                <w:rFonts w:cs="Times New Roman"/>
                <w:szCs w:val="22"/>
              </w:rPr>
              <w:t>(3,687)</w:t>
            </w:r>
          </w:p>
        </w:tc>
      </w:tr>
      <w:tr w:rsidR="00F15FFC" w:rsidRPr="001C1506" w:rsidTr="00A005B1">
        <w:trPr>
          <w:trHeight w:val="64"/>
        </w:trPr>
        <w:tc>
          <w:tcPr>
            <w:tcW w:w="4116" w:type="dxa"/>
          </w:tcPr>
          <w:p w:rsidR="00F15FFC" w:rsidRPr="001C1506" w:rsidRDefault="00F15FFC" w:rsidP="00F15FFC">
            <w:pPr>
              <w:shd w:val="clear" w:color="auto" w:fill="FFFFFF"/>
              <w:spacing w:line="240" w:lineRule="exact"/>
              <w:rPr>
                <w:b/>
                <w:bCs/>
              </w:rPr>
            </w:pPr>
            <w:r w:rsidRPr="001C1506">
              <w:rPr>
                <w:b/>
                <w:bCs/>
              </w:rPr>
              <w:t>Net</w:t>
            </w:r>
          </w:p>
        </w:tc>
        <w:tc>
          <w:tcPr>
            <w:tcW w:w="1133" w:type="dxa"/>
            <w:tcBorders>
              <w:top w:val="single" w:sz="4" w:space="0" w:color="auto"/>
              <w:bottom w:val="doub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191,881</w:t>
            </w:r>
          </w:p>
        </w:tc>
        <w:tc>
          <w:tcPr>
            <w:tcW w:w="238" w:type="dxa"/>
          </w:tcPr>
          <w:p w:rsidR="00F15FFC" w:rsidRPr="001C1506" w:rsidRDefault="00F15FFC" w:rsidP="00F15FFC">
            <w:pPr>
              <w:rPr>
                <w:b/>
                <w:bCs/>
              </w:rPr>
            </w:pPr>
          </w:p>
        </w:tc>
        <w:tc>
          <w:tcPr>
            <w:tcW w:w="1134" w:type="dxa"/>
            <w:tcBorders>
              <w:top w:val="single" w:sz="4" w:space="0" w:color="auto"/>
              <w:bottom w:val="doub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124,932</w:t>
            </w:r>
          </w:p>
        </w:tc>
        <w:tc>
          <w:tcPr>
            <w:tcW w:w="266" w:type="dxa"/>
          </w:tcPr>
          <w:p w:rsidR="00F15FFC" w:rsidRPr="001C1506" w:rsidRDefault="00F15FFC" w:rsidP="00F15FFC">
            <w:pPr>
              <w:rPr>
                <w:b/>
                <w:bCs/>
              </w:rPr>
            </w:pPr>
          </w:p>
        </w:tc>
        <w:tc>
          <w:tcPr>
            <w:tcW w:w="1050" w:type="dxa"/>
            <w:tcBorders>
              <w:top w:val="single" w:sz="4" w:space="0" w:color="auto"/>
              <w:bottom w:val="double" w:sz="4" w:space="0" w:color="auto"/>
            </w:tcBorders>
          </w:tcPr>
          <w:p w:rsidR="00F15FFC" w:rsidRPr="001C1506" w:rsidRDefault="00394D4C" w:rsidP="00A005B1">
            <w:pPr>
              <w:pStyle w:val="acctfourfigures"/>
              <w:tabs>
                <w:tab w:val="clear" w:pos="765"/>
                <w:tab w:val="decimal" w:pos="844"/>
              </w:tabs>
              <w:spacing w:line="240" w:lineRule="atLeast"/>
              <w:ind w:left="-108" w:right="-108"/>
              <w:rPr>
                <w:rFonts w:cs="Times New Roman"/>
                <w:b/>
                <w:bCs/>
                <w:szCs w:val="22"/>
              </w:rPr>
            </w:pPr>
            <w:r>
              <w:rPr>
                <w:rFonts w:cs="Times New Roman"/>
                <w:b/>
                <w:bCs/>
                <w:szCs w:val="22"/>
              </w:rPr>
              <w:t>171,609</w:t>
            </w:r>
          </w:p>
        </w:tc>
        <w:tc>
          <w:tcPr>
            <w:tcW w:w="238" w:type="dxa"/>
          </w:tcPr>
          <w:p w:rsidR="00F15FFC" w:rsidRPr="001C1506" w:rsidRDefault="00F15FFC" w:rsidP="00F15FFC">
            <w:pPr>
              <w:rPr>
                <w:b/>
                <w:bCs/>
              </w:rPr>
            </w:pPr>
          </w:p>
        </w:tc>
        <w:tc>
          <w:tcPr>
            <w:tcW w:w="1110" w:type="dxa"/>
            <w:tcBorders>
              <w:top w:val="single" w:sz="4" w:space="0" w:color="auto"/>
              <w:bottom w:val="double" w:sz="4" w:space="0" w:color="auto"/>
            </w:tcBorders>
          </w:tcPr>
          <w:p w:rsidR="00F15FFC" w:rsidRPr="001C1506" w:rsidRDefault="00F15FFC" w:rsidP="00A005B1">
            <w:pPr>
              <w:pStyle w:val="acctfourfigures"/>
              <w:tabs>
                <w:tab w:val="clear" w:pos="765"/>
                <w:tab w:val="decimal" w:pos="844"/>
              </w:tabs>
              <w:spacing w:line="240" w:lineRule="atLeast"/>
              <w:ind w:left="-108" w:right="-108"/>
              <w:rPr>
                <w:rFonts w:cs="Times New Roman"/>
                <w:b/>
                <w:bCs/>
                <w:szCs w:val="22"/>
              </w:rPr>
            </w:pPr>
            <w:r w:rsidRPr="001C1506">
              <w:rPr>
                <w:rFonts w:cs="Times New Roman"/>
                <w:b/>
                <w:bCs/>
                <w:szCs w:val="22"/>
              </w:rPr>
              <w:t>111,186</w:t>
            </w:r>
          </w:p>
        </w:tc>
      </w:tr>
    </w:tbl>
    <w:p w:rsidR="00AE4771" w:rsidRPr="001C1506" w:rsidRDefault="00AE4771" w:rsidP="00915D5F">
      <w:pPr>
        <w:spacing w:line="240" w:lineRule="exact"/>
        <w:jc w:val="both"/>
        <w:rPr>
          <w:lang w:val="en-US"/>
        </w:rPr>
      </w:pPr>
    </w:p>
    <w:p w:rsidR="00EE05E1" w:rsidRPr="001C1506" w:rsidRDefault="00EE05E1" w:rsidP="00C46D3C">
      <w:pPr>
        <w:spacing w:line="240" w:lineRule="exact"/>
        <w:ind w:left="540"/>
        <w:jc w:val="both"/>
        <w:rPr>
          <w:lang w:val="en-US"/>
        </w:rPr>
      </w:pPr>
      <w:r w:rsidRPr="001C1506">
        <w:rPr>
          <w:lang w:val="en-US"/>
        </w:rPr>
        <w:t xml:space="preserve">The normal credit terms granted by the Group range from </w:t>
      </w:r>
      <w:r w:rsidR="00D86E6D" w:rsidRPr="001C1506">
        <w:rPr>
          <w:lang w:val="en-US"/>
        </w:rPr>
        <w:t>15</w:t>
      </w:r>
      <w:r w:rsidR="006A3C9A" w:rsidRPr="001C1506">
        <w:rPr>
          <w:lang w:val="en-US"/>
        </w:rPr>
        <w:t xml:space="preserve"> </w:t>
      </w:r>
      <w:r w:rsidRPr="001C1506">
        <w:rPr>
          <w:lang w:val="en-US"/>
        </w:rPr>
        <w:t xml:space="preserve">to </w:t>
      </w:r>
      <w:r w:rsidR="00772E27" w:rsidRPr="001C1506">
        <w:rPr>
          <w:lang w:val="en-US"/>
        </w:rPr>
        <w:t>6</w:t>
      </w:r>
      <w:r w:rsidR="00D86E6D" w:rsidRPr="001C1506">
        <w:rPr>
          <w:lang w:val="en-US"/>
        </w:rPr>
        <w:t>0</w:t>
      </w:r>
      <w:r w:rsidRPr="001C1506">
        <w:rPr>
          <w:lang w:val="en-US"/>
        </w:rPr>
        <w:t xml:space="preserve"> days. </w:t>
      </w:r>
    </w:p>
    <w:p w:rsidR="00C2141C" w:rsidRPr="001C1506" w:rsidRDefault="00C2141C" w:rsidP="00EE05E1">
      <w:pPr>
        <w:rPr>
          <w:rFonts w:cs="Times New Roman"/>
          <w:sz w:val="24"/>
          <w:szCs w:val="24"/>
        </w:rPr>
        <w:sectPr w:rsidR="00C2141C" w:rsidRPr="001C1506" w:rsidSect="008027CA">
          <w:headerReference w:type="default" r:id="rId8"/>
          <w:footerReference w:type="default" r:id="rId9"/>
          <w:headerReference w:type="first" r:id="rId10"/>
          <w:footerReference w:type="first" r:id="rId11"/>
          <w:pgSz w:w="11909" w:h="16834" w:code="9"/>
          <w:pgMar w:top="691" w:right="1152" w:bottom="576" w:left="1152" w:header="706" w:footer="734" w:gutter="0"/>
          <w:paperSrc w:first="15" w:other="15"/>
          <w:pgNumType w:start="14"/>
          <w:cols w:space="737"/>
          <w:docGrid w:linePitch="299"/>
        </w:sectPr>
      </w:pPr>
    </w:p>
    <w:p w:rsidR="003B5E6B" w:rsidRPr="001C1506" w:rsidRDefault="003B5E6B" w:rsidP="004A3539">
      <w:pPr>
        <w:pStyle w:val="BodyText"/>
        <w:numPr>
          <w:ilvl w:val="0"/>
          <w:numId w:val="30"/>
        </w:numPr>
        <w:spacing w:after="0" w:line="240" w:lineRule="atLeast"/>
        <w:ind w:left="540" w:hanging="540"/>
        <w:jc w:val="thaiDistribute"/>
        <w:rPr>
          <w:b/>
          <w:bCs/>
          <w:sz w:val="24"/>
          <w:szCs w:val="24"/>
          <w:lang w:val="en-US"/>
        </w:rPr>
      </w:pPr>
      <w:r w:rsidRPr="001C1506">
        <w:rPr>
          <w:b/>
          <w:bCs/>
          <w:sz w:val="24"/>
          <w:szCs w:val="24"/>
          <w:lang w:val="en-US"/>
        </w:rPr>
        <w:lastRenderedPageBreak/>
        <w:t xml:space="preserve">Investments in </w:t>
      </w:r>
      <w:r w:rsidR="00C10000" w:rsidRPr="001C1506">
        <w:rPr>
          <w:b/>
          <w:bCs/>
          <w:sz w:val="24"/>
          <w:szCs w:val="24"/>
          <w:lang w:val="en-US"/>
        </w:rPr>
        <w:t>subsidiary</w:t>
      </w:r>
      <w:r w:rsidRPr="001C1506">
        <w:rPr>
          <w:b/>
          <w:bCs/>
          <w:sz w:val="24"/>
          <w:szCs w:val="24"/>
          <w:lang w:val="en-US"/>
        </w:rPr>
        <w:t xml:space="preserve"> </w:t>
      </w:r>
    </w:p>
    <w:p w:rsidR="00097489" w:rsidRPr="001C1506" w:rsidRDefault="00097489" w:rsidP="00B867D9">
      <w:pPr>
        <w:tabs>
          <w:tab w:val="left" w:pos="540"/>
        </w:tabs>
        <w:spacing w:line="240" w:lineRule="atLeast"/>
        <w:ind w:right="389"/>
        <w:rPr>
          <w:lang w:val="en-US"/>
        </w:rPr>
      </w:pPr>
    </w:p>
    <w:p w:rsidR="0082741A" w:rsidRPr="001C1506" w:rsidRDefault="00DF102C" w:rsidP="00B867D9">
      <w:pPr>
        <w:spacing w:line="240" w:lineRule="atLeast"/>
        <w:ind w:left="540" w:right="389"/>
        <w:jc w:val="thaiDistribute"/>
        <w:rPr>
          <w:lang w:val="en-US"/>
        </w:rPr>
      </w:pPr>
      <w:r w:rsidRPr="001C1506">
        <w:rPr>
          <w:spacing w:val="2"/>
          <w:lang w:val="en-US"/>
        </w:rPr>
        <w:t>Investments in subsidiary</w:t>
      </w:r>
      <w:r w:rsidR="0082741A" w:rsidRPr="001C1506">
        <w:rPr>
          <w:spacing w:val="2"/>
          <w:lang w:val="en-US"/>
        </w:rPr>
        <w:t xml:space="preserve"> as at 31 March 201</w:t>
      </w:r>
      <w:r w:rsidR="00014634" w:rsidRPr="001C1506">
        <w:rPr>
          <w:spacing w:val="2"/>
          <w:lang w:val="en-US"/>
        </w:rPr>
        <w:t xml:space="preserve">8 </w:t>
      </w:r>
      <w:r w:rsidR="0082741A" w:rsidRPr="001C1506">
        <w:rPr>
          <w:spacing w:val="2"/>
          <w:lang w:val="en-US"/>
        </w:rPr>
        <w:t>and 31 December 201</w:t>
      </w:r>
      <w:r w:rsidR="00014634" w:rsidRPr="001C1506">
        <w:rPr>
          <w:spacing w:val="2"/>
          <w:lang w:val="en-US"/>
        </w:rPr>
        <w:t>7</w:t>
      </w:r>
      <w:r w:rsidR="0082741A" w:rsidRPr="001C1506">
        <w:rPr>
          <w:spacing w:val="2"/>
          <w:lang w:val="en-US"/>
        </w:rPr>
        <w:t xml:space="preserve">, and dividend income from </w:t>
      </w:r>
      <w:r w:rsidR="00C10000" w:rsidRPr="001C1506">
        <w:rPr>
          <w:spacing w:val="2"/>
          <w:lang w:val="en-US"/>
        </w:rPr>
        <w:t>those investment for the three-</w:t>
      </w:r>
      <w:r w:rsidR="0082741A" w:rsidRPr="001C1506">
        <w:rPr>
          <w:spacing w:val="2"/>
          <w:lang w:val="en-US"/>
        </w:rPr>
        <w:t>month period</w:t>
      </w:r>
      <w:r w:rsidR="00B867D9" w:rsidRPr="001C1506">
        <w:rPr>
          <w:spacing w:val="2"/>
          <w:lang w:val="en-US"/>
        </w:rPr>
        <w:t xml:space="preserve"> </w:t>
      </w:r>
      <w:r w:rsidR="0082741A" w:rsidRPr="001C1506">
        <w:rPr>
          <w:spacing w:val="2"/>
          <w:lang w:val="en-US"/>
        </w:rPr>
        <w:t>ended</w:t>
      </w:r>
      <w:r w:rsidR="004F096C" w:rsidRPr="001C1506">
        <w:rPr>
          <w:lang w:val="en-US"/>
        </w:rPr>
        <w:t xml:space="preserve"> 31 </w:t>
      </w:r>
      <w:r w:rsidR="00EB6C56" w:rsidRPr="001C1506">
        <w:rPr>
          <w:lang w:val="en-US"/>
        </w:rPr>
        <w:t xml:space="preserve">March </w:t>
      </w:r>
      <w:r w:rsidR="0082741A" w:rsidRPr="001C1506">
        <w:rPr>
          <w:lang w:val="en-US"/>
        </w:rPr>
        <w:t>were as follows:</w:t>
      </w:r>
    </w:p>
    <w:p w:rsidR="00C46D3C" w:rsidRPr="001C1506" w:rsidRDefault="00C46D3C" w:rsidP="00C46D3C">
      <w:pPr>
        <w:tabs>
          <w:tab w:val="left" w:pos="540"/>
        </w:tabs>
        <w:spacing w:line="240" w:lineRule="atLeast"/>
        <w:ind w:right="389"/>
        <w:jc w:val="thaiDistribute"/>
        <w:rPr>
          <w:rFonts w:cs="Times New Roman"/>
          <w:szCs w:val="22"/>
          <w:lang w:val="en-US"/>
        </w:rPr>
      </w:pPr>
    </w:p>
    <w:tbl>
      <w:tblPr>
        <w:tblW w:w="13840" w:type="dxa"/>
        <w:tblInd w:w="406" w:type="dxa"/>
        <w:tblLayout w:type="fixed"/>
        <w:tblLook w:val="0000" w:firstRow="0" w:lastRow="0" w:firstColumn="0" w:lastColumn="0" w:noHBand="0" w:noVBand="0"/>
      </w:tblPr>
      <w:tblGrid>
        <w:gridCol w:w="2488"/>
        <w:gridCol w:w="1190"/>
        <w:gridCol w:w="236"/>
        <w:gridCol w:w="1416"/>
        <w:gridCol w:w="236"/>
        <w:gridCol w:w="1205"/>
        <w:gridCol w:w="238"/>
        <w:gridCol w:w="1260"/>
        <w:gridCol w:w="236"/>
        <w:gridCol w:w="1122"/>
        <w:gridCol w:w="236"/>
        <w:gridCol w:w="1289"/>
        <w:gridCol w:w="238"/>
        <w:gridCol w:w="1092"/>
        <w:gridCol w:w="236"/>
        <w:gridCol w:w="1122"/>
      </w:tblGrid>
      <w:tr w:rsidR="00C46D3C" w:rsidRPr="001C1506" w:rsidTr="00F3735B">
        <w:trPr>
          <w:trHeight w:val="180"/>
        </w:trPr>
        <w:tc>
          <w:tcPr>
            <w:tcW w:w="2488" w:type="dxa"/>
            <w:vAlign w:val="bottom"/>
          </w:tcPr>
          <w:p w:rsidR="00C46D3C" w:rsidRPr="001C1506" w:rsidRDefault="00C46D3C" w:rsidP="005F094F">
            <w:pPr>
              <w:spacing w:line="240" w:lineRule="atLeast"/>
              <w:ind w:right="-68"/>
              <w:jc w:val="center"/>
              <w:rPr>
                <w:rFonts w:cs="Times New Roman"/>
                <w:color w:val="000000"/>
                <w:szCs w:val="22"/>
                <w:lang w:val="en-US"/>
              </w:rPr>
            </w:pPr>
          </w:p>
        </w:tc>
        <w:tc>
          <w:tcPr>
            <w:tcW w:w="11352" w:type="dxa"/>
            <w:gridSpan w:val="15"/>
            <w:vAlign w:val="bottom"/>
          </w:tcPr>
          <w:p w:rsidR="00C46D3C" w:rsidRPr="001C1506" w:rsidRDefault="00C46D3C" w:rsidP="005F094F">
            <w:pPr>
              <w:spacing w:line="240" w:lineRule="atLeast"/>
              <w:ind w:right="-74"/>
              <w:jc w:val="center"/>
              <w:rPr>
                <w:rFonts w:cs="Times New Roman"/>
                <w:b/>
                <w:bCs/>
                <w:color w:val="000000"/>
                <w:szCs w:val="22"/>
                <w:lang w:val="en-US"/>
              </w:rPr>
            </w:pPr>
            <w:r w:rsidRPr="001C1506">
              <w:rPr>
                <w:rFonts w:cs="Times New Roman"/>
                <w:b/>
                <w:bCs/>
                <w:color w:val="000000"/>
                <w:szCs w:val="22"/>
                <w:lang w:val="en-US"/>
              </w:rPr>
              <w:t>Separate financial statements</w:t>
            </w:r>
          </w:p>
        </w:tc>
      </w:tr>
      <w:tr w:rsidR="00C46D3C" w:rsidRPr="001C1506" w:rsidTr="00F3735B">
        <w:trPr>
          <w:trHeight w:val="378"/>
        </w:trPr>
        <w:tc>
          <w:tcPr>
            <w:tcW w:w="2488" w:type="dxa"/>
            <w:vAlign w:val="bottom"/>
          </w:tcPr>
          <w:p w:rsidR="00C46D3C" w:rsidRPr="001C1506" w:rsidRDefault="00C46D3C" w:rsidP="005F094F">
            <w:pPr>
              <w:spacing w:line="240" w:lineRule="atLeast"/>
              <w:ind w:right="39"/>
              <w:jc w:val="center"/>
              <w:rPr>
                <w:rFonts w:cs="Times New Roman"/>
                <w:szCs w:val="22"/>
              </w:rPr>
            </w:pPr>
          </w:p>
        </w:tc>
        <w:tc>
          <w:tcPr>
            <w:tcW w:w="2842" w:type="dxa"/>
            <w:gridSpan w:val="3"/>
            <w:vAlign w:val="bottom"/>
          </w:tcPr>
          <w:p w:rsidR="00C46D3C" w:rsidRPr="001C1506" w:rsidRDefault="00F3735B" w:rsidP="005F094F">
            <w:pPr>
              <w:spacing w:line="240" w:lineRule="atLeast"/>
              <w:ind w:left="-25" w:right="-68"/>
              <w:jc w:val="center"/>
              <w:rPr>
                <w:rFonts w:cs="Times New Roman"/>
                <w:color w:val="000000"/>
                <w:szCs w:val="22"/>
              </w:rPr>
            </w:pPr>
            <w:r>
              <w:rPr>
                <w:rFonts w:cs="Times New Roman"/>
                <w:color w:val="000000"/>
                <w:szCs w:val="22"/>
              </w:rPr>
              <w:t>Total direct/indirect holding</w:t>
            </w:r>
          </w:p>
        </w:tc>
        <w:tc>
          <w:tcPr>
            <w:tcW w:w="236" w:type="dxa"/>
            <w:vAlign w:val="bottom"/>
          </w:tcPr>
          <w:p w:rsidR="00C46D3C" w:rsidRPr="001C1506" w:rsidRDefault="00C46D3C" w:rsidP="005F094F">
            <w:pPr>
              <w:spacing w:line="240" w:lineRule="atLeast"/>
              <w:ind w:right="-115"/>
              <w:jc w:val="center"/>
              <w:rPr>
                <w:rFonts w:cs="Times New Roman"/>
                <w:color w:val="000000"/>
                <w:szCs w:val="22"/>
                <w:lang w:val="en-US"/>
              </w:rPr>
            </w:pPr>
          </w:p>
        </w:tc>
        <w:tc>
          <w:tcPr>
            <w:tcW w:w="2703" w:type="dxa"/>
            <w:gridSpan w:val="3"/>
            <w:vAlign w:val="bottom"/>
          </w:tcPr>
          <w:p w:rsidR="00C46D3C" w:rsidRPr="001C1506" w:rsidRDefault="00C46D3C" w:rsidP="005F094F">
            <w:pPr>
              <w:spacing w:line="240" w:lineRule="atLeast"/>
              <w:ind w:left="-25" w:right="-68"/>
              <w:jc w:val="center"/>
              <w:rPr>
                <w:rFonts w:cs="Times New Roman"/>
                <w:color w:val="000000"/>
                <w:szCs w:val="22"/>
                <w:lang w:val="en-US"/>
              </w:rPr>
            </w:pPr>
            <w:r w:rsidRPr="001C1506">
              <w:rPr>
                <w:rFonts w:cs="Times New Roman"/>
                <w:color w:val="000000"/>
                <w:szCs w:val="22"/>
                <w:lang w:val="en-US"/>
              </w:rPr>
              <w:t>Paid-up Capital</w:t>
            </w:r>
          </w:p>
        </w:tc>
        <w:tc>
          <w:tcPr>
            <w:tcW w:w="236" w:type="dxa"/>
            <w:vAlign w:val="bottom"/>
          </w:tcPr>
          <w:p w:rsidR="00C46D3C" w:rsidRPr="001C1506" w:rsidRDefault="00C46D3C" w:rsidP="005F094F">
            <w:pPr>
              <w:spacing w:line="240" w:lineRule="atLeast"/>
              <w:ind w:right="-115"/>
              <w:jc w:val="center"/>
              <w:rPr>
                <w:rFonts w:cs="Times New Roman"/>
                <w:color w:val="000000"/>
                <w:szCs w:val="22"/>
                <w:lang w:val="en-US"/>
              </w:rPr>
            </w:pPr>
          </w:p>
        </w:tc>
        <w:tc>
          <w:tcPr>
            <w:tcW w:w="2647" w:type="dxa"/>
            <w:gridSpan w:val="3"/>
            <w:vAlign w:val="bottom"/>
          </w:tcPr>
          <w:p w:rsidR="00C46D3C" w:rsidRPr="001C1506" w:rsidRDefault="00C46D3C" w:rsidP="005F094F">
            <w:pPr>
              <w:spacing w:line="240" w:lineRule="atLeast"/>
              <w:ind w:left="-25" w:right="-68"/>
              <w:jc w:val="center"/>
              <w:rPr>
                <w:rFonts w:cs="Times New Roman"/>
                <w:color w:val="000000"/>
                <w:szCs w:val="22"/>
              </w:rPr>
            </w:pPr>
            <w:r w:rsidRPr="001C1506">
              <w:rPr>
                <w:rFonts w:cs="Times New Roman"/>
                <w:color w:val="000000"/>
                <w:szCs w:val="22"/>
                <w:lang w:val="en-US"/>
              </w:rPr>
              <w:t>Cost method</w:t>
            </w:r>
          </w:p>
        </w:tc>
        <w:tc>
          <w:tcPr>
            <w:tcW w:w="238" w:type="dxa"/>
          </w:tcPr>
          <w:p w:rsidR="00C46D3C" w:rsidRPr="001C1506" w:rsidRDefault="00C46D3C" w:rsidP="005F094F">
            <w:pPr>
              <w:spacing w:line="240" w:lineRule="atLeast"/>
              <w:ind w:right="-115"/>
              <w:jc w:val="center"/>
              <w:rPr>
                <w:rFonts w:cs="Times New Roman"/>
                <w:color w:val="000000"/>
                <w:szCs w:val="22"/>
                <w:lang w:val="en-US"/>
              </w:rPr>
            </w:pPr>
          </w:p>
        </w:tc>
        <w:tc>
          <w:tcPr>
            <w:tcW w:w="2450" w:type="dxa"/>
            <w:gridSpan w:val="3"/>
            <w:vAlign w:val="bottom"/>
          </w:tcPr>
          <w:p w:rsidR="00C46D3C" w:rsidRPr="001C1506" w:rsidRDefault="00C46D3C" w:rsidP="003D79D0">
            <w:pPr>
              <w:spacing w:line="240" w:lineRule="atLeast"/>
              <w:ind w:left="-25" w:right="-68"/>
              <w:jc w:val="center"/>
              <w:rPr>
                <w:rFonts w:cs="Times New Roman"/>
                <w:color w:val="000000"/>
                <w:szCs w:val="22"/>
                <w:lang w:val="en-US"/>
              </w:rPr>
            </w:pPr>
            <w:r w:rsidRPr="001C1506">
              <w:rPr>
                <w:rFonts w:cs="Times New Roman"/>
                <w:color w:val="000000"/>
                <w:szCs w:val="22"/>
                <w:lang w:val="en-US"/>
              </w:rPr>
              <w:t xml:space="preserve">Dividend income </w:t>
            </w:r>
          </w:p>
        </w:tc>
      </w:tr>
      <w:tr w:rsidR="00394D4C" w:rsidRPr="001C1506" w:rsidTr="00F3735B">
        <w:trPr>
          <w:trHeight w:val="205"/>
        </w:trPr>
        <w:tc>
          <w:tcPr>
            <w:tcW w:w="2488" w:type="dxa"/>
            <w:vAlign w:val="bottom"/>
          </w:tcPr>
          <w:p w:rsidR="00394D4C" w:rsidRPr="001C1506" w:rsidRDefault="00394D4C" w:rsidP="00C46D3C">
            <w:pPr>
              <w:spacing w:line="240" w:lineRule="atLeast"/>
              <w:ind w:right="39"/>
              <w:jc w:val="center"/>
              <w:rPr>
                <w:rFonts w:cs="Times New Roman"/>
                <w:szCs w:val="22"/>
                <w:lang w:val="en-US"/>
              </w:rPr>
            </w:pPr>
          </w:p>
        </w:tc>
        <w:tc>
          <w:tcPr>
            <w:tcW w:w="1190" w:type="dxa"/>
            <w:vAlign w:val="bottom"/>
          </w:tcPr>
          <w:p w:rsidR="00394D4C" w:rsidRPr="001C1506" w:rsidRDefault="00394D4C" w:rsidP="00C46D3C">
            <w:pPr>
              <w:spacing w:line="240" w:lineRule="atLeast"/>
              <w:ind w:left="-25" w:right="-68"/>
              <w:jc w:val="center"/>
              <w:rPr>
                <w:rFonts w:cs="Times New Roman"/>
                <w:color w:val="000000"/>
                <w:szCs w:val="22"/>
                <w:lang w:val="en-US"/>
              </w:rPr>
            </w:pPr>
            <w:r w:rsidRPr="00394D4C">
              <w:rPr>
                <w:rFonts w:cs="Times New Roman"/>
                <w:color w:val="000000"/>
                <w:szCs w:val="22"/>
                <w:lang w:val="en-US"/>
              </w:rPr>
              <w:t>31 March</w:t>
            </w:r>
          </w:p>
        </w:tc>
        <w:tc>
          <w:tcPr>
            <w:tcW w:w="236" w:type="dxa"/>
            <w:vAlign w:val="bottom"/>
          </w:tcPr>
          <w:p w:rsidR="00394D4C" w:rsidRPr="001C1506" w:rsidRDefault="00394D4C" w:rsidP="00C46D3C">
            <w:pPr>
              <w:spacing w:line="240" w:lineRule="atLeast"/>
              <w:ind w:left="-25" w:right="-115"/>
              <w:jc w:val="center"/>
              <w:rPr>
                <w:rFonts w:cs="Times New Roman"/>
                <w:color w:val="000000"/>
                <w:szCs w:val="22"/>
                <w:lang w:val="en-US"/>
              </w:rPr>
            </w:pPr>
          </w:p>
        </w:tc>
        <w:tc>
          <w:tcPr>
            <w:tcW w:w="1416" w:type="dxa"/>
            <w:vAlign w:val="bottom"/>
          </w:tcPr>
          <w:p w:rsidR="00394D4C" w:rsidRPr="001C1506" w:rsidRDefault="00394D4C" w:rsidP="00C46D3C">
            <w:pPr>
              <w:spacing w:line="240" w:lineRule="atLeast"/>
              <w:ind w:left="-25" w:right="-68"/>
              <w:jc w:val="center"/>
              <w:rPr>
                <w:rFonts w:cs="Times New Roman"/>
                <w:color w:val="000000"/>
                <w:szCs w:val="22"/>
                <w:lang w:val="en-US"/>
              </w:rPr>
            </w:pPr>
            <w:r w:rsidRPr="00394D4C">
              <w:rPr>
                <w:rFonts w:cs="Times New Roman"/>
                <w:color w:val="000000"/>
                <w:szCs w:val="22"/>
                <w:lang w:val="en-US"/>
              </w:rPr>
              <w:t>31 December</w:t>
            </w:r>
          </w:p>
        </w:tc>
        <w:tc>
          <w:tcPr>
            <w:tcW w:w="236" w:type="dxa"/>
            <w:vAlign w:val="bottom"/>
          </w:tcPr>
          <w:p w:rsidR="00394D4C" w:rsidRPr="001C1506" w:rsidRDefault="00394D4C" w:rsidP="00C46D3C">
            <w:pPr>
              <w:spacing w:line="240" w:lineRule="atLeast"/>
              <w:ind w:right="-115"/>
              <w:jc w:val="center"/>
              <w:rPr>
                <w:rFonts w:cs="Times New Roman"/>
                <w:color w:val="000000"/>
                <w:szCs w:val="22"/>
                <w:lang w:val="en-US"/>
              </w:rPr>
            </w:pPr>
          </w:p>
        </w:tc>
        <w:tc>
          <w:tcPr>
            <w:tcW w:w="1205" w:type="dxa"/>
            <w:vAlign w:val="bottom"/>
          </w:tcPr>
          <w:p w:rsidR="00394D4C" w:rsidRPr="001C1506" w:rsidRDefault="00394D4C" w:rsidP="00C46D3C">
            <w:pPr>
              <w:spacing w:line="240" w:lineRule="atLeast"/>
              <w:ind w:left="-25" w:right="-68"/>
              <w:jc w:val="center"/>
              <w:rPr>
                <w:rFonts w:cs="Times New Roman"/>
                <w:color w:val="000000"/>
                <w:szCs w:val="22"/>
                <w:lang w:val="en-US"/>
              </w:rPr>
            </w:pPr>
            <w:r w:rsidRPr="00394D4C">
              <w:rPr>
                <w:rFonts w:cs="Times New Roman"/>
                <w:color w:val="000000"/>
                <w:szCs w:val="22"/>
                <w:lang w:val="en-US"/>
              </w:rPr>
              <w:t>31 March</w:t>
            </w:r>
          </w:p>
        </w:tc>
        <w:tc>
          <w:tcPr>
            <w:tcW w:w="238" w:type="dxa"/>
            <w:vAlign w:val="bottom"/>
          </w:tcPr>
          <w:p w:rsidR="00394D4C" w:rsidRPr="001C1506" w:rsidRDefault="00394D4C" w:rsidP="00C46D3C">
            <w:pPr>
              <w:spacing w:line="240" w:lineRule="atLeast"/>
              <w:ind w:left="-25" w:right="-115"/>
              <w:jc w:val="center"/>
              <w:rPr>
                <w:rFonts w:cs="Times New Roman"/>
                <w:color w:val="000000"/>
                <w:szCs w:val="22"/>
                <w:lang w:val="en-US"/>
              </w:rPr>
            </w:pPr>
          </w:p>
        </w:tc>
        <w:tc>
          <w:tcPr>
            <w:tcW w:w="1260" w:type="dxa"/>
            <w:vAlign w:val="bottom"/>
          </w:tcPr>
          <w:p w:rsidR="00394D4C" w:rsidRPr="00394D4C" w:rsidRDefault="00394D4C" w:rsidP="00C46D3C">
            <w:pPr>
              <w:spacing w:line="240" w:lineRule="atLeast"/>
              <w:ind w:left="-25" w:right="-68"/>
              <w:jc w:val="center"/>
              <w:rPr>
                <w:rFonts w:cs="Times New Roman"/>
                <w:color w:val="000000"/>
                <w:spacing w:val="-4"/>
                <w:szCs w:val="22"/>
                <w:lang w:val="en-US"/>
              </w:rPr>
            </w:pPr>
            <w:r w:rsidRPr="00394D4C">
              <w:rPr>
                <w:rFonts w:cs="Times New Roman"/>
                <w:color w:val="000000"/>
                <w:spacing w:val="-4"/>
                <w:szCs w:val="22"/>
                <w:lang w:val="en-US"/>
              </w:rPr>
              <w:t>31 December</w:t>
            </w:r>
          </w:p>
        </w:tc>
        <w:tc>
          <w:tcPr>
            <w:tcW w:w="236" w:type="dxa"/>
            <w:vAlign w:val="bottom"/>
          </w:tcPr>
          <w:p w:rsidR="00394D4C" w:rsidRPr="001C1506" w:rsidRDefault="00394D4C" w:rsidP="00C46D3C">
            <w:pPr>
              <w:spacing w:line="240" w:lineRule="atLeast"/>
              <w:ind w:right="-115"/>
              <w:jc w:val="center"/>
              <w:rPr>
                <w:rFonts w:cs="Times New Roman"/>
                <w:color w:val="000000"/>
                <w:szCs w:val="22"/>
                <w:lang w:val="en-US"/>
              </w:rPr>
            </w:pPr>
          </w:p>
        </w:tc>
        <w:tc>
          <w:tcPr>
            <w:tcW w:w="1122" w:type="dxa"/>
            <w:vAlign w:val="bottom"/>
          </w:tcPr>
          <w:p w:rsidR="00394D4C" w:rsidRPr="001C1506" w:rsidRDefault="00394D4C" w:rsidP="00C46D3C">
            <w:pPr>
              <w:spacing w:line="240" w:lineRule="atLeast"/>
              <w:ind w:left="-25" w:right="-68"/>
              <w:jc w:val="center"/>
              <w:rPr>
                <w:rFonts w:cs="Times New Roman"/>
                <w:color w:val="000000"/>
                <w:szCs w:val="22"/>
                <w:lang w:val="en-US"/>
              </w:rPr>
            </w:pPr>
            <w:r w:rsidRPr="00394D4C">
              <w:rPr>
                <w:rFonts w:cs="Times New Roman"/>
                <w:color w:val="000000"/>
                <w:szCs w:val="22"/>
                <w:lang w:val="en-US"/>
              </w:rPr>
              <w:t>31 March</w:t>
            </w:r>
          </w:p>
        </w:tc>
        <w:tc>
          <w:tcPr>
            <w:tcW w:w="236" w:type="dxa"/>
            <w:vAlign w:val="bottom"/>
          </w:tcPr>
          <w:p w:rsidR="00394D4C" w:rsidRPr="001C1506" w:rsidRDefault="00394D4C" w:rsidP="00C46D3C">
            <w:pPr>
              <w:spacing w:line="240" w:lineRule="atLeast"/>
              <w:ind w:left="-25" w:right="-115"/>
              <w:jc w:val="center"/>
              <w:rPr>
                <w:rFonts w:cs="Times New Roman"/>
                <w:color w:val="000000"/>
                <w:szCs w:val="22"/>
                <w:lang w:val="en-US"/>
              </w:rPr>
            </w:pPr>
          </w:p>
        </w:tc>
        <w:tc>
          <w:tcPr>
            <w:tcW w:w="1289" w:type="dxa"/>
            <w:vAlign w:val="bottom"/>
          </w:tcPr>
          <w:p w:rsidR="00394D4C" w:rsidRPr="001C1506" w:rsidRDefault="00394D4C" w:rsidP="00915D5F">
            <w:pPr>
              <w:spacing w:line="240" w:lineRule="atLeast"/>
              <w:ind w:left="-72" w:right="-68"/>
              <w:jc w:val="center"/>
              <w:rPr>
                <w:rFonts w:cs="Times New Roman"/>
                <w:color w:val="000000"/>
                <w:szCs w:val="22"/>
                <w:lang w:val="en-US"/>
              </w:rPr>
            </w:pPr>
            <w:r w:rsidRPr="00394D4C">
              <w:rPr>
                <w:rFonts w:cs="Times New Roman"/>
                <w:color w:val="000000"/>
                <w:szCs w:val="22"/>
                <w:lang w:val="en-US"/>
              </w:rPr>
              <w:t>31 December</w:t>
            </w:r>
          </w:p>
        </w:tc>
        <w:tc>
          <w:tcPr>
            <w:tcW w:w="238" w:type="dxa"/>
            <w:vAlign w:val="bottom"/>
          </w:tcPr>
          <w:p w:rsidR="00394D4C" w:rsidRPr="001C1506" w:rsidRDefault="00394D4C" w:rsidP="00C46D3C">
            <w:pPr>
              <w:spacing w:line="240" w:lineRule="atLeast"/>
              <w:ind w:right="-115"/>
              <w:jc w:val="center"/>
              <w:rPr>
                <w:rFonts w:cs="Times New Roman"/>
                <w:color w:val="000000"/>
                <w:szCs w:val="22"/>
                <w:lang w:val="en-US"/>
              </w:rPr>
            </w:pPr>
          </w:p>
        </w:tc>
        <w:tc>
          <w:tcPr>
            <w:tcW w:w="1092" w:type="dxa"/>
            <w:vAlign w:val="bottom"/>
          </w:tcPr>
          <w:p w:rsidR="00394D4C" w:rsidRPr="001C1506" w:rsidRDefault="00394D4C" w:rsidP="00C46D3C">
            <w:pPr>
              <w:spacing w:line="240" w:lineRule="atLeast"/>
              <w:ind w:left="-25" w:right="-68"/>
              <w:jc w:val="center"/>
              <w:rPr>
                <w:rFonts w:cs="Times New Roman"/>
                <w:color w:val="000000"/>
                <w:szCs w:val="22"/>
                <w:lang w:val="en-US"/>
              </w:rPr>
            </w:pPr>
            <w:r w:rsidRPr="00394D4C">
              <w:rPr>
                <w:rFonts w:cs="Times New Roman"/>
                <w:color w:val="000000"/>
                <w:szCs w:val="22"/>
                <w:lang w:val="en-US"/>
              </w:rPr>
              <w:t>31 March</w:t>
            </w:r>
          </w:p>
        </w:tc>
        <w:tc>
          <w:tcPr>
            <w:tcW w:w="236" w:type="dxa"/>
            <w:vAlign w:val="bottom"/>
          </w:tcPr>
          <w:p w:rsidR="00394D4C" w:rsidRPr="001C1506" w:rsidRDefault="00394D4C" w:rsidP="00C46D3C">
            <w:pPr>
              <w:spacing w:line="240" w:lineRule="atLeast"/>
              <w:ind w:left="-25" w:right="-115"/>
              <w:jc w:val="center"/>
              <w:rPr>
                <w:rFonts w:cs="Times New Roman"/>
                <w:color w:val="000000"/>
                <w:szCs w:val="22"/>
                <w:lang w:val="en-US"/>
              </w:rPr>
            </w:pPr>
          </w:p>
        </w:tc>
        <w:tc>
          <w:tcPr>
            <w:tcW w:w="1122" w:type="dxa"/>
            <w:vAlign w:val="bottom"/>
          </w:tcPr>
          <w:p w:rsidR="00394D4C" w:rsidRPr="00394D4C" w:rsidRDefault="00196C5F" w:rsidP="00915D5F">
            <w:pPr>
              <w:spacing w:line="240" w:lineRule="atLeast"/>
              <w:ind w:left="-123" w:right="-68"/>
              <w:jc w:val="center"/>
              <w:rPr>
                <w:rFonts w:cs="Times New Roman"/>
                <w:color w:val="000000"/>
                <w:spacing w:val="-8"/>
                <w:szCs w:val="22"/>
                <w:lang w:val="en-US"/>
              </w:rPr>
            </w:pPr>
            <w:r>
              <w:rPr>
                <w:rFonts w:cs="Times New Roman"/>
                <w:color w:val="000000"/>
                <w:spacing w:val="-8"/>
                <w:szCs w:val="22"/>
                <w:lang w:val="en-US"/>
              </w:rPr>
              <w:t>31 March</w:t>
            </w:r>
          </w:p>
        </w:tc>
      </w:tr>
      <w:tr w:rsidR="00C46D3C" w:rsidRPr="001C1506" w:rsidTr="00F3735B">
        <w:trPr>
          <w:trHeight w:val="205"/>
        </w:trPr>
        <w:tc>
          <w:tcPr>
            <w:tcW w:w="2488" w:type="dxa"/>
            <w:vAlign w:val="bottom"/>
          </w:tcPr>
          <w:p w:rsidR="00C46D3C" w:rsidRPr="001C1506" w:rsidRDefault="00C46D3C" w:rsidP="00C46D3C">
            <w:pPr>
              <w:spacing w:line="240" w:lineRule="atLeast"/>
              <w:ind w:right="39"/>
              <w:jc w:val="center"/>
              <w:rPr>
                <w:rFonts w:cs="Times New Roman"/>
                <w:szCs w:val="22"/>
                <w:lang w:val="en-US"/>
              </w:rPr>
            </w:pPr>
          </w:p>
        </w:tc>
        <w:tc>
          <w:tcPr>
            <w:tcW w:w="1190" w:type="dxa"/>
            <w:vAlign w:val="bottom"/>
          </w:tcPr>
          <w:p w:rsidR="00C46D3C" w:rsidRPr="001C1506" w:rsidRDefault="00014634" w:rsidP="00C46D3C">
            <w:pPr>
              <w:spacing w:line="240" w:lineRule="atLeast"/>
              <w:ind w:left="-25" w:right="-68"/>
              <w:jc w:val="center"/>
              <w:rPr>
                <w:rFonts w:cs="Times New Roman"/>
                <w:color w:val="000000"/>
                <w:szCs w:val="22"/>
                <w:lang w:val="en-US"/>
              </w:rPr>
            </w:pPr>
            <w:r w:rsidRPr="001C1506">
              <w:rPr>
                <w:rFonts w:cs="Times New Roman"/>
                <w:color w:val="000000"/>
                <w:szCs w:val="22"/>
                <w:lang w:val="en-US"/>
              </w:rPr>
              <w:t>2018</w:t>
            </w:r>
          </w:p>
        </w:tc>
        <w:tc>
          <w:tcPr>
            <w:tcW w:w="236" w:type="dxa"/>
            <w:vAlign w:val="bottom"/>
          </w:tcPr>
          <w:p w:rsidR="00C46D3C" w:rsidRPr="001C1506" w:rsidRDefault="00C46D3C" w:rsidP="00C46D3C">
            <w:pPr>
              <w:spacing w:line="240" w:lineRule="atLeast"/>
              <w:ind w:left="-25" w:right="-115"/>
              <w:jc w:val="center"/>
              <w:rPr>
                <w:rFonts w:cs="Times New Roman"/>
                <w:color w:val="000000"/>
                <w:szCs w:val="22"/>
                <w:lang w:val="en-US"/>
              </w:rPr>
            </w:pPr>
          </w:p>
        </w:tc>
        <w:tc>
          <w:tcPr>
            <w:tcW w:w="1416" w:type="dxa"/>
            <w:vAlign w:val="bottom"/>
          </w:tcPr>
          <w:p w:rsidR="00C46D3C" w:rsidRPr="001C1506" w:rsidRDefault="00014634" w:rsidP="00C46D3C">
            <w:pPr>
              <w:spacing w:line="240" w:lineRule="atLeast"/>
              <w:ind w:left="-25" w:right="-68"/>
              <w:jc w:val="center"/>
              <w:rPr>
                <w:rFonts w:cs="Times New Roman"/>
                <w:color w:val="000000"/>
                <w:szCs w:val="22"/>
                <w:lang w:val="en-US"/>
              </w:rPr>
            </w:pPr>
            <w:r w:rsidRPr="001C1506">
              <w:rPr>
                <w:rFonts w:cs="Times New Roman"/>
                <w:color w:val="000000"/>
                <w:szCs w:val="22"/>
                <w:lang w:val="en-US"/>
              </w:rPr>
              <w:t>2017</w:t>
            </w:r>
          </w:p>
        </w:tc>
        <w:tc>
          <w:tcPr>
            <w:tcW w:w="236" w:type="dxa"/>
            <w:vAlign w:val="bottom"/>
          </w:tcPr>
          <w:p w:rsidR="00C46D3C" w:rsidRPr="001C1506" w:rsidRDefault="00C46D3C" w:rsidP="00C46D3C">
            <w:pPr>
              <w:spacing w:line="240" w:lineRule="atLeast"/>
              <w:ind w:right="-115"/>
              <w:jc w:val="center"/>
              <w:rPr>
                <w:rFonts w:cs="Times New Roman"/>
                <w:color w:val="000000"/>
                <w:szCs w:val="22"/>
                <w:lang w:val="en-US"/>
              </w:rPr>
            </w:pPr>
          </w:p>
        </w:tc>
        <w:tc>
          <w:tcPr>
            <w:tcW w:w="1205" w:type="dxa"/>
            <w:vAlign w:val="bottom"/>
          </w:tcPr>
          <w:p w:rsidR="00C46D3C" w:rsidRPr="001C1506" w:rsidRDefault="00014634" w:rsidP="00C46D3C">
            <w:pPr>
              <w:spacing w:line="240" w:lineRule="atLeast"/>
              <w:ind w:left="-25" w:right="-68"/>
              <w:jc w:val="center"/>
              <w:rPr>
                <w:rFonts w:cs="Times New Roman"/>
                <w:color w:val="000000"/>
                <w:szCs w:val="22"/>
                <w:lang w:val="en-US"/>
              </w:rPr>
            </w:pPr>
            <w:r w:rsidRPr="001C1506">
              <w:rPr>
                <w:rFonts w:cs="Times New Roman"/>
                <w:color w:val="000000"/>
                <w:szCs w:val="22"/>
                <w:lang w:val="en-US"/>
              </w:rPr>
              <w:t>2018</w:t>
            </w:r>
          </w:p>
        </w:tc>
        <w:tc>
          <w:tcPr>
            <w:tcW w:w="238" w:type="dxa"/>
            <w:vAlign w:val="bottom"/>
          </w:tcPr>
          <w:p w:rsidR="00C46D3C" w:rsidRPr="001C1506" w:rsidRDefault="00C46D3C" w:rsidP="00C46D3C">
            <w:pPr>
              <w:spacing w:line="240" w:lineRule="atLeast"/>
              <w:ind w:left="-25" w:right="-115"/>
              <w:jc w:val="center"/>
              <w:rPr>
                <w:rFonts w:cs="Times New Roman"/>
                <w:color w:val="000000"/>
                <w:szCs w:val="22"/>
                <w:lang w:val="en-US"/>
              </w:rPr>
            </w:pPr>
          </w:p>
        </w:tc>
        <w:tc>
          <w:tcPr>
            <w:tcW w:w="1260" w:type="dxa"/>
            <w:vAlign w:val="bottom"/>
          </w:tcPr>
          <w:p w:rsidR="00C46D3C" w:rsidRPr="001C1506" w:rsidRDefault="00014634" w:rsidP="00C46D3C">
            <w:pPr>
              <w:spacing w:line="240" w:lineRule="atLeast"/>
              <w:ind w:left="-25" w:right="-68"/>
              <w:jc w:val="center"/>
              <w:rPr>
                <w:rFonts w:cs="Times New Roman"/>
                <w:color w:val="000000"/>
                <w:szCs w:val="22"/>
                <w:lang w:val="en-US"/>
              </w:rPr>
            </w:pPr>
            <w:r w:rsidRPr="001C1506">
              <w:rPr>
                <w:rFonts w:cs="Times New Roman"/>
                <w:color w:val="000000"/>
                <w:szCs w:val="22"/>
                <w:lang w:val="en-US"/>
              </w:rPr>
              <w:t>2017</w:t>
            </w:r>
          </w:p>
        </w:tc>
        <w:tc>
          <w:tcPr>
            <w:tcW w:w="236" w:type="dxa"/>
            <w:vAlign w:val="bottom"/>
          </w:tcPr>
          <w:p w:rsidR="00C46D3C" w:rsidRPr="001C1506" w:rsidRDefault="00C46D3C" w:rsidP="00C46D3C">
            <w:pPr>
              <w:spacing w:line="240" w:lineRule="atLeast"/>
              <w:ind w:right="-115"/>
              <w:jc w:val="center"/>
              <w:rPr>
                <w:rFonts w:cs="Times New Roman"/>
                <w:color w:val="000000"/>
                <w:szCs w:val="22"/>
                <w:lang w:val="en-US"/>
              </w:rPr>
            </w:pPr>
          </w:p>
        </w:tc>
        <w:tc>
          <w:tcPr>
            <w:tcW w:w="1122" w:type="dxa"/>
            <w:vAlign w:val="bottom"/>
          </w:tcPr>
          <w:p w:rsidR="00C46D3C" w:rsidRPr="001C1506" w:rsidRDefault="00014634" w:rsidP="00C46D3C">
            <w:pPr>
              <w:spacing w:line="240" w:lineRule="atLeast"/>
              <w:ind w:left="-25" w:right="-68"/>
              <w:jc w:val="center"/>
              <w:rPr>
                <w:rFonts w:cs="Times New Roman"/>
                <w:color w:val="000000"/>
                <w:szCs w:val="22"/>
                <w:lang w:val="en-US"/>
              </w:rPr>
            </w:pPr>
            <w:r w:rsidRPr="001C1506">
              <w:rPr>
                <w:rFonts w:cs="Times New Roman"/>
                <w:color w:val="000000"/>
                <w:szCs w:val="22"/>
                <w:lang w:val="en-US"/>
              </w:rPr>
              <w:t>2018</w:t>
            </w:r>
          </w:p>
        </w:tc>
        <w:tc>
          <w:tcPr>
            <w:tcW w:w="236" w:type="dxa"/>
            <w:vAlign w:val="bottom"/>
          </w:tcPr>
          <w:p w:rsidR="00C46D3C" w:rsidRPr="001C1506" w:rsidRDefault="00C46D3C" w:rsidP="00C46D3C">
            <w:pPr>
              <w:spacing w:line="240" w:lineRule="atLeast"/>
              <w:ind w:left="-25" w:right="-115"/>
              <w:jc w:val="center"/>
              <w:rPr>
                <w:rFonts w:cs="Times New Roman"/>
                <w:color w:val="000000"/>
                <w:szCs w:val="22"/>
                <w:lang w:val="en-US"/>
              </w:rPr>
            </w:pPr>
          </w:p>
        </w:tc>
        <w:tc>
          <w:tcPr>
            <w:tcW w:w="1289" w:type="dxa"/>
            <w:vAlign w:val="bottom"/>
          </w:tcPr>
          <w:p w:rsidR="00C46D3C" w:rsidRPr="001C1506" w:rsidRDefault="00014634" w:rsidP="00915D5F">
            <w:pPr>
              <w:spacing w:line="240" w:lineRule="atLeast"/>
              <w:ind w:left="-72" w:right="-68"/>
              <w:jc w:val="center"/>
              <w:rPr>
                <w:rFonts w:cs="Times New Roman"/>
                <w:color w:val="000000"/>
                <w:szCs w:val="22"/>
                <w:lang w:val="en-US"/>
              </w:rPr>
            </w:pPr>
            <w:r w:rsidRPr="001C1506">
              <w:rPr>
                <w:rFonts w:cs="Times New Roman"/>
                <w:color w:val="000000"/>
                <w:szCs w:val="22"/>
                <w:lang w:val="en-US"/>
              </w:rPr>
              <w:t>2017</w:t>
            </w:r>
          </w:p>
        </w:tc>
        <w:tc>
          <w:tcPr>
            <w:tcW w:w="238" w:type="dxa"/>
            <w:vAlign w:val="bottom"/>
          </w:tcPr>
          <w:p w:rsidR="00C46D3C" w:rsidRPr="001C1506" w:rsidRDefault="00C46D3C" w:rsidP="00C46D3C">
            <w:pPr>
              <w:spacing w:line="240" w:lineRule="atLeast"/>
              <w:ind w:right="-115"/>
              <w:jc w:val="center"/>
              <w:rPr>
                <w:rFonts w:cs="Times New Roman"/>
                <w:color w:val="000000"/>
                <w:szCs w:val="22"/>
                <w:lang w:val="en-US"/>
              </w:rPr>
            </w:pPr>
          </w:p>
        </w:tc>
        <w:tc>
          <w:tcPr>
            <w:tcW w:w="1092" w:type="dxa"/>
            <w:vAlign w:val="bottom"/>
          </w:tcPr>
          <w:p w:rsidR="00C46D3C" w:rsidRPr="001C1506" w:rsidRDefault="00014634" w:rsidP="00C46D3C">
            <w:pPr>
              <w:spacing w:line="240" w:lineRule="atLeast"/>
              <w:ind w:left="-25" w:right="-68"/>
              <w:jc w:val="center"/>
              <w:rPr>
                <w:rFonts w:cs="Times New Roman"/>
                <w:color w:val="000000"/>
                <w:szCs w:val="22"/>
                <w:lang w:val="en-US"/>
              </w:rPr>
            </w:pPr>
            <w:r w:rsidRPr="001C1506">
              <w:rPr>
                <w:rFonts w:cs="Times New Roman"/>
                <w:color w:val="000000"/>
                <w:szCs w:val="22"/>
                <w:lang w:val="en-US"/>
              </w:rPr>
              <w:t>2018</w:t>
            </w:r>
          </w:p>
        </w:tc>
        <w:tc>
          <w:tcPr>
            <w:tcW w:w="236" w:type="dxa"/>
            <w:vAlign w:val="bottom"/>
          </w:tcPr>
          <w:p w:rsidR="00C46D3C" w:rsidRPr="001C1506" w:rsidRDefault="00C46D3C" w:rsidP="00C46D3C">
            <w:pPr>
              <w:spacing w:line="240" w:lineRule="atLeast"/>
              <w:ind w:left="-25" w:right="-115"/>
              <w:jc w:val="center"/>
              <w:rPr>
                <w:rFonts w:cs="Times New Roman"/>
                <w:color w:val="000000"/>
                <w:szCs w:val="22"/>
                <w:lang w:val="en-US"/>
              </w:rPr>
            </w:pPr>
          </w:p>
        </w:tc>
        <w:tc>
          <w:tcPr>
            <w:tcW w:w="1122" w:type="dxa"/>
            <w:vAlign w:val="bottom"/>
          </w:tcPr>
          <w:p w:rsidR="00C46D3C" w:rsidRPr="001C1506" w:rsidRDefault="00014634" w:rsidP="00915D5F">
            <w:pPr>
              <w:spacing w:line="240" w:lineRule="atLeast"/>
              <w:ind w:left="-123" w:right="-68"/>
              <w:jc w:val="center"/>
              <w:rPr>
                <w:rFonts w:cs="Times New Roman"/>
                <w:color w:val="000000"/>
                <w:szCs w:val="22"/>
                <w:lang w:val="en-US"/>
              </w:rPr>
            </w:pPr>
            <w:r w:rsidRPr="001C1506">
              <w:rPr>
                <w:rFonts w:cs="Times New Roman"/>
                <w:color w:val="000000"/>
                <w:szCs w:val="22"/>
                <w:lang w:val="en-US"/>
              </w:rPr>
              <w:t>2017</w:t>
            </w:r>
          </w:p>
        </w:tc>
      </w:tr>
      <w:tr w:rsidR="00C46D3C" w:rsidRPr="001C1506" w:rsidTr="00F3735B">
        <w:trPr>
          <w:trHeight w:val="180"/>
        </w:trPr>
        <w:tc>
          <w:tcPr>
            <w:tcW w:w="2488" w:type="dxa"/>
            <w:vAlign w:val="bottom"/>
          </w:tcPr>
          <w:p w:rsidR="00C46D3C" w:rsidRPr="001C1506" w:rsidRDefault="00C46D3C" w:rsidP="00C46D3C">
            <w:pPr>
              <w:spacing w:line="240" w:lineRule="auto"/>
              <w:ind w:right="-68"/>
              <w:jc w:val="thaiDistribute"/>
              <w:rPr>
                <w:rFonts w:cs="Times New Roman"/>
                <w:color w:val="000000"/>
                <w:szCs w:val="22"/>
              </w:rPr>
            </w:pPr>
          </w:p>
        </w:tc>
        <w:tc>
          <w:tcPr>
            <w:tcW w:w="2842" w:type="dxa"/>
            <w:gridSpan w:val="3"/>
            <w:vAlign w:val="bottom"/>
          </w:tcPr>
          <w:p w:rsidR="00C46D3C" w:rsidRPr="001C1506" w:rsidRDefault="00C46D3C" w:rsidP="00C46D3C">
            <w:pPr>
              <w:spacing w:line="240" w:lineRule="auto"/>
              <w:ind w:left="-25" w:right="-68"/>
              <w:jc w:val="center"/>
              <w:rPr>
                <w:rFonts w:cs="Times New Roman"/>
                <w:i/>
                <w:iCs/>
                <w:color w:val="000000"/>
                <w:szCs w:val="22"/>
                <w:lang w:val="en-US"/>
              </w:rPr>
            </w:pPr>
            <w:r w:rsidRPr="001C1506">
              <w:rPr>
                <w:rFonts w:cs="Times New Roman"/>
                <w:i/>
                <w:iCs/>
                <w:color w:val="000000"/>
                <w:szCs w:val="22"/>
                <w:lang w:val="en-US"/>
              </w:rPr>
              <w:t>(%)</w:t>
            </w:r>
          </w:p>
        </w:tc>
        <w:tc>
          <w:tcPr>
            <w:tcW w:w="8510" w:type="dxa"/>
            <w:gridSpan w:val="12"/>
            <w:vAlign w:val="bottom"/>
          </w:tcPr>
          <w:p w:rsidR="00C46D3C" w:rsidRPr="001C1506" w:rsidRDefault="00C46D3C" w:rsidP="00C46D3C">
            <w:pPr>
              <w:spacing w:line="240" w:lineRule="auto"/>
              <w:ind w:right="-74"/>
              <w:jc w:val="center"/>
              <w:rPr>
                <w:rFonts w:cs="Times New Roman"/>
                <w:i/>
                <w:iCs/>
                <w:color w:val="000000"/>
                <w:szCs w:val="22"/>
                <w:lang w:val="en-US"/>
              </w:rPr>
            </w:pPr>
            <w:r w:rsidRPr="001C1506">
              <w:rPr>
                <w:rFonts w:cs="Times New Roman"/>
                <w:i/>
                <w:iCs/>
                <w:color w:val="000000"/>
                <w:szCs w:val="22"/>
                <w:lang w:val="en-US"/>
              </w:rPr>
              <w:t>(in thousand Baht)</w:t>
            </w:r>
          </w:p>
        </w:tc>
      </w:tr>
      <w:tr w:rsidR="00C46D3C" w:rsidRPr="001C1506" w:rsidTr="00F3735B">
        <w:trPr>
          <w:trHeight w:val="283"/>
        </w:trPr>
        <w:tc>
          <w:tcPr>
            <w:tcW w:w="2488" w:type="dxa"/>
            <w:vAlign w:val="bottom"/>
          </w:tcPr>
          <w:p w:rsidR="00C46D3C" w:rsidRPr="001C1506" w:rsidRDefault="00C46D3C" w:rsidP="00C46D3C">
            <w:pPr>
              <w:ind w:right="-108"/>
              <w:rPr>
                <w:rFonts w:cs="Times New Roman"/>
                <w:szCs w:val="22"/>
                <w:lang w:val="en-US" w:bidi="th-TH"/>
              </w:rPr>
            </w:pPr>
          </w:p>
        </w:tc>
        <w:tc>
          <w:tcPr>
            <w:tcW w:w="1190" w:type="dxa"/>
            <w:vAlign w:val="bottom"/>
          </w:tcPr>
          <w:p w:rsidR="00C46D3C" w:rsidRPr="001C1506" w:rsidRDefault="00C46D3C" w:rsidP="00C46D3C">
            <w:pPr>
              <w:spacing w:line="240" w:lineRule="auto"/>
              <w:ind w:right="-118"/>
              <w:jc w:val="center"/>
              <w:rPr>
                <w:rFonts w:cs="Times New Roman"/>
                <w:color w:val="000000"/>
                <w:szCs w:val="22"/>
                <w:lang w:val="en-US"/>
              </w:rPr>
            </w:pPr>
          </w:p>
        </w:tc>
        <w:tc>
          <w:tcPr>
            <w:tcW w:w="236" w:type="dxa"/>
            <w:vAlign w:val="bottom"/>
          </w:tcPr>
          <w:p w:rsidR="00C46D3C" w:rsidRPr="001C1506" w:rsidRDefault="00C46D3C" w:rsidP="00C46D3C">
            <w:pPr>
              <w:tabs>
                <w:tab w:val="decimal" w:pos="742"/>
              </w:tabs>
              <w:spacing w:line="240" w:lineRule="auto"/>
              <w:ind w:left="-25" w:right="-115"/>
              <w:jc w:val="center"/>
              <w:rPr>
                <w:rFonts w:cs="Times New Roman"/>
                <w:color w:val="000000"/>
                <w:szCs w:val="22"/>
                <w:lang w:val="en-US"/>
              </w:rPr>
            </w:pPr>
          </w:p>
        </w:tc>
        <w:tc>
          <w:tcPr>
            <w:tcW w:w="1416" w:type="dxa"/>
            <w:vAlign w:val="bottom"/>
          </w:tcPr>
          <w:p w:rsidR="00C46D3C" w:rsidRPr="001C1506" w:rsidRDefault="00C46D3C" w:rsidP="00C46D3C">
            <w:pPr>
              <w:spacing w:line="240" w:lineRule="auto"/>
              <w:ind w:right="-48"/>
              <w:jc w:val="right"/>
              <w:rPr>
                <w:rFonts w:cs="Times New Roman"/>
                <w:color w:val="000000"/>
                <w:szCs w:val="22"/>
              </w:rPr>
            </w:pPr>
          </w:p>
        </w:tc>
        <w:tc>
          <w:tcPr>
            <w:tcW w:w="236" w:type="dxa"/>
            <w:vAlign w:val="bottom"/>
          </w:tcPr>
          <w:p w:rsidR="00C46D3C" w:rsidRPr="001C1506" w:rsidRDefault="00C46D3C" w:rsidP="00C46D3C">
            <w:pPr>
              <w:tabs>
                <w:tab w:val="decimal" w:pos="332"/>
              </w:tabs>
              <w:spacing w:line="240" w:lineRule="auto"/>
              <w:ind w:right="-115"/>
              <w:jc w:val="thaiDistribute"/>
              <w:rPr>
                <w:rFonts w:cs="Times New Roman"/>
                <w:color w:val="000000"/>
                <w:szCs w:val="22"/>
                <w:lang w:val="en-US"/>
              </w:rPr>
            </w:pPr>
          </w:p>
        </w:tc>
        <w:tc>
          <w:tcPr>
            <w:tcW w:w="1205" w:type="dxa"/>
            <w:vAlign w:val="bottom"/>
          </w:tcPr>
          <w:p w:rsidR="00C46D3C" w:rsidRPr="001C1506" w:rsidRDefault="00C46D3C" w:rsidP="00C46D3C">
            <w:pPr>
              <w:tabs>
                <w:tab w:val="decimal" w:pos="790"/>
              </w:tabs>
              <w:spacing w:line="240" w:lineRule="auto"/>
              <w:ind w:right="-48"/>
              <w:rPr>
                <w:rFonts w:cs="Times New Roman"/>
                <w:color w:val="000000"/>
                <w:szCs w:val="22"/>
                <w:lang w:val="en-US"/>
              </w:rPr>
            </w:pPr>
          </w:p>
        </w:tc>
        <w:tc>
          <w:tcPr>
            <w:tcW w:w="238" w:type="dxa"/>
            <w:vAlign w:val="bottom"/>
          </w:tcPr>
          <w:p w:rsidR="00C46D3C" w:rsidRPr="001C1506" w:rsidRDefault="00C46D3C" w:rsidP="00C46D3C">
            <w:pPr>
              <w:tabs>
                <w:tab w:val="decimal" w:pos="332"/>
              </w:tabs>
              <w:spacing w:line="240" w:lineRule="auto"/>
              <w:ind w:right="-115"/>
              <w:jc w:val="thaiDistribute"/>
              <w:rPr>
                <w:rFonts w:cs="Times New Roman"/>
                <w:color w:val="000000"/>
                <w:szCs w:val="22"/>
                <w:lang w:val="en-US"/>
              </w:rPr>
            </w:pPr>
          </w:p>
        </w:tc>
        <w:tc>
          <w:tcPr>
            <w:tcW w:w="1260" w:type="dxa"/>
            <w:vAlign w:val="bottom"/>
          </w:tcPr>
          <w:p w:rsidR="00C46D3C" w:rsidRPr="001C1506" w:rsidRDefault="00C46D3C" w:rsidP="00C46D3C">
            <w:pPr>
              <w:tabs>
                <w:tab w:val="decimal" w:pos="790"/>
              </w:tabs>
              <w:spacing w:line="240" w:lineRule="auto"/>
              <w:ind w:right="-48"/>
              <w:rPr>
                <w:rFonts w:cs="Times New Roman"/>
                <w:color w:val="000000"/>
                <w:szCs w:val="22"/>
                <w:lang w:val="en-US"/>
              </w:rPr>
            </w:pPr>
          </w:p>
        </w:tc>
        <w:tc>
          <w:tcPr>
            <w:tcW w:w="236" w:type="dxa"/>
            <w:vAlign w:val="bottom"/>
          </w:tcPr>
          <w:p w:rsidR="00C46D3C" w:rsidRPr="001C1506" w:rsidRDefault="00C46D3C" w:rsidP="00C46D3C">
            <w:pPr>
              <w:tabs>
                <w:tab w:val="decimal" w:pos="832"/>
              </w:tabs>
              <w:spacing w:line="240" w:lineRule="auto"/>
              <w:ind w:right="-115"/>
              <w:jc w:val="thaiDistribute"/>
              <w:rPr>
                <w:rFonts w:cs="Times New Roman"/>
                <w:color w:val="000000"/>
                <w:szCs w:val="22"/>
                <w:lang w:val="en-US"/>
              </w:rPr>
            </w:pPr>
          </w:p>
        </w:tc>
        <w:tc>
          <w:tcPr>
            <w:tcW w:w="1122" w:type="dxa"/>
            <w:vAlign w:val="bottom"/>
          </w:tcPr>
          <w:p w:rsidR="00C46D3C" w:rsidRPr="001C1506" w:rsidRDefault="00C46D3C" w:rsidP="00C46D3C">
            <w:pPr>
              <w:tabs>
                <w:tab w:val="decimal" w:pos="790"/>
              </w:tabs>
              <w:ind w:right="-48"/>
              <w:rPr>
                <w:rFonts w:cs="Times New Roman"/>
                <w:color w:val="000000"/>
                <w:szCs w:val="22"/>
                <w:lang w:val="en-US"/>
              </w:rPr>
            </w:pPr>
          </w:p>
        </w:tc>
        <w:tc>
          <w:tcPr>
            <w:tcW w:w="236" w:type="dxa"/>
            <w:vAlign w:val="bottom"/>
          </w:tcPr>
          <w:p w:rsidR="00C46D3C" w:rsidRPr="001C1506" w:rsidRDefault="00C46D3C" w:rsidP="00C46D3C">
            <w:pPr>
              <w:tabs>
                <w:tab w:val="decimal" w:pos="832"/>
              </w:tabs>
              <w:spacing w:line="240" w:lineRule="auto"/>
              <w:ind w:right="-115"/>
              <w:jc w:val="thaiDistribute"/>
              <w:rPr>
                <w:rFonts w:cs="Times New Roman"/>
                <w:color w:val="000000"/>
                <w:szCs w:val="22"/>
                <w:lang w:val="en-US"/>
              </w:rPr>
            </w:pPr>
          </w:p>
        </w:tc>
        <w:tc>
          <w:tcPr>
            <w:tcW w:w="1289" w:type="dxa"/>
            <w:vAlign w:val="bottom"/>
          </w:tcPr>
          <w:p w:rsidR="00C46D3C" w:rsidRPr="001C1506" w:rsidRDefault="00C46D3C" w:rsidP="00C46D3C">
            <w:pPr>
              <w:tabs>
                <w:tab w:val="decimal" w:pos="1096"/>
              </w:tabs>
              <w:ind w:right="-48"/>
              <w:rPr>
                <w:rFonts w:cs="Times New Roman"/>
                <w:color w:val="000000"/>
                <w:szCs w:val="22"/>
                <w:lang w:val="en-US"/>
              </w:rPr>
            </w:pPr>
          </w:p>
        </w:tc>
        <w:tc>
          <w:tcPr>
            <w:tcW w:w="238" w:type="dxa"/>
          </w:tcPr>
          <w:p w:rsidR="00C46D3C" w:rsidRPr="001C1506" w:rsidRDefault="00C46D3C" w:rsidP="00C46D3C">
            <w:pPr>
              <w:tabs>
                <w:tab w:val="decimal" w:pos="808"/>
              </w:tabs>
              <w:spacing w:line="240" w:lineRule="auto"/>
              <w:ind w:right="-115"/>
              <w:jc w:val="thaiDistribute"/>
              <w:rPr>
                <w:rFonts w:cs="Times New Roman"/>
                <w:color w:val="000000"/>
                <w:szCs w:val="22"/>
                <w:lang w:val="en-US"/>
              </w:rPr>
            </w:pPr>
          </w:p>
        </w:tc>
        <w:tc>
          <w:tcPr>
            <w:tcW w:w="1092" w:type="dxa"/>
            <w:vAlign w:val="bottom"/>
          </w:tcPr>
          <w:p w:rsidR="00C46D3C" w:rsidRPr="001C1506" w:rsidRDefault="00C46D3C" w:rsidP="00C46D3C">
            <w:pPr>
              <w:ind w:right="-35"/>
              <w:jc w:val="center"/>
              <w:rPr>
                <w:rFonts w:cs="Times New Roman"/>
                <w:color w:val="000000"/>
                <w:szCs w:val="22"/>
                <w:lang w:val="en-US"/>
              </w:rPr>
            </w:pPr>
          </w:p>
        </w:tc>
        <w:tc>
          <w:tcPr>
            <w:tcW w:w="236" w:type="dxa"/>
          </w:tcPr>
          <w:p w:rsidR="00C46D3C" w:rsidRPr="001C1506" w:rsidRDefault="00C46D3C" w:rsidP="00C46D3C">
            <w:pPr>
              <w:tabs>
                <w:tab w:val="decimal" w:pos="808"/>
              </w:tabs>
              <w:spacing w:line="240" w:lineRule="auto"/>
              <w:ind w:right="-115"/>
              <w:jc w:val="right"/>
              <w:rPr>
                <w:rFonts w:cs="Times New Roman"/>
                <w:color w:val="000000"/>
                <w:szCs w:val="22"/>
                <w:lang w:val="en-US"/>
              </w:rPr>
            </w:pPr>
          </w:p>
        </w:tc>
        <w:tc>
          <w:tcPr>
            <w:tcW w:w="1122" w:type="dxa"/>
            <w:vAlign w:val="bottom"/>
          </w:tcPr>
          <w:p w:rsidR="00C46D3C" w:rsidRPr="001C1506" w:rsidRDefault="00C46D3C" w:rsidP="00C46D3C">
            <w:pPr>
              <w:ind w:right="16"/>
              <w:jc w:val="center"/>
              <w:rPr>
                <w:rFonts w:cs="Times New Roman"/>
                <w:color w:val="000000"/>
                <w:szCs w:val="22"/>
                <w:lang w:val="en-US"/>
              </w:rPr>
            </w:pPr>
          </w:p>
        </w:tc>
      </w:tr>
      <w:tr w:rsidR="00AF12CA" w:rsidRPr="001C1506" w:rsidTr="00F3735B">
        <w:trPr>
          <w:trHeight w:val="283"/>
        </w:trPr>
        <w:tc>
          <w:tcPr>
            <w:tcW w:w="2488" w:type="dxa"/>
            <w:vAlign w:val="bottom"/>
          </w:tcPr>
          <w:p w:rsidR="00AF12CA" w:rsidRPr="001C1506" w:rsidRDefault="00AF12CA" w:rsidP="00AF12CA">
            <w:pPr>
              <w:ind w:right="-108"/>
              <w:rPr>
                <w:rFonts w:cs="Times New Roman"/>
                <w:szCs w:val="22"/>
              </w:rPr>
            </w:pPr>
            <w:r w:rsidRPr="001C1506">
              <w:rPr>
                <w:rFonts w:cs="Times New Roman"/>
                <w:szCs w:val="22"/>
                <w:lang w:val="en-US" w:bidi="th-TH"/>
              </w:rPr>
              <w:t>Q-Con Eastern Co., Ltd.</w:t>
            </w:r>
          </w:p>
        </w:tc>
        <w:tc>
          <w:tcPr>
            <w:tcW w:w="1190" w:type="dxa"/>
          </w:tcPr>
          <w:p w:rsidR="00AF12CA" w:rsidRPr="001C1506" w:rsidRDefault="00AF12CA" w:rsidP="00A005B1">
            <w:pPr>
              <w:jc w:val="center"/>
            </w:pPr>
            <w:r w:rsidRPr="001C1506">
              <w:t>99.99</w:t>
            </w:r>
          </w:p>
        </w:tc>
        <w:tc>
          <w:tcPr>
            <w:tcW w:w="236" w:type="dxa"/>
          </w:tcPr>
          <w:p w:rsidR="00AF12CA" w:rsidRPr="001C1506" w:rsidRDefault="00AF12CA" w:rsidP="00A005B1">
            <w:pPr>
              <w:jc w:val="center"/>
            </w:pPr>
          </w:p>
        </w:tc>
        <w:tc>
          <w:tcPr>
            <w:tcW w:w="1416" w:type="dxa"/>
          </w:tcPr>
          <w:p w:rsidR="00AF12CA" w:rsidRPr="001C1506" w:rsidRDefault="00AF12CA" w:rsidP="00A005B1">
            <w:pPr>
              <w:jc w:val="center"/>
            </w:pPr>
            <w:r w:rsidRPr="001C1506">
              <w:t>99.99</w:t>
            </w:r>
          </w:p>
        </w:tc>
        <w:tc>
          <w:tcPr>
            <w:tcW w:w="236" w:type="dxa"/>
          </w:tcPr>
          <w:p w:rsidR="00AF12CA" w:rsidRPr="001C1506" w:rsidRDefault="00AF12CA" w:rsidP="00A005B1">
            <w:pPr>
              <w:jc w:val="center"/>
            </w:pPr>
          </w:p>
        </w:tc>
        <w:tc>
          <w:tcPr>
            <w:tcW w:w="1205" w:type="dxa"/>
          </w:tcPr>
          <w:p w:rsidR="00AF12CA" w:rsidRPr="001C1506" w:rsidRDefault="00AF12CA" w:rsidP="00A005B1">
            <w:pPr>
              <w:jc w:val="center"/>
            </w:pPr>
            <w:r w:rsidRPr="001C1506">
              <w:t>590,000</w:t>
            </w:r>
          </w:p>
        </w:tc>
        <w:tc>
          <w:tcPr>
            <w:tcW w:w="238" w:type="dxa"/>
          </w:tcPr>
          <w:p w:rsidR="00AF12CA" w:rsidRPr="001C1506" w:rsidRDefault="00AF12CA" w:rsidP="00A005B1">
            <w:pPr>
              <w:jc w:val="center"/>
            </w:pPr>
          </w:p>
        </w:tc>
        <w:tc>
          <w:tcPr>
            <w:tcW w:w="1260" w:type="dxa"/>
          </w:tcPr>
          <w:p w:rsidR="00AF12CA" w:rsidRPr="001C1506" w:rsidRDefault="00AF12CA" w:rsidP="00A005B1">
            <w:pPr>
              <w:jc w:val="center"/>
            </w:pPr>
            <w:r w:rsidRPr="001C1506">
              <w:t>590,000</w:t>
            </w:r>
          </w:p>
        </w:tc>
        <w:tc>
          <w:tcPr>
            <w:tcW w:w="236" w:type="dxa"/>
          </w:tcPr>
          <w:p w:rsidR="00AF12CA" w:rsidRPr="001C1506" w:rsidRDefault="00AF12CA" w:rsidP="00AF12CA"/>
        </w:tc>
        <w:tc>
          <w:tcPr>
            <w:tcW w:w="1122" w:type="dxa"/>
            <w:tcBorders>
              <w:bottom w:val="single" w:sz="4" w:space="0" w:color="auto"/>
            </w:tcBorders>
          </w:tcPr>
          <w:p w:rsidR="00AF12CA" w:rsidRPr="001C1506" w:rsidRDefault="00AF12CA" w:rsidP="00A005B1">
            <w:pPr>
              <w:pStyle w:val="acctfourfigures"/>
              <w:tabs>
                <w:tab w:val="clear" w:pos="765"/>
                <w:tab w:val="decimal" w:pos="864"/>
              </w:tabs>
              <w:spacing w:line="240" w:lineRule="atLeast"/>
              <w:ind w:left="-108" w:right="-108"/>
              <w:rPr>
                <w:rFonts w:cs="Times New Roman"/>
                <w:szCs w:val="22"/>
              </w:rPr>
            </w:pPr>
            <w:r w:rsidRPr="001C1506">
              <w:rPr>
                <w:rFonts w:cs="Times New Roman"/>
                <w:szCs w:val="22"/>
              </w:rPr>
              <w:t>590,000</w:t>
            </w:r>
          </w:p>
        </w:tc>
        <w:tc>
          <w:tcPr>
            <w:tcW w:w="236" w:type="dxa"/>
          </w:tcPr>
          <w:p w:rsidR="00AF12CA" w:rsidRPr="001C1506" w:rsidRDefault="00AF12CA" w:rsidP="00A005B1">
            <w:pPr>
              <w:pStyle w:val="acctfourfigures"/>
              <w:tabs>
                <w:tab w:val="clear" w:pos="765"/>
                <w:tab w:val="decimal" w:pos="578"/>
              </w:tabs>
              <w:spacing w:line="240" w:lineRule="atLeast"/>
              <w:ind w:left="-108" w:right="-108"/>
              <w:rPr>
                <w:rFonts w:cs="Times New Roman"/>
                <w:szCs w:val="22"/>
              </w:rPr>
            </w:pPr>
          </w:p>
        </w:tc>
        <w:tc>
          <w:tcPr>
            <w:tcW w:w="1289" w:type="dxa"/>
            <w:tcBorders>
              <w:bottom w:val="single" w:sz="4" w:space="0" w:color="auto"/>
            </w:tcBorders>
          </w:tcPr>
          <w:p w:rsidR="00AF12CA" w:rsidRPr="001C1506" w:rsidRDefault="00AF12CA" w:rsidP="00A005B1">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590,000</w:t>
            </w:r>
          </w:p>
        </w:tc>
        <w:tc>
          <w:tcPr>
            <w:tcW w:w="238" w:type="dxa"/>
          </w:tcPr>
          <w:p w:rsidR="00AF12CA" w:rsidRPr="001C1506" w:rsidRDefault="00AF12CA" w:rsidP="00A005B1">
            <w:pPr>
              <w:pStyle w:val="acctfourfigures"/>
              <w:tabs>
                <w:tab w:val="clear" w:pos="765"/>
                <w:tab w:val="decimal" w:pos="578"/>
              </w:tabs>
              <w:spacing w:line="240" w:lineRule="atLeast"/>
              <w:ind w:left="-108" w:right="-108"/>
              <w:rPr>
                <w:rFonts w:cs="Times New Roman"/>
                <w:szCs w:val="22"/>
              </w:rPr>
            </w:pPr>
          </w:p>
        </w:tc>
        <w:tc>
          <w:tcPr>
            <w:tcW w:w="1092" w:type="dxa"/>
            <w:tcBorders>
              <w:bottom w:val="single" w:sz="4" w:space="0" w:color="auto"/>
            </w:tcBorders>
          </w:tcPr>
          <w:p w:rsidR="00AF12CA" w:rsidRPr="001C1506" w:rsidRDefault="00AF12CA" w:rsidP="00A005B1">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c>
          <w:tcPr>
            <w:tcW w:w="236" w:type="dxa"/>
          </w:tcPr>
          <w:p w:rsidR="00AF12CA" w:rsidRPr="001C1506" w:rsidRDefault="00AF12CA" w:rsidP="00A005B1">
            <w:pPr>
              <w:pStyle w:val="acctfourfigures"/>
              <w:tabs>
                <w:tab w:val="clear" w:pos="765"/>
                <w:tab w:val="decimal" w:pos="578"/>
              </w:tabs>
              <w:spacing w:line="240" w:lineRule="atLeast"/>
              <w:ind w:left="-108" w:right="-108"/>
              <w:rPr>
                <w:rFonts w:cs="Times New Roman"/>
                <w:szCs w:val="22"/>
              </w:rPr>
            </w:pPr>
          </w:p>
        </w:tc>
        <w:tc>
          <w:tcPr>
            <w:tcW w:w="1122" w:type="dxa"/>
            <w:tcBorders>
              <w:bottom w:val="single" w:sz="4" w:space="0" w:color="auto"/>
            </w:tcBorders>
          </w:tcPr>
          <w:p w:rsidR="00AF12CA" w:rsidRPr="001C1506" w:rsidRDefault="00AF12CA" w:rsidP="00A005B1">
            <w:pPr>
              <w:pStyle w:val="acctfourfigures"/>
              <w:tabs>
                <w:tab w:val="clear" w:pos="765"/>
                <w:tab w:val="decimal" w:pos="578"/>
              </w:tabs>
              <w:spacing w:line="240" w:lineRule="atLeast"/>
              <w:ind w:left="-108" w:right="-108"/>
              <w:rPr>
                <w:rFonts w:cs="Times New Roman"/>
                <w:szCs w:val="22"/>
              </w:rPr>
            </w:pPr>
            <w:r w:rsidRPr="001C1506">
              <w:rPr>
                <w:rFonts w:cs="Times New Roman"/>
                <w:szCs w:val="22"/>
              </w:rPr>
              <w:t>-</w:t>
            </w:r>
          </w:p>
        </w:tc>
      </w:tr>
      <w:tr w:rsidR="00AF12CA" w:rsidRPr="001C1506" w:rsidTr="00F3735B">
        <w:trPr>
          <w:trHeight w:val="273"/>
        </w:trPr>
        <w:tc>
          <w:tcPr>
            <w:tcW w:w="2488" w:type="dxa"/>
            <w:vAlign w:val="bottom"/>
          </w:tcPr>
          <w:p w:rsidR="00AF12CA" w:rsidRPr="001C1506" w:rsidRDefault="00AF12CA" w:rsidP="00AF12CA">
            <w:pPr>
              <w:ind w:right="-108"/>
              <w:rPr>
                <w:rFonts w:cs="Times New Roman"/>
                <w:b/>
                <w:bCs/>
                <w:szCs w:val="22"/>
                <w:lang w:val="en-US"/>
              </w:rPr>
            </w:pPr>
            <w:r w:rsidRPr="001C1506">
              <w:rPr>
                <w:rFonts w:cs="Times New Roman"/>
                <w:b/>
                <w:bCs/>
                <w:szCs w:val="22"/>
                <w:lang w:val="en-US"/>
              </w:rPr>
              <w:t>Total</w:t>
            </w:r>
          </w:p>
        </w:tc>
        <w:tc>
          <w:tcPr>
            <w:tcW w:w="1190" w:type="dxa"/>
            <w:vAlign w:val="bottom"/>
          </w:tcPr>
          <w:p w:rsidR="00AF12CA" w:rsidRPr="001C1506" w:rsidRDefault="00AF12CA" w:rsidP="00AF12CA">
            <w:pPr>
              <w:spacing w:line="240" w:lineRule="auto"/>
              <w:ind w:right="-118"/>
              <w:jc w:val="center"/>
              <w:rPr>
                <w:rFonts w:cs="Times New Roman"/>
                <w:b/>
                <w:bCs/>
                <w:color w:val="000000"/>
                <w:szCs w:val="22"/>
                <w:lang w:val="en-US"/>
              </w:rPr>
            </w:pPr>
          </w:p>
        </w:tc>
        <w:tc>
          <w:tcPr>
            <w:tcW w:w="236" w:type="dxa"/>
            <w:vAlign w:val="bottom"/>
          </w:tcPr>
          <w:p w:rsidR="00AF12CA" w:rsidRPr="001C1506" w:rsidRDefault="00AF12CA" w:rsidP="00AF12CA">
            <w:pPr>
              <w:tabs>
                <w:tab w:val="decimal" w:pos="742"/>
              </w:tabs>
              <w:spacing w:line="240" w:lineRule="auto"/>
              <w:ind w:left="-25" w:right="-115"/>
              <w:jc w:val="center"/>
              <w:rPr>
                <w:rFonts w:cs="Times New Roman"/>
                <w:b/>
                <w:bCs/>
                <w:color w:val="000000"/>
                <w:szCs w:val="22"/>
                <w:lang w:val="en-US"/>
              </w:rPr>
            </w:pPr>
          </w:p>
        </w:tc>
        <w:tc>
          <w:tcPr>
            <w:tcW w:w="1416" w:type="dxa"/>
            <w:vAlign w:val="bottom"/>
          </w:tcPr>
          <w:p w:rsidR="00AF12CA" w:rsidRPr="001C1506" w:rsidRDefault="00AF12CA" w:rsidP="00AF12CA">
            <w:pPr>
              <w:spacing w:line="240" w:lineRule="auto"/>
              <w:ind w:right="-118"/>
              <w:jc w:val="center"/>
              <w:rPr>
                <w:rFonts w:cs="Times New Roman"/>
                <w:b/>
                <w:bCs/>
                <w:color w:val="000000"/>
                <w:szCs w:val="22"/>
                <w:lang w:val="en-US"/>
              </w:rPr>
            </w:pPr>
          </w:p>
        </w:tc>
        <w:tc>
          <w:tcPr>
            <w:tcW w:w="236" w:type="dxa"/>
            <w:vAlign w:val="bottom"/>
          </w:tcPr>
          <w:p w:rsidR="00AF12CA" w:rsidRPr="001C1506" w:rsidRDefault="00AF12CA" w:rsidP="00AF12CA">
            <w:pPr>
              <w:tabs>
                <w:tab w:val="decimal" w:pos="332"/>
              </w:tabs>
              <w:spacing w:line="240" w:lineRule="auto"/>
              <w:ind w:right="-115"/>
              <w:jc w:val="thaiDistribute"/>
              <w:rPr>
                <w:rFonts w:cs="Times New Roman"/>
                <w:b/>
                <w:bCs/>
                <w:color w:val="000000"/>
                <w:szCs w:val="22"/>
                <w:lang w:val="en-US"/>
              </w:rPr>
            </w:pPr>
          </w:p>
        </w:tc>
        <w:tc>
          <w:tcPr>
            <w:tcW w:w="1205" w:type="dxa"/>
            <w:vAlign w:val="bottom"/>
          </w:tcPr>
          <w:p w:rsidR="00AF12CA" w:rsidRPr="001C1506" w:rsidRDefault="00AF12CA" w:rsidP="00AF12CA">
            <w:pPr>
              <w:tabs>
                <w:tab w:val="decimal" w:pos="790"/>
              </w:tabs>
              <w:spacing w:line="240" w:lineRule="auto"/>
              <w:ind w:right="-48"/>
              <w:rPr>
                <w:rFonts w:cs="Times New Roman"/>
                <w:b/>
                <w:bCs/>
                <w:color w:val="000000"/>
                <w:szCs w:val="22"/>
                <w:lang w:val="en-US"/>
              </w:rPr>
            </w:pPr>
          </w:p>
        </w:tc>
        <w:tc>
          <w:tcPr>
            <w:tcW w:w="238" w:type="dxa"/>
            <w:vAlign w:val="bottom"/>
          </w:tcPr>
          <w:p w:rsidR="00AF12CA" w:rsidRPr="001C1506" w:rsidRDefault="00AF12CA" w:rsidP="00AF12CA">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AF12CA" w:rsidRPr="001C1506" w:rsidRDefault="00AF12CA" w:rsidP="00AF12CA">
            <w:pPr>
              <w:tabs>
                <w:tab w:val="decimal" w:pos="790"/>
              </w:tabs>
              <w:spacing w:line="240" w:lineRule="auto"/>
              <w:ind w:right="-48"/>
              <w:rPr>
                <w:rFonts w:cs="Times New Roman"/>
                <w:b/>
                <w:bCs/>
                <w:color w:val="000000"/>
                <w:szCs w:val="22"/>
                <w:lang w:val="en-US"/>
              </w:rPr>
            </w:pPr>
          </w:p>
        </w:tc>
        <w:tc>
          <w:tcPr>
            <w:tcW w:w="236" w:type="dxa"/>
            <w:vAlign w:val="bottom"/>
          </w:tcPr>
          <w:p w:rsidR="00AF12CA" w:rsidRPr="001C1506" w:rsidRDefault="00AF12CA" w:rsidP="00AF12CA">
            <w:pPr>
              <w:tabs>
                <w:tab w:val="decimal" w:pos="832"/>
              </w:tabs>
              <w:spacing w:line="240" w:lineRule="auto"/>
              <w:ind w:right="-115"/>
              <w:jc w:val="thaiDistribute"/>
              <w:rPr>
                <w:rFonts w:cs="Times New Roman"/>
                <w:b/>
                <w:bCs/>
                <w:color w:val="000000"/>
                <w:szCs w:val="22"/>
                <w:lang w:val="en-US"/>
              </w:rPr>
            </w:pPr>
          </w:p>
        </w:tc>
        <w:tc>
          <w:tcPr>
            <w:tcW w:w="1122" w:type="dxa"/>
            <w:tcBorders>
              <w:top w:val="single" w:sz="4" w:space="0" w:color="auto"/>
              <w:bottom w:val="double" w:sz="4" w:space="0" w:color="auto"/>
            </w:tcBorders>
          </w:tcPr>
          <w:p w:rsidR="00AF12CA" w:rsidRPr="001C1506" w:rsidRDefault="00AF12CA" w:rsidP="00A005B1">
            <w:pPr>
              <w:pStyle w:val="acctfourfigures"/>
              <w:tabs>
                <w:tab w:val="clear" w:pos="765"/>
                <w:tab w:val="decimal" w:pos="864"/>
              </w:tabs>
              <w:spacing w:line="240" w:lineRule="atLeast"/>
              <w:ind w:left="-108" w:right="-108"/>
              <w:rPr>
                <w:rFonts w:cs="Times New Roman"/>
                <w:b/>
                <w:bCs/>
                <w:szCs w:val="22"/>
              </w:rPr>
            </w:pPr>
            <w:r w:rsidRPr="001C1506">
              <w:rPr>
                <w:rFonts w:cs="Times New Roman"/>
                <w:b/>
                <w:bCs/>
                <w:szCs w:val="22"/>
              </w:rPr>
              <w:t>590,000</w:t>
            </w:r>
          </w:p>
        </w:tc>
        <w:tc>
          <w:tcPr>
            <w:tcW w:w="236" w:type="dxa"/>
          </w:tcPr>
          <w:p w:rsidR="00AF12CA" w:rsidRPr="001C1506" w:rsidRDefault="00AF12CA" w:rsidP="00A005B1">
            <w:pPr>
              <w:pStyle w:val="acctfourfigures"/>
              <w:tabs>
                <w:tab w:val="clear" w:pos="765"/>
                <w:tab w:val="decimal" w:pos="578"/>
              </w:tabs>
              <w:spacing w:line="240" w:lineRule="atLeast"/>
              <w:ind w:left="-108" w:right="-108"/>
              <w:rPr>
                <w:rFonts w:cs="Times New Roman"/>
                <w:b/>
                <w:bCs/>
                <w:szCs w:val="22"/>
              </w:rPr>
            </w:pPr>
          </w:p>
        </w:tc>
        <w:tc>
          <w:tcPr>
            <w:tcW w:w="1289" w:type="dxa"/>
            <w:tcBorders>
              <w:top w:val="single" w:sz="4" w:space="0" w:color="auto"/>
              <w:bottom w:val="double" w:sz="4" w:space="0" w:color="auto"/>
            </w:tcBorders>
          </w:tcPr>
          <w:p w:rsidR="00AF12CA" w:rsidRPr="001C1506" w:rsidRDefault="00AF12CA" w:rsidP="00A005B1">
            <w:pPr>
              <w:pStyle w:val="acctfourfigures"/>
              <w:tabs>
                <w:tab w:val="clear" w:pos="765"/>
                <w:tab w:val="decimal" w:pos="1003"/>
              </w:tabs>
              <w:spacing w:line="240" w:lineRule="atLeast"/>
              <w:ind w:left="-108" w:right="-108"/>
              <w:rPr>
                <w:rFonts w:cs="Times New Roman"/>
                <w:b/>
                <w:bCs/>
                <w:szCs w:val="22"/>
              </w:rPr>
            </w:pPr>
            <w:r w:rsidRPr="001C1506">
              <w:rPr>
                <w:rFonts w:cs="Times New Roman"/>
                <w:b/>
                <w:bCs/>
                <w:szCs w:val="22"/>
              </w:rPr>
              <w:t>590,000</w:t>
            </w:r>
          </w:p>
        </w:tc>
        <w:tc>
          <w:tcPr>
            <w:tcW w:w="238" w:type="dxa"/>
          </w:tcPr>
          <w:p w:rsidR="00AF12CA" w:rsidRPr="001C1506" w:rsidRDefault="00AF12CA" w:rsidP="00A005B1">
            <w:pPr>
              <w:pStyle w:val="acctfourfigures"/>
              <w:tabs>
                <w:tab w:val="clear" w:pos="765"/>
                <w:tab w:val="decimal" w:pos="578"/>
              </w:tabs>
              <w:spacing w:line="240" w:lineRule="atLeast"/>
              <w:ind w:left="-108" w:right="-108"/>
              <w:rPr>
                <w:rFonts w:cs="Times New Roman"/>
                <w:b/>
                <w:bCs/>
                <w:szCs w:val="22"/>
              </w:rPr>
            </w:pPr>
          </w:p>
        </w:tc>
        <w:tc>
          <w:tcPr>
            <w:tcW w:w="1092" w:type="dxa"/>
            <w:tcBorders>
              <w:top w:val="single" w:sz="4" w:space="0" w:color="auto"/>
              <w:bottom w:val="double" w:sz="4" w:space="0" w:color="auto"/>
            </w:tcBorders>
          </w:tcPr>
          <w:p w:rsidR="00AF12CA" w:rsidRPr="001C1506" w:rsidRDefault="00AF12CA" w:rsidP="00A005B1">
            <w:pPr>
              <w:pStyle w:val="acctfourfigures"/>
              <w:tabs>
                <w:tab w:val="clear" w:pos="765"/>
                <w:tab w:val="decimal" w:pos="578"/>
              </w:tabs>
              <w:spacing w:line="240" w:lineRule="atLeast"/>
              <w:ind w:left="-108" w:right="-108"/>
              <w:rPr>
                <w:rFonts w:cs="Times New Roman"/>
                <w:b/>
                <w:bCs/>
                <w:szCs w:val="22"/>
              </w:rPr>
            </w:pPr>
            <w:r w:rsidRPr="001C1506">
              <w:rPr>
                <w:rFonts w:cs="Times New Roman"/>
                <w:b/>
                <w:bCs/>
                <w:szCs w:val="22"/>
              </w:rPr>
              <w:t>-</w:t>
            </w:r>
          </w:p>
        </w:tc>
        <w:tc>
          <w:tcPr>
            <w:tcW w:w="236" w:type="dxa"/>
          </w:tcPr>
          <w:p w:rsidR="00AF12CA" w:rsidRPr="001C1506" w:rsidRDefault="00AF12CA" w:rsidP="00A005B1">
            <w:pPr>
              <w:pStyle w:val="acctfourfigures"/>
              <w:tabs>
                <w:tab w:val="clear" w:pos="765"/>
                <w:tab w:val="decimal" w:pos="578"/>
              </w:tabs>
              <w:spacing w:line="240" w:lineRule="atLeast"/>
              <w:ind w:left="-108" w:right="-108"/>
              <w:rPr>
                <w:rFonts w:cs="Times New Roman"/>
                <w:b/>
                <w:bCs/>
                <w:szCs w:val="22"/>
              </w:rPr>
            </w:pPr>
          </w:p>
        </w:tc>
        <w:tc>
          <w:tcPr>
            <w:tcW w:w="1122" w:type="dxa"/>
            <w:tcBorders>
              <w:top w:val="single" w:sz="4" w:space="0" w:color="auto"/>
              <w:bottom w:val="double" w:sz="4" w:space="0" w:color="auto"/>
            </w:tcBorders>
          </w:tcPr>
          <w:p w:rsidR="00AF12CA" w:rsidRPr="001C1506" w:rsidRDefault="00AF12CA" w:rsidP="00A005B1">
            <w:pPr>
              <w:pStyle w:val="acctfourfigures"/>
              <w:tabs>
                <w:tab w:val="clear" w:pos="765"/>
                <w:tab w:val="decimal" w:pos="578"/>
              </w:tabs>
              <w:spacing w:line="240" w:lineRule="atLeast"/>
              <w:ind w:left="-108" w:right="-108"/>
              <w:rPr>
                <w:rFonts w:cs="Times New Roman"/>
                <w:b/>
                <w:bCs/>
                <w:szCs w:val="22"/>
              </w:rPr>
            </w:pPr>
            <w:r w:rsidRPr="001C1506">
              <w:rPr>
                <w:rFonts w:cs="Times New Roman"/>
                <w:b/>
                <w:bCs/>
                <w:szCs w:val="22"/>
              </w:rPr>
              <w:t>-</w:t>
            </w:r>
          </w:p>
        </w:tc>
      </w:tr>
    </w:tbl>
    <w:p w:rsidR="00C46D3C" w:rsidRPr="001C1506" w:rsidRDefault="00C46D3C" w:rsidP="00C46D3C">
      <w:pPr>
        <w:tabs>
          <w:tab w:val="left" w:pos="630"/>
        </w:tabs>
        <w:spacing w:line="240" w:lineRule="atLeast"/>
        <w:ind w:right="720"/>
        <w:jc w:val="thaiDistribute"/>
        <w:rPr>
          <w:sz w:val="20"/>
          <w:lang w:val="en-US"/>
        </w:rPr>
      </w:pPr>
    </w:p>
    <w:p w:rsidR="00C46D3C" w:rsidRPr="001C1506" w:rsidRDefault="00C46D3C" w:rsidP="0064123D">
      <w:pPr>
        <w:tabs>
          <w:tab w:val="left" w:pos="540"/>
        </w:tabs>
        <w:spacing w:line="240" w:lineRule="atLeast"/>
        <w:ind w:right="389"/>
        <w:jc w:val="thaiDistribute"/>
        <w:rPr>
          <w:sz w:val="20"/>
          <w:lang w:val="en-US"/>
        </w:rPr>
      </w:pPr>
    </w:p>
    <w:p w:rsidR="00C2141C" w:rsidRPr="001C1506" w:rsidRDefault="00C2141C" w:rsidP="00D854E3">
      <w:pPr>
        <w:tabs>
          <w:tab w:val="left" w:pos="630"/>
        </w:tabs>
        <w:spacing w:line="240" w:lineRule="atLeast"/>
        <w:ind w:right="720"/>
        <w:jc w:val="thaiDistribute"/>
        <w:rPr>
          <w:sz w:val="20"/>
          <w:lang w:val="en-US"/>
        </w:rPr>
        <w:sectPr w:rsidR="00C2141C" w:rsidRPr="001C1506" w:rsidSect="00F742B6">
          <w:headerReference w:type="default" r:id="rId12"/>
          <w:footerReference w:type="default" r:id="rId13"/>
          <w:pgSz w:w="16834" w:h="11909" w:orient="landscape" w:code="9"/>
          <w:pgMar w:top="691" w:right="1152" w:bottom="576" w:left="1152" w:header="720" w:footer="720" w:gutter="0"/>
          <w:paperSrc w:first="15" w:other="15"/>
          <w:cols w:space="737"/>
        </w:sectPr>
      </w:pPr>
    </w:p>
    <w:p w:rsidR="00C251FF" w:rsidRPr="00F3735B" w:rsidRDefault="00D86E6D" w:rsidP="00F3735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F3735B">
        <w:rPr>
          <w:rFonts w:cs="Times New Roman"/>
          <w:b/>
          <w:bCs/>
          <w:sz w:val="24"/>
          <w:szCs w:val="24"/>
          <w:lang w:val="en-US"/>
        </w:rPr>
        <w:lastRenderedPageBreak/>
        <w:t>Property, plant and equipment</w:t>
      </w:r>
    </w:p>
    <w:p w:rsidR="0087792E" w:rsidRPr="001C1506" w:rsidRDefault="0087792E" w:rsidP="00D86E6D">
      <w:pPr>
        <w:pStyle w:val="BodyText"/>
        <w:spacing w:after="0" w:line="240" w:lineRule="atLeast"/>
        <w:ind w:left="540"/>
        <w:jc w:val="thaiDistribute"/>
        <w:rPr>
          <w:rFonts w:cs="Times New Roman"/>
          <w:szCs w:val="22"/>
          <w:lang w:val="en-US" w:bidi="th-TH"/>
        </w:rPr>
      </w:pPr>
    </w:p>
    <w:p w:rsidR="00BA143F" w:rsidRPr="001C1506" w:rsidRDefault="00BA143F" w:rsidP="0099021D">
      <w:pPr>
        <w:spacing w:line="240" w:lineRule="auto"/>
        <w:ind w:left="560" w:right="-133"/>
        <w:jc w:val="thaiDistribute"/>
        <w:rPr>
          <w:rFonts w:eastAsia="Arial Unicode MS" w:cs="Arial Unicode MS"/>
          <w:i/>
          <w:iCs/>
          <w:szCs w:val="22"/>
        </w:rPr>
      </w:pPr>
      <w:r w:rsidRPr="001C1506">
        <w:rPr>
          <w:rFonts w:eastAsia="Arial Unicode MS" w:cs="Arial Unicode MS"/>
          <w:i/>
          <w:iCs/>
          <w:szCs w:val="22"/>
        </w:rPr>
        <w:t xml:space="preserve">Property, plant and equipment under construction </w:t>
      </w:r>
    </w:p>
    <w:p w:rsidR="00687390" w:rsidRPr="001C1506" w:rsidRDefault="00687390" w:rsidP="0099021D">
      <w:pPr>
        <w:spacing w:line="240" w:lineRule="auto"/>
        <w:ind w:left="560" w:right="-133"/>
        <w:jc w:val="thaiDistribute"/>
        <w:rPr>
          <w:rFonts w:eastAsia="Arial Unicode MS" w:cs="Arial Unicode MS"/>
          <w:i/>
          <w:iCs/>
          <w:szCs w:val="22"/>
        </w:rPr>
      </w:pPr>
    </w:p>
    <w:p w:rsidR="00BA143F" w:rsidRPr="001C1506" w:rsidRDefault="00BA143F" w:rsidP="0099021D">
      <w:pPr>
        <w:spacing w:line="240" w:lineRule="auto"/>
        <w:ind w:left="560" w:right="-133"/>
        <w:jc w:val="thaiDistribute"/>
        <w:rPr>
          <w:rFonts w:eastAsia="Arial Unicode MS" w:cs="Arial Unicode MS"/>
          <w:szCs w:val="22"/>
        </w:rPr>
      </w:pPr>
      <w:r w:rsidRPr="001C1506">
        <w:rPr>
          <w:rFonts w:eastAsia="Arial Unicode MS" w:cs="Arial Unicode MS"/>
          <w:szCs w:val="22"/>
        </w:rPr>
        <w:t xml:space="preserve">The construction of new plant in Lamphun province has been commenced partially during 2015-2016; </w:t>
      </w:r>
      <w:r w:rsidRPr="00F3735B">
        <w:rPr>
          <w:rFonts w:eastAsia="Arial Unicode MS" w:cs="Arial Unicode MS"/>
          <w:spacing w:val="-2"/>
          <w:szCs w:val="22"/>
        </w:rPr>
        <w:t>costs incurred up to th</w:t>
      </w:r>
      <w:r w:rsidR="00A87946">
        <w:rPr>
          <w:rFonts w:eastAsia="Arial Unicode MS" w:cs="Arial Unicode MS"/>
          <w:spacing w:val="-2"/>
          <w:szCs w:val="22"/>
        </w:rPr>
        <w:t>e reporting date totaled Baht 239</w:t>
      </w:r>
      <w:r w:rsidRPr="00F3735B">
        <w:rPr>
          <w:rFonts w:eastAsia="Arial Unicode MS" w:cs="Arial Unicode MS"/>
          <w:spacing w:val="-2"/>
          <w:szCs w:val="22"/>
        </w:rPr>
        <w:t>.</w:t>
      </w:r>
      <w:r w:rsidR="00A87946">
        <w:rPr>
          <w:rFonts w:eastAsia="Arial Unicode MS" w:cs="Arial Unicode MS"/>
          <w:spacing w:val="-2"/>
          <w:szCs w:val="22"/>
        </w:rPr>
        <w:t>6</w:t>
      </w:r>
      <w:r w:rsidRPr="00F3735B">
        <w:rPr>
          <w:rFonts w:eastAsia="Arial Unicode MS" w:cs="Arial Unicode MS"/>
          <w:spacing w:val="-2"/>
          <w:szCs w:val="22"/>
        </w:rPr>
        <w:t xml:space="preserve"> million </w:t>
      </w:r>
      <w:r w:rsidR="001D774B" w:rsidRPr="00F3735B">
        <w:rPr>
          <w:rFonts w:eastAsia="Arial Unicode MS" w:cs="Arial Unicode MS"/>
          <w:i/>
          <w:iCs/>
          <w:spacing w:val="-2"/>
          <w:szCs w:val="22"/>
        </w:rPr>
        <w:t>(</w:t>
      </w:r>
      <w:r w:rsidR="00F3735B" w:rsidRPr="00F3735B">
        <w:rPr>
          <w:rFonts w:eastAsia="Arial Unicode MS" w:cs="Arial Unicode MS"/>
          <w:i/>
          <w:iCs/>
          <w:spacing w:val="-2"/>
          <w:szCs w:val="22"/>
        </w:rPr>
        <w:t xml:space="preserve">31 December </w:t>
      </w:r>
      <w:r w:rsidR="001D774B" w:rsidRPr="00F3735B">
        <w:rPr>
          <w:rFonts w:eastAsia="Arial Unicode MS" w:cs="Arial Unicode MS"/>
          <w:i/>
          <w:iCs/>
          <w:spacing w:val="-2"/>
          <w:szCs w:val="22"/>
        </w:rPr>
        <w:t>2017</w:t>
      </w:r>
      <w:r w:rsidR="00A87946">
        <w:rPr>
          <w:rFonts w:eastAsia="Arial Unicode MS" w:cs="Arial Unicode MS"/>
          <w:i/>
          <w:iCs/>
          <w:spacing w:val="-2"/>
          <w:szCs w:val="22"/>
        </w:rPr>
        <w:t>: Baht 240</w:t>
      </w:r>
      <w:r w:rsidRPr="00F3735B">
        <w:rPr>
          <w:rFonts w:eastAsia="Arial Unicode MS" w:cs="Arial Unicode MS"/>
          <w:i/>
          <w:iCs/>
          <w:spacing w:val="-2"/>
          <w:szCs w:val="22"/>
        </w:rPr>
        <w:t>.</w:t>
      </w:r>
      <w:r w:rsidR="00A87946">
        <w:rPr>
          <w:rFonts w:eastAsia="Arial Unicode MS" w:cs="Arial Unicode MS"/>
          <w:i/>
          <w:iCs/>
          <w:spacing w:val="-2"/>
          <w:szCs w:val="22"/>
        </w:rPr>
        <w:t>9</w:t>
      </w:r>
      <w:r w:rsidRPr="00F3735B">
        <w:rPr>
          <w:rFonts w:eastAsia="Arial Unicode MS" w:cs="Arial Unicode MS"/>
          <w:i/>
          <w:iCs/>
          <w:spacing w:val="-2"/>
          <w:szCs w:val="22"/>
        </w:rPr>
        <w:t xml:space="preserve"> million).</w:t>
      </w:r>
    </w:p>
    <w:p w:rsidR="0099021D" w:rsidRPr="001C1506" w:rsidRDefault="0099021D" w:rsidP="0099021D">
      <w:pPr>
        <w:spacing w:line="240" w:lineRule="auto"/>
        <w:ind w:left="560" w:right="-133"/>
        <w:jc w:val="thaiDistribute"/>
        <w:rPr>
          <w:rFonts w:eastAsia="Arial Unicode MS" w:cs="Arial Unicode MS"/>
          <w:szCs w:val="22"/>
        </w:rPr>
      </w:pPr>
    </w:p>
    <w:p w:rsidR="0099021D" w:rsidRDefault="00BA143F" w:rsidP="0099021D">
      <w:pPr>
        <w:spacing w:line="240" w:lineRule="auto"/>
        <w:ind w:left="560" w:right="-133"/>
        <w:jc w:val="thaiDistribute"/>
        <w:rPr>
          <w:rFonts w:eastAsia="Arial Unicode MS" w:cs="Arial Unicode MS"/>
          <w:spacing w:val="4"/>
          <w:szCs w:val="22"/>
        </w:rPr>
      </w:pPr>
      <w:r w:rsidRPr="001C1506">
        <w:rPr>
          <w:rFonts w:eastAsia="Arial Unicode MS" w:cs="Arial Unicode MS"/>
          <w:szCs w:val="22"/>
        </w:rPr>
        <w:t xml:space="preserve">In the board of directors’ meeting held on 27 October 2015, following the current local market condition, </w:t>
      </w:r>
      <w:r w:rsidRPr="001C1506">
        <w:rPr>
          <w:rFonts w:eastAsia="Arial Unicode MS" w:cs="Arial Unicode MS"/>
          <w:spacing w:val="4"/>
          <w:szCs w:val="22"/>
        </w:rPr>
        <w:t>the directors approved to suspend temporarily the project construction accordingly. Management and</w:t>
      </w:r>
      <w:r w:rsidRPr="001C1506">
        <w:rPr>
          <w:rFonts w:eastAsia="Arial Unicode MS" w:cs="Arial Unicode MS"/>
          <w:szCs w:val="22"/>
        </w:rPr>
        <w:t xml:space="preserve"> the board of directors have made critically an assessment of the potential initial impact and expect that </w:t>
      </w:r>
      <w:r w:rsidRPr="001C1506">
        <w:rPr>
          <w:rFonts w:eastAsia="Arial Unicode MS" w:cs="Arial Unicode MS"/>
          <w:spacing w:val="6"/>
          <w:szCs w:val="22"/>
        </w:rPr>
        <w:t>there will be no material impact on the Company’s business and other interest. The management</w:t>
      </w:r>
      <w:r w:rsidRPr="001C1506">
        <w:rPr>
          <w:rFonts w:eastAsia="Arial Unicode MS" w:cs="Arial Unicode MS"/>
          <w:szCs w:val="22"/>
        </w:rPr>
        <w:t xml:space="preserve"> </w:t>
      </w:r>
      <w:r w:rsidRPr="001C1506">
        <w:rPr>
          <w:rFonts w:eastAsia="Arial Unicode MS" w:cs="Arial Unicode MS"/>
          <w:spacing w:val="4"/>
          <w:szCs w:val="22"/>
        </w:rPr>
        <w:t>will monitor the market closely and regularly in order to consider the most appropriate time</w:t>
      </w:r>
      <w:r w:rsidRPr="001C1506">
        <w:rPr>
          <w:rFonts w:eastAsia="Arial Unicode MS" w:cs="Arial Unicode MS"/>
          <w:szCs w:val="22"/>
        </w:rPr>
        <w:t xml:space="preserve"> to restart </w:t>
      </w:r>
      <w:r w:rsidRPr="001C1506">
        <w:rPr>
          <w:rFonts w:eastAsia="Arial Unicode MS" w:cs="Arial Unicode MS"/>
          <w:spacing w:val="4"/>
          <w:szCs w:val="22"/>
        </w:rPr>
        <w:t xml:space="preserve">the project. </w:t>
      </w:r>
    </w:p>
    <w:p w:rsidR="001D774B" w:rsidRPr="001C1506" w:rsidRDefault="001D774B" w:rsidP="00BA143F">
      <w:pPr>
        <w:pStyle w:val="BodyText"/>
        <w:spacing w:after="0" w:line="240" w:lineRule="atLeast"/>
        <w:jc w:val="thaiDistribute"/>
        <w:rPr>
          <w:rFonts w:cs="Cordia New"/>
          <w:b/>
          <w:bCs/>
          <w:szCs w:val="22"/>
        </w:rPr>
      </w:pPr>
    </w:p>
    <w:p w:rsidR="00D86E6D" w:rsidRPr="00F3735B" w:rsidRDefault="00BA143F" w:rsidP="00F3735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F3735B">
        <w:rPr>
          <w:rFonts w:cs="Times New Roman"/>
          <w:b/>
          <w:bCs/>
          <w:sz w:val="24"/>
          <w:szCs w:val="24"/>
          <w:lang w:val="en-US"/>
        </w:rPr>
        <w:t>Deferred tax assets</w:t>
      </w:r>
    </w:p>
    <w:p w:rsidR="00BA143F" w:rsidRPr="001C1506" w:rsidRDefault="00BA143F" w:rsidP="00BA143F">
      <w:pPr>
        <w:pStyle w:val="BodyText"/>
        <w:spacing w:after="0" w:line="240" w:lineRule="atLeast"/>
        <w:ind w:left="540"/>
        <w:jc w:val="thaiDistribute"/>
        <w:rPr>
          <w:b/>
          <w:bCs/>
          <w:sz w:val="24"/>
          <w:szCs w:val="24"/>
          <w:lang w:val="en-US"/>
        </w:rPr>
      </w:pPr>
    </w:p>
    <w:p w:rsidR="00D86E6D" w:rsidRPr="001C1506" w:rsidRDefault="00D86E6D" w:rsidP="00D86E6D">
      <w:pPr>
        <w:ind w:left="540"/>
        <w:jc w:val="both"/>
        <w:rPr>
          <w:rFonts w:cs="Times New Roman"/>
          <w:szCs w:val="22"/>
        </w:rPr>
      </w:pPr>
      <w:r w:rsidRPr="001C1506">
        <w:rPr>
          <w:rFonts w:cs="Times New Roman"/>
          <w:szCs w:val="22"/>
        </w:rPr>
        <w:t>Deferred tax assets were as follows:</w:t>
      </w:r>
    </w:p>
    <w:p w:rsidR="00D86E6D" w:rsidRPr="001C1506" w:rsidRDefault="00D86E6D" w:rsidP="00C251FF">
      <w:pPr>
        <w:rPr>
          <w:rFonts w:cs="Times New Roman"/>
          <w:szCs w:val="22"/>
        </w:rPr>
      </w:pPr>
    </w:p>
    <w:tbl>
      <w:tblPr>
        <w:tblW w:w="9267" w:type="dxa"/>
        <w:tblInd w:w="476" w:type="dxa"/>
        <w:tblLayout w:type="fixed"/>
        <w:tblCellMar>
          <w:left w:w="79" w:type="dxa"/>
          <w:right w:w="79" w:type="dxa"/>
        </w:tblCellMar>
        <w:tblLook w:val="0000" w:firstRow="0" w:lastRow="0" w:firstColumn="0" w:lastColumn="0" w:noHBand="0" w:noVBand="0"/>
      </w:tblPr>
      <w:tblGrid>
        <w:gridCol w:w="3203"/>
        <w:gridCol w:w="513"/>
        <w:gridCol w:w="1269"/>
        <w:gridCol w:w="178"/>
        <w:gridCol w:w="1262"/>
        <w:gridCol w:w="189"/>
        <w:gridCol w:w="1224"/>
        <w:gridCol w:w="241"/>
        <w:gridCol w:w="1188"/>
      </w:tblGrid>
      <w:tr w:rsidR="001469ED" w:rsidRPr="001C1506" w:rsidTr="00687390">
        <w:trPr>
          <w:cantSplit/>
          <w:tblHeader/>
        </w:trPr>
        <w:tc>
          <w:tcPr>
            <w:tcW w:w="3203" w:type="dxa"/>
          </w:tcPr>
          <w:p w:rsidR="001469ED" w:rsidRPr="001C1506" w:rsidRDefault="001469ED" w:rsidP="005F094F">
            <w:pPr>
              <w:spacing w:line="240" w:lineRule="atLeast"/>
              <w:rPr>
                <w:szCs w:val="22"/>
              </w:rPr>
            </w:pPr>
          </w:p>
        </w:tc>
        <w:tc>
          <w:tcPr>
            <w:tcW w:w="513" w:type="dxa"/>
          </w:tcPr>
          <w:p w:rsidR="001469ED" w:rsidRPr="001C1506" w:rsidRDefault="001469ED" w:rsidP="005F094F">
            <w:pPr>
              <w:pStyle w:val="acctmergecolhdg"/>
              <w:spacing w:line="240" w:lineRule="atLeast"/>
              <w:rPr>
                <w:szCs w:val="22"/>
              </w:rPr>
            </w:pPr>
          </w:p>
        </w:tc>
        <w:tc>
          <w:tcPr>
            <w:tcW w:w="2709" w:type="dxa"/>
            <w:gridSpan w:val="3"/>
          </w:tcPr>
          <w:p w:rsidR="001469ED" w:rsidRPr="001C1506" w:rsidRDefault="001469ED" w:rsidP="005F094F">
            <w:pPr>
              <w:pStyle w:val="acctmergecolhdg"/>
              <w:spacing w:line="240" w:lineRule="atLeast"/>
              <w:rPr>
                <w:szCs w:val="22"/>
              </w:rPr>
            </w:pPr>
            <w:r w:rsidRPr="001C1506">
              <w:rPr>
                <w:szCs w:val="22"/>
              </w:rPr>
              <w:t xml:space="preserve">Consolidated </w:t>
            </w:r>
          </w:p>
          <w:p w:rsidR="001469ED" w:rsidRPr="001C1506" w:rsidRDefault="001469ED" w:rsidP="005F094F">
            <w:pPr>
              <w:pStyle w:val="acctmergecolhdg"/>
              <w:spacing w:line="240" w:lineRule="atLeast"/>
              <w:rPr>
                <w:szCs w:val="22"/>
              </w:rPr>
            </w:pPr>
            <w:r w:rsidRPr="001C1506">
              <w:rPr>
                <w:szCs w:val="22"/>
              </w:rPr>
              <w:t xml:space="preserve">financial statements </w:t>
            </w:r>
          </w:p>
        </w:tc>
        <w:tc>
          <w:tcPr>
            <w:tcW w:w="189" w:type="dxa"/>
          </w:tcPr>
          <w:p w:rsidR="001469ED" w:rsidRPr="001C1506" w:rsidRDefault="001469ED" w:rsidP="005F094F">
            <w:pPr>
              <w:pStyle w:val="acctmergecolhdg"/>
              <w:spacing w:line="240" w:lineRule="atLeast"/>
              <w:rPr>
                <w:szCs w:val="22"/>
              </w:rPr>
            </w:pPr>
          </w:p>
        </w:tc>
        <w:tc>
          <w:tcPr>
            <w:tcW w:w="2653" w:type="dxa"/>
            <w:gridSpan w:val="3"/>
          </w:tcPr>
          <w:p w:rsidR="001469ED" w:rsidRPr="001C1506" w:rsidRDefault="001469ED" w:rsidP="005F094F">
            <w:pPr>
              <w:pStyle w:val="acctmergecolhdg"/>
              <w:spacing w:line="240" w:lineRule="atLeast"/>
              <w:rPr>
                <w:szCs w:val="22"/>
              </w:rPr>
            </w:pPr>
            <w:r w:rsidRPr="001C1506">
              <w:rPr>
                <w:szCs w:val="22"/>
              </w:rPr>
              <w:t xml:space="preserve">Separate </w:t>
            </w:r>
          </w:p>
          <w:p w:rsidR="001469ED" w:rsidRPr="001C1506" w:rsidRDefault="001469ED" w:rsidP="005F094F">
            <w:pPr>
              <w:pStyle w:val="acctmergecolhdg"/>
              <w:spacing w:line="240" w:lineRule="atLeast"/>
              <w:rPr>
                <w:szCs w:val="22"/>
              </w:rPr>
            </w:pPr>
            <w:r w:rsidRPr="001C1506">
              <w:rPr>
                <w:szCs w:val="22"/>
              </w:rPr>
              <w:t xml:space="preserve">financial statements </w:t>
            </w:r>
          </w:p>
        </w:tc>
      </w:tr>
      <w:tr w:rsidR="007B3067" w:rsidRPr="001C1506" w:rsidTr="00687390">
        <w:trPr>
          <w:cantSplit/>
          <w:tblHeader/>
        </w:trPr>
        <w:tc>
          <w:tcPr>
            <w:tcW w:w="3203" w:type="dxa"/>
          </w:tcPr>
          <w:p w:rsidR="007B3067" w:rsidRPr="001C1506" w:rsidRDefault="007B3067" w:rsidP="007B3067">
            <w:pPr>
              <w:pStyle w:val="acctfourfigures"/>
              <w:spacing w:line="240" w:lineRule="atLeast"/>
              <w:jc w:val="center"/>
              <w:rPr>
                <w:szCs w:val="22"/>
              </w:rPr>
            </w:pPr>
          </w:p>
        </w:tc>
        <w:tc>
          <w:tcPr>
            <w:tcW w:w="513" w:type="dxa"/>
          </w:tcPr>
          <w:p w:rsidR="007B3067" w:rsidRPr="001C1506" w:rsidRDefault="007B3067" w:rsidP="007B3067">
            <w:pPr>
              <w:pStyle w:val="acctfourfigures"/>
              <w:tabs>
                <w:tab w:val="clear" w:pos="765"/>
                <w:tab w:val="decimal" w:pos="371"/>
              </w:tabs>
              <w:spacing w:line="240" w:lineRule="atLeast"/>
              <w:jc w:val="center"/>
              <w:rPr>
                <w:i/>
                <w:iCs/>
                <w:szCs w:val="22"/>
              </w:rPr>
            </w:pPr>
          </w:p>
        </w:tc>
        <w:tc>
          <w:tcPr>
            <w:tcW w:w="1269" w:type="dxa"/>
          </w:tcPr>
          <w:p w:rsidR="007B3067" w:rsidRPr="001C1506" w:rsidRDefault="007B3067" w:rsidP="007B3067">
            <w:pPr>
              <w:pStyle w:val="acctmergecolhdg"/>
              <w:spacing w:line="240" w:lineRule="atLeast"/>
              <w:rPr>
                <w:b w:val="0"/>
                <w:bCs/>
                <w:szCs w:val="22"/>
              </w:rPr>
            </w:pPr>
            <w:r w:rsidRPr="001C1506">
              <w:rPr>
                <w:b w:val="0"/>
                <w:bCs/>
                <w:szCs w:val="22"/>
              </w:rPr>
              <w:t>31 March</w:t>
            </w:r>
          </w:p>
        </w:tc>
        <w:tc>
          <w:tcPr>
            <w:tcW w:w="1440" w:type="dxa"/>
            <w:gridSpan w:val="2"/>
          </w:tcPr>
          <w:p w:rsidR="007B3067" w:rsidRPr="001C1506" w:rsidRDefault="007B3067" w:rsidP="007B3067">
            <w:pPr>
              <w:pStyle w:val="acctmergecolhdg"/>
              <w:spacing w:line="240" w:lineRule="atLeast"/>
              <w:rPr>
                <w:b w:val="0"/>
                <w:bCs/>
                <w:szCs w:val="22"/>
              </w:rPr>
            </w:pPr>
            <w:r w:rsidRPr="001C1506">
              <w:rPr>
                <w:b w:val="0"/>
                <w:bCs/>
                <w:szCs w:val="22"/>
              </w:rPr>
              <w:t>31 December</w:t>
            </w:r>
          </w:p>
        </w:tc>
        <w:tc>
          <w:tcPr>
            <w:tcW w:w="189" w:type="dxa"/>
          </w:tcPr>
          <w:p w:rsidR="007B3067" w:rsidRPr="001C1506" w:rsidRDefault="007B3067" w:rsidP="007B3067">
            <w:pPr>
              <w:pStyle w:val="acctmergecolhdg"/>
              <w:spacing w:line="240" w:lineRule="atLeast"/>
              <w:rPr>
                <w:b w:val="0"/>
                <w:bCs/>
                <w:szCs w:val="22"/>
              </w:rPr>
            </w:pPr>
          </w:p>
        </w:tc>
        <w:tc>
          <w:tcPr>
            <w:tcW w:w="1224" w:type="dxa"/>
          </w:tcPr>
          <w:p w:rsidR="007B3067" w:rsidRPr="001C1506" w:rsidRDefault="007B3067" w:rsidP="007B3067">
            <w:pPr>
              <w:pStyle w:val="acctmergecolhdg"/>
              <w:spacing w:line="240" w:lineRule="atLeast"/>
              <w:rPr>
                <w:b w:val="0"/>
                <w:bCs/>
                <w:szCs w:val="22"/>
              </w:rPr>
            </w:pPr>
            <w:r w:rsidRPr="001C1506">
              <w:rPr>
                <w:b w:val="0"/>
                <w:bCs/>
                <w:szCs w:val="22"/>
              </w:rPr>
              <w:t>31 March</w:t>
            </w:r>
          </w:p>
        </w:tc>
        <w:tc>
          <w:tcPr>
            <w:tcW w:w="1429" w:type="dxa"/>
            <w:gridSpan w:val="2"/>
          </w:tcPr>
          <w:p w:rsidR="007B3067" w:rsidRPr="001C1506" w:rsidRDefault="007B3067" w:rsidP="007B3067">
            <w:pPr>
              <w:pStyle w:val="acctmergecolhdg"/>
              <w:spacing w:line="240" w:lineRule="atLeast"/>
              <w:rPr>
                <w:b w:val="0"/>
                <w:bCs/>
                <w:szCs w:val="22"/>
              </w:rPr>
            </w:pPr>
            <w:r w:rsidRPr="001C1506">
              <w:rPr>
                <w:b w:val="0"/>
                <w:bCs/>
                <w:szCs w:val="22"/>
              </w:rPr>
              <w:t>31 December</w:t>
            </w:r>
          </w:p>
        </w:tc>
      </w:tr>
      <w:tr w:rsidR="007B3067" w:rsidRPr="001C1506" w:rsidTr="00687390">
        <w:trPr>
          <w:cantSplit/>
          <w:tblHeader/>
        </w:trPr>
        <w:tc>
          <w:tcPr>
            <w:tcW w:w="3203" w:type="dxa"/>
          </w:tcPr>
          <w:p w:rsidR="007B3067" w:rsidRPr="001C1506" w:rsidRDefault="007B3067" w:rsidP="007B3067">
            <w:pPr>
              <w:pStyle w:val="acctfourfigures"/>
              <w:spacing w:line="240" w:lineRule="atLeast"/>
              <w:jc w:val="center"/>
              <w:rPr>
                <w:szCs w:val="22"/>
              </w:rPr>
            </w:pPr>
          </w:p>
        </w:tc>
        <w:tc>
          <w:tcPr>
            <w:tcW w:w="513" w:type="dxa"/>
          </w:tcPr>
          <w:p w:rsidR="007B3067" w:rsidRPr="001C1506" w:rsidRDefault="007B3067" w:rsidP="007B3067">
            <w:pPr>
              <w:pStyle w:val="acctfourfigures"/>
              <w:tabs>
                <w:tab w:val="clear" w:pos="765"/>
                <w:tab w:val="decimal" w:pos="371"/>
              </w:tabs>
              <w:spacing w:line="240" w:lineRule="atLeast"/>
              <w:jc w:val="center"/>
              <w:rPr>
                <w:i/>
                <w:iCs/>
                <w:szCs w:val="22"/>
              </w:rPr>
            </w:pPr>
          </w:p>
        </w:tc>
        <w:tc>
          <w:tcPr>
            <w:tcW w:w="1269" w:type="dxa"/>
          </w:tcPr>
          <w:p w:rsidR="007B3067" w:rsidRPr="001C1506" w:rsidRDefault="00014634" w:rsidP="007B3067">
            <w:pPr>
              <w:pStyle w:val="acctmergecolhdg"/>
              <w:spacing w:line="240" w:lineRule="atLeast"/>
              <w:rPr>
                <w:b w:val="0"/>
                <w:bCs/>
                <w:szCs w:val="22"/>
              </w:rPr>
            </w:pPr>
            <w:r w:rsidRPr="001C1506">
              <w:rPr>
                <w:b w:val="0"/>
                <w:bCs/>
                <w:szCs w:val="22"/>
              </w:rPr>
              <w:t>2018</w:t>
            </w:r>
          </w:p>
        </w:tc>
        <w:tc>
          <w:tcPr>
            <w:tcW w:w="1440" w:type="dxa"/>
            <w:gridSpan w:val="2"/>
          </w:tcPr>
          <w:p w:rsidR="007B3067" w:rsidRPr="001C1506" w:rsidRDefault="00014634" w:rsidP="007B3067">
            <w:pPr>
              <w:pStyle w:val="acctmergecolhdg"/>
              <w:spacing w:line="240" w:lineRule="atLeast"/>
              <w:rPr>
                <w:b w:val="0"/>
                <w:bCs/>
                <w:szCs w:val="22"/>
              </w:rPr>
            </w:pPr>
            <w:r w:rsidRPr="001C1506">
              <w:rPr>
                <w:b w:val="0"/>
                <w:bCs/>
                <w:szCs w:val="22"/>
              </w:rPr>
              <w:t>2017</w:t>
            </w:r>
          </w:p>
        </w:tc>
        <w:tc>
          <w:tcPr>
            <w:tcW w:w="189" w:type="dxa"/>
          </w:tcPr>
          <w:p w:rsidR="007B3067" w:rsidRPr="001C1506" w:rsidRDefault="007B3067" w:rsidP="007B3067">
            <w:pPr>
              <w:pStyle w:val="acctmergecolhdg"/>
              <w:spacing w:line="240" w:lineRule="atLeast"/>
              <w:rPr>
                <w:b w:val="0"/>
                <w:bCs/>
                <w:szCs w:val="22"/>
              </w:rPr>
            </w:pPr>
          </w:p>
        </w:tc>
        <w:tc>
          <w:tcPr>
            <w:tcW w:w="1224" w:type="dxa"/>
          </w:tcPr>
          <w:p w:rsidR="007B3067" w:rsidRPr="001C1506" w:rsidRDefault="00014634" w:rsidP="007B3067">
            <w:pPr>
              <w:pStyle w:val="acctmergecolhdg"/>
              <w:spacing w:line="240" w:lineRule="atLeast"/>
              <w:rPr>
                <w:b w:val="0"/>
                <w:bCs/>
                <w:szCs w:val="22"/>
              </w:rPr>
            </w:pPr>
            <w:r w:rsidRPr="001C1506">
              <w:rPr>
                <w:b w:val="0"/>
                <w:bCs/>
                <w:szCs w:val="22"/>
              </w:rPr>
              <w:t>2018</w:t>
            </w:r>
          </w:p>
        </w:tc>
        <w:tc>
          <w:tcPr>
            <w:tcW w:w="1429" w:type="dxa"/>
            <w:gridSpan w:val="2"/>
          </w:tcPr>
          <w:p w:rsidR="007B3067" w:rsidRPr="001C1506" w:rsidRDefault="004B78DF" w:rsidP="00014634">
            <w:pPr>
              <w:pStyle w:val="acctmergecolhdg"/>
              <w:spacing w:line="240" w:lineRule="atLeast"/>
              <w:rPr>
                <w:b w:val="0"/>
                <w:bCs/>
                <w:szCs w:val="22"/>
              </w:rPr>
            </w:pPr>
            <w:r w:rsidRPr="001C1506">
              <w:rPr>
                <w:b w:val="0"/>
                <w:bCs/>
                <w:szCs w:val="22"/>
              </w:rPr>
              <w:t>201</w:t>
            </w:r>
            <w:r w:rsidR="00014634" w:rsidRPr="001C1506">
              <w:rPr>
                <w:b w:val="0"/>
                <w:bCs/>
                <w:szCs w:val="22"/>
              </w:rPr>
              <w:t>7</w:t>
            </w:r>
          </w:p>
        </w:tc>
      </w:tr>
      <w:tr w:rsidR="007B3067" w:rsidRPr="001C1506" w:rsidTr="00687390">
        <w:trPr>
          <w:cantSplit/>
        </w:trPr>
        <w:tc>
          <w:tcPr>
            <w:tcW w:w="3203" w:type="dxa"/>
          </w:tcPr>
          <w:p w:rsidR="007B3067" w:rsidRPr="001C1506" w:rsidRDefault="007B3067" w:rsidP="007B3067">
            <w:pPr>
              <w:spacing w:line="240" w:lineRule="atLeast"/>
              <w:rPr>
                <w:szCs w:val="22"/>
              </w:rPr>
            </w:pPr>
          </w:p>
        </w:tc>
        <w:tc>
          <w:tcPr>
            <w:tcW w:w="513" w:type="dxa"/>
          </w:tcPr>
          <w:p w:rsidR="007B3067" w:rsidRPr="001C1506" w:rsidRDefault="007B3067" w:rsidP="007B3067">
            <w:pPr>
              <w:pStyle w:val="acctfourfigures"/>
              <w:tabs>
                <w:tab w:val="clear" w:pos="765"/>
                <w:tab w:val="decimal" w:pos="371"/>
                <w:tab w:val="decimal" w:pos="731"/>
              </w:tabs>
              <w:spacing w:line="240" w:lineRule="atLeast"/>
              <w:ind w:right="11"/>
              <w:jc w:val="center"/>
              <w:rPr>
                <w:i/>
                <w:iCs/>
                <w:szCs w:val="22"/>
              </w:rPr>
            </w:pPr>
          </w:p>
        </w:tc>
        <w:tc>
          <w:tcPr>
            <w:tcW w:w="5551" w:type="dxa"/>
            <w:gridSpan w:val="7"/>
          </w:tcPr>
          <w:p w:rsidR="007B3067" w:rsidRPr="001C1506" w:rsidRDefault="007B3067" w:rsidP="007B3067">
            <w:pPr>
              <w:pStyle w:val="acctfourfigures"/>
              <w:tabs>
                <w:tab w:val="clear" w:pos="765"/>
              </w:tabs>
              <w:spacing w:line="240" w:lineRule="atLeast"/>
              <w:ind w:right="11"/>
              <w:jc w:val="center"/>
              <w:rPr>
                <w:szCs w:val="22"/>
              </w:rPr>
            </w:pPr>
            <w:r w:rsidRPr="001C1506">
              <w:rPr>
                <w:i/>
                <w:iCs/>
                <w:szCs w:val="22"/>
              </w:rPr>
              <w:t>(in thousand Baht)</w:t>
            </w:r>
          </w:p>
        </w:tc>
      </w:tr>
      <w:tr w:rsidR="00AF12CA" w:rsidRPr="001C1506" w:rsidTr="00687390">
        <w:trPr>
          <w:cantSplit/>
        </w:trPr>
        <w:tc>
          <w:tcPr>
            <w:tcW w:w="3203" w:type="dxa"/>
          </w:tcPr>
          <w:p w:rsidR="00AF12CA" w:rsidRPr="001C1506" w:rsidRDefault="00AF12CA" w:rsidP="00AF12CA">
            <w:pPr>
              <w:spacing w:line="240" w:lineRule="atLeast"/>
              <w:rPr>
                <w:b/>
                <w:bCs/>
                <w:szCs w:val="22"/>
              </w:rPr>
            </w:pPr>
            <w:r w:rsidRPr="001C1506">
              <w:rPr>
                <w:b/>
                <w:bCs/>
                <w:szCs w:val="22"/>
              </w:rPr>
              <w:t>Deferred tax assets</w:t>
            </w:r>
          </w:p>
        </w:tc>
        <w:tc>
          <w:tcPr>
            <w:tcW w:w="513" w:type="dxa"/>
          </w:tcPr>
          <w:p w:rsidR="00AF12CA" w:rsidRPr="001C1506" w:rsidRDefault="00AF12CA" w:rsidP="00AF12CA">
            <w:pPr>
              <w:pStyle w:val="acctfourfigures"/>
              <w:tabs>
                <w:tab w:val="clear" w:pos="765"/>
                <w:tab w:val="decimal" w:pos="371"/>
                <w:tab w:val="decimal" w:pos="731"/>
              </w:tabs>
              <w:spacing w:line="240" w:lineRule="atLeast"/>
              <w:ind w:right="11"/>
              <w:jc w:val="center"/>
              <w:rPr>
                <w:b/>
                <w:bCs/>
                <w:i/>
                <w:iCs/>
                <w:szCs w:val="22"/>
              </w:rPr>
            </w:pPr>
          </w:p>
        </w:tc>
        <w:tc>
          <w:tcPr>
            <w:tcW w:w="1269" w:type="dxa"/>
            <w:tcBorders>
              <w:bottom w:val="double" w:sz="4" w:space="0" w:color="auto"/>
            </w:tcBorders>
          </w:tcPr>
          <w:p w:rsidR="00AF12CA" w:rsidRPr="001C1506" w:rsidRDefault="00AF12CA" w:rsidP="00687390">
            <w:pPr>
              <w:pStyle w:val="acctfourfigures"/>
              <w:tabs>
                <w:tab w:val="clear" w:pos="765"/>
                <w:tab w:val="decimal" w:pos="993"/>
              </w:tabs>
              <w:spacing w:line="240" w:lineRule="atLeast"/>
              <w:ind w:left="-108" w:right="-108"/>
              <w:rPr>
                <w:rFonts w:cs="Times New Roman"/>
                <w:b/>
                <w:bCs/>
                <w:szCs w:val="22"/>
              </w:rPr>
            </w:pPr>
            <w:r w:rsidRPr="001C1506">
              <w:rPr>
                <w:rFonts w:cs="Times New Roman"/>
                <w:b/>
                <w:bCs/>
                <w:szCs w:val="22"/>
              </w:rPr>
              <w:t>27,888</w:t>
            </w:r>
          </w:p>
        </w:tc>
        <w:tc>
          <w:tcPr>
            <w:tcW w:w="178" w:type="dxa"/>
          </w:tcPr>
          <w:p w:rsidR="00AF12CA" w:rsidRPr="001C1506" w:rsidRDefault="00AF12CA" w:rsidP="00687390">
            <w:pPr>
              <w:pStyle w:val="acctfourfigures"/>
              <w:tabs>
                <w:tab w:val="clear" w:pos="765"/>
                <w:tab w:val="decimal" w:pos="1062"/>
              </w:tabs>
              <w:spacing w:line="240" w:lineRule="atLeast"/>
              <w:ind w:left="-108" w:right="-108"/>
              <w:rPr>
                <w:rFonts w:cs="Times New Roman"/>
                <w:b/>
                <w:bCs/>
                <w:szCs w:val="22"/>
              </w:rPr>
            </w:pPr>
          </w:p>
        </w:tc>
        <w:tc>
          <w:tcPr>
            <w:tcW w:w="1262" w:type="dxa"/>
            <w:tcBorders>
              <w:bottom w:val="double" w:sz="4" w:space="0" w:color="auto"/>
            </w:tcBorders>
          </w:tcPr>
          <w:p w:rsidR="00AF12CA" w:rsidRPr="001C1506" w:rsidRDefault="00AF12CA" w:rsidP="00687390">
            <w:pPr>
              <w:pStyle w:val="acctfourfigures"/>
              <w:tabs>
                <w:tab w:val="clear" w:pos="765"/>
                <w:tab w:val="decimal" w:pos="987"/>
              </w:tabs>
              <w:spacing w:line="240" w:lineRule="atLeast"/>
              <w:ind w:left="-108" w:right="-108"/>
              <w:rPr>
                <w:rFonts w:cs="Times New Roman"/>
                <w:b/>
                <w:bCs/>
                <w:szCs w:val="22"/>
              </w:rPr>
            </w:pPr>
            <w:r w:rsidRPr="001C1506">
              <w:rPr>
                <w:rFonts w:cs="Times New Roman"/>
                <w:b/>
                <w:bCs/>
                <w:szCs w:val="22"/>
              </w:rPr>
              <w:t>30,98</w:t>
            </w:r>
            <w:r w:rsidR="00E50E8A">
              <w:rPr>
                <w:rFonts w:cs="Times New Roman"/>
                <w:b/>
                <w:bCs/>
                <w:szCs w:val="22"/>
              </w:rPr>
              <w:t>8</w:t>
            </w:r>
          </w:p>
        </w:tc>
        <w:tc>
          <w:tcPr>
            <w:tcW w:w="189" w:type="dxa"/>
          </w:tcPr>
          <w:p w:rsidR="00AF12CA" w:rsidRPr="001C1506" w:rsidRDefault="00AF12CA" w:rsidP="00687390">
            <w:pPr>
              <w:pStyle w:val="acctfourfigures"/>
              <w:tabs>
                <w:tab w:val="clear" w:pos="765"/>
                <w:tab w:val="decimal" w:pos="1062"/>
              </w:tabs>
              <w:spacing w:line="240" w:lineRule="atLeast"/>
              <w:ind w:left="-108" w:right="-108"/>
              <w:rPr>
                <w:rFonts w:cs="Times New Roman"/>
                <w:b/>
                <w:bCs/>
                <w:szCs w:val="22"/>
              </w:rPr>
            </w:pPr>
          </w:p>
        </w:tc>
        <w:tc>
          <w:tcPr>
            <w:tcW w:w="1224" w:type="dxa"/>
            <w:tcBorders>
              <w:bottom w:val="double" w:sz="4" w:space="0" w:color="auto"/>
            </w:tcBorders>
          </w:tcPr>
          <w:p w:rsidR="00AF12CA" w:rsidRPr="001C1506" w:rsidRDefault="00AF12CA" w:rsidP="00687390">
            <w:pPr>
              <w:pStyle w:val="acctfourfigures"/>
              <w:tabs>
                <w:tab w:val="clear" w:pos="765"/>
                <w:tab w:val="decimal" w:pos="936"/>
              </w:tabs>
              <w:spacing w:line="240" w:lineRule="atLeast"/>
              <w:ind w:left="-108" w:right="-108"/>
              <w:rPr>
                <w:rFonts w:cs="Times New Roman"/>
                <w:b/>
                <w:bCs/>
                <w:szCs w:val="22"/>
              </w:rPr>
            </w:pPr>
            <w:r w:rsidRPr="001C1506">
              <w:rPr>
                <w:rFonts w:cs="Times New Roman"/>
                <w:b/>
                <w:bCs/>
                <w:szCs w:val="22"/>
              </w:rPr>
              <w:t>20,828</w:t>
            </w:r>
          </w:p>
        </w:tc>
        <w:tc>
          <w:tcPr>
            <w:tcW w:w="241" w:type="dxa"/>
          </w:tcPr>
          <w:p w:rsidR="00AF12CA" w:rsidRPr="001C1506" w:rsidRDefault="00AF12CA" w:rsidP="00687390">
            <w:pPr>
              <w:pStyle w:val="acctfourfigures"/>
              <w:tabs>
                <w:tab w:val="clear" w:pos="765"/>
                <w:tab w:val="decimal" w:pos="1062"/>
              </w:tabs>
              <w:spacing w:line="240" w:lineRule="atLeast"/>
              <w:ind w:left="-108" w:right="-108"/>
              <w:rPr>
                <w:rFonts w:cs="Times New Roman"/>
                <w:b/>
                <w:bCs/>
                <w:szCs w:val="22"/>
              </w:rPr>
            </w:pPr>
          </w:p>
        </w:tc>
        <w:tc>
          <w:tcPr>
            <w:tcW w:w="1188" w:type="dxa"/>
            <w:tcBorders>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23,939</w:t>
            </w:r>
          </w:p>
        </w:tc>
      </w:tr>
    </w:tbl>
    <w:p w:rsidR="001469ED" w:rsidRPr="001C1506" w:rsidRDefault="001469ED" w:rsidP="00C251FF">
      <w:pPr>
        <w:rPr>
          <w:rFonts w:cs="Times New Roman"/>
          <w:szCs w:val="22"/>
        </w:rPr>
      </w:pPr>
    </w:p>
    <w:p w:rsidR="00FD0C2C" w:rsidRPr="001C1506" w:rsidRDefault="00FD0C2C" w:rsidP="00687390">
      <w:pPr>
        <w:spacing w:line="240" w:lineRule="auto"/>
        <w:ind w:left="560" w:right="-133"/>
        <w:jc w:val="thaiDistribute"/>
        <w:rPr>
          <w:rFonts w:eastAsia="Arial Unicode MS" w:cs="Arial Unicode MS"/>
          <w:szCs w:val="22"/>
        </w:rPr>
      </w:pPr>
      <w:r w:rsidRPr="001C1506">
        <w:rPr>
          <w:rFonts w:eastAsia="Arial Unicode MS" w:cs="Arial Unicode MS"/>
          <w:szCs w:val="22"/>
        </w:rPr>
        <w:t>Movements in total deferred tax assets and</w:t>
      </w:r>
      <w:r w:rsidR="00060135" w:rsidRPr="001C1506">
        <w:rPr>
          <w:rFonts w:eastAsia="Arial Unicode MS" w:cs="Arial Unicode MS"/>
          <w:szCs w:val="22"/>
        </w:rPr>
        <w:t xml:space="preserve"> </w:t>
      </w:r>
      <w:r w:rsidRPr="001C1506">
        <w:rPr>
          <w:rFonts w:eastAsia="Arial Unicode MS" w:cs="Arial Unicode MS"/>
          <w:szCs w:val="22"/>
        </w:rPr>
        <w:t xml:space="preserve">during the </w:t>
      </w:r>
      <w:r w:rsidR="004A3539" w:rsidRPr="001C1506">
        <w:rPr>
          <w:rFonts w:eastAsia="Arial Unicode MS" w:cs="Arial Unicode MS"/>
          <w:szCs w:val="22"/>
        </w:rPr>
        <w:t>three-month period</w:t>
      </w:r>
      <w:r w:rsidRPr="001C1506">
        <w:rPr>
          <w:rFonts w:eastAsia="Arial Unicode MS" w:cs="Arial Unicode MS"/>
          <w:szCs w:val="22"/>
        </w:rPr>
        <w:t xml:space="preserve"> ended 31 March 201</w:t>
      </w:r>
      <w:r w:rsidR="00014634" w:rsidRPr="001C1506">
        <w:rPr>
          <w:rFonts w:eastAsia="Arial Unicode MS" w:cs="Arial Unicode MS"/>
          <w:szCs w:val="22"/>
        </w:rPr>
        <w:t xml:space="preserve">8 </w:t>
      </w:r>
      <w:r w:rsidRPr="001C1506">
        <w:rPr>
          <w:rFonts w:eastAsia="Arial Unicode MS" w:cs="Arial Unicode MS"/>
          <w:szCs w:val="22"/>
        </w:rPr>
        <w:t>and 201</w:t>
      </w:r>
      <w:r w:rsidR="00014634" w:rsidRPr="001C1506">
        <w:rPr>
          <w:rFonts w:eastAsia="Arial Unicode MS" w:cs="Arial Unicode MS"/>
          <w:szCs w:val="22"/>
        </w:rPr>
        <w:t xml:space="preserve">7 </w:t>
      </w:r>
      <w:r w:rsidRPr="001C1506">
        <w:rPr>
          <w:rFonts w:eastAsia="Arial Unicode MS" w:cs="Arial Unicode MS"/>
          <w:szCs w:val="22"/>
        </w:rPr>
        <w:t>were as follows:</w:t>
      </w:r>
    </w:p>
    <w:p w:rsidR="00014634" w:rsidRPr="001C1506" w:rsidRDefault="00014634" w:rsidP="00FD0C2C">
      <w:pPr>
        <w:ind w:left="540"/>
        <w:jc w:val="both"/>
        <w:rPr>
          <w:szCs w:val="22"/>
        </w:rPr>
      </w:pPr>
    </w:p>
    <w:tbl>
      <w:tblPr>
        <w:tblW w:w="9267" w:type="dxa"/>
        <w:tblInd w:w="476" w:type="dxa"/>
        <w:tblLayout w:type="fixed"/>
        <w:tblCellMar>
          <w:left w:w="79" w:type="dxa"/>
          <w:right w:w="79" w:type="dxa"/>
        </w:tblCellMar>
        <w:tblLook w:val="0000" w:firstRow="0" w:lastRow="0" w:firstColumn="0" w:lastColumn="0" w:noHBand="0" w:noVBand="0"/>
      </w:tblPr>
      <w:tblGrid>
        <w:gridCol w:w="4937"/>
        <w:gridCol w:w="1343"/>
        <w:gridCol w:w="269"/>
        <w:gridCol w:w="1276"/>
        <w:gridCol w:w="178"/>
        <w:gridCol w:w="1264"/>
      </w:tblGrid>
      <w:tr w:rsidR="00014634" w:rsidRPr="001C1506" w:rsidTr="00687390">
        <w:trPr>
          <w:trHeight w:val="254"/>
          <w:tblHeader/>
        </w:trPr>
        <w:tc>
          <w:tcPr>
            <w:tcW w:w="4937" w:type="dxa"/>
            <w:vAlign w:val="bottom"/>
          </w:tcPr>
          <w:p w:rsidR="00014634" w:rsidRPr="001C1506" w:rsidRDefault="00014634" w:rsidP="00014634">
            <w:pPr>
              <w:pStyle w:val="acctfourfigures"/>
              <w:tabs>
                <w:tab w:val="clear" w:pos="765"/>
              </w:tabs>
              <w:spacing w:line="240" w:lineRule="atLeast"/>
              <w:rPr>
                <w:rFonts w:cs="Times New Roman"/>
                <w:i/>
                <w:iCs/>
                <w:color w:val="0000FF"/>
                <w:szCs w:val="22"/>
              </w:rPr>
            </w:pPr>
          </w:p>
        </w:tc>
        <w:tc>
          <w:tcPr>
            <w:tcW w:w="4330" w:type="dxa"/>
            <w:gridSpan w:val="5"/>
            <w:vAlign w:val="bottom"/>
          </w:tcPr>
          <w:p w:rsidR="00014634" w:rsidRPr="001C1506" w:rsidRDefault="00014634" w:rsidP="00014634">
            <w:pPr>
              <w:pStyle w:val="acctmergecolhdg"/>
              <w:spacing w:line="240" w:lineRule="atLeast"/>
              <w:rPr>
                <w:rFonts w:cs="Times New Roman"/>
                <w:szCs w:val="22"/>
              </w:rPr>
            </w:pPr>
            <w:r w:rsidRPr="001C1506">
              <w:rPr>
                <w:rFonts w:cs="Times New Roman"/>
                <w:szCs w:val="22"/>
              </w:rPr>
              <w:t>Consolidated financial statements</w:t>
            </w:r>
          </w:p>
        </w:tc>
      </w:tr>
      <w:tr w:rsidR="00014634" w:rsidRPr="001C1506" w:rsidTr="00687390">
        <w:trPr>
          <w:trHeight w:val="542"/>
          <w:tblHeader/>
        </w:trPr>
        <w:tc>
          <w:tcPr>
            <w:tcW w:w="4937" w:type="dxa"/>
            <w:vAlign w:val="bottom"/>
          </w:tcPr>
          <w:p w:rsidR="00014634" w:rsidRPr="001C1506" w:rsidRDefault="00014634" w:rsidP="00014634">
            <w:pPr>
              <w:pStyle w:val="acctfourfigures"/>
              <w:tabs>
                <w:tab w:val="clear" w:pos="765"/>
              </w:tabs>
              <w:spacing w:line="240" w:lineRule="atLeast"/>
              <w:rPr>
                <w:rFonts w:cs="Times New Roman"/>
                <w:i/>
                <w:iCs/>
                <w:color w:val="0000FF"/>
                <w:szCs w:val="22"/>
              </w:rPr>
            </w:pPr>
          </w:p>
        </w:tc>
        <w:tc>
          <w:tcPr>
            <w:tcW w:w="1343" w:type="dxa"/>
            <w:vAlign w:val="bottom"/>
          </w:tcPr>
          <w:p w:rsidR="00014634" w:rsidRPr="001C1506" w:rsidRDefault="00014634" w:rsidP="00014634">
            <w:pPr>
              <w:pStyle w:val="acctfourfigures"/>
              <w:tabs>
                <w:tab w:val="clear" w:pos="765"/>
                <w:tab w:val="decimal" w:pos="254"/>
              </w:tabs>
              <w:spacing w:line="240" w:lineRule="atLeast"/>
              <w:ind w:left="-79" w:right="-79"/>
              <w:jc w:val="center"/>
              <w:rPr>
                <w:rFonts w:cs="Times New Roman"/>
                <w:szCs w:val="22"/>
                <w:lang w:bidi="th-TH"/>
              </w:rPr>
            </w:pPr>
            <w:r w:rsidRPr="001C1506">
              <w:rPr>
                <w:rFonts w:cs="Times New Roman"/>
                <w:szCs w:val="22"/>
              </w:rPr>
              <w:t>At 1 January</w:t>
            </w:r>
          </w:p>
        </w:tc>
        <w:tc>
          <w:tcPr>
            <w:tcW w:w="269" w:type="dxa"/>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p>
        </w:tc>
        <w:tc>
          <w:tcPr>
            <w:tcW w:w="1276" w:type="dxa"/>
            <w:tcBorders>
              <w:bottom w:val="single" w:sz="4" w:space="0" w:color="auto"/>
            </w:tcBorders>
            <w:vAlign w:val="bottom"/>
          </w:tcPr>
          <w:p w:rsidR="00014634" w:rsidRPr="001C1506" w:rsidRDefault="00014634" w:rsidP="00687390">
            <w:pPr>
              <w:pStyle w:val="acctfourfigures"/>
              <w:tabs>
                <w:tab w:val="clear" w:pos="765"/>
              </w:tabs>
              <w:spacing w:line="240" w:lineRule="atLeast"/>
              <w:ind w:left="-158" w:right="-79"/>
              <w:jc w:val="center"/>
              <w:rPr>
                <w:rFonts w:cs="Times New Roman"/>
                <w:szCs w:val="22"/>
              </w:rPr>
            </w:pPr>
            <w:r w:rsidRPr="001C1506">
              <w:rPr>
                <w:szCs w:val="28"/>
                <w:lang w:bidi="th-TH"/>
              </w:rPr>
              <w:t xml:space="preserve">Credited </w:t>
            </w:r>
            <w:r w:rsidR="00F3735B">
              <w:rPr>
                <w:rFonts w:cs="Times New Roman"/>
                <w:szCs w:val="22"/>
              </w:rPr>
              <w:t>(Charged) to</w:t>
            </w:r>
            <w:r w:rsidRPr="001C1506">
              <w:rPr>
                <w:rFonts w:cs="Times New Roman"/>
                <w:szCs w:val="22"/>
              </w:rPr>
              <w:t xml:space="preserve"> </w:t>
            </w:r>
          </w:p>
        </w:tc>
        <w:tc>
          <w:tcPr>
            <w:tcW w:w="1442" w:type="dxa"/>
            <w:gridSpan w:val="2"/>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r w:rsidRPr="001C1506">
              <w:rPr>
                <w:rFonts w:cs="Times New Roman"/>
                <w:szCs w:val="22"/>
              </w:rPr>
              <w:t>At 31 March</w:t>
            </w:r>
          </w:p>
        </w:tc>
      </w:tr>
      <w:tr w:rsidR="00014634" w:rsidRPr="001C1506" w:rsidTr="00687390">
        <w:trPr>
          <w:trHeight w:val="237"/>
          <w:tblHeader/>
        </w:trPr>
        <w:tc>
          <w:tcPr>
            <w:tcW w:w="4937" w:type="dxa"/>
            <w:vAlign w:val="bottom"/>
          </w:tcPr>
          <w:p w:rsidR="00014634" w:rsidRPr="001C1506" w:rsidRDefault="00014634" w:rsidP="00014634">
            <w:pPr>
              <w:pStyle w:val="acctfourfigures"/>
              <w:tabs>
                <w:tab w:val="clear" w:pos="765"/>
              </w:tabs>
              <w:spacing w:line="240" w:lineRule="atLeast"/>
              <w:rPr>
                <w:rFonts w:cs="Times New Roman"/>
                <w:i/>
                <w:iCs/>
                <w:color w:val="0000FF"/>
                <w:szCs w:val="22"/>
              </w:rPr>
            </w:pPr>
          </w:p>
        </w:tc>
        <w:tc>
          <w:tcPr>
            <w:tcW w:w="1343" w:type="dxa"/>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r w:rsidRPr="001C1506">
              <w:rPr>
                <w:rFonts w:cs="Times New Roman"/>
                <w:szCs w:val="22"/>
              </w:rPr>
              <w:t>201</w:t>
            </w:r>
            <w:r w:rsidR="00AF12CA" w:rsidRPr="001C1506">
              <w:rPr>
                <w:rFonts w:cs="Times New Roman"/>
                <w:szCs w:val="22"/>
              </w:rPr>
              <w:t>7</w:t>
            </w:r>
          </w:p>
        </w:tc>
        <w:tc>
          <w:tcPr>
            <w:tcW w:w="269" w:type="dxa"/>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p>
        </w:tc>
        <w:tc>
          <w:tcPr>
            <w:tcW w:w="1276" w:type="dxa"/>
            <w:vAlign w:val="bottom"/>
          </w:tcPr>
          <w:p w:rsidR="00014634" w:rsidRPr="001C1506" w:rsidRDefault="00014634" w:rsidP="00014634">
            <w:pPr>
              <w:pStyle w:val="acctfourfigures"/>
              <w:tabs>
                <w:tab w:val="clear" w:pos="765"/>
              </w:tabs>
              <w:spacing w:line="240" w:lineRule="atLeast"/>
              <w:ind w:left="-31" w:right="-61"/>
              <w:rPr>
                <w:rFonts w:cs="Times New Roman"/>
                <w:szCs w:val="22"/>
                <w:lang w:bidi="th-TH"/>
              </w:rPr>
            </w:pPr>
            <w:r w:rsidRPr="001C1506">
              <w:rPr>
                <w:rFonts w:cs="Times New Roman"/>
                <w:spacing w:val="-6"/>
                <w:szCs w:val="22"/>
              </w:rPr>
              <w:t>Profit or loss</w:t>
            </w:r>
          </w:p>
        </w:tc>
        <w:tc>
          <w:tcPr>
            <w:tcW w:w="1442" w:type="dxa"/>
            <w:gridSpan w:val="2"/>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r w:rsidRPr="001C1506">
              <w:rPr>
                <w:rFonts w:cs="Times New Roman"/>
                <w:szCs w:val="22"/>
              </w:rPr>
              <w:t>201</w:t>
            </w:r>
            <w:r w:rsidR="00AF12CA" w:rsidRPr="001C1506">
              <w:rPr>
                <w:rFonts w:cs="Times New Roman"/>
                <w:szCs w:val="22"/>
              </w:rPr>
              <w:t>7</w:t>
            </w:r>
          </w:p>
        </w:tc>
      </w:tr>
      <w:tr w:rsidR="00014634" w:rsidRPr="001C1506" w:rsidTr="00687390">
        <w:trPr>
          <w:trHeight w:val="251"/>
        </w:trPr>
        <w:tc>
          <w:tcPr>
            <w:tcW w:w="4937" w:type="dxa"/>
          </w:tcPr>
          <w:p w:rsidR="00014634" w:rsidRPr="001C1506" w:rsidRDefault="00014634" w:rsidP="00014634">
            <w:pPr>
              <w:spacing w:line="240" w:lineRule="atLeast"/>
              <w:rPr>
                <w:rFonts w:cs="Times New Roman"/>
                <w:b/>
                <w:bCs/>
                <w:i/>
                <w:iCs/>
                <w:szCs w:val="22"/>
              </w:rPr>
            </w:pPr>
          </w:p>
        </w:tc>
        <w:tc>
          <w:tcPr>
            <w:tcW w:w="4330" w:type="dxa"/>
            <w:gridSpan w:val="5"/>
          </w:tcPr>
          <w:p w:rsidR="00014634" w:rsidRPr="001C1506" w:rsidRDefault="00014634" w:rsidP="00014634">
            <w:pPr>
              <w:pStyle w:val="acctfourfigures"/>
              <w:tabs>
                <w:tab w:val="clear" w:pos="765"/>
                <w:tab w:val="decimal" w:pos="731"/>
              </w:tabs>
              <w:spacing w:line="240" w:lineRule="atLeast"/>
              <w:ind w:right="11"/>
              <w:jc w:val="center"/>
              <w:rPr>
                <w:rFonts w:cs="Times New Roman"/>
                <w:szCs w:val="22"/>
              </w:rPr>
            </w:pPr>
            <w:r w:rsidRPr="001C1506">
              <w:rPr>
                <w:rFonts w:cs="Times New Roman"/>
                <w:i/>
                <w:iCs/>
                <w:szCs w:val="22"/>
              </w:rPr>
              <w:t>(in thousand Baht)</w:t>
            </w:r>
          </w:p>
        </w:tc>
      </w:tr>
      <w:tr w:rsidR="00014634" w:rsidRPr="00F3735B" w:rsidTr="00687390">
        <w:trPr>
          <w:trHeight w:val="251"/>
        </w:trPr>
        <w:tc>
          <w:tcPr>
            <w:tcW w:w="4937" w:type="dxa"/>
          </w:tcPr>
          <w:p w:rsidR="00014634" w:rsidRPr="00F3735B" w:rsidRDefault="00014634" w:rsidP="00014634">
            <w:pPr>
              <w:spacing w:line="240" w:lineRule="atLeast"/>
              <w:rPr>
                <w:rFonts w:cs="Times New Roman"/>
                <w:i/>
                <w:iCs/>
                <w:szCs w:val="22"/>
              </w:rPr>
            </w:pPr>
            <w:r w:rsidRPr="00F3735B">
              <w:rPr>
                <w:rFonts w:cs="Times New Roman"/>
                <w:b/>
                <w:bCs/>
                <w:i/>
                <w:iCs/>
                <w:szCs w:val="22"/>
              </w:rPr>
              <w:t>Deferred tax assets</w:t>
            </w:r>
          </w:p>
        </w:tc>
        <w:tc>
          <w:tcPr>
            <w:tcW w:w="1343" w:type="dxa"/>
          </w:tcPr>
          <w:p w:rsidR="00014634" w:rsidRPr="00F3735B" w:rsidRDefault="00014634" w:rsidP="00014634">
            <w:pPr>
              <w:pStyle w:val="acctfourfigures"/>
              <w:tabs>
                <w:tab w:val="clear" w:pos="765"/>
              </w:tabs>
              <w:spacing w:line="240" w:lineRule="atLeast"/>
              <w:ind w:right="11"/>
              <w:jc w:val="right"/>
              <w:rPr>
                <w:rFonts w:cs="Times New Roman"/>
                <w:i/>
                <w:iCs/>
                <w:szCs w:val="22"/>
              </w:rPr>
            </w:pPr>
          </w:p>
        </w:tc>
        <w:tc>
          <w:tcPr>
            <w:tcW w:w="269" w:type="dxa"/>
          </w:tcPr>
          <w:p w:rsidR="00014634" w:rsidRPr="00F3735B" w:rsidRDefault="00014634" w:rsidP="00014634">
            <w:pPr>
              <w:pStyle w:val="acctfourfigures"/>
              <w:spacing w:line="240" w:lineRule="atLeast"/>
              <w:rPr>
                <w:rFonts w:cs="Times New Roman"/>
                <w:i/>
                <w:iCs/>
                <w:szCs w:val="22"/>
              </w:rPr>
            </w:pPr>
          </w:p>
        </w:tc>
        <w:tc>
          <w:tcPr>
            <w:tcW w:w="1276" w:type="dxa"/>
          </w:tcPr>
          <w:p w:rsidR="00014634" w:rsidRPr="00F3735B" w:rsidRDefault="00014634" w:rsidP="00014634">
            <w:pPr>
              <w:pStyle w:val="acctfourfigures"/>
              <w:tabs>
                <w:tab w:val="clear" w:pos="765"/>
              </w:tabs>
              <w:spacing w:line="240" w:lineRule="atLeast"/>
              <w:ind w:right="11"/>
              <w:jc w:val="right"/>
              <w:rPr>
                <w:rFonts w:cs="Times New Roman"/>
                <w:i/>
                <w:iCs/>
                <w:szCs w:val="22"/>
              </w:rPr>
            </w:pPr>
          </w:p>
        </w:tc>
        <w:tc>
          <w:tcPr>
            <w:tcW w:w="178" w:type="dxa"/>
          </w:tcPr>
          <w:p w:rsidR="00014634" w:rsidRPr="00F3735B" w:rsidRDefault="00014634" w:rsidP="00014634">
            <w:pPr>
              <w:pStyle w:val="acctfourfigures"/>
              <w:spacing w:line="240" w:lineRule="atLeast"/>
              <w:rPr>
                <w:rFonts w:cs="Times New Roman"/>
                <w:i/>
                <w:iCs/>
                <w:szCs w:val="22"/>
              </w:rPr>
            </w:pPr>
          </w:p>
        </w:tc>
        <w:tc>
          <w:tcPr>
            <w:tcW w:w="1264" w:type="dxa"/>
          </w:tcPr>
          <w:p w:rsidR="00014634" w:rsidRPr="00F3735B" w:rsidRDefault="00014634" w:rsidP="00014634">
            <w:pPr>
              <w:pStyle w:val="acctfourfigures"/>
              <w:tabs>
                <w:tab w:val="clear" w:pos="765"/>
              </w:tabs>
              <w:spacing w:line="240" w:lineRule="atLeast"/>
              <w:ind w:right="11"/>
              <w:jc w:val="right"/>
              <w:rPr>
                <w:rFonts w:cs="Times New Roman"/>
                <w:i/>
                <w:iCs/>
                <w:szCs w:val="22"/>
              </w:rPr>
            </w:pPr>
          </w:p>
        </w:tc>
      </w:tr>
      <w:tr w:rsidR="00AF12CA" w:rsidRPr="001C1506" w:rsidTr="00687390">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Trade receivables (allowance for doubtful accounts)</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1,302</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(99)</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1,203</w:t>
            </w:r>
          </w:p>
        </w:tc>
      </w:tr>
      <w:tr w:rsidR="00AF12CA" w:rsidRPr="001C1506" w:rsidTr="00687390">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Inventories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3,685</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(459)</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3,226</w:t>
            </w:r>
          </w:p>
        </w:tc>
      </w:tr>
      <w:tr w:rsidR="00AF12CA" w:rsidRPr="001C1506" w:rsidTr="00687390">
        <w:trPr>
          <w:trHeight w:val="245"/>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Investment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175</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175</w:t>
            </w:r>
          </w:p>
        </w:tc>
      </w:tr>
      <w:tr w:rsidR="00AF12CA" w:rsidRPr="001C1506" w:rsidTr="00687390">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Provision</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1,731</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80</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1,811</w:t>
            </w:r>
          </w:p>
        </w:tc>
      </w:tr>
      <w:tr w:rsidR="00AF12CA" w:rsidRPr="001C1506" w:rsidTr="00687390">
        <w:trPr>
          <w:trHeight w:val="281"/>
        </w:trPr>
        <w:tc>
          <w:tcPr>
            <w:tcW w:w="4937" w:type="dxa"/>
          </w:tcPr>
          <w:p w:rsidR="00AF12CA" w:rsidRPr="001C1506" w:rsidRDefault="00AF12CA" w:rsidP="00AF12CA">
            <w:pPr>
              <w:spacing w:line="240" w:lineRule="atLeast"/>
              <w:rPr>
                <w:rFonts w:cs="Times New Roman"/>
                <w:szCs w:val="22"/>
              </w:rPr>
            </w:pPr>
            <w:r w:rsidRPr="001C1506">
              <w:rPr>
                <w:szCs w:val="28"/>
                <w:lang w:val="en-US" w:bidi="th-TH"/>
              </w:rPr>
              <w:t>P</w:t>
            </w:r>
            <w:r w:rsidRPr="001C1506">
              <w:rPr>
                <w:rFonts w:cs="Times New Roman"/>
                <w:szCs w:val="22"/>
              </w:rPr>
              <w:t>rovisions for employee benefit</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8,866</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307</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9,173</w:t>
            </w:r>
          </w:p>
        </w:tc>
      </w:tr>
      <w:tr w:rsidR="00AF12CA" w:rsidRPr="001C1506" w:rsidTr="00687390">
        <w:trPr>
          <w:trHeight w:val="251"/>
        </w:trPr>
        <w:tc>
          <w:tcPr>
            <w:tcW w:w="4937" w:type="dxa"/>
          </w:tcPr>
          <w:p w:rsidR="00AF12CA" w:rsidRPr="001C1506" w:rsidRDefault="00AF12CA" w:rsidP="00AF12CA">
            <w:pPr>
              <w:spacing w:line="240" w:lineRule="atLeast"/>
              <w:ind w:left="180" w:hanging="180"/>
              <w:rPr>
                <w:rFonts w:cs="Times New Roman"/>
                <w:szCs w:val="22"/>
              </w:rPr>
            </w:pPr>
            <w:r w:rsidRPr="001C1506">
              <w:rPr>
                <w:rFonts w:cs="Times New Roman"/>
                <w:szCs w:val="22"/>
              </w:rPr>
              <w:t>Loss carry forward</w:t>
            </w:r>
          </w:p>
        </w:tc>
        <w:tc>
          <w:tcPr>
            <w:tcW w:w="1343" w:type="dxa"/>
            <w:tcBorders>
              <w:bottom w:val="single" w:sz="4" w:space="0" w:color="auto"/>
            </w:tcBorders>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12,578</w:t>
            </w:r>
          </w:p>
        </w:tc>
        <w:tc>
          <w:tcPr>
            <w:tcW w:w="269" w:type="dxa"/>
          </w:tcPr>
          <w:p w:rsidR="00AF12CA" w:rsidRPr="001C1506" w:rsidRDefault="00AF12CA" w:rsidP="00AF12CA"/>
        </w:tc>
        <w:tc>
          <w:tcPr>
            <w:tcW w:w="1276" w:type="dxa"/>
            <w:tcBorders>
              <w:bottom w:val="single" w:sz="4" w:space="0" w:color="auto"/>
            </w:tcBorders>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64" w:type="dxa"/>
            <w:tcBorders>
              <w:bottom w:val="sing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12,578</w:t>
            </w:r>
          </w:p>
        </w:tc>
      </w:tr>
      <w:tr w:rsidR="00AF12CA" w:rsidRPr="001C1506" w:rsidTr="00687390">
        <w:trPr>
          <w:trHeight w:val="236"/>
        </w:trPr>
        <w:tc>
          <w:tcPr>
            <w:tcW w:w="4937" w:type="dxa"/>
          </w:tcPr>
          <w:p w:rsidR="00AF12CA" w:rsidRPr="001C1506" w:rsidRDefault="00AF12CA" w:rsidP="00AF12CA">
            <w:pPr>
              <w:spacing w:line="240" w:lineRule="atLeast"/>
              <w:ind w:left="180" w:hanging="180"/>
              <w:rPr>
                <w:rFonts w:cs="Times New Roman"/>
                <w:b/>
                <w:bCs/>
                <w:szCs w:val="22"/>
              </w:rPr>
            </w:pPr>
            <w:r w:rsidRPr="001C1506">
              <w:rPr>
                <w:rFonts w:cs="Times New Roman"/>
                <w:b/>
                <w:bCs/>
                <w:szCs w:val="22"/>
              </w:rPr>
              <w:t>Total</w:t>
            </w:r>
          </w:p>
        </w:tc>
        <w:tc>
          <w:tcPr>
            <w:tcW w:w="1343" w:type="dxa"/>
            <w:tcBorders>
              <w:top w:val="single" w:sz="4" w:space="0" w:color="auto"/>
              <w:bottom w:val="double" w:sz="4" w:space="0" w:color="auto"/>
            </w:tcBorders>
          </w:tcPr>
          <w:p w:rsidR="00AF12CA" w:rsidRPr="001C1506" w:rsidRDefault="00AF12CA" w:rsidP="00687390">
            <w:pPr>
              <w:pStyle w:val="acctfourfigures"/>
              <w:tabs>
                <w:tab w:val="clear" w:pos="765"/>
                <w:tab w:val="decimal" w:pos="1003"/>
              </w:tabs>
              <w:spacing w:line="240" w:lineRule="atLeast"/>
              <w:ind w:left="-108" w:right="-108"/>
              <w:rPr>
                <w:rFonts w:cs="Times New Roman"/>
                <w:b/>
                <w:bCs/>
                <w:szCs w:val="22"/>
              </w:rPr>
            </w:pPr>
            <w:r w:rsidRPr="001C1506">
              <w:rPr>
                <w:rFonts w:cs="Times New Roman"/>
                <w:b/>
                <w:bCs/>
                <w:szCs w:val="22"/>
              </w:rPr>
              <w:t>28,337</w:t>
            </w:r>
          </w:p>
        </w:tc>
        <w:tc>
          <w:tcPr>
            <w:tcW w:w="269" w:type="dxa"/>
          </w:tcPr>
          <w:p w:rsidR="00AF12CA" w:rsidRPr="001C1506" w:rsidRDefault="00AF12CA" w:rsidP="00AF12CA">
            <w:pPr>
              <w:rPr>
                <w:b/>
                <w:bCs/>
              </w:rPr>
            </w:pPr>
          </w:p>
        </w:tc>
        <w:tc>
          <w:tcPr>
            <w:tcW w:w="1276"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(171)</w:t>
            </w:r>
          </w:p>
        </w:tc>
        <w:tc>
          <w:tcPr>
            <w:tcW w:w="178" w:type="dxa"/>
          </w:tcPr>
          <w:p w:rsidR="00AF12CA" w:rsidRPr="001C1506" w:rsidRDefault="00AF12CA" w:rsidP="00AF12CA">
            <w:pPr>
              <w:rPr>
                <w:b/>
                <w:bCs/>
              </w:rPr>
            </w:pPr>
          </w:p>
        </w:tc>
        <w:tc>
          <w:tcPr>
            <w:tcW w:w="1264"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28,166</w:t>
            </w:r>
          </w:p>
        </w:tc>
      </w:tr>
    </w:tbl>
    <w:p w:rsidR="00143597" w:rsidRDefault="00143597" w:rsidP="00FD0C2C">
      <w:pPr>
        <w:ind w:left="540"/>
        <w:jc w:val="both"/>
        <w:rPr>
          <w:rFonts w:cs="Times New Roman"/>
          <w:szCs w:val="22"/>
        </w:rPr>
      </w:pPr>
    </w:p>
    <w:p w:rsidR="00E50E8A" w:rsidRDefault="00E50E8A" w:rsidP="00FD0C2C">
      <w:pPr>
        <w:ind w:left="540"/>
        <w:jc w:val="both"/>
        <w:rPr>
          <w:rFonts w:cs="Times New Roman"/>
          <w:szCs w:val="22"/>
        </w:rPr>
      </w:pPr>
    </w:p>
    <w:p w:rsidR="00E50E8A" w:rsidRDefault="00E50E8A" w:rsidP="00FD0C2C">
      <w:pPr>
        <w:ind w:left="540"/>
        <w:jc w:val="both"/>
        <w:rPr>
          <w:rFonts w:cs="Times New Roman"/>
          <w:szCs w:val="22"/>
        </w:rPr>
      </w:pPr>
    </w:p>
    <w:p w:rsidR="00E50E8A" w:rsidRDefault="00E50E8A" w:rsidP="00FD0C2C">
      <w:pPr>
        <w:ind w:left="540"/>
        <w:jc w:val="both"/>
        <w:rPr>
          <w:rFonts w:cs="Times New Roman"/>
          <w:szCs w:val="22"/>
        </w:rPr>
      </w:pPr>
    </w:p>
    <w:p w:rsidR="00E50E8A" w:rsidRDefault="00E50E8A" w:rsidP="00FD0C2C">
      <w:pPr>
        <w:ind w:left="540"/>
        <w:jc w:val="both"/>
        <w:rPr>
          <w:rFonts w:cs="Times New Roman"/>
          <w:szCs w:val="22"/>
        </w:rPr>
      </w:pPr>
    </w:p>
    <w:p w:rsidR="00E50E8A" w:rsidRDefault="00E50E8A" w:rsidP="00FD0C2C">
      <w:pPr>
        <w:ind w:left="540"/>
        <w:jc w:val="both"/>
        <w:rPr>
          <w:rFonts w:cs="Times New Roman"/>
          <w:szCs w:val="22"/>
        </w:rPr>
      </w:pPr>
    </w:p>
    <w:p w:rsidR="00E50E8A" w:rsidRDefault="00E50E8A" w:rsidP="00FD0C2C">
      <w:pPr>
        <w:ind w:left="540"/>
        <w:jc w:val="both"/>
        <w:rPr>
          <w:rFonts w:cs="Times New Roman"/>
          <w:szCs w:val="22"/>
        </w:rPr>
      </w:pPr>
    </w:p>
    <w:p w:rsidR="00E50E8A" w:rsidRPr="001C1506" w:rsidRDefault="00E50E8A" w:rsidP="00FD0C2C">
      <w:pPr>
        <w:ind w:left="540"/>
        <w:jc w:val="both"/>
        <w:rPr>
          <w:rFonts w:cs="Times New Roman"/>
          <w:szCs w:val="22"/>
        </w:rPr>
      </w:pPr>
    </w:p>
    <w:tbl>
      <w:tblPr>
        <w:tblW w:w="9267" w:type="dxa"/>
        <w:tblInd w:w="476" w:type="dxa"/>
        <w:tblLayout w:type="fixed"/>
        <w:tblCellMar>
          <w:left w:w="79" w:type="dxa"/>
          <w:right w:w="79" w:type="dxa"/>
        </w:tblCellMar>
        <w:tblLook w:val="0000" w:firstRow="0" w:lastRow="0" w:firstColumn="0" w:lastColumn="0" w:noHBand="0" w:noVBand="0"/>
      </w:tblPr>
      <w:tblGrid>
        <w:gridCol w:w="4937"/>
        <w:gridCol w:w="1343"/>
        <w:gridCol w:w="269"/>
        <w:gridCol w:w="1276"/>
        <w:gridCol w:w="178"/>
        <w:gridCol w:w="1264"/>
      </w:tblGrid>
      <w:tr w:rsidR="00143597" w:rsidRPr="001C1506" w:rsidTr="001B1D69">
        <w:trPr>
          <w:trHeight w:val="254"/>
          <w:tblHeader/>
        </w:trPr>
        <w:tc>
          <w:tcPr>
            <w:tcW w:w="4937" w:type="dxa"/>
            <w:vAlign w:val="bottom"/>
          </w:tcPr>
          <w:p w:rsidR="00143597" w:rsidRPr="001C1506" w:rsidRDefault="00143597" w:rsidP="00143597">
            <w:pPr>
              <w:pStyle w:val="acctfourfigures"/>
              <w:tabs>
                <w:tab w:val="clear" w:pos="765"/>
              </w:tabs>
              <w:spacing w:line="240" w:lineRule="atLeast"/>
              <w:rPr>
                <w:rFonts w:cs="Times New Roman"/>
                <w:i/>
                <w:iCs/>
                <w:color w:val="0000FF"/>
                <w:szCs w:val="22"/>
              </w:rPr>
            </w:pPr>
          </w:p>
        </w:tc>
        <w:tc>
          <w:tcPr>
            <w:tcW w:w="4330" w:type="dxa"/>
            <w:gridSpan w:val="5"/>
            <w:vAlign w:val="bottom"/>
          </w:tcPr>
          <w:p w:rsidR="00143597" w:rsidRPr="001C1506" w:rsidRDefault="00143597" w:rsidP="00143597">
            <w:pPr>
              <w:pStyle w:val="acctmergecolhdg"/>
              <w:spacing w:line="240" w:lineRule="atLeast"/>
              <w:rPr>
                <w:rFonts w:cs="Times New Roman"/>
                <w:szCs w:val="22"/>
              </w:rPr>
            </w:pPr>
            <w:r w:rsidRPr="001C1506">
              <w:rPr>
                <w:rFonts w:cs="Times New Roman"/>
                <w:szCs w:val="22"/>
              </w:rPr>
              <w:t>Consolidated financial statements</w:t>
            </w:r>
          </w:p>
        </w:tc>
      </w:tr>
      <w:tr w:rsidR="00E541B6" w:rsidRPr="001C1506" w:rsidTr="001B1D69">
        <w:trPr>
          <w:trHeight w:val="542"/>
          <w:tblHeader/>
        </w:trPr>
        <w:tc>
          <w:tcPr>
            <w:tcW w:w="4937" w:type="dxa"/>
            <w:vAlign w:val="bottom"/>
          </w:tcPr>
          <w:p w:rsidR="00E541B6" w:rsidRPr="001C1506" w:rsidRDefault="00E541B6" w:rsidP="00CC0115">
            <w:pPr>
              <w:pStyle w:val="acctfourfigures"/>
              <w:tabs>
                <w:tab w:val="clear" w:pos="765"/>
              </w:tabs>
              <w:spacing w:line="240" w:lineRule="atLeast"/>
              <w:rPr>
                <w:rFonts w:cs="Times New Roman"/>
                <w:i/>
                <w:iCs/>
                <w:color w:val="0000FF"/>
                <w:szCs w:val="22"/>
              </w:rPr>
            </w:pPr>
          </w:p>
        </w:tc>
        <w:tc>
          <w:tcPr>
            <w:tcW w:w="1343" w:type="dxa"/>
            <w:vAlign w:val="bottom"/>
          </w:tcPr>
          <w:p w:rsidR="00E541B6" w:rsidRPr="001C1506" w:rsidRDefault="00AC5BC2" w:rsidP="00CC0115">
            <w:pPr>
              <w:pStyle w:val="acctfourfigures"/>
              <w:tabs>
                <w:tab w:val="clear" w:pos="765"/>
                <w:tab w:val="decimal" w:pos="254"/>
              </w:tabs>
              <w:spacing w:line="240" w:lineRule="atLeast"/>
              <w:ind w:left="-79" w:right="-79"/>
              <w:jc w:val="center"/>
              <w:rPr>
                <w:rFonts w:cs="Times New Roman"/>
                <w:szCs w:val="22"/>
                <w:lang w:bidi="th-TH"/>
              </w:rPr>
            </w:pPr>
            <w:r w:rsidRPr="001C1506">
              <w:rPr>
                <w:rFonts w:cs="Times New Roman"/>
                <w:szCs w:val="22"/>
              </w:rPr>
              <w:t>At 1 January</w:t>
            </w:r>
          </w:p>
        </w:tc>
        <w:tc>
          <w:tcPr>
            <w:tcW w:w="269" w:type="dxa"/>
            <w:vAlign w:val="bottom"/>
          </w:tcPr>
          <w:p w:rsidR="00E541B6" w:rsidRPr="001C1506" w:rsidRDefault="00E541B6" w:rsidP="00CC0115">
            <w:pPr>
              <w:pStyle w:val="acctfourfigures"/>
              <w:tabs>
                <w:tab w:val="clear" w:pos="765"/>
              </w:tabs>
              <w:spacing w:line="240" w:lineRule="atLeast"/>
              <w:ind w:left="-79" w:right="-79"/>
              <w:jc w:val="center"/>
              <w:rPr>
                <w:rFonts w:cs="Times New Roman"/>
                <w:szCs w:val="22"/>
              </w:rPr>
            </w:pPr>
          </w:p>
        </w:tc>
        <w:tc>
          <w:tcPr>
            <w:tcW w:w="1276" w:type="dxa"/>
            <w:tcBorders>
              <w:bottom w:val="single" w:sz="4" w:space="0" w:color="auto"/>
            </w:tcBorders>
            <w:vAlign w:val="bottom"/>
          </w:tcPr>
          <w:p w:rsidR="00E541B6" w:rsidRPr="001C1506" w:rsidRDefault="008C7515" w:rsidP="00F3735B">
            <w:pPr>
              <w:pStyle w:val="acctfourfigures"/>
              <w:tabs>
                <w:tab w:val="clear" w:pos="765"/>
              </w:tabs>
              <w:spacing w:line="240" w:lineRule="atLeast"/>
              <w:ind w:left="-133" w:right="-79"/>
              <w:jc w:val="center"/>
              <w:rPr>
                <w:rFonts w:cs="Times New Roman"/>
                <w:szCs w:val="22"/>
              </w:rPr>
            </w:pPr>
            <w:r w:rsidRPr="001C1506">
              <w:rPr>
                <w:szCs w:val="28"/>
                <w:lang w:bidi="th-TH"/>
              </w:rPr>
              <w:t xml:space="preserve">Credited </w:t>
            </w:r>
            <w:r w:rsidRPr="001C1506">
              <w:rPr>
                <w:rFonts w:cs="Times New Roman"/>
                <w:szCs w:val="22"/>
              </w:rPr>
              <w:t xml:space="preserve">(Charged) </w:t>
            </w:r>
            <w:r w:rsidR="00E541B6" w:rsidRPr="001C1506">
              <w:rPr>
                <w:rFonts w:cs="Times New Roman"/>
                <w:szCs w:val="22"/>
              </w:rPr>
              <w:t xml:space="preserve">to </w:t>
            </w:r>
          </w:p>
        </w:tc>
        <w:tc>
          <w:tcPr>
            <w:tcW w:w="1442" w:type="dxa"/>
            <w:gridSpan w:val="2"/>
            <w:vAlign w:val="bottom"/>
          </w:tcPr>
          <w:p w:rsidR="00E541B6" w:rsidRPr="001C1506" w:rsidRDefault="00AC5BC2" w:rsidP="00CC0115">
            <w:pPr>
              <w:pStyle w:val="acctfourfigures"/>
              <w:tabs>
                <w:tab w:val="clear" w:pos="765"/>
              </w:tabs>
              <w:spacing w:line="240" w:lineRule="atLeast"/>
              <w:ind w:left="-79" w:right="-79"/>
              <w:jc w:val="center"/>
              <w:rPr>
                <w:rFonts w:cs="Times New Roman"/>
                <w:szCs w:val="22"/>
              </w:rPr>
            </w:pPr>
            <w:r w:rsidRPr="001C1506">
              <w:rPr>
                <w:rFonts w:cs="Times New Roman"/>
                <w:szCs w:val="22"/>
              </w:rPr>
              <w:t>At 31 March</w:t>
            </w:r>
          </w:p>
        </w:tc>
      </w:tr>
      <w:tr w:rsidR="00143597" w:rsidRPr="001C1506" w:rsidTr="001B1D69">
        <w:trPr>
          <w:trHeight w:val="237"/>
          <w:tblHeader/>
        </w:trPr>
        <w:tc>
          <w:tcPr>
            <w:tcW w:w="4937" w:type="dxa"/>
            <w:vAlign w:val="bottom"/>
          </w:tcPr>
          <w:p w:rsidR="00143597" w:rsidRPr="001C1506" w:rsidRDefault="00143597" w:rsidP="00143597">
            <w:pPr>
              <w:pStyle w:val="acctfourfigures"/>
              <w:tabs>
                <w:tab w:val="clear" w:pos="765"/>
              </w:tabs>
              <w:spacing w:line="240" w:lineRule="atLeast"/>
              <w:rPr>
                <w:rFonts w:cs="Times New Roman"/>
                <w:i/>
                <w:iCs/>
                <w:color w:val="0000FF"/>
                <w:szCs w:val="22"/>
              </w:rPr>
            </w:pPr>
          </w:p>
        </w:tc>
        <w:tc>
          <w:tcPr>
            <w:tcW w:w="1343" w:type="dxa"/>
            <w:vAlign w:val="bottom"/>
          </w:tcPr>
          <w:p w:rsidR="00143597" w:rsidRPr="001C1506" w:rsidRDefault="00143597" w:rsidP="00143597">
            <w:pPr>
              <w:pStyle w:val="acctfourfigures"/>
              <w:tabs>
                <w:tab w:val="clear" w:pos="765"/>
              </w:tabs>
              <w:spacing w:line="240" w:lineRule="atLeast"/>
              <w:ind w:left="-79" w:right="-79"/>
              <w:jc w:val="center"/>
              <w:rPr>
                <w:rFonts w:cs="Times New Roman"/>
                <w:szCs w:val="22"/>
              </w:rPr>
            </w:pPr>
            <w:r w:rsidRPr="001C1506">
              <w:rPr>
                <w:rFonts w:cs="Times New Roman"/>
                <w:szCs w:val="22"/>
              </w:rPr>
              <w:t>201</w:t>
            </w:r>
            <w:r w:rsidR="00AF12CA" w:rsidRPr="001C1506">
              <w:rPr>
                <w:rFonts w:cs="Times New Roman"/>
                <w:szCs w:val="22"/>
              </w:rPr>
              <w:t>8</w:t>
            </w:r>
          </w:p>
        </w:tc>
        <w:tc>
          <w:tcPr>
            <w:tcW w:w="269" w:type="dxa"/>
            <w:vAlign w:val="bottom"/>
          </w:tcPr>
          <w:p w:rsidR="00143597" w:rsidRPr="001C1506" w:rsidRDefault="00143597" w:rsidP="00143597">
            <w:pPr>
              <w:pStyle w:val="acctfourfigures"/>
              <w:tabs>
                <w:tab w:val="clear" w:pos="765"/>
              </w:tabs>
              <w:spacing w:line="240" w:lineRule="atLeast"/>
              <w:ind w:left="-79" w:right="-79"/>
              <w:jc w:val="center"/>
              <w:rPr>
                <w:rFonts w:cs="Times New Roman"/>
                <w:szCs w:val="22"/>
              </w:rPr>
            </w:pPr>
          </w:p>
        </w:tc>
        <w:tc>
          <w:tcPr>
            <w:tcW w:w="1276" w:type="dxa"/>
            <w:vAlign w:val="bottom"/>
          </w:tcPr>
          <w:p w:rsidR="00143597" w:rsidRPr="001C1506" w:rsidRDefault="00AC5BC2" w:rsidP="00E541B6">
            <w:pPr>
              <w:pStyle w:val="acctfourfigures"/>
              <w:tabs>
                <w:tab w:val="clear" w:pos="765"/>
              </w:tabs>
              <w:spacing w:line="240" w:lineRule="atLeast"/>
              <w:ind w:left="-31" w:right="-61"/>
              <w:rPr>
                <w:rFonts w:cs="Times New Roman"/>
                <w:szCs w:val="22"/>
                <w:lang w:bidi="th-TH"/>
              </w:rPr>
            </w:pPr>
            <w:r w:rsidRPr="001C1506">
              <w:rPr>
                <w:rFonts w:cs="Times New Roman"/>
                <w:spacing w:val="-6"/>
                <w:szCs w:val="22"/>
              </w:rPr>
              <w:t>P</w:t>
            </w:r>
            <w:r w:rsidR="00143597" w:rsidRPr="001C1506">
              <w:rPr>
                <w:rFonts w:cs="Times New Roman"/>
                <w:spacing w:val="-6"/>
                <w:szCs w:val="22"/>
              </w:rPr>
              <w:t>rofit or loss</w:t>
            </w:r>
          </w:p>
        </w:tc>
        <w:tc>
          <w:tcPr>
            <w:tcW w:w="1442" w:type="dxa"/>
            <w:gridSpan w:val="2"/>
            <w:vAlign w:val="bottom"/>
          </w:tcPr>
          <w:p w:rsidR="00143597" w:rsidRPr="001C1506" w:rsidRDefault="00143597" w:rsidP="00143597">
            <w:pPr>
              <w:pStyle w:val="acctfourfigures"/>
              <w:tabs>
                <w:tab w:val="clear" w:pos="765"/>
              </w:tabs>
              <w:spacing w:line="240" w:lineRule="atLeast"/>
              <w:ind w:left="-79" w:right="-79"/>
              <w:jc w:val="center"/>
              <w:rPr>
                <w:rFonts w:cs="Times New Roman"/>
                <w:szCs w:val="22"/>
              </w:rPr>
            </w:pPr>
            <w:r w:rsidRPr="001C1506">
              <w:rPr>
                <w:rFonts w:cs="Times New Roman"/>
                <w:szCs w:val="22"/>
              </w:rPr>
              <w:t>201</w:t>
            </w:r>
            <w:r w:rsidR="00AF12CA" w:rsidRPr="001C1506">
              <w:rPr>
                <w:rFonts w:cs="Times New Roman"/>
                <w:szCs w:val="22"/>
              </w:rPr>
              <w:t>8</w:t>
            </w:r>
          </w:p>
        </w:tc>
      </w:tr>
      <w:tr w:rsidR="00143597" w:rsidRPr="001C1506" w:rsidTr="001B1D69">
        <w:trPr>
          <w:trHeight w:val="251"/>
        </w:trPr>
        <w:tc>
          <w:tcPr>
            <w:tcW w:w="4937" w:type="dxa"/>
          </w:tcPr>
          <w:p w:rsidR="00143597" w:rsidRPr="001C1506" w:rsidRDefault="00143597" w:rsidP="00143597">
            <w:pPr>
              <w:spacing w:line="240" w:lineRule="atLeast"/>
              <w:rPr>
                <w:rFonts w:cs="Times New Roman"/>
                <w:b/>
                <w:bCs/>
                <w:i/>
                <w:iCs/>
                <w:szCs w:val="22"/>
              </w:rPr>
            </w:pPr>
          </w:p>
        </w:tc>
        <w:tc>
          <w:tcPr>
            <w:tcW w:w="4330" w:type="dxa"/>
            <w:gridSpan w:val="5"/>
          </w:tcPr>
          <w:p w:rsidR="00143597" w:rsidRPr="001C1506" w:rsidRDefault="00143597" w:rsidP="00143597">
            <w:pPr>
              <w:pStyle w:val="acctfourfigures"/>
              <w:tabs>
                <w:tab w:val="clear" w:pos="765"/>
                <w:tab w:val="decimal" w:pos="731"/>
              </w:tabs>
              <w:spacing w:line="240" w:lineRule="atLeast"/>
              <w:ind w:right="11"/>
              <w:jc w:val="center"/>
              <w:rPr>
                <w:rFonts w:cs="Times New Roman"/>
                <w:szCs w:val="22"/>
              </w:rPr>
            </w:pPr>
            <w:r w:rsidRPr="001C1506">
              <w:rPr>
                <w:rFonts w:cs="Times New Roman"/>
                <w:i/>
                <w:iCs/>
                <w:szCs w:val="22"/>
              </w:rPr>
              <w:t>(in thousand Baht)</w:t>
            </w:r>
          </w:p>
        </w:tc>
      </w:tr>
      <w:tr w:rsidR="00143597" w:rsidRPr="00F3735B" w:rsidTr="001B1D69">
        <w:trPr>
          <w:trHeight w:val="251"/>
        </w:trPr>
        <w:tc>
          <w:tcPr>
            <w:tcW w:w="4937" w:type="dxa"/>
          </w:tcPr>
          <w:p w:rsidR="00143597" w:rsidRPr="00F3735B" w:rsidRDefault="00143597" w:rsidP="00143597">
            <w:pPr>
              <w:spacing w:line="240" w:lineRule="atLeast"/>
              <w:rPr>
                <w:rFonts w:cs="Times New Roman"/>
                <w:i/>
                <w:iCs/>
                <w:szCs w:val="22"/>
              </w:rPr>
            </w:pPr>
            <w:r w:rsidRPr="00F3735B">
              <w:rPr>
                <w:rFonts w:cs="Times New Roman"/>
                <w:b/>
                <w:bCs/>
                <w:i/>
                <w:iCs/>
                <w:szCs w:val="22"/>
              </w:rPr>
              <w:t>Deferred tax assets</w:t>
            </w:r>
          </w:p>
        </w:tc>
        <w:tc>
          <w:tcPr>
            <w:tcW w:w="1343" w:type="dxa"/>
          </w:tcPr>
          <w:p w:rsidR="00143597" w:rsidRPr="00F3735B" w:rsidRDefault="00143597" w:rsidP="00143597">
            <w:pPr>
              <w:pStyle w:val="acctfourfigures"/>
              <w:tabs>
                <w:tab w:val="clear" w:pos="765"/>
              </w:tabs>
              <w:spacing w:line="240" w:lineRule="atLeast"/>
              <w:ind w:right="11"/>
              <w:jc w:val="right"/>
              <w:rPr>
                <w:rFonts w:cs="Times New Roman"/>
                <w:i/>
                <w:iCs/>
                <w:szCs w:val="22"/>
              </w:rPr>
            </w:pPr>
          </w:p>
        </w:tc>
        <w:tc>
          <w:tcPr>
            <w:tcW w:w="269" w:type="dxa"/>
          </w:tcPr>
          <w:p w:rsidR="00143597" w:rsidRPr="00F3735B" w:rsidRDefault="00143597" w:rsidP="00143597">
            <w:pPr>
              <w:pStyle w:val="acctfourfigures"/>
              <w:spacing w:line="240" w:lineRule="atLeast"/>
              <w:rPr>
                <w:rFonts w:cs="Times New Roman"/>
                <w:i/>
                <w:iCs/>
                <w:szCs w:val="22"/>
              </w:rPr>
            </w:pPr>
          </w:p>
        </w:tc>
        <w:tc>
          <w:tcPr>
            <w:tcW w:w="1276" w:type="dxa"/>
          </w:tcPr>
          <w:p w:rsidR="00143597" w:rsidRPr="00F3735B" w:rsidRDefault="00143597" w:rsidP="00143597">
            <w:pPr>
              <w:pStyle w:val="acctfourfigures"/>
              <w:tabs>
                <w:tab w:val="clear" w:pos="765"/>
              </w:tabs>
              <w:spacing w:line="240" w:lineRule="atLeast"/>
              <w:ind w:right="11"/>
              <w:jc w:val="right"/>
              <w:rPr>
                <w:rFonts w:cs="Times New Roman"/>
                <w:i/>
                <w:iCs/>
                <w:szCs w:val="22"/>
              </w:rPr>
            </w:pPr>
          </w:p>
        </w:tc>
        <w:tc>
          <w:tcPr>
            <w:tcW w:w="178" w:type="dxa"/>
          </w:tcPr>
          <w:p w:rsidR="00143597" w:rsidRPr="00F3735B" w:rsidRDefault="00143597" w:rsidP="00143597">
            <w:pPr>
              <w:pStyle w:val="acctfourfigures"/>
              <w:spacing w:line="240" w:lineRule="atLeast"/>
              <w:rPr>
                <w:rFonts w:cs="Times New Roman"/>
                <w:i/>
                <w:iCs/>
                <w:szCs w:val="22"/>
              </w:rPr>
            </w:pPr>
          </w:p>
        </w:tc>
        <w:tc>
          <w:tcPr>
            <w:tcW w:w="1264" w:type="dxa"/>
          </w:tcPr>
          <w:p w:rsidR="00143597" w:rsidRPr="00F3735B" w:rsidRDefault="00143597" w:rsidP="00143597">
            <w:pPr>
              <w:pStyle w:val="acctfourfigures"/>
              <w:tabs>
                <w:tab w:val="clear" w:pos="765"/>
              </w:tabs>
              <w:spacing w:line="240" w:lineRule="atLeast"/>
              <w:ind w:right="11"/>
              <w:jc w:val="right"/>
              <w:rPr>
                <w:rFonts w:cs="Times New Roman"/>
                <w:i/>
                <w:iCs/>
                <w:szCs w:val="22"/>
              </w:rPr>
            </w:pPr>
          </w:p>
        </w:tc>
      </w:tr>
      <w:tr w:rsidR="00AF12CA" w:rsidRPr="001C1506" w:rsidTr="001B1D69">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Trade receivables (allowance for doubtful accounts)</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1,082</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1,082</w:t>
            </w:r>
          </w:p>
        </w:tc>
      </w:tr>
      <w:tr w:rsidR="00AF12CA" w:rsidRPr="001C1506" w:rsidTr="001B1D69">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Inventories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934</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733</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1,667</w:t>
            </w:r>
          </w:p>
        </w:tc>
      </w:tr>
      <w:tr w:rsidR="00AF12CA" w:rsidRPr="001C1506" w:rsidTr="001B1D69">
        <w:trPr>
          <w:trHeight w:val="245"/>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Investment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175</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175</w:t>
            </w:r>
          </w:p>
        </w:tc>
      </w:tr>
      <w:tr w:rsidR="00AF12CA" w:rsidRPr="001C1506" w:rsidTr="001B1D69">
        <w:trPr>
          <w:trHeight w:val="251"/>
        </w:trPr>
        <w:tc>
          <w:tcPr>
            <w:tcW w:w="4937" w:type="dxa"/>
          </w:tcPr>
          <w:p w:rsidR="00AF12CA" w:rsidRPr="001C1506" w:rsidRDefault="00AF12CA" w:rsidP="00AF12CA">
            <w:pPr>
              <w:spacing w:line="240" w:lineRule="atLeast"/>
              <w:rPr>
                <w:rFonts w:cs="Times New Roman"/>
                <w:szCs w:val="22"/>
              </w:rPr>
            </w:pPr>
            <w:r w:rsidRPr="001C1506">
              <w:rPr>
                <w:szCs w:val="28"/>
                <w:lang w:val="en-US" w:bidi="th-TH"/>
              </w:rPr>
              <w:t>P</w:t>
            </w:r>
            <w:r w:rsidRPr="001C1506">
              <w:rPr>
                <w:rFonts w:cs="Times New Roman"/>
                <w:szCs w:val="22"/>
              </w:rPr>
              <w:t>rovisions for employee benefit</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10,056</w:t>
            </w:r>
          </w:p>
        </w:tc>
        <w:tc>
          <w:tcPr>
            <w:tcW w:w="269" w:type="dxa"/>
          </w:tcPr>
          <w:p w:rsidR="00AF12CA" w:rsidRPr="001C1506" w:rsidRDefault="00AF12CA" w:rsidP="00AF12CA"/>
        </w:tc>
        <w:tc>
          <w:tcPr>
            <w:tcW w:w="1276"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32</w:t>
            </w:r>
            <w:r w:rsidR="0003602E">
              <w:rPr>
                <w:rFonts w:cs="Times New Roman"/>
                <w:szCs w:val="22"/>
              </w:rPr>
              <w:t>4</w:t>
            </w:r>
          </w:p>
        </w:tc>
        <w:tc>
          <w:tcPr>
            <w:tcW w:w="178" w:type="dxa"/>
          </w:tcPr>
          <w:p w:rsidR="00AF12CA" w:rsidRPr="001C1506" w:rsidRDefault="00AF12CA" w:rsidP="00AF12CA"/>
        </w:tc>
        <w:tc>
          <w:tcPr>
            <w:tcW w:w="1264"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10,38</w:t>
            </w:r>
            <w:r w:rsidR="0003602E">
              <w:rPr>
                <w:rFonts w:cs="Times New Roman"/>
                <w:szCs w:val="22"/>
              </w:rPr>
              <w:t>0</w:t>
            </w:r>
          </w:p>
        </w:tc>
      </w:tr>
      <w:tr w:rsidR="00AF12CA" w:rsidRPr="001C1506" w:rsidTr="001B1D69">
        <w:trPr>
          <w:trHeight w:val="251"/>
        </w:trPr>
        <w:tc>
          <w:tcPr>
            <w:tcW w:w="4937" w:type="dxa"/>
          </w:tcPr>
          <w:p w:rsidR="00AF12CA" w:rsidRPr="001C1506" w:rsidRDefault="00AF12CA" w:rsidP="00AF12CA">
            <w:pPr>
              <w:spacing w:line="240" w:lineRule="atLeast"/>
              <w:ind w:left="180" w:hanging="180"/>
              <w:rPr>
                <w:rFonts w:cs="Times New Roman"/>
                <w:szCs w:val="22"/>
              </w:rPr>
            </w:pPr>
            <w:r w:rsidRPr="001C1506">
              <w:rPr>
                <w:rFonts w:cs="Times New Roman"/>
                <w:szCs w:val="22"/>
              </w:rPr>
              <w:t>Loss carry forward</w:t>
            </w:r>
          </w:p>
        </w:tc>
        <w:tc>
          <w:tcPr>
            <w:tcW w:w="1343" w:type="dxa"/>
            <w:tcBorders>
              <w:bottom w:val="single" w:sz="4" w:space="0" w:color="auto"/>
            </w:tcBorders>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18,74</w:t>
            </w:r>
            <w:r w:rsidR="0003602E">
              <w:rPr>
                <w:rFonts w:cs="Times New Roman"/>
                <w:szCs w:val="22"/>
              </w:rPr>
              <w:t>1</w:t>
            </w:r>
          </w:p>
        </w:tc>
        <w:tc>
          <w:tcPr>
            <w:tcW w:w="269" w:type="dxa"/>
          </w:tcPr>
          <w:p w:rsidR="00AF12CA" w:rsidRPr="001C1506" w:rsidRDefault="00AF12CA" w:rsidP="00AF12CA"/>
        </w:tc>
        <w:tc>
          <w:tcPr>
            <w:tcW w:w="1276" w:type="dxa"/>
            <w:tcBorders>
              <w:bottom w:val="single" w:sz="4" w:space="0" w:color="auto"/>
            </w:tcBorders>
          </w:tcPr>
          <w:p w:rsidR="00AF12CA" w:rsidRPr="001C1506" w:rsidRDefault="00CC472E" w:rsidP="00687390">
            <w:pPr>
              <w:pStyle w:val="acctfourfigures"/>
              <w:tabs>
                <w:tab w:val="clear" w:pos="765"/>
                <w:tab w:val="decimal" w:pos="955"/>
              </w:tabs>
              <w:spacing w:line="240" w:lineRule="atLeast"/>
              <w:ind w:left="-108" w:right="-108"/>
              <w:rPr>
                <w:rFonts w:cs="Times New Roman"/>
                <w:szCs w:val="22"/>
              </w:rPr>
            </w:pPr>
            <w:r>
              <w:rPr>
                <w:rFonts w:cs="Times New Roman"/>
                <w:szCs w:val="22"/>
              </w:rPr>
              <w:t>(4,157</w:t>
            </w:r>
            <w:r w:rsidR="00AF12CA" w:rsidRPr="001C1506">
              <w:rPr>
                <w:rFonts w:cs="Times New Roman"/>
                <w:szCs w:val="22"/>
              </w:rPr>
              <w:t>)</w:t>
            </w:r>
          </w:p>
        </w:tc>
        <w:tc>
          <w:tcPr>
            <w:tcW w:w="178" w:type="dxa"/>
          </w:tcPr>
          <w:p w:rsidR="00AF12CA" w:rsidRPr="001C1506" w:rsidRDefault="00AF12CA" w:rsidP="00AF12CA"/>
        </w:tc>
        <w:tc>
          <w:tcPr>
            <w:tcW w:w="1264" w:type="dxa"/>
            <w:tcBorders>
              <w:bottom w:val="sing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14,58</w:t>
            </w:r>
            <w:r w:rsidR="0003602E">
              <w:rPr>
                <w:rFonts w:cs="Times New Roman"/>
                <w:szCs w:val="22"/>
              </w:rPr>
              <w:t>4</w:t>
            </w:r>
          </w:p>
        </w:tc>
      </w:tr>
      <w:tr w:rsidR="00AF12CA" w:rsidRPr="001C1506" w:rsidTr="001B1D69">
        <w:trPr>
          <w:trHeight w:val="236"/>
        </w:trPr>
        <w:tc>
          <w:tcPr>
            <w:tcW w:w="4937" w:type="dxa"/>
          </w:tcPr>
          <w:p w:rsidR="00AF12CA" w:rsidRPr="001C1506" w:rsidRDefault="00AF12CA" w:rsidP="00AF12CA">
            <w:pPr>
              <w:spacing w:line="240" w:lineRule="atLeast"/>
              <w:ind w:left="180" w:hanging="180"/>
              <w:rPr>
                <w:rFonts w:cs="Times New Roman"/>
                <w:b/>
                <w:bCs/>
                <w:szCs w:val="22"/>
              </w:rPr>
            </w:pPr>
            <w:r w:rsidRPr="001C1506">
              <w:rPr>
                <w:rFonts w:cs="Times New Roman"/>
                <w:b/>
                <w:bCs/>
                <w:szCs w:val="22"/>
              </w:rPr>
              <w:t>Total</w:t>
            </w:r>
          </w:p>
        </w:tc>
        <w:tc>
          <w:tcPr>
            <w:tcW w:w="1343" w:type="dxa"/>
            <w:tcBorders>
              <w:top w:val="single" w:sz="4" w:space="0" w:color="auto"/>
              <w:bottom w:val="double" w:sz="4" w:space="0" w:color="auto"/>
            </w:tcBorders>
          </w:tcPr>
          <w:p w:rsidR="00AF12CA" w:rsidRPr="001C1506" w:rsidRDefault="00AF12CA" w:rsidP="00687390">
            <w:pPr>
              <w:pStyle w:val="acctfourfigures"/>
              <w:tabs>
                <w:tab w:val="clear" w:pos="765"/>
                <w:tab w:val="decimal" w:pos="1003"/>
              </w:tabs>
              <w:spacing w:line="240" w:lineRule="atLeast"/>
              <w:ind w:left="-108" w:right="-108"/>
              <w:rPr>
                <w:rFonts w:cs="Times New Roman"/>
                <w:b/>
                <w:bCs/>
                <w:szCs w:val="22"/>
              </w:rPr>
            </w:pPr>
            <w:r w:rsidRPr="001C1506">
              <w:rPr>
                <w:rFonts w:cs="Times New Roman"/>
                <w:b/>
                <w:bCs/>
                <w:szCs w:val="22"/>
              </w:rPr>
              <w:t>30,98</w:t>
            </w:r>
            <w:r w:rsidR="0003602E">
              <w:rPr>
                <w:rFonts w:cs="Times New Roman"/>
                <w:b/>
                <w:bCs/>
                <w:szCs w:val="22"/>
              </w:rPr>
              <w:t>8</w:t>
            </w:r>
          </w:p>
        </w:tc>
        <w:tc>
          <w:tcPr>
            <w:tcW w:w="269" w:type="dxa"/>
          </w:tcPr>
          <w:p w:rsidR="00AF12CA" w:rsidRPr="001C1506" w:rsidRDefault="00AF12CA" w:rsidP="00AF12CA">
            <w:pPr>
              <w:rPr>
                <w:b/>
                <w:bCs/>
              </w:rPr>
            </w:pPr>
          </w:p>
        </w:tc>
        <w:tc>
          <w:tcPr>
            <w:tcW w:w="1276" w:type="dxa"/>
            <w:tcBorders>
              <w:top w:val="single" w:sz="4" w:space="0" w:color="auto"/>
              <w:bottom w:val="double" w:sz="4" w:space="0" w:color="auto"/>
            </w:tcBorders>
          </w:tcPr>
          <w:p w:rsidR="00AF12CA" w:rsidRPr="001C1506" w:rsidRDefault="0003602E" w:rsidP="00687390">
            <w:pPr>
              <w:pStyle w:val="acctfourfigures"/>
              <w:tabs>
                <w:tab w:val="clear" w:pos="765"/>
                <w:tab w:val="decimal" w:pos="955"/>
              </w:tabs>
              <w:spacing w:line="240" w:lineRule="atLeast"/>
              <w:ind w:left="-108" w:right="-108"/>
              <w:rPr>
                <w:rFonts w:cs="Times New Roman"/>
                <w:b/>
                <w:bCs/>
                <w:szCs w:val="22"/>
              </w:rPr>
            </w:pPr>
            <w:r>
              <w:rPr>
                <w:rFonts w:cs="Times New Roman"/>
                <w:b/>
                <w:bCs/>
                <w:szCs w:val="22"/>
              </w:rPr>
              <w:t>(3,100</w:t>
            </w:r>
            <w:r w:rsidR="00AF12CA" w:rsidRPr="001C1506">
              <w:rPr>
                <w:rFonts w:cs="Times New Roman"/>
                <w:b/>
                <w:bCs/>
                <w:szCs w:val="22"/>
              </w:rPr>
              <w:t>)</w:t>
            </w:r>
          </w:p>
        </w:tc>
        <w:tc>
          <w:tcPr>
            <w:tcW w:w="178" w:type="dxa"/>
          </w:tcPr>
          <w:p w:rsidR="00AF12CA" w:rsidRPr="001C1506" w:rsidRDefault="00AF12CA" w:rsidP="00AF12CA">
            <w:pPr>
              <w:rPr>
                <w:b/>
                <w:bCs/>
              </w:rPr>
            </w:pPr>
          </w:p>
        </w:tc>
        <w:tc>
          <w:tcPr>
            <w:tcW w:w="1264"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27,888</w:t>
            </w:r>
          </w:p>
        </w:tc>
      </w:tr>
    </w:tbl>
    <w:p w:rsidR="004B78DF" w:rsidRPr="001C1506" w:rsidRDefault="004B78DF" w:rsidP="004B78DF"/>
    <w:tbl>
      <w:tblPr>
        <w:tblW w:w="9225" w:type="dxa"/>
        <w:tblInd w:w="476" w:type="dxa"/>
        <w:tblLayout w:type="fixed"/>
        <w:tblCellMar>
          <w:left w:w="79" w:type="dxa"/>
          <w:right w:w="79" w:type="dxa"/>
        </w:tblCellMar>
        <w:tblLook w:val="0000" w:firstRow="0" w:lastRow="0" w:firstColumn="0" w:lastColumn="0" w:noHBand="0" w:noVBand="0"/>
      </w:tblPr>
      <w:tblGrid>
        <w:gridCol w:w="4937"/>
        <w:gridCol w:w="1343"/>
        <w:gridCol w:w="266"/>
        <w:gridCol w:w="1292"/>
        <w:gridCol w:w="178"/>
        <w:gridCol w:w="1209"/>
      </w:tblGrid>
      <w:tr w:rsidR="00C7084B" w:rsidRPr="001C1506" w:rsidTr="001B1D69">
        <w:trPr>
          <w:trHeight w:val="254"/>
          <w:tblHeader/>
        </w:trPr>
        <w:tc>
          <w:tcPr>
            <w:tcW w:w="4937" w:type="dxa"/>
            <w:vAlign w:val="bottom"/>
          </w:tcPr>
          <w:p w:rsidR="00C7084B" w:rsidRPr="001C1506" w:rsidRDefault="00F8047D" w:rsidP="005F094F">
            <w:pPr>
              <w:pStyle w:val="acctfourfigures"/>
              <w:tabs>
                <w:tab w:val="clear" w:pos="765"/>
              </w:tabs>
              <w:spacing w:line="240" w:lineRule="atLeast"/>
              <w:rPr>
                <w:rFonts w:cs="Times New Roman"/>
                <w:i/>
                <w:iCs/>
                <w:color w:val="0000FF"/>
                <w:szCs w:val="22"/>
              </w:rPr>
            </w:pPr>
            <w:r w:rsidRPr="001C1506">
              <w:rPr>
                <w:rFonts w:cs="Times New Roman"/>
                <w:szCs w:val="22"/>
              </w:rPr>
              <w:br w:type="page"/>
            </w:r>
            <w:r w:rsidRPr="001C1506">
              <w:rPr>
                <w:rFonts w:cs="Times New Roman"/>
                <w:szCs w:val="22"/>
              </w:rPr>
              <w:br w:type="page"/>
            </w:r>
          </w:p>
        </w:tc>
        <w:tc>
          <w:tcPr>
            <w:tcW w:w="4288" w:type="dxa"/>
            <w:gridSpan w:val="5"/>
            <w:vAlign w:val="bottom"/>
          </w:tcPr>
          <w:p w:rsidR="00C7084B" w:rsidRPr="001C1506" w:rsidRDefault="00C7084B" w:rsidP="005F094F">
            <w:pPr>
              <w:pStyle w:val="acctmergecolhdg"/>
              <w:spacing w:line="240" w:lineRule="atLeast"/>
              <w:rPr>
                <w:rFonts w:cs="Times New Roman"/>
                <w:szCs w:val="22"/>
              </w:rPr>
            </w:pPr>
            <w:r w:rsidRPr="001C1506">
              <w:rPr>
                <w:rFonts w:cs="Times New Roman"/>
                <w:szCs w:val="22"/>
              </w:rPr>
              <w:t>Separate financial statements</w:t>
            </w:r>
          </w:p>
        </w:tc>
      </w:tr>
      <w:tr w:rsidR="00E541B6" w:rsidRPr="001C1506" w:rsidTr="001B1D69">
        <w:trPr>
          <w:trHeight w:val="542"/>
          <w:tblHeader/>
        </w:trPr>
        <w:tc>
          <w:tcPr>
            <w:tcW w:w="4937" w:type="dxa"/>
            <w:vAlign w:val="bottom"/>
          </w:tcPr>
          <w:p w:rsidR="00E541B6" w:rsidRPr="001C1506" w:rsidRDefault="00E541B6" w:rsidP="00CC0115">
            <w:pPr>
              <w:pStyle w:val="acctfourfigures"/>
              <w:tabs>
                <w:tab w:val="clear" w:pos="765"/>
              </w:tabs>
              <w:spacing w:line="240" w:lineRule="atLeast"/>
              <w:rPr>
                <w:rFonts w:cs="Times New Roman"/>
                <w:i/>
                <w:iCs/>
                <w:color w:val="0000FF"/>
                <w:szCs w:val="22"/>
              </w:rPr>
            </w:pPr>
          </w:p>
        </w:tc>
        <w:tc>
          <w:tcPr>
            <w:tcW w:w="1343" w:type="dxa"/>
            <w:vAlign w:val="bottom"/>
          </w:tcPr>
          <w:p w:rsidR="00E541B6" w:rsidRPr="001C1506" w:rsidRDefault="00AC5BC2" w:rsidP="00CC0115">
            <w:pPr>
              <w:pStyle w:val="acctfourfigures"/>
              <w:tabs>
                <w:tab w:val="clear" w:pos="765"/>
                <w:tab w:val="decimal" w:pos="254"/>
              </w:tabs>
              <w:spacing w:line="240" w:lineRule="atLeast"/>
              <w:ind w:left="-79" w:right="-79"/>
              <w:jc w:val="center"/>
              <w:rPr>
                <w:rFonts w:cs="Times New Roman"/>
                <w:szCs w:val="22"/>
                <w:lang w:bidi="th-TH"/>
              </w:rPr>
            </w:pPr>
            <w:r w:rsidRPr="001C1506">
              <w:rPr>
                <w:rFonts w:cs="Times New Roman"/>
                <w:szCs w:val="22"/>
              </w:rPr>
              <w:t>At 1 January</w:t>
            </w:r>
          </w:p>
        </w:tc>
        <w:tc>
          <w:tcPr>
            <w:tcW w:w="266" w:type="dxa"/>
            <w:vAlign w:val="bottom"/>
          </w:tcPr>
          <w:p w:rsidR="00E541B6" w:rsidRPr="001C1506" w:rsidRDefault="00E541B6" w:rsidP="00CC0115">
            <w:pPr>
              <w:pStyle w:val="acctfourfigures"/>
              <w:tabs>
                <w:tab w:val="clear" w:pos="765"/>
              </w:tabs>
              <w:spacing w:line="240" w:lineRule="atLeast"/>
              <w:ind w:left="-79" w:right="-79"/>
              <w:jc w:val="center"/>
              <w:rPr>
                <w:rFonts w:cs="Times New Roman"/>
                <w:szCs w:val="22"/>
              </w:rPr>
            </w:pPr>
          </w:p>
        </w:tc>
        <w:tc>
          <w:tcPr>
            <w:tcW w:w="1292" w:type="dxa"/>
            <w:tcBorders>
              <w:bottom w:val="single" w:sz="4" w:space="0" w:color="auto"/>
            </w:tcBorders>
            <w:vAlign w:val="bottom"/>
          </w:tcPr>
          <w:p w:rsidR="00E541B6" w:rsidRPr="001C1506" w:rsidRDefault="008C7515" w:rsidP="00F3735B">
            <w:pPr>
              <w:pStyle w:val="acctfourfigures"/>
              <w:tabs>
                <w:tab w:val="clear" w:pos="765"/>
              </w:tabs>
              <w:spacing w:line="240" w:lineRule="atLeast"/>
              <w:ind w:right="-79"/>
              <w:jc w:val="center"/>
              <w:rPr>
                <w:rFonts w:cs="Times New Roman"/>
                <w:szCs w:val="22"/>
                <w:lang w:bidi="th-TH"/>
              </w:rPr>
            </w:pPr>
            <w:r w:rsidRPr="001C1506">
              <w:rPr>
                <w:rFonts w:cs="Times New Roman"/>
                <w:szCs w:val="22"/>
                <w:lang w:bidi="th-TH"/>
              </w:rPr>
              <w:t xml:space="preserve">Credited </w:t>
            </w:r>
            <w:r w:rsidRPr="001C1506">
              <w:rPr>
                <w:rFonts w:cs="Times New Roman"/>
                <w:szCs w:val="22"/>
              </w:rPr>
              <w:t>(Charged) to</w:t>
            </w:r>
          </w:p>
        </w:tc>
        <w:tc>
          <w:tcPr>
            <w:tcW w:w="1387" w:type="dxa"/>
            <w:gridSpan w:val="2"/>
            <w:vAlign w:val="bottom"/>
          </w:tcPr>
          <w:p w:rsidR="00AC5BC2" w:rsidRPr="001C1506" w:rsidRDefault="00AC5BC2" w:rsidP="00AC5BC2">
            <w:pPr>
              <w:pStyle w:val="acctfourfigures"/>
              <w:tabs>
                <w:tab w:val="clear" w:pos="765"/>
              </w:tabs>
              <w:spacing w:line="240" w:lineRule="atLeast"/>
              <w:ind w:left="-79" w:right="-79"/>
              <w:jc w:val="center"/>
              <w:rPr>
                <w:rFonts w:cs="Times New Roman"/>
                <w:szCs w:val="22"/>
              </w:rPr>
            </w:pPr>
          </w:p>
          <w:p w:rsidR="00E541B6" w:rsidRPr="001C1506" w:rsidRDefault="00AC5BC2" w:rsidP="00AC5BC2">
            <w:pPr>
              <w:pStyle w:val="acctfourfigures"/>
              <w:tabs>
                <w:tab w:val="clear" w:pos="765"/>
              </w:tabs>
              <w:spacing w:line="240" w:lineRule="atLeast"/>
              <w:ind w:left="-79" w:right="-79"/>
              <w:jc w:val="center"/>
              <w:rPr>
                <w:rFonts w:cs="Times New Roman"/>
                <w:szCs w:val="22"/>
              </w:rPr>
            </w:pPr>
            <w:r w:rsidRPr="001C1506">
              <w:rPr>
                <w:rFonts w:cs="Times New Roman"/>
                <w:szCs w:val="22"/>
              </w:rPr>
              <w:t>At 31 March</w:t>
            </w:r>
          </w:p>
        </w:tc>
      </w:tr>
      <w:tr w:rsidR="00C7084B" w:rsidRPr="001C1506" w:rsidTr="001B1D69">
        <w:trPr>
          <w:trHeight w:val="199"/>
          <w:tblHeader/>
        </w:trPr>
        <w:tc>
          <w:tcPr>
            <w:tcW w:w="4937" w:type="dxa"/>
            <w:vAlign w:val="bottom"/>
          </w:tcPr>
          <w:p w:rsidR="00C7084B" w:rsidRPr="001C1506" w:rsidRDefault="00C7084B" w:rsidP="005F094F">
            <w:pPr>
              <w:pStyle w:val="acctfourfigures"/>
              <w:tabs>
                <w:tab w:val="clear" w:pos="765"/>
              </w:tabs>
              <w:spacing w:line="240" w:lineRule="atLeast"/>
              <w:rPr>
                <w:rFonts w:cs="Times New Roman"/>
                <w:i/>
                <w:iCs/>
                <w:color w:val="0000FF"/>
                <w:szCs w:val="22"/>
              </w:rPr>
            </w:pPr>
          </w:p>
        </w:tc>
        <w:tc>
          <w:tcPr>
            <w:tcW w:w="1343" w:type="dxa"/>
            <w:vAlign w:val="bottom"/>
          </w:tcPr>
          <w:p w:rsidR="00C7084B" w:rsidRPr="001C1506" w:rsidRDefault="00C7084B" w:rsidP="00014634">
            <w:pPr>
              <w:pStyle w:val="acctfourfigures"/>
              <w:tabs>
                <w:tab w:val="clear" w:pos="765"/>
                <w:tab w:val="decimal" w:pos="254"/>
              </w:tabs>
              <w:spacing w:line="240" w:lineRule="atLeast"/>
              <w:ind w:left="-79" w:right="-79"/>
              <w:jc w:val="center"/>
              <w:rPr>
                <w:rFonts w:cs="Times New Roman"/>
                <w:szCs w:val="22"/>
                <w:lang w:bidi="th-TH"/>
              </w:rPr>
            </w:pPr>
            <w:r w:rsidRPr="001C1506">
              <w:rPr>
                <w:rFonts w:cs="Times New Roman"/>
                <w:szCs w:val="22"/>
              </w:rPr>
              <w:t>201</w:t>
            </w:r>
            <w:r w:rsidR="00AF12CA" w:rsidRPr="001C1506">
              <w:rPr>
                <w:rFonts w:cs="Times New Roman"/>
                <w:szCs w:val="22"/>
              </w:rPr>
              <w:t>7</w:t>
            </w:r>
          </w:p>
        </w:tc>
        <w:tc>
          <w:tcPr>
            <w:tcW w:w="266" w:type="dxa"/>
            <w:vAlign w:val="bottom"/>
          </w:tcPr>
          <w:p w:rsidR="00C7084B" w:rsidRPr="001C1506" w:rsidRDefault="00C7084B" w:rsidP="005F094F">
            <w:pPr>
              <w:pStyle w:val="acctfourfigures"/>
              <w:tabs>
                <w:tab w:val="clear" w:pos="765"/>
              </w:tabs>
              <w:spacing w:line="240" w:lineRule="atLeast"/>
              <w:ind w:left="-79" w:right="-79"/>
              <w:jc w:val="center"/>
              <w:rPr>
                <w:rFonts w:cs="Times New Roman"/>
                <w:szCs w:val="22"/>
              </w:rPr>
            </w:pPr>
          </w:p>
        </w:tc>
        <w:tc>
          <w:tcPr>
            <w:tcW w:w="1292" w:type="dxa"/>
            <w:vAlign w:val="bottom"/>
          </w:tcPr>
          <w:p w:rsidR="00C7084B" w:rsidRPr="001C1506" w:rsidRDefault="00C7084B" w:rsidP="00E541B6">
            <w:pPr>
              <w:pStyle w:val="acctfourfigures"/>
              <w:tabs>
                <w:tab w:val="clear" w:pos="765"/>
              </w:tabs>
              <w:spacing w:line="240" w:lineRule="atLeast"/>
              <w:ind w:right="-79"/>
              <w:rPr>
                <w:rFonts w:cs="Times New Roman"/>
                <w:szCs w:val="22"/>
                <w:lang w:bidi="th-TH"/>
              </w:rPr>
            </w:pPr>
            <w:r w:rsidRPr="001C1506">
              <w:rPr>
                <w:rFonts w:cs="Times New Roman"/>
                <w:spacing w:val="-6"/>
                <w:szCs w:val="22"/>
              </w:rPr>
              <w:t>Profit or loss</w:t>
            </w:r>
          </w:p>
        </w:tc>
        <w:tc>
          <w:tcPr>
            <w:tcW w:w="1387" w:type="dxa"/>
            <w:gridSpan w:val="2"/>
            <w:vAlign w:val="bottom"/>
          </w:tcPr>
          <w:p w:rsidR="00C7084B" w:rsidRPr="001C1506" w:rsidRDefault="00C7084B" w:rsidP="00014634">
            <w:pPr>
              <w:pStyle w:val="acctfourfigures"/>
              <w:tabs>
                <w:tab w:val="clear" w:pos="765"/>
              </w:tabs>
              <w:spacing w:line="240" w:lineRule="atLeast"/>
              <w:ind w:left="-79" w:right="-79"/>
              <w:jc w:val="center"/>
              <w:rPr>
                <w:rFonts w:cs="Times New Roman"/>
                <w:szCs w:val="22"/>
              </w:rPr>
            </w:pPr>
            <w:r w:rsidRPr="001C1506">
              <w:rPr>
                <w:rFonts w:cs="Times New Roman"/>
                <w:szCs w:val="22"/>
              </w:rPr>
              <w:t>201</w:t>
            </w:r>
            <w:r w:rsidR="00AF12CA" w:rsidRPr="001C1506">
              <w:rPr>
                <w:rFonts w:cs="Times New Roman"/>
                <w:szCs w:val="22"/>
              </w:rPr>
              <w:t>7</w:t>
            </w:r>
          </w:p>
        </w:tc>
      </w:tr>
      <w:tr w:rsidR="00C7084B" w:rsidRPr="001C1506" w:rsidTr="001B1D69">
        <w:trPr>
          <w:trHeight w:val="251"/>
        </w:trPr>
        <w:tc>
          <w:tcPr>
            <w:tcW w:w="4937" w:type="dxa"/>
          </w:tcPr>
          <w:p w:rsidR="00C7084B" w:rsidRPr="001C1506" w:rsidRDefault="00C7084B" w:rsidP="005F094F">
            <w:pPr>
              <w:spacing w:line="240" w:lineRule="atLeast"/>
              <w:rPr>
                <w:rFonts w:cs="Times New Roman"/>
                <w:szCs w:val="22"/>
              </w:rPr>
            </w:pPr>
          </w:p>
        </w:tc>
        <w:tc>
          <w:tcPr>
            <w:tcW w:w="4288" w:type="dxa"/>
            <w:gridSpan w:val="5"/>
          </w:tcPr>
          <w:p w:rsidR="00C7084B" w:rsidRPr="001C1506" w:rsidRDefault="00C7084B" w:rsidP="005F094F">
            <w:pPr>
              <w:pStyle w:val="acctfourfigures"/>
              <w:tabs>
                <w:tab w:val="clear" w:pos="765"/>
                <w:tab w:val="decimal" w:pos="731"/>
              </w:tabs>
              <w:spacing w:line="240" w:lineRule="atLeast"/>
              <w:ind w:right="11"/>
              <w:jc w:val="center"/>
              <w:rPr>
                <w:rFonts w:cs="Times New Roman"/>
                <w:szCs w:val="22"/>
              </w:rPr>
            </w:pPr>
            <w:r w:rsidRPr="001C1506">
              <w:rPr>
                <w:rFonts w:cs="Times New Roman"/>
                <w:i/>
                <w:iCs/>
                <w:szCs w:val="22"/>
              </w:rPr>
              <w:t>(in thousand Baht)</w:t>
            </w:r>
          </w:p>
        </w:tc>
      </w:tr>
      <w:tr w:rsidR="00C7084B" w:rsidRPr="001C1506" w:rsidTr="001B1D69">
        <w:trPr>
          <w:trHeight w:val="251"/>
        </w:trPr>
        <w:tc>
          <w:tcPr>
            <w:tcW w:w="4937" w:type="dxa"/>
          </w:tcPr>
          <w:p w:rsidR="00C7084B" w:rsidRPr="001C1506" w:rsidRDefault="00C7084B" w:rsidP="005F094F">
            <w:pPr>
              <w:spacing w:line="240" w:lineRule="atLeast"/>
              <w:rPr>
                <w:rFonts w:cs="Times New Roman"/>
                <w:szCs w:val="22"/>
              </w:rPr>
            </w:pPr>
            <w:r w:rsidRPr="001C1506">
              <w:rPr>
                <w:rFonts w:cs="Times New Roman"/>
                <w:b/>
                <w:bCs/>
                <w:i/>
                <w:iCs/>
                <w:szCs w:val="22"/>
              </w:rPr>
              <w:t>Deferred tax assets</w:t>
            </w:r>
          </w:p>
        </w:tc>
        <w:tc>
          <w:tcPr>
            <w:tcW w:w="1343" w:type="dxa"/>
          </w:tcPr>
          <w:p w:rsidR="00C7084B" w:rsidRPr="001C1506" w:rsidRDefault="00C7084B" w:rsidP="005F094F">
            <w:pPr>
              <w:pStyle w:val="acctfourfigures"/>
              <w:tabs>
                <w:tab w:val="clear" w:pos="765"/>
              </w:tabs>
              <w:spacing w:line="240" w:lineRule="atLeast"/>
              <w:ind w:right="11"/>
              <w:jc w:val="right"/>
              <w:rPr>
                <w:rFonts w:cs="Times New Roman"/>
                <w:szCs w:val="22"/>
              </w:rPr>
            </w:pPr>
          </w:p>
        </w:tc>
        <w:tc>
          <w:tcPr>
            <w:tcW w:w="266" w:type="dxa"/>
          </w:tcPr>
          <w:p w:rsidR="00C7084B" w:rsidRPr="001C1506" w:rsidRDefault="00C7084B" w:rsidP="005F094F">
            <w:pPr>
              <w:pStyle w:val="acctfourfigures"/>
              <w:tabs>
                <w:tab w:val="clear" w:pos="765"/>
              </w:tabs>
              <w:spacing w:line="240" w:lineRule="atLeast"/>
              <w:jc w:val="right"/>
              <w:rPr>
                <w:rFonts w:cs="Times New Roman"/>
                <w:szCs w:val="22"/>
              </w:rPr>
            </w:pPr>
          </w:p>
        </w:tc>
        <w:tc>
          <w:tcPr>
            <w:tcW w:w="1292" w:type="dxa"/>
          </w:tcPr>
          <w:p w:rsidR="00C7084B" w:rsidRPr="001C1506" w:rsidRDefault="00C7084B" w:rsidP="005F094F">
            <w:pPr>
              <w:pStyle w:val="acctfourfigures"/>
              <w:tabs>
                <w:tab w:val="clear" w:pos="765"/>
              </w:tabs>
              <w:spacing w:line="240" w:lineRule="atLeast"/>
              <w:ind w:right="11"/>
              <w:jc w:val="center"/>
              <w:rPr>
                <w:rFonts w:cs="Times New Roman"/>
                <w:szCs w:val="22"/>
              </w:rPr>
            </w:pPr>
          </w:p>
        </w:tc>
        <w:tc>
          <w:tcPr>
            <w:tcW w:w="178" w:type="dxa"/>
          </w:tcPr>
          <w:p w:rsidR="00C7084B" w:rsidRPr="001C1506" w:rsidRDefault="00C7084B" w:rsidP="005F094F">
            <w:pPr>
              <w:pStyle w:val="acctfourfigures"/>
              <w:tabs>
                <w:tab w:val="clear" w:pos="765"/>
              </w:tabs>
              <w:spacing w:line="240" w:lineRule="atLeast"/>
              <w:jc w:val="right"/>
              <w:rPr>
                <w:rFonts w:cs="Times New Roman"/>
                <w:szCs w:val="22"/>
              </w:rPr>
            </w:pPr>
          </w:p>
        </w:tc>
        <w:tc>
          <w:tcPr>
            <w:tcW w:w="1209" w:type="dxa"/>
          </w:tcPr>
          <w:p w:rsidR="00C7084B" w:rsidRPr="001C1506" w:rsidRDefault="00C7084B" w:rsidP="005F094F">
            <w:pPr>
              <w:pStyle w:val="acctfourfigures"/>
              <w:tabs>
                <w:tab w:val="clear" w:pos="765"/>
              </w:tabs>
              <w:spacing w:line="240" w:lineRule="atLeast"/>
              <w:ind w:right="11"/>
              <w:jc w:val="right"/>
              <w:rPr>
                <w:rFonts w:cs="Times New Roman"/>
                <w:szCs w:val="22"/>
              </w:rPr>
            </w:pPr>
          </w:p>
        </w:tc>
      </w:tr>
      <w:tr w:rsidR="00AF12CA" w:rsidRPr="001C1506" w:rsidTr="001B1D69">
        <w:trPr>
          <w:trHeight w:val="80"/>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Trade receivables (allowance for doubtful accounts)</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956</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(99)</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857</w:t>
            </w:r>
          </w:p>
        </w:tc>
      </w:tr>
      <w:tr w:rsidR="00AF12CA" w:rsidRPr="001C1506" w:rsidTr="001B1D69">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Inventories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2,799</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(433)</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2,366</w:t>
            </w:r>
          </w:p>
        </w:tc>
      </w:tr>
      <w:tr w:rsidR="00AF12CA" w:rsidRPr="001C1506" w:rsidTr="001B1D69">
        <w:trPr>
          <w:trHeight w:val="164"/>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Investment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88</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88</w:t>
            </w:r>
          </w:p>
        </w:tc>
      </w:tr>
      <w:tr w:rsidR="00AF12CA" w:rsidRPr="001C1506" w:rsidTr="001B1D69">
        <w:trPr>
          <w:trHeight w:val="164"/>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Provision</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1,507</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(18)</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1,489</w:t>
            </w:r>
          </w:p>
        </w:tc>
      </w:tr>
      <w:tr w:rsidR="00AF12CA" w:rsidRPr="001C1506" w:rsidTr="001B1D69">
        <w:trPr>
          <w:trHeight w:val="200"/>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 xml:space="preserve">Provisions for employee benefit </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8,066</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276</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8,342</w:t>
            </w:r>
          </w:p>
        </w:tc>
      </w:tr>
      <w:tr w:rsidR="00AF12CA" w:rsidRPr="001C1506" w:rsidTr="001B1D69">
        <w:trPr>
          <w:trHeight w:val="200"/>
        </w:trPr>
        <w:tc>
          <w:tcPr>
            <w:tcW w:w="4937" w:type="dxa"/>
          </w:tcPr>
          <w:p w:rsidR="00AF12CA" w:rsidRPr="001C1506" w:rsidRDefault="00AF12CA" w:rsidP="00AF12CA">
            <w:pPr>
              <w:spacing w:line="240" w:lineRule="atLeast"/>
              <w:ind w:left="180" w:hanging="180"/>
              <w:rPr>
                <w:rFonts w:cs="Times New Roman"/>
                <w:szCs w:val="22"/>
              </w:rPr>
            </w:pPr>
            <w:r w:rsidRPr="001C1506">
              <w:rPr>
                <w:rFonts w:cs="Times New Roman"/>
                <w:szCs w:val="22"/>
              </w:rPr>
              <w:t>Loss carry forward</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3,392</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3,392</w:t>
            </w:r>
          </w:p>
        </w:tc>
      </w:tr>
      <w:tr w:rsidR="00AF12CA" w:rsidRPr="001C1506" w:rsidTr="001B1D69">
        <w:trPr>
          <w:trHeight w:val="190"/>
        </w:trPr>
        <w:tc>
          <w:tcPr>
            <w:tcW w:w="4937" w:type="dxa"/>
          </w:tcPr>
          <w:p w:rsidR="00AF12CA" w:rsidRPr="001C1506" w:rsidRDefault="00AF12CA" w:rsidP="00AF12CA">
            <w:pPr>
              <w:spacing w:line="240" w:lineRule="atLeast"/>
              <w:ind w:left="180" w:hanging="180"/>
              <w:rPr>
                <w:rFonts w:cs="Times New Roman"/>
                <w:b/>
                <w:bCs/>
                <w:szCs w:val="22"/>
              </w:rPr>
            </w:pPr>
            <w:r w:rsidRPr="001C1506">
              <w:rPr>
                <w:rFonts w:cs="Times New Roman"/>
                <w:b/>
                <w:bCs/>
                <w:szCs w:val="22"/>
              </w:rPr>
              <w:t>Total</w:t>
            </w:r>
          </w:p>
        </w:tc>
        <w:tc>
          <w:tcPr>
            <w:tcW w:w="1343" w:type="dxa"/>
            <w:tcBorders>
              <w:top w:val="single" w:sz="4" w:space="0" w:color="auto"/>
              <w:bottom w:val="double" w:sz="4" w:space="0" w:color="auto"/>
            </w:tcBorders>
          </w:tcPr>
          <w:p w:rsidR="00AF12CA" w:rsidRPr="001C1506" w:rsidRDefault="00AF12CA" w:rsidP="00687390">
            <w:pPr>
              <w:pStyle w:val="acctfourfigures"/>
              <w:tabs>
                <w:tab w:val="clear" w:pos="765"/>
                <w:tab w:val="decimal" w:pos="1003"/>
              </w:tabs>
              <w:spacing w:line="240" w:lineRule="atLeast"/>
              <w:ind w:left="-108" w:right="-108"/>
              <w:rPr>
                <w:rFonts w:cs="Times New Roman"/>
                <w:b/>
                <w:bCs/>
                <w:szCs w:val="22"/>
              </w:rPr>
            </w:pPr>
            <w:r w:rsidRPr="001C1506">
              <w:rPr>
                <w:rFonts w:cs="Times New Roman"/>
                <w:b/>
                <w:bCs/>
                <w:szCs w:val="22"/>
              </w:rPr>
              <w:t>16,808</w:t>
            </w:r>
          </w:p>
        </w:tc>
        <w:tc>
          <w:tcPr>
            <w:tcW w:w="266" w:type="dxa"/>
          </w:tcPr>
          <w:p w:rsidR="00AF12CA" w:rsidRPr="001C1506" w:rsidRDefault="00AF12CA" w:rsidP="00AF12CA">
            <w:pPr>
              <w:rPr>
                <w:b/>
                <w:bCs/>
              </w:rPr>
            </w:pPr>
          </w:p>
        </w:tc>
        <w:tc>
          <w:tcPr>
            <w:tcW w:w="1292"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(274)</w:t>
            </w:r>
          </w:p>
        </w:tc>
        <w:tc>
          <w:tcPr>
            <w:tcW w:w="178" w:type="dxa"/>
          </w:tcPr>
          <w:p w:rsidR="00AF12CA" w:rsidRPr="001C1506" w:rsidRDefault="00AF12CA" w:rsidP="00AF12CA">
            <w:pPr>
              <w:rPr>
                <w:b/>
                <w:bCs/>
              </w:rPr>
            </w:pPr>
          </w:p>
        </w:tc>
        <w:tc>
          <w:tcPr>
            <w:tcW w:w="1209"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16,534</w:t>
            </w:r>
          </w:p>
        </w:tc>
      </w:tr>
    </w:tbl>
    <w:p w:rsidR="00014634" w:rsidRPr="001C1506" w:rsidRDefault="00014634" w:rsidP="004B78DF">
      <w:pPr>
        <w:spacing w:line="240" w:lineRule="auto"/>
        <w:rPr>
          <w:rFonts w:cs="Times New Roman"/>
          <w:szCs w:val="22"/>
        </w:rPr>
      </w:pPr>
    </w:p>
    <w:tbl>
      <w:tblPr>
        <w:tblW w:w="9225" w:type="dxa"/>
        <w:tblInd w:w="476" w:type="dxa"/>
        <w:tblLayout w:type="fixed"/>
        <w:tblCellMar>
          <w:left w:w="79" w:type="dxa"/>
          <w:right w:w="79" w:type="dxa"/>
        </w:tblCellMar>
        <w:tblLook w:val="0000" w:firstRow="0" w:lastRow="0" w:firstColumn="0" w:lastColumn="0" w:noHBand="0" w:noVBand="0"/>
      </w:tblPr>
      <w:tblGrid>
        <w:gridCol w:w="4937"/>
        <w:gridCol w:w="1343"/>
        <w:gridCol w:w="266"/>
        <w:gridCol w:w="1292"/>
        <w:gridCol w:w="178"/>
        <w:gridCol w:w="1209"/>
      </w:tblGrid>
      <w:tr w:rsidR="00014634" w:rsidRPr="001C1506" w:rsidTr="001B1D69">
        <w:trPr>
          <w:trHeight w:val="254"/>
          <w:tblHeader/>
        </w:trPr>
        <w:tc>
          <w:tcPr>
            <w:tcW w:w="4937" w:type="dxa"/>
            <w:vAlign w:val="bottom"/>
          </w:tcPr>
          <w:p w:rsidR="00014634" w:rsidRPr="001C1506" w:rsidRDefault="00014634" w:rsidP="00014634">
            <w:pPr>
              <w:pStyle w:val="acctfourfigures"/>
              <w:tabs>
                <w:tab w:val="clear" w:pos="765"/>
              </w:tabs>
              <w:spacing w:line="240" w:lineRule="atLeast"/>
              <w:rPr>
                <w:rFonts w:cs="Times New Roman"/>
                <w:i/>
                <w:iCs/>
                <w:color w:val="0000FF"/>
                <w:szCs w:val="22"/>
              </w:rPr>
            </w:pPr>
            <w:r w:rsidRPr="001C1506">
              <w:rPr>
                <w:rFonts w:cs="Times New Roman"/>
                <w:szCs w:val="22"/>
              </w:rPr>
              <w:br w:type="page"/>
            </w:r>
            <w:r w:rsidRPr="001C1506">
              <w:rPr>
                <w:rFonts w:cs="Times New Roman"/>
                <w:szCs w:val="22"/>
              </w:rPr>
              <w:br w:type="page"/>
            </w:r>
          </w:p>
        </w:tc>
        <w:tc>
          <w:tcPr>
            <w:tcW w:w="4288" w:type="dxa"/>
            <w:gridSpan w:val="5"/>
            <w:vAlign w:val="bottom"/>
          </w:tcPr>
          <w:p w:rsidR="00014634" w:rsidRPr="001C1506" w:rsidRDefault="00014634" w:rsidP="00014634">
            <w:pPr>
              <w:pStyle w:val="acctmergecolhdg"/>
              <w:spacing w:line="240" w:lineRule="atLeast"/>
              <w:rPr>
                <w:rFonts w:cs="Times New Roman"/>
                <w:szCs w:val="22"/>
              </w:rPr>
            </w:pPr>
            <w:r w:rsidRPr="001C1506">
              <w:rPr>
                <w:rFonts w:cs="Times New Roman"/>
                <w:szCs w:val="22"/>
              </w:rPr>
              <w:t>Separate financial statements</w:t>
            </w:r>
          </w:p>
        </w:tc>
      </w:tr>
      <w:tr w:rsidR="00014634" w:rsidRPr="001C1506" w:rsidTr="001B1D69">
        <w:trPr>
          <w:trHeight w:val="542"/>
          <w:tblHeader/>
        </w:trPr>
        <w:tc>
          <w:tcPr>
            <w:tcW w:w="4937" w:type="dxa"/>
            <w:vAlign w:val="bottom"/>
          </w:tcPr>
          <w:p w:rsidR="00014634" w:rsidRPr="001C1506" w:rsidRDefault="00014634" w:rsidP="00014634">
            <w:pPr>
              <w:pStyle w:val="acctfourfigures"/>
              <w:tabs>
                <w:tab w:val="clear" w:pos="765"/>
              </w:tabs>
              <w:spacing w:line="240" w:lineRule="atLeast"/>
              <w:rPr>
                <w:rFonts w:cs="Times New Roman"/>
                <w:i/>
                <w:iCs/>
                <w:color w:val="0000FF"/>
                <w:szCs w:val="22"/>
              </w:rPr>
            </w:pPr>
          </w:p>
        </w:tc>
        <w:tc>
          <w:tcPr>
            <w:tcW w:w="1343" w:type="dxa"/>
            <w:vAlign w:val="bottom"/>
          </w:tcPr>
          <w:p w:rsidR="00014634" w:rsidRPr="001C1506" w:rsidRDefault="00014634" w:rsidP="00014634">
            <w:pPr>
              <w:pStyle w:val="acctfourfigures"/>
              <w:tabs>
                <w:tab w:val="clear" w:pos="765"/>
                <w:tab w:val="decimal" w:pos="254"/>
              </w:tabs>
              <w:spacing w:line="240" w:lineRule="atLeast"/>
              <w:ind w:left="-79" w:right="-79"/>
              <w:jc w:val="center"/>
              <w:rPr>
                <w:rFonts w:cs="Times New Roman"/>
                <w:szCs w:val="22"/>
                <w:lang w:bidi="th-TH"/>
              </w:rPr>
            </w:pPr>
            <w:r w:rsidRPr="001C1506">
              <w:rPr>
                <w:rFonts w:cs="Times New Roman"/>
                <w:szCs w:val="22"/>
              </w:rPr>
              <w:t>At 1 January</w:t>
            </w:r>
          </w:p>
        </w:tc>
        <w:tc>
          <w:tcPr>
            <w:tcW w:w="266" w:type="dxa"/>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p>
        </w:tc>
        <w:tc>
          <w:tcPr>
            <w:tcW w:w="1292" w:type="dxa"/>
            <w:tcBorders>
              <w:bottom w:val="single" w:sz="4" w:space="0" w:color="auto"/>
            </w:tcBorders>
            <w:vAlign w:val="bottom"/>
          </w:tcPr>
          <w:p w:rsidR="00014634" w:rsidRPr="001C1506" w:rsidRDefault="00014634" w:rsidP="00F3735B">
            <w:pPr>
              <w:pStyle w:val="acctfourfigures"/>
              <w:tabs>
                <w:tab w:val="clear" w:pos="765"/>
              </w:tabs>
              <w:spacing w:line="240" w:lineRule="atLeast"/>
              <w:ind w:right="-79"/>
              <w:jc w:val="center"/>
              <w:rPr>
                <w:rFonts w:cs="Times New Roman"/>
                <w:szCs w:val="22"/>
                <w:lang w:bidi="th-TH"/>
              </w:rPr>
            </w:pPr>
            <w:r w:rsidRPr="001C1506">
              <w:rPr>
                <w:rFonts w:cs="Times New Roman"/>
                <w:szCs w:val="22"/>
                <w:lang w:bidi="th-TH"/>
              </w:rPr>
              <w:t xml:space="preserve">Credited </w:t>
            </w:r>
            <w:r w:rsidRPr="001C1506">
              <w:rPr>
                <w:rFonts w:cs="Times New Roman"/>
                <w:szCs w:val="22"/>
              </w:rPr>
              <w:t>(Charged) to</w:t>
            </w:r>
          </w:p>
        </w:tc>
        <w:tc>
          <w:tcPr>
            <w:tcW w:w="1387" w:type="dxa"/>
            <w:gridSpan w:val="2"/>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p>
          <w:p w:rsidR="00014634" w:rsidRPr="001C1506" w:rsidRDefault="00014634" w:rsidP="00014634">
            <w:pPr>
              <w:pStyle w:val="acctfourfigures"/>
              <w:tabs>
                <w:tab w:val="clear" w:pos="765"/>
              </w:tabs>
              <w:spacing w:line="240" w:lineRule="atLeast"/>
              <w:ind w:left="-79" w:right="-79"/>
              <w:jc w:val="center"/>
              <w:rPr>
                <w:rFonts w:cs="Times New Roman"/>
                <w:szCs w:val="22"/>
              </w:rPr>
            </w:pPr>
            <w:r w:rsidRPr="001C1506">
              <w:rPr>
                <w:rFonts w:cs="Times New Roman"/>
                <w:szCs w:val="22"/>
              </w:rPr>
              <w:t>At 31 March</w:t>
            </w:r>
          </w:p>
        </w:tc>
      </w:tr>
      <w:tr w:rsidR="00014634" w:rsidRPr="001C1506" w:rsidTr="001B1D69">
        <w:trPr>
          <w:trHeight w:val="199"/>
          <w:tblHeader/>
        </w:trPr>
        <w:tc>
          <w:tcPr>
            <w:tcW w:w="4937" w:type="dxa"/>
            <w:vAlign w:val="bottom"/>
          </w:tcPr>
          <w:p w:rsidR="00014634" w:rsidRPr="001C1506" w:rsidRDefault="00014634" w:rsidP="00014634">
            <w:pPr>
              <w:pStyle w:val="acctfourfigures"/>
              <w:tabs>
                <w:tab w:val="clear" w:pos="765"/>
              </w:tabs>
              <w:spacing w:line="240" w:lineRule="atLeast"/>
              <w:rPr>
                <w:rFonts w:cs="Times New Roman"/>
                <w:i/>
                <w:iCs/>
                <w:color w:val="0000FF"/>
                <w:szCs w:val="22"/>
              </w:rPr>
            </w:pPr>
          </w:p>
        </w:tc>
        <w:tc>
          <w:tcPr>
            <w:tcW w:w="1343" w:type="dxa"/>
            <w:vAlign w:val="bottom"/>
          </w:tcPr>
          <w:p w:rsidR="00014634" w:rsidRPr="001C1506" w:rsidRDefault="00014634" w:rsidP="00014634">
            <w:pPr>
              <w:pStyle w:val="acctfourfigures"/>
              <w:tabs>
                <w:tab w:val="clear" w:pos="765"/>
                <w:tab w:val="decimal" w:pos="254"/>
              </w:tabs>
              <w:spacing w:line="240" w:lineRule="atLeast"/>
              <w:ind w:left="-79" w:right="-79"/>
              <w:jc w:val="center"/>
              <w:rPr>
                <w:rFonts w:cs="Times New Roman"/>
                <w:szCs w:val="22"/>
                <w:lang w:bidi="th-TH"/>
              </w:rPr>
            </w:pPr>
            <w:r w:rsidRPr="001C1506">
              <w:rPr>
                <w:rFonts w:cs="Times New Roman"/>
                <w:szCs w:val="22"/>
              </w:rPr>
              <w:t>201</w:t>
            </w:r>
            <w:r w:rsidR="00AF12CA" w:rsidRPr="001C1506">
              <w:rPr>
                <w:rFonts w:cs="Times New Roman"/>
                <w:szCs w:val="22"/>
              </w:rPr>
              <w:t>8</w:t>
            </w:r>
          </w:p>
        </w:tc>
        <w:tc>
          <w:tcPr>
            <w:tcW w:w="266" w:type="dxa"/>
            <w:vAlign w:val="bottom"/>
          </w:tcPr>
          <w:p w:rsidR="00014634" w:rsidRPr="001C1506" w:rsidRDefault="00014634" w:rsidP="00014634">
            <w:pPr>
              <w:pStyle w:val="acctfourfigures"/>
              <w:tabs>
                <w:tab w:val="clear" w:pos="765"/>
              </w:tabs>
              <w:spacing w:line="240" w:lineRule="atLeast"/>
              <w:ind w:left="-79" w:right="-79"/>
              <w:jc w:val="center"/>
              <w:rPr>
                <w:rFonts w:cs="Times New Roman"/>
                <w:szCs w:val="22"/>
              </w:rPr>
            </w:pPr>
          </w:p>
        </w:tc>
        <w:tc>
          <w:tcPr>
            <w:tcW w:w="1292" w:type="dxa"/>
            <w:vAlign w:val="bottom"/>
          </w:tcPr>
          <w:p w:rsidR="00014634" w:rsidRPr="001C1506" w:rsidRDefault="00014634" w:rsidP="00014634">
            <w:pPr>
              <w:pStyle w:val="acctfourfigures"/>
              <w:tabs>
                <w:tab w:val="clear" w:pos="765"/>
              </w:tabs>
              <w:spacing w:line="240" w:lineRule="atLeast"/>
              <w:ind w:right="-79"/>
              <w:rPr>
                <w:rFonts w:cs="Times New Roman"/>
                <w:szCs w:val="22"/>
                <w:lang w:bidi="th-TH"/>
              </w:rPr>
            </w:pPr>
            <w:r w:rsidRPr="001C1506">
              <w:rPr>
                <w:rFonts w:cs="Times New Roman"/>
                <w:spacing w:val="-6"/>
                <w:szCs w:val="22"/>
              </w:rPr>
              <w:t>Profit or loss</w:t>
            </w:r>
          </w:p>
        </w:tc>
        <w:tc>
          <w:tcPr>
            <w:tcW w:w="1387" w:type="dxa"/>
            <w:gridSpan w:val="2"/>
            <w:vAlign w:val="bottom"/>
          </w:tcPr>
          <w:p w:rsidR="00014634" w:rsidRPr="001C1506" w:rsidRDefault="00AF12CA" w:rsidP="00014634">
            <w:pPr>
              <w:pStyle w:val="acctfourfigures"/>
              <w:tabs>
                <w:tab w:val="clear" w:pos="765"/>
              </w:tabs>
              <w:spacing w:line="240" w:lineRule="atLeast"/>
              <w:ind w:left="-79" w:right="-79"/>
              <w:jc w:val="center"/>
              <w:rPr>
                <w:rFonts w:cs="Times New Roman"/>
                <w:szCs w:val="22"/>
              </w:rPr>
            </w:pPr>
            <w:r w:rsidRPr="001C1506">
              <w:rPr>
                <w:rFonts w:cs="Times New Roman"/>
                <w:szCs w:val="22"/>
              </w:rPr>
              <w:t>2018</w:t>
            </w:r>
          </w:p>
        </w:tc>
      </w:tr>
      <w:tr w:rsidR="00014634" w:rsidRPr="001C1506" w:rsidTr="001B1D69">
        <w:trPr>
          <w:trHeight w:val="251"/>
        </w:trPr>
        <w:tc>
          <w:tcPr>
            <w:tcW w:w="4937" w:type="dxa"/>
          </w:tcPr>
          <w:p w:rsidR="00014634" w:rsidRPr="001C1506" w:rsidRDefault="00014634" w:rsidP="00014634">
            <w:pPr>
              <w:spacing w:line="240" w:lineRule="atLeast"/>
              <w:rPr>
                <w:rFonts w:cs="Times New Roman"/>
                <w:szCs w:val="22"/>
              </w:rPr>
            </w:pPr>
          </w:p>
        </w:tc>
        <w:tc>
          <w:tcPr>
            <w:tcW w:w="4288" w:type="dxa"/>
            <w:gridSpan w:val="5"/>
          </w:tcPr>
          <w:p w:rsidR="00014634" w:rsidRPr="001C1506" w:rsidRDefault="00014634" w:rsidP="00014634">
            <w:pPr>
              <w:pStyle w:val="acctfourfigures"/>
              <w:tabs>
                <w:tab w:val="clear" w:pos="765"/>
                <w:tab w:val="decimal" w:pos="731"/>
              </w:tabs>
              <w:spacing w:line="240" w:lineRule="atLeast"/>
              <w:ind w:right="11"/>
              <w:jc w:val="center"/>
              <w:rPr>
                <w:rFonts w:cs="Times New Roman"/>
                <w:szCs w:val="22"/>
              </w:rPr>
            </w:pPr>
            <w:r w:rsidRPr="001C1506">
              <w:rPr>
                <w:rFonts w:cs="Times New Roman"/>
                <w:i/>
                <w:iCs/>
                <w:szCs w:val="22"/>
              </w:rPr>
              <w:t>(in thousand Baht)</w:t>
            </w:r>
          </w:p>
        </w:tc>
      </w:tr>
      <w:tr w:rsidR="00014634" w:rsidRPr="001C1506" w:rsidTr="001B1D69">
        <w:trPr>
          <w:trHeight w:val="251"/>
        </w:trPr>
        <w:tc>
          <w:tcPr>
            <w:tcW w:w="4937" w:type="dxa"/>
          </w:tcPr>
          <w:p w:rsidR="00014634" w:rsidRPr="001C1506" w:rsidRDefault="00014634" w:rsidP="00014634">
            <w:pPr>
              <w:spacing w:line="240" w:lineRule="atLeast"/>
              <w:rPr>
                <w:rFonts w:cs="Times New Roman"/>
                <w:szCs w:val="22"/>
              </w:rPr>
            </w:pPr>
            <w:r w:rsidRPr="001C1506">
              <w:rPr>
                <w:rFonts w:cs="Times New Roman"/>
                <w:b/>
                <w:bCs/>
                <w:i/>
                <w:iCs/>
                <w:szCs w:val="22"/>
              </w:rPr>
              <w:t>Deferred tax assets</w:t>
            </w:r>
          </w:p>
        </w:tc>
        <w:tc>
          <w:tcPr>
            <w:tcW w:w="1343" w:type="dxa"/>
          </w:tcPr>
          <w:p w:rsidR="00014634" w:rsidRPr="001C1506" w:rsidRDefault="00014634" w:rsidP="00014634">
            <w:pPr>
              <w:pStyle w:val="acctfourfigures"/>
              <w:tabs>
                <w:tab w:val="clear" w:pos="765"/>
              </w:tabs>
              <w:spacing w:line="240" w:lineRule="atLeast"/>
              <w:ind w:right="11"/>
              <w:jc w:val="right"/>
              <w:rPr>
                <w:rFonts w:cs="Times New Roman"/>
                <w:szCs w:val="22"/>
              </w:rPr>
            </w:pPr>
          </w:p>
        </w:tc>
        <w:tc>
          <w:tcPr>
            <w:tcW w:w="266" w:type="dxa"/>
          </w:tcPr>
          <w:p w:rsidR="00014634" w:rsidRPr="001C1506" w:rsidRDefault="00014634" w:rsidP="00014634">
            <w:pPr>
              <w:pStyle w:val="acctfourfigures"/>
              <w:tabs>
                <w:tab w:val="clear" w:pos="765"/>
              </w:tabs>
              <w:spacing w:line="240" w:lineRule="atLeast"/>
              <w:jc w:val="right"/>
              <w:rPr>
                <w:rFonts w:cs="Times New Roman"/>
                <w:szCs w:val="22"/>
              </w:rPr>
            </w:pPr>
          </w:p>
        </w:tc>
        <w:tc>
          <w:tcPr>
            <w:tcW w:w="1292" w:type="dxa"/>
          </w:tcPr>
          <w:p w:rsidR="00014634" w:rsidRPr="001C1506" w:rsidRDefault="00014634" w:rsidP="00014634">
            <w:pPr>
              <w:pStyle w:val="acctfourfigures"/>
              <w:tabs>
                <w:tab w:val="clear" w:pos="765"/>
              </w:tabs>
              <w:spacing w:line="240" w:lineRule="atLeast"/>
              <w:ind w:right="11"/>
              <w:jc w:val="center"/>
              <w:rPr>
                <w:rFonts w:cs="Times New Roman"/>
                <w:szCs w:val="22"/>
              </w:rPr>
            </w:pPr>
          </w:p>
        </w:tc>
        <w:tc>
          <w:tcPr>
            <w:tcW w:w="178" w:type="dxa"/>
          </w:tcPr>
          <w:p w:rsidR="00014634" w:rsidRPr="001C1506" w:rsidRDefault="00014634" w:rsidP="00014634">
            <w:pPr>
              <w:pStyle w:val="acctfourfigures"/>
              <w:tabs>
                <w:tab w:val="clear" w:pos="765"/>
              </w:tabs>
              <w:spacing w:line="240" w:lineRule="atLeast"/>
              <w:jc w:val="right"/>
              <w:rPr>
                <w:rFonts w:cs="Times New Roman"/>
                <w:szCs w:val="22"/>
              </w:rPr>
            </w:pPr>
          </w:p>
        </w:tc>
        <w:tc>
          <w:tcPr>
            <w:tcW w:w="1209" w:type="dxa"/>
          </w:tcPr>
          <w:p w:rsidR="00014634" w:rsidRPr="001C1506" w:rsidRDefault="00014634" w:rsidP="00014634">
            <w:pPr>
              <w:pStyle w:val="acctfourfigures"/>
              <w:tabs>
                <w:tab w:val="clear" w:pos="765"/>
              </w:tabs>
              <w:spacing w:line="240" w:lineRule="atLeast"/>
              <w:ind w:right="11"/>
              <w:jc w:val="right"/>
              <w:rPr>
                <w:rFonts w:cs="Times New Roman"/>
                <w:szCs w:val="22"/>
              </w:rPr>
            </w:pPr>
          </w:p>
        </w:tc>
      </w:tr>
      <w:tr w:rsidR="00AF12CA" w:rsidRPr="001C1506" w:rsidTr="001B1D69">
        <w:trPr>
          <w:trHeight w:val="80"/>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Trade receivables (allowance for doubtful accounts)</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737</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737</w:t>
            </w:r>
          </w:p>
        </w:tc>
      </w:tr>
      <w:tr w:rsidR="00AF12CA" w:rsidRPr="001C1506" w:rsidTr="001B1D69">
        <w:trPr>
          <w:trHeight w:val="251"/>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Inventories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795</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755</w:t>
            </w:r>
          </w:p>
        </w:tc>
        <w:tc>
          <w:tcPr>
            <w:tcW w:w="178" w:type="dxa"/>
          </w:tcPr>
          <w:p w:rsidR="00AF12CA" w:rsidRPr="001C1506" w:rsidRDefault="00AF12CA" w:rsidP="00AF12CA"/>
        </w:tc>
        <w:tc>
          <w:tcPr>
            <w:tcW w:w="1209" w:type="dxa"/>
          </w:tcPr>
          <w:p w:rsidR="00AF12CA" w:rsidRPr="001C1506" w:rsidRDefault="0034357A" w:rsidP="00687390">
            <w:pPr>
              <w:pStyle w:val="acctfourfigures"/>
              <w:tabs>
                <w:tab w:val="clear" w:pos="765"/>
                <w:tab w:val="decimal" w:pos="955"/>
              </w:tabs>
              <w:spacing w:line="240" w:lineRule="atLeast"/>
              <w:ind w:left="-108" w:right="-108"/>
              <w:rPr>
                <w:rFonts w:cs="Times New Roman"/>
                <w:szCs w:val="22"/>
              </w:rPr>
            </w:pPr>
            <w:r>
              <w:rPr>
                <w:rFonts w:cs="Times New Roman"/>
                <w:szCs w:val="22"/>
              </w:rPr>
              <w:t>1,5</w:t>
            </w:r>
            <w:r w:rsidR="00AF12CA" w:rsidRPr="001C1506">
              <w:rPr>
                <w:rFonts w:cs="Times New Roman"/>
                <w:szCs w:val="22"/>
              </w:rPr>
              <w:t>50</w:t>
            </w:r>
          </w:p>
        </w:tc>
      </w:tr>
      <w:tr w:rsidR="00AF12CA" w:rsidRPr="001C1506" w:rsidTr="001B1D69">
        <w:trPr>
          <w:trHeight w:val="164"/>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Investment (allowance for decline in value)</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88</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679"/>
              </w:tabs>
              <w:spacing w:line="240" w:lineRule="atLeast"/>
              <w:ind w:left="-108" w:right="-108"/>
              <w:rPr>
                <w:rFonts w:cs="Times New Roman"/>
                <w:szCs w:val="22"/>
              </w:rPr>
            </w:pPr>
            <w:r w:rsidRPr="001C1506">
              <w:rPr>
                <w:rFonts w:cs="Times New Roman"/>
                <w:szCs w:val="22"/>
              </w:rPr>
              <w:t>-</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88</w:t>
            </w:r>
          </w:p>
        </w:tc>
      </w:tr>
      <w:tr w:rsidR="00AF12CA" w:rsidRPr="001C1506" w:rsidTr="001B1D69">
        <w:trPr>
          <w:trHeight w:val="164"/>
        </w:trPr>
        <w:tc>
          <w:tcPr>
            <w:tcW w:w="4937" w:type="dxa"/>
          </w:tcPr>
          <w:p w:rsidR="00AF12CA" w:rsidRPr="001C1506" w:rsidRDefault="00AF12CA" w:rsidP="00AF12CA">
            <w:pPr>
              <w:spacing w:line="240" w:lineRule="atLeast"/>
              <w:rPr>
                <w:rFonts w:cs="Times New Roman"/>
                <w:szCs w:val="22"/>
              </w:rPr>
            </w:pPr>
            <w:r w:rsidRPr="001C1506">
              <w:rPr>
                <w:rFonts w:cs="Times New Roman"/>
                <w:szCs w:val="22"/>
              </w:rPr>
              <w:t>Provisions for employee benefit</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9,142</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291</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9,433</w:t>
            </w:r>
          </w:p>
        </w:tc>
      </w:tr>
      <w:tr w:rsidR="00AF12CA" w:rsidRPr="001C1506" w:rsidTr="001B1D69">
        <w:trPr>
          <w:trHeight w:val="200"/>
        </w:trPr>
        <w:tc>
          <w:tcPr>
            <w:tcW w:w="4937" w:type="dxa"/>
          </w:tcPr>
          <w:p w:rsidR="00AF12CA" w:rsidRPr="001C1506" w:rsidRDefault="00AF12CA" w:rsidP="00AF12CA">
            <w:pPr>
              <w:spacing w:line="240" w:lineRule="atLeast"/>
              <w:ind w:left="180" w:hanging="180"/>
              <w:rPr>
                <w:rFonts w:cs="Times New Roman"/>
                <w:szCs w:val="22"/>
              </w:rPr>
            </w:pPr>
            <w:r w:rsidRPr="001C1506">
              <w:rPr>
                <w:rFonts w:cs="Times New Roman"/>
                <w:szCs w:val="22"/>
              </w:rPr>
              <w:t>Loss carry forward</w:t>
            </w:r>
          </w:p>
        </w:tc>
        <w:tc>
          <w:tcPr>
            <w:tcW w:w="1343" w:type="dxa"/>
          </w:tcPr>
          <w:p w:rsidR="00AF12CA" w:rsidRPr="001C1506" w:rsidRDefault="00AF12CA" w:rsidP="00687390">
            <w:pPr>
              <w:pStyle w:val="acctfourfigures"/>
              <w:tabs>
                <w:tab w:val="clear" w:pos="765"/>
                <w:tab w:val="decimal" w:pos="1003"/>
              </w:tabs>
              <w:spacing w:line="240" w:lineRule="atLeast"/>
              <w:ind w:left="-108" w:right="-108"/>
              <w:rPr>
                <w:rFonts w:cs="Times New Roman"/>
                <w:szCs w:val="22"/>
              </w:rPr>
            </w:pPr>
            <w:r w:rsidRPr="001C1506">
              <w:rPr>
                <w:rFonts w:cs="Times New Roman"/>
                <w:szCs w:val="22"/>
              </w:rPr>
              <w:t>13,177</w:t>
            </w:r>
          </w:p>
        </w:tc>
        <w:tc>
          <w:tcPr>
            <w:tcW w:w="266" w:type="dxa"/>
          </w:tcPr>
          <w:p w:rsidR="00AF12CA" w:rsidRPr="001C1506" w:rsidRDefault="00AF12CA" w:rsidP="00AF12CA"/>
        </w:tc>
        <w:tc>
          <w:tcPr>
            <w:tcW w:w="1292"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(4,157)</w:t>
            </w:r>
          </w:p>
        </w:tc>
        <w:tc>
          <w:tcPr>
            <w:tcW w:w="178" w:type="dxa"/>
          </w:tcPr>
          <w:p w:rsidR="00AF12CA" w:rsidRPr="001C1506" w:rsidRDefault="00AF12CA" w:rsidP="00AF12CA"/>
        </w:tc>
        <w:tc>
          <w:tcPr>
            <w:tcW w:w="120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9,020</w:t>
            </w:r>
          </w:p>
        </w:tc>
      </w:tr>
      <w:tr w:rsidR="00AF12CA" w:rsidRPr="001C1506" w:rsidTr="001B1D69">
        <w:trPr>
          <w:trHeight w:val="190"/>
        </w:trPr>
        <w:tc>
          <w:tcPr>
            <w:tcW w:w="4937" w:type="dxa"/>
          </w:tcPr>
          <w:p w:rsidR="00AF12CA" w:rsidRPr="001C1506" w:rsidRDefault="00AF12CA" w:rsidP="00AF12CA">
            <w:pPr>
              <w:spacing w:line="240" w:lineRule="atLeast"/>
              <w:ind w:left="180" w:hanging="180"/>
              <w:rPr>
                <w:rFonts w:cs="Times New Roman"/>
                <w:b/>
                <w:bCs/>
                <w:szCs w:val="22"/>
              </w:rPr>
            </w:pPr>
            <w:r w:rsidRPr="001C1506">
              <w:rPr>
                <w:rFonts w:cs="Times New Roman"/>
                <w:b/>
                <w:bCs/>
                <w:szCs w:val="22"/>
              </w:rPr>
              <w:t>Total</w:t>
            </w:r>
          </w:p>
        </w:tc>
        <w:tc>
          <w:tcPr>
            <w:tcW w:w="1343" w:type="dxa"/>
            <w:tcBorders>
              <w:top w:val="single" w:sz="4" w:space="0" w:color="auto"/>
              <w:bottom w:val="double" w:sz="4" w:space="0" w:color="auto"/>
            </w:tcBorders>
          </w:tcPr>
          <w:p w:rsidR="00AF12CA" w:rsidRPr="001C1506" w:rsidRDefault="00AF12CA" w:rsidP="00687390">
            <w:pPr>
              <w:pStyle w:val="acctfourfigures"/>
              <w:tabs>
                <w:tab w:val="clear" w:pos="765"/>
                <w:tab w:val="decimal" w:pos="1003"/>
              </w:tabs>
              <w:spacing w:line="240" w:lineRule="atLeast"/>
              <w:ind w:left="-108" w:right="-108"/>
              <w:rPr>
                <w:rFonts w:cs="Times New Roman"/>
                <w:b/>
                <w:bCs/>
                <w:szCs w:val="22"/>
              </w:rPr>
            </w:pPr>
            <w:r w:rsidRPr="001C1506">
              <w:rPr>
                <w:rFonts w:cs="Times New Roman"/>
                <w:b/>
                <w:bCs/>
                <w:szCs w:val="22"/>
              </w:rPr>
              <w:t>23,939</w:t>
            </w:r>
          </w:p>
        </w:tc>
        <w:tc>
          <w:tcPr>
            <w:tcW w:w="266" w:type="dxa"/>
          </w:tcPr>
          <w:p w:rsidR="00AF12CA" w:rsidRPr="001C1506" w:rsidRDefault="00AF12CA" w:rsidP="00AF12CA">
            <w:pPr>
              <w:rPr>
                <w:b/>
                <w:bCs/>
              </w:rPr>
            </w:pPr>
          </w:p>
        </w:tc>
        <w:tc>
          <w:tcPr>
            <w:tcW w:w="1292"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(3,111)</w:t>
            </w:r>
          </w:p>
        </w:tc>
        <w:tc>
          <w:tcPr>
            <w:tcW w:w="178" w:type="dxa"/>
          </w:tcPr>
          <w:p w:rsidR="00AF12CA" w:rsidRPr="001C1506" w:rsidRDefault="00AF12CA" w:rsidP="00AF12CA">
            <w:pPr>
              <w:rPr>
                <w:b/>
                <w:bCs/>
              </w:rPr>
            </w:pPr>
          </w:p>
        </w:tc>
        <w:tc>
          <w:tcPr>
            <w:tcW w:w="1209"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20,828</w:t>
            </w:r>
          </w:p>
        </w:tc>
      </w:tr>
    </w:tbl>
    <w:p w:rsidR="004B78DF" w:rsidRPr="001C1506" w:rsidRDefault="004B78DF" w:rsidP="004B78DF">
      <w:pPr>
        <w:rPr>
          <w:rFonts w:cs="Times New Roman"/>
          <w:szCs w:val="22"/>
        </w:rPr>
      </w:pPr>
    </w:p>
    <w:p w:rsidR="00D86E6D" w:rsidRPr="00F3735B" w:rsidRDefault="009954D7" w:rsidP="00F3735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F3735B">
        <w:rPr>
          <w:rFonts w:cs="Times New Roman"/>
          <w:b/>
          <w:bCs/>
          <w:sz w:val="24"/>
          <w:szCs w:val="24"/>
          <w:lang w:val="en-US"/>
        </w:rPr>
        <w:t xml:space="preserve">Trade </w:t>
      </w:r>
      <w:r w:rsidR="0075405E" w:rsidRPr="00F3735B">
        <w:rPr>
          <w:rFonts w:cs="Times New Roman"/>
          <w:b/>
          <w:bCs/>
          <w:sz w:val="24"/>
          <w:szCs w:val="24"/>
          <w:lang w:val="en-US"/>
        </w:rPr>
        <w:t>payables</w:t>
      </w:r>
    </w:p>
    <w:p w:rsidR="00D86E6D" w:rsidRPr="001C1506" w:rsidRDefault="00DC4C80" w:rsidP="00DC4C80">
      <w:pPr>
        <w:tabs>
          <w:tab w:val="left" w:pos="1032"/>
        </w:tabs>
        <w:rPr>
          <w:rFonts w:cs="Cordia New"/>
          <w:szCs w:val="22"/>
        </w:rPr>
      </w:pPr>
      <w:r w:rsidRPr="001C1506">
        <w:rPr>
          <w:rFonts w:cs="Cordia New"/>
          <w:sz w:val="20"/>
        </w:rPr>
        <w:tab/>
      </w:r>
    </w:p>
    <w:tbl>
      <w:tblPr>
        <w:tblW w:w="9239" w:type="dxa"/>
        <w:tblInd w:w="476" w:type="dxa"/>
        <w:tblLayout w:type="fixed"/>
        <w:tblCellMar>
          <w:left w:w="79" w:type="dxa"/>
          <w:right w:w="79" w:type="dxa"/>
        </w:tblCellMar>
        <w:tblLook w:val="0000" w:firstRow="0" w:lastRow="0" w:firstColumn="0" w:lastColumn="0" w:noHBand="0" w:noVBand="0"/>
      </w:tblPr>
      <w:tblGrid>
        <w:gridCol w:w="3500"/>
        <w:gridCol w:w="625"/>
        <w:gridCol w:w="1189"/>
        <w:gridCol w:w="178"/>
        <w:gridCol w:w="1208"/>
        <w:gridCol w:w="178"/>
        <w:gridCol w:w="1082"/>
        <w:gridCol w:w="180"/>
        <w:gridCol w:w="1099"/>
      </w:tblGrid>
      <w:tr w:rsidR="00C7084B" w:rsidRPr="001C1506" w:rsidTr="001B1D69">
        <w:trPr>
          <w:cantSplit/>
          <w:tblHeader/>
        </w:trPr>
        <w:tc>
          <w:tcPr>
            <w:tcW w:w="3500" w:type="dxa"/>
          </w:tcPr>
          <w:p w:rsidR="00C7084B" w:rsidRPr="001C1506" w:rsidRDefault="00C7084B" w:rsidP="005F094F">
            <w:pPr>
              <w:spacing w:line="240" w:lineRule="atLeast"/>
            </w:pPr>
          </w:p>
        </w:tc>
        <w:tc>
          <w:tcPr>
            <w:tcW w:w="625" w:type="dxa"/>
          </w:tcPr>
          <w:p w:rsidR="00C7084B" w:rsidRPr="001C1506" w:rsidRDefault="00C7084B" w:rsidP="005F094F">
            <w:pPr>
              <w:pStyle w:val="acctmergecolhdg"/>
              <w:spacing w:line="240" w:lineRule="atLeast"/>
            </w:pPr>
          </w:p>
        </w:tc>
        <w:tc>
          <w:tcPr>
            <w:tcW w:w="2575" w:type="dxa"/>
            <w:gridSpan w:val="3"/>
          </w:tcPr>
          <w:p w:rsidR="00C7084B" w:rsidRPr="001C1506" w:rsidRDefault="00C7084B" w:rsidP="005F094F">
            <w:pPr>
              <w:pStyle w:val="acctmergecolhdg"/>
              <w:spacing w:line="240" w:lineRule="atLeast"/>
            </w:pPr>
            <w:r w:rsidRPr="001C1506">
              <w:t xml:space="preserve">Consolidated </w:t>
            </w:r>
          </w:p>
          <w:p w:rsidR="00C7084B" w:rsidRPr="001C1506" w:rsidRDefault="00C7084B" w:rsidP="005F094F">
            <w:pPr>
              <w:pStyle w:val="acctmergecolhdg"/>
              <w:spacing w:line="240" w:lineRule="atLeast"/>
            </w:pPr>
            <w:r w:rsidRPr="001C1506">
              <w:t xml:space="preserve">financial statements </w:t>
            </w:r>
          </w:p>
        </w:tc>
        <w:tc>
          <w:tcPr>
            <w:tcW w:w="178" w:type="dxa"/>
          </w:tcPr>
          <w:p w:rsidR="00C7084B" w:rsidRPr="001C1506" w:rsidRDefault="00C7084B" w:rsidP="005F094F">
            <w:pPr>
              <w:pStyle w:val="acctmergecolhdg"/>
              <w:spacing w:line="240" w:lineRule="atLeast"/>
            </w:pPr>
          </w:p>
        </w:tc>
        <w:tc>
          <w:tcPr>
            <w:tcW w:w="2361" w:type="dxa"/>
            <w:gridSpan w:val="3"/>
          </w:tcPr>
          <w:p w:rsidR="00C7084B" w:rsidRPr="001C1506" w:rsidRDefault="00C7084B" w:rsidP="005F094F">
            <w:pPr>
              <w:pStyle w:val="acctmergecolhdg"/>
              <w:spacing w:line="240" w:lineRule="atLeast"/>
            </w:pPr>
            <w:r w:rsidRPr="001C1506">
              <w:t xml:space="preserve">Separate </w:t>
            </w:r>
          </w:p>
          <w:p w:rsidR="00C7084B" w:rsidRPr="001C1506" w:rsidRDefault="00C7084B" w:rsidP="005F094F">
            <w:pPr>
              <w:pStyle w:val="acctmergecolhdg"/>
              <w:spacing w:line="240" w:lineRule="atLeast"/>
            </w:pPr>
            <w:r w:rsidRPr="001C1506">
              <w:t xml:space="preserve">financial statements </w:t>
            </w:r>
          </w:p>
        </w:tc>
      </w:tr>
      <w:tr w:rsidR="00C7084B" w:rsidRPr="001C1506" w:rsidTr="001B1D69">
        <w:trPr>
          <w:cantSplit/>
          <w:tblHeader/>
        </w:trPr>
        <w:tc>
          <w:tcPr>
            <w:tcW w:w="3500" w:type="dxa"/>
          </w:tcPr>
          <w:p w:rsidR="00C7084B" w:rsidRPr="001C1506" w:rsidRDefault="00C7084B" w:rsidP="00C7084B">
            <w:pPr>
              <w:pStyle w:val="acctfourfigures"/>
              <w:spacing w:line="240" w:lineRule="atLeast"/>
              <w:jc w:val="center"/>
            </w:pPr>
          </w:p>
        </w:tc>
        <w:tc>
          <w:tcPr>
            <w:tcW w:w="625" w:type="dxa"/>
          </w:tcPr>
          <w:p w:rsidR="00C7084B" w:rsidRPr="001C1506" w:rsidRDefault="00C7084B" w:rsidP="00C7084B">
            <w:pPr>
              <w:pStyle w:val="acctfourfigures"/>
              <w:tabs>
                <w:tab w:val="clear" w:pos="765"/>
                <w:tab w:val="decimal" w:pos="371"/>
              </w:tabs>
              <w:spacing w:line="240" w:lineRule="atLeast"/>
              <w:jc w:val="center"/>
              <w:rPr>
                <w:i/>
                <w:iCs/>
              </w:rPr>
            </w:pPr>
          </w:p>
        </w:tc>
        <w:tc>
          <w:tcPr>
            <w:tcW w:w="1189" w:type="dxa"/>
          </w:tcPr>
          <w:p w:rsidR="00C7084B" w:rsidRPr="001C1506" w:rsidRDefault="00C7084B" w:rsidP="00C7084B">
            <w:pPr>
              <w:pStyle w:val="acctmergecolhdg"/>
              <w:spacing w:line="240" w:lineRule="atLeast"/>
              <w:rPr>
                <w:b w:val="0"/>
                <w:bCs/>
              </w:rPr>
            </w:pPr>
            <w:r w:rsidRPr="001C1506">
              <w:rPr>
                <w:b w:val="0"/>
                <w:bCs/>
              </w:rPr>
              <w:t>31 March</w:t>
            </w:r>
          </w:p>
        </w:tc>
        <w:tc>
          <w:tcPr>
            <w:tcW w:w="1386" w:type="dxa"/>
            <w:gridSpan w:val="2"/>
          </w:tcPr>
          <w:p w:rsidR="00C7084B" w:rsidRPr="001C1506" w:rsidRDefault="00C7084B" w:rsidP="00C7084B">
            <w:pPr>
              <w:pStyle w:val="acctmergecolhdg"/>
              <w:spacing w:line="240" w:lineRule="atLeast"/>
              <w:ind w:right="-61"/>
              <w:rPr>
                <w:b w:val="0"/>
                <w:bCs/>
              </w:rPr>
            </w:pPr>
            <w:r w:rsidRPr="001C1506">
              <w:rPr>
                <w:b w:val="0"/>
                <w:bCs/>
              </w:rPr>
              <w:t>31 December</w:t>
            </w:r>
          </w:p>
        </w:tc>
        <w:tc>
          <w:tcPr>
            <w:tcW w:w="178" w:type="dxa"/>
          </w:tcPr>
          <w:p w:rsidR="00C7084B" w:rsidRPr="001C1506" w:rsidRDefault="00C7084B" w:rsidP="00C7084B">
            <w:pPr>
              <w:pStyle w:val="acctmergecolhdg"/>
              <w:spacing w:line="240" w:lineRule="atLeast"/>
              <w:rPr>
                <w:b w:val="0"/>
                <w:bCs/>
              </w:rPr>
            </w:pPr>
          </w:p>
        </w:tc>
        <w:tc>
          <w:tcPr>
            <w:tcW w:w="1082" w:type="dxa"/>
          </w:tcPr>
          <w:p w:rsidR="00C7084B" w:rsidRPr="001C1506" w:rsidRDefault="00C7084B" w:rsidP="00C7084B">
            <w:pPr>
              <w:pStyle w:val="acctmergecolhdg"/>
              <w:spacing w:line="240" w:lineRule="atLeast"/>
              <w:rPr>
                <w:b w:val="0"/>
                <w:bCs/>
              </w:rPr>
            </w:pPr>
            <w:r w:rsidRPr="001C1506">
              <w:rPr>
                <w:b w:val="0"/>
                <w:bCs/>
              </w:rPr>
              <w:t>31 March</w:t>
            </w:r>
          </w:p>
        </w:tc>
        <w:tc>
          <w:tcPr>
            <w:tcW w:w="1279" w:type="dxa"/>
            <w:gridSpan w:val="2"/>
          </w:tcPr>
          <w:p w:rsidR="00C7084B" w:rsidRPr="001C1506" w:rsidRDefault="00C7084B" w:rsidP="00C7084B">
            <w:pPr>
              <w:pStyle w:val="acctmergecolhdg"/>
              <w:spacing w:line="240" w:lineRule="atLeast"/>
              <w:ind w:right="-61"/>
              <w:rPr>
                <w:b w:val="0"/>
                <w:bCs/>
                <w:spacing w:val="-4"/>
              </w:rPr>
            </w:pPr>
            <w:r w:rsidRPr="001C1506">
              <w:rPr>
                <w:b w:val="0"/>
                <w:bCs/>
                <w:spacing w:val="-4"/>
              </w:rPr>
              <w:t>31 December</w:t>
            </w:r>
          </w:p>
        </w:tc>
      </w:tr>
      <w:tr w:rsidR="00C7084B" w:rsidRPr="001C1506" w:rsidTr="001B1D69">
        <w:trPr>
          <w:cantSplit/>
          <w:tblHeader/>
        </w:trPr>
        <w:tc>
          <w:tcPr>
            <w:tcW w:w="3500" w:type="dxa"/>
          </w:tcPr>
          <w:p w:rsidR="00C7084B" w:rsidRPr="001C1506" w:rsidRDefault="00C7084B" w:rsidP="00C7084B">
            <w:pPr>
              <w:pStyle w:val="acctfourfigures"/>
              <w:spacing w:line="240" w:lineRule="atLeast"/>
              <w:jc w:val="center"/>
            </w:pPr>
          </w:p>
        </w:tc>
        <w:tc>
          <w:tcPr>
            <w:tcW w:w="625" w:type="dxa"/>
          </w:tcPr>
          <w:p w:rsidR="00C7084B" w:rsidRPr="001C1506" w:rsidRDefault="00C7084B" w:rsidP="00C7084B">
            <w:pPr>
              <w:pStyle w:val="acctfourfigures"/>
              <w:tabs>
                <w:tab w:val="clear" w:pos="765"/>
                <w:tab w:val="decimal" w:pos="371"/>
              </w:tabs>
              <w:spacing w:line="240" w:lineRule="atLeast"/>
              <w:jc w:val="center"/>
              <w:rPr>
                <w:i/>
                <w:iCs/>
              </w:rPr>
            </w:pPr>
            <w:r w:rsidRPr="001C1506">
              <w:rPr>
                <w:i/>
                <w:iCs/>
              </w:rPr>
              <w:t>Note</w:t>
            </w:r>
          </w:p>
        </w:tc>
        <w:tc>
          <w:tcPr>
            <w:tcW w:w="1189" w:type="dxa"/>
          </w:tcPr>
          <w:p w:rsidR="00C7084B" w:rsidRPr="001C1506" w:rsidRDefault="00014634" w:rsidP="00C7084B">
            <w:pPr>
              <w:pStyle w:val="acctmergecolhdg"/>
              <w:spacing w:line="240" w:lineRule="atLeast"/>
              <w:rPr>
                <w:b w:val="0"/>
                <w:bCs/>
              </w:rPr>
            </w:pPr>
            <w:r w:rsidRPr="001C1506">
              <w:rPr>
                <w:b w:val="0"/>
                <w:bCs/>
              </w:rPr>
              <w:t>2018</w:t>
            </w:r>
          </w:p>
        </w:tc>
        <w:tc>
          <w:tcPr>
            <w:tcW w:w="1386" w:type="dxa"/>
            <w:gridSpan w:val="2"/>
          </w:tcPr>
          <w:p w:rsidR="00C7084B" w:rsidRPr="001C1506" w:rsidRDefault="00014634" w:rsidP="00C7084B">
            <w:pPr>
              <w:pStyle w:val="acctmergecolhdg"/>
              <w:spacing w:line="240" w:lineRule="atLeast"/>
              <w:rPr>
                <w:b w:val="0"/>
                <w:bCs/>
              </w:rPr>
            </w:pPr>
            <w:r w:rsidRPr="001C1506">
              <w:rPr>
                <w:b w:val="0"/>
                <w:bCs/>
              </w:rPr>
              <w:t>2017</w:t>
            </w:r>
          </w:p>
        </w:tc>
        <w:tc>
          <w:tcPr>
            <w:tcW w:w="178" w:type="dxa"/>
          </w:tcPr>
          <w:p w:rsidR="00C7084B" w:rsidRPr="001C1506" w:rsidRDefault="00C7084B" w:rsidP="00C7084B">
            <w:pPr>
              <w:pStyle w:val="acctmergecolhdg"/>
              <w:spacing w:line="240" w:lineRule="atLeast"/>
              <w:rPr>
                <w:b w:val="0"/>
                <w:bCs/>
              </w:rPr>
            </w:pPr>
          </w:p>
        </w:tc>
        <w:tc>
          <w:tcPr>
            <w:tcW w:w="1082" w:type="dxa"/>
          </w:tcPr>
          <w:p w:rsidR="00C7084B" w:rsidRPr="001C1506" w:rsidRDefault="00014634" w:rsidP="00C7084B">
            <w:pPr>
              <w:pStyle w:val="acctmergecolhdg"/>
              <w:spacing w:line="240" w:lineRule="atLeast"/>
              <w:rPr>
                <w:b w:val="0"/>
                <w:bCs/>
              </w:rPr>
            </w:pPr>
            <w:r w:rsidRPr="001C1506">
              <w:rPr>
                <w:b w:val="0"/>
                <w:bCs/>
              </w:rPr>
              <w:t>2018</w:t>
            </w:r>
          </w:p>
        </w:tc>
        <w:tc>
          <w:tcPr>
            <w:tcW w:w="1279" w:type="dxa"/>
            <w:gridSpan w:val="2"/>
          </w:tcPr>
          <w:p w:rsidR="00C7084B" w:rsidRPr="001C1506" w:rsidRDefault="00014634" w:rsidP="00C7084B">
            <w:pPr>
              <w:pStyle w:val="acctmergecolhdg"/>
              <w:spacing w:line="240" w:lineRule="atLeast"/>
              <w:rPr>
                <w:b w:val="0"/>
                <w:bCs/>
              </w:rPr>
            </w:pPr>
            <w:r w:rsidRPr="001C1506">
              <w:rPr>
                <w:b w:val="0"/>
                <w:bCs/>
              </w:rPr>
              <w:t>2017</w:t>
            </w:r>
          </w:p>
        </w:tc>
      </w:tr>
      <w:tr w:rsidR="00C7084B" w:rsidRPr="001C1506" w:rsidTr="001B1D69">
        <w:trPr>
          <w:cantSplit/>
        </w:trPr>
        <w:tc>
          <w:tcPr>
            <w:tcW w:w="3500" w:type="dxa"/>
          </w:tcPr>
          <w:p w:rsidR="00C7084B" w:rsidRPr="001C1506" w:rsidRDefault="00C7084B" w:rsidP="00C7084B">
            <w:pPr>
              <w:spacing w:line="240" w:lineRule="atLeast"/>
            </w:pPr>
          </w:p>
        </w:tc>
        <w:tc>
          <w:tcPr>
            <w:tcW w:w="625" w:type="dxa"/>
          </w:tcPr>
          <w:p w:rsidR="00C7084B" w:rsidRPr="001C1506" w:rsidRDefault="00C7084B" w:rsidP="00C7084B">
            <w:pPr>
              <w:pStyle w:val="acctfourfigures"/>
              <w:tabs>
                <w:tab w:val="clear" w:pos="765"/>
                <w:tab w:val="decimal" w:pos="371"/>
                <w:tab w:val="decimal" w:pos="731"/>
              </w:tabs>
              <w:spacing w:line="240" w:lineRule="atLeast"/>
              <w:ind w:right="11"/>
              <w:jc w:val="center"/>
              <w:rPr>
                <w:i/>
                <w:iCs/>
              </w:rPr>
            </w:pPr>
          </w:p>
        </w:tc>
        <w:tc>
          <w:tcPr>
            <w:tcW w:w="5114" w:type="dxa"/>
            <w:gridSpan w:val="7"/>
          </w:tcPr>
          <w:p w:rsidR="00C7084B" w:rsidRPr="001C1506" w:rsidRDefault="00C7084B" w:rsidP="00C7084B">
            <w:pPr>
              <w:pStyle w:val="acctfourfigures"/>
              <w:tabs>
                <w:tab w:val="clear" w:pos="765"/>
                <w:tab w:val="decimal" w:pos="191"/>
              </w:tabs>
              <w:spacing w:line="240" w:lineRule="atLeast"/>
              <w:ind w:right="11"/>
              <w:jc w:val="center"/>
            </w:pPr>
            <w:r w:rsidRPr="001C1506">
              <w:rPr>
                <w:i/>
                <w:iCs/>
              </w:rPr>
              <w:t>(in thousand Baht)</w:t>
            </w:r>
          </w:p>
        </w:tc>
      </w:tr>
      <w:tr w:rsidR="00AF12CA" w:rsidRPr="001C1506" w:rsidTr="001B1D69">
        <w:trPr>
          <w:cantSplit/>
        </w:trPr>
        <w:tc>
          <w:tcPr>
            <w:tcW w:w="3500" w:type="dxa"/>
          </w:tcPr>
          <w:p w:rsidR="00AF12CA" w:rsidRPr="001C1506" w:rsidRDefault="00AF12CA" w:rsidP="00AF12CA">
            <w:pPr>
              <w:spacing w:line="240" w:lineRule="atLeast"/>
            </w:pPr>
            <w:r w:rsidRPr="001C1506">
              <w:t>Related parties</w:t>
            </w:r>
          </w:p>
        </w:tc>
        <w:tc>
          <w:tcPr>
            <w:tcW w:w="625" w:type="dxa"/>
          </w:tcPr>
          <w:p w:rsidR="00AF12CA" w:rsidRPr="001C1506" w:rsidRDefault="00AF12CA" w:rsidP="00AF12CA">
            <w:pPr>
              <w:pStyle w:val="acctfourfigures"/>
              <w:tabs>
                <w:tab w:val="clear" w:pos="765"/>
                <w:tab w:val="decimal" w:pos="371"/>
                <w:tab w:val="decimal" w:pos="731"/>
              </w:tabs>
              <w:spacing w:line="240" w:lineRule="atLeast"/>
              <w:ind w:right="11"/>
              <w:jc w:val="center"/>
              <w:rPr>
                <w:i/>
                <w:iCs/>
              </w:rPr>
            </w:pPr>
            <w:r w:rsidRPr="001C1506">
              <w:rPr>
                <w:i/>
                <w:iCs/>
              </w:rPr>
              <w:t>3</w:t>
            </w:r>
          </w:p>
        </w:tc>
        <w:tc>
          <w:tcPr>
            <w:tcW w:w="118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17,117</w:t>
            </w:r>
          </w:p>
        </w:tc>
        <w:tc>
          <w:tcPr>
            <w:tcW w:w="178"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p>
        </w:tc>
        <w:tc>
          <w:tcPr>
            <w:tcW w:w="1208"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10,732</w:t>
            </w:r>
          </w:p>
        </w:tc>
        <w:tc>
          <w:tcPr>
            <w:tcW w:w="178"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p>
        </w:tc>
        <w:tc>
          <w:tcPr>
            <w:tcW w:w="1082" w:type="dxa"/>
          </w:tcPr>
          <w:p w:rsidR="00AF12CA" w:rsidRPr="001C1506" w:rsidRDefault="00AF12CA" w:rsidP="00687390">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18,880</w:t>
            </w:r>
          </w:p>
        </w:tc>
        <w:tc>
          <w:tcPr>
            <w:tcW w:w="180"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p>
        </w:tc>
        <w:tc>
          <w:tcPr>
            <w:tcW w:w="1099" w:type="dxa"/>
          </w:tcPr>
          <w:p w:rsidR="00AF12CA" w:rsidRPr="001C1506" w:rsidRDefault="00AF12CA" w:rsidP="00687390">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10,332</w:t>
            </w:r>
          </w:p>
        </w:tc>
      </w:tr>
      <w:tr w:rsidR="00AF12CA" w:rsidRPr="001C1506" w:rsidTr="001B1D69">
        <w:trPr>
          <w:cantSplit/>
          <w:trHeight w:val="74"/>
        </w:trPr>
        <w:tc>
          <w:tcPr>
            <w:tcW w:w="3500" w:type="dxa"/>
          </w:tcPr>
          <w:p w:rsidR="00AF12CA" w:rsidRPr="001C1506" w:rsidRDefault="00AF12CA" w:rsidP="00AF12CA">
            <w:pPr>
              <w:spacing w:line="240" w:lineRule="atLeast"/>
            </w:pPr>
            <w:r w:rsidRPr="001C1506">
              <w:t>Other parties</w:t>
            </w:r>
          </w:p>
        </w:tc>
        <w:tc>
          <w:tcPr>
            <w:tcW w:w="625" w:type="dxa"/>
          </w:tcPr>
          <w:p w:rsidR="00AF12CA" w:rsidRPr="001C1506" w:rsidRDefault="00AF12CA" w:rsidP="00AF12CA">
            <w:pPr>
              <w:pStyle w:val="acctfourfigures"/>
              <w:tabs>
                <w:tab w:val="clear" w:pos="765"/>
                <w:tab w:val="decimal" w:pos="371"/>
                <w:tab w:val="decimal" w:pos="731"/>
              </w:tabs>
              <w:spacing w:line="240" w:lineRule="atLeast"/>
              <w:ind w:right="11"/>
              <w:jc w:val="center"/>
              <w:rPr>
                <w:i/>
                <w:iCs/>
              </w:rPr>
            </w:pPr>
          </w:p>
        </w:tc>
        <w:tc>
          <w:tcPr>
            <w:tcW w:w="1189"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88,750</w:t>
            </w:r>
          </w:p>
        </w:tc>
        <w:tc>
          <w:tcPr>
            <w:tcW w:w="178"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p>
        </w:tc>
        <w:tc>
          <w:tcPr>
            <w:tcW w:w="1208"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75,172</w:t>
            </w:r>
          </w:p>
        </w:tc>
        <w:tc>
          <w:tcPr>
            <w:tcW w:w="178"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p>
        </w:tc>
        <w:tc>
          <w:tcPr>
            <w:tcW w:w="1082" w:type="dxa"/>
          </w:tcPr>
          <w:p w:rsidR="00AF12CA" w:rsidRPr="001C1506" w:rsidRDefault="00AF12CA" w:rsidP="00687390">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74,731</w:t>
            </w:r>
          </w:p>
        </w:tc>
        <w:tc>
          <w:tcPr>
            <w:tcW w:w="180" w:type="dxa"/>
          </w:tcPr>
          <w:p w:rsidR="00AF12CA" w:rsidRPr="001C1506" w:rsidRDefault="00AF12CA" w:rsidP="00687390">
            <w:pPr>
              <w:pStyle w:val="acctfourfigures"/>
              <w:tabs>
                <w:tab w:val="clear" w:pos="765"/>
                <w:tab w:val="decimal" w:pos="955"/>
              </w:tabs>
              <w:spacing w:line="240" w:lineRule="atLeast"/>
              <w:ind w:left="-108" w:right="-108"/>
              <w:rPr>
                <w:rFonts w:cs="Times New Roman"/>
                <w:szCs w:val="22"/>
              </w:rPr>
            </w:pPr>
          </w:p>
        </w:tc>
        <w:tc>
          <w:tcPr>
            <w:tcW w:w="1099" w:type="dxa"/>
          </w:tcPr>
          <w:p w:rsidR="00AF12CA" w:rsidRPr="001C1506" w:rsidRDefault="00AF12CA" w:rsidP="00687390">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68,691</w:t>
            </w:r>
          </w:p>
        </w:tc>
      </w:tr>
      <w:tr w:rsidR="00AF12CA" w:rsidRPr="001C1506" w:rsidTr="001B1D69">
        <w:trPr>
          <w:cantSplit/>
        </w:trPr>
        <w:tc>
          <w:tcPr>
            <w:tcW w:w="3500" w:type="dxa"/>
          </w:tcPr>
          <w:p w:rsidR="00AF12CA" w:rsidRPr="001C1506" w:rsidRDefault="00AF12CA" w:rsidP="00AF12CA">
            <w:pPr>
              <w:tabs>
                <w:tab w:val="left" w:pos="236"/>
              </w:tabs>
              <w:spacing w:line="240" w:lineRule="atLeast"/>
              <w:rPr>
                <w:b/>
                <w:bCs/>
              </w:rPr>
            </w:pPr>
            <w:r w:rsidRPr="001C1506">
              <w:rPr>
                <w:b/>
                <w:bCs/>
              </w:rPr>
              <w:t>Total</w:t>
            </w:r>
          </w:p>
        </w:tc>
        <w:tc>
          <w:tcPr>
            <w:tcW w:w="625" w:type="dxa"/>
          </w:tcPr>
          <w:p w:rsidR="00AF12CA" w:rsidRPr="001C1506" w:rsidRDefault="00AF12CA" w:rsidP="00AF12CA">
            <w:pPr>
              <w:pStyle w:val="acctfourfigures"/>
              <w:tabs>
                <w:tab w:val="clear" w:pos="765"/>
                <w:tab w:val="decimal" w:pos="371"/>
                <w:tab w:val="decimal" w:pos="731"/>
              </w:tabs>
              <w:spacing w:line="240" w:lineRule="atLeast"/>
              <w:ind w:right="11"/>
              <w:jc w:val="center"/>
              <w:rPr>
                <w:b/>
                <w:bCs/>
                <w:i/>
                <w:iCs/>
              </w:rPr>
            </w:pPr>
          </w:p>
        </w:tc>
        <w:tc>
          <w:tcPr>
            <w:tcW w:w="1189"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105,867</w:t>
            </w:r>
          </w:p>
        </w:tc>
        <w:tc>
          <w:tcPr>
            <w:tcW w:w="178" w:type="dxa"/>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p>
        </w:tc>
        <w:tc>
          <w:tcPr>
            <w:tcW w:w="1208" w:type="dxa"/>
            <w:tcBorders>
              <w:top w:val="single" w:sz="4" w:space="0" w:color="auto"/>
              <w:bottom w:val="double" w:sz="4" w:space="0" w:color="auto"/>
            </w:tcBorders>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85,904</w:t>
            </w:r>
          </w:p>
        </w:tc>
        <w:tc>
          <w:tcPr>
            <w:tcW w:w="178" w:type="dxa"/>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p>
        </w:tc>
        <w:tc>
          <w:tcPr>
            <w:tcW w:w="1082" w:type="dxa"/>
            <w:tcBorders>
              <w:top w:val="single" w:sz="4" w:space="0" w:color="auto"/>
              <w:bottom w:val="double" w:sz="4" w:space="0" w:color="auto"/>
            </w:tcBorders>
          </w:tcPr>
          <w:p w:rsidR="00AF12CA" w:rsidRPr="001C1506" w:rsidRDefault="00AF12CA" w:rsidP="00687390">
            <w:pPr>
              <w:pStyle w:val="acctfourfigures"/>
              <w:tabs>
                <w:tab w:val="clear" w:pos="765"/>
                <w:tab w:val="decimal" w:pos="882"/>
              </w:tabs>
              <w:spacing w:line="240" w:lineRule="atLeast"/>
              <w:ind w:left="-108" w:right="-108"/>
              <w:rPr>
                <w:rFonts w:cs="Times New Roman"/>
                <w:b/>
                <w:bCs/>
                <w:szCs w:val="22"/>
              </w:rPr>
            </w:pPr>
            <w:r w:rsidRPr="001C1506">
              <w:rPr>
                <w:rFonts w:cs="Times New Roman"/>
                <w:b/>
                <w:bCs/>
                <w:szCs w:val="22"/>
              </w:rPr>
              <w:t>93,611</w:t>
            </w:r>
          </w:p>
        </w:tc>
        <w:tc>
          <w:tcPr>
            <w:tcW w:w="180" w:type="dxa"/>
          </w:tcPr>
          <w:p w:rsidR="00AF12CA" w:rsidRPr="001C1506" w:rsidRDefault="00AF12CA" w:rsidP="00687390">
            <w:pPr>
              <w:pStyle w:val="acctfourfigures"/>
              <w:tabs>
                <w:tab w:val="clear" w:pos="765"/>
                <w:tab w:val="decimal" w:pos="955"/>
              </w:tabs>
              <w:spacing w:line="240" w:lineRule="atLeast"/>
              <w:ind w:left="-108" w:right="-108"/>
              <w:rPr>
                <w:rFonts w:cs="Times New Roman"/>
                <w:b/>
                <w:bCs/>
                <w:szCs w:val="22"/>
              </w:rPr>
            </w:pPr>
          </w:p>
        </w:tc>
        <w:tc>
          <w:tcPr>
            <w:tcW w:w="1099" w:type="dxa"/>
            <w:tcBorders>
              <w:top w:val="single" w:sz="4" w:space="0" w:color="auto"/>
              <w:bottom w:val="double" w:sz="4" w:space="0" w:color="auto"/>
            </w:tcBorders>
          </w:tcPr>
          <w:p w:rsidR="00AF12CA" w:rsidRPr="001C1506" w:rsidRDefault="00AF12CA" w:rsidP="00687390">
            <w:pPr>
              <w:pStyle w:val="acctfourfigures"/>
              <w:tabs>
                <w:tab w:val="clear" w:pos="765"/>
                <w:tab w:val="decimal" w:pos="894"/>
              </w:tabs>
              <w:spacing w:line="240" w:lineRule="atLeast"/>
              <w:ind w:left="-108" w:right="-108"/>
              <w:rPr>
                <w:rFonts w:cs="Times New Roman"/>
                <w:b/>
                <w:bCs/>
                <w:szCs w:val="22"/>
              </w:rPr>
            </w:pPr>
            <w:r w:rsidRPr="001C1506">
              <w:rPr>
                <w:rFonts w:cs="Times New Roman"/>
                <w:b/>
                <w:bCs/>
                <w:szCs w:val="22"/>
              </w:rPr>
              <w:t>79,023</w:t>
            </w:r>
          </w:p>
        </w:tc>
      </w:tr>
    </w:tbl>
    <w:p w:rsidR="00C7084B" w:rsidRPr="001C1506" w:rsidRDefault="00C7084B" w:rsidP="00C7084B">
      <w:pPr>
        <w:rPr>
          <w:rFonts w:cs="Cordia New"/>
          <w:sz w:val="20"/>
        </w:rPr>
      </w:pPr>
    </w:p>
    <w:p w:rsidR="00A8303E" w:rsidRPr="00810FEC" w:rsidRDefault="00F8047D" w:rsidP="00810FEC">
      <w:pPr>
        <w:pStyle w:val="BodyText"/>
        <w:numPr>
          <w:ilvl w:val="0"/>
          <w:numId w:val="30"/>
        </w:numPr>
        <w:spacing w:after="0" w:line="240" w:lineRule="atLeast"/>
        <w:ind w:left="540" w:hanging="540"/>
        <w:jc w:val="thaiDistribute"/>
        <w:rPr>
          <w:b/>
          <w:bCs/>
          <w:sz w:val="24"/>
          <w:szCs w:val="24"/>
          <w:lang w:val="en-US"/>
        </w:rPr>
      </w:pPr>
      <w:r w:rsidRPr="00810FEC">
        <w:rPr>
          <w:b/>
          <w:bCs/>
          <w:sz w:val="24"/>
          <w:szCs w:val="24"/>
          <w:lang w:val="en-US"/>
        </w:rPr>
        <w:br w:type="page"/>
      </w:r>
      <w:r w:rsidR="004D697D" w:rsidRPr="00810FEC">
        <w:rPr>
          <w:b/>
          <w:bCs/>
          <w:sz w:val="24"/>
          <w:szCs w:val="24"/>
          <w:lang w:val="en-US"/>
        </w:rPr>
        <w:lastRenderedPageBreak/>
        <w:t>Non-current provisions for e</w:t>
      </w:r>
      <w:r w:rsidR="00BA7FDE" w:rsidRPr="00810FEC">
        <w:rPr>
          <w:b/>
          <w:bCs/>
          <w:sz w:val="24"/>
          <w:szCs w:val="24"/>
          <w:lang w:val="en-US"/>
        </w:rPr>
        <w:t>mploy</w:t>
      </w:r>
      <w:r w:rsidR="00EE63D0" w:rsidRPr="00810FEC">
        <w:rPr>
          <w:b/>
          <w:bCs/>
          <w:sz w:val="24"/>
          <w:szCs w:val="24"/>
          <w:lang w:val="en-US"/>
        </w:rPr>
        <w:t>ee benefi</w:t>
      </w:r>
      <w:r w:rsidR="004D697D" w:rsidRPr="00810FEC">
        <w:rPr>
          <w:b/>
          <w:bCs/>
          <w:sz w:val="24"/>
          <w:szCs w:val="24"/>
          <w:lang w:val="en-US"/>
        </w:rPr>
        <w:t xml:space="preserve">t </w:t>
      </w:r>
    </w:p>
    <w:p w:rsidR="00A8303E" w:rsidRPr="00A260A7" w:rsidRDefault="00A8303E" w:rsidP="00A8303E">
      <w:pPr>
        <w:pStyle w:val="acctfourfiguresyears"/>
        <w:spacing w:line="240" w:lineRule="atLeast"/>
        <w:ind w:left="567" w:right="33"/>
        <w:jc w:val="both"/>
        <w:rPr>
          <w:b/>
          <w:bCs/>
          <w:sz w:val="24"/>
          <w:szCs w:val="24"/>
        </w:rPr>
      </w:pPr>
    </w:p>
    <w:p w:rsidR="00EE63D0" w:rsidRPr="001C1506" w:rsidRDefault="00EE63D0" w:rsidP="00390F1C">
      <w:pPr>
        <w:spacing w:line="240" w:lineRule="auto"/>
        <w:ind w:left="560" w:right="-124"/>
        <w:jc w:val="thaiDistribute"/>
        <w:rPr>
          <w:rFonts w:eastAsia="Arial Unicode MS" w:cs="Arial Unicode MS"/>
          <w:szCs w:val="22"/>
        </w:rPr>
      </w:pPr>
      <w:r w:rsidRPr="001C1506">
        <w:rPr>
          <w:rFonts w:eastAsia="Arial Unicode MS" w:cs="Arial Unicode MS"/>
          <w:szCs w:val="22"/>
        </w:rPr>
        <w:t>The Group operates post-employment benefits based on the requirement of the Thai Labour Protection Act B.E. 2541 to provide retirement benefits and other long-term benefits to employees based on pensionable remuneration and length of service.</w:t>
      </w:r>
    </w:p>
    <w:p w:rsidR="00EE63D0" w:rsidRPr="00A260A7" w:rsidRDefault="00EE63D0" w:rsidP="001B1D69">
      <w:pPr>
        <w:spacing w:line="240" w:lineRule="auto"/>
        <w:ind w:left="560" w:right="-133"/>
        <w:jc w:val="thaiDistribute"/>
        <w:rPr>
          <w:rFonts w:eastAsia="Arial Unicode MS" w:cs="Arial Unicode MS"/>
          <w:sz w:val="24"/>
          <w:szCs w:val="24"/>
        </w:rPr>
      </w:pPr>
    </w:p>
    <w:p w:rsidR="00E541B6" w:rsidRPr="001C1506" w:rsidRDefault="00EE63D0" w:rsidP="001B1D69">
      <w:pPr>
        <w:spacing w:line="240" w:lineRule="auto"/>
        <w:ind w:left="560" w:right="-133"/>
        <w:jc w:val="thaiDistribute"/>
        <w:rPr>
          <w:rFonts w:eastAsia="Arial Unicode MS" w:cs="Arial Unicode MS"/>
          <w:szCs w:val="22"/>
        </w:rPr>
      </w:pPr>
      <w:r w:rsidRPr="001C1506">
        <w:rPr>
          <w:rFonts w:eastAsia="Arial Unicode MS" w:cs="Arial Unicode MS"/>
          <w:szCs w:val="22"/>
        </w:rPr>
        <w:t>The defined benefit plans expose the Group to actuarial risks, such as longevity risk, currency risk, interest rate risk and market (investment) risk.</w:t>
      </w:r>
    </w:p>
    <w:p w:rsidR="00E541B6" w:rsidRPr="00A260A7" w:rsidRDefault="00E541B6" w:rsidP="00E541B6">
      <w:pPr>
        <w:spacing w:line="240" w:lineRule="atLeast"/>
        <w:ind w:left="547" w:right="-16"/>
        <w:jc w:val="thaiDistribute"/>
        <w:rPr>
          <w:sz w:val="24"/>
          <w:szCs w:val="24"/>
        </w:rPr>
      </w:pPr>
    </w:p>
    <w:p w:rsidR="00C235E4" w:rsidRPr="001C1506" w:rsidRDefault="006859F6" w:rsidP="001B1D69">
      <w:pPr>
        <w:spacing w:line="240" w:lineRule="auto"/>
        <w:ind w:left="560" w:right="-133"/>
        <w:jc w:val="thaiDistribute"/>
        <w:rPr>
          <w:rFonts w:eastAsia="Arial Unicode MS" w:cs="Arial Unicode MS"/>
          <w:i/>
          <w:iCs/>
          <w:szCs w:val="22"/>
        </w:rPr>
      </w:pPr>
      <w:r w:rsidRPr="001C1506">
        <w:rPr>
          <w:rFonts w:eastAsia="Arial Unicode MS" w:cs="Arial Unicode MS"/>
          <w:i/>
          <w:iCs/>
          <w:szCs w:val="22"/>
        </w:rPr>
        <w:t>Non-current provisions for employee benefit</w:t>
      </w:r>
      <w:r w:rsidR="00AF12CA" w:rsidRPr="001C1506">
        <w:rPr>
          <w:rFonts w:eastAsia="Arial Unicode MS" w:cs="Arial Unicode MS"/>
          <w:i/>
          <w:iCs/>
          <w:szCs w:val="22"/>
        </w:rPr>
        <w:t xml:space="preserve"> </w:t>
      </w:r>
      <w:r w:rsidR="00CE040B" w:rsidRPr="001C1506">
        <w:rPr>
          <w:rFonts w:eastAsia="Arial Unicode MS" w:cs="Arial Unicode MS"/>
          <w:i/>
          <w:iCs/>
          <w:szCs w:val="22"/>
        </w:rPr>
        <w:t>in statement of financial position</w:t>
      </w:r>
    </w:p>
    <w:p w:rsidR="00CE040B" w:rsidRPr="00A260A7" w:rsidRDefault="00CE040B" w:rsidP="00CE040B">
      <w:pPr>
        <w:spacing w:line="240" w:lineRule="atLeast"/>
        <w:ind w:left="547" w:right="-16"/>
        <w:jc w:val="thaiDistribute"/>
        <w:rPr>
          <w:rFonts w:cs="Times New Roman"/>
          <w:i/>
          <w:iCs/>
          <w:sz w:val="24"/>
          <w:szCs w:val="24"/>
          <w:lang w:val="en-US"/>
        </w:rPr>
      </w:pPr>
    </w:p>
    <w:tbl>
      <w:tblPr>
        <w:tblW w:w="9225" w:type="dxa"/>
        <w:tblInd w:w="476" w:type="dxa"/>
        <w:tblLayout w:type="fixed"/>
        <w:tblCellMar>
          <w:left w:w="79" w:type="dxa"/>
          <w:right w:w="79" w:type="dxa"/>
        </w:tblCellMar>
        <w:tblLook w:val="0000" w:firstRow="0" w:lastRow="0" w:firstColumn="0" w:lastColumn="0" w:noHBand="0" w:noVBand="0"/>
      </w:tblPr>
      <w:tblGrid>
        <w:gridCol w:w="4130"/>
        <w:gridCol w:w="1133"/>
        <w:gridCol w:w="224"/>
        <w:gridCol w:w="1204"/>
        <w:gridCol w:w="178"/>
        <w:gridCol w:w="1082"/>
        <w:gridCol w:w="191"/>
        <w:gridCol w:w="1083"/>
      </w:tblGrid>
      <w:tr w:rsidR="00C235E4" w:rsidRPr="001C1506" w:rsidTr="00390F1C">
        <w:trPr>
          <w:cantSplit/>
          <w:tblHeader/>
        </w:trPr>
        <w:tc>
          <w:tcPr>
            <w:tcW w:w="4130" w:type="dxa"/>
          </w:tcPr>
          <w:p w:rsidR="00C235E4" w:rsidRPr="001C1506" w:rsidRDefault="00C235E4" w:rsidP="00BD11E1">
            <w:pPr>
              <w:pStyle w:val="acctmergecolhdg"/>
              <w:spacing w:line="240" w:lineRule="atLeast"/>
            </w:pPr>
          </w:p>
        </w:tc>
        <w:tc>
          <w:tcPr>
            <w:tcW w:w="2561" w:type="dxa"/>
            <w:gridSpan w:val="3"/>
          </w:tcPr>
          <w:p w:rsidR="00C235E4" w:rsidRPr="001C1506" w:rsidRDefault="00C235E4" w:rsidP="00BD11E1">
            <w:pPr>
              <w:pStyle w:val="acctmergecolhdg"/>
              <w:spacing w:line="240" w:lineRule="atLeast"/>
              <w:ind w:left="-101" w:right="-58"/>
            </w:pPr>
            <w:r w:rsidRPr="001C1506">
              <w:t>Consolidated</w:t>
            </w:r>
          </w:p>
          <w:p w:rsidR="00C235E4" w:rsidRPr="001C1506" w:rsidRDefault="00C235E4" w:rsidP="00BD11E1">
            <w:pPr>
              <w:pStyle w:val="acctmergecolhdg"/>
              <w:spacing w:line="240" w:lineRule="atLeast"/>
              <w:ind w:left="-101" w:right="-58"/>
            </w:pPr>
            <w:r w:rsidRPr="001C1506">
              <w:t>financial statements</w:t>
            </w:r>
          </w:p>
        </w:tc>
        <w:tc>
          <w:tcPr>
            <w:tcW w:w="178" w:type="dxa"/>
          </w:tcPr>
          <w:p w:rsidR="00C235E4" w:rsidRPr="001C1506" w:rsidRDefault="00C235E4" w:rsidP="00BD11E1">
            <w:pPr>
              <w:pStyle w:val="acctmergecolhdg"/>
              <w:spacing w:line="240" w:lineRule="atLeast"/>
              <w:ind w:left="-101" w:right="-58"/>
            </w:pPr>
          </w:p>
        </w:tc>
        <w:tc>
          <w:tcPr>
            <w:tcW w:w="2356" w:type="dxa"/>
            <w:gridSpan w:val="3"/>
          </w:tcPr>
          <w:p w:rsidR="00C235E4" w:rsidRPr="001C1506" w:rsidRDefault="00C235E4" w:rsidP="00BD11E1">
            <w:pPr>
              <w:pStyle w:val="acctmergecolhdg"/>
              <w:spacing w:line="240" w:lineRule="atLeast"/>
              <w:ind w:left="-101" w:right="-58"/>
            </w:pPr>
            <w:r w:rsidRPr="001C1506">
              <w:t>Separate</w:t>
            </w:r>
          </w:p>
          <w:p w:rsidR="00C235E4" w:rsidRPr="001C1506" w:rsidRDefault="00C235E4" w:rsidP="00BD11E1">
            <w:pPr>
              <w:pStyle w:val="acctmergecolhdg"/>
              <w:spacing w:line="240" w:lineRule="atLeast"/>
              <w:ind w:left="-101" w:right="-58"/>
            </w:pPr>
            <w:r w:rsidRPr="001C1506">
              <w:t>financial statements</w:t>
            </w:r>
          </w:p>
        </w:tc>
      </w:tr>
      <w:tr w:rsidR="00C235E4" w:rsidRPr="001C1506" w:rsidTr="00390F1C">
        <w:trPr>
          <w:cantSplit/>
          <w:tblHeader/>
        </w:trPr>
        <w:tc>
          <w:tcPr>
            <w:tcW w:w="4130" w:type="dxa"/>
          </w:tcPr>
          <w:p w:rsidR="00C235E4" w:rsidRPr="001C1506" w:rsidRDefault="00C235E4" w:rsidP="00BD11E1">
            <w:pPr>
              <w:pStyle w:val="acctfourfigures"/>
              <w:tabs>
                <w:tab w:val="clear" w:pos="765"/>
                <w:tab w:val="decimal" w:pos="371"/>
              </w:tabs>
              <w:spacing w:line="240" w:lineRule="atLeast"/>
              <w:jc w:val="center"/>
              <w:rPr>
                <w:i/>
                <w:iCs/>
              </w:rPr>
            </w:pPr>
          </w:p>
        </w:tc>
        <w:tc>
          <w:tcPr>
            <w:tcW w:w="1133" w:type="dxa"/>
          </w:tcPr>
          <w:p w:rsidR="00C235E4" w:rsidRPr="001C1506" w:rsidRDefault="00C235E4" w:rsidP="00BD11E1">
            <w:pPr>
              <w:pStyle w:val="acctmergecolhdg"/>
              <w:spacing w:line="240" w:lineRule="atLeast"/>
              <w:ind w:left="-101" w:right="-58"/>
              <w:rPr>
                <w:b w:val="0"/>
                <w:bCs/>
              </w:rPr>
            </w:pPr>
            <w:r w:rsidRPr="001C1506">
              <w:rPr>
                <w:b w:val="0"/>
                <w:bCs/>
              </w:rPr>
              <w:t>31 March</w:t>
            </w:r>
          </w:p>
          <w:p w:rsidR="00C235E4" w:rsidRPr="001C1506" w:rsidRDefault="00C235E4" w:rsidP="006D40CC">
            <w:pPr>
              <w:pStyle w:val="acctmergecolhdg"/>
              <w:spacing w:line="240" w:lineRule="atLeast"/>
              <w:ind w:left="-101" w:right="-58"/>
              <w:rPr>
                <w:b w:val="0"/>
                <w:bCs/>
              </w:rPr>
            </w:pPr>
            <w:r w:rsidRPr="001C1506">
              <w:rPr>
                <w:b w:val="0"/>
                <w:bCs/>
              </w:rPr>
              <w:t>201</w:t>
            </w:r>
            <w:r w:rsidR="006D40CC" w:rsidRPr="001C1506">
              <w:rPr>
                <w:b w:val="0"/>
                <w:bCs/>
              </w:rPr>
              <w:t>8</w:t>
            </w:r>
          </w:p>
        </w:tc>
        <w:tc>
          <w:tcPr>
            <w:tcW w:w="1428" w:type="dxa"/>
            <w:gridSpan w:val="2"/>
          </w:tcPr>
          <w:p w:rsidR="00C235E4" w:rsidRPr="001C1506" w:rsidRDefault="00C235E4" w:rsidP="00BD11E1">
            <w:pPr>
              <w:pStyle w:val="acctmergecolhdg"/>
              <w:spacing w:line="240" w:lineRule="atLeast"/>
              <w:ind w:left="-101" w:right="-58"/>
              <w:rPr>
                <w:b w:val="0"/>
                <w:bCs/>
              </w:rPr>
            </w:pPr>
            <w:r w:rsidRPr="001C1506">
              <w:rPr>
                <w:b w:val="0"/>
                <w:bCs/>
              </w:rPr>
              <w:t>31 December</w:t>
            </w:r>
          </w:p>
          <w:p w:rsidR="00C235E4" w:rsidRPr="001C1506" w:rsidRDefault="00C235E4" w:rsidP="006D40CC">
            <w:pPr>
              <w:pStyle w:val="acctmergecolhdg"/>
              <w:spacing w:line="240" w:lineRule="atLeast"/>
              <w:ind w:left="-101" w:right="-58"/>
              <w:rPr>
                <w:b w:val="0"/>
                <w:bCs/>
              </w:rPr>
            </w:pPr>
            <w:r w:rsidRPr="001C1506">
              <w:rPr>
                <w:b w:val="0"/>
                <w:bCs/>
              </w:rPr>
              <w:t>201</w:t>
            </w:r>
            <w:r w:rsidR="006D40CC" w:rsidRPr="001C1506">
              <w:rPr>
                <w:b w:val="0"/>
                <w:bCs/>
              </w:rPr>
              <w:t>7</w:t>
            </w:r>
          </w:p>
        </w:tc>
        <w:tc>
          <w:tcPr>
            <w:tcW w:w="178" w:type="dxa"/>
          </w:tcPr>
          <w:p w:rsidR="00C235E4" w:rsidRPr="001C1506" w:rsidRDefault="00C235E4" w:rsidP="00BD11E1">
            <w:pPr>
              <w:pStyle w:val="acctmergecolhdg"/>
              <w:spacing w:line="240" w:lineRule="atLeast"/>
              <w:ind w:left="-101" w:right="-58"/>
              <w:rPr>
                <w:b w:val="0"/>
                <w:bCs/>
              </w:rPr>
            </w:pPr>
          </w:p>
        </w:tc>
        <w:tc>
          <w:tcPr>
            <w:tcW w:w="1082" w:type="dxa"/>
          </w:tcPr>
          <w:p w:rsidR="00C235E4" w:rsidRPr="001C1506" w:rsidRDefault="00C235E4" w:rsidP="00BD11E1">
            <w:pPr>
              <w:pStyle w:val="acctmergecolhdg"/>
              <w:spacing w:line="240" w:lineRule="atLeast"/>
              <w:ind w:left="-101" w:right="-58"/>
              <w:rPr>
                <w:b w:val="0"/>
                <w:bCs/>
              </w:rPr>
            </w:pPr>
            <w:r w:rsidRPr="001C1506">
              <w:rPr>
                <w:b w:val="0"/>
                <w:bCs/>
              </w:rPr>
              <w:t>31 March</w:t>
            </w:r>
          </w:p>
          <w:p w:rsidR="00C235E4" w:rsidRPr="001C1506" w:rsidRDefault="00C235E4" w:rsidP="006D40CC">
            <w:pPr>
              <w:pStyle w:val="acctmergecolhdg"/>
              <w:spacing w:line="240" w:lineRule="atLeast"/>
              <w:ind w:left="-101" w:right="-58"/>
              <w:rPr>
                <w:b w:val="0"/>
                <w:bCs/>
              </w:rPr>
            </w:pPr>
            <w:r w:rsidRPr="001C1506">
              <w:rPr>
                <w:b w:val="0"/>
                <w:bCs/>
              </w:rPr>
              <w:t>201</w:t>
            </w:r>
            <w:r w:rsidR="006D40CC" w:rsidRPr="001C1506">
              <w:rPr>
                <w:b w:val="0"/>
                <w:bCs/>
              </w:rPr>
              <w:t>8</w:t>
            </w:r>
          </w:p>
        </w:tc>
        <w:tc>
          <w:tcPr>
            <w:tcW w:w="1274" w:type="dxa"/>
            <w:gridSpan w:val="2"/>
          </w:tcPr>
          <w:p w:rsidR="00C235E4" w:rsidRPr="001C1506" w:rsidRDefault="00C235E4" w:rsidP="00BD11E1">
            <w:pPr>
              <w:pStyle w:val="acctmergecolhdg"/>
              <w:spacing w:line="240" w:lineRule="atLeast"/>
              <w:ind w:left="-101" w:right="-58"/>
              <w:rPr>
                <w:b w:val="0"/>
                <w:bCs/>
              </w:rPr>
            </w:pPr>
            <w:r w:rsidRPr="001C1506">
              <w:rPr>
                <w:b w:val="0"/>
                <w:bCs/>
              </w:rPr>
              <w:t>31 December</w:t>
            </w:r>
          </w:p>
          <w:p w:rsidR="00C235E4" w:rsidRPr="001C1506" w:rsidRDefault="00C235E4" w:rsidP="006D40CC">
            <w:pPr>
              <w:pStyle w:val="acctmergecolhdg"/>
              <w:spacing w:line="240" w:lineRule="atLeast"/>
              <w:ind w:left="-101" w:right="-58"/>
              <w:rPr>
                <w:b w:val="0"/>
                <w:bCs/>
              </w:rPr>
            </w:pPr>
            <w:r w:rsidRPr="001C1506">
              <w:rPr>
                <w:b w:val="0"/>
                <w:bCs/>
              </w:rPr>
              <w:t>201</w:t>
            </w:r>
            <w:r w:rsidR="006D40CC" w:rsidRPr="001C1506">
              <w:rPr>
                <w:b w:val="0"/>
                <w:bCs/>
              </w:rPr>
              <w:t>7</w:t>
            </w:r>
          </w:p>
        </w:tc>
      </w:tr>
      <w:tr w:rsidR="00C235E4" w:rsidRPr="001C1506" w:rsidTr="00390F1C">
        <w:trPr>
          <w:cantSplit/>
        </w:trPr>
        <w:tc>
          <w:tcPr>
            <w:tcW w:w="4130" w:type="dxa"/>
          </w:tcPr>
          <w:p w:rsidR="00C235E4" w:rsidRPr="001C1506" w:rsidRDefault="00C235E4" w:rsidP="00BD11E1">
            <w:pPr>
              <w:pStyle w:val="acctfourfigures"/>
              <w:tabs>
                <w:tab w:val="clear" w:pos="765"/>
                <w:tab w:val="decimal" w:pos="371"/>
                <w:tab w:val="decimal" w:pos="731"/>
              </w:tabs>
              <w:spacing w:line="240" w:lineRule="atLeast"/>
              <w:ind w:right="11"/>
              <w:jc w:val="center"/>
              <w:rPr>
                <w:i/>
                <w:iCs/>
              </w:rPr>
            </w:pPr>
          </w:p>
        </w:tc>
        <w:tc>
          <w:tcPr>
            <w:tcW w:w="5095" w:type="dxa"/>
            <w:gridSpan w:val="7"/>
          </w:tcPr>
          <w:p w:rsidR="00C235E4" w:rsidRPr="001C1506" w:rsidRDefault="00C235E4" w:rsidP="00BD11E1">
            <w:pPr>
              <w:pStyle w:val="acctfourfigures"/>
              <w:tabs>
                <w:tab w:val="clear" w:pos="765"/>
              </w:tabs>
              <w:spacing w:line="240" w:lineRule="atLeast"/>
              <w:ind w:left="-101" w:right="-58"/>
              <w:jc w:val="center"/>
            </w:pPr>
            <w:r w:rsidRPr="001C1506">
              <w:rPr>
                <w:i/>
                <w:iCs/>
              </w:rPr>
              <w:t>(in thousand Baht)</w:t>
            </w:r>
          </w:p>
        </w:tc>
      </w:tr>
      <w:tr w:rsidR="00C235E4" w:rsidRPr="001C1506" w:rsidTr="00390F1C">
        <w:trPr>
          <w:cantSplit/>
        </w:trPr>
        <w:tc>
          <w:tcPr>
            <w:tcW w:w="4130" w:type="dxa"/>
          </w:tcPr>
          <w:p w:rsidR="00C235E4" w:rsidRPr="001C1506" w:rsidRDefault="00C235E4" w:rsidP="00BD11E1">
            <w:pPr>
              <w:spacing w:line="240" w:lineRule="atLeast"/>
              <w:rPr>
                <w:rFonts w:cs="Times New Roman"/>
                <w:szCs w:val="22"/>
              </w:rPr>
            </w:pPr>
            <w:r w:rsidRPr="001C1506">
              <w:rPr>
                <w:rFonts w:cs="Times New Roman"/>
                <w:szCs w:val="22"/>
              </w:rPr>
              <w:t>Post-employment benefits</w:t>
            </w:r>
          </w:p>
        </w:tc>
        <w:tc>
          <w:tcPr>
            <w:tcW w:w="1133" w:type="dxa"/>
          </w:tcPr>
          <w:p w:rsidR="00C235E4" w:rsidRPr="001C1506" w:rsidRDefault="00C235E4" w:rsidP="00BD11E1">
            <w:pPr>
              <w:pStyle w:val="acctfourfigures"/>
              <w:tabs>
                <w:tab w:val="clear" w:pos="765"/>
              </w:tabs>
              <w:spacing w:line="240" w:lineRule="atLeast"/>
              <w:ind w:right="11"/>
              <w:jc w:val="right"/>
            </w:pPr>
          </w:p>
        </w:tc>
        <w:tc>
          <w:tcPr>
            <w:tcW w:w="224" w:type="dxa"/>
          </w:tcPr>
          <w:p w:rsidR="00C235E4" w:rsidRPr="001C1506" w:rsidRDefault="00C235E4" w:rsidP="00BD11E1">
            <w:pPr>
              <w:pStyle w:val="acctfourfigures"/>
              <w:spacing w:line="240" w:lineRule="atLeast"/>
              <w:jc w:val="right"/>
            </w:pPr>
          </w:p>
        </w:tc>
        <w:tc>
          <w:tcPr>
            <w:tcW w:w="1204" w:type="dxa"/>
          </w:tcPr>
          <w:p w:rsidR="00C235E4" w:rsidRPr="001C1506" w:rsidRDefault="00C235E4" w:rsidP="00BD11E1">
            <w:pPr>
              <w:pStyle w:val="acctfourfigures"/>
              <w:tabs>
                <w:tab w:val="clear" w:pos="765"/>
              </w:tabs>
              <w:spacing w:line="240" w:lineRule="atLeast"/>
              <w:ind w:right="11"/>
              <w:jc w:val="right"/>
            </w:pPr>
          </w:p>
        </w:tc>
        <w:tc>
          <w:tcPr>
            <w:tcW w:w="178" w:type="dxa"/>
          </w:tcPr>
          <w:p w:rsidR="00C235E4" w:rsidRPr="001C1506" w:rsidRDefault="00C235E4" w:rsidP="00BD11E1">
            <w:pPr>
              <w:pStyle w:val="acctfourfigures"/>
              <w:spacing w:line="240" w:lineRule="atLeast"/>
              <w:jc w:val="right"/>
            </w:pPr>
          </w:p>
        </w:tc>
        <w:tc>
          <w:tcPr>
            <w:tcW w:w="1082" w:type="dxa"/>
          </w:tcPr>
          <w:p w:rsidR="00C235E4" w:rsidRPr="001C1506" w:rsidRDefault="00C235E4" w:rsidP="00BD11E1">
            <w:pPr>
              <w:pStyle w:val="acctfourfigures"/>
              <w:tabs>
                <w:tab w:val="clear" w:pos="765"/>
              </w:tabs>
              <w:spacing w:line="240" w:lineRule="atLeast"/>
              <w:ind w:right="11"/>
              <w:jc w:val="right"/>
            </w:pPr>
          </w:p>
        </w:tc>
        <w:tc>
          <w:tcPr>
            <w:tcW w:w="191" w:type="dxa"/>
          </w:tcPr>
          <w:p w:rsidR="00C235E4" w:rsidRPr="001C1506" w:rsidRDefault="00C235E4" w:rsidP="00BD11E1">
            <w:pPr>
              <w:pStyle w:val="acctfourfigures"/>
              <w:spacing w:line="240" w:lineRule="atLeast"/>
              <w:jc w:val="right"/>
            </w:pPr>
          </w:p>
        </w:tc>
        <w:tc>
          <w:tcPr>
            <w:tcW w:w="1083" w:type="dxa"/>
          </w:tcPr>
          <w:p w:rsidR="00C235E4" w:rsidRPr="001C1506" w:rsidRDefault="00C235E4" w:rsidP="00BD11E1">
            <w:pPr>
              <w:pStyle w:val="acctfourfigures"/>
              <w:tabs>
                <w:tab w:val="clear" w:pos="765"/>
              </w:tabs>
              <w:spacing w:line="240" w:lineRule="atLeast"/>
              <w:ind w:right="11"/>
              <w:jc w:val="right"/>
            </w:pPr>
          </w:p>
        </w:tc>
      </w:tr>
      <w:tr w:rsidR="00B95BD4" w:rsidRPr="001C1506" w:rsidTr="00390F1C">
        <w:trPr>
          <w:cantSplit/>
          <w:trHeight w:val="74"/>
        </w:trPr>
        <w:tc>
          <w:tcPr>
            <w:tcW w:w="4130" w:type="dxa"/>
          </w:tcPr>
          <w:p w:rsidR="00B95BD4" w:rsidRPr="001C1506" w:rsidRDefault="00B95BD4" w:rsidP="00B95BD4">
            <w:pPr>
              <w:spacing w:line="240" w:lineRule="atLeast"/>
              <w:rPr>
                <w:rFonts w:cs="Times New Roman"/>
                <w:b/>
                <w:bCs/>
                <w:i/>
                <w:iCs/>
                <w:szCs w:val="22"/>
              </w:rPr>
            </w:pPr>
            <w:r w:rsidRPr="001C1506">
              <w:rPr>
                <w:rFonts w:cs="Times New Roman"/>
                <w:b/>
                <w:bCs/>
                <w:i/>
                <w:iCs/>
                <w:szCs w:val="22"/>
              </w:rPr>
              <w:t xml:space="preserve">   </w:t>
            </w:r>
            <w:r w:rsidRPr="001C1506">
              <w:rPr>
                <w:rFonts w:cs="Times New Roman"/>
                <w:szCs w:val="22"/>
              </w:rPr>
              <w:t xml:space="preserve">  Legal severance payments plan</w:t>
            </w:r>
          </w:p>
        </w:tc>
        <w:tc>
          <w:tcPr>
            <w:tcW w:w="1133" w:type="dxa"/>
          </w:tcPr>
          <w:p w:rsidR="00B95BD4" w:rsidRPr="001C1506" w:rsidRDefault="00B95BD4" w:rsidP="001B1D69">
            <w:pPr>
              <w:pStyle w:val="acctfourfigures"/>
              <w:tabs>
                <w:tab w:val="clear" w:pos="765"/>
                <w:tab w:val="decimal" w:pos="915"/>
              </w:tabs>
              <w:spacing w:line="240" w:lineRule="atLeast"/>
              <w:ind w:left="-108" w:right="-108"/>
              <w:rPr>
                <w:rFonts w:cs="Times New Roman"/>
                <w:szCs w:val="22"/>
              </w:rPr>
            </w:pPr>
            <w:r w:rsidRPr="001C1506">
              <w:rPr>
                <w:rFonts w:cs="Times New Roman"/>
                <w:szCs w:val="22"/>
              </w:rPr>
              <w:t>47,600</w:t>
            </w:r>
          </w:p>
        </w:tc>
        <w:tc>
          <w:tcPr>
            <w:tcW w:w="224" w:type="dxa"/>
          </w:tcPr>
          <w:p w:rsidR="00B95BD4" w:rsidRPr="001C1506" w:rsidRDefault="00B95BD4" w:rsidP="00B95BD4"/>
        </w:tc>
        <w:tc>
          <w:tcPr>
            <w:tcW w:w="1204" w:type="dxa"/>
          </w:tcPr>
          <w:p w:rsidR="00B95BD4" w:rsidRPr="001C1506" w:rsidRDefault="00B95BD4" w:rsidP="001B1D69">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46,134</w:t>
            </w:r>
          </w:p>
        </w:tc>
        <w:tc>
          <w:tcPr>
            <w:tcW w:w="178" w:type="dxa"/>
          </w:tcPr>
          <w:p w:rsidR="00B95BD4" w:rsidRPr="001C1506" w:rsidRDefault="00B95BD4" w:rsidP="00B95BD4"/>
        </w:tc>
        <w:tc>
          <w:tcPr>
            <w:tcW w:w="1082" w:type="dxa"/>
          </w:tcPr>
          <w:p w:rsidR="00B95BD4" w:rsidRPr="001C1506" w:rsidRDefault="00B95BD4" w:rsidP="001B1D69">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43,389</w:t>
            </w:r>
          </w:p>
        </w:tc>
        <w:tc>
          <w:tcPr>
            <w:tcW w:w="191" w:type="dxa"/>
          </w:tcPr>
          <w:p w:rsidR="00B95BD4" w:rsidRPr="001C1506" w:rsidRDefault="00B95BD4" w:rsidP="00B95BD4"/>
        </w:tc>
        <w:tc>
          <w:tcPr>
            <w:tcW w:w="1083" w:type="dxa"/>
          </w:tcPr>
          <w:p w:rsidR="00B95BD4" w:rsidRPr="001C1506" w:rsidRDefault="00B95BD4" w:rsidP="001B1D69">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42,023</w:t>
            </w:r>
          </w:p>
        </w:tc>
      </w:tr>
      <w:tr w:rsidR="00B95BD4" w:rsidRPr="001C1506" w:rsidTr="00390F1C">
        <w:trPr>
          <w:cantSplit/>
        </w:trPr>
        <w:tc>
          <w:tcPr>
            <w:tcW w:w="4130" w:type="dxa"/>
          </w:tcPr>
          <w:p w:rsidR="00B95BD4" w:rsidRPr="001C1506" w:rsidRDefault="00B95BD4" w:rsidP="00B95BD4">
            <w:pPr>
              <w:spacing w:line="240" w:lineRule="atLeast"/>
              <w:rPr>
                <w:rFonts w:cs="Times New Roman"/>
                <w:b/>
                <w:bCs/>
                <w:i/>
                <w:iCs/>
                <w:szCs w:val="22"/>
              </w:rPr>
            </w:pPr>
            <w:r w:rsidRPr="001C1506">
              <w:rPr>
                <w:rFonts w:cs="Times New Roman"/>
                <w:szCs w:val="22"/>
              </w:rPr>
              <w:t>Other long-term employee benefits</w:t>
            </w:r>
          </w:p>
        </w:tc>
        <w:tc>
          <w:tcPr>
            <w:tcW w:w="1133" w:type="dxa"/>
          </w:tcPr>
          <w:p w:rsidR="00B95BD4" w:rsidRPr="001C1506" w:rsidRDefault="00B95BD4" w:rsidP="001B1D69">
            <w:pPr>
              <w:pStyle w:val="acctfourfigures"/>
              <w:tabs>
                <w:tab w:val="clear" w:pos="765"/>
                <w:tab w:val="decimal" w:pos="915"/>
              </w:tabs>
              <w:spacing w:line="240" w:lineRule="atLeast"/>
              <w:ind w:left="-108" w:right="-108"/>
              <w:rPr>
                <w:rFonts w:cs="Times New Roman"/>
                <w:szCs w:val="22"/>
              </w:rPr>
            </w:pPr>
            <w:r w:rsidRPr="001C1506">
              <w:rPr>
                <w:rFonts w:cs="Times New Roman"/>
                <w:szCs w:val="22"/>
              </w:rPr>
              <w:t>2,409</w:t>
            </w:r>
          </w:p>
        </w:tc>
        <w:tc>
          <w:tcPr>
            <w:tcW w:w="224" w:type="dxa"/>
          </w:tcPr>
          <w:p w:rsidR="00B95BD4" w:rsidRPr="001C1506" w:rsidRDefault="00B95BD4" w:rsidP="00B95BD4"/>
        </w:tc>
        <w:tc>
          <w:tcPr>
            <w:tcW w:w="1204" w:type="dxa"/>
          </w:tcPr>
          <w:p w:rsidR="00B95BD4" w:rsidRPr="001C1506" w:rsidRDefault="00B95BD4" w:rsidP="001B1D69">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2,253</w:t>
            </w:r>
          </w:p>
        </w:tc>
        <w:tc>
          <w:tcPr>
            <w:tcW w:w="178" w:type="dxa"/>
          </w:tcPr>
          <w:p w:rsidR="00B95BD4" w:rsidRPr="001C1506" w:rsidRDefault="00B95BD4" w:rsidP="00B95BD4"/>
        </w:tc>
        <w:tc>
          <w:tcPr>
            <w:tcW w:w="1082" w:type="dxa"/>
          </w:tcPr>
          <w:p w:rsidR="00B95BD4" w:rsidRPr="001C1506" w:rsidRDefault="00B95BD4" w:rsidP="001B1D69">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2,028</w:t>
            </w:r>
          </w:p>
        </w:tc>
        <w:tc>
          <w:tcPr>
            <w:tcW w:w="191" w:type="dxa"/>
          </w:tcPr>
          <w:p w:rsidR="00B95BD4" w:rsidRPr="001C1506" w:rsidRDefault="00B95BD4" w:rsidP="00B95BD4"/>
        </w:tc>
        <w:tc>
          <w:tcPr>
            <w:tcW w:w="1083" w:type="dxa"/>
          </w:tcPr>
          <w:p w:rsidR="00B95BD4" w:rsidRPr="001C1506" w:rsidRDefault="00B95BD4" w:rsidP="001B1D69">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1,936</w:t>
            </w:r>
          </w:p>
        </w:tc>
      </w:tr>
      <w:tr w:rsidR="00B95BD4" w:rsidRPr="001C1506" w:rsidTr="00390F1C">
        <w:trPr>
          <w:cantSplit/>
        </w:trPr>
        <w:tc>
          <w:tcPr>
            <w:tcW w:w="4130" w:type="dxa"/>
          </w:tcPr>
          <w:p w:rsidR="00B95BD4" w:rsidRPr="001C1506" w:rsidRDefault="00B95BD4" w:rsidP="00B95BD4">
            <w:pPr>
              <w:pStyle w:val="acctfourfigures"/>
              <w:tabs>
                <w:tab w:val="clear" w:pos="765"/>
                <w:tab w:val="decimal" w:pos="371"/>
                <w:tab w:val="decimal" w:pos="731"/>
              </w:tabs>
              <w:spacing w:line="240" w:lineRule="atLeast"/>
              <w:ind w:right="11"/>
              <w:rPr>
                <w:b/>
                <w:bCs/>
                <w:i/>
                <w:iCs/>
              </w:rPr>
            </w:pPr>
            <w:r w:rsidRPr="001C1506">
              <w:rPr>
                <w:b/>
                <w:bCs/>
              </w:rPr>
              <w:t>Total</w:t>
            </w:r>
          </w:p>
        </w:tc>
        <w:tc>
          <w:tcPr>
            <w:tcW w:w="1133" w:type="dxa"/>
            <w:tcBorders>
              <w:top w:val="single" w:sz="4" w:space="0" w:color="auto"/>
              <w:bottom w:val="double" w:sz="4" w:space="0" w:color="auto"/>
            </w:tcBorders>
          </w:tcPr>
          <w:p w:rsidR="00B95BD4" w:rsidRPr="001C1506" w:rsidRDefault="00B95BD4" w:rsidP="001B1D69">
            <w:pPr>
              <w:pStyle w:val="acctfourfigures"/>
              <w:tabs>
                <w:tab w:val="clear" w:pos="765"/>
                <w:tab w:val="decimal" w:pos="915"/>
              </w:tabs>
              <w:spacing w:line="240" w:lineRule="atLeast"/>
              <w:ind w:left="-108" w:right="-108"/>
              <w:rPr>
                <w:rFonts w:cs="Times New Roman"/>
                <w:b/>
                <w:bCs/>
                <w:szCs w:val="22"/>
              </w:rPr>
            </w:pPr>
            <w:r w:rsidRPr="001C1506">
              <w:rPr>
                <w:rFonts w:cs="Times New Roman"/>
                <w:b/>
                <w:bCs/>
                <w:szCs w:val="22"/>
              </w:rPr>
              <w:t>50,009</w:t>
            </w:r>
          </w:p>
        </w:tc>
        <w:tc>
          <w:tcPr>
            <w:tcW w:w="224" w:type="dxa"/>
          </w:tcPr>
          <w:p w:rsidR="00B95BD4" w:rsidRPr="001C1506" w:rsidRDefault="00B95BD4" w:rsidP="00B95BD4">
            <w:pPr>
              <w:rPr>
                <w:b/>
                <w:bCs/>
              </w:rPr>
            </w:pPr>
          </w:p>
        </w:tc>
        <w:tc>
          <w:tcPr>
            <w:tcW w:w="1204" w:type="dxa"/>
            <w:tcBorders>
              <w:top w:val="single" w:sz="4" w:space="0" w:color="auto"/>
              <w:bottom w:val="double" w:sz="4" w:space="0" w:color="auto"/>
            </w:tcBorders>
          </w:tcPr>
          <w:p w:rsidR="00B95BD4" w:rsidRPr="001C1506" w:rsidRDefault="00B95BD4" w:rsidP="001B1D69">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48,387</w:t>
            </w:r>
          </w:p>
        </w:tc>
        <w:tc>
          <w:tcPr>
            <w:tcW w:w="178" w:type="dxa"/>
          </w:tcPr>
          <w:p w:rsidR="00B95BD4" w:rsidRPr="001C1506" w:rsidRDefault="00B95BD4" w:rsidP="00B95BD4">
            <w:pPr>
              <w:rPr>
                <w:b/>
                <w:bCs/>
              </w:rPr>
            </w:pPr>
          </w:p>
        </w:tc>
        <w:tc>
          <w:tcPr>
            <w:tcW w:w="1082" w:type="dxa"/>
            <w:tcBorders>
              <w:top w:val="single" w:sz="4" w:space="0" w:color="auto"/>
              <w:bottom w:val="double" w:sz="4" w:space="0" w:color="auto"/>
            </w:tcBorders>
          </w:tcPr>
          <w:p w:rsidR="00B95BD4" w:rsidRPr="001C1506" w:rsidRDefault="00B95BD4" w:rsidP="001B1D69">
            <w:pPr>
              <w:pStyle w:val="acctfourfigures"/>
              <w:tabs>
                <w:tab w:val="clear" w:pos="765"/>
                <w:tab w:val="decimal" w:pos="882"/>
              </w:tabs>
              <w:spacing w:line="240" w:lineRule="atLeast"/>
              <w:ind w:left="-108" w:right="-108"/>
              <w:rPr>
                <w:rFonts w:cs="Times New Roman"/>
                <w:b/>
                <w:bCs/>
                <w:szCs w:val="22"/>
              </w:rPr>
            </w:pPr>
            <w:r w:rsidRPr="001C1506">
              <w:rPr>
                <w:rFonts w:cs="Times New Roman"/>
                <w:b/>
                <w:bCs/>
                <w:szCs w:val="22"/>
              </w:rPr>
              <w:t>45,417</w:t>
            </w:r>
          </w:p>
        </w:tc>
        <w:tc>
          <w:tcPr>
            <w:tcW w:w="191" w:type="dxa"/>
          </w:tcPr>
          <w:p w:rsidR="00B95BD4" w:rsidRPr="001C1506" w:rsidRDefault="00B95BD4" w:rsidP="00B95BD4">
            <w:pPr>
              <w:rPr>
                <w:b/>
                <w:bCs/>
              </w:rPr>
            </w:pPr>
          </w:p>
        </w:tc>
        <w:tc>
          <w:tcPr>
            <w:tcW w:w="1083" w:type="dxa"/>
            <w:tcBorders>
              <w:top w:val="single" w:sz="4" w:space="0" w:color="auto"/>
              <w:bottom w:val="double" w:sz="4" w:space="0" w:color="auto"/>
            </w:tcBorders>
          </w:tcPr>
          <w:p w:rsidR="00B95BD4" w:rsidRPr="001C1506" w:rsidRDefault="00B95BD4" w:rsidP="001B1D69">
            <w:pPr>
              <w:pStyle w:val="acctfourfigures"/>
              <w:tabs>
                <w:tab w:val="clear" w:pos="765"/>
                <w:tab w:val="decimal" w:pos="894"/>
              </w:tabs>
              <w:spacing w:line="240" w:lineRule="atLeast"/>
              <w:ind w:left="-108" w:right="-108"/>
              <w:rPr>
                <w:rFonts w:cs="Times New Roman"/>
                <w:b/>
                <w:bCs/>
                <w:szCs w:val="22"/>
              </w:rPr>
            </w:pPr>
            <w:r w:rsidRPr="001C1506">
              <w:rPr>
                <w:rFonts w:cs="Times New Roman"/>
                <w:b/>
                <w:bCs/>
                <w:szCs w:val="22"/>
              </w:rPr>
              <w:t>43,959</w:t>
            </w:r>
          </w:p>
        </w:tc>
      </w:tr>
    </w:tbl>
    <w:p w:rsidR="00535F6C" w:rsidRDefault="00535F6C" w:rsidP="00002DB3">
      <w:pPr>
        <w:spacing w:line="240" w:lineRule="atLeast"/>
        <w:ind w:right="33" w:firstLine="540"/>
        <w:rPr>
          <w:rFonts w:cs="Times New Roman"/>
          <w:i/>
          <w:iCs/>
          <w:szCs w:val="22"/>
          <w:lang w:bidi="th-TH"/>
        </w:rPr>
      </w:pPr>
    </w:p>
    <w:p w:rsidR="00EE63D0" w:rsidRPr="009E4161" w:rsidRDefault="00EE63D0" w:rsidP="009E4161">
      <w:pPr>
        <w:spacing w:line="240" w:lineRule="auto"/>
        <w:ind w:left="560" w:right="-133"/>
        <w:jc w:val="thaiDistribute"/>
        <w:rPr>
          <w:rFonts w:eastAsia="Arial Unicode MS" w:cs="Arial Unicode MS"/>
          <w:i/>
          <w:iCs/>
          <w:szCs w:val="22"/>
        </w:rPr>
      </w:pPr>
      <w:r w:rsidRPr="009E4161">
        <w:rPr>
          <w:rFonts w:eastAsia="Arial Unicode MS" w:cs="Arial Unicode MS"/>
          <w:i/>
          <w:iCs/>
          <w:szCs w:val="22"/>
        </w:rPr>
        <w:t xml:space="preserve">Movement in the present value of </w:t>
      </w:r>
      <w:r w:rsidR="009E4161" w:rsidRPr="009E4161">
        <w:rPr>
          <w:rFonts w:eastAsia="Arial Unicode MS" w:cs="Arial Unicode MS"/>
          <w:i/>
          <w:iCs/>
          <w:szCs w:val="22"/>
        </w:rPr>
        <w:t xml:space="preserve">non-current provisions for </w:t>
      </w:r>
      <w:r w:rsidR="00745552">
        <w:rPr>
          <w:rFonts w:eastAsia="Arial Unicode MS" w:cs="Arial Unicode MS"/>
          <w:i/>
          <w:iCs/>
          <w:szCs w:val="22"/>
        </w:rPr>
        <w:t>defined</w:t>
      </w:r>
      <w:r w:rsidR="009E4161" w:rsidRPr="009E4161">
        <w:rPr>
          <w:rFonts w:eastAsia="Arial Unicode MS" w:cs="Arial Unicode MS"/>
          <w:i/>
          <w:iCs/>
          <w:szCs w:val="22"/>
        </w:rPr>
        <w:t xml:space="preserve"> benefit plans</w:t>
      </w:r>
      <w:r w:rsidRPr="009E4161">
        <w:rPr>
          <w:rFonts w:eastAsia="Arial Unicode MS" w:cs="Arial Unicode MS"/>
          <w:i/>
          <w:iCs/>
          <w:szCs w:val="22"/>
        </w:rPr>
        <w:t>:</w:t>
      </w:r>
    </w:p>
    <w:p w:rsidR="00AB4BDB" w:rsidRPr="001C1506" w:rsidRDefault="00AB4BDB" w:rsidP="00AB4BDB">
      <w:pPr>
        <w:spacing w:line="240" w:lineRule="atLeast"/>
        <w:ind w:left="540"/>
        <w:rPr>
          <w:rFonts w:cs="Times New Roman"/>
          <w:i/>
          <w:iCs/>
          <w:szCs w:val="22"/>
        </w:rPr>
      </w:pPr>
    </w:p>
    <w:tbl>
      <w:tblPr>
        <w:tblW w:w="9233" w:type="dxa"/>
        <w:tblInd w:w="476" w:type="dxa"/>
        <w:tblLayout w:type="fixed"/>
        <w:tblCellMar>
          <w:left w:w="79" w:type="dxa"/>
          <w:right w:w="79" w:type="dxa"/>
        </w:tblCellMar>
        <w:tblLook w:val="0000" w:firstRow="0" w:lastRow="0" w:firstColumn="0" w:lastColumn="0" w:noHBand="0" w:noVBand="0"/>
      </w:tblPr>
      <w:tblGrid>
        <w:gridCol w:w="4103"/>
        <w:gridCol w:w="1170"/>
        <w:gridCol w:w="180"/>
        <w:gridCol w:w="1170"/>
        <w:gridCol w:w="180"/>
        <w:gridCol w:w="1116"/>
        <w:gridCol w:w="178"/>
        <w:gridCol w:w="1136"/>
      </w:tblGrid>
      <w:tr w:rsidR="00AB4BDB" w:rsidRPr="001C1506" w:rsidTr="00390F1C">
        <w:trPr>
          <w:cantSplit/>
          <w:tblHeader/>
        </w:trPr>
        <w:tc>
          <w:tcPr>
            <w:tcW w:w="4103" w:type="dxa"/>
          </w:tcPr>
          <w:p w:rsidR="00AB4BDB" w:rsidRPr="001C1506" w:rsidRDefault="00AB4BDB" w:rsidP="00BD11E1">
            <w:pPr>
              <w:pStyle w:val="acctmergecolhdg"/>
              <w:spacing w:line="240" w:lineRule="atLeast"/>
              <w:rPr>
                <w:rFonts w:cs="Times New Roman"/>
                <w:szCs w:val="22"/>
              </w:rPr>
            </w:pPr>
          </w:p>
        </w:tc>
        <w:tc>
          <w:tcPr>
            <w:tcW w:w="2520" w:type="dxa"/>
            <w:gridSpan w:val="3"/>
          </w:tcPr>
          <w:p w:rsidR="00AB4BDB" w:rsidRPr="001C1506" w:rsidRDefault="00AB4BDB" w:rsidP="00BD11E1">
            <w:pPr>
              <w:pStyle w:val="acctmergecolhdg"/>
              <w:spacing w:line="240" w:lineRule="atLeast"/>
              <w:rPr>
                <w:rFonts w:cs="Times New Roman"/>
                <w:szCs w:val="22"/>
              </w:rPr>
            </w:pPr>
            <w:r w:rsidRPr="001C1506">
              <w:rPr>
                <w:rFonts w:cs="Times New Roman"/>
                <w:szCs w:val="22"/>
              </w:rPr>
              <w:t xml:space="preserve">Consolidated </w:t>
            </w:r>
          </w:p>
          <w:p w:rsidR="00AB4BDB" w:rsidRPr="001C1506" w:rsidRDefault="00AB4BDB" w:rsidP="00BD11E1">
            <w:pPr>
              <w:pStyle w:val="acctmergecolhdg"/>
              <w:spacing w:line="240" w:lineRule="atLeast"/>
              <w:rPr>
                <w:rFonts w:cs="Times New Roman"/>
                <w:szCs w:val="22"/>
              </w:rPr>
            </w:pPr>
            <w:r w:rsidRPr="001C1506">
              <w:rPr>
                <w:rFonts w:cs="Times New Roman"/>
                <w:szCs w:val="22"/>
              </w:rPr>
              <w:t xml:space="preserve">financial statements </w:t>
            </w:r>
          </w:p>
        </w:tc>
        <w:tc>
          <w:tcPr>
            <w:tcW w:w="180" w:type="dxa"/>
          </w:tcPr>
          <w:p w:rsidR="00AB4BDB" w:rsidRPr="001C1506" w:rsidRDefault="00AB4BDB" w:rsidP="00BD11E1">
            <w:pPr>
              <w:pStyle w:val="acctmergecolhdg"/>
              <w:spacing w:line="240" w:lineRule="atLeast"/>
              <w:rPr>
                <w:rFonts w:cs="Times New Roman"/>
                <w:szCs w:val="22"/>
              </w:rPr>
            </w:pPr>
          </w:p>
        </w:tc>
        <w:tc>
          <w:tcPr>
            <w:tcW w:w="2430" w:type="dxa"/>
            <w:gridSpan w:val="3"/>
          </w:tcPr>
          <w:p w:rsidR="00AB4BDB" w:rsidRPr="001C1506" w:rsidRDefault="00AB4BDB" w:rsidP="00BD11E1">
            <w:pPr>
              <w:pStyle w:val="acctmergecolhdg"/>
              <w:spacing w:line="240" w:lineRule="atLeast"/>
              <w:rPr>
                <w:rFonts w:cs="Times New Roman"/>
                <w:szCs w:val="22"/>
              </w:rPr>
            </w:pPr>
            <w:r w:rsidRPr="001C1506">
              <w:rPr>
                <w:rFonts w:cs="Times New Roman"/>
                <w:szCs w:val="22"/>
              </w:rPr>
              <w:t xml:space="preserve">Separate </w:t>
            </w:r>
          </w:p>
          <w:p w:rsidR="00AB4BDB" w:rsidRPr="001C1506" w:rsidRDefault="00AB4BDB" w:rsidP="00BD11E1">
            <w:pPr>
              <w:pStyle w:val="acctmergecolhdg"/>
              <w:spacing w:line="240" w:lineRule="atLeast"/>
              <w:rPr>
                <w:rFonts w:cs="Times New Roman"/>
                <w:szCs w:val="22"/>
              </w:rPr>
            </w:pPr>
            <w:r w:rsidRPr="001C1506">
              <w:rPr>
                <w:rFonts w:cs="Times New Roman"/>
                <w:szCs w:val="22"/>
              </w:rPr>
              <w:t xml:space="preserve">financial statements </w:t>
            </w:r>
          </w:p>
        </w:tc>
      </w:tr>
      <w:tr w:rsidR="00AB4BDB" w:rsidRPr="001C1506" w:rsidTr="00390F1C">
        <w:trPr>
          <w:cantSplit/>
        </w:trPr>
        <w:tc>
          <w:tcPr>
            <w:tcW w:w="4103" w:type="dxa"/>
          </w:tcPr>
          <w:p w:rsidR="00AB4BDB" w:rsidRPr="001C1506" w:rsidRDefault="00AB4BDB" w:rsidP="00BD11E1">
            <w:pPr>
              <w:spacing w:line="240" w:lineRule="atLeast"/>
              <w:rPr>
                <w:rFonts w:cs="Times New Roman"/>
                <w:szCs w:val="22"/>
              </w:rPr>
            </w:pPr>
          </w:p>
        </w:tc>
        <w:tc>
          <w:tcPr>
            <w:tcW w:w="1170" w:type="dxa"/>
          </w:tcPr>
          <w:p w:rsidR="00AB4BDB" w:rsidRPr="001C1506" w:rsidRDefault="009715F9" w:rsidP="006D40CC">
            <w:pPr>
              <w:pStyle w:val="acctmergecolhdg"/>
              <w:spacing w:line="240" w:lineRule="atLeast"/>
              <w:rPr>
                <w:rFonts w:cs="Times New Roman"/>
                <w:b w:val="0"/>
                <w:bCs/>
                <w:szCs w:val="22"/>
              </w:rPr>
            </w:pPr>
            <w:r w:rsidRPr="001C1506">
              <w:rPr>
                <w:rFonts w:cs="Times New Roman"/>
                <w:b w:val="0"/>
                <w:bCs/>
                <w:szCs w:val="22"/>
              </w:rPr>
              <w:t>201</w:t>
            </w:r>
            <w:r w:rsidR="006D40CC" w:rsidRPr="001C1506">
              <w:rPr>
                <w:rFonts w:cs="Times New Roman"/>
                <w:b w:val="0"/>
                <w:bCs/>
                <w:szCs w:val="22"/>
              </w:rPr>
              <w:t>8</w:t>
            </w:r>
          </w:p>
        </w:tc>
        <w:tc>
          <w:tcPr>
            <w:tcW w:w="180" w:type="dxa"/>
          </w:tcPr>
          <w:p w:rsidR="00AB4BDB" w:rsidRPr="001C1506" w:rsidRDefault="00AB4BDB" w:rsidP="00BD11E1">
            <w:pPr>
              <w:pStyle w:val="acctfourfigures"/>
              <w:tabs>
                <w:tab w:val="clear" w:pos="765"/>
                <w:tab w:val="decimal" w:pos="911"/>
              </w:tabs>
              <w:spacing w:line="240" w:lineRule="atLeast"/>
              <w:rPr>
                <w:rFonts w:cs="Times New Roman"/>
                <w:szCs w:val="22"/>
              </w:rPr>
            </w:pPr>
          </w:p>
        </w:tc>
        <w:tc>
          <w:tcPr>
            <w:tcW w:w="1170" w:type="dxa"/>
          </w:tcPr>
          <w:p w:rsidR="00AB4BDB" w:rsidRPr="001C1506" w:rsidRDefault="009715F9" w:rsidP="006D40CC">
            <w:pPr>
              <w:pStyle w:val="acctmergecolhdg"/>
              <w:spacing w:line="240" w:lineRule="atLeast"/>
              <w:rPr>
                <w:rFonts w:cs="Times New Roman"/>
                <w:b w:val="0"/>
                <w:bCs/>
                <w:szCs w:val="22"/>
              </w:rPr>
            </w:pPr>
            <w:r w:rsidRPr="001C1506">
              <w:rPr>
                <w:rFonts w:cs="Times New Roman"/>
                <w:b w:val="0"/>
                <w:bCs/>
                <w:szCs w:val="22"/>
              </w:rPr>
              <w:t>201</w:t>
            </w:r>
            <w:r w:rsidR="006D40CC" w:rsidRPr="001C1506">
              <w:rPr>
                <w:rFonts w:cs="Times New Roman"/>
                <w:b w:val="0"/>
                <w:bCs/>
                <w:szCs w:val="22"/>
              </w:rPr>
              <w:t>7</w:t>
            </w:r>
          </w:p>
        </w:tc>
        <w:tc>
          <w:tcPr>
            <w:tcW w:w="180" w:type="dxa"/>
          </w:tcPr>
          <w:p w:rsidR="00AB4BDB" w:rsidRPr="001C1506" w:rsidRDefault="00AB4BDB" w:rsidP="00BD11E1">
            <w:pPr>
              <w:pStyle w:val="acctfourfigures"/>
              <w:tabs>
                <w:tab w:val="clear" w:pos="765"/>
                <w:tab w:val="decimal" w:pos="911"/>
              </w:tabs>
              <w:spacing w:line="240" w:lineRule="atLeast"/>
              <w:rPr>
                <w:rFonts w:cs="Times New Roman"/>
                <w:szCs w:val="22"/>
              </w:rPr>
            </w:pPr>
          </w:p>
        </w:tc>
        <w:tc>
          <w:tcPr>
            <w:tcW w:w="1116" w:type="dxa"/>
          </w:tcPr>
          <w:p w:rsidR="00AB4BDB" w:rsidRPr="001C1506" w:rsidRDefault="009715F9" w:rsidP="006D40CC">
            <w:pPr>
              <w:pStyle w:val="acctmergecolhdg"/>
              <w:spacing w:line="240" w:lineRule="atLeast"/>
              <w:rPr>
                <w:rFonts w:cs="Times New Roman"/>
                <w:b w:val="0"/>
                <w:bCs/>
                <w:szCs w:val="22"/>
              </w:rPr>
            </w:pPr>
            <w:r w:rsidRPr="001C1506">
              <w:rPr>
                <w:rFonts w:cs="Times New Roman"/>
                <w:b w:val="0"/>
                <w:bCs/>
                <w:szCs w:val="22"/>
              </w:rPr>
              <w:t>201</w:t>
            </w:r>
            <w:r w:rsidR="006D40CC" w:rsidRPr="001C1506">
              <w:rPr>
                <w:rFonts w:cs="Times New Roman"/>
                <w:b w:val="0"/>
                <w:bCs/>
                <w:szCs w:val="22"/>
              </w:rPr>
              <w:t>8</w:t>
            </w:r>
          </w:p>
        </w:tc>
        <w:tc>
          <w:tcPr>
            <w:tcW w:w="178" w:type="dxa"/>
          </w:tcPr>
          <w:p w:rsidR="00AB4BDB" w:rsidRPr="001C1506" w:rsidRDefault="00AB4BDB" w:rsidP="00BD11E1">
            <w:pPr>
              <w:pStyle w:val="acctfourfigures"/>
              <w:tabs>
                <w:tab w:val="clear" w:pos="765"/>
                <w:tab w:val="decimal" w:pos="911"/>
              </w:tabs>
              <w:spacing w:line="240" w:lineRule="atLeast"/>
              <w:rPr>
                <w:rFonts w:cs="Times New Roman"/>
                <w:szCs w:val="22"/>
              </w:rPr>
            </w:pPr>
          </w:p>
        </w:tc>
        <w:tc>
          <w:tcPr>
            <w:tcW w:w="1136" w:type="dxa"/>
          </w:tcPr>
          <w:p w:rsidR="00AB4BDB" w:rsidRPr="001C1506" w:rsidRDefault="009715F9" w:rsidP="006D40CC">
            <w:pPr>
              <w:pStyle w:val="acctmergecolhdg"/>
              <w:spacing w:line="240" w:lineRule="atLeast"/>
              <w:rPr>
                <w:rFonts w:cs="Times New Roman"/>
                <w:b w:val="0"/>
                <w:bCs/>
                <w:szCs w:val="22"/>
              </w:rPr>
            </w:pPr>
            <w:r w:rsidRPr="001C1506">
              <w:rPr>
                <w:rFonts w:cs="Times New Roman"/>
                <w:b w:val="0"/>
                <w:bCs/>
                <w:szCs w:val="22"/>
              </w:rPr>
              <w:t>201</w:t>
            </w:r>
            <w:r w:rsidR="006D40CC" w:rsidRPr="001C1506">
              <w:rPr>
                <w:rFonts w:cs="Times New Roman"/>
                <w:b w:val="0"/>
                <w:bCs/>
                <w:szCs w:val="22"/>
              </w:rPr>
              <w:t>7</w:t>
            </w:r>
          </w:p>
        </w:tc>
      </w:tr>
      <w:tr w:rsidR="00AB4BDB" w:rsidRPr="001C1506" w:rsidTr="00390F1C">
        <w:trPr>
          <w:cantSplit/>
        </w:trPr>
        <w:tc>
          <w:tcPr>
            <w:tcW w:w="4103" w:type="dxa"/>
          </w:tcPr>
          <w:p w:rsidR="00AB4BDB" w:rsidRPr="001C1506" w:rsidRDefault="00AB4BDB" w:rsidP="00BD11E1">
            <w:pPr>
              <w:spacing w:line="240" w:lineRule="atLeast"/>
              <w:ind w:right="-241"/>
              <w:rPr>
                <w:rFonts w:cs="Times New Roman"/>
                <w:szCs w:val="22"/>
              </w:rPr>
            </w:pPr>
          </w:p>
        </w:tc>
        <w:tc>
          <w:tcPr>
            <w:tcW w:w="5130" w:type="dxa"/>
            <w:gridSpan w:val="7"/>
          </w:tcPr>
          <w:p w:rsidR="00AB4BDB" w:rsidRPr="001C1506" w:rsidRDefault="00AB4BDB" w:rsidP="00BD11E1">
            <w:pPr>
              <w:pStyle w:val="acctfourfigures"/>
              <w:tabs>
                <w:tab w:val="clear" w:pos="765"/>
              </w:tabs>
              <w:spacing w:line="240" w:lineRule="atLeast"/>
              <w:ind w:right="11"/>
              <w:jc w:val="center"/>
              <w:rPr>
                <w:rFonts w:cs="Times New Roman"/>
                <w:szCs w:val="22"/>
              </w:rPr>
            </w:pPr>
            <w:r w:rsidRPr="001C1506">
              <w:rPr>
                <w:rFonts w:cs="Times New Roman"/>
                <w:i/>
                <w:iCs/>
                <w:szCs w:val="22"/>
              </w:rPr>
              <w:t>(in thousand Baht)</w:t>
            </w:r>
          </w:p>
        </w:tc>
      </w:tr>
      <w:tr w:rsidR="00CE040B" w:rsidRPr="001C1506" w:rsidTr="00390F1C">
        <w:trPr>
          <w:cantSplit/>
        </w:trPr>
        <w:tc>
          <w:tcPr>
            <w:tcW w:w="4103" w:type="dxa"/>
          </w:tcPr>
          <w:p w:rsidR="00CE040B" w:rsidRPr="001C1506" w:rsidRDefault="00CE040B" w:rsidP="009715F9">
            <w:pPr>
              <w:spacing w:line="240" w:lineRule="atLeast"/>
              <w:rPr>
                <w:rFonts w:cs="Times New Roman"/>
                <w:b/>
                <w:bCs/>
                <w:i/>
                <w:iCs/>
                <w:spacing w:val="-8"/>
                <w:szCs w:val="22"/>
              </w:rPr>
            </w:pPr>
            <w:r w:rsidRPr="001C1506">
              <w:rPr>
                <w:rFonts w:cs="Times New Roman"/>
                <w:b/>
                <w:bCs/>
                <w:i/>
                <w:iCs/>
                <w:spacing w:val="-4"/>
                <w:szCs w:val="22"/>
              </w:rPr>
              <w:t>For the three-month periods ended</w:t>
            </w:r>
            <w:r w:rsidR="004E23E4" w:rsidRPr="001C1506">
              <w:rPr>
                <w:rFonts w:cs="Times New Roman"/>
                <w:b/>
                <w:bCs/>
                <w:i/>
                <w:iCs/>
                <w:spacing w:val="-8"/>
                <w:szCs w:val="22"/>
              </w:rPr>
              <w:t xml:space="preserve"> </w:t>
            </w:r>
            <w:r w:rsidRPr="001C1506">
              <w:rPr>
                <w:rFonts w:cs="Times New Roman"/>
                <w:b/>
                <w:bCs/>
                <w:i/>
                <w:iCs/>
                <w:spacing w:val="-10"/>
                <w:szCs w:val="22"/>
              </w:rPr>
              <w:t>31 March</w:t>
            </w:r>
          </w:p>
        </w:tc>
        <w:tc>
          <w:tcPr>
            <w:tcW w:w="1170" w:type="dxa"/>
          </w:tcPr>
          <w:p w:rsidR="00CE040B" w:rsidRPr="001C1506" w:rsidRDefault="00CE040B" w:rsidP="009715F9">
            <w:pPr>
              <w:pStyle w:val="acctfourfigures"/>
              <w:tabs>
                <w:tab w:val="clear" w:pos="765"/>
                <w:tab w:val="decimal" w:pos="963"/>
              </w:tabs>
              <w:spacing w:line="240" w:lineRule="atLeast"/>
              <w:ind w:right="-79"/>
              <w:rPr>
                <w:rFonts w:cs="Times New Roman"/>
                <w:szCs w:val="22"/>
              </w:rPr>
            </w:pPr>
          </w:p>
        </w:tc>
        <w:tc>
          <w:tcPr>
            <w:tcW w:w="180" w:type="dxa"/>
          </w:tcPr>
          <w:p w:rsidR="00CE040B" w:rsidRPr="001C1506" w:rsidRDefault="00CE040B" w:rsidP="009715F9">
            <w:pPr>
              <w:pStyle w:val="acctfourfigures"/>
              <w:tabs>
                <w:tab w:val="clear" w:pos="765"/>
                <w:tab w:val="decimal" w:pos="758"/>
              </w:tabs>
              <w:spacing w:line="240" w:lineRule="atLeast"/>
              <w:ind w:right="-169"/>
              <w:rPr>
                <w:rFonts w:cs="Times New Roman"/>
                <w:szCs w:val="22"/>
              </w:rPr>
            </w:pPr>
          </w:p>
        </w:tc>
        <w:tc>
          <w:tcPr>
            <w:tcW w:w="1170" w:type="dxa"/>
          </w:tcPr>
          <w:p w:rsidR="00CE040B" w:rsidRPr="001C1506" w:rsidRDefault="00CE040B" w:rsidP="009715F9">
            <w:pPr>
              <w:pStyle w:val="acctfourfigures"/>
              <w:tabs>
                <w:tab w:val="clear" w:pos="765"/>
                <w:tab w:val="decimal" w:pos="963"/>
              </w:tabs>
              <w:spacing w:line="240" w:lineRule="atLeast"/>
              <w:ind w:right="-79"/>
              <w:rPr>
                <w:rFonts w:cs="Times New Roman"/>
                <w:szCs w:val="22"/>
              </w:rPr>
            </w:pPr>
          </w:p>
        </w:tc>
        <w:tc>
          <w:tcPr>
            <w:tcW w:w="180" w:type="dxa"/>
          </w:tcPr>
          <w:p w:rsidR="00CE040B" w:rsidRPr="001C1506" w:rsidRDefault="00CE040B" w:rsidP="009715F9">
            <w:pPr>
              <w:pStyle w:val="acctfourfigures"/>
              <w:tabs>
                <w:tab w:val="clear" w:pos="765"/>
                <w:tab w:val="decimal" w:pos="758"/>
              </w:tabs>
              <w:spacing w:line="240" w:lineRule="atLeast"/>
              <w:ind w:right="-169"/>
              <w:rPr>
                <w:rFonts w:cs="Times New Roman"/>
                <w:szCs w:val="22"/>
              </w:rPr>
            </w:pPr>
          </w:p>
        </w:tc>
        <w:tc>
          <w:tcPr>
            <w:tcW w:w="1116" w:type="dxa"/>
          </w:tcPr>
          <w:p w:rsidR="00CE040B" w:rsidRPr="001C1506" w:rsidRDefault="00CE040B" w:rsidP="003C231B">
            <w:pPr>
              <w:pStyle w:val="acctfourfigures"/>
              <w:tabs>
                <w:tab w:val="clear" w:pos="765"/>
                <w:tab w:val="decimal" w:pos="911"/>
              </w:tabs>
              <w:spacing w:line="240" w:lineRule="atLeast"/>
              <w:ind w:right="-79"/>
              <w:rPr>
                <w:rFonts w:cs="Times New Roman"/>
                <w:szCs w:val="22"/>
              </w:rPr>
            </w:pPr>
          </w:p>
        </w:tc>
        <w:tc>
          <w:tcPr>
            <w:tcW w:w="178" w:type="dxa"/>
          </w:tcPr>
          <w:p w:rsidR="00CE040B" w:rsidRPr="001C1506" w:rsidRDefault="00CE040B" w:rsidP="009715F9">
            <w:pPr>
              <w:pStyle w:val="acctfourfigures"/>
              <w:tabs>
                <w:tab w:val="clear" w:pos="765"/>
                <w:tab w:val="decimal" w:pos="758"/>
              </w:tabs>
              <w:spacing w:line="240" w:lineRule="atLeast"/>
              <w:ind w:right="-169"/>
              <w:rPr>
                <w:rFonts w:cs="Times New Roman"/>
                <w:szCs w:val="22"/>
              </w:rPr>
            </w:pPr>
          </w:p>
        </w:tc>
        <w:tc>
          <w:tcPr>
            <w:tcW w:w="1136" w:type="dxa"/>
          </w:tcPr>
          <w:p w:rsidR="00CE040B" w:rsidRPr="001C1506" w:rsidRDefault="00CE040B" w:rsidP="003C231B">
            <w:pPr>
              <w:pStyle w:val="acctfourfigures"/>
              <w:tabs>
                <w:tab w:val="clear" w:pos="765"/>
                <w:tab w:val="decimal" w:pos="911"/>
              </w:tabs>
              <w:spacing w:line="240" w:lineRule="atLeast"/>
              <w:ind w:right="-79"/>
              <w:rPr>
                <w:rFonts w:cs="Times New Roman"/>
                <w:szCs w:val="22"/>
                <w:lang w:val="en-US" w:bidi="th-TH"/>
              </w:rPr>
            </w:pPr>
          </w:p>
        </w:tc>
      </w:tr>
      <w:tr w:rsidR="00B95BD4" w:rsidRPr="001C1506" w:rsidTr="00390F1C">
        <w:trPr>
          <w:cantSplit/>
        </w:trPr>
        <w:tc>
          <w:tcPr>
            <w:tcW w:w="4103" w:type="dxa"/>
          </w:tcPr>
          <w:p w:rsidR="00B95BD4" w:rsidRPr="001C1506" w:rsidRDefault="009E4161" w:rsidP="009E4161">
            <w:pPr>
              <w:spacing w:line="240" w:lineRule="atLeast"/>
              <w:ind w:left="285" w:hanging="285"/>
              <w:rPr>
                <w:rFonts w:cs="Times New Roman"/>
                <w:szCs w:val="22"/>
              </w:rPr>
            </w:pPr>
            <w:r>
              <w:rPr>
                <w:rFonts w:cs="Times New Roman"/>
                <w:szCs w:val="22"/>
              </w:rPr>
              <w:t>N</w:t>
            </w:r>
            <w:r w:rsidRPr="009E4161">
              <w:rPr>
                <w:rFonts w:cs="Times New Roman"/>
                <w:szCs w:val="22"/>
              </w:rPr>
              <w:t xml:space="preserve">on-current provisions for </w:t>
            </w:r>
            <w:r w:rsidR="00745552" w:rsidRPr="00745552">
              <w:rPr>
                <w:rFonts w:cs="Times New Roman"/>
                <w:szCs w:val="22"/>
              </w:rPr>
              <w:t>defined</w:t>
            </w:r>
            <w:r w:rsidRPr="009E4161">
              <w:rPr>
                <w:rFonts w:cs="Times New Roman"/>
                <w:szCs w:val="22"/>
              </w:rPr>
              <w:t xml:space="preserve"> benefit plans </w:t>
            </w:r>
            <w:r w:rsidR="00B95BD4" w:rsidRPr="001C1506">
              <w:rPr>
                <w:rFonts w:cs="Times New Roman"/>
                <w:szCs w:val="22"/>
              </w:rPr>
              <w:t xml:space="preserve">at 1 January </w:t>
            </w:r>
          </w:p>
        </w:tc>
        <w:tc>
          <w:tcPr>
            <w:tcW w:w="1170" w:type="dxa"/>
          </w:tcPr>
          <w:p w:rsidR="009E4161" w:rsidRDefault="009E4161" w:rsidP="00390F1C">
            <w:pPr>
              <w:pStyle w:val="acctfourfigures"/>
              <w:tabs>
                <w:tab w:val="clear" w:pos="765"/>
                <w:tab w:val="decimal" w:pos="915"/>
              </w:tabs>
              <w:spacing w:line="240" w:lineRule="atLeast"/>
              <w:ind w:left="-108" w:right="-108"/>
              <w:rPr>
                <w:rFonts w:cs="Times New Roman"/>
                <w:szCs w:val="22"/>
              </w:rPr>
            </w:pPr>
          </w:p>
          <w:p w:rsidR="00B95BD4" w:rsidRPr="001C1506" w:rsidRDefault="00B95BD4" w:rsidP="00390F1C">
            <w:pPr>
              <w:pStyle w:val="acctfourfigures"/>
              <w:tabs>
                <w:tab w:val="clear" w:pos="765"/>
                <w:tab w:val="decimal" w:pos="915"/>
              </w:tabs>
              <w:spacing w:line="240" w:lineRule="atLeast"/>
              <w:ind w:left="-108" w:right="-108"/>
              <w:rPr>
                <w:rFonts w:cs="Times New Roman"/>
                <w:szCs w:val="22"/>
              </w:rPr>
            </w:pPr>
            <w:r w:rsidRPr="001C1506">
              <w:rPr>
                <w:rFonts w:cs="Times New Roman"/>
                <w:szCs w:val="22"/>
              </w:rPr>
              <w:t>48,387</w:t>
            </w:r>
          </w:p>
        </w:tc>
        <w:tc>
          <w:tcPr>
            <w:tcW w:w="180" w:type="dxa"/>
          </w:tcPr>
          <w:p w:rsidR="00B95BD4" w:rsidRPr="001C1506" w:rsidRDefault="00B95BD4" w:rsidP="00B95BD4"/>
        </w:tc>
        <w:tc>
          <w:tcPr>
            <w:tcW w:w="1170" w:type="dxa"/>
          </w:tcPr>
          <w:p w:rsidR="009E4161" w:rsidRDefault="009E4161" w:rsidP="00390F1C">
            <w:pPr>
              <w:pStyle w:val="acctfourfigures"/>
              <w:tabs>
                <w:tab w:val="clear" w:pos="765"/>
                <w:tab w:val="decimal" w:pos="955"/>
              </w:tabs>
              <w:spacing w:line="240" w:lineRule="atLeast"/>
              <w:ind w:left="-108" w:right="-108"/>
              <w:rPr>
                <w:rFonts w:cs="Times New Roman"/>
                <w:szCs w:val="22"/>
              </w:rPr>
            </w:pPr>
          </w:p>
          <w:p w:rsidR="00B95BD4" w:rsidRPr="001C1506" w:rsidRDefault="00B95BD4" w:rsidP="00390F1C">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42,745</w:t>
            </w:r>
          </w:p>
        </w:tc>
        <w:tc>
          <w:tcPr>
            <w:tcW w:w="180" w:type="dxa"/>
          </w:tcPr>
          <w:p w:rsidR="00B95BD4" w:rsidRPr="001C1506" w:rsidRDefault="00B95BD4" w:rsidP="00B95BD4"/>
        </w:tc>
        <w:tc>
          <w:tcPr>
            <w:tcW w:w="1116" w:type="dxa"/>
          </w:tcPr>
          <w:p w:rsidR="009E4161" w:rsidRDefault="009E4161" w:rsidP="00390F1C">
            <w:pPr>
              <w:pStyle w:val="acctfourfigures"/>
              <w:tabs>
                <w:tab w:val="clear" w:pos="765"/>
                <w:tab w:val="decimal" w:pos="882"/>
              </w:tabs>
              <w:spacing w:line="240" w:lineRule="atLeast"/>
              <w:ind w:left="-108" w:right="-108"/>
              <w:rPr>
                <w:rFonts w:cs="Times New Roman"/>
                <w:szCs w:val="22"/>
              </w:rPr>
            </w:pPr>
          </w:p>
          <w:p w:rsidR="00B95BD4" w:rsidRPr="001C1506" w:rsidRDefault="00B95BD4" w:rsidP="00390F1C">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43,959</w:t>
            </w:r>
          </w:p>
        </w:tc>
        <w:tc>
          <w:tcPr>
            <w:tcW w:w="178" w:type="dxa"/>
          </w:tcPr>
          <w:p w:rsidR="00B95BD4" w:rsidRPr="001C1506" w:rsidRDefault="00B95BD4" w:rsidP="00B95BD4"/>
        </w:tc>
        <w:tc>
          <w:tcPr>
            <w:tcW w:w="1136" w:type="dxa"/>
          </w:tcPr>
          <w:p w:rsidR="009E4161" w:rsidRDefault="009E4161" w:rsidP="00390F1C">
            <w:pPr>
              <w:pStyle w:val="acctfourfigures"/>
              <w:tabs>
                <w:tab w:val="clear" w:pos="765"/>
                <w:tab w:val="decimal" w:pos="894"/>
              </w:tabs>
              <w:spacing w:line="240" w:lineRule="atLeast"/>
              <w:ind w:left="-108" w:right="-108"/>
              <w:rPr>
                <w:rFonts w:cs="Times New Roman"/>
                <w:szCs w:val="22"/>
              </w:rPr>
            </w:pPr>
          </w:p>
          <w:p w:rsidR="00B95BD4" w:rsidRPr="001C1506" w:rsidRDefault="00B95BD4" w:rsidP="00390F1C">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38,844</w:t>
            </w:r>
          </w:p>
        </w:tc>
      </w:tr>
      <w:tr w:rsidR="006D40CC" w:rsidRPr="001C1506" w:rsidTr="00390F1C">
        <w:trPr>
          <w:cantSplit/>
        </w:trPr>
        <w:tc>
          <w:tcPr>
            <w:tcW w:w="4103" w:type="dxa"/>
          </w:tcPr>
          <w:p w:rsidR="006D40CC" w:rsidRPr="001C1506" w:rsidRDefault="006D40CC" w:rsidP="006D40CC">
            <w:pPr>
              <w:spacing w:line="240" w:lineRule="atLeast"/>
              <w:rPr>
                <w:rFonts w:cs="Times New Roman"/>
                <w:b/>
                <w:bCs/>
                <w:szCs w:val="22"/>
              </w:rPr>
            </w:pPr>
            <w:r w:rsidRPr="001C1506">
              <w:rPr>
                <w:rFonts w:cs="Times New Roman"/>
                <w:b/>
                <w:bCs/>
                <w:szCs w:val="22"/>
              </w:rPr>
              <w:t>Included in profit or loss</w:t>
            </w:r>
          </w:p>
        </w:tc>
        <w:tc>
          <w:tcPr>
            <w:tcW w:w="1170" w:type="dxa"/>
          </w:tcPr>
          <w:p w:rsidR="006D40CC" w:rsidRPr="001C1506" w:rsidRDefault="006D40CC" w:rsidP="00390F1C">
            <w:pPr>
              <w:pStyle w:val="acctfourfigures"/>
              <w:tabs>
                <w:tab w:val="clear" w:pos="765"/>
                <w:tab w:val="decimal" w:pos="915"/>
              </w:tabs>
              <w:spacing w:line="240" w:lineRule="atLeast"/>
              <w:ind w:left="-108" w:right="-108"/>
              <w:rPr>
                <w:rFonts w:cs="Times New Roman"/>
                <w:szCs w:val="22"/>
              </w:rPr>
            </w:pPr>
          </w:p>
        </w:tc>
        <w:tc>
          <w:tcPr>
            <w:tcW w:w="180" w:type="dxa"/>
          </w:tcPr>
          <w:p w:rsidR="006D40CC" w:rsidRPr="001C1506" w:rsidRDefault="006D40CC" w:rsidP="006D40CC">
            <w:pPr>
              <w:pStyle w:val="acctfourfigures"/>
              <w:tabs>
                <w:tab w:val="clear" w:pos="765"/>
                <w:tab w:val="decimal" w:pos="758"/>
              </w:tabs>
              <w:spacing w:line="240" w:lineRule="atLeast"/>
              <w:ind w:right="-169"/>
              <w:rPr>
                <w:rFonts w:cs="Times New Roman"/>
                <w:szCs w:val="22"/>
              </w:rPr>
            </w:pPr>
          </w:p>
        </w:tc>
        <w:tc>
          <w:tcPr>
            <w:tcW w:w="1170" w:type="dxa"/>
          </w:tcPr>
          <w:p w:rsidR="006D40CC" w:rsidRPr="001C1506" w:rsidRDefault="006D40CC" w:rsidP="00390F1C">
            <w:pPr>
              <w:pStyle w:val="acctfourfigures"/>
              <w:tabs>
                <w:tab w:val="clear" w:pos="765"/>
                <w:tab w:val="decimal" w:pos="963"/>
              </w:tabs>
              <w:spacing w:line="240" w:lineRule="atLeast"/>
              <w:ind w:left="-108" w:right="-108"/>
              <w:rPr>
                <w:rFonts w:cs="Times New Roman"/>
                <w:szCs w:val="22"/>
              </w:rPr>
            </w:pPr>
          </w:p>
        </w:tc>
        <w:tc>
          <w:tcPr>
            <w:tcW w:w="180" w:type="dxa"/>
          </w:tcPr>
          <w:p w:rsidR="006D40CC" w:rsidRPr="001C1506" w:rsidRDefault="006D40CC" w:rsidP="006D40CC">
            <w:pPr>
              <w:pStyle w:val="acctfourfigures"/>
              <w:tabs>
                <w:tab w:val="clear" w:pos="765"/>
                <w:tab w:val="decimal" w:pos="758"/>
              </w:tabs>
              <w:spacing w:line="240" w:lineRule="atLeast"/>
              <w:ind w:right="-169"/>
              <w:rPr>
                <w:rFonts w:cs="Times New Roman"/>
                <w:szCs w:val="22"/>
              </w:rPr>
            </w:pPr>
          </w:p>
        </w:tc>
        <w:tc>
          <w:tcPr>
            <w:tcW w:w="1116" w:type="dxa"/>
          </w:tcPr>
          <w:p w:rsidR="006D40CC" w:rsidRPr="001C1506" w:rsidRDefault="006D40CC" w:rsidP="00390F1C">
            <w:pPr>
              <w:pStyle w:val="acctfourfigures"/>
              <w:tabs>
                <w:tab w:val="clear" w:pos="765"/>
                <w:tab w:val="decimal" w:pos="882"/>
              </w:tabs>
              <w:spacing w:line="240" w:lineRule="atLeast"/>
              <w:ind w:left="-108" w:right="-108"/>
              <w:rPr>
                <w:rFonts w:cs="Times New Roman"/>
                <w:szCs w:val="22"/>
              </w:rPr>
            </w:pPr>
          </w:p>
        </w:tc>
        <w:tc>
          <w:tcPr>
            <w:tcW w:w="178" w:type="dxa"/>
          </w:tcPr>
          <w:p w:rsidR="006D40CC" w:rsidRPr="001C1506" w:rsidRDefault="006D40CC" w:rsidP="006D40CC">
            <w:pPr>
              <w:pStyle w:val="acctfourfigures"/>
              <w:tabs>
                <w:tab w:val="clear" w:pos="765"/>
                <w:tab w:val="decimal" w:pos="758"/>
              </w:tabs>
              <w:spacing w:line="240" w:lineRule="atLeast"/>
              <w:ind w:right="-169"/>
              <w:rPr>
                <w:rFonts w:cs="Times New Roman"/>
                <w:szCs w:val="22"/>
              </w:rPr>
            </w:pPr>
          </w:p>
        </w:tc>
        <w:tc>
          <w:tcPr>
            <w:tcW w:w="1136" w:type="dxa"/>
          </w:tcPr>
          <w:p w:rsidR="006D40CC" w:rsidRPr="001C1506" w:rsidRDefault="006D40CC" w:rsidP="00390F1C">
            <w:pPr>
              <w:pStyle w:val="acctfourfigures"/>
              <w:tabs>
                <w:tab w:val="clear" w:pos="765"/>
                <w:tab w:val="decimal" w:pos="911"/>
              </w:tabs>
              <w:spacing w:line="240" w:lineRule="atLeast"/>
              <w:ind w:left="-108" w:right="-108"/>
              <w:rPr>
                <w:rFonts w:cs="Times New Roman"/>
                <w:szCs w:val="22"/>
              </w:rPr>
            </w:pPr>
          </w:p>
        </w:tc>
      </w:tr>
      <w:tr w:rsidR="00B95BD4" w:rsidRPr="001C1506" w:rsidTr="00390F1C">
        <w:trPr>
          <w:cantSplit/>
        </w:trPr>
        <w:tc>
          <w:tcPr>
            <w:tcW w:w="4103" w:type="dxa"/>
          </w:tcPr>
          <w:p w:rsidR="00B95BD4" w:rsidRPr="001C1506" w:rsidRDefault="00B95BD4" w:rsidP="00B95BD4">
            <w:pPr>
              <w:spacing w:line="240" w:lineRule="atLeast"/>
              <w:rPr>
                <w:rFonts w:cs="Times New Roman"/>
                <w:szCs w:val="22"/>
              </w:rPr>
            </w:pPr>
            <w:r w:rsidRPr="001C1506">
              <w:rPr>
                <w:rFonts w:cs="Times New Roman"/>
                <w:szCs w:val="22"/>
              </w:rPr>
              <w:t>Current service costs</w:t>
            </w:r>
          </w:p>
        </w:tc>
        <w:tc>
          <w:tcPr>
            <w:tcW w:w="1170" w:type="dxa"/>
          </w:tcPr>
          <w:p w:rsidR="00B95BD4" w:rsidRPr="001C1506" w:rsidRDefault="00B95BD4" w:rsidP="00390F1C">
            <w:pPr>
              <w:pStyle w:val="acctfourfigures"/>
              <w:tabs>
                <w:tab w:val="clear" w:pos="765"/>
                <w:tab w:val="decimal" w:pos="915"/>
              </w:tabs>
              <w:spacing w:line="240" w:lineRule="atLeast"/>
              <w:ind w:left="-108" w:right="-108"/>
              <w:rPr>
                <w:rFonts w:cs="Times New Roman"/>
                <w:szCs w:val="22"/>
              </w:rPr>
            </w:pPr>
            <w:r w:rsidRPr="001C1506">
              <w:rPr>
                <w:rFonts w:cs="Times New Roman"/>
                <w:szCs w:val="22"/>
              </w:rPr>
              <w:t>1,187</w:t>
            </w:r>
          </w:p>
        </w:tc>
        <w:tc>
          <w:tcPr>
            <w:tcW w:w="180" w:type="dxa"/>
          </w:tcPr>
          <w:p w:rsidR="00B95BD4" w:rsidRPr="001C1506" w:rsidRDefault="00B95BD4" w:rsidP="00B95BD4"/>
        </w:tc>
        <w:tc>
          <w:tcPr>
            <w:tcW w:w="1170" w:type="dxa"/>
          </w:tcPr>
          <w:p w:rsidR="00B95BD4" w:rsidRPr="001C1506" w:rsidRDefault="00B95BD4" w:rsidP="00390F1C">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1,156</w:t>
            </w:r>
          </w:p>
        </w:tc>
        <w:tc>
          <w:tcPr>
            <w:tcW w:w="180" w:type="dxa"/>
          </w:tcPr>
          <w:p w:rsidR="00B95BD4" w:rsidRPr="001C1506" w:rsidRDefault="00B95BD4" w:rsidP="00B95BD4"/>
        </w:tc>
        <w:tc>
          <w:tcPr>
            <w:tcW w:w="1116" w:type="dxa"/>
          </w:tcPr>
          <w:p w:rsidR="00B95BD4" w:rsidRPr="001C1506" w:rsidRDefault="00B95BD4" w:rsidP="00390F1C">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1,064</w:t>
            </w:r>
          </w:p>
        </w:tc>
        <w:tc>
          <w:tcPr>
            <w:tcW w:w="178" w:type="dxa"/>
          </w:tcPr>
          <w:p w:rsidR="00B95BD4" w:rsidRPr="001C1506" w:rsidRDefault="00B95BD4" w:rsidP="00B95BD4"/>
        </w:tc>
        <w:tc>
          <w:tcPr>
            <w:tcW w:w="1136" w:type="dxa"/>
          </w:tcPr>
          <w:p w:rsidR="00B95BD4" w:rsidRPr="001C1506" w:rsidRDefault="00B95BD4" w:rsidP="00390F1C">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1,034</w:t>
            </w:r>
          </w:p>
        </w:tc>
      </w:tr>
      <w:tr w:rsidR="00B95BD4" w:rsidRPr="001C1506" w:rsidTr="00390F1C">
        <w:trPr>
          <w:cantSplit/>
        </w:trPr>
        <w:tc>
          <w:tcPr>
            <w:tcW w:w="4103" w:type="dxa"/>
          </w:tcPr>
          <w:p w:rsidR="00B95BD4" w:rsidRPr="001C1506" w:rsidRDefault="00B95BD4" w:rsidP="00B95BD4">
            <w:pPr>
              <w:spacing w:line="240" w:lineRule="atLeast"/>
              <w:rPr>
                <w:rFonts w:cs="Times New Roman"/>
                <w:szCs w:val="22"/>
              </w:rPr>
            </w:pPr>
            <w:r w:rsidRPr="001C1506">
              <w:rPr>
                <w:rFonts w:cs="Times New Roman"/>
                <w:szCs w:val="22"/>
              </w:rPr>
              <w:t>Interest on obligation</w:t>
            </w:r>
          </w:p>
        </w:tc>
        <w:tc>
          <w:tcPr>
            <w:tcW w:w="1170" w:type="dxa"/>
          </w:tcPr>
          <w:p w:rsidR="00B95BD4" w:rsidRPr="001C1506" w:rsidRDefault="00B95BD4" w:rsidP="00390F1C">
            <w:pPr>
              <w:pStyle w:val="acctfourfigures"/>
              <w:tabs>
                <w:tab w:val="clear" w:pos="765"/>
                <w:tab w:val="decimal" w:pos="915"/>
              </w:tabs>
              <w:spacing w:line="240" w:lineRule="atLeast"/>
              <w:ind w:left="-108" w:right="-108"/>
              <w:rPr>
                <w:rFonts w:cs="Times New Roman"/>
                <w:szCs w:val="22"/>
              </w:rPr>
            </w:pPr>
            <w:r w:rsidRPr="001C1506">
              <w:rPr>
                <w:rFonts w:cs="Times New Roman"/>
                <w:szCs w:val="22"/>
              </w:rPr>
              <w:t>435</w:t>
            </w:r>
          </w:p>
        </w:tc>
        <w:tc>
          <w:tcPr>
            <w:tcW w:w="180" w:type="dxa"/>
          </w:tcPr>
          <w:p w:rsidR="00B95BD4" w:rsidRPr="001C1506" w:rsidRDefault="00B95BD4" w:rsidP="00B95BD4"/>
        </w:tc>
        <w:tc>
          <w:tcPr>
            <w:tcW w:w="1170" w:type="dxa"/>
          </w:tcPr>
          <w:p w:rsidR="00B95BD4" w:rsidRPr="001C1506" w:rsidRDefault="00B95BD4" w:rsidP="00390F1C">
            <w:pPr>
              <w:pStyle w:val="acctfourfigures"/>
              <w:tabs>
                <w:tab w:val="clear" w:pos="765"/>
                <w:tab w:val="decimal" w:pos="955"/>
              </w:tabs>
              <w:spacing w:line="240" w:lineRule="atLeast"/>
              <w:ind w:left="-108" w:right="-108"/>
              <w:rPr>
                <w:rFonts w:cs="Times New Roman"/>
                <w:szCs w:val="22"/>
              </w:rPr>
            </w:pPr>
            <w:r w:rsidRPr="001C1506">
              <w:rPr>
                <w:rFonts w:cs="Times New Roman"/>
                <w:szCs w:val="22"/>
              </w:rPr>
              <w:t>381</w:t>
            </w:r>
          </w:p>
        </w:tc>
        <w:tc>
          <w:tcPr>
            <w:tcW w:w="180" w:type="dxa"/>
          </w:tcPr>
          <w:p w:rsidR="00B95BD4" w:rsidRPr="001C1506" w:rsidRDefault="00B95BD4" w:rsidP="00B95BD4"/>
        </w:tc>
        <w:tc>
          <w:tcPr>
            <w:tcW w:w="1116" w:type="dxa"/>
          </w:tcPr>
          <w:p w:rsidR="00B95BD4" w:rsidRPr="001C1506" w:rsidRDefault="00B95BD4" w:rsidP="00390F1C">
            <w:pPr>
              <w:pStyle w:val="acctfourfigures"/>
              <w:tabs>
                <w:tab w:val="clear" w:pos="765"/>
                <w:tab w:val="decimal" w:pos="882"/>
              </w:tabs>
              <w:spacing w:line="240" w:lineRule="atLeast"/>
              <w:ind w:left="-108" w:right="-108"/>
              <w:rPr>
                <w:rFonts w:cs="Times New Roman"/>
                <w:szCs w:val="22"/>
              </w:rPr>
            </w:pPr>
            <w:r w:rsidRPr="001C1506">
              <w:rPr>
                <w:rFonts w:cs="Times New Roman"/>
                <w:szCs w:val="22"/>
              </w:rPr>
              <w:t>394</w:t>
            </w:r>
          </w:p>
        </w:tc>
        <w:tc>
          <w:tcPr>
            <w:tcW w:w="178" w:type="dxa"/>
          </w:tcPr>
          <w:p w:rsidR="00B95BD4" w:rsidRPr="001C1506" w:rsidRDefault="00B95BD4" w:rsidP="00B95BD4"/>
        </w:tc>
        <w:tc>
          <w:tcPr>
            <w:tcW w:w="1136" w:type="dxa"/>
          </w:tcPr>
          <w:p w:rsidR="00B95BD4" w:rsidRPr="001C1506" w:rsidRDefault="00B95BD4" w:rsidP="00390F1C">
            <w:pPr>
              <w:pStyle w:val="acctfourfigures"/>
              <w:tabs>
                <w:tab w:val="clear" w:pos="765"/>
                <w:tab w:val="decimal" w:pos="894"/>
              </w:tabs>
              <w:spacing w:line="240" w:lineRule="atLeast"/>
              <w:ind w:left="-108" w:right="-108"/>
              <w:rPr>
                <w:rFonts w:cs="Times New Roman"/>
                <w:szCs w:val="22"/>
              </w:rPr>
            </w:pPr>
            <w:r w:rsidRPr="001C1506">
              <w:rPr>
                <w:rFonts w:cs="Times New Roman"/>
                <w:szCs w:val="22"/>
              </w:rPr>
              <w:t>345</w:t>
            </w:r>
          </w:p>
        </w:tc>
      </w:tr>
      <w:tr w:rsidR="00B95BD4" w:rsidRPr="001C1506" w:rsidTr="00390F1C">
        <w:trPr>
          <w:cantSplit/>
        </w:trPr>
        <w:tc>
          <w:tcPr>
            <w:tcW w:w="4103" w:type="dxa"/>
          </w:tcPr>
          <w:p w:rsidR="00B95BD4" w:rsidRPr="009E4161" w:rsidRDefault="009E4161" w:rsidP="009E4161">
            <w:pPr>
              <w:spacing w:line="240" w:lineRule="atLeast"/>
              <w:ind w:left="285" w:hanging="285"/>
              <w:rPr>
                <w:rFonts w:cs="Times New Roman"/>
                <w:b/>
                <w:bCs/>
                <w:szCs w:val="22"/>
              </w:rPr>
            </w:pPr>
            <w:r w:rsidRPr="009E4161">
              <w:rPr>
                <w:rFonts w:cs="Times New Roman"/>
                <w:b/>
                <w:bCs/>
                <w:szCs w:val="22"/>
              </w:rPr>
              <w:t xml:space="preserve">Non-current provisions for </w:t>
            </w:r>
            <w:r w:rsidR="00745552" w:rsidRPr="00745552">
              <w:rPr>
                <w:rFonts w:cs="Times New Roman"/>
                <w:b/>
                <w:bCs/>
                <w:szCs w:val="22"/>
              </w:rPr>
              <w:t>defined</w:t>
            </w:r>
            <w:r w:rsidRPr="009E4161">
              <w:rPr>
                <w:rFonts w:cs="Times New Roman"/>
                <w:b/>
                <w:bCs/>
                <w:szCs w:val="22"/>
              </w:rPr>
              <w:t xml:space="preserve"> benefit plans </w:t>
            </w:r>
            <w:r w:rsidR="00B95BD4" w:rsidRPr="009E4161">
              <w:rPr>
                <w:rFonts w:cs="Times New Roman"/>
                <w:b/>
                <w:bCs/>
                <w:szCs w:val="22"/>
              </w:rPr>
              <w:t>at 31 March</w:t>
            </w:r>
          </w:p>
        </w:tc>
        <w:tc>
          <w:tcPr>
            <w:tcW w:w="1170" w:type="dxa"/>
            <w:tcBorders>
              <w:top w:val="single" w:sz="4" w:space="0" w:color="auto"/>
              <w:bottom w:val="double" w:sz="4" w:space="0" w:color="auto"/>
            </w:tcBorders>
          </w:tcPr>
          <w:p w:rsidR="009E4161" w:rsidRDefault="009E4161" w:rsidP="00390F1C">
            <w:pPr>
              <w:pStyle w:val="acctfourfigures"/>
              <w:tabs>
                <w:tab w:val="clear" w:pos="765"/>
                <w:tab w:val="decimal" w:pos="915"/>
              </w:tabs>
              <w:spacing w:line="240" w:lineRule="atLeast"/>
              <w:ind w:left="-108" w:right="-108"/>
              <w:rPr>
                <w:rFonts w:cs="Times New Roman"/>
                <w:b/>
                <w:bCs/>
                <w:szCs w:val="22"/>
              </w:rPr>
            </w:pPr>
          </w:p>
          <w:p w:rsidR="00B95BD4" w:rsidRPr="001C1506" w:rsidRDefault="00B95BD4" w:rsidP="00390F1C">
            <w:pPr>
              <w:pStyle w:val="acctfourfigures"/>
              <w:tabs>
                <w:tab w:val="clear" w:pos="765"/>
                <w:tab w:val="decimal" w:pos="915"/>
              </w:tabs>
              <w:spacing w:line="240" w:lineRule="atLeast"/>
              <w:ind w:left="-108" w:right="-108"/>
              <w:rPr>
                <w:rFonts w:cs="Times New Roman"/>
                <w:b/>
                <w:bCs/>
                <w:szCs w:val="22"/>
              </w:rPr>
            </w:pPr>
            <w:r w:rsidRPr="001C1506">
              <w:rPr>
                <w:rFonts w:cs="Times New Roman"/>
                <w:b/>
                <w:bCs/>
                <w:szCs w:val="22"/>
              </w:rPr>
              <w:t>50,009</w:t>
            </w:r>
          </w:p>
        </w:tc>
        <w:tc>
          <w:tcPr>
            <w:tcW w:w="180" w:type="dxa"/>
          </w:tcPr>
          <w:p w:rsidR="00B95BD4" w:rsidRPr="001C1506" w:rsidRDefault="00B95BD4" w:rsidP="00B95BD4">
            <w:pPr>
              <w:rPr>
                <w:b/>
                <w:bCs/>
              </w:rPr>
            </w:pPr>
          </w:p>
        </w:tc>
        <w:tc>
          <w:tcPr>
            <w:tcW w:w="1170" w:type="dxa"/>
            <w:tcBorders>
              <w:top w:val="single" w:sz="4" w:space="0" w:color="auto"/>
              <w:bottom w:val="double" w:sz="4" w:space="0" w:color="auto"/>
            </w:tcBorders>
          </w:tcPr>
          <w:p w:rsidR="009E4161" w:rsidRDefault="009E4161" w:rsidP="00390F1C">
            <w:pPr>
              <w:pStyle w:val="acctfourfigures"/>
              <w:tabs>
                <w:tab w:val="clear" w:pos="765"/>
                <w:tab w:val="decimal" w:pos="955"/>
              </w:tabs>
              <w:spacing w:line="240" w:lineRule="atLeast"/>
              <w:ind w:left="-108" w:right="-108"/>
              <w:rPr>
                <w:rFonts w:cs="Times New Roman"/>
                <w:b/>
                <w:bCs/>
                <w:szCs w:val="22"/>
              </w:rPr>
            </w:pPr>
          </w:p>
          <w:p w:rsidR="00B95BD4" w:rsidRPr="001C1506" w:rsidRDefault="00B95BD4" w:rsidP="00390F1C">
            <w:pPr>
              <w:pStyle w:val="acctfourfigures"/>
              <w:tabs>
                <w:tab w:val="clear" w:pos="765"/>
                <w:tab w:val="decimal" w:pos="955"/>
              </w:tabs>
              <w:spacing w:line="240" w:lineRule="atLeast"/>
              <w:ind w:left="-108" w:right="-108"/>
              <w:rPr>
                <w:rFonts w:cs="Times New Roman"/>
                <w:b/>
                <w:bCs/>
                <w:szCs w:val="22"/>
              </w:rPr>
            </w:pPr>
            <w:r w:rsidRPr="001C1506">
              <w:rPr>
                <w:rFonts w:cs="Times New Roman"/>
                <w:b/>
                <w:bCs/>
                <w:szCs w:val="22"/>
              </w:rPr>
              <w:t>44,282</w:t>
            </w:r>
          </w:p>
        </w:tc>
        <w:tc>
          <w:tcPr>
            <w:tcW w:w="180" w:type="dxa"/>
          </w:tcPr>
          <w:p w:rsidR="00B95BD4" w:rsidRPr="001C1506" w:rsidRDefault="00B95BD4" w:rsidP="00B95BD4">
            <w:pPr>
              <w:rPr>
                <w:b/>
                <w:bCs/>
              </w:rPr>
            </w:pPr>
          </w:p>
        </w:tc>
        <w:tc>
          <w:tcPr>
            <w:tcW w:w="1116" w:type="dxa"/>
            <w:tcBorders>
              <w:top w:val="single" w:sz="4" w:space="0" w:color="auto"/>
              <w:bottom w:val="double" w:sz="4" w:space="0" w:color="auto"/>
            </w:tcBorders>
          </w:tcPr>
          <w:p w:rsidR="009E4161" w:rsidRDefault="009E4161" w:rsidP="00390F1C">
            <w:pPr>
              <w:pStyle w:val="acctfourfigures"/>
              <w:tabs>
                <w:tab w:val="clear" w:pos="765"/>
                <w:tab w:val="decimal" w:pos="882"/>
              </w:tabs>
              <w:spacing w:line="240" w:lineRule="atLeast"/>
              <w:ind w:left="-108" w:right="-108"/>
              <w:rPr>
                <w:rFonts w:cs="Times New Roman"/>
                <w:b/>
                <w:bCs/>
                <w:szCs w:val="22"/>
              </w:rPr>
            </w:pPr>
          </w:p>
          <w:p w:rsidR="00B95BD4" w:rsidRPr="001C1506" w:rsidRDefault="00B95BD4" w:rsidP="00390F1C">
            <w:pPr>
              <w:pStyle w:val="acctfourfigures"/>
              <w:tabs>
                <w:tab w:val="clear" w:pos="765"/>
                <w:tab w:val="decimal" w:pos="882"/>
              </w:tabs>
              <w:spacing w:line="240" w:lineRule="atLeast"/>
              <w:ind w:left="-108" w:right="-108"/>
              <w:rPr>
                <w:rFonts w:cs="Times New Roman"/>
                <w:b/>
                <w:bCs/>
                <w:szCs w:val="22"/>
              </w:rPr>
            </w:pPr>
            <w:r w:rsidRPr="001C1506">
              <w:rPr>
                <w:rFonts w:cs="Times New Roman"/>
                <w:b/>
                <w:bCs/>
                <w:szCs w:val="22"/>
              </w:rPr>
              <w:t>45,417</w:t>
            </w:r>
          </w:p>
        </w:tc>
        <w:tc>
          <w:tcPr>
            <w:tcW w:w="178" w:type="dxa"/>
          </w:tcPr>
          <w:p w:rsidR="00B95BD4" w:rsidRPr="001C1506" w:rsidRDefault="00B95BD4" w:rsidP="00B95BD4">
            <w:pPr>
              <w:rPr>
                <w:b/>
                <w:bCs/>
              </w:rPr>
            </w:pPr>
          </w:p>
        </w:tc>
        <w:tc>
          <w:tcPr>
            <w:tcW w:w="1136" w:type="dxa"/>
            <w:tcBorders>
              <w:top w:val="single" w:sz="4" w:space="0" w:color="auto"/>
              <w:bottom w:val="double" w:sz="4" w:space="0" w:color="auto"/>
            </w:tcBorders>
          </w:tcPr>
          <w:p w:rsidR="009E4161" w:rsidRDefault="009E4161" w:rsidP="00390F1C">
            <w:pPr>
              <w:pStyle w:val="acctfourfigures"/>
              <w:tabs>
                <w:tab w:val="clear" w:pos="765"/>
                <w:tab w:val="decimal" w:pos="894"/>
              </w:tabs>
              <w:spacing w:line="240" w:lineRule="atLeast"/>
              <w:ind w:left="-108" w:right="-108"/>
              <w:rPr>
                <w:rFonts w:cs="Times New Roman"/>
                <w:b/>
                <w:bCs/>
                <w:szCs w:val="22"/>
              </w:rPr>
            </w:pPr>
          </w:p>
          <w:p w:rsidR="00B95BD4" w:rsidRPr="001C1506" w:rsidRDefault="00B95BD4" w:rsidP="00390F1C">
            <w:pPr>
              <w:pStyle w:val="acctfourfigures"/>
              <w:tabs>
                <w:tab w:val="clear" w:pos="765"/>
                <w:tab w:val="decimal" w:pos="894"/>
              </w:tabs>
              <w:spacing w:line="240" w:lineRule="atLeast"/>
              <w:ind w:left="-108" w:right="-108"/>
              <w:rPr>
                <w:rFonts w:cs="Times New Roman"/>
                <w:b/>
                <w:bCs/>
                <w:szCs w:val="22"/>
              </w:rPr>
            </w:pPr>
            <w:r w:rsidRPr="001C1506">
              <w:rPr>
                <w:rFonts w:cs="Times New Roman"/>
                <w:b/>
                <w:bCs/>
                <w:szCs w:val="22"/>
              </w:rPr>
              <w:t>40,223</w:t>
            </w:r>
          </w:p>
        </w:tc>
      </w:tr>
    </w:tbl>
    <w:p w:rsidR="00194ADD" w:rsidRPr="001C1506" w:rsidRDefault="00194ADD" w:rsidP="00002DB3">
      <w:pPr>
        <w:spacing w:line="240" w:lineRule="auto"/>
        <w:ind w:left="540"/>
        <w:rPr>
          <w:rFonts w:cs="Times New Roman"/>
          <w:i/>
          <w:iCs/>
          <w:szCs w:val="22"/>
        </w:rPr>
      </w:pPr>
    </w:p>
    <w:p w:rsidR="00EE63D0" w:rsidRPr="001C1506" w:rsidRDefault="00EE63D0" w:rsidP="00002DB3">
      <w:pPr>
        <w:spacing w:line="240" w:lineRule="atLeast"/>
        <w:ind w:left="540"/>
        <w:jc w:val="thaiDistribute"/>
        <w:rPr>
          <w:rFonts w:cs="Times New Roman"/>
          <w:i/>
          <w:iCs/>
          <w:szCs w:val="22"/>
          <w:lang w:bidi="th-TH"/>
        </w:rPr>
      </w:pPr>
      <w:r w:rsidRPr="001C1506">
        <w:rPr>
          <w:rFonts w:cs="Times New Roman"/>
          <w:i/>
          <w:iCs/>
          <w:szCs w:val="22"/>
          <w:lang w:bidi="th-TH"/>
        </w:rPr>
        <w:t>Principal</w:t>
      </w:r>
      <w:r w:rsidRPr="001C1506">
        <w:rPr>
          <w:rFonts w:cs="Times New Roman"/>
          <w:i/>
          <w:iCs/>
          <w:szCs w:val="22"/>
          <w:lang w:val="en-US" w:bidi="th-TH"/>
        </w:rPr>
        <w:t xml:space="preserve"> </w:t>
      </w:r>
      <w:r w:rsidRPr="001C1506">
        <w:rPr>
          <w:rFonts w:cs="Times New Roman"/>
          <w:i/>
          <w:iCs/>
          <w:szCs w:val="22"/>
          <w:lang w:bidi="th-TH"/>
        </w:rPr>
        <w:t>actuarial</w:t>
      </w:r>
      <w:r w:rsidRPr="001C1506">
        <w:rPr>
          <w:rFonts w:cs="Times New Roman"/>
          <w:i/>
          <w:iCs/>
          <w:szCs w:val="22"/>
          <w:lang w:val="en-US" w:bidi="th-TH"/>
        </w:rPr>
        <w:t xml:space="preserve"> </w:t>
      </w:r>
      <w:r w:rsidRPr="001C1506">
        <w:rPr>
          <w:rFonts w:cs="Times New Roman"/>
          <w:i/>
          <w:iCs/>
          <w:szCs w:val="22"/>
          <w:lang w:bidi="th-TH"/>
        </w:rPr>
        <w:t>assumptions</w:t>
      </w:r>
      <w:r w:rsidRPr="001C1506">
        <w:rPr>
          <w:rFonts w:cs="Times New Roman"/>
          <w:i/>
          <w:iCs/>
          <w:szCs w:val="22"/>
          <w:lang w:val="en-US" w:bidi="th-TH"/>
        </w:rPr>
        <w:t xml:space="preserve"> </w:t>
      </w:r>
      <w:r w:rsidRPr="001C1506">
        <w:rPr>
          <w:rFonts w:cs="Times New Roman"/>
          <w:i/>
          <w:iCs/>
          <w:szCs w:val="22"/>
          <w:lang w:bidi="th-TH"/>
        </w:rPr>
        <w:t>at</w:t>
      </w:r>
      <w:r w:rsidRPr="001C1506">
        <w:rPr>
          <w:rFonts w:cs="Times New Roman"/>
          <w:i/>
          <w:iCs/>
          <w:szCs w:val="22"/>
          <w:lang w:val="en-US" w:bidi="th-TH"/>
        </w:rPr>
        <w:t xml:space="preserve"> </w:t>
      </w:r>
      <w:r w:rsidRPr="001C1506">
        <w:rPr>
          <w:rFonts w:cs="Times New Roman"/>
          <w:i/>
          <w:iCs/>
          <w:szCs w:val="22"/>
          <w:lang w:bidi="th-TH"/>
        </w:rPr>
        <w:t>the</w:t>
      </w:r>
      <w:r w:rsidRPr="001C1506">
        <w:rPr>
          <w:rFonts w:cs="Times New Roman"/>
          <w:i/>
          <w:iCs/>
          <w:szCs w:val="22"/>
          <w:lang w:val="en-US" w:bidi="th-TH"/>
        </w:rPr>
        <w:t xml:space="preserve"> </w:t>
      </w:r>
      <w:r w:rsidRPr="001C1506">
        <w:rPr>
          <w:rFonts w:cs="Times New Roman"/>
          <w:i/>
          <w:iCs/>
          <w:szCs w:val="22"/>
          <w:lang w:bidi="th-TH"/>
        </w:rPr>
        <w:t>end</w:t>
      </w:r>
      <w:r w:rsidRPr="001C1506">
        <w:rPr>
          <w:rFonts w:cs="Times New Roman"/>
          <w:i/>
          <w:iCs/>
          <w:szCs w:val="22"/>
          <w:lang w:val="en-US" w:bidi="th-TH"/>
        </w:rPr>
        <w:t xml:space="preserve"> </w:t>
      </w:r>
      <w:r w:rsidRPr="001C1506">
        <w:rPr>
          <w:rFonts w:cs="Times New Roman"/>
          <w:i/>
          <w:iCs/>
          <w:szCs w:val="22"/>
          <w:lang w:bidi="th-TH"/>
        </w:rPr>
        <w:t>of</w:t>
      </w:r>
      <w:r w:rsidRPr="001C1506">
        <w:rPr>
          <w:rFonts w:cs="Times New Roman"/>
          <w:i/>
          <w:iCs/>
          <w:szCs w:val="22"/>
          <w:lang w:val="en-US" w:bidi="th-TH"/>
        </w:rPr>
        <w:t xml:space="preserve"> </w:t>
      </w:r>
      <w:r w:rsidRPr="001C1506">
        <w:rPr>
          <w:rFonts w:cs="Times New Roman"/>
          <w:i/>
          <w:iCs/>
          <w:szCs w:val="22"/>
          <w:lang w:bidi="th-TH"/>
        </w:rPr>
        <w:t>the</w:t>
      </w:r>
      <w:r w:rsidRPr="001C1506">
        <w:rPr>
          <w:rFonts w:cs="Times New Roman"/>
          <w:i/>
          <w:iCs/>
          <w:szCs w:val="22"/>
          <w:lang w:val="en-US" w:bidi="th-TH"/>
        </w:rPr>
        <w:t xml:space="preserve"> </w:t>
      </w:r>
      <w:r w:rsidRPr="001C1506">
        <w:rPr>
          <w:rFonts w:cs="Times New Roman"/>
          <w:i/>
          <w:iCs/>
          <w:szCs w:val="22"/>
          <w:lang w:bidi="th-TH"/>
        </w:rPr>
        <w:t>reporting</w:t>
      </w:r>
      <w:r w:rsidRPr="001C1506">
        <w:rPr>
          <w:rFonts w:cs="Times New Roman"/>
          <w:i/>
          <w:iCs/>
          <w:szCs w:val="22"/>
          <w:lang w:val="en-US" w:bidi="th-TH"/>
        </w:rPr>
        <w:t xml:space="preserve"> </w:t>
      </w:r>
      <w:r w:rsidRPr="001C1506">
        <w:rPr>
          <w:rFonts w:cs="Times New Roman"/>
          <w:i/>
          <w:iCs/>
          <w:szCs w:val="22"/>
          <w:lang w:bidi="th-TH"/>
        </w:rPr>
        <w:t>period</w:t>
      </w:r>
    </w:p>
    <w:p w:rsidR="00EE63D0" w:rsidRDefault="00EE63D0" w:rsidP="00EE63D0">
      <w:pPr>
        <w:spacing w:line="240" w:lineRule="atLeast"/>
        <w:ind w:left="567"/>
        <w:jc w:val="thaiDistribute"/>
        <w:rPr>
          <w:rFonts w:cs="Times New Roman"/>
          <w:i/>
          <w:iCs/>
          <w:szCs w:val="22"/>
          <w:lang w:bidi="th-TH"/>
        </w:rPr>
      </w:pPr>
    </w:p>
    <w:p w:rsidR="00397A69" w:rsidRDefault="00397A69" w:rsidP="00397A69">
      <w:pPr>
        <w:spacing w:line="240" w:lineRule="atLeast"/>
        <w:ind w:left="540"/>
        <w:jc w:val="thaiDistribute"/>
        <w:rPr>
          <w:rFonts w:cs="Times New Roman"/>
          <w:i/>
          <w:iCs/>
          <w:szCs w:val="22"/>
          <w:lang w:bidi="th-TH"/>
        </w:rPr>
      </w:pPr>
      <w:r w:rsidRPr="00397A69">
        <w:rPr>
          <w:rFonts w:cs="Times New Roman"/>
          <w:i/>
          <w:iCs/>
          <w:szCs w:val="22"/>
          <w:lang w:bidi="th-TH"/>
        </w:rPr>
        <w:t>Non-current provisions for defined benefit plans</w:t>
      </w:r>
    </w:p>
    <w:p w:rsidR="00397A69" w:rsidRPr="001C1506" w:rsidRDefault="00397A69" w:rsidP="00397A69">
      <w:pPr>
        <w:spacing w:line="240" w:lineRule="atLeast"/>
        <w:ind w:left="540"/>
        <w:jc w:val="thaiDistribute"/>
        <w:rPr>
          <w:rFonts w:cs="Times New Roman"/>
          <w:i/>
          <w:iCs/>
          <w:szCs w:val="22"/>
          <w:lang w:bidi="th-TH"/>
        </w:rPr>
      </w:pPr>
    </w:p>
    <w:tbl>
      <w:tblPr>
        <w:tblW w:w="9233" w:type="dxa"/>
        <w:tblInd w:w="476" w:type="dxa"/>
        <w:tblLayout w:type="fixed"/>
        <w:tblCellMar>
          <w:left w:w="79" w:type="dxa"/>
          <w:right w:w="79" w:type="dxa"/>
        </w:tblCellMar>
        <w:tblLook w:val="0000" w:firstRow="0" w:lastRow="0" w:firstColumn="0" w:lastColumn="0" w:noHBand="0" w:noVBand="0"/>
      </w:tblPr>
      <w:tblGrid>
        <w:gridCol w:w="4094"/>
        <w:gridCol w:w="2457"/>
        <w:gridCol w:w="315"/>
        <w:gridCol w:w="2367"/>
      </w:tblGrid>
      <w:tr w:rsidR="00E62BB1" w:rsidRPr="001C1506" w:rsidTr="00390F1C">
        <w:trPr>
          <w:cantSplit/>
        </w:trPr>
        <w:tc>
          <w:tcPr>
            <w:tcW w:w="4094" w:type="dxa"/>
          </w:tcPr>
          <w:p w:rsidR="00E62BB1" w:rsidRPr="001C1506" w:rsidRDefault="00E62BB1" w:rsidP="00BD11E1">
            <w:pPr>
              <w:spacing w:line="240" w:lineRule="atLeast"/>
              <w:rPr>
                <w:i/>
                <w:iCs/>
              </w:rPr>
            </w:pPr>
          </w:p>
        </w:tc>
        <w:tc>
          <w:tcPr>
            <w:tcW w:w="5139" w:type="dxa"/>
            <w:gridSpan w:val="3"/>
          </w:tcPr>
          <w:p w:rsidR="00E62BB1" w:rsidRPr="001C1506" w:rsidRDefault="00E62BB1" w:rsidP="00BD11E1">
            <w:pPr>
              <w:pStyle w:val="acctfourfigures"/>
              <w:tabs>
                <w:tab w:val="clear" w:pos="765"/>
                <w:tab w:val="left" w:pos="901"/>
              </w:tabs>
              <w:spacing w:line="240" w:lineRule="atLeast"/>
              <w:ind w:left="-79" w:right="-79"/>
              <w:jc w:val="center"/>
              <w:rPr>
                <w:rFonts w:cs="Times New Roman"/>
                <w:b/>
                <w:bCs/>
                <w:szCs w:val="22"/>
              </w:rPr>
            </w:pPr>
            <w:r w:rsidRPr="001C1506">
              <w:rPr>
                <w:b/>
                <w:bCs/>
                <w:szCs w:val="22"/>
              </w:rPr>
              <w:t xml:space="preserve">Consolidated financial statements and </w:t>
            </w:r>
            <w:r w:rsidRPr="001C1506">
              <w:rPr>
                <w:b/>
                <w:bCs/>
                <w:szCs w:val="22"/>
              </w:rPr>
              <w:br/>
              <w:t>Separate financial statements</w:t>
            </w:r>
            <w:r w:rsidRPr="001C1506">
              <w:rPr>
                <w:rFonts w:cs="Times New Roman"/>
                <w:b/>
                <w:bCs/>
                <w:szCs w:val="22"/>
              </w:rPr>
              <w:t xml:space="preserve"> </w:t>
            </w:r>
          </w:p>
        </w:tc>
      </w:tr>
      <w:tr w:rsidR="00E62BB1" w:rsidRPr="001C1506" w:rsidTr="00390F1C">
        <w:trPr>
          <w:cantSplit/>
        </w:trPr>
        <w:tc>
          <w:tcPr>
            <w:tcW w:w="4094" w:type="dxa"/>
          </w:tcPr>
          <w:p w:rsidR="00E62BB1" w:rsidRPr="001C1506" w:rsidRDefault="00E62BB1" w:rsidP="00BD11E1">
            <w:pPr>
              <w:spacing w:line="240" w:lineRule="atLeast"/>
              <w:rPr>
                <w:i/>
                <w:iCs/>
              </w:rPr>
            </w:pPr>
          </w:p>
        </w:tc>
        <w:tc>
          <w:tcPr>
            <w:tcW w:w="2457" w:type="dxa"/>
          </w:tcPr>
          <w:p w:rsidR="00E62BB1" w:rsidRPr="001C1506" w:rsidRDefault="00E62BB1" w:rsidP="006D40CC">
            <w:pPr>
              <w:pStyle w:val="acctfourfigures"/>
              <w:tabs>
                <w:tab w:val="clear" w:pos="765"/>
                <w:tab w:val="decimal" w:pos="932"/>
              </w:tabs>
              <w:spacing w:line="240" w:lineRule="atLeast"/>
              <w:ind w:right="-79"/>
            </w:pPr>
            <w:r w:rsidRPr="001C1506">
              <w:t>31 March 201</w:t>
            </w:r>
            <w:r w:rsidR="006D40CC" w:rsidRPr="001C1506">
              <w:t>8</w:t>
            </w:r>
          </w:p>
        </w:tc>
        <w:tc>
          <w:tcPr>
            <w:tcW w:w="315" w:type="dxa"/>
          </w:tcPr>
          <w:p w:rsidR="00E62BB1" w:rsidRPr="001C1506" w:rsidRDefault="00E62BB1" w:rsidP="00BD11E1">
            <w:pPr>
              <w:pStyle w:val="acctfourfigures"/>
              <w:tabs>
                <w:tab w:val="clear" w:pos="765"/>
                <w:tab w:val="decimal" w:pos="0"/>
              </w:tabs>
              <w:spacing w:line="240" w:lineRule="atLeast"/>
              <w:jc w:val="center"/>
            </w:pPr>
          </w:p>
        </w:tc>
        <w:tc>
          <w:tcPr>
            <w:tcW w:w="2367" w:type="dxa"/>
          </w:tcPr>
          <w:p w:rsidR="00E62BB1" w:rsidRPr="001C1506" w:rsidRDefault="00E62BB1" w:rsidP="006D40CC">
            <w:pPr>
              <w:pStyle w:val="acctfourfigures"/>
              <w:tabs>
                <w:tab w:val="clear" w:pos="765"/>
                <w:tab w:val="decimal" w:pos="679"/>
              </w:tabs>
              <w:spacing w:line="240" w:lineRule="atLeast"/>
              <w:ind w:right="-79"/>
            </w:pPr>
            <w:r w:rsidRPr="001C1506">
              <w:t>31 December 201</w:t>
            </w:r>
            <w:r w:rsidR="006D40CC" w:rsidRPr="001C1506">
              <w:t>7</w:t>
            </w:r>
          </w:p>
        </w:tc>
      </w:tr>
      <w:tr w:rsidR="00E62BB1" w:rsidRPr="001C1506" w:rsidTr="00390F1C">
        <w:trPr>
          <w:cantSplit/>
        </w:trPr>
        <w:tc>
          <w:tcPr>
            <w:tcW w:w="4094" w:type="dxa"/>
          </w:tcPr>
          <w:p w:rsidR="00E62BB1" w:rsidRPr="001C1506" w:rsidRDefault="00E62BB1" w:rsidP="00BD11E1">
            <w:pPr>
              <w:spacing w:line="240" w:lineRule="atLeast"/>
              <w:rPr>
                <w:b/>
                <w:bCs/>
                <w:i/>
                <w:iCs/>
              </w:rPr>
            </w:pPr>
          </w:p>
        </w:tc>
        <w:tc>
          <w:tcPr>
            <w:tcW w:w="5139" w:type="dxa"/>
            <w:gridSpan w:val="3"/>
          </w:tcPr>
          <w:p w:rsidR="00E62BB1" w:rsidRPr="001C1506" w:rsidRDefault="00E62BB1" w:rsidP="00BD11E1">
            <w:pPr>
              <w:pStyle w:val="acctfourfigures"/>
              <w:tabs>
                <w:tab w:val="clear" w:pos="765"/>
                <w:tab w:val="decimal" w:pos="0"/>
              </w:tabs>
              <w:spacing w:line="240" w:lineRule="atLeast"/>
              <w:jc w:val="center"/>
              <w:rPr>
                <w:i/>
                <w:iCs/>
              </w:rPr>
            </w:pPr>
            <w:r w:rsidRPr="001C1506">
              <w:rPr>
                <w:i/>
                <w:iCs/>
              </w:rPr>
              <w:t>(%)</w:t>
            </w:r>
          </w:p>
        </w:tc>
      </w:tr>
      <w:tr w:rsidR="00B95BD4" w:rsidRPr="001C1506" w:rsidTr="00390F1C">
        <w:trPr>
          <w:cantSplit/>
        </w:trPr>
        <w:tc>
          <w:tcPr>
            <w:tcW w:w="4094" w:type="dxa"/>
            <w:vAlign w:val="center"/>
          </w:tcPr>
          <w:p w:rsidR="00B95BD4" w:rsidRPr="001C1506" w:rsidRDefault="00B95BD4" w:rsidP="00B95BD4">
            <w:pPr>
              <w:pStyle w:val="BodyText"/>
              <w:spacing w:after="0" w:line="240" w:lineRule="atLeast"/>
              <w:ind w:left="-57" w:right="-57"/>
              <w:rPr>
                <w:szCs w:val="22"/>
              </w:rPr>
            </w:pPr>
            <w:r w:rsidRPr="001C1506">
              <w:rPr>
                <w:szCs w:val="22"/>
                <w:lang w:bidi="th-TH"/>
              </w:rPr>
              <w:t xml:space="preserve"> Discount</w:t>
            </w:r>
            <w:r w:rsidRPr="001C1506">
              <w:rPr>
                <w:szCs w:val="22"/>
                <w:lang w:val="en-US" w:bidi="th-TH"/>
              </w:rPr>
              <w:t xml:space="preserve"> </w:t>
            </w:r>
            <w:r w:rsidRPr="001C1506">
              <w:rPr>
                <w:szCs w:val="22"/>
                <w:lang w:bidi="th-TH"/>
              </w:rPr>
              <w:t>rate</w:t>
            </w:r>
            <w:r w:rsidRPr="001C1506">
              <w:rPr>
                <w:szCs w:val="22"/>
                <w:lang w:val="en-US" w:bidi="th-TH"/>
              </w:rPr>
              <w:t>*</w:t>
            </w:r>
          </w:p>
        </w:tc>
        <w:tc>
          <w:tcPr>
            <w:tcW w:w="2457" w:type="dxa"/>
          </w:tcPr>
          <w:p w:rsidR="00B95BD4" w:rsidRPr="001C1506" w:rsidRDefault="00B95BD4" w:rsidP="009E4161">
            <w:pPr>
              <w:jc w:val="right"/>
            </w:pPr>
            <w:r w:rsidRPr="001C1506">
              <w:t xml:space="preserve"> 3.34 - 3.55</w:t>
            </w:r>
          </w:p>
        </w:tc>
        <w:tc>
          <w:tcPr>
            <w:tcW w:w="315" w:type="dxa"/>
          </w:tcPr>
          <w:p w:rsidR="00B95BD4" w:rsidRPr="001C1506" w:rsidRDefault="00B95BD4" w:rsidP="00B95BD4">
            <w:pPr>
              <w:pStyle w:val="acctfourfigures"/>
              <w:tabs>
                <w:tab w:val="clear" w:pos="765"/>
              </w:tabs>
              <w:spacing w:line="240" w:lineRule="atLeast"/>
              <w:ind w:right="247"/>
              <w:jc w:val="right"/>
            </w:pPr>
          </w:p>
        </w:tc>
        <w:tc>
          <w:tcPr>
            <w:tcW w:w="2367" w:type="dxa"/>
            <w:vAlign w:val="center"/>
          </w:tcPr>
          <w:p w:rsidR="00B95BD4" w:rsidRPr="001C1506" w:rsidRDefault="00B95BD4" w:rsidP="00B95BD4">
            <w:pPr>
              <w:pStyle w:val="acctfourfigures"/>
              <w:tabs>
                <w:tab w:val="clear" w:pos="765"/>
                <w:tab w:val="decimal" w:pos="2531"/>
              </w:tabs>
              <w:spacing w:line="240" w:lineRule="atLeast"/>
              <w:ind w:right="101"/>
            </w:pPr>
            <w:r w:rsidRPr="001C1506">
              <w:rPr>
                <w:rFonts w:cs="Times New Roman"/>
                <w:szCs w:val="22"/>
                <w:lang w:val="en-US"/>
              </w:rPr>
              <w:t xml:space="preserve"> 3.</w:t>
            </w:r>
            <w:r w:rsidRPr="001C1506">
              <w:rPr>
                <w:lang w:val="en-US"/>
              </w:rPr>
              <w:t>34</w:t>
            </w:r>
            <w:r w:rsidRPr="001C1506">
              <w:rPr>
                <w:rFonts w:cs="Times New Roman"/>
                <w:szCs w:val="22"/>
                <w:lang w:val="en-US"/>
              </w:rPr>
              <w:t xml:space="preserve"> - 3.55</w:t>
            </w:r>
          </w:p>
        </w:tc>
      </w:tr>
      <w:tr w:rsidR="00B95BD4" w:rsidRPr="001C1506" w:rsidTr="00390F1C">
        <w:trPr>
          <w:cantSplit/>
        </w:trPr>
        <w:tc>
          <w:tcPr>
            <w:tcW w:w="4094" w:type="dxa"/>
            <w:vAlign w:val="center"/>
          </w:tcPr>
          <w:p w:rsidR="00B95BD4" w:rsidRPr="001C1506" w:rsidRDefault="00B95BD4" w:rsidP="00B95BD4">
            <w:pPr>
              <w:pStyle w:val="BodyText"/>
              <w:spacing w:after="0" w:line="240" w:lineRule="atLeast"/>
              <w:ind w:left="-57" w:right="-57"/>
              <w:rPr>
                <w:szCs w:val="22"/>
                <w:lang w:bidi="th-TH"/>
              </w:rPr>
            </w:pPr>
            <w:r w:rsidRPr="001C1506">
              <w:rPr>
                <w:szCs w:val="22"/>
                <w:lang w:bidi="th-TH"/>
              </w:rPr>
              <w:t xml:space="preserve"> Salary</w:t>
            </w:r>
            <w:r w:rsidRPr="001C1506">
              <w:rPr>
                <w:szCs w:val="22"/>
                <w:lang w:val="en-US" w:bidi="th-TH"/>
              </w:rPr>
              <w:t xml:space="preserve"> </w:t>
            </w:r>
            <w:r w:rsidRPr="001C1506">
              <w:rPr>
                <w:szCs w:val="22"/>
                <w:lang w:bidi="th-TH"/>
              </w:rPr>
              <w:t>increase</w:t>
            </w:r>
            <w:r w:rsidRPr="001C1506">
              <w:rPr>
                <w:szCs w:val="22"/>
                <w:lang w:val="en-US" w:bidi="th-TH"/>
              </w:rPr>
              <w:t xml:space="preserve"> </w:t>
            </w:r>
            <w:r w:rsidRPr="001C1506">
              <w:rPr>
                <w:szCs w:val="22"/>
                <w:lang w:bidi="th-TH"/>
              </w:rPr>
              <w:t>rate</w:t>
            </w:r>
          </w:p>
        </w:tc>
        <w:tc>
          <w:tcPr>
            <w:tcW w:w="2457" w:type="dxa"/>
          </w:tcPr>
          <w:p w:rsidR="00B95BD4" w:rsidRPr="001C1506" w:rsidRDefault="00B95BD4" w:rsidP="009E4161">
            <w:pPr>
              <w:jc w:val="right"/>
            </w:pPr>
            <w:r w:rsidRPr="001C1506">
              <w:t>4.00 - 7.00</w:t>
            </w:r>
          </w:p>
        </w:tc>
        <w:tc>
          <w:tcPr>
            <w:tcW w:w="315" w:type="dxa"/>
          </w:tcPr>
          <w:p w:rsidR="00B95BD4" w:rsidRPr="001C1506" w:rsidRDefault="00B95BD4" w:rsidP="00B95BD4">
            <w:pPr>
              <w:pStyle w:val="acctfourfigures"/>
              <w:tabs>
                <w:tab w:val="clear" w:pos="765"/>
              </w:tabs>
              <w:spacing w:line="240" w:lineRule="atLeast"/>
              <w:ind w:right="247"/>
              <w:jc w:val="right"/>
            </w:pPr>
          </w:p>
        </w:tc>
        <w:tc>
          <w:tcPr>
            <w:tcW w:w="2367" w:type="dxa"/>
          </w:tcPr>
          <w:p w:rsidR="00B95BD4" w:rsidRPr="001C1506" w:rsidRDefault="00B95BD4" w:rsidP="00B95BD4">
            <w:pPr>
              <w:pStyle w:val="acctfourfigures"/>
              <w:tabs>
                <w:tab w:val="clear" w:pos="765"/>
                <w:tab w:val="decimal" w:pos="2531"/>
              </w:tabs>
              <w:spacing w:line="240" w:lineRule="atLeast"/>
              <w:ind w:right="101"/>
              <w:rPr>
                <w:rFonts w:cs="Times New Roman"/>
                <w:szCs w:val="22"/>
                <w:lang w:val="en-US"/>
              </w:rPr>
            </w:pPr>
            <w:r w:rsidRPr="001C1506">
              <w:rPr>
                <w:rFonts w:cs="Times New Roman"/>
                <w:szCs w:val="22"/>
                <w:lang w:val="en-US"/>
              </w:rPr>
              <w:t>4.00 - 7.00</w:t>
            </w:r>
          </w:p>
        </w:tc>
      </w:tr>
      <w:tr w:rsidR="00B95BD4" w:rsidRPr="001C1506" w:rsidTr="00390F1C">
        <w:trPr>
          <w:cantSplit/>
        </w:trPr>
        <w:tc>
          <w:tcPr>
            <w:tcW w:w="4094" w:type="dxa"/>
            <w:vAlign w:val="center"/>
          </w:tcPr>
          <w:p w:rsidR="00B95BD4" w:rsidRPr="001C1506" w:rsidRDefault="00B95BD4" w:rsidP="00B95BD4">
            <w:pPr>
              <w:pStyle w:val="BodyText"/>
              <w:spacing w:after="0" w:line="240" w:lineRule="atLeast"/>
              <w:ind w:left="-57" w:right="-57"/>
              <w:rPr>
                <w:szCs w:val="22"/>
                <w:cs/>
                <w:lang w:bidi="th-TH"/>
              </w:rPr>
            </w:pPr>
            <w:r w:rsidRPr="001C1506">
              <w:rPr>
                <w:szCs w:val="22"/>
                <w:lang w:bidi="th-TH"/>
              </w:rPr>
              <w:t xml:space="preserve"> Employee</w:t>
            </w:r>
            <w:r w:rsidRPr="001C1506">
              <w:rPr>
                <w:szCs w:val="22"/>
                <w:lang w:val="en-US" w:bidi="th-TH"/>
              </w:rPr>
              <w:t xml:space="preserve"> </w:t>
            </w:r>
            <w:r w:rsidRPr="001C1506">
              <w:rPr>
                <w:szCs w:val="22"/>
                <w:lang w:bidi="th-TH"/>
              </w:rPr>
              <w:t>turnover</w:t>
            </w:r>
            <w:r w:rsidRPr="001C1506">
              <w:rPr>
                <w:szCs w:val="22"/>
                <w:lang w:val="en-US" w:bidi="th-TH"/>
              </w:rPr>
              <w:t xml:space="preserve"> </w:t>
            </w:r>
            <w:r w:rsidRPr="001C1506">
              <w:rPr>
                <w:szCs w:val="22"/>
                <w:lang w:bidi="th-TH"/>
              </w:rPr>
              <w:t>rate**</w:t>
            </w:r>
          </w:p>
        </w:tc>
        <w:tc>
          <w:tcPr>
            <w:tcW w:w="2457" w:type="dxa"/>
          </w:tcPr>
          <w:p w:rsidR="00B95BD4" w:rsidRPr="001C1506" w:rsidRDefault="00B95BD4" w:rsidP="009E4161">
            <w:pPr>
              <w:jc w:val="right"/>
            </w:pPr>
            <w:r w:rsidRPr="001C1506">
              <w:t>1.00 - 15.00</w:t>
            </w:r>
          </w:p>
        </w:tc>
        <w:tc>
          <w:tcPr>
            <w:tcW w:w="315" w:type="dxa"/>
          </w:tcPr>
          <w:p w:rsidR="00B95BD4" w:rsidRPr="001C1506" w:rsidRDefault="00B95BD4" w:rsidP="00B95BD4">
            <w:pPr>
              <w:pStyle w:val="acctfourfigures"/>
              <w:tabs>
                <w:tab w:val="clear" w:pos="765"/>
              </w:tabs>
              <w:spacing w:line="240" w:lineRule="atLeast"/>
              <w:ind w:left="-58" w:right="-57"/>
              <w:rPr>
                <w:b/>
                <w:bCs/>
              </w:rPr>
            </w:pPr>
          </w:p>
        </w:tc>
        <w:tc>
          <w:tcPr>
            <w:tcW w:w="2367" w:type="dxa"/>
          </w:tcPr>
          <w:p w:rsidR="00B95BD4" w:rsidRPr="001C1506" w:rsidRDefault="00B95BD4" w:rsidP="00B95BD4">
            <w:pPr>
              <w:pStyle w:val="acctfourfigures"/>
              <w:tabs>
                <w:tab w:val="clear" w:pos="765"/>
                <w:tab w:val="decimal" w:pos="2531"/>
              </w:tabs>
              <w:spacing w:line="240" w:lineRule="atLeast"/>
              <w:ind w:right="101"/>
              <w:rPr>
                <w:rFonts w:cs="Times New Roman"/>
                <w:szCs w:val="22"/>
                <w:lang w:val="en-US"/>
              </w:rPr>
            </w:pPr>
            <w:r w:rsidRPr="001C1506">
              <w:rPr>
                <w:rFonts w:cs="Times New Roman"/>
                <w:szCs w:val="22"/>
                <w:lang w:val="en-US"/>
              </w:rPr>
              <w:t>1.00 - 15.00</w:t>
            </w:r>
          </w:p>
        </w:tc>
      </w:tr>
      <w:tr w:rsidR="00B95BD4" w:rsidRPr="001C1506" w:rsidTr="00390F1C">
        <w:trPr>
          <w:cantSplit/>
        </w:trPr>
        <w:tc>
          <w:tcPr>
            <w:tcW w:w="4094" w:type="dxa"/>
          </w:tcPr>
          <w:p w:rsidR="00B95BD4" w:rsidRPr="001C1506" w:rsidRDefault="00B95BD4" w:rsidP="00B95BD4">
            <w:pPr>
              <w:pStyle w:val="BodyText"/>
              <w:spacing w:after="0" w:line="240" w:lineRule="atLeast"/>
              <w:ind w:left="-57" w:right="-57"/>
              <w:rPr>
                <w:szCs w:val="22"/>
                <w:lang w:bidi="th-TH"/>
              </w:rPr>
            </w:pPr>
            <w:r w:rsidRPr="001C1506">
              <w:rPr>
                <w:szCs w:val="22"/>
                <w:lang w:bidi="th-TH"/>
              </w:rPr>
              <w:t xml:space="preserve"> Mortality</w:t>
            </w:r>
            <w:r w:rsidRPr="001C1506">
              <w:rPr>
                <w:szCs w:val="22"/>
                <w:lang w:val="en-US" w:bidi="th-TH"/>
              </w:rPr>
              <w:t xml:space="preserve"> </w:t>
            </w:r>
            <w:r w:rsidRPr="001C1506">
              <w:rPr>
                <w:szCs w:val="22"/>
                <w:lang w:bidi="th-TH"/>
              </w:rPr>
              <w:t>rate***</w:t>
            </w:r>
          </w:p>
        </w:tc>
        <w:tc>
          <w:tcPr>
            <w:tcW w:w="2457" w:type="dxa"/>
          </w:tcPr>
          <w:p w:rsidR="00B95BD4" w:rsidRPr="001C1506" w:rsidRDefault="00B95BD4" w:rsidP="009E4161">
            <w:pPr>
              <w:jc w:val="right"/>
            </w:pPr>
            <w:r w:rsidRPr="001C1506">
              <w:t>25.00 of TMO2008</w:t>
            </w:r>
          </w:p>
        </w:tc>
        <w:tc>
          <w:tcPr>
            <w:tcW w:w="315" w:type="dxa"/>
          </w:tcPr>
          <w:p w:rsidR="00B95BD4" w:rsidRPr="001C1506" w:rsidRDefault="00B95BD4" w:rsidP="00B95BD4">
            <w:pPr>
              <w:pStyle w:val="acctfourfigures"/>
              <w:tabs>
                <w:tab w:val="clear" w:pos="765"/>
              </w:tabs>
              <w:spacing w:line="240" w:lineRule="atLeast"/>
              <w:ind w:left="-58"/>
            </w:pPr>
          </w:p>
        </w:tc>
        <w:tc>
          <w:tcPr>
            <w:tcW w:w="2367" w:type="dxa"/>
          </w:tcPr>
          <w:p w:rsidR="00B95BD4" w:rsidRPr="001C1506" w:rsidRDefault="00B95BD4" w:rsidP="00B95BD4">
            <w:pPr>
              <w:pStyle w:val="acctfourfigures"/>
              <w:tabs>
                <w:tab w:val="clear" w:pos="765"/>
                <w:tab w:val="decimal" w:pos="2531"/>
              </w:tabs>
              <w:spacing w:line="240" w:lineRule="atLeast"/>
              <w:ind w:right="101"/>
              <w:rPr>
                <w:rFonts w:cs="Times New Roman"/>
                <w:szCs w:val="22"/>
                <w:lang w:val="en-US"/>
              </w:rPr>
            </w:pPr>
            <w:r w:rsidRPr="001C1506">
              <w:rPr>
                <w:rFonts w:cs="Times New Roman"/>
                <w:szCs w:val="22"/>
                <w:lang w:val="en-US"/>
              </w:rPr>
              <w:t>25.00 of TMO2008</w:t>
            </w:r>
          </w:p>
        </w:tc>
      </w:tr>
    </w:tbl>
    <w:p w:rsidR="003C231B" w:rsidRPr="001C1506" w:rsidRDefault="008E2785" w:rsidP="008E2785">
      <w:pPr>
        <w:pStyle w:val="BodyText"/>
        <w:tabs>
          <w:tab w:val="left" w:pos="630"/>
        </w:tabs>
        <w:spacing w:after="0" w:line="240" w:lineRule="atLeast"/>
        <w:jc w:val="both"/>
        <w:rPr>
          <w:i/>
          <w:iCs/>
          <w:szCs w:val="22"/>
          <w:lang w:val="en-GB" w:bidi="th-TH"/>
        </w:rPr>
      </w:pPr>
      <w:r w:rsidRPr="001C1506">
        <w:rPr>
          <w:i/>
          <w:iCs/>
          <w:szCs w:val="22"/>
          <w:lang w:val="en-GB" w:bidi="th-TH"/>
        </w:rPr>
        <w:t xml:space="preserve">       </w:t>
      </w:r>
    </w:p>
    <w:p w:rsidR="00E12F4F" w:rsidRPr="001C1506" w:rsidRDefault="005755FB" w:rsidP="005755FB">
      <w:pPr>
        <w:pStyle w:val="BodyText"/>
        <w:tabs>
          <w:tab w:val="left" w:pos="993"/>
        </w:tabs>
        <w:spacing w:after="0" w:line="240" w:lineRule="atLeast"/>
        <w:ind w:left="567"/>
        <w:jc w:val="both"/>
        <w:rPr>
          <w:sz w:val="20"/>
          <w:lang w:val="en-US" w:bidi="th-TH"/>
        </w:rPr>
      </w:pPr>
      <w:r w:rsidRPr="001C1506">
        <w:rPr>
          <w:sz w:val="20"/>
          <w:lang w:val="en-US" w:bidi="th-TH"/>
        </w:rPr>
        <w:t xml:space="preserve">*      Market yield from government’s bond for legal severance payments plan </w:t>
      </w:r>
    </w:p>
    <w:p w:rsidR="00EE63D0" w:rsidRPr="001C1506" w:rsidRDefault="0057227B" w:rsidP="005755FB">
      <w:pPr>
        <w:pStyle w:val="BodyText"/>
        <w:tabs>
          <w:tab w:val="left" w:pos="993"/>
        </w:tabs>
        <w:spacing w:after="0" w:line="240" w:lineRule="atLeast"/>
        <w:ind w:left="567"/>
        <w:jc w:val="both"/>
        <w:rPr>
          <w:sz w:val="20"/>
          <w:lang w:val="en-US" w:bidi="th-TH"/>
        </w:rPr>
      </w:pPr>
      <w:r w:rsidRPr="001C1506">
        <w:rPr>
          <w:sz w:val="20"/>
          <w:lang w:val="en-US" w:bidi="th-TH"/>
        </w:rPr>
        <w:t>*</w:t>
      </w:r>
      <w:r w:rsidR="005755FB" w:rsidRPr="001C1506">
        <w:rPr>
          <w:sz w:val="20"/>
          <w:lang w:val="en-US" w:bidi="th-TH"/>
        </w:rPr>
        <w:t xml:space="preserve">*    </w:t>
      </w:r>
      <w:r w:rsidR="00EE63D0" w:rsidRPr="001C1506">
        <w:rPr>
          <w:sz w:val="20"/>
          <w:lang w:val="en-US" w:bidi="th-TH"/>
        </w:rPr>
        <w:t>Upon the length of service</w:t>
      </w:r>
    </w:p>
    <w:p w:rsidR="00EE63D0" w:rsidRPr="001C1506" w:rsidRDefault="00EE63D0" w:rsidP="00EE63D0">
      <w:pPr>
        <w:pStyle w:val="BodyText"/>
        <w:tabs>
          <w:tab w:val="left" w:pos="993"/>
        </w:tabs>
        <w:spacing w:after="0" w:line="240" w:lineRule="atLeast"/>
        <w:ind w:left="567"/>
        <w:jc w:val="both"/>
        <w:rPr>
          <w:sz w:val="20"/>
          <w:lang w:val="en-US" w:bidi="th-TH"/>
        </w:rPr>
      </w:pPr>
      <w:r w:rsidRPr="001C1506">
        <w:rPr>
          <w:sz w:val="20"/>
          <w:lang w:val="en-US" w:bidi="th-TH"/>
        </w:rPr>
        <w:t>**</w:t>
      </w:r>
      <w:r w:rsidRPr="001C1506">
        <w:rPr>
          <w:sz w:val="20"/>
          <w:lang w:val="en-US" w:bidi="th-TH"/>
        </w:rPr>
        <w:tab/>
        <w:t>Reference from TMO2008: Thai Mortality Ordinary Table 2008</w:t>
      </w:r>
    </w:p>
    <w:p w:rsidR="004F138A" w:rsidRDefault="004F138A" w:rsidP="004F138A">
      <w:pPr>
        <w:pStyle w:val="BodyText"/>
        <w:spacing w:after="0" w:line="240" w:lineRule="atLeast"/>
        <w:ind w:left="540"/>
        <w:jc w:val="thaiDistribute"/>
        <w:rPr>
          <w:b/>
          <w:bCs/>
          <w:sz w:val="24"/>
          <w:szCs w:val="24"/>
          <w:lang w:val="en-US"/>
        </w:rPr>
      </w:pPr>
    </w:p>
    <w:p w:rsidR="00395F5A" w:rsidRPr="001C1506" w:rsidRDefault="007436EB" w:rsidP="004F138A">
      <w:pPr>
        <w:pStyle w:val="BodyText"/>
        <w:numPr>
          <w:ilvl w:val="0"/>
          <w:numId w:val="30"/>
        </w:numPr>
        <w:spacing w:after="0" w:line="240" w:lineRule="atLeast"/>
        <w:ind w:left="540" w:hanging="540"/>
        <w:jc w:val="thaiDistribute"/>
        <w:rPr>
          <w:rFonts w:cs="Times New Roman"/>
        </w:rPr>
      </w:pPr>
      <w:r w:rsidRPr="001C1506">
        <w:rPr>
          <w:rFonts w:cs="Times New Roman"/>
          <w:b/>
          <w:bCs/>
          <w:sz w:val="24"/>
          <w:szCs w:val="24"/>
          <w:lang w:val="en-US"/>
        </w:rPr>
        <w:lastRenderedPageBreak/>
        <w:t>Business s</w:t>
      </w:r>
      <w:r w:rsidR="00395F5A" w:rsidRPr="001C1506">
        <w:rPr>
          <w:rFonts w:cs="Times New Roman"/>
          <w:b/>
          <w:bCs/>
          <w:sz w:val="24"/>
          <w:szCs w:val="24"/>
          <w:lang w:val="en-US"/>
        </w:rPr>
        <w:t>egment information</w:t>
      </w:r>
    </w:p>
    <w:p w:rsidR="00395F5A" w:rsidRPr="001C1506" w:rsidRDefault="00395F5A" w:rsidP="00395F5A">
      <w:pPr>
        <w:pStyle w:val="block"/>
        <w:spacing w:after="0" w:line="240" w:lineRule="atLeast"/>
        <w:ind w:left="547" w:right="-43"/>
        <w:jc w:val="both"/>
      </w:pPr>
    </w:p>
    <w:p w:rsidR="007436EB" w:rsidRPr="001C1506" w:rsidRDefault="007436EB" w:rsidP="00390F1C">
      <w:pPr>
        <w:spacing w:line="240" w:lineRule="auto"/>
        <w:ind w:left="560" w:right="-124"/>
        <w:jc w:val="thaiDistribute"/>
        <w:rPr>
          <w:rFonts w:eastAsia="Arial Unicode MS" w:cs="Arial Unicode MS"/>
          <w:szCs w:val="22"/>
        </w:rPr>
      </w:pPr>
      <w:r w:rsidRPr="001C1506">
        <w:rPr>
          <w:rFonts w:eastAsia="Arial Unicode MS" w:cs="Arial Unicode MS"/>
          <w:szCs w:val="22"/>
        </w:rPr>
        <w:t xml:space="preserve">The Group operates in a single line of business, produce and distribute of autoclaved aerated concrete </w:t>
      </w:r>
      <w:r w:rsidRPr="00302B6E">
        <w:rPr>
          <w:rFonts w:eastAsia="Arial Unicode MS" w:cs="Arial Unicode MS"/>
          <w:spacing w:val="4"/>
          <w:szCs w:val="22"/>
        </w:rPr>
        <w:t>blocks, reinforced wall panels, floor panels, and lintels for construction uses, and has therefore only</w:t>
      </w:r>
      <w:r w:rsidRPr="001C1506">
        <w:rPr>
          <w:rFonts w:eastAsia="Arial Unicode MS" w:cs="Arial Unicode MS"/>
          <w:szCs w:val="22"/>
        </w:rPr>
        <w:t xml:space="preserve"> one business segment.</w:t>
      </w:r>
    </w:p>
    <w:p w:rsidR="00492371" w:rsidRDefault="00492371" w:rsidP="003C231B">
      <w:pPr>
        <w:pStyle w:val="block"/>
        <w:spacing w:after="0" w:line="240" w:lineRule="atLeast"/>
        <w:ind w:left="0" w:right="-43"/>
        <w:jc w:val="thaiDistribute"/>
        <w:rPr>
          <w:rFonts w:cs="Times New Roman"/>
          <w:lang w:val="en-US"/>
        </w:rPr>
      </w:pPr>
    </w:p>
    <w:p w:rsidR="00B95BD4" w:rsidRPr="001C1506" w:rsidRDefault="00B95BD4" w:rsidP="00B95BD4">
      <w:pPr>
        <w:pStyle w:val="BodyText"/>
        <w:numPr>
          <w:ilvl w:val="0"/>
          <w:numId w:val="30"/>
        </w:numPr>
        <w:spacing w:after="0" w:line="240" w:lineRule="atLeast"/>
        <w:ind w:left="540" w:hanging="540"/>
        <w:jc w:val="thaiDistribute"/>
        <w:rPr>
          <w:rFonts w:cs="Times New Roman"/>
          <w:b/>
          <w:bCs/>
          <w:sz w:val="24"/>
          <w:szCs w:val="24"/>
          <w:lang w:val="en-US"/>
        </w:rPr>
      </w:pPr>
      <w:r w:rsidRPr="001C1506">
        <w:rPr>
          <w:rFonts w:cs="Times New Roman"/>
          <w:b/>
          <w:bCs/>
          <w:sz w:val="24"/>
          <w:szCs w:val="24"/>
          <w:lang w:val="en-US"/>
        </w:rPr>
        <w:t>Basic earnings (loss) per share</w:t>
      </w:r>
    </w:p>
    <w:p w:rsidR="00B774CA" w:rsidRPr="001C1506" w:rsidRDefault="00B774CA" w:rsidP="00F742B6">
      <w:pPr>
        <w:pStyle w:val="BodyText"/>
        <w:spacing w:after="0" w:line="240" w:lineRule="atLeast"/>
        <w:ind w:right="-79"/>
        <w:jc w:val="thaiDistribute"/>
        <w:rPr>
          <w:rFonts w:cs="Times New Roman"/>
          <w:szCs w:val="22"/>
          <w:lang w:val="en-US"/>
        </w:rPr>
      </w:pPr>
    </w:p>
    <w:p w:rsidR="00181C13" w:rsidRPr="001C1506" w:rsidRDefault="004F138A" w:rsidP="00390F1C">
      <w:pPr>
        <w:spacing w:line="240" w:lineRule="auto"/>
        <w:ind w:left="560" w:right="-124"/>
        <w:jc w:val="thaiDistribute"/>
        <w:rPr>
          <w:rFonts w:eastAsia="Arial Unicode MS" w:cs="Arial Unicode MS"/>
          <w:szCs w:val="22"/>
        </w:rPr>
      </w:pPr>
      <w:r w:rsidRPr="001C1506">
        <w:rPr>
          <w:rFonts w:eastAsia="Arial Unicode MS" w:cs="Arial Unicode MS"/>
          <w:szCs w:val="22"/>
        </w:rPr>
        <w:t>The calculation</w:t>
      </w:r>
      <w:r w:rsidR="00122966" w:rsidRPr="001C1506">
        <w:rPr>
          <w:rFonts w:eastAsia="Arial Unicode MS" w:cs="Arial Unicode MS"/>
          <w:szCs w:val="22"/>
        </w:rPr>
        <w:t xml:space="preserve"> of </w:t>
      </w:r>
      <w:r w:rsidR="00B95BD4" w:rsidRPr="001C1506">
        <w:rPr>
          <w:rFonts w:eastAsia="Arial Unicode MS" w:cs="Arial Unicode MS"/>
          <w:szCs w:val="22"/>
        </w:rPr>
        <w:t xml:space="preserve"> basic earnings (loss) per share </w:t>
      </w:r>
      <w:r w:rsidR="002C28CF" w:rsidRPr="001C1506">
        <w:rPr>
          <w:rFonts w:eastAsia="Arial Unicode MS" w:cs="Arial Unicode MS"/>
          <w:szCs w:val="22"/>
        </w:rPr>
        <w:t>for the three-month period</w:t>
      </w:r>
      <w:r w:rsidR="00122966" w:rsidRPr="001C1506">
        <w:rPr>
          <w:rFonts w:eastAsia="Arial Unicode MS" w:cs="Arial Unicode MS"/>
          <w:szCs w:val="22"/>
        </w:rPr>
        <w:t xml:space="preserve"> ended 31 March w</w:t>
      </w:r>
      <w:r w:rsidRPr="001C1506">
        <w:rPr>
          <w:rFonts w:eastAsia="Arial Unicode MS" w:cs="Arial Unicode MS"/>
          <w:szCs w:val="22"/>
        </w:rPr>
        <w:t>as</w:t>
      </w:r>
      <w:r w:rsidR="00122966" w:rsidRPr="001C1506">
        <w:rPr>
          <w:rFonts w:eastAsia="Arial Unicode MS" w:cs="Arial Unicode MS"/>
          <w:szCs w:val="22"/>
        </w:rPr>
        <w:t xml:space="preserve"> based on the </w:t>
      </w:r>
      <w:r w:rsidR="00B95BD4" w:rsidRPr="001C1506">
        <w:rPr>
          <w:rFonts w:eastAsia="Arial Unicode MS" w:cs="Arial Unicode MS"/>
          <w:szCs w:val="22"/>
        </w:rPr>
        <w:t>profit (</w:t>
      </w:r>
      <w:r w:rsidR="004C5F44" w:rsidRPr="001C1506">
        <w:rPr>
          <w:rFonts w:eastAsia="Arial Unicode MS" w:cs="Arial Unicode MS"/>
          <w:szCs w:val="22"/>
        </w:rPr>
        <w:t>loss</w:t>
      </w:r>
      <w:r w:rsidR="00B95BD4" w:rsidRPr="001C1506">
        <w:rPr>
          <w:rFonts w:eastAsia="Arial Unicode MS" w:cs="Arial Unicode MS"/>
          <w:szCs w:val="22"/>
        </w:rPr>
        <w:t>)</w:t>
      </w:r>
      <w:r w:rsidR="00122966" w:rsidRPr="001C1506">
        <w:rPr>
          <w:rFonts w:eastAsia="Arial Unicode MS" w:cs="Arial Unicode MS"/>
          <w:szCs w:val="22"/>
        </w:rPr>
        <w:t xml:space="preserve"> for the period attributable to </w:t>
      </w:r>
      <w:r w:rsidRPr="001C1506">
        <w:rPr>
          <w:rFonts w:eastAsia="Arial Unicode MS" w:cs="Arial Unicode MS"/>
          <w:szCs w:val="22"/>
        </w:rPr>
        <w:t>owners</w:t>
      </w:r>
      <w:r w:rsidR="00122966" w:rsidRPr="001C1506">
        <w:rPr>
          <w:rFonts w:eastAsia="Arial Unicode MS" w:cs="Arial Unicode MS"/>
          <w:szCs w:val="22"/>
        </w:rPr>
        <w:t xml:space="preserve"> of the parent and the </w:t>
      </w:r>
      <w:r w:rsidRPr="001C1506">
        <w:rPr>
          <w:rFonts w:eastAsia="Arial Unicode MS" w:cs="Arial Unicode MS"/>
          <w:szCs w:val="22"/>
        </w:rPr>
        <w:t xml:space="preserve">weighted average </w:t>
      </w:r>
      <w:r w:rsidR="00122966" w:rsidRPr="001C1506">
        <w:rPr>
          <w:rFonts w:eastAsia="Arial Unicode MS" w:cs="Arial Unicode MS"/>
          <w:szCs w:val="22"/>
        </w:rPr>
        <w:t>number of ordinary shares outstanding during the period as follows:</w:t>
      </w:r>
    </w:p>
    <w:p w:rsidR="00A14605" w:rsidRPr="001C1506" w:rsidRDefault="00A14605" w:rsidP="00181C13">
      <w:pPr>
        <w:pStyle w:val="block"/>
        <w:spacing w:after="0" w:line="240" w:lineRule="atLeast"/>
        <w:jc w:val="both"/>
        <w:rPr>
          <w:rFonts w:cs="Times New Roman"/>
          <w:szCs w:val="22"/>
        </w:rPr>
      </w:pPr>
    </w:p>
    <w:tbl>
      <w:tblPr>
        <w:tblW w:w="9229" w:type="dxa"/>
        <w:tblInd w:w="476" w:type="dxa"/>
        <w:tblLayout w:type="fixed"/>
        <w:tblCellMar>
          <w:left w:w="79" w:type="dxa"/>
          <w:right w:w="79" w:type="dxa"/>
        </w:tblCellMar>
        <w:tblLook w:val="0000" w:firstRow="0" w:lastRow="0" w:firstColumn="0" w:lastColumn="0" w:noHBand="0" w:noVBand="0"/>
      </w:tblPr>
      <w:tblGrid>
        <w:gridCol w:w="4013"/>
        <w:gridCol w:w="1188"/>
        <w:gridCol w:w="234"/>
        <w:gridCol w:w="1143"/>
        <w:gridCol w:w="225"/>
        <w:gridCol w:w="1143"/>
        <w:gridCol w:w="180"/>
        <w:gridCol w:w="1103"/>
      </w:tblGrid>
      <w:tr w:rsidR="00122966" w:rsidRPr="001C1506" w:rsidTr="00390F1C">
        <w:trPr>
          <w:cantSplit/>
          <w:tblHeader/>
        </w:trPr>
        <w:tc>
          <w:tcPr>
            <w:tcW w:w="4013" w:type="dxa"/>
          </w:tcPr>
          <w:p w:rsidR="00A14605" w:rsidRPr="001C1506" w:rsidRDefault="00181C13" w:rsidP="00181C13">
            <w:pPr>
              <w:spacing w:line="240" w:lineRule="atLeast"/>
              <w:outlineLvl w:val="0"/>
              <w:rPr>
                <w:rFonts w:cs="Times New Roman"/>
                <w:szCs w:val="22"/>
              </w:rPr>
            </w:pPr>
            <w:r w:rsidRPr="001C1506">
              <w:rPr>
                <w:rFonts w:cs="Times New Roman"/>
                <w:szCs w:val="22"/>
              </w:rPr>
              <w:br w:type="page"/>
            </w:r>
          </w:p>
          <w:p w:rsidR="00122966" w:rsidRPr="001C1506" w:rsidRDefault="00181C13" w:rsidP="00181C13">
            <w:pPr>
              <w:spacing w:line="240" w:lineRule="atLeast"/>
              <w:outlineLvl w:val="0"/>
              <w:rPr>
                <w:rFonts w:cs="Times New Roman"/>
                <w:i/>
                <w:iCs/>
                <w:szCs w:val="22"/>
              </w:rPr>
            </w:pPr>
            <w:r w:rsidRPr="001C1506">
              <w:rPr>
                <w:rFonts w:cs="Times New Roman"/>
                <w:szCs w:val="22"/>
              </w:rPr>
              <w:br w:type="page"/>
            </w:r>
            <w:r w:rsidRPr="001C1506">
              <w:rPr>
                <w:rFonts w:cs="Times New Roman"/>
                <w:szCs w:val="22"/>
              </w:rPr>
              <w:br w:type="page"/>
            </w:r>
            <w:r w:rsidRPr="001C1506">
              <w:rPr>
                <w:rFonts w:cs="Times New Roman"/>
                <w:szCs w:val="22"/>
              </w:rPr>
              <w:br w:type="page"/>
            </w:r>
            <w:r w:rsidRPr="001C1506">
              <w:rPr>
                <w:rFonts w:cs="Times New Roman"/>
                <w:szCs w:val="22"/>
              </w:rPr>
              <w:br w:type="page"/>
            </w:r>
          </w:p>
        </w:tc>
        <w:tc>
          <w:tcPr>
            <w:tcW w:w="2565" w:type="dxa"/>
            <w:gridSpan w:val="3"/>
          </w:tcPr>
          <w:p w:rsidR="00122966" w:rsidRPr="001C1506" w:rsidRDefault="00122966" w:rsidP="00F742B6">
            <w:pPr>
              <w:pStyle w:val="acctfourfigures"/>
              <w:tabs>
                <w:tab w:val="clear" w:pos="765"/>
              </w:tabs>
              <w:spacing w:line="240" w:lineRule="atLeast"/>
              <w:ind w:left="-79" w:right="-79"/>
              <w:jc w:val="center"/>
              <w:rPr>
                <w:rFonts w:cs="Times New Roman"/>
                <w:b/>
                <w:bCs/>
                <w:szCs w:val="22"/>
              </w:rPr>
            </w:pPr>
            <w:r w:rsidRPr="001C1506">
              <w:rPr>
                <w:rFonts w:cs="Times New Roman"/>
                <w:b/>
                <w:bCs/>
                <w:szCs w:val="22"/>
              </w:rPr>
              <w:t>Consolidated                  financial statements</w:t>
            </w:r>
          </w:p>
        </w:tc>
        <w:tc>
          <w:tcPr>
            <w:tcW w:w="225" w:type="dxa"/>
          </w:tcPr>
          <w:p w:rsidR="00122966" w:rsidRPr="001C1506" w:rsidRDefault="00122966" w:rsidP="00F742B6">
            <w:pPr>
              <w:pStyle w:val="acctmergecolhdg"/>
              <w:spacing w:line="240" w:lineRule="atLeast"/>
              <w:rPr>
                <w:rFonts w:cs="Times New Roman"/>
                <w:szCs w:val="22"/>
              </w:rPr>
            </w:pPr>
          </w:p>
        </w:tc>
        <w:tc>
          <w:tcPr>
            <w:tcW w:w="2426" w:type="dxa"/>
            <w:gridSpan w:val="3"/>
          </w:tcPr>
          <w:p w:rsidR="00122966" w:rsidRPr="001C1506" w:rsidRDefault="00122966" w:rsidP="00F742B6">
            <w:pPr>
              <w:pStyle w:val="acctfourfigures"/>
              <w:tabs>
                <w:tab w:val="clear" w:pos="765"/>
              </w:tabs>
              <w:spacing w:line="240" w:lineRule="atLeast"/>
              <w:ind w:left="-79" w:right="-79"/>
              <w:jc w:val="center"/>
              <w:rPr>
                <w:rFonts w:cs="Times New Roman"/>
                <w:b/>
                <w:bCs/>
                <w:szCs w:val="22"/>
              </w:rPr>
            </w:pPr>
            <w:r w:rsidRPr="001C1506">
              <w:rPr>
                <w:rFonts w:cs="Times New Roman"/>
                <w:b/>
                <w:bCs/>
                <w:szCs w:val="22"/>
              </w:rPr>
              <w:t>Separate                   financial statements</w:t>
            </w:r>
          </w:p>
        </w:tc>
      </w:tr>
      <w:tr w:rsidR="00D70E96" w:rsidRPr="001C1506" w:rsidTr="00390F1C">
        <w:trPr>
          <w:cantSplit/>
          <w:tblHeader/>
        </w:trPr>
        <w:tc>
          <w:tcPr>
            <w:tcW w:w="4013" w:type="dxa"/>
          </w:tcPr>
          <w:p w:rsidR="00D70E96" w:rsidRPr="001C1506" w:rsidRDefault="00D70E96" w:rsidP="005964BA">
            <w:pPr>
              <w:pStyle w:val="acctfourfigures"/>
              <w:spacing w:line="240" w:lineRule="atLeast"/>
              <w:rPr>
                <w:rFonts w:cs="Times New Roman"/>
                <w:b/>
                <w:bCs/>
                <w:i/>
                <w:iCs/>
                <w:szCs w:val="22"/>
                <w:lang w:bidi="th-TH"/>
              </w:rPr>
            </w:pPr>
          </w:p>
        </w:tc>
        <w:tc>
          <w:tcPr>
            <w:tcW w:w="1188" w:type="dxa"/>
          </w:tcPr>
          <w:p w:rsidR="00D70E96" w:rsidRPr="001C1506" w:rsidRDefault="006D40CC" w:rsidP="007B0E69">
            <w:pPr>
              <w:pStyle w:val="acctfourfigures"/>
              <w:tabs>
                <w:tab w:val="clear" w:pos="765"/>
              </w:tabs>
              <w:spacing w:line="240" w:lineRule="atLeast"/>
              <w:jc w:val="center"/>
              <w:rPr>
                <w:rFonts w:cs="Times New Roman"/>
                <w:szCs w:val="22"/>
                <w:cs/>
                <w:lang w:bidi="th-TH"/>
              </w:rPr>
            </w:pPr>
            <w:r w:rsidRPr="001C1506">
              <w:rPr>
                <w:rFonts w:cs="Times New Roman"/>
                <w:szCs w:val="22"/>
                <w:lang w:bidi="th-TH"/>
              </w:rPr>
              <w:t>2018</w:t>
            </w:r>
          </w:p>
        </w:tc>
        <w:tc>
          <w:tcPr>
            <w:tcW w:w="234" w:type="dxa"/>
          </w:tcPr>
          <w:p w:rsidR="00D70E96" w:rsidRPr="001C1506" w:rsidRDefault="00D70E96" w:rsidP="00F742B6">
            <w:pPr>
              <w:pStyle w:val="acctfourfigures"/>
              <w:spacing w:line="240" w:lineRule="atLeast"/>
              <w:rPr>
                <w:rFonts w:cs="Times New Roman"/>
                <w:szCs w:val="22"/>
              </w:rPr>
            </w:pPr>
          </w:p>
        </w:tc>
        <w:tc>
          <w:tcPr>
            <w:tcW w:w="1143" w:type="dxa"/>
          </w:tcPr>
          <w:p w:rsidR="00D70E96" w:rsidRPr="001C1506" w:rsidRDefault="006D40CC" w:rsidP="00D70E96">
            <w:pPr>
              <w:pStyle w:val="acctfourfigures"/>
              <w:tabs>
                <w:tab w:val="clear" w:pos="765"/>
              </w:tabs>
              <w:spacing w:line="240" w:lineRule="atLeast"/>
              <w:jc w:val="center"/>
              <w:rPr>
                <w:rFonts w:cs="Times New Roman"/>
                <w:szCs w:val="22"/>
                <w:cs/>
                <w:lang w:bidi="th-TH"/>
              </w:rPr>
            </w:pPr>
            <w:r w:rsidRPr="001C1506">
              <w:rPr>
                <w:rFonts w:cs="Times New Roman"/>
                <w:szCs w:val="22"/>
                <w:lang w:bidi="th-TH"/>
              </w:rPr>
              <w:t>2017</w:t>
            </w:r>
          </w:p>
        </w:tc>
        <w:tc>
          <w:tcPr>
            <w:tcW w:w="225" w:type="dxa"/>
          </w:tcPr>
          <w:p w:rsidR="00D70E96" w:rsidRPr="001C1506" w:rsidRDefault="00D70E96" w:rsidP="00F742B6">
            <w:pPr>
              <w:pStyle w:val="acctfourfigures"/>
              <w:spacing w:line="240" w:lineRule="atLeast"/>
              <w:rPr>
                <w:rFonts w:cs="Times New Roman"/>
                <w:szCs w:val="22"/>
              </w:rPr>
            </w:pPr>
          </w:p>
        </w:tc>
        <w:tc>
          <w:tcPr>
            <w:tcW w:w="1143" w:type="dxa"/>
          </w:tcPr>
          <w:p w:rsidR="00D70E96" w:rsidRPr="001C1506" w:rsidRDefault="006D40CC" w:rsidP="00D70E96">
            <w:pPr>
              <w:pStyle w:val="acctfourfigures"/>
              <w:tabs>
                <w:tab w:val="clear" w:pos="765"/>
              </w:tabs>
              <w:spacing w:line="240" w:lineRule="atLeast"/>
              <w:jc w:val="center"/>
              <w:rPr>
                <w:rFonts w:cs="Times New Roman"/>
                <w:szCs w:val="22"/>
                <w:cs/>
                <w:lang w:bidi="th-TH"/>
              </w:rPr>
            </w:pPr>
            <w:r w:rsidRPr="001C1506">
              <w:rPr>
                <w:rFonts w:cs="Times New Roman"/>
                <w:szCs w:val="22"/>
                <w:lang w:bidi="th-TH"/>
              </w:rPr>
              <w:t>2018</w:t>
            </w:r>
          </w:p>
        </w:tc>
        <w:tc>
          <w:tcPr>
            <w:tcW w:w="180" w:type="dxa"/>
          </w:tcPr>
          <w:p w:rsidR="00D70E96" w:rsidRPr="001C1506" w:rsidRDefault="00D70E96" w:rsidP="00D70E96">
            <w:pPr>
              <w:pStyle w:val="acctfourfigures"/>
              <w:spacing w:line="240" w:lineRule="atLeast"/>
              <w:rPr>
                <w:rFonts w:cs="Times New Roman"/>
                <w:szCs w:val="22"/>
              </w:rPr>
            </w:pPr>
          </w:p>
        </w:tc>
        <w:tc>
          <w:tcPr>
            <w:tcW w:w="1103" w:type="dxa"/>
          </w:tcPr>
          <w:p w:rsidR="00D70E96" w:rsidRPr="001C1506" w:rsidRDefault="006D40CC" w:rsidP="00D70E96">
            <w:pPr>
              <w:pStyle w:val="acctfourfigures"/>
              <w:tabs>
                <w:tab w:val="clear" w:pos="765"/>
              </w:tabs>
              <w:spacing w:line="240" w:lineRule="atLeast"/>
              <w:jc w:val="center"/>
              <w:rPr>
                <w:rFonts w:cs="Times New Roman"/>
                <w:szCs w:val="22"/>
                <w:cs/>
                <w:lang w:bidi="th-TH"/>
              </w:rPr>
            </w:pPr>
            <w:r w:rsidRPr="001C1506">
              <w:rPr>
                <w:rFonts w:cs="Times New Roman"/>
                <w:szCs w:val="22"/>
                <w:lang w:bidi="th-TH"/>
              </w:rPr>
              <w:t>2017</w:t>
            </w:r>
          </w:p>
        </w:tc>
      </w:tr>
      <w:tr w:rsidR="00D70E96" w:rsidRPr="001C1506" w:rsidTr="00390F1C">
        <w:trPr>
          <w:cantSplit/>
        </w:trPr>
        <w:tc>
          <w:tcPr>
            <w:tcW w:w="4013" w:type="dxa"/>
          </w:tcPr>
          <w:p w:rsidR="00D70E96" w:rsidRPr="001C1506" w:rsidRDefault="00D70E96" w:rsidP="00F742B6">
            <w:pPr>
              <w:spacing w:line="240" w:lineRule="atLeast"/>
              <w:rPr>
                <w:rFonts w:cs="Times New Roman"/>
                <w:b/>
                <w:bCs/>
                <w:i/>
                <w:iCs/>
                <w:szCs w:val="22"/>
              </w:rPr>
            </w:pPr>
          </w:p>
        </w:tc>
        <w:tc>
          <w:tcPr>
            <w:tcW w:w="5216" w:type="dxa"/>
            <w:gridSpan w:val="7"/>
          </w:tcPr>
          <w:p w:rsidR="00D70E96" w:rsidRPr="001C1506" w:rsidRDefault="00D70E96" w:rsidP="00D5484C">
            <w:pPr>
              <w:pStyle w:val="acctfourfigures"/>
              <w:spacing w:line="240" w:lineRule="atLeast"/>
              <w:jc w:val="center"/>
              <w:rPr>
                <w:rFonts w:cs="Times New Roman"/>
                <w:i/>
                <w:iCs/>
                <w:szCs w:val="22"/>
              </w:rPr>
            </w:pPr>
            <w:r w:rsidRPr="001C1506">
              <w:rPr>
                <w:rFonts w:cs="Times New Roman"/>
                <w:i/>
                <w:iCs/>
                <w:szCs w:val="22"/>
              </w:rPr>
              <w:t>(in thousand Baht / thousand shares)</w:t>
            </w:r>
          </w:p>
        </w:tc>
      </w:tr>
      <w:tr w:rsidR="00D70E96" w:rsidRPr="001C1506" w:rsidTr="00390F1C">
        <w:trPr>
          <w:cantSplit/>
        </w:trPr>
        <w:tc>
          <w:tcPr>
            <w:tcW w:w="4013" w:type="dxa"/>
          </w:tcPr>
          <w:p w:rsidR="003C231B" w:rsidRPr="001C1506" w:rsidRDefault="00D70E96" w:rsidP="00A70235">
            <w:pPr>
              <w:spacing w:line="240" w:lineRule="atLeast"/>
              <w:ind w:left="180" w:hanging="180"/>
              <w:rPr>
                <w:rFonts w:cs="Times New Roman"/>
                <w:b/>
                <w:bCs/>
                <w:i/>
                <w:iCs/>
                <w:szCs w:val="22"/>
                <w:lang w:bidi="th-TH"/>
              </w:rPr>
            </w:pPr>
            <w:r w:rsidRPr="001C1506">
              <w:rPr>
                <w:rFonts w:cs="Times New Roman"/>
                <w:b/>
                <w:bCs/>
                <w:i/>
                <w:iCs/>
                <w:szCs w:val="22"/>
                <w:lang w:bidi="th-TH"/>
              </w:rPr>
              <w:t xml:space="preserve">For the three-month period ended </w:t>
            </w:r>
          </w:p>
          <w:p w:rsidR="00D70E96" w:rsidRPr="001C1506" w:rsidRDefault="003C231B" w:rsidP="00A70235">
            <w:pPr>
              <w:spacing w:line="240" w:lineRule="atLeast"/>
              <w:ind w:left="180" w:hanging="180"/>
              <w:rPr>
                <w:rFonts w:cs="Times New Roman"/>
                <w:szCs w:val="22"/>
              </w:rPr>
            </w:pPr>
            <w:r w:rsidRPr="001C1506">
              <w:rPr>
                <w:rFonts w:cs="Times New Roman"/>
                <w:b/>
                <w:bCs/>
                <w:i/>
                <w:iCs/>
                <w:szCs w:val="22"/>
                <w:lang w:bidi="th-TH"/>
              </w:rPr>
              <w:t xml:space="preserve">   </w:t>
            </w:r>
            <w:r w:rsidR="00D70E96" w:rsidRPr="001C1506">
              <w:rPr>
                <w:rFonts w:cs="Times New Roman"/>
                <w:b/>
                <w:bCs/>
                <w:i/>
                <w:iCs/>
                <w:szCs w:val="22"/>
                <w:lang w:bidi="th-TH"/>
              </w:rPr>
              <w:t>31 March</w:t>
            </w:r>
          </w:p>
        </w:tc>
        <w:tc>
          <w:tcPr>
            <w:tcW w:w="1188" w:type="dxa"/>
          </w:tcPr>
          <w:p w:rsidR="00D70E96" w:rsidRPr="001C1506" w:rsidRDefault="00D70E96" w:rsidP="00720FF5">
            <w:pPr>
              <w:pStyle w:val="acctfourfigures"/>
              <w:tabs>
                <w:tab w:val="clear" w:pos="765"/>
              </w:tabs>
              <w:spacing w:line="240" w:lineRule="atLeast"/>
              <w:ind w:right="83"/>
              <w:jc w:val="right"/>
              <w:rPr>
                <w:rFonts w:cs="Times New Roman"/>
                <w:szCs w:val="22"/>
              </w:rPr>
            </w:pPr>
          </w:p>
        </w:tc>
        <w:tc>
          <w:tcPr>
            <w:tcW w:w="234" w:type="dxa"/>
          </w:tcPr>
          <w:p w:rsidR="00D70E96" w:rsidRPr="001C1506" w:rsidRDefault="00D70E96" w:rsidP="00F742B6">
            <w:pPr>
              <w:pStyle w:val="acctfourfigures"/>
              <w:spacing w:line="240" w:lineRule="atLeast"/>
              <w:rPr>
                <w:rFonts w:cs="Times New Roman"/>
                <w:szCs w:val="22"/>
              </w:rPr>
            </w:pPr>
          </w:p>
        </w:tc>
        <w:tc>
          <w:tcPr>
            <w:tcW w:w="1143" w:type="dxa"/>
          </w:tcPr>
          <w:p w:rsidR="00D70E96" w:rsidRPr="001C1506" w:rsidRDefault="00D70E96" w:rsidP="00720FF5">
            <w:pPr>
              <w:pStyle w:val="acctfourfigures"/>
              <w:tabs>
                <w:tab w:val="clear" w:pos="765"/>
                <w:tab w:val="decimal" w:pos="839"/>
              </w:tabs>
              <w:spacing w:line="240" w:lineRule="atLeast"/>
              <w:ind w:right="11"/>
              <w:rPr>
                <w:rFonts w:cs="Times New Roman"/>
                <w:szCs w:val="22"/>
              </w:rPr>
            </w:pPr>
          </w:p>
        </w:tc>
        <w:tc>
          <w:tcPr>
            <w:tcW w:w="225" w:type="dxa"/>
          </w:tcPr>
          <w:p w:rsidR="00D70E96" w:rsidRPr="001C1506" w:rsidRDefault="00D70E96" w:rsidP="00F742B6">
            <w:pPr>
              <w:pStyle w:val="acctfourfigures"/>
              <w:spacing w:line="240" w:lineRule="atLeast"/>
              <w:rPr>
                <w:rFonts w:cs="Times New Roman"/>
                <w:szCs w:val="22"/>
              </w:rPr>
            </w:pPr>
          </w:p>
        </w:tc>
        <w:tc>
          <w:tcPr>
            <w:tcW w:w="1143" w:type="dxa"/>
          </w:tcPr>
          <w:p w:rsidR="00D70E96" w:rsidRPr="001C1506" w:rsidRDefault="00D70E96" w:rsidP="00720FF5">
            <w:pPr>
              <w:pStyle w:val="acctfourfigures"/>
              <w:tabs>
                <w:tab w:val="clear" w:pos="765"/>
              </w:tabs>
              <w:spacing w:line="240" w:lineRule="atLeast"/>
              <w:ind w:right="83"/>
              <w:jc w:val="right"/>
              <w:rPr>
                <w:rFonts w:cs="Times New Roman"/>
                <w:szCs w:val="22"/>
              </w:rPr>
            </w:pPr>
          </w:p>
        </w:tc>
        <w:tc>
          <w:tcPr>
            <w:tcW w:w="180" w:type="dxa"/>
          </w:tcPr>
          <w:p w:rsidR="00D70E96" w:rsidRPr="001C1506" w:rsidRDefault="00D70E96" w:rsidP="00F742B6">
            <w:pPr>
              <w:pStyle w:val="acctfourfigures"/>
              <w:spacing w:line="240" w:lineRule="atLeast"/>
              <w:rPr>
                <w:rFonts w:cs="Times New Roman"/>
                <w:szCs w:val="22"/>
              </w:rPr>
            </w:pPr>
          </w:p>
        </w:tc>
        <w:tc>
          <w:tcPr>
            <w:tcW w:w="1103" w:type="dxa"/>
          </w:tcPr>
          <w:p w:rsidR="00D70E96" w:rsidRPr="001C1506" w:rsidRDefault="00D70E96" w:rsidP="00720FF5">
            <w:pPr>
              <w:pStyle w:val="acctfourfigures"/>
              <w:tabs>
                <w:tab w:val="clear" w:pos="765"/>
              </w:tabs>
              <w:spacing w:line="240" w:lineRule="atLeast"/>
              <w:ind w:right="83"/>
              <w:jc w:val="right"/>
              <w:rPr>
                <w:rFonts w:cs="Times New Roman"/>
                <w:szCs w:val="22"/>
              </w:rPr>
            </w:pPr>
          </w:p>
        </w:tc>
      </w:tr>
      <w:tr w:rsidR="00B95BD4" w:rsidRPr="001C1506" w:rsidTr="00390F1C">
        <w:trPr>
          <w:cantSplit/>
        </w:trPr>
        <w:tc>
          <w:tcPr>
            <w:tcW w:w="4013" w:type="dxa"/>
          </w:tcPr>
          <w:p w:rsidR="00B95BD4" w:rsidRPr="001C1506" w:rsidRDefault="00390F1C" w:rsidP="00B95BD4">
            <w:pPr>
              <w:spacing w:line="240" w:lineRule="atLeast"/>
              <w:ind w:left="180" w:hanging="180"/>
              <w:rPr>
                <w:rFonts w:cs="Times New Roman"/>
                <w:szCs w:val="22"/>
              </w:rPr>
            </w:pPr>
            <w:r w:rsidRPr="001C1506">
              <w:rPr>
                <w:rFonts w:cs="Times New Roman"/>
                <w:szCs w:val="22"/>
              </w:rPr>
              <w:t>Profit (l</w:t>
            </w:r>
            <w:r w:rsidR="00B95BD4" w:rsidRPr="001C1506">
              <w:rPr>
                <w:rFonts w:cs="Times New Roman"/>
                <w:szCs w:val="22"/>
              </w:rPr>
              <w:t>oss</w:t>
            </w:r>
            <w:r w:rsidRPr="001C1506">
              <w:rPr>
                <w:rFonts w:cs="Times New Roman"/>
                <w:szCs w:val="22"/>
              </w:rPr>
              <w:t>)</w:t>
            </w:r>
            <w:r w:rsidR="00B95BD4" w:rsidRPr="001C1506">
              <w:rPr>
                <w:rFonts w:cs="Times New Roman"/>
                <w:szCs w:val="22"/>
              </w:rPr>
              <w:t xml:space="preserve"> for the period attributable to owners of the parent</w:t>
            </w:r>
          </w:p>
        </w:tc>
        <w:tc>
          <w:tcPr>
            <w:tcW w:w="1188" w:type="dxa"/>
            <w:tcBorders>
              <w:bottom w:val="double" w:sz="4" w:space="0" w:color="auto"/>
            </w:tcBorders>
          </w:tcPr>
          <w:p w:rsidR="00390F1C" w:rsidRPr="001C1506" w:rsidRDefault="00390F1C" w:rsidP="00B95BD4"/>
          <w:p w:rsidR="00B95BD4" w:rsidRPr="001C1506" w:rsidRDefault="00B95BD4" w:rsidP="00492371">
            <w:pPr>
              <w:pStyle w:val="acctfourfigures"/>
              <w:tabs>
                <w:tab w:val="clear" w:pos="765"/>
                <w:tab w:val="decimal" w:pos="974"/>
              </w:tabs>
              <w:spacing w:line="240" w:lineRule="atLeast"/>
              <w:ind w:right="-79"/>
            </w:pPr>
            <w:r w:rsidRPr="001C1506">
              <w:t>14,974</w:t>
            </w:r>
          </w:p>
        </w:tc>
        <w:tc>
          <w:tcPr>
            <w:tcW w:w="234" w:type="dxa"/>
          </w:tcPr>
          <w:p w:rsidR="00B95BD4" w:rsidRPr="001C1506" w:rsidRDefault="00B95BD4" w:rsidP="00B95BD4"/>
        </w:tc>
        <w:tc>
          <w:tcPr>
            <w:tcW w:w="1143" w:type="dxa"/>
            <w:tcBorders>
              <w:bottom w:val="double" w:sz="4" w:space="0" w:color="auto"/>
            </w:tcBorders>
          </w:tcPr>
          <w:p w:rsidR="00390F1C" w:rsidRPr="001C1506" w:rsidRDefault="00390F1C" w:rsidP="00B95BD4"/>
          <w:p w:rsidR="00B95BD4" w:rsidRPr="001C1506" w:rsidRDefault="00B95BD4" w:rsidP="00492371">
            <w:pPr>
              <w:pStyle w:val="acctfourfigures"/>
              <w:tabs>
                <w:tab w:val="clear" w:pos="765"/>
                <w:tab w:val="decimal" w:pos="897"/>
              </w:tabs>
              <w:spacing w:line="240" w:lineRule="atLeast"/>
              <w:ind w:right="-79"/>
            </w:pPr>
            <w:r w:rsidRPr="001C1506">
              <w:t>(</w:t>
            </w:r>
            <w:r w:rsidRPr="001C1506">
              <w:rPr>
                <w:rFonts w:cs="Times New Roman"/>
                <w:szCs w:val="22"/>
              </w:rPr>
              <w:t>11</w:t>
            </w:r>
            <w:r w:rsidRPr="001C1506">
              <w:t>,339)</w:t>
            </w:r>
          </w:p>
        </w:tc>
        <w:tc>
          <w:tcPr>
            <w:tcW w:w="225" w:type="dxa"/>
          </w:tcPr>
          <w:p w:rsidR="00B95BD4" w:rsidRPr="001C1506" w:rsidRDefault="00B95BD4" w:rsidP="00B95BD4"/>
        </w:tc>
        <w:tc>
          <w:tcPr>
            <w:tcW w:w="1143" w:type="dxa"/>
            <w:tcBorders>
              <w:bottom w:val="double" w:sz="4" w:space="0" w:color="auto"/>
            </w:tcBorders>
          </w:tcPr>
          <w:p w:rsidR="00390F1C" w:rsidRPr="001C1506" w:rsidRDefault="00390F1C" w:rsidP="00B95BD4"/>
          <w:p w:rsidR="00B95BD4" w:rsidRPr="001C1506" w:rsidRDefault="00B95BD4" w:rsidP="00FB0B01">
            <w:pPr>
              <w:pStyle w:val="acctfourfigures"/>
              <w:tabs>
                <w:tab w:val="clear" w:pos="765"/>
                <w:tab w:val="decimal" w:pos="930"/>
              </w:tabs>
              <w:spacing w:line="240" w:lineRule="atLeast"/>
              <w:ind w:right="-79"/>
            </w:pPr>
            <w:r w:rsidRPr="001C1506">
              <w:rPr>
                <w:rFonts w:cs="Times New Roman"/>
                <w:szCs w:val="22"/>
              </w:rPr>
              <w:t>17</w:t>
            </w:r>
            <w:r w:rsidRPr="001C1506">
              <w:t>,104</w:t>
            </w:r>
          </w:p>
        </w:tc>
        <w:tc>
          <w:tcPr>
            <w:tcW w:w="180" w:type="dxa"/>
          </w:tcPr>
          <w:p w:rsidR="00B95BD4" w:rsidRPr="001C1506" w:rsidRDefault="00B95BD4" w:rsidP="00B95BD4"/>
        </w:tc>
        <w:tc>
          <w:tcPr>
            <w:tcW w:w="1103" w:type="dxa"/>
            <w:tcBorders>
              <w:bottom w:val="double" w:sz="4" w:space="0" w:color="auto"/>
            </w:tcBorders>
          </w:tcPr>
          <w:p w:rsidR="00390F1C" w:rsidRPr="001C1506" w:rsidRDefault="00390F1C" w:rsidP="00B95BD4"/>
          <w:p w:rsidR="00B95BD4" w:rsidRPr="001C1506" w:rsidRDefault="00B95BD4" w:rsidP="00390F1C">
            <w:pPr>
              <w:pStyle w:val="acctfourfigures"/>
              <w:tabs>
                <w:tab w:val="clear" w:pos="765"/>
                <w:tab w:val="decimal" w:pos="880"/>
              </w:tabs>
              <w:spacing w:line="240" w:lineRule="atLeast"/>
              <w:ind w:right="-79"/>
            </w:pPr>
            <w:r w:rsidRPr="001C1506">
              <w:t>(4,245)</w:t>
            </w:r>
          </w:p>
        </w:tc>
      </w:tr>
      <w:tr w:rsidR="006D40CC" w:rsidRPr="001C1506" w:rsidTr="00390F1C">
        <w:trPr>
          <w:cantSplit/>
          <w:trHeight w:val="321"/>
        </w:trPr>
        <w:tc>
          <w:tcPr>
            <w:tcW w:w="4013" w:type="dxa"/>
            <w:vAlign w:val="bottom"/>
          </w:tcPr>
          <w:p w:rsidR="006D40CC" w:rsidRPr="001C1506" w:rsidRDefault="006D40CC" w:rsidP="006D40CC">
            <w:pPr>
              <w:spacing w:line="240" w:lineRule="atLeast"/>
              <w:ind w:left="180" w:hanging="180"/>
              <w:rPr>
                <w:rFonts w:cs="Times New Roman"/>
                <w:szCs w:val="22"/>
              </w:rPr>
            </w:pPr>
            <w:r w:rsidRPr="001C1506">
              <w:rPr>
                <w:rFonts w:cs="Times New Roman"/>
                <w:szCs w:val="22"/>
              </w:rPr>
              <w:t>Weighted average number of ordinary shares outstanding</w:t>
            </w:r>
          </w:p>
        </w:tc>
        <w:tc>
          <w:tcPr>
            <w:tcW w:w="1188" w:type="dxa"/>
            <w:tcBorders>
              <w:bottom w:val="double" w:sz="4" w:space="0" w:color="auto"/>
            </w:tcBorders>
            <w:vAlign w:val="bottom"/>
          </w:tcPr>
          <w:p w:rsidR="006D40CC" w:rsidRPr="001C1506" w:rsidRDefault="00B95BD4" w:rsidP="006D40CC">
            <w:pPr>
              <w:pStyle w:val="acctfourfigures"/>
              <w:tabs>
                <w:tab w:val="clear" w:pos="765"/>
                <w:tab w:val="decimal" w:pos="974"/>
              </w:tabs>
              <w:spacing w:line="240" w:lineRule="atLeast"/>
              <w:ind w:right="-79"/>
              <w:rPr>
                <w:rFonts w:cs="Times New Roman"/>
                <w:szCs w:val="22"/>
              </w:rPr>
            </w:pPr>
            <w:r w:rsidRPr="001C1506">
              <w:rPr>
                <w:rFonts w:cs="Times New Roman"/>
                <w:szCs w:val="22"/>
              </w:rPr>
              <w:t>400,000</w:t>
            </w:r>
          </w:p>
        </w:tc>
        <w:tc>
          <w:tcPr>
            <w:tcW w:w="234" w:type="dxa"/>
            <w:vAlign w:val="bottom"/>
          </w:tcPr>
          <w:p w:rsidR="006D40CC" w:rsidRPr="001C1506" w:rsidRDefault="006D40CC" w:rsidP="006D40CC">
            <w:pPr>
              <w:pStyle w:val="acctfourfigures"/>
              <w:spacing w:line="240" w:lineRule="atLeast"/>
              <w:rPr>
                <w:rFonts w:cs="Times New Roman"/>
                <w:szCs w:val="22"/>
              </w:rPr>
            </w:pPr>
          </w:p>
        </w:tc>
        <w:tc>
          <w:tcPr>
            <w:tcW w:w="1143" w:type="dxa"/>
            <w:tcBorders>
              <w:bottom w:val="double" w:sz="4" w:space="0" w:color="auto"/>
            </w:tcBorders>
            <w:vAlign w:val="bottom"/>
          </w:tcPr>
          <w:p w:rsidR="006D40CC" w:rsidRPr="001C1506" w:rsidRDefault="006D40CC" w:rsidP="00492371">
            <w:pPr>
              <w:pStyle w:val="acctfourfigures"/>
              <w:tabs>
                <w:tab w:val="clear" w:pos="765"/>
                <w:tab w:val="decimal" w:pos="897"/>
              </w:tabs>
              <w:spacing w:line="240" w:lineRule="atLeast"/>
              <w:ind w:right="-79"/>
              <w:rPr>
                <w:rFonts w:cs="Times New Roman"/>
                <w:szCs w:val="22"/>
              </w:rPr>
            </w:pPr>
            <w:r w:rsidRPr="001C1506">
              <w:rPr>
                <w:rFonts w:cs="Times New Roman"/>
                <w:szCs w:val="22"/>
              </w:rPr>
              <w:t>400,000</w:t>
            </w:r>
          </w:p>
        </w:tc>
        <w:tc>
          <w:tcPr>
            <w:tcW w:w="225" w:type="dxa"/>
            <w:vAlign w:val="bottom"/>
          </w:tcPr>
          <w:p w:rsidR="006D40CC" w:rsidRPr="001C1506" w:rsidRDefault="006D40CC" w:rsidP="006D40CC">
            <w:pPr>
              <w:pStyle w:val="acctfourfigures"/>
              <w:spacing w:line="240" w:lineRule="atLeast"/>
              <w:rPr>
                <w:rFonts w:cs="Times New Roman"/>
                <w:szCs w:val="22"/>
              </w:rPr>
            </w:pPr>
          </w:p>
        </w:tc>
        <w:tc>
          <w:tcPr>
            <w:tcW w:w="1143" w:type="dxa"/>
            <w:tcBorders>
              <w:bottom w:val="double" w:sz="4" w:space="0" w:color="auto"/>
            </w:tcBorders>
            <w:vAlign w:val="bottom"/>
          </w:tcPr>
          <w:p w:rsidR="006D40CC" w:rsidRPr="001C1506" w:rsidRDefault="00B95BD4" w:rsidP="006D40CC">
            <w:pPr>
              <w:pStyle w:val="acctfourfigures"/>
              <w:tabs>
                <w:tab w:val="clear" w:pos="765"/>
                <w:tab w:val="decimal" w:pos="930"/>
              </w:tabs>
              <w:spacing w:line="240" w:lineRule="atLeast"/>
              <w:ind w:right="-79"/>
              <w:rPr>
                <w:rFonts w:cs="Times New Roman"/>
                <w:szCs w:val="22"/>
              </w:rPr>
            </w:pPr>
            <w:r w:rsidRPr="001C1506">
              <w:rPr>
                <w:rFonts w:cs="Times New Roman"/>
                <w:szCs w:val="22"/>
              </w:rPr>
              <w:t>400,000</w:t>
            </w:r>
          </w:p>
        </w:tc>
        <w:tc>
          <w:tcPr>
            <w:tcW w:w="180" w:type="dxa"/>
            <w:vAlign w:val="bottom"/>
          </w:tcPr>
          <w:p w:rsidR="006D40CC" w:rsidRPr="001C1506" w:rsidRDefault="006D40CC" w:rsidP="006D40CC">
            <w:pPr>
              <w:pStyle w:val="acctfourfigures"/>
              <w:spacing w:line="240" w:lineRule="atLeast"/>
              <w:rPr>
                <w:rFonts w:cs="Times New Roman"/>
                <w:szCs w:val="22"/>
              </w:rPr>
            </w:pPr>
          </w:p>
        </w:tc>
        <w:tc>
          <w:tcPr>
            <w:tcW w:w="1103" w:type="dxa"/>
            <w:tcBorders>
              <w:bottom w:val="double" w:sz="4" w:space="0" w:color="auto"/>
            </w:tcBorders>
            <w:vAlign w:val="bottom"/>
          </w:tcPr>
          <w:p w:rsidR="006D40CC" w:rsidRPr="001C1506" w:rsidRDefault="006D40CC" w:rsidP="00390F1C">
            <w:pPr>
              <w:pStyle w:val="acctfourfigures"/>
              <w:tabs>
                <w:tab w:val="clear" w:pos="765"/>
                <w:tab w:val="decimal" w:pos="880"/>
              </w:tabs>
              <w:spacing w:line="240" w:lineRule="atLeast"/>
              <w:ind w:right="-79"/>
              <w:rPr>
                <w:rFonts w:cs="Times New Roman"/>
                <w:szCs w:val="22"/>
              </w:rPr>
            </w:pPr>
            <w:r w:rsidRPr="001C1506">
              <w:rPr>
                <w:rFonts w:cs="Times New Roman"/>
                <w:szCs w:val="22"/>
              </w:rPr>
              <w:t>400,000</w:t>
            </w:r>
          </w:p>
        </w:tc>
      </w:tr>
      <w:tr w:rsidR="006D40CC" w:rsidRPr="001C1506" w:rsidTr="00390F1C">
        <w:trPr>
          <w:cantSplit/>
        </w:trPr>
        <w:tc>
          <w:tcPr>
            <w:tcW w:w="4013" w:type="dxa"/>
          </w:tcPr>
          <w:p w:rsidR="006D40CC" w:rsidRPr="001C1506" w:rsidRDefault="006D40CC" w:rsidP="006D40CC">
            <w:pPr>
              <w:spacing w:line="240" w:lineRule="atLeast"/>
              <w:rPr>
                <w:rFonts w:cs="Times New Roman"/>
                <w:szCs w:val="22"/>
              </w:rPr>
            </w:pPr>
          </w:p>
        </w:tc>
        <w:tc>
          <w:tcPr>
            <w:tcW w:w="1188" w:type="dxa"/>
            <w:tcBorders>
              <w:top w:val="double" w:sz="4" w:space="0" w:color="auto"/>
            </w:tcBorders>
          </w:tcPr>
          <w:p w:rsidR="006D40CC" w:rsidRPr="001C1506" w:rsidRDefault="006D40CC" w:rsidP="006D40CC">
            <w:pPr>
              <w:pStyle w:val="acctfourfigures"/>
              <w:tabs>
                <w:tab w:val="clear" w:pos="765"/>
                <w:tab w:val="decimal" w:pos="731"/>
              </w:tabs>
              <w:spacing w:line="240" w:lineRule="atLeast"/>
              <w:ind w:right="83"/>
              <w:jc w:val="right"/>
              <w:rPr>
                <w:rFonts w:cs="Times New Roman"/>
                <w:b/>
                <w:bCs/>
                <w:szCs w:val="22"/>
              </w:rPr>
            </w:pPr>
          </w:p>
        </w:tc>
        <w:tc>
          <w:tcPr>
            <w:tcW w:w="234" w:type="dxa"/>
          </w:tcPr>
          <w:p w:rsidR="006D40CC" w:rsidRPr="001C1506" w:rsidRDefault="006D40CC" w:rsidP="006D40CC">
            <w:pPr>
              <w:pStyle w:val="acctfourfigures"/>
              <w:spacing w:line="240" w:lineRule="atLeast"/>
              <w:rPr>
                <w:rFonts w:cs="Times New Roman"/>
                <w:szCs w:val="22"/>
              </w:rPr>
            </w:pPr>
          </w:p>
        </w:tc>
        <w:tc>
          <w:tcPr>
            <w:tcW w:w="1143" w:type="dxa"/>
            <w:tcBorders>
              <w:top w:val="double" w:sz="4" w:space="0" w:color="auto"/>
            </w:tcBorders>
          </w:tcPr>
          <w:p w:rsidR="006D40CC" w:rsidRPr="001C1506" w:rsidRDefault="006D40CC" w:rsidP="006D40CC">
            <w:pPr>
              <w:pStyle w:val="acctfourfigures"/>
              <w:tabs>
                <w:tab w:val="clear" w:pos="765"/>
                <w:tab w:val="decimal" w:pos="731"/>
              </w:tabs>
              <w:spacing w:line="240" w:lineRule="atLeast"/>
              <w:ind w:right="83"/>
              <w:jc w:val="right"/>
              <w:rPr>
                <w:rFonts w:cs="Times New Roman"/>
                <w:b/>
                <w:bCs/>
                <w:szCs w:val="22"/>
              </w:rPr>
            </w:pPr>
          </w:p>
        </w:tc>
        <w:tc>
          <w:tcPr>
            <w:tcW w:w="225" w:type="dxa"/>
          </w:tcPr>
          <w:p w:rsidR="006D40CC" w:rsidRPr="001C1506" w:rsidRDefault="006D40CC" w:rsidP="006D40CC">
            <w:pPr>
              <w:pStyle w:val="acctfourfigures"/>
              <w:spacing w:line="240" w:lineRule="atLeast"/>
              <w:rPr>
                <w:rFonts w:cs="Times New Roman"/>
                <w:szCs w:val="22"/>
              </w:rPr>
            </w:pPr>
          </w:p>
        </w:tc>
        <w:tc>
          <w:tcPr>
            <w:tcW w:w="1143" w:type="dxa"/>
            <w:tcBorders>
              <w:top w:val="double" w:sz="4" w:space="0" w:color="auto"/>
            </w:tcBorders>
          </w:tcPr>
          <w:p w:rsidR="006D40CC" w:rsidRPr="001C1506" w:rsidRDefault="006D40CC" w:rsidP="006D40CC">
            <w:pPr>
              <w:pStyle w:val="acctfourfigures"/>
              <w:tabs>
                <w:tab w:val="clear" w:pos="765"/>
                <w:tab w:val="decimal" w:pos="941"/>
              </w:tabs>
              <w:spacing w:line="240" w:lineRule="atLeast"/>
              <w:ind w:right="-79"/>
              <w:rPr>
                <w:rFonts w:cs="Times New Roman"/>
                <w:szCs w:val="22"/>
              </w:rPr>
            </w:pPr>
          </w:p>
        </w:tc>
        <w:tc>
          <w:tcPr>
            <w:tcW w:w="180" w:type="dxa"/>
          </w:tcPr>
          <w:p w:rsidR="006D40CC" w:rsidRPr="001C1506" w:rsidRDefault="006D40CC" w:rsidP="006D40CC">
            <w:pPr>
              <w:pStyle w:val="acctfourfigures"/>
              <w:spacing w:line="240" w:lineRule="atLeast"/>
              <w:rPr>
                <w:rFonts w:cs="Times New Roman"/>
                <w:szCs w:val="22"/>
              </w:rPr>
            </w:pPr>
          </w:p>
        </w:tc>
        <w:tc>
          <w:tcPr>
            <w:tcW w:w="1103" w:type="dxa"/>
            <w:tcBorders>
              <w:top w:val="double" w:sz="4" w:space="0" w:color="auto"/>
            </w:tcBorders>
          </w:tcPr>
          <w:p w:rsidR="006D40CC" w:rsidRPr="001C1506" w:rsidRDefault="006D40CC" w:rsidP="006D40CC">
            <w:pPr>
              <w:pStyle w:val="acctfourfigures"/>
              <w:tabs>
                <w:tab w:val="clear" w:pos="765"/>
                <w:tab w:val="decimal" w:pos="941"/>
              </w:tabs>
              <w:spacing w:line="240" w:lineRule="atLeast"/>
              <w:ind w:right="-79"/>
              <w:rPr>
                <w:rFonts w:cs="Times New Roman"/>
                <w:szCs w:val="22"/>
              </w:rPr>
            </w:pPr>
          </w:p>
        </w:tc>
      </w:tr>
      <w:tr w:rsidR="00B95BD4" w:rsidRPr="001C1506" w:rsidTr="00390F1C">
        <w:trPr>
          <w:cantSplit/>
        </w:trPr>
        <w:tc>
          <w:tcPr>
            <w:tcW w:w="4013" w:type="dxa"/>
          </w:tcPr>
          <w:p w:rsidR="00B95BD4" w:rsidRPr="001C1506" w:rsidRDefault="009E4161" w:rsidP="00B95BD4">
            <w:pPr>
              <w:spacing w:line="240" w:lineRule="atLeast"/>
              <w:ind w:left="180" w:hanging="180"/>
              <w:rPr>
                <w:rFonts w:cs="Times New Roman"/>
                <w:b/>
                <w:bCs/>
                <w:spacing w:val="-4"/>
                <w:szCs w:val="22"/>
              </w:rPr>
            </w:pPr>
            <w:r w:rsidRPr="009E4161">
              <w:rPr>
                <w:rFonts w:cs="Times New Roman"/>
                <w:b/>
                <w:bCs/>
                <w:spacing w:val="-4"/>
                <w:szCs w:val="22"/>
              </w:rPr>
              <w:t xml:space="preserve">Basic earnings (loss) per share </w:t>
            </w:r>
            <w:r w:rsidR="00B95BD4" w:rsidRPr="001C1506">
              <w:rPr>
                <w:rFonts w:cs="Times New Roman"/>
                <w:b/>
                <w:bCs/>
                <w:i/>
                <w:iCs/>
                <w:spacing w:val="-4"/>
                <w:szCs w:val="22"/>
              </w:rPr>
              <w:t>(in Baht)</w:t>
            </w:r>
          </w:p>
        </w:tc>
        <w:tc>
          <w:tcPr>
            <w:tcW w:w="1188" w:type="dxa"/>
            <w:tcBorders>
              <w:bottom w:val="double" w:sz="4" w:space="0" w:color="auto"/>
            </w:tcBorders>
          </w:tcPr>
          <w:p w:rsidR="00B95BD4" w:rsidRPr="001C1506" w:rsidRDefault="00B95BD4" w:rsidP="00492371">
            <w:pPr>
              <w:pStyle w:val="acctfourfigures"/>
              <w:tabs>
                <w:tab w:val="clear" w:pos="765"/>
                <w:tab w:val="decimal" w:pos="677"/>
              </w:tabs>
              <w:spacing w:line="240" w:lineRule="atLeast"/>
              <w:ind w:right="-79"/>
              <w:rPr>
                <w:b/>
                <w:bCs/>
              </w:rPr>
            </w:pPr>
            <w:r w:rsidRPr="001C1506">
              <w:rPr>
                <w:b/>
                <w:bCs/>
              </w:rPr>
              <w:t>0.04</w:t>
            </w:r>
          </w:p>
        </w:tc>
        <w:tc>
          <w:tcPr>
            <w:tcW w:w="234" w:type="dxa"/>
          </w:tcPr>
          <w:p w:rsidR="00B95BD4" w:rsidRPr="001C1506" w:rsidRDefault="00B95BD4" w:rsidP="00B95BD4">
            <w:pPr>
              <w:rPr>
                <w:b/>
                <w:bCs/>
              </w:rPr>
            </w:pPr>
          </w:p>
        </w:tc>
        <w:tc>
          <w:tcPr>
            <w:tcW w:w="1143" w:type="dxa"/>
            <w:tcBorders>
              <w:bottom w:val="double" w:sz="4" w:space="0" w:color="auto"/>
            </w:tcBorders>
          </w:tcPr>
          <w:p w:rsidR="00B95BD4" w:rsidRPr="001C1506" w:rsidRDefault="00B95BD4" w:rsidP="00492371">
            <w:pPr>
              <w:pStyle w:val="acctfourfigures"/>
              <w:tabs>
                <w:tab w:val="clear" w:pos="765"/>
                <w:tab w:val="decimal" w:pos="631"/>
              </w:tabs>
              <w:spacing w:line="240" w:lineRule="atLeast"/>
              <w:ind w:right="-79"/>
              <w:rPr>
                <w:b/>
                <w:bCs/>
              </w:rPr>
            </w:pPr>
            <w:r w:rsidRPr="001C1506">
              <w:rPr>
                <w:b/>
                <w:bCs/>
              </w:rPr>
              <w:t>(0.03)</w:t>
            </w:r>
          </w:p>
        </w:tc>
        <w:tc>
          <w:tcPr>
            <w:tcW w:w="225" w:type="dxa"/>
          </w:tcPr>
          <w:p w:rsidR="00B95BD4" w:rsidRPr="001C1506" w:rsidRDefault="00B95BD4" w:rsidP="00B95BD4">
            <w:pPr>
              <w:rPr>
                <w:b/>
                <w:bCs/>
              </w:rPr>
            </w:pPr>
          </w:p>
        </w:tc>
        <w:tc>
          <w:tcPr>
            <w:tcW w:w="1143" w:type="dxa"/>
            <w:tcBorders>
              <w:bottom w:val="double" w:sz="4" w:space="0" w:color="auto"/>
            </w:tcBorders>
          </w:tcPr>
          <w:p w:rsidR="00B95BD4" w:rsidRPr="001C1506" w:rsidRDefault="00B95BD4" w:rsidP="00492371">
            <w:pPr>
              <w:pStyle w:val="acctfourfigures"/>
              <w:tabs>
                <w:tab w:val="clear" w:pos="765"/>
                <w:tab w:val="decimal" w:pos="663"/>
              </w:tabs>
              <w:spacing w:line="240" w:lineRule="atLeast"/>
              <w:ind w:right="-79"/>
              <w:rPr>
                <w:b/>
                <w:bCs/>
              </w:rPr>
            </w:pPr>
            <w:r w:rsidRPr="001C1506">
              <w:rPr>
                <w:b/>
                <w:bCs/>
              </w:rPr>
              <w:t>0.</w:t>
            </w:r>
            <w:r w:rsidRPr="001C1506">
              <w:rPr>
                <w:rFonts w:cs="Times New Roman"/>
                <w:b/>
                <w:bCs/>
                <w:szCs w:val="22"/>
              </w:rPr>
              <w:t>04</w:t>
            </w:r>
          </w:p>
        </w:tc>
        <w:tc>
          <w:tcPr>
            <w:tcW w:w="180" w:type="dxa"/>
          </w:tcPr>
          <w:p w:rsidR="00B95BD4" w:rsidRPr="001C1506" w:rsidRDefault="00B95BD4" w:rsidP="00B95BD4">
            <w:pPr>
              <w:rPr>
                <w:b/>
                <w:bCs/>
              </w:rPr>
            </w:pPr>
          </w:p>
        </w:tc>
        <w:tc>
          <w:tcPr>
            <w:tcW w:w="1103" w:type="dxa"/>
            <w:tcBorders>
              <w:bottom w:val="double" w:sz="4" w:space="0" w:color="auto"/>
            </w:tcBorders>
          </w:tcPr>
          <w:p w:rsidR="00B95BD4" w:rsidRPr="001C1506" w:rsidRDefault="00B95BD4" w:rsidP="00492371">
            <w:pPr>
              <w:pStyle w:val="acctfourfigures"/>
              <w:tabs>
                <w:tab w:val="clear" w:pos="765"/>
                <w:tab w:val="decimal" w:pos="614"/>
              </w:tabs>
              <w:spacing w:line="240" w:lineRule="atLeast"/>
              <w:ind w:right="-79"/>
              <w:rPr>
                <w:b/>
                <w:bCs/>
              </w:rPr>
            </w:pPr>
            <w:r w:rsidRPr="001C1506">
              <w:rPr>
                <w:b/>
                <w:bCs/>
              </w:rPr>
              <w:t>(0.01)</w:t>
            </w:r>
          </w:p>
        </w:tc>
      </w:tr>
    </w:tbl>
    <w:p w:rsidR="007E608C" w:rsidRPr="001C1506" w:rsidRDefault="007E608C" w:rsidP="00A045D7">
      <w:pPr>
        <w:pStyle w:val="BodyText"/>
        <w:spacing w:after="0" w:line="240" w:lineRule="atLeast"/>
        <w:ind w:left="540"/>
        <w:jc w:val="thaiDistribute"/>
        <w:rPr>
          <w:rFonts w:cs="Times New Roman"/>
          <w:b/>
          <w:bCs/>
          <w:szCs w:val="22"/>
          <w:lang w:val="en-US"/>
        </w:rPr>
      </w:pPr>
    </w:p>
    <w:p w:rsidR="00024EEE" w:rsidRPr="001C1506" w:rsidRDefault="00024EEE" w:rsidP="00135D79">
      <w:pPr>
        <w:pStyle w:val="BodyText"/>
        <w:numPr>
          <w:ilvl w:val="0"/>
          <w:numId w:val="30"/>
        </w:numPr>
        <w:spacing w:after="0" w:line="240" w:lineRule="atLeast"/>
        <w:ind w:left="540" w:hanging="540"/>
        <w:jc w:val="thaiDistribute"/>
        <w:rPr>
          <w:b/>
          <w:bCs/>
          <w:sz w:val="24"/>
          <w:szCs w:val="24"/>
          <w:lang w:val="en-US"/>
        </w:rPr>
      </w:pPr>
      <w:r w:rsidRPr="001C1506">
        <w:rPr>
          <w:b/>
          <w:bCs/>
          <w:sz w:val="24"/>
          <w:szCs w:val="24"/>
          <w:lang w:val="en-US"/>
        </w:rPr>
        <w:t>Dividend</w:t>
      </w:r>
      <w:r w:rsidR="00783297" w:rsidRPr="001C1506">
        <w:rPr>
          <w:b/>
          <w:bCs/>
          <w:sz w:val="24"/>
          <w:szCs w:val="24"/>
          <w:lang w:val="en-US"/>
        </w:rPr>
        <w:t>s</w:t>
      </w:r>
    </w:p>
    <w:p w:rsidR="00E60B81" w:rsidRDefault="00E60B81" w:rsidP="00492371">
      <w:pPr>
        <w:spacing w:line="240" w:lineRule="auto"/>
        <w:ind w:left="560" w:right="-124"/>
        <w:jc w:val="thaiDistribute"/>
        <w:rPr>
          <w:rFonts w:eastAsia="Arial Unicode MS" w:cs="Arial Unicode MS"/>
          <w:szCs w:val="22"/>
        </w:rPr>
      </w:pPr>
    </w:p>
    <w:p w:rsidR="00E60B81" w:rsidRDefault="00E60B81" w:rsidP="00E60B81">
      <w:pPr>
        <w:spacing w:line="240" w:lineRule="auto"/>
        <w:ind w:left="560" w:right="-124"/>
        <w:jc w:val="thaiDistribute"/>
        <w:rPr>
          <w:rFonts w:eastAsia="Arial Unicode MS" w:cs="Arial Unicode MS"/>
          <w:spacing w:val="-2"/>
          <w:szCs w:val="22"/>
        </w:rPr>
      </w:pPr>
      <w:r w:rsidRPr="00E60B81">
        <w:rPr>
          <w:rFonts w:eastAsia="Arial Unicode MS" w:cs="Arial Unicode MS"/>
          <w:spacing w:val="12"/>
          <w:szCs w:val="22"/>
        </w:rPr>
        <w:t>At the Annual General Meeting of the Shareholders of the Company held on 26 March 2018,</w:t>
      </w:r>
      <w:r>
        <w:rPr>
          <w:rFonts w:eastAsia="Arial Unicode MS" w:cs="Arial Unicode MS"/>
          <w:szCs w:val="22"/>
        </w:rPr>
        <w:t xml:space="preserve"> </w:t>
      </w:r>
      <w:r w:rsidRPr="00E60B81">
        <w:rPr>
          <w:rFonts w:eastAsia="Arial Unicode MS" w:cs="Arial Unicode MS"/>
          <w:szCs w:val="22"/>
        </w:rPr>
        <w:t xml:space="preserve">the shareholders resolved to declare total dividends for the year 2017 at Baht </w:t>
      </w:r>
      <w:r>
        <w:rPr>
          <w:rFonts w:eastAsia="Arial Unicode MS" w:cs="Arial Unicode MS"/>
          <w:szCs w:val="22"/>
        </w:rPr>
        <w:t>0.03</w:t>
      </w:r>
      <w:r w:rsidRPr="00E60B81">
        <w:rPr>
          <w:rFonts w:eastAsia="Arial Unicode MS" w:cs="Arial Unicode MS"/>
          <w:szCs w:val="22"/>
        </w:rPr>
        <w:t xml:space="preserve"> per</w:t>
      </w:r>
      <w:r w:rsidR="00167B6F">
        <w:rPr>
          <w:rFonts w:eastAsia="Arial Unicode MS" w:cs="Arial Unicode MS"/>
          <w:szCs w:val="22"/>
        </w:rPr>
        <w:t xml:space="preserve"> share, totalling </w:t>
      </w:r>
      <w:r w:rsidRPr="00C03A97">
        <w:rPr>
          <w:rFonts w:eastAsia="Arial Unicode MS" w:cs="Arial Unicode MS"/>
          <w:spacing w:val="4"/>
          <w:szCs w:val="22"/>
        </w:rPr>
        <w:t>Baht 12 million to the shareholders entitled to receive the dividends, totalling Baht 12 millio</w:t>
      </w:r>
      <w:r w:rsidR="00FF6B43" w:rsidRPr="00C03A97">
        <w:rPr>
          <w:rFonts w:eastAsia="Arial Unicode MS" w:cs="Arial Unicode MS"/>
          <w:spacing w:val="4"/>
          <w:szCs w:val="22"/>
        </w:rPr>
        <w:t>n, and</w:t>
      </w:r>
      <w:r w:rsidR="00FF6B43">
        <w:rPr>
          <w:rFonts w:eastAsia="Arial Unicode MS" w:cs="Arial Unicode MS"/>
          <w:spacing w:val="-2"/>
          <w:szCs w:val="22"/>
        </w:rPr>
        <w:t xml:space="preserve"> was paid on 25 April 201</w:t>
      </w:r>
      <w:r w:rsidR="00FF6B43">
        <w:rPr>
          <w:rFonts w:eastAsia="Arial Unicode MS" w:cs="Arial Unicode MS"/>
          <w:spacing w:val="-2"/>
          <w:szCs w:val="22"/>
          <w:lang w:bidi="th-TH"/>
        </w:rPr>
        <w:t>8</w:t>
      </w:r>
      <w:r w:rsidRPr="00E60B81">
        <w:rPr>
          <w:rFonts w:eastAsia="Arial Unicode MS" w:cs="Arial Unicode MS"/>
          <w:spacing w:val="-2"/>
          <w:szCs w:val="22"/>
        </w:rPr>
        <w:t xml:space="preserve">. </w:t>
      </w:r>
    </w:p>
    <w:p w:rsidR="00F86980" w:rsidRPr="00E60B81" w:rsidRDefault="00F86980" w:rsidP="00E60B81">
      <w:pPr>
        <w:spacing w:line="240" w:lineRule="auto"/>
        <w:ind w:left="560" w:right="-124"/>
        <w:jc w:val="thaiDistribute"/>
        <w:rPr>
          <w:rFonts w:eastAsia="Arial Unicode MS" w:cs="Arial Unicode MS"/>
          <w:spacing w:val="-2"/>
          <w:szCs w:val="22"/>
        </w:rPr>
      </w:pPr>
    </w:p>
    <w:p w:rsidR="006669A3" w:rsidRPr="001C1506" w:rsidRDefault="00E30886" w:rsidP="00C97D7F">
      <w:pPr>
        <w:pStyle w:val="BodyText"/>
        <w:numPr>
          <w:ilvl w:val="0"/>
          <w:numId w:val="30"/>
        </w:numPr>
        <w:spacing w:after="0" w:line="240" w:lineRule="atLeast"/>
        <w:ind w:left="540" w:hanging="540"/>
        <w:jc w:val="thaiDistribute"/>
        <w:rPr>
          <w:b/>
          <w:bCs/>
          <w:sz w:val="24"/>
          <w:szCs w:val="24"/>
          <w:lang w:val="en-US"/>
        </w:rPr>
      </w:pPr>
      <w:r w:rsidRPr="001C1506">
        <w:rPr>
          <w:b/>
          <w:bCs/>
          <w:sz w:val="24"/>
          <w:szCs w:val="24"/>
          <w:lang w:val="en-US"/>
        </w:rPr>
        <w:t>Commitments and contingent liabilities</w:t>
      </w:r>
    </w:p>
    <w:p w:rsidR="00E30886" w:rsidRDefault="00E30886" w:rsidP="00CD2830">
      <w:pPr>
        <w:pStyle w:val="BodyText"/>
        <w:spacing w:after="0" w:line="240" w:lineRule="atLeast"/>
        <w:jc w:val="thaiDistribute"/>
        <w:rPr>
          <w:rFonts w:cs="Times New Roman"/>
          <w:b/>
          <w:bCs/>
          <w:szCs w:val="22"/>
          <w:lang w:val="en-GB"/>
        </w:rPr>
      </w:pPr>
    </w:p>
    <w:p w:rsidR="00CD2830" w:rsidRDefault="00CD2830" w:rsidP="00CD2830">
      <w:pPr>
        <w:numPr>
          <w:ilvl w:val="0"/>
          <w:numId w:val="35"/>
        </w:numPr>
        <w:autoSpaceDE w:val="0"/>
        <w:autoSpaceDN w:val="0"/>
        <w:adjustRightInd w:val="0"/>
        <w:spacing w:line="240" w:lineRule="atLeast"/>
        <w:jc w:val="both"/>
        <w:rPr>
          <w:rFonts w:cs="Times New Roman"/>
          <w:szCs w:val="22"/>
        </w:rPr>
      </w:pPr>
      <w:r>
        <w:rPr>
          <w:rFonts w:cs="Times New Roman"/>
          <w:szCs w:val="22"/>
        </w:rPr>
        <w:t>Commitments</w:t>
      </w:r>
    </w:p>
    <w:p w:rsidR="00CD2830" w:rsidRPr="00CD2830" w:rsidRDefault="00CD2830" w:rsidP="00CD2830">
      <w:pPr>
        <w:pStyle w:val="BodyText"/>
        <w:spacing w:after="0" w:line="240" w:lineRule="atLeast"/>
        <w:ind w:left="540"/>
        <w:jc w:val="thaiDistribute"/>
        <w:rPr>
          <w:rFonts w:cs="Times New Roman"/>
          <w:b/>
          <w:bCs/>
          <w:szCs w:val="22"/>
          <w:lang w:val="en-US"/>
        </w:rPr>
      </w:pPr>
    </w:p>
    <w:p w:rsidR="00CD2830" w:rsidRPr="001C1506" w:rsidRDefault="00CD2830" w:rsidP="00CD2830">
      <w:pPr>
        <w:pStyle w:val="BodyText"/>
        <w:spacing w:after="0" w:line="240" w:lineRule="atLeast"/>
        <w:jc w:val="thaiDistribute"/>
        <w:rPr>
          <w:rFonts w:cs="Times New Roman"/>
          <w:b/>
          <w:bCs/>
          <w:szCs w:val="22"/>
        </w:rPr>
      </w:pPr>
    </w:p>
    <w:tbl>
      <w:tblPr>
        <w:tblW w:w="9276" w:type="dxa"/>
        <w:tblInd w:w="420" w:type="dxa"/>
        <w:tblLayout w:type="fixed"/>
        <w:tblCellMar>
          <w:left w:w="79" w:type="dxa"/>
          <w:right w:w="79" w:type="dxa"/>
        </w:tblCellMar>
        <w:tblLook w:val="0000" w:firstRow="0" w:lastRow="0" w:firstColumn="0" w:lastColumn="0" w:noHBand="0" w:noVBand="0"/>
      </w:tblPr>
      <w:tblGrid>
        <w:gridCol w:w="4062"/>
        <w:gridCol w:w="1206"/>
        <w:gridCol w:w="207"/>
        <w:gridCol w:w="1168"/>
        <w:gridCol w:w="209"/>
        <w:gridCol w:w="1141"/>
        <w:gridCol w:w="180"/>
        <w:gridCol w:w="1089"/>
        <w:gridCol w:w="14"/>
      </w:tblGrid>
      <w:tr w:rsidR="00024EEE" w:rsidRPr="001C1506" w:rsidTr="00FB0B01">
        <w:trPr>
          <w:cantSplit/>
          <w:tblHeader/>
        </w:trPr>
        <w:tc>
          <w:tcPr>
            <w:tcW w:w="4062" w:type="dxa"/>
          </w:tcPr>
          <w:p w:rsidR="00024EEE" w:rsidRPr="001C1506" w:rsidRDefault="00A52C14" w:rsidP="00024EEE">
            <w:pPr>
              <w:spacing w:line="240" w:lineRule="atLeast"/>
            </w:pPr>
            <w:r w:rsidRPr="001C1506">
              <w:rPr>
                <w:rFonts w:cs="Times New Roman"/>
                <w:b/>
                <w:bCs/>
                <w:sz w:val="24"/>
                <w:szCs w:val="24"/>
              </w:rPr>
              <w:tab/>
            </w:r>
          </w:p>
        </w:tc>
        <w:tc>
          <w:tcPr>
            <w:tcW w:w="2581" w:type="dxa"/>
            <w:gridSpan w:val="3"/>
          </w:tcPr>
          <w:p w:rsidR="00024EEE" w:rsidRPr="001C1506" w:rsidRDefault="00024EEE" w:rsidP="008913BC">
            <w:pPr>
              <w:pStyle w:val="acctmergecolhdg"/>
              <w:spacing w:line="240" w:lineRule="atLeast"/>
            </w:pPr>
            <w:r w:rsidRPr="001C1506">
              <w:t xml:space="preserve">Consolidated </w:t>
            </w:r>
          </w:p>
          <w:p w:rsidR="00024EEE" w:rsidRPr="001C1506" w:rsidRDefault="00024EEE" w:rsidP="008913BC">
            <w:pPr>
              <w:pStyle w:val="acctmergecolhdg"/>
              <w:spacing w:line="240" w:lineRule="atLeast"/>
            </w:pPr>
            <w:r w:rsidRPr="001C1506">
              <w:t xml:space="preserve">financial statements </w:t>
            </w:r>
          </w:p>
        </w:tc>
        <w:tc>
          <w:tcPr>
            <w:tcW w:w="209" w:type="dxa"/>
          </w:tcPr>
          <w:p w:rsidR="00024EEE" w:rsidRPr="001C1506" w:rsidRDefault="00024EEE" w:rsidP="008913BC">
            <w:pPr>
              <w:pStyle w:val="acctmergecolhdg"/>
              <w:spacing w:line="240" w:lineRule="atLeast"/>
            </w:pPr>
          </w:p>
        </w:tc>
        <w:tc>
          <w:tcPr>
            <w:tcW w:w="2424" w:type="dxa"/>
            <w:gridSpan w:val="4"/>
          </w:tcPr>
          <w:p w:rsidR="00024EEE" w:rsidRPr="001C1506" w:rsidRDefault="00024EEE" w:rsidP="008913BC">
            <w:pPr>
              <w:pStyle w:val="acctmergecolhdg"/>
              <w:spacing w:line="240" w:lineRule="atLeast"/>
            </w:pPr>
            <w:r w:rsidRPr="001C1506">
              <w:t xml:space="preserve">Separate </w:t>
            </w:r>
          </w:p>
          <w:p w:rsidR="00024EEE" w:rsidRPr="001C1506" w:rsidRDefault="00024EEE" w:rsidP="008913BC">
            <w:pPr>
              <w:pStyle w:val="acctmergecolhdg"/>
              <w:spacing w:line="240" w:lineRule="atLeast"/>
            </w:pPr>
            <w:r w:rsidRPr="001C1506">
              <w:t>financial statements</w:t>
            </w:r>
          </w:p>
        </w:tc>
      </w:tr>
      <w:tr w:rsidR="00024EEE" w:rsidRPr="001C1506" w:rsidTr="00FB0B01">
        <w:trPr>
          <w:cantSplit/>
          <w:tblHeader/>
        </w:trPr>
        <w:tc>
          <w:tcPr>
            <w:tcW w:w="4062" w:type="dxa"/>
          </w:tcPr>
          <w:p w:rsidR="00024EEE" w:rsidRPr="001C1506" w:rsidRDefault="00024EEE" w:rsidP="008913BC">
            <w:pPr>
              <w:pStyle w:val="acctfourfigures"/>
              <w:spacing w:line="240" w:lineRule="atLeast"/>
              <w:jc w:val="center"/>
            </w:pPr>
          </w:p>
        </w:tc>
        <w:tc>
          <w:tcPr>
            <w:tcW w:w="1206" w:type="dxa"/>
            <w:shd w:val="clear" w:color="auto" w:fill="auto"/>
          </w:tcPr>
          <w:p w:rsidR="00024EEE" w:rsidRPr="001C1506" w:rsidRDefault="00024EEE" w:rsidP="008913BC">
            <w:pPr>
              <w:pStyle w:val="acctmergecolhdg"/>
              <w:spacing w:line="240" w:lineRule="atLeast"/>
              <w:rPr>
                <w:b w:val="0"/>
                <w:bCs/>
              </w:rPr>
            </w:pPr>
            <w:r w:rsidRPr="001C1506">
              <w:rPr>
                <w:b w:val="0"/>
                <w:bCs/>
              </w:rPr>
              <w:t>31 March</w:t>
            </w:r>
          </w:p>
          <w:p w:rsidR="00024EEE" w:rsidRPr="001C1506" w:rsidRDefault="00024EEE" w:rsidP="006D40CC">
            <w:pPr>
              <w:pStyle w:val="acctmergecolhdg"/>
              <w:spacing w:line="240" w:lineRule="atLeast"/>
              <w:rPr>
                <w:b w:val="0"/>
                <w:bCs/>
                <w:lang w:val="en-US"/>
              </w:rPr>
            </w:pPr>
            <w:r w:rsidRPr="001C1506">
              <w:rPr>
                <w:b w:val="0"/>
                <w:bCs/>
              </w:rPr>
              <w:t>201</w:t>
            </w:r>
            <w:r w:rsidR="006D40CC" w:rsidRPr="001C1506">
              <w:rPr>
                <w:b w:val="0"/>
                <w:bCs/>
              </w:rPr>
              <w:t>8</w:t>
            </w:r>
          </w:p>
        </w:tc>
        <w:tc>
          <w:tcPr>
            <w:tcW w:w="1584" w:type="dxa"/>
            <w:gridSpan w:val="3"/>
            <w:shd w:val="clear" w:color="auto" w:fill="auto"/>
          </w:tcPr>
          <w:p w:rsidR="00024EEE" w:rsidRPr="001C1506" w:rsidRDefault="00024EEE" w:rsidP="008913BC">
            <w:pPr>
              <w:pStyle w:val="acctmergecolhdg"/>
              <w:spacing w:line="240" w:lineRule="atLeast"/>
              <w:rPr>
                <w:b w:val="0"/>
                <w:bCs/>
              </w:rPr>
            </w:pPr>
            <w:r w:rsidRPr="001C1506">
              <w:rPr>
                <w:b w:val="0"/>
                <w:bCs/>
              </w:rPr>
              <w:t>31</w:t>
            </w:r>
            <w:r w:rsidR="00556CFB" w:rsidRPr="001C1506">
              <w:rPr>
                <w:b w:val="0"/>
                <w:bCs/>
              </w:rPr>
              <w:t xml:space="preserve"> </w:t>
            </w:r>
            <w:r w:rsidRPr="001C1506">
              <w:rPr>
                <w:b w:val="0"/>
                <w:bCs/>
              </w:rPr>
              <w:t>December</w:t>
            </w:r>
          </w:p>
          <w:p w:rsidR="00024EEE" w:rsidRPr="001C1506" w:rsidRDefault="00024EEE" w:rsidP="006D40CC">
            <w:pPr>
              <w:pStyle w:val="acctmergecolhdg"/>
              <w:spacing w:line="240" w:lineRule="atLeast"/>
              <w:rPr>
                <w:b w:val="0"/>
                <w:bCs/>
              </w:rPr>
            </w:pPr>
            <w:r w:rsidRPr="001C1506">
              <w:rPr>
                <w:b w:val="0"/>
                <w:bCs/>
              </w:rPr>
              <w:t>201</w:t>
            </w:r>
            <w:r w:rsidR="006D40CC" w:rsidRPr="001C1506">
              <w:rPr>
                <w:b w:val="0"/>
                <w:bCs/>
              </w:rPr>
              <w:t>7</w:t>
            </w:r>
          </w:p>
        </w:tc>
        <w:tc>
          <w:tcPr>
            <w:tcW w:w="1141" w:type="dxa"/>
            <w:shd w:val="clear" w:color="auto" w:fill="auto"/>
          </w:tcPr>
          <w:p w:rsidR="00024EEE" w:rsidRPr="001C1506" w:rsidRDefault="00024EEE" w:rsidP="008913BC">
            <w:pPr>
              <w:pStyle w:val="acctmergecolhdg"/>
              <w:spacing w:line="240" w:lineRule="atLeast"/>
              <w:rPr>
                <w:b w:val="0"/>
                <w:bCs/>
              </w:rPr>
            </w:pPr>
            <w:r w:rsidRPr="001C1506">
              <w:rPr>
                <w:b w:val="0"/>
                <w:bCs/>
              </w:rPr>
              <w:t>31 March</w:t>
            </w:r>
          </w:p>
          <w:p w:rsidR="00024EEE" w:rsidRPr="001C1506" w:rsidRDefault="00024EEE" w:rsidP="006D40CC">
            <w:pPr>
              <w:pStyle w:val="acctmergecolhdg"/>
              <w:spacing w:line="240" w:lineRule="atLeast"/>
              <w:rPr>
                <w:b w:val="0"/>
                <w:bCs/>
              </w:rPr>
            </w:pPr>
            <w:r w:rsidRPr="001C1506">
              <w:rPr>
                <w:b w:val="0"/>
                <w:bCs/>
              </w:rPr>
              <w:t>201</w:t>
            </w:r>
            <w:r w:rsidR="006D40CC" w:rsidRPr="001C1506">
              <w:rPr>
                <w:b w:val="0"/>
                <w:bCs/>
              </w:rPr>
              <w:t>8</w:t>
            </w:r>
          </w:p>
        </w:tc>
        <w:tc>
          <w:tcPr>
            <w:tcW w:w="1283" w:type="dxa"/>
            <w:gridSpan w:val="3"/>
            <w:shd w:val="clear" w:color="auto" w:fill="auto"/>
          </w:tcPr>
          <w:p w:rsidR="00024EEE" w:rsidRPr="001C1506" w:rsidRDefault="00024EEE" w:rsidP="00A14605">
            <w:pPr>
              <w:pStyle w:val="acctmergecolhdg"/>
              <w:spacing w:line="240" w:lineRule="atLeast"/>
              <w:ind w:right="-79"/>
              <w:rPr>
                <w:b w:val="0"/>
                <w:bCs/>
              </w:rPr>
            </w:pPr>
            <w:r w:rsidRPr="001C1506">
              <w:rPr>
                <w:b w:val="0"/>
                <w:bCs/>
              </w:rPr>
              <w:t>31</w:t>
            </w:r>
            <w:r w:rsidR="00C37465" w:rsidRPr="001C1506">
              <w:rPr>
                <w:b w:val="0"/>
                <w:bCs/>
              </w:rPr>
              <w:t xml:space="preserve"> </w:t>
            </w:r>
            <w:r w:rsidRPr="001C1506">
              <w:rPr>
                <w:b w:val="0"/>
                <w:bCs/>
              </w:rPr>
              <w:t>December</w:t>
            </w:r>
          </w:p>
          <w:p w:rsidR="00024EEE" w:rsidRPr="001C1506" w:rsidRDefault="00024EEE" w:rsidP="006D40CC">
            <w:pPr>
              <w:pStyle w:val="acctmergecolhdg"/>
              <w:spacing w:line="240" w:lineRule="atLeast"/>
              <w:rPr>
                <w:b w:val="0"/>
                <w:bCs/>
              </w:rPr>
            </w:pPr>
            <w:r w:rsidRPr="001C1506">
              <w:rPr>
                <w:b w:val="0"/>
                <w:bCs/>
              </w:rPr>
              <w:t>201</w:t>
            </w:r>
            <w:r w:rsidR="006D40CC" w:rsidRPr="001C1506">
              <w:rPr>
                <w:b w:val="0"/>
                <w:bCs/>
              </w:rPr>
              <w:t>7</w:t>
            </w:r>
          </w:p>
        </w:tc>
      </w:tr>
      <w:tr w:rsidR="00024EEE" w:rsidRPr="001C1506" w:rsidTr="00FB0B01">
        <w:trPr>
          <w:cantSplit/>
        </w:trPr>
        <w:tc>
          <w:tcPr>
            <w:tcW w:w="4062" w:type="dxa"/>
          </w:tcPr>
          <w:p w:rsidR="00024EEE" w:rsidRPr="001C1506" w:rsidRDefault="00024EEE" w:rsidP="008913BC">
            <w:pPr>
              <w:spacing w:line="240" w:lineRule="atLeast"/>
              <w:rPr>
                <w:b/>
                <w:bCs/>
                <w:i/>
                <w:iCs/>
              </w:rPr>
            </w:pPr>
          </w:p>
        </w:tc>
        <w:tc>
          <w:tcPr>
            <w:tcW w:w="5214" w:type="dxa"/>
            <w:gridSpan w:val="8"/>
          </w:tcPr>
          <w:p w:rsidR="00024EEE" w:rsidRPr="001C1506" w:rsidRDefault="008F32A3" w:rsidP="008913BC">
            <w:pPr>
              <w:pStyle w:val="acctfourfigures"/>
              <w:spacing w:line="240" w:lineRule="atLeast"/>
              <w:jc w:val="center"/>
              <w:rPr>
                <w:i/>
                <w:iCs/>
              </w:rPr>
            </w:pPr>
            <w:r w:rsidRPr="001C1506">
              <w:rPr>
                <w:i/>
                <w:iCs/>
              </w:rPr>
              <w:t>(in thousand Baht)</w:t>
            </w:r>
          </w:p>
        </w:tc>
      </w:tr>
      <w:tr w:rsidR="00024EEE" w:rsidRPr="001C1506" w:rsidTr="00FB0B01">
        <w:trPr>
          <w:cantSplit/>
        </w:trPr>
        <w:tc>
          <w:tcPr>
            <w:tcW w:w="4062" w:type="dxa"/>
          </w:tcPr>
          <w:p w:rsidR="00024EEE" w:rsidRPr="001C1506" w:rsidRDefault="00024EEE" w:rsidP="00CD2830">
            <w:pPr>
              <w:spacing w:line="240" w:lineRule="atLeast"/>
              <w:ind w:left="401"/>
              <w:rPr>
                <w:b/>
                <w:bCs/>
                <w:i/>
                <w:iCs/>
              </w:rPr>
            </w:pPr>
            <w:r w:rsidRPr="001C1506">
              <w:rPr>
                <w:b/>
                <w:bCs/>
                <w:i/>
                <w:iCs/>
              </w:rPr>
              <w:t>Capital commitments</w:t>
            </w:r>
          </w:p>
        </w:tc>
        <w:tc>
          <w:tcPr>
            <w:tcW w:w="5214" w:type="dxa"/>
            <w:gridSpan w:val="8"/>
          </w:tcPr>
          <w:p w:rsidR="00024EEE" w:rsidRPr="001C1506" w:rsidRDefault="00024EEE" w:rsidP="008913BC">
            <w:pPr>
              <w:pStyle w:val="acctfourfigures"/>
              <w:spacing w:line="240" w:lineRule="atLeast"/>
              <w:jc w:val="center"/>
              <w:rPr>
                <w:i/>
                <w:iCs/>
              </w:rPr>
            </w:pPr>
          </w:p>
        </w:tc>
      </w:tr>
      <w:tr w:rsidR="00024EEE" w:rsidRPr="009E4161" w:rsidTr="00FB0B01">
        <w:trPr>
          <w:cantSplit/>
        </w:trPr>
        <w:tc>
          <w:tcPr>
            <w:tcW w:w="4062" w:type="dxa"/>
          </w:tcPr>
          <w:p w:rsidR="00024EEE" w:rsidRPr="009E4161" w:rsidRDefault="00024EEE" w:rsidP="00CD2830">
            <w:pPr>
              <w:spacing w:line="240" w:lineRule="atLeast"/>
              <w:ind w:left="401"/>
              <w:rPr>
                <w:i/>
                <w:iCs/>
              </w:rPr>
            </w:pPr>
            <w:r w:rsidRPr="009E4161">
              <w:rPr>
                <w:i/>
                <w:iCs/>
              </w:rPr>
              <w:t>Contracted but not provided for</w:t>
            </w:r>
          </w:p>
        </w:tc>
        <w:tc>
          <w:tcPr>
            <w:tcW w:w="1206" w:type="dxa"/>
          </w:tcPr>
          <w:p w:rsidR="00024EEE" w:rsidRPr="009E4161" w:rsidRDefault="00024EEE" w:rsidP="00963BAE">
            <w:pPr>
              <w:pStyle w:val="acctfourfigures"/>
              <w:tabs>
                <w:tab w:val="clear" w:pos="765"/>
                <w:tab w:val="decimal" w:pos="941"/>
              </w:tabs>
              <w:spacing w:line="240" w:lineRule="atLeast"/>
              <w:ind w:right="-79"/>
              <w:rPr>
                <w:i/>
                <w:iCs/>
              </w:rPr>
            </w:pPr>
          </w:p>
        </w:tc>
        <w:tc>
          <w:tcPr>
            <w:tcW w:w="207" w:type="dxa"/>
          </w:tcPr>
          <w:p w:rsidR="00024EEE" w:rsidRPr="009E4161" w:rsidRDefault="00024EEE" w:rsidP="00963BAE">
            <w:pPr>
              <w:pStyle w:val="acctfourfigures"/>
              <w:tabs>
                <w:tab w:val="clear" w:pos="765"/>
                <w:tab w:val="decimal" w:pos="941"/>
              </w:tabs>
              <w:spacing w:line="240" w:lineRule="atLeast"/>
              <w:ind w:right="-79"/>
              <w:rPr>
                <w:i/>
                <w:iCs/>
              </w:rPr>
            </w:pPr>
          </w:p>
        </w:tc>
        <w:tc>
          <w:tcPr>
            <w:tcW w:w="1168" w:type="dxa"/>
          </w:tcPr>
          <w:p w:rsidR="00024EEE" w:rsidRPr="009E4161" w:rsidRDefault="00024EEE" w:rsidP="00963BAE">
            <w:pPr>
              <w:pStyle w:val="acctfourfigures"/>
              <w:tabs>
                <w:tab w:val="clear" w:pos="765"/>
                <w:tab w:val="decimal" w:pos="941"/>
              </w:tabs>
              <w:spacing w:line="240" w:lineRule="atLeast"/>
              <w:ind w:right="-79"/>
              <w:rPr>
                <w:i/>
                <w:iCs/>
              </w:rPr>
            </w:pPr>
          </w:p>
        </w:tc>
        <w:tc>
          <w:tcPr>
            <w:tcW w:w="209" w:type="dxa"/>
          </w:tcPr>
          <w:p w:rsidR="00024EEE" w:rsidRPr="009E4161" w:rsidRDefault="00024EEE" w:rsidP="00963BAE">
            <w:pPr>
              <w:pStyle w:val="acctfourfigures"/>
              <w:tabs>
                <w:tab w:val="clear" w:pos="765"/>
                <w:tab w:val="decimal" w:pos="941"/>
              </w:tabs>
              <w:spacing w:line="240" w:lineRule="atLeast"/>
              <w:ind w:right="-79"/>
              <w:rPr>
                <w:i/>
                <w:iCs/>
              </w:rPr>
            </w:pPr>
          </w:p>
        </w:tc>
        <w:tc>
          <w:tcPr>
            <w:tcW w:w="1141" w:type="dxa"/>
          </w:tcPr>
          <w:p w:rsidR="00024EEE" w:rsidRPr="009E4161" w:rsidRDefault="00024EEE" w:rsidP="00963BAE">
            <w:pPr>
              <w:pStyle w:val="acctfourfigures"/>
              <w:tabs>
                <w:tab w:val="clear" w:pos="765"/>
                <w:tab w:val="decimal" w:pos="941"/>
              </w:tabs>
              <w:spacing w:line="240" w:lineRule="atLeast"/>
              <w:ind w:right="-79"/>
              <w:rPr>
                <w:i/>
                <w:iCs/>
              </w:rPr>
            </w:pPr>
          </w:p>
        </w:tc>
        <w:tc>
          <w:tcPr>
            <w:tcW w:w="180" w:type="dxa"/>
          </w:tcPr>
          <w:p w:rsidR="00024EEE" w:rsidRPr="009E4161" w:rsidRDefault="00024EEE" w:rsidP="00963BAE">
            <w:pPr>
              <w:pStyle w:val="acctfourfigures"/>
              <w:tabs>
                <w:tab w:val="clear" w:pos="765"/>
                <w:tab w:val="decimal" w:pos="941"/>
              </w:tabs>
              <w:spacing w:line="240" w:lineRule="atLeast"/>
              <w:ind w:right="-79"/>
              <w:rPr>
                <w:i/>
                <w:iCs/>
              </w:rPr>
            </w:pPr>
          </w:p>
        </w:tc>
        <w:tc>
          <w:tcPr>
            <w:tcW w:w="1103" w:type="dxa"/>
            <w:gridSpan w:val="2"/>
          </w:tcPr>
          <w:p w:rsidR="00024EEE" w:rsidRPr="009E4161" w:rsidRDefault="00024EEE" w:rsidP="00963BAE">
            <w:pPr>
              <w:pStyle w:val="acctfourfigures"/>
              <w:tabs>
                <w:tab w:val="clear" w:pos="765"/>
                <w:tab w:val="decimal" w:pos="941"/>
              </w:tabs>
              <w:spacing w:line="240" w:lineRule="atLeast"/>
              <w:ind w:right="-79"/>
              <w:rPr>
                <w:i/>
                <w:iCs/>
              </w:rPr>
            </w:pPr>
          </w:p>
        </w:tc>
      </w:tr>
      <w:tr w:rsidR="00FB0B01" w:rsidRPr="001C1506" w:rsidTr="00FB0B01">
        <w:trPr>
          <w:cantSplit/>
        </w:trPr>
        <w:tc>
          <w:tcPr>
            <w:tcW w:w="4062" w:type="dxa"/>
          </w:tcPr>
          <w:p w:rsidR="00FB0B01" w:rsidRPr="001C1506" w:rsidRDefault="00FB0B01" w:rsidP="00CD2830">
            <w:pPr>
              <w:spacing w:line="240" w:lineRule="atLeast"/>
              <w:ind w:left="401"/>
            </w:pPr>
            <w:r w:rsidRPr="001C1506">
              <w:t>Land</w:t>
            </w:r>
            <w:r>
              <w:t>,</w:t>
            </w:r>
            <w:r w:rsidRPr="001C1506">
              <w:t xml:space="preserve"> Building and other structures</w:t>
            </w:r>
          </w:p>
        </w:tc>
        <w:tc>
          <w:tcPr>
            <w:tcW w:w="1206" w:type="dxa"/>
          </w:tcPr>
          <w:p w:rsidR="00FB0B01" w:rsidRPr="00FB0B01" w:rsidRDefault="000611A9" w:rsidP="00FB0B01">
            <w:pPr>
              <w:pStyle w:val="acctfourfigures"/>
              <w:tabs>
                <w:tab w:val="clear" w:pos="765"/>
                <w:tab w:val="decimal" w:pos="974"/>
              </w:tabs>
              <w:spacing w:line="240" w:lineRule="atLeast"/>
              <w:ind w:left="-108" w:right="-108"/>
              <w:rPr>
                <w:rFonts w:cs="Times New Roman"/>
                <w:szCs w:val="22"/>
              </w:rPr>
            </w:pPr>
            <w:r>
              <w:rPr>
                <w:rFonts w:cs="Times New Roman"/>
                <w:szCs w:val="22"/>
              </w:rPr>
              <w:t>9,44</w:t>
            </w:r>
            <w:r w:rsidR="00FB0B01" w:rsidRPr="00FB0B01">
              <w:rPr>
                <w:rFonts w:cs="Times New Roman"/>
                <w:szCs w:val="22"/>
              </w:rPr>
              <w:t>3</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68" w:type="dxa"/>
          </w:tcPr>
          <w:p w:rsidR="00FB0B01" w:rsidRPr="00FB0B01" w:rsidRDefault="00FB0B01" w:rsidP="00FB0B01">
            <w:pPr>
              <w:pStyle w:val="acctfourfigures"/>
              <w:tabs>
                <w:tab w:val="clear" w:pos="765"/>
                <w:tab w:val="decimal" w:pos="911"/>
              </w:tabs>
              <w:spacing w:line="240" w:lineRule="atLeast"/>
              <w:ind w:left="-108" w:right="-108"/>
              <w:rPr>
                <w:rFonts w:cs="Times New Roman"/>
                <w:szCs w:val="22"/>
              </w:rPr>
            </w:pPr>
            <w:r w:rsidRPr="00FB0B01">
              <w:rPr>
                <w:rFonts w:cs="Times New Roman"/>
                <w:szCs w:val="22"/>
              </w:rPr>
              <w:t>8,885</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41" w:type="dxa"/>
          </w:tcPr>
          <w:p w:rsidR="00FB0B01" w:rsidRPr="00FB0B01" w:rsidRDefault="00FB0B01" w:rsidP="00FB0B01">
            <w:pPr>
              <w:pStyle w:val="acctfourfigures"/>
              <w:tabs>
                <w:tab w:val="clear" w:pos="765"/>
                <w:tab w:val="decimal" w:pos="929"/>
              </w:tabs>
              <w:spacing w:line="240" w:lineRule="atLeast"/>
              <w:ind w:left="-108" w:right="-108"/>
              <w:rPr>
                <w:rFonts w:cs="Times New Roman"/>
                <w:szCs w:val="22"/>
              </w:rPr>
            </w:pPr>
            <w:r w:rsidRPr="00FB0B01">
              <w:rPr>
                <w:rFonts w:cs="Times New Roman"/>
                <w:szCs w:val="22"/>
              </w:rPr>
              <w:t>8,718</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03" w:type="dxa"/>
            <w:gridSpan w:val="2"/>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8,832</w:t>
            </w:r>
          </w:p>
        </w:tc>
      </w:tr>
      <w:tr w:rsidR="00FB0B01" w:rsidRPr="001C1506" w:rsidTr="00FB0B01">
        <w:trPr>
          <w:cantSplit/>
        </w:trPr>
        <w:tc>
          <w:tcPr>
            <w:tcW w:w="4062" w:type="dxa"/>
          </w:tcPr>
          <w:p w:rsidR="00FB0B01" w:rsidRPr="001C1506" w:rsidRDefault="00FB0B01" w:rsidP="00CD2830">
            <w:pPr>
              <w:spacing w:line="240" w:lineRule="atLeast"/>
              <w:ind w:left="401"/>
            </w:pPr>
            <w:r w:rsidRPr="001C1506">
              <w:t>Machines and equipment</w:t>
            </w:r>
          </w:p>
        </w:tc>
        <w:tc>
          <w:tcPr>
            <w:tcW w:w="1206" w:type="dxa"/>
          </w:tcPr>
          <w:p w:rsidR="00FB0B01" w:rsidRPr="00FB0B01" w:rsidRDefault="00FB0B01" w:rsidP="00FB0B01">
            <w:pPr>
              <w:pStyle w:val="acctfourfigures"/>
              <w:tabs>
                <w:tab w:val="clear" w:pos="765"/>
                <w:tab w:val="decimal" w:pos="974"/>
              </w:tabs>
              <w:spacing w:line="240" w:lineRule="atLeast"/>
              <w:ind w:left="-108" w:right="-108"/>
              <w:rPr>
                <w:rFonts w:cs="Times New Roman"/>
                <w:szCs w:val="22"/>
              </w:rPr>
            </w:pPr>
            <w:r w:rsidRPr="00FB0B01">
              <w:rPr>
                <w:rFonts w:cs="Times New Roman"/>
                <w:szCs w:val="22"/>
              </w:rPr>
              <w:t>4,436</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68" w:type="dxa"/>
          </w:tcPr>
          <w:p w:rsidR="00FB0B01" w:rsidRPr="00FB0B01" w:rsidRDefault="00FB0B01" w:rsidP="00FB0B01">
            <w:pPr>
              <w:pStyle w:val="acctfourfigures"/>
              <w:tabs>
                <w:tab w:val="clear" w:pos="765"/>
                <w:tab w:val="decimal" w:pos="911"/>
              </w:tabs>
              <w:spacing w:line="240" w:lineRule="atLeast"/>
              <w:ind w:left="-108" w:right="-108"/>
              <w:rPr>
                <w:rFonts w:cs="Times New Roman"/>
                <w:szCs w:val="22"/>
              </w:rPr>
            </w:pPr>
            <w:r w:rsidRPr="00FB0B01">
              <w:rPr>
                <w:rFonts w:cs="Times New Roman"/>
                <w:szCs w:val="22"/>
              </w:rPr>
              <w:t>1,760</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41" w:type="dxa"/>
          </w:tcPr>
          <w:p w:rsidR="00FB0B01" w:rsidRPr="00FB0B01" w:rsidRDefault="00FB0B01" w:rsidP="000611A9">
            <w:pPr>
              <w:pStyle w:val="acctfourfigures"/>
              <w:tabs>
                <w:tab w:val="clear" w:pos="765"/>
                <w:tab w:val="decimal" w:pos="929"/>
              </w:tabs>
              <w:spacing w:line="240" w:lineRule="atLeast"/>
              <w:ind w:left="-108" w:right="-108"/>
              <w:rPr>
                <w:rFonts w:cs="Times New Roman"/>
                <w:szCs w:val="22"/>
              </w:rPr>
            </w:pPr>
            <w:r w:rsidRPr="00FB0B01">
              <w:rPr>
                <w:rFonts w:cs="Times New Roman"/>
                <w:szCs w:val="22"/>
              </w:rPr>
              <w:t>2,7</w:t>
            </w:r>
            <w:r w:rsidR="000611A9">
              <w:rPr>
                <w:rFonts w:cs="Times New Roman"/>
                <w:szCs w:val="22"/>
              </w:rPr>
              <w:t>2</w:t>
            </w:r>
            <w:r w:rsidRPr="00FB0B01">
              <w:rPr>
                <w:rFonts w:cs="Times New Roman"/>
                <w:szCs w:val="22"/>
              </w:rPr>
              <w:t>3</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03" w:type="dxa"/>
            <w:gridSpan w:val="2"/>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1,312</w:t>
            </w:r>
          </w:p>
        </w:tc>
      </w:tr>
      <w:tr w:rsidR="00FB0B01" w:rsidRPr="001C1506" w:rsidTr="00FB0B01">
        <w:trPr>
          <w:cantSplit/>
          <w:trHeight w:val="280"/>
        </w:trPr>
        <w:tc>
          <w:tcPr>
            <w:tcW w:w="4062" w:type="dxa"/>
          </w:tcPr>
          <w:p w:rsidR="00FB0B01" w:rsidRPr="001C1506" w:rsidRDefault="00FB0B01" w:rsidP="00CD2830">
            <w:pPr>
              <w:spacing w:line="240" w:lineRule="atLeast"/>
              <w:ind w:left="401"/>
              <w:rPr>
                <w:b/>
                <w:bCs/>
              </w:rPr>
            </w:pPr>
            <w:r w:rsidRPr="001C1506">
              <w:rPr>
                <w:b/>
                <w:bCs/>
              </w:rPr>
              <w:t xml:space="preserve">Total </w:t>
            </w:r>
          </w:p>
        </w:tc>
        <w:tc>
          <w:tcPr>
            <w:tcW w:w="1206"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974"/>
              </w:tabs>
              <w:spacing w:line="240" w:lineRule="atLeast"/>
              <w:ind w:left="-108" w:right="-108"/>
              <w:rPr>
                <w:rFonts w:cs="Times New Roman"/>
                <w:b/>
                <w:bCs/>
                <w:szCs w:val="22"/>
              </w:rPr>
            </w:pPr>
            <w:r w:rsidRPr="00FB0B01">
              <w:rPr>
                <w:rFonts w:cs="Times New Roman"/>
                <w:b/>
                <w:bCs/>
                <w:szCs w:val="22"/>
              </w:rPr>
              <w:t>13,879</w:t>
            </w:r>
          </w:p>
        </w:tc>
        <w:tc>
          <w:tcPr>
            <w:tcW w:w="207" w:type="dxa"/>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68"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911"/>
              </w:tabs>
              <w:spacing w:line="240" w:lineRule="atLeast"/>
              <w:ind w:left="-108" w:right="-108"/>
              <w:rPr>
                <w:rFonts w:cs="Times New Roman"/>
                <w:b/>
                <w:bCs/>
                <w:szCs w:val="22"/>
              </w:rPr>
            </w:pPr>
            <w:r w:rsidRPr="00FB0B01">
              <w:rPr>
                <w:rFonts w:cs="Times New Roman"/>
                <w:b/>
                <w:bCs/>
                <w:szCs w:val="22"/>
              </w:rPr>
              <w:t>10,645</w:t>
            </w:r>
          </w:p>
        </w:tc>
        <w:tc>
          <w:tcPr>
            <w:tcW w:w="209" w:type="dxa"/>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41"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929"/>
              </w:tabs>
              <w:spacing w:line="240" w:lineRule="atLeast"/>
              <w:ind w:left="-108" w:right="-108"/>
              <w:rPr>
                <w:rFonts w:cs="Times New Roman"/>
                <w:b/>
                <w:bCs/>
                <w:szCs w:val="22"/>
              </w:rPr>
            </w:pPr>
            <w:r w:rsidRPr="00FB0B01">
              <w:rPr>
                <w:rFonts w:cs="Times New Roman"/>
                <w:b/>
                <w:bCs/>
                <w:szCs w:val="22"/>
              </w:rPr>
              <w:t>11,441</w:t>
            </w:r>
          </w:p>
        </w:tc>
        <w:tc>
          <w:tcPr>
            <w:tcW w:w="180" w:type="dxa"/>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03" w:type="dxa"/>
            <w:gridSpan w:val="2"/>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r w:rsidRPr="00FB0B01">
              <w:rPr>
                <w:rFonts w:cs="Times New Roman"/>
                <w:b/>
                <w:bCs/>
                <w:szCs w:val="22"/>
              </w:rPr>
              <w:t>10,144</w:t>
            </w:r>
          </w:p>
        </w:tc>
      </w:tr>
      <w:tr w:rsidR="00BD5A54" w:rsidRPr="001C1506" w:rsidTr="00FB0B01">
        <w:trPr>
          <w:gridAfter w:val="1"/>
          <w:wAfter w:w="14" w:type="dxa"/>
          <w:cantSplit/>
        </w:trPr>
        <w:tc>
          <w:tcPr>
            <w:tcW w:w="4062" w:type="dxa"/>
          </w:tcPr>
          <w:p w:rsidR="00BD5A54" w:rsidRPr="001C1506" w:rsidRDefault="00BD5A54" w:rsidP="00CD2830">
            <w:pPr>
              <w:spacing w:line="240" w:lineRule="atLeast"/>
              <w:ind w:left="401" w:hanging="149"/>
              <w:rPr>
                <w:b/>
                <w:bCs/>
                <w:i/>
                <w:iCs/>
              </w:rPr>
            </w:pPr>
          </w:p>
        </w:tc>
        <w:tc>
          <w:tcPr>
            <w:tcW w:w="1206" w:type="dxa"/>
          </w:tcPr>
          <w:p w:rsidR="00BD5A54" w:rsidRPr="00FB0B01" w:rsidRDefault="00BD5A54" w:rsidP="00FB0B01">
            <w:pPr>
              <w:pStyle w:val="acctfourfigures"/>
              <w:tabs>
                <w:tab w:val="clear" w:pos="765"/>
                <w:tab w:val="decimal" w:pos="894"/>
                <w:tab w:val="decimal" w:pos="974"/>
              </w:tabs>
              <w:spacing w:line="240" w:lineRule="atLeast"/>
              <w:ind w:left="-108" w:right="-108"/>
              <w:rPr>
                <w:rFonts w:cs="Times New Roman"/>
                <w:szCs w:val="22"/>
              </w:rPr>
            </w:pPr>
          </w:p>
        </w:tc>
        <w:tc>
          <w:tcPr>
            <w:tcW w:w="207"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1168" w:type="dxa"/>
          </w:tcPr>
          <w:p w:rsidR="00BD5A54" w:rsidRPr="001C1506" w:rsidRDefault="00BD5A54"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1141" w:type="dxa"/>
          </w:tcPr>
          <w:p w:rsidR="00BD5A54" w:rsidRPr="001C1506" w:rsidRDefault="00BD5A54" w:rsidP="00FB0B01">
            <w:pPr>
              <w:pStyle w:val="acctfourfigures"/>
              <w:tabs>
                <w:tab w:val="clear" w:pos="765"/>
                <w:tab w:val="decimal" w:pos="894"/>
              </w:tabs>
              <w:spacing w:line="240" w:lineRule="atLeast"/>
              <w:ind w:left="-108" w:right="-108"/>
              <w:rPr>
                <w:rFonts w:cs="Times New Roman"/>
                <w:szCs w:val="22"/>
              </w:rPr>
            </w:pPr>
          </w:p>
        </w:tc>
        <w:tc>
          <w:tcPr>
            <w:tcW w:w="180"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1089" w:type="dxa"/>
          </w:tcPr>
          <w:p w:rsidR="00BD5A54" w:rsidRPr="001C1506" w:rsidRDefault="00BD5A54" w:rsidP="00FB0B01">
            <w:pPr>
              <w:pStyle w:val="acctfourfigures"/>
              <w:tabs>
                <w:tab w:val="clear" w:pos="765"/>
                <w:tab w:val="decimal" w:pos="819"/>
                <w:tab w:val="decimal" w:pos="894"/>
              </w:tabs>
              <w:spacing w:line="240" w:lineRule="atLeast"/>
              <w:ind w:left="-108" w:right="-108"/>
              <w:rPr>
                <w:rFonts w:cs="Times New Roman"/>
                <w:szCs w:val="22"/>
              </w:rPr>
            </w:pPr>
          </w:p>
        </w:tc>
      </w:tr>
      <w:tr w:rsidR="00810FEC" w:rsidRPr="001C1506" w:rsidTr="00FB0B01">
        <w:trPr>
          <w:gridAfter w:val="1"/>
          <w:wAfter w:w="14" w:type="dxa"/>
          <w:cantSplit/>
        </w:trPr>
        <w:tc>
          <w:tcPr>
            <w:tcW w:w="4062" w:type="dxa"/>
          </w:tcPr>
          <w:p w:rsidR="00810FEC" w:rsidRPr="001C1506" w:rsidRDefault="00810FEC" w:rsidP="00CD2830">
            <w:pPr>
              <w:spacing w:line="240" w:lineRule="atLeast"/>
              <w:ind w:left="401" w:hanging="149"/>
              <w:rPr>
                <w:b/>
                <w:bCs/>
                <w:i/>
                <w:iCs/>
              </w:rPr>
            </w:pPr>
          </w:p>
        </w:tc>
        <w:tc>
          <w:tcPr>
            <w:tcW w:w="1206" w:type="dxa"/>
          </w:tcPr>
          <w:p w:rsidR="00810FEC" w:rsidRPr="00FB0B01" w:rsidRDefault="00810FEC" w:rsidP="00FB0B01">
            <w:pPr>
              <w:pStyle w:val="acctfourfigures"/>
              <w:tabs>
                <w:tab w:val="clear" w:pos="765"/>
                <w:tab w:val="decimal" w:pos="894"/>
                <w:tab w:val="decimal" w:pos="974"/>
              </w:tabs>
              <w:spacing w:line="240" w:lineRule="atLeast"/>
              <w:ind w:left="-108" w:right="-108"/>
              <w:rPr>
                <w:rFonts w:cs="Times New Roman"/>
                <w:szCs w:val="22"/>
              </w:rPr>
            </w:pPr>
          </w:p>
        </w:tc>
        <w:tc>
          <w:tcPr>
            <w:tcW w:w="207"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68" w:type="dxa"/>
          </w:tcPr>
          <w:p w:rsidR="00810FEC" w:rsidRPr="001C1506" w:rsidRDefault="00810FEC"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41" w:type="dxa"/>
          </w:tcPr>
          <w:p w:rsidR="00810FEC" w:rsidRPr="001C1506" w:rsidRDefault="00810FEC" w:rsidP="00FB0B01">
            <w:pPr>
              <w:pStyle w:val="acctfourfigures"/>
              <w:tabs>
                <w:tab w:val="clear" w:pos="765"/>
                <w:tab w:val="decimal" w:pos="894"/>
              </w:tabs>
              <w:spacing w:line="240" w:lineRule="atLeast"/>
              <w:ind w:left="-108" w:right="-108"/>
              <w:rPr>
                <w:rFonts w:cs="Times New Roman"/>
                <w:szCs w:val="22"/>
              </w:rPr>
            </w:pPr>
          </w:p>
        </w:tc>
        <w:tc>
          <w:tcPr>
            <w:tcW w:w="180"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089" w:type="dxa"/>
          </w:tcPr>
          <w:p w:rsidR="00810FEC" w:rsidRPr="001C1506" w:rsidRDefault="00810FEC" w:rsidP="00FB0B01">
            <w:pPr>
              <w:pStyle w:val="acctfourfigures"/>
              <w:tabs>
                <w:tab w:val="clear" w:pos="765"/>
                <w:tab w:val="decimal" w:pos="819"/>
                <w:tab w:val="decimal" w:pos="894"/>
              </w:tabs>
              <w:spacing w:line="240" w:lineRule="atLeast"/>
              <w:ind w:left="-108" w:right="-108"/>
              <w:rPr>
                <w:rFonts w:cs="Times New Roman"/>
                <w:szCs w:val="22"/>
              </w:rPr>
            </w:pPr>
          </w:p>
        </w:tc>
      </w:tr>
      <w:tr w:rsidR="00810FEC" w:rsidRPr="001C1506" w:rsidTr="00FB0B01">
        <w:trPr>
          <w:gridAfter w:val="1"/>
          <w:wAfter w:w="14" w:type="dxa"/>
          <w:cantSplit/>
        </w:trPr>
        <w:tc>
          <w:tcPr>
            <w:tcW w:w="4062" w:type="dxa"/>
          </w:tcPr>
          <w:p w:rsidR="00810FEC" w:rsidRPr="001C1506" w:rsidRDefault="00810FEC" w:rsidP="00CD2830">
            <w:pPr>
              <w:spacing w:line="240" w:lineRule="atLeast"/>
              <w:ind w:left="401" w:hanging="149"/>
              <w:rPr>
                <w:b/>
                <w:bCs/>
                <w:i/>
                <w:iCs/>
              </w:rPr>
            </w:pPr>
          </w:p>
        </w:tc>
        <w:tc>
          <w:tcPr>
            <w:tcW w:w="1206" w:type="dxa"/>
          </w:tcPr>
          <w:p w:rsidR="00810FEC" w:rsidRPr="00FB0B01" w:rsidRDefault="00810FEC" w:rsidP="00FB0B01">
            <w:pPr>
              <w:pStyle w:val="acctfourfigures"/>
              <w:tabs>
                <w:tab w:val="clear" w:pos="765"/>
                <w:tab w:val="decimal" w:pos="894"/>
                <w:tab w:val="decimal" w:pos="974"/>
              </w:tabs>
              <w:spacing w:line="240" w:lineRule="atLeast"/>
              <w:ind w:left="-108" w:right="-108"/>
              <w:rPr>
                <w:rFonts w:cs="Times New Roman"/>
                <w:szCs w:val="22"/>
              </w:rPr>
            </w:pPr>
          </w:p>
        </w:tc>
        <w:tc>
          <w:tcPr>
            <w:tcW w:w="207"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68" w:type="dxa"/>
          </w:tcPr>
          <w:p w:rsidR="00810FEC" w:rsidRPr="001C1506" w:rsidRDefault="00810FEC"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41" w:type="dxa"/>
          </w:tcPr>
          <w:p w:rsidR="00810FEC" w:rsidRPr="001C1506" w:rsidRDefault="00810FEC" w:rsidP="00FB0B01">
            <w:pPr>
              <w:pStyle w:val="acctfourfigures"/>
              <w:tabs>
                <w:tab w:val="clear" w:pos="765"/>
                <w:tab w:val="decimal" w:pos="894"/>
              </w:tabs>
              <w:spacing w:line="240" w:lineRule="atLeast"/>
              <w:ind w:left="-108" w:right="-108"/>
              <w:rPr>
                <w:rFonts w:cs="Times New Roman"/>
                <w:szCs w:val="22"/>
              </w:rPr>
            </w:pPr>
          </w:p>
        </w:tc>
        <w:tc>
          <w:tcPr>
            <w:tcW w:w="180"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089" w:type="dxa"/>
          </w:tcPr>
          <w:p w:rsidR="00810FEC" w:rsidRPr="001C1506" w:rsidRDefault="00810FEC" w:rsidP="00FB0B01">
            <w:pPr>
              <w:pStyle w:val="acctfourfigures"/>
              <w:tabs>
                <w:tab w:val="clear" w:pos="765"/>
                <w:tab w:val="decimal" w:pos="819"/>
                <w:tab w:val="decimal" w:pos="894"/>
              </w:tabs>
              <w:spacing w:line="240" w:lineRule="atLeast"/>
              <w:ind w:left="-108" w:right="-108"/>
              <w:rPr>
                <w:rFonts w:cs="Times New Roman"/>
                <w:szCs w:val="22"/>
              </w:rPr>
            </w:pPr>
          </w:p>
        </w:tc>
      </w:tr>
      <w:tr w:rsidR="00810FEC" w:rsidRPr="001C1506" w:rsidTr="00FB0B01">
        <w:trPr>
          <w:gridAfter w:val="1"/>
          <w:wAfter w:w="14" w:type="dxa"/>
          <w:cantSplit/>
        </w:trPr>
        <w:tc>
          <w:tcPr>
            <w:tcW w:w="4062" w:type="dxa"/>
          </w:tcPr>
          <w:p w:rsidR="00810FEC" w:rsidRPr="001C1506" w:rsidRDefault="00810FEC" w:rsidP="00CD2830">
            <w:pPr>
              <w:spacing w:line="240" w:lineRule="atLeast"/>
              <w:ind w:left="401" w:hanging="149"/>
              <w:rPr>
                <w:b/>
                <w:bCs/>
                <w:i/>
                <w:iCs/>
              </w:rPr>
            </w:pPr>
          </w:p>
        </w:tc>
        <w:tc>
          <w:tcPr>
            <w:tcW w:w="1206" w:type="dxa"/>
          </w:tcPr>
          <w:p w:rsidR="00810FEC" w:rsidRPr="00FB0B01" w:rsidRDefault="00810FEC" w:rsidP="00FB0B01">
            <w:pPr>
              <w:pStyle w:val="acctfourfigures"/>
              <w:tabs>
                <w:tab w:val="clear" w:pos="765"/>
                <w:tab w:val="decimal" w:pos="894"/>
                <w:tab w:val="decimal" w:pos="974"/>
              </w:tabs>
              <w:spacing w:line="240" w:lineRule="atLeast"/>
              <w:ind w:left="-108" w:right="-108"/>
              <w:rPr>
                <w:rFonts w:cs="Times New Roman"/>
                <w:szCs w:val="22"/>
              </w:rPr>
            </w:pPr>
          </w:p>
        </w:tc>
        <w:tc>
          <w:tcPr>
            <w:tcW w:w="207"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68" w:type="dxa"/>
          </w:tcPr>
          <w:p w:rsidR="00810FEC" w:rsidRPr="001C1506" w:rsidRDefault="00810FEC"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41" w:type="dxa"/>
          </w:tcPr>
          <w:p w:rsidR="00810FEC" w:rsidRPr="001C1506" w:rsidRDefault="00810FEC" w:rsidP="00FB0B01">
            <w:pPr>
              <w:pStyle w:val="acctfourfigures"/>
              <w:tabs>
                <w:tab w:val="clear" w:pos="765"/>
                <w:tab w:val="decimal" w:pos="894"/>
              </w:tabs>
              <w:spacing w:line="240" w:lineRule="atLeast"/>
              <w:ind w:left="-108" w:right="-108"/>
              <w:rPr>
                <w:rFonts w:cs="Times New Roman"/>
                <w:szCs w:val="22"/>
              </w:rPr>
            </w:pPr>
          </w:p>
        </w:tc>
        <w:tc>
          <w:tcPr>
            <w:tcW w:w="180"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089" w:type="dxa"/>
          </w:tcPr>
          <w:p w:rsidR="00810FEC" w:rsidRPr="001C1506" w:rsidRDefault="00810FEC" w:rsidP="00FB0B01">
            <w:pPr>
              <w:pStyle w:val="acctfourfigures"/>
              <w:tabs>
                <w:tab w:val="clear" w:pos="765"/>
                <w:tab w:val="decimal" w:pos="819"/>
                <w:tab w:val="decimal" w:pos="894"/>
              </w:tabs>
              <w:spacing w:line="240" w:lineRule="atLeast"/>
              <w:ind w:left="-108" w:right="-108"/>
              <w:rPr>
                <w:rFonts w:cs="Times New Roman"/>
                <w:szCs w:val="22"/>
              </w:rPr>
            </w:pPr>
          </w:p>
        </w:tc>
      </w:tr>
      <w:tr w:rsidR="00810FEC" w:rsidRPr="001C1506" w:rsidTr="00FB0B01">
        <w:trPr>
          <w:gridAfter w:val="1"/>
          <w:wAfter w:w="14" w:type="dxa"/>
          <w:cantSplit/>
        </w:trPr>
        <w:tc>
          <w:tcPr>
            <w:tcW w:w="4062" w:type="dxa"/>
          </w:tcPr>
          <w:p w:rsidR="00810FEC" w:rsidRPr="001C1506" w:rsidRDefault="00810FEC" w:rsidP="00CD2830">
            <w:pPr>
              <w:spacing w:line="240" w:lineRule="atLeast"/>
              <w:ind w:left="401" w:hanging="149"/>
              <w:rPr>
                <w:b/>
                <w:bCs/>
                <w:i/>
                <w:iCs/>
              </w:rPr>
            </w:pPr>
          </w:p>
        </w:tc>
        <w:tc>
          <w:tcPr>
            <w:tcW w:w="1206" w:type="dxa"/>
          </w:tcPr>
          <w:p w:rsidR="00810FEC" w:rsidRPr="00FB0B01" w:rsidRDefault="00810FEC" w:rsidP="00FB0B01">
            <w:pPr>
              <w:pStyle w:val="acctfourfigures"/>
              <w:tabs>
                <w:tab w:val="clear" w:pos="765"/>
                <w:tab w:val="decimal" w:pos="894"/>
                <w:tab w:val="decimal" w:pos="974"/>
              </w:tabs>
              <w:spacing w:line="240" w:lineRule="atLeast"/>
              <w:ind w:left="-108" w:right="-108"/>
              <w:rPr>
                <w:rFonts w:cs="Times New Roman"/>
                <w:szCs w:val="22"/>
              </w:rPr>
            </w:pPr>
          </w:p>
        </w:tc>
        <w:tc>
          <w:tcPr>
            <w:tcW w:w="207"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68" w:type="dxa"/>
          </w:tcPr>
          <w:p w:rsidR="00810FEC" w:rsidRPr="001C1506" w:rsidRDefault="00810FEC"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141" w:type="dxa"/>
          </w:tcPr>
          <w:p w:rsidR="00810FEC" w:rsidRPr="001C1506" w:rsidRDefault="00810FEC" w:rsidP="00FB0B01">
            <w:pPr>
              <w:pStyle w:val="acctfourfigures"/>
              <w:tabs>
                <w:tab w:val="clear" w:pos="765"/>
                <w:tab w:val="decimal" w:pos="894"/>
              </w:tabs>
              <w:spacing w:line="240" w:lineRule="atLeast"/>
              <w:ind w:left="-108" w:right="-108"/>
              <w:rPr>
                <w:rFonts w:cs="Times New Roman"/>
                <w:szCs w:val="22"/>
              </w:rPr>
            </w:pPr>
          </w:p>
        </w:tc>
        <w:tc>
          <w:tcPr>
            <w:tcW w:w="180" w:type="dxa"/>
          </w:tcPr>
          <w:p w:rsidR="00810FEC" w:rsidRPr="00FB0B01" w:rsidRDefault="00810FEC" w:rsidP="00FB0B01">
            <w:pPr>
              <w:pStyle w:val="acctfourfigures"/>
              <w:tabs>
                <w:tab w:val="clear" w:pos="765"/>
                <w:tab w:val="decimal" w:pos="894"/>
              </w:tabs>
              <w:spacing w:line="240" w:lineRule="atLeast"/>
              <w:ind w:left="-108" w:right="-108"/>
              <w:rPr>
                <w:rFonts w:cs="Times New Roman"/>
                <w:szCs w:val="22"/>
              </w:rPr>
            </w:pPr>
          </w:p>
        </w:tc>
        <w:tc>
          <w:tcPr>
            <w:tcW w:w="1089" w:type="dxa"/>
          </w:tcPr>
          <w:p w:rsidR="00810FEC" w:rsidRPr="001C1506" w:rsidRDefault="00810FEC" w:rsidP="00FB0B01">
            <w:pPr>
              <w:pStyle w:val="acctfourfigures"/>
              <w:tabs>
                <w:tab w:val="clear" w:pos="765"/>
                <w:tab w:val="decimal" w:pos="819"/>
                <w:tab w:val="decimal" w:pos="894"/>
              </w:tabs>
              <w:spacing w:line="240" w:lineRule="atLeast"/>
              <w:ind w:left="-108" w:right="-108"/>
              <w:rPr>
                <w:rFonts w:cs="Times New Roman"/>
                <w:szCs w:val="22"/>
              </w:rPr>
            </w:pPr>
          </w:p>
        </w:tc>
      </w:tr>
      <w:tr w:rsidR="00135D79" w:rsidRPr="001C1506" w:rsidTr="00FB0B01">
        <w:trPr>
          <w:gridAfter w:val="1"/>
          <w:wAfter w:w="14" w:type="dxa"/>
          <w:cantSplit/>
        </w:trPr>
        <w:tc>
          <w:tcPr>
            <w:tcW w:w="4062" w:type="dxa"/>
          </w:tcPr>
          <w:p w:rsidR="00135D79" w:rsidRPr="001C1506" w:rsidRDefault="00D5484C" w:rsidP="00CD2830">
            <w:pPr>
              <w:spacing w:line="240" w:lineRule="atLeast"/>
              <w:ind w:left="401"/>
              <w:rPr>
                <w:b/>
                <w:bCs/>
                <w:i/>
                <w:iCs/>
              </w:rPr>
            </w:pPr>
            <w:r w:rsidRPr="001C1506">
              <w:rPr>
                <w:b/>
                <w:bCs/>
                <w:i/>
                <w:iCs/>
              </w:rPr>
              <w:lastRenderedPageBreak/>
              <w:t>N</w:t>
            </w:r>
            <w:r w:rsidR="00A045D7" w:rsidRPr="001C1506">
              <w:rPr>
                <w:b/>
                <w:bCs/>
                <w:i/>
                <w:iCs/>
              </w:rPr>
              <w:t>on-cancellable operating leases</w:t>
            </w:r>
            <w:r w:rsidRPr="001C1506">
              <w:rPr>
                <w:b/>
                <w:bCs/>
                <w:i/>
                <w:iCs/>
              </w:rPr>
              <w:t xml:space="preserve"> </w:t>
            </w:r>
          </w:p>
        </w:tc>
        <w:tc>
          <w:tcPr>
            <w:tcW w:w="1206" w:type="dxa"/>
          </w:tcPr>
          <w:p w:rsidR="00135D79" w:rsidRPr="00FB0B01" w:rsidRDefault="00135D79" w:rsidP="00FB0B01">
            <w:pPr>
              <w:pStyle w:val="acctfourfigures"/>
              <w:tabs>
                <w:tab w:val="clear" w:pos="765"/>
                <w:tab w:val="decimal" w:pos="894"/>
              </w:tabs>
              <w:spacing w:line="240" w:lineRule="atLeast"/>
              <w:ind w:left="-108" w:right="-108"/>
              <w:rPr>
                <w:rFonts w:cs="Times New Roman"/>
                <w:szCs w:val="22"/>
              </w:rPr>
            </w:pPr>
          </w:p>
        </w:tc>
        <w:tc>
          <w:tcPr>
            <w:tcW w:w="207" w:type="dxa"/>
          </w:tcPr>
          <w:p w:rsidR="00135D79" w:rsidRPr="00FB0B01" w:rsidRDefault="00135D79" w:rsidP="00FB0B01">
            <w:pPr>
              <w:pStyle w:val="acctfourfigures"/>
              <w:tabs>
                <w:tab w:val="clear" w:pos="765"/>
                <w:tab w:val="decimal" w:pos="894"/>
              </w:tabs>
              <w:spacing w:line="240" w:lineRule="atLeast"/>
              <w:ind w:left="-108" w:right="-108"/>
              <w:rPr>
                <w:rFonts w:cs="Times New Roman"/>
                <w:szCs w:val="22"/>
              </w:rPr>
            </w:pPr>
          </w:p>
        </w:tc>
        <w:tc>
          <w:tcPr>
            <w:tcW w:w="1168" w:type="dxa"/>
          </w:tcPr>
          <w:p w:rsidR="00135D79" w:rsidRPr="001C1506" w:rsidRDefault="00135D79"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135D79" w:rsidRPr="00FB0B01" w:rsidRDefault="00135D79" w:rsidP="00FB0B01">
            <w:pPr>
              <w:pStyle w:val="acctfourfigures"/>
              <w:tabs>
                <w:tab w:val="clear" w:pos="765"/>
                <w:tab w:val="decimal" w:pos="894"/>
              </w:tabs>
              <w:spacing w:line="240" w:lineRule="atLeast"/>
              <w:ind w:left="-108" w:right="-108"/>
              <w:rPr>
                <w:rFonts w:cs="Times New Roman"/>
                <w:szCs w:val="22"/>
              </w:rPr>
            </w:pPr>
          </w:p>
        </w:tc>
        <w:tc>
          <w:tcPr>
            <w:tcW w:w="1141" w:type="dxa"/>
          </w:tcPr>
          <w:p w:rsidR="00135D79" w:rsidRPr="001C1506" w:rsidRDefault="00135D79" w:rsidP="00FB0B01">
            <w:pPr>
              <w:pStyle w:val="acctfourfigures"/>
              <w:tabs>
                <w:tab w:val="clear" w:pos="765"/>
                <w:tab w:val="decimal" w:pos="894"/>
              </w:tabs>
              <w:spacing w:line="240" w:lineRule="atLeast"/>
              <w:ind w:left="-108" w:right="-108"/>
              <w:rPr>
                <w:rFonts w:cs="Times New Roman"/>
                <w:szCs w:val="22"/>
              </w:rPr>
            </w:pPr>
          </w:p>
        </w:tc>
        <w:tc>
          <w:tcPr>
            <w:tcW w:w="180" w:type="dxa"/>
          </w:tcPr>
          <w:p w:rsidR="00135D79" w:rsidRPr="00FB0B01" w:rsidRDefault="00135D79" w:rsidP="00FB0B01">
            <w:pPr>
              <w:pStyle w:val="acctfourfigures"/>
              <w:tabs>
                <w:tab w:val="clear" w:pos="765"/>
                <w:tab w:val="decimal" w:pos="894"/>
              </w:tabs>
              <w:spacing w:line="240" w:lineRule="atLeast"/>
              <w:ind w:left="-108" w:right="-108"/>
              <w:rPr>
                <w:rFonts w:cs="Times New Roman"/>
                <w:szCs w:val="22"/>
              </w:rPr>
            </w:pPr>
          </w:p>
        </w:tc>
        <w:tc>
          <w:tcPr>
            <w:tcW w:w="1089" w:type="dxa"/>
          </w:tcPr>
          <w:p w:rsidR="00135D79" w:rsidRPr="001C1506" w:rsidRDefault="00135D79" w:rsidP="00FB0B01">
            <w:pPr>
              <w:pStyle w:val="acctfourfigures"/>
              <w:tabs>
                <w:tab w:val="clear" w:pos="765"/>
                <w:tab w:val="decimal" w:pos="819"/>
                <w:tab w:val="decimal" w:pos="894"/>
              </w:tabs>
              <w:spacing w:line="240" w:lineRule="atLeast"/>
              <w:ind w:left="-108" w:right="-108"/>
              <w:rPr>
                <w:rFonts w:cs="Times New Roman"/>
                <w:szCs w:val="22"/>
              </w:rPr>
            </w:pPr>
          </w:p>
        </w:tc>
      </w:tr>
      <w:tr w:rsidR="00BD5A54" w:rsidRPr="001C1506" w:rsidTr="00FB0B01">
        <w:trPr>
          <w:gridAfter w:val="1"/>
          <w:wAfter w:w="14" w:type="dxa"/>
          <w:cantSplit/>
        </w:trPr>
        <w:tc>
          <w:tcPr>
            <w:tcW w:w="4062" w:type="dxa"/>
          </w:tcPr>
          <w:p w:rsidR="00BD5A54" w:rsidRPr="001C1506" w:rsidRDefault="00BD5A54" w:rsidP="00CD2830">
            <w:pPr>
              <w:spacing w:line="240" w:lineRule="atLeast"/>
              <w:ind w:left="401"/>
              <w:rPr>
                <w:b/>
                <w:bCs/>
                <w:i/>
                <w:iCs/>
              </w:rPr>
            </w:pPr>
            <w:r w:rsidRPr="001C1506">
              <w:rPr>
                <w:b/>
                <w:bCs/>
                <w:i/>
                <w:iCs/>
              </w:rPr>
              <w:t xml:space="preserve">   commitments</w:t>
            </w:r>
          </w:p>
        </w:tc>
        <w:tc>
          <w:tcPr>
            <w:tcW w:w="1206"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207"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1168" w:type="dxa"/>
          </w:tcPr>
          <w:p w:rsidR="00BD5A54" w:rsidRPr="001C1506" w:rsidRDefault="00BD5A54" w:rsidP="00FB0B01">
            <w:pPr>
              <w:pStyle w:val="acctfourfigures"/>
              <w:tabs>
                <w:tab w:val="clear" w:pos="765"/>
                <w:tab w:val="decimal" w:pos="825"/>
                <w:tab w:val="decimal" w:pos="894"/>
              </w:tabs>
              <w:spacing w:line="240" w:lineRule="atLeast"/>
              <w:ind w:left="-108" w:right="-108"/>
              <w:rPr>
                <w:rFonts w:cs="Times New Roman"/>
                <w:szCs w:val="22"/>
              </w:rPr>
            </w:pPr>
          </w:p>
        </w:tc>
        <w:tc>
          <w:tcPr>
            <w:tcW w:w="209"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1141" w:type="dxa"/>
          </w:tcPr>
          <w:p w:rsidR="00BD5A54" w:rsidRPr="001C1506" w:rsidRDefault="00BD5A54" w:rsidP="00FB0B01">
            <w:pPr>
              <w:pStyle w:val="acctfourfigures"/>
              <w:tabs>
                <w:tab w:val="clear" w:pos="765"/>
                <w:tab w:val="decimal" w:pos="894"/>
              </w:tabs>
              <w:spacing w:line="240" w:lineRule="atLeast"/>
              <w:ind w:left="-108" w:right="-108"/>
              <w:rPr>
                <w:rFonts w:cs="Times New Roman"/>
                <w:szCs w:val="22"/>
              </w:rPr>
            </w:pPr>
          </w:p>
        </w:tc>
        <w:tc>
          <w:tcPr>
            <w:tcW w:w="180" w:type="dxa"/>
          </w:tcPr>
          <w:p w:rsidR="00BD5A54" w:rsidRPr="00FB0B01" w:rsidRDefault="00BD5A54" w:rsidP="00FB0B01">
            <w:pPr>
              <w:pStyle w:val="acctfourfigures"/>
              <w:tabs>
                <w:tab w:val="clear" w:pos="765"/>
                <w:tab w:val="decimal" w:pos="894"/>
              </w:tabs>
              <w:spacing w:line="240" w:lineRule="atLeast"/>
              <w:ind w:left="-108" w:right="-108"/>
              <w:rPr>
                <w:rFonts w:cs="Times New Roman"/>
                <w:szCs w:val="22"/>
              </w:rPr>
            </w:pPr>
          </w:p>
        </w:tc>
        <w:tc>
          <w:tcPr>
            <w:tcW w:w="1089" w:type="dxa"/>
          </w:tcPr>
          <w:p w:rsidR="00BD5A54" w:rsidRPr="001C1506" w:rsidRDefault="00BD5A54" w:rsidP="00FB0B01">
            <w:pPr>
              <w:pStyle w:val="acctfourfigures"/>
              <w:tabs>
                <w:tab w:val="clear" w:pos="765"/>
                <w:tab w:val="decimal" w:pos="819"/>
                <w:tab w:val="decimal" w:pos="894"/>
              </w:tabs>
              <w:spacing w:line="240" w:lineRule="atLeast"/>
              <w:ind w:left="-108" w:right="-108"/>
              <w:rPr>
                <w:rFonts w:cs="Times New Roman"/>
                <w:szCs w:val="22"/>
              </w:rPr>
            </w:pPr>
          </w:p>
        </w:tc>
      </w:tr>
      <w:tr w:rsidR="00FB0B01" w:rsidRPr="001C1506" w:rsidTr="00FB0B01">
        <w:trPr>
          <w:gridAfter w:val="1"/>
          <w:wAfter w:w="14" w:type="dxa"/>
          <w:cantSplit/>
        </w:trPr>
        <w:tc>
          <w:tcPr>
            <w:tcW w:w="4062" w:type="dxa"/>
          </w:tcPr>
          <w:p w:rsidR="00FB0B01" w:rsidRPr="001C1506" w:rsidRDefault="00FB0B01" w:rsidP="00CD2830">
            <w:pPr>
              <w:spacing w:line="240" w:lineRule="atLeast"/>
              <w:ind w:left="401"/>
            </w:pPr>
            <w:r w:rsidRPr="001C1506">
              <w:t>Within one year</w:t>
            </w:r>
          </w:p>
        </w:tc>
        <w:tc>
          <w:tcPr>
            <w:tcW w:w="1206" w:type="dxa"/>
          </w:tcPr>
          <w:p w:rsidR="00FB0B01" w:rsidRPr="00FB0B01" w:rsidRDefault="00FB0B01" w:rsidP="00FB0B01">
            <w:pPr>
              <w:pStyle w:val="acctfourfigures"/>
              <w:tabs>
                <w:tab w:val="clear" w:pos="765"/>
                <w:tab w:val="decimal" w:pos="974"/>
              </w:tabs>
              <w:spacing w:line="240" w:lineRule="atLeast"/>
              <w:ind w:left="-108" w:right="-108"/>
              <w:rPr>
                <w:rFonts w:cs="Times New Roman"/>
                <w:szCs w:val="22"/>
              </w:rPr>
            </w:pPr>
            <w:r w:rsidRPr="00FB0B01">
              <w:rPr>
                <w:rFonts w:cs="Times New Roman"/>
                <w:szCs w:val="22"/>
              </w:rPr>
              <w:t>25,589</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68"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24,450</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41" w:type="dxa"/>
          </w:tcPr>
          <w:p w:rsidR="00FB0B01" w:rsidRPr="00FB0B01" w:rsidRDefault="00FB0B01" w:rsidP="00FB0B01">
            <w:pPr>
              <w:pStyle w:val="acctfourfigures"/>
              <w:tabs>
                <w:tab w:val="clear" w:pos="765"/>
                <w:tab w:val="decimal" w:pos="929"/>
              </w:tabs>
              <w:spacing w:line="240" w:lineRule="atLeast"/>
              <w:ind w:left="-108" w:right="-108"/>
              <w:rPr>
                <w:rFonts w:cs="Times New Roman"/>
                <w:szCs w:val="22"/>
              </w:rPr>
            </w:pPr>
            <w:r w:rsidRPr="00FB0B01">
              <w:rPr>
                <w:rFonts w:cs="Times New Roman"/>
                <w:szCs w:val="22"/>
              </w:rPr>
              <w:t>21,556</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08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19,546</w:t>
            </w:r>
          </w:p>
        </w:tc>
      </w:tr>
      <w:tr w:rsidR="00FB0B01" w:rsidRPr="001C1506" w:rsidTr="00FB0B01">
        <w:trPr>
          <w:gridAfter w:val="1"/>
          <w:wAfter w:w="14" w:type="dxa"/>
          <w:cantSplit/>
          <w:trHeight w:val="159"/>
        </w:trPr>
        <w:tc>
          <w:tcPr>
            <w:tcW w:w="4062" w:type="dxa"/>
          </w:tcPr>
          <w:p w:rsidR="00FB0B01" w:rsidRPr="001C1506" w:rsidRDefault="00FB0B01" w:rsidP="00CD2830">
            <w:pPr>
              <w:spacing w:line="240" w:lineRule="atLeast"/>
              <w:ind w:left="401"/>
            </w:pPr>
            <w:r w:rsidRPr="001C1506">
              <w:t>After one year but within five years</w:t>
            </w:r>
          </w:p>
        </w:tc>
        <w:tc>
          <w:tcPr>
            <w:tcW w:w="1206" w:type="dxa"/>
          </w:tcPr>
          <w:p w:rsidR="00FB0B01" w:rsidRPr="00FB0B01" w:rsidRDefault="00FB0B01" w:rsidP="00FB0B01">
            <w:pPr>
              <w:pStyle w:val="acctfourfigures"/>
              <w:tabs>
                <w:tab w:val="clear" w:pos="765"/>
                <w:tab w:val="decimal" w:pos="974"/>
              </w:tabs>
              <w:spacing w:line="240" w:lineRule="atLeast"/>
              <w:ind w:left="-108" w:right="-108"/>
              <w:rPr>
                <w:rFonts w:cs="Times New Roman"/>
                <w:szCs w:val="22"/>
              </w:rPr>
            </w:pPr>
            <w:r w:rsidRPr="00FB0B01">
              <w:rPr>
                <w:rFonts w:cs="Times New Roman"/>
                <w:szCs w:val="22"/>
              </w:rPr>
              <w:t>34,146</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68"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30,279</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41" w:type="dxa"/>
          </w:tcPr>
          <w:p w:rsidR="00FB0B01" w:rsidRPr="00FB0B01" w:rsidRDefault="00FB0B01" w:rsidP="00FB0B01">
            <w:pPr>
              <w:pStyle w:val="acctfourfigures"/>
              <w:tabs>
                <w:tab w:val="clear" w:pos="765"/>
                <w:tab w:val="decimal" w:pos="929"/>
              </w:tabs>
              <w:spacing w:line="240" w:lineRule="atLeast"/>
              <w:ind w:left="-108" w:right="-108"/>
              <w:rPr>
                <w:rFonts w:cs="Times New Roman"/>
                <w:szCs w:val="22"/>
              </w:rPr>
            </w:pPr>
            <w:r w:rsidRPr="00FB0B01">
              <w:rPr>
                <w:rFonts w:cs="Times New Roman"/>
                <w:szCs w:val="22"/>
              </w:rPr>
              <w:t>31,254</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08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26,882</w:t>
            </w:r>
          </w:p>
        </w:tc>
      </w:tr>
      <w:tr w:rsidR="00FB0B01" w:rsidRPr="00FB0B01" w:rsidTr="00FB0B01">
        <w:trPr>
          <w:gridAfter w:val="1"/>
          <w:wAfter w:w="14" w:type="dxa"/>
          <w:cantSplit/>
        </w:trPr>
        <w:tc>
          <w:tcPr>
            <w:tcW w:w="4062" w:type="dxa"/>
          </w:tcPr>
          <w:p w:rsidR="00FB0B01" w:rsidRPr="001C1506" w:rsidRDefault="00FB0B01" w:rsidP="00CD2830">
            <w:pPr>
              <w:spacing w:line="240" w:lineRule="atLeast"/>
              <w:ind w:left="401"/>
              <w:rPr>
                <w:b/>
                <w:bCs/>
              </w:rPr>
            </w:pPr>
            <w:r w:rsidRPr="001C1506">
              <w:rPr>
                <w:b/>
                <w:bCs/>
              </w:rPr>
              <w:t>Total</w:t>
            </w:r>
          </w:p>
        </w:tc>
        <w:tc>
          <w:tcPr>
            <w:tcW w:w="1206"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974"/>
              </w:tabs>
              <w:spacing w:line="240" w:lineRule="atLeast"/>
              <w:ind w:left="-108" w:right="-108"/>
              <w:rPr>
                <w:rFonts w:cs="Times New Roman"/>
                <w:b/>
                <w:bCs/>
                <w:szCs w:val="22"/>
              </w:rPr>
            </w:pPr>
            <w:r w:rsidRPr="00FB0B01">
              <w:rPr>
                <w:rFonts w:cs="Times New Roman"/>
                <w:b/>
                <w:bCs/>
                <w:szCs w:val="22"/>
              </w:rPr>
              <w:t>59,735</w:t>
            </w:r>
          </w:p>
        </w:tc>
        <w:tc>
          <w:tcPr>
            <w:tcW w:w="207" w:type="dxa"/>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68"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r w:rsidRPr="00FB0B01">
              <w:rPr>
                <w:rFonts w:cs="Times New Roman"/>
                <w:b/>
                <w:bCs/>
                <w:szCs w:val="22"/>
              </w:rPr>
              <w:t>54,729</w:t>
            </w:r>
          </w:p>
        </w:tc>
        <w:tc>
          <w:tcPr>
            <w:tcW w:w="209" w:type="dxa"/>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41"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929"/>
              </w:tabs>
              <w:spacing w:line="240" w:lineRule="atLeast"/>
              <w:ind w:left="-108" w:right="-108"/>
              <w:rPr>
                <w:rFonts w:cs="Times New Roman"/>
                <w:b/>
                <w:bCs/>
                <w:szCs w:val="22"/>
              </w:rPr>
            </w:pPr>
            <w:r w:rsidRPr="00FB0B01">
              <w:rPr>
                <w:rFonts w:cs="Times New Roman"/>
                <w:b/>
                <w:bCs/>
                <w:szCs w:val="22"/>
              </w:rPr>
              <w:t>52,810</w:t>
            </w:r>
          </w:p>
        </w:tc>
        <w:tc>
          <w:tcPr>
            <w:tcW w:w="180" w:type="dxa"/>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089" w:type="dxa"/>
            <w:tcBorders>
              <w:top w:val="single" w:sz="4" w:space="0" w:color="auto"/>
              <w:bottom w:val="double" w:sz="4" w:space="0" w:color="auto"/>
            </w:tcBorders>
            <w:vAlign w:val="bottom"/>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r w:rsidRPr="00FB0B01">
              <w:rPr>
                <w:rFonts w:cs="Times New Roman"/>
                <w:b/>
                <w:bCs/>
                <w:szCs w:val="22"/>
              </w:rPr>
              <w:t>46,428</w:t>
            </w:r>
          </w:p>
        </w:tc>
      </w:tr>
      <w:tr w:rsidR="006D40CC" w:rsidRPr="001C1506" w:rsidTr="00FB0B01">
        <w:trPr>
          <w:gridAfter w:val="1"/>
          <w:wAfter w:w="14" w:type="dxa"/>
          <w:cantSplit/>
        </w:trPr>
        <w:tc>
          <w:tcPr>
            <w:tcW w:w="4062" w:type="dxa"/>
          </w:tcPr>
          <w:p w:rsidR="006D40CC" w:rsidRPr="001C1506" w:rsidRDefault="006D40CC" w:rsidP="00CD2830">
            <w:pPr>
              <w:spacing w:line="240" w:lineRule="atLeast"/>
              <w:ind w:left="401"/>
            </w:pPr>
          </w:p>
        </w:tc>
        <w:tc>
          <w:tcPr>
            <w:tcW w:w="1206" w:type="dxa"/>
          </w:tcPr>
          <w:p w:rsidR="006D40CC" w:rsidRPr="001C1506" w:rsidRDefault="006D40CC" w:rsidP="00492371">
            <w:pPr>
              <w:pStyle w:val="acctfourfigures"/>
              <w:tabs>
                <w:tab w:val="clear" w:pos="765"/>
                <w:tab w:val="decimal" w:pos="943"/>
              </w:tabs>
              <w:spacing w:line="240" w:lineRule="atLeast"/>
              <w:ind w:left="-108" w:right="-108"/>
              <w:rPr>
                <w:rFonts w:cs="Times New Roman"/>
                <w:szCs w:val="22"/>
              </w:rPr>
            </w:pPr>
          </w:p>
        </w:tc>
        <w:tc>
          <w:tcPr>
            <w:tcW w:w="207" w:type="dxa"/>
          </w:tcPr>
          <w:p w:rsidR="006D40CC" w:rsidRPr="001C1506" w:rsidRDefault="006D40CC" w:rsidP="006D40CC">
            <w:pPr>
              <w:pStyle w:val="acctfourfigures"/>
              <w:tabs>
                <w:tab w:val="clear" w:pos="765"/>
                <w:tab w:val="decimal" w:pos="941"/>
              </w:tabs>
              <w:spacing w:line="240" w:lineRule="atLeast"/>
              <w:ind w:right="-79"/>
            </w:pPr>
          </w:p>
        </w:tc>
        <w:tc>
          <w:tcPr>
            <w:tcW w:w="1168" w:type="dxa"/>
          </w:tcPr>
          <w:p w:rsidR="006D40CC" w:rsidRPr="001C1506" w:rsidRDefault="006D40CC" w:rsidP="00492371">
            <w:pPr>
              <w:pStyle w:val="acctfourfigures"/>
              <w:tabs>
                <w:tab w:val="clear" w:pos="765"/>
                <w:tab w:val="decimal" w:pos="825"/>
              </w:tabs>
              <w:spacing w:line="240" w:lineRule="atLeast"/>
              <w:ind w:left="-108" w:right="-108"/>
              <w:rPr>
                <w:rFonts w:cs="Times New Roman"/>
                <w:szCs w:val="22"/>
              </w:rPr>
            </w:pPr>
          </w:p>
        </w:tc>
        <w:tc>
          <w:tcPr>
            <w:tcW w:w="209" w:type="dxa"/>
          </w:tcPr>
          <w:p w:rsidR="006D40CC" w:rsidRPr="001C1506" w:rsidRDefault="006D40CC" w:rsidP="006D40CC">
            <w:pPr>
              <w:pStyle w:val="acctfourfigures"/>
              <w:tabs>
                <w:tab w:val="clear" w:pos="765"/>
                <w:tab w:val="decimal" w:pos="941"/>
              </w:tabs>
              <w:spacing w:line="240" w:lineRule="atLeast"/>
              <w:ind w:right="-79"/>
            </w:pPr>
          </w:p>
        </w:tc>
        <w:tc>
          <w:tcPr>
            <w:tcW w:w="1141" w:type="dxa"/>
          </w:tcPr>
          <w:p w:rsidR="006D40CC" w:rsidRPr="001C1506" w:rsidRDefault="006D40CC" w:rsidP="00492371">
            <w:pPr>
              <w:pStyle w:val="acctfourfigures"/>
              <w:tabs>
                <w:tab w:val="clear" w:pos="765"/>
                <w:tab w:val="decimal" w:pos="894"/>
              </w:tabs>
              <w:spacing w:line="240" w:lineRule="atLeast"/>
              <w:ind w:left="-108" w:right="-108"/>
              <w:rPr>
                <w:rFonts w:cs="Times New Roman"/>
                <w:szCs w:val="22"/>
              </w:rPr>
            </w:pPr>
          </w:p>
        </w:tc>
        <w:tc>
          <w:tcPr>
            <w:tcW w:w="180" w:type="dxa"/>
          </w:tcPr>
          <w:p w:rsidR="006D40CC" w:rsidRPr="001C1506" w:rsidRDefault="006D40CC" w:rsidP="006D40CC">
            <w:pPr>
              <w:pStyle w:val="acctfourfigures"/>
              <w:tabs>
                <w:tab w:val="clear" w:pos="765"/>
                <w:tab w:val="decimal" w:pos="941"/>
              </w:tabs>
              <w:spacing w:line="240" w:lineRule="atLeast"/>
              <w:ind w:right="-79"/>
            </w:pPr>
          </w:p>
        </w:tc>
        <w:tc>
          <w:tcPr>
            <w:tcW w:w="1089" w:type="dxa"/>
          </w:tcPr>
          <w:p w:rsidR="006D40CC" w:rsidRPr="001C1506" w:rsidRDefault="006D40CC" w:rsidP="00492371">
            <w:pPr>
              <w:pStyle w:val="acctfourfigures"/>
              <w:tabs>
                <w:tab w:val="clear" w:pos="765"/>
                <w:tab w:val="decimal" w:pos="819"/>
              </w:tabs>
              <w:spacing w:line="240" w:lineRule="atLeast"/>
              <w:ind w:left="-108" w:right="-108"/>
              <w:rPr>
                <w:rFonts w:cs="Times New Roman"/>
                <w:szCs w:val="22"/>
              </w:rPr>
            </w:pPr>
          </w:p>
        </w:tc>
      </w:tr>
      <w:tr w:rsidR="006D40CC" w:rsidRPr="001C1506" w:rsidTr="00FB0B01">
        <w:trPr>
          <w:gridAfter w:val="1"/>
          <w:wAfter w:w="14" w:type="dxa"/>
          <w:cantSplit/>
        </w:trPr>
        <w:tc>
          <w:tcPr>
            <w:tcW w:w="4062" w:type="dxa"/>
          </w:tcPr>
          <w:p w:rsidR="006D40CC" w:rsidRPr="001C1506" w:rsidRDefault="006D40CC" w:rsidP="00CD2830">
            <w:pPr>
              <w:spacing w:line="240" w:lineRule="atLeast"/>
              <w:ind w:left="401"/>
              <w:rPr>
                <w:b/>
                <w:bCs/>
                <w:i/>
                <w:iCs/>
              </w:rPr>
            </w:pPr>
            <w:r w:rsidRPr="001C1506">
              <w:rPr>
                <w:b/>
                <w:bCs/>
                <w:i/>
                <w:iCs/>
              </w:rPr>
              <w:t>Other commitments</w:t>
            </w:r>
          </w:p>
        </w:tc>
        <w:tc>
          <w:tcPr>
            <w:tcW w:w="1206" w:type="dxa"/>
          </w:tcPr>
          <w:p w:rsidR="006D40CC" w:rsidRPr="001C1506" w:rsidRDefault="006D40CC" w:rsidP="00492371">
            <w:pPr>
              <w:pStyle w:val="acctfourfigures"/>
              <w:tabs>
                <w:tab w:val="clear" w:pos="765"/>
                <w:tab w:val="decimal" w:pos="943"/>
              </w:tabs>
              <w:spacing w:line="240" w:lineRule="atLeast"/>
              <w:ind w:left="-108" w:right="-108"/>
              <w:rPr>
                <w:rFonts w:cs="Times New Roman"/>
                <w:szCs w:val="22"/>
              </w:rPr>
            </w:pPr>
          </w:p>
        </w:tc>
        <w:tc>
          <w:tcPr>
            <w:tcW w:w="207" w:type="dxa"/>
          </w:tcPr>
          <w:p w:rsidR="006D40CC" w:rsidRPr="001C1506" w:rsidRDefault="006D40CC" w:rsidP="006D40CC">
            <w:pPr>
              <w:pStyle w:val="acctfourfigures"/>
              <w:tabs>
                <w:tab w:val="clear" w:pos="765"/>
                <w:tab w:val="decimal" w:pos="941"/>
              </w:tabs>
              <w:spacing w:line="240" w:lineRule="atLeast"/>
              <w:ind w:right="-79"/>
            </w:pPr>
          </w:p>
        </w:tc>
        <w:tc>
          <w:tcPr>
            <w:tcW w:w="1168" w:type="dxa"/>
          </w:tcPr>
          <w:p w:rsidR="006D40CC" w:rsidRPr="001C1506" w:rsidRDefault="006D40CC" w:rsidP="00492371">
            <w:pPr>
              <w:pStyle w:val="acctfourfigures"/>
              <w:tabs>
                <w:tab w:val="clear" w:pos="765"/>
                <w:tab w:val="decimal" w:pos="825"/>
              </w:tabs>
              <w:spacing w:line="240" w:lineRule="atLeast"/>
              <w:ind w:left="-108" w:right="-108"/>
              <w:rPr>
                <w:rFonts w:cs="Times New Roman"/>
                <w:szCs w:val="22"/>
              </w:rPr>
            </w:pPr>
          </w:p>
        </w:tc>
        <w:tc>
          <w:tcPr>
            <w:tcW w:w="209" w:type="dxa"/>
          </w:tcPr>
          <w:p w:rsidR="006D40CC" w:rsidRPr="001C1506" w:rsidRDefault="006D40CC" w:rsidP="006D40CC">
            <w:pPr>
              <w:pStyle w:val="acctfourfigures"/>
              <w:tabs>
                <w:tab w:val="clear" w:pos="765"/>
                <w:tab w:val="decimal" w:pos="941"/>
              </w:tabs>
              <w:spacing w:line="240" w:lineRule="atLeast"/>
              <w:ind w:right="-79"/>
            </w:pPr>
          </w:p>
        </w:tc>
        <w:tc>
          <w:tcPr>
            <w:tcW w:w="1141" w:type="dxa"/>
          </w:tcPr>
          <w:p w:rsidR="006D40CC" w:rsidRPr="001C1506" w:rsidRDefault="006D40CC" w:rsidP="00492371">
            <w:pPr>
              <w:pStyle w:val="acctfourfigures"/>
              <w:tabs>
                <w:tab w:val="clear" w:pos="765"/>
                <w:tab w:val="decimal" w:pos="894"/>
              </w:tabs>
              <w:spacing w:line="240" w:lineRule="atLeast"/>
              <w:ind w:left="-108" w:right="-108"/>
              <w:rPr>
                <w:rFonts w:cs="Times New Roman"/>
                <w:szCs w:val="22"/>
              </w:rPr>
            </w:pPr>
          </w:p>
        </w:tc>
        <w:tc>
          <w:tcPr>
            <w:tcW w:w="180" w:type="dxa"/>
          </w:tcPr>
          <w:p w:rsidR="006D40CC" w:rsidRPr="001C1506" w:rsidRDefault="006D40CC" w:rsidP="006D40CC">
            <w:pPr>
              <w:pStyle w:val="acctfourfigures"/>
              <w:tabs>
                <w:tab w:val="clear" w:pos="765"/>
                <w:tab w:val="decimal" w:pos="941"/>
              </w:tabs>
              <w:spacing w:line="240" w:lineRule="atLeast"/>
              <w:ind w:right="-79"/>
            </w:pPr>
          </w:p>
        </w:tc>
        <w:tc>
          <w:tcPr>
            <w:tcW w:w="1089" w:type="dxa"/>
          </w:tcPr>
          <w:p w:rsidR="006D40CC" w:rsidRPr="001C1506" w:rsidRDefault="006D40CC" w:rsidP="00492371">
            <w:pPr>
              <w:pStyle w:val="acctfourfigures"/>
              <w:tabs>
                <w:tab w:val="clear" w:pos="765"/>
                <w:tab w:val="decimal" w:pos="819"/>
              </w:tabs>
              <w:spacing w:line="240" w:lineRule="atLeast"/>
              <w:ind w:left="-108" w:right="-108"/>
              <w:rPr>
                <w:rFonts w:cs="Times New Roman"/>
                <w:szCs w:val="22"/>
              </w:rPr>
            </w:pPr>
          </w:p>
        </w:tc>
      </w:tr>
      <w:tr w:rsidR="00FB0B01" w:rsidRPr="00FB0B01" w:rsidTr="00FB0B01">
        <w:trPr>
          <w:gridAfter w:val="1"/>
          <w:wAfter w:w="14" w:type="dxa"/>
          <w:cantSplit/>
        </w:trPr>
        <w:tc>
          <w:tcPr>
            <w:tcW w:w="4062" w:type="dxa"/>
          </w:tcPr>
          <w:p w:rsidR="00FB0B01" w:rsidRPr="001C1506" w:rsidRDefault="00FB0B01" w:rsidP="00CD2830">
            <w:pPr>
              <w:tabs>
                <w:tab w:val="left" w:pos="206"/>
              </w:tabs>
              <w:spacing w:line="240" w:lineRule="atLeast"/>
              <w:ind w:left="401"/>
            </w:pPr>
            <w:r w:rsidRPr="001C1506">
              <w:t>Unused letters of credit</w:t>
            </w:r>
          </w:p>
        </w:tc>
        <w:tc>
          <w:tcPr>
            <w:tcW w:w="1206" w:type="dxa"/>
          </w:tcPr>
          <w:p w:rsidR="00FB0B01" w:rsidRPr="00FB0B01" w:rsidRDefault="00FB0B01" w:rsidP="00FB0B01">
            <w:pPr>
              <w:pStyle w:val="acctfourfigures"/>
              <w:tabs>
                <w:tab w:val="clear" w:pos="765"/>
                <w:tab w:val="decimal" w:pos="974"/>
              </w:tabs>
              <w:spacing w:line="240" w:lineRule="atLeast"/>
              <w:ind w:left="-108" w:right="-108"/>
              <w:rPr>
                <w:rFonts w:cs="Times New Roman"/>
                <w:szCs w:val="22"/>
              </w:rPr>
            </w:pPr>
            <w:r w:rsidRPr="00FB0B01">
              <w:rPr>
                <w:rFonts w:cs="Times New Roman"/>
                <w:szCs w:val="22"/>
              </w:rPr>
              <w:t>7,801</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68"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8,176</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41" w:type="dxa"/>
          </w:tcPr>
          <w:p w:rsidR="00FB0B01" w:rsidRPr="00FB0B01" w:rsidRDefault="00FB0B01" w:rsidP="00FB0B01">
            <w:pPr>
              <w:pStyle w:val="acctfourfigures"/>
              <w:tabs>
                <w:tab w:val="clear" w:pos="765"/>
                <w:tab w:val="decimal" w:pos="929"/>
              </w:tabs>
              <w:spacing w:line="240" w:lineRule="atLeast"/>
              <w:ind w:left="-108" w:right="-108"/>
              <w:rPr>
                <w:rFonts w:cs="Times New Roman"/>
                <w:szCs w:val="22"/>
              </w:rPr>
            </w:pPr>
            <w:r w:rsidRPr="00FB0B01">
              <w:rPr>
                <w:rFonts w:cs="Times New Roman"/>
                <w:szCs w:val="22"/>
              </w:rPr>
              <w:t>7,801</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08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8,176</w:t>
            </w:r>
          </w:p>
        </w:tc>
      </w:tr>
      <w:tr w:rsidR="00FB0B01" w:rsidRPr="00FB0B01" w:rsidTr="00FB0B01">
        <w:trPr>
          <w:gridAfter w:val="1"/>
          <w:wAfter w:w="14" w:type="dxa"/>
          <w:cantSplit/>
        </w:trPr>
        <w:tc>
          <w:tcPr>
            <w:tcW w:w="4062" w:type="dxa"/>
          </w:tcPr>
          <w:p w:rsidR="00FB0B01" w:rsidRPr="001C1506" w:rsidRDefault="00FB0B01" w:rsidP="00CD2830">
            <w:pPr>
              <w:spacing w:line="240" w:lineRule="atLeast"/>
              <w:ind w:left="401"/>
            </w:pPr>
            <w:r w:rsidRPr="001C1506">
              <w:t xml:space="preserve">Bank guarantees </w:t>
            </w:r>
          </w:p>
        </w:tc>
        <w:tc>
          <w:tcPr>
            <w:tcW w:w="1206" w:type="dxa"/>
          </w:tcPr>
          <w:p w:rsidR="00FB0B01" w:rsidRPr="00FB0B01" w:rsidRDefault="00FB0B01" w:rsidP="00FB0B01">
            <w:pPr>
              <w:pStyle w:val="acctfourfigures"/>
              <w:tabs>
                <w:tab w:val="clear" w:pos="765"/>
                <w:tab w:val="decimal" w:pos="974"/>
              </w:tabs>
              <w:spacing w:line="240" w:lineRule="atLeast"/>
              <w:ind w:left="-108" w:right="-108"/>
              <w:rPr>
                <w:rFonts w:cs="Times New Roman"/>
                <w:szCs w:val="22"/>
              </w:rPr>
            </w:pPr>
            <w:r w:rsidRPr="00FB0B01">
              <w:rPr>
                <w:rFonts w:cs="Times New Roman"/>
                <w:szCs w:val="22"/>
              </w:rPr>
              <w:t>14,614</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68"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14,614</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141" w:type="dxa"/>
          </w:tcPr>
          <w:p w:rsidR="00FB0B01" w:rsidRPr="00FB0B01" w:rsidRDefault="00FB0B01" w:rsidP="00FB0B01">
            <w:pPr>
              <w:pStyle w:val="acctfourfigures"/>
              <w:tabs>
                <w:tab w:val="clear" w:pos="765"/>
                <w:tab w:val="decimal" w:pos="929"/>
              </w:tabs>
              <w:spacing w:line="240" w:lineRule="atLeast"/>
              <w:ind w:left="-108" w:right="-108"/>
              <w:rPr>
                <w:rFonts w:cs="Times New Roman"/>
                <w:szCs w:val="22"/>
              </w:rPr>
            </w:pPr>
            <w:r w:rsidRPr="00FB0B01">
              <w:rPr>
                <w:rFonts w:cs="Times New Roman"/>
                <w:szCs w:val="22"/>
              </w:rPr>
              <w:t>6,969</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p>
        </w:tc>
        <w:tc>
          <w:tcPr>
            <w:tcW w:w="1089" w:type="dxa"/>
          </w:tcPr>
          <w:p w:rsidR="00FB0B01" w:rsidRPr="00FB0B01" w:rsidRDefault="00FB0B01" w:rsidP="00FB0B01">
            <w:pPr>
              <w:pStyle w:val="acctfourfigures"/>
              <w:tabs>
                <w:tab w:val="clear" w:pos="765"/>
                <w:tab w:val="decimal" w:pos="894"/>
              </w:tabs>
              <w:spacing w:line="240" w:lineRule="atLeast"/>
              <w:ind w:left="-108" w:right="-108"/>
              <w:rPr>
                <w:rFonts w:cs="Times New Roman"/>
                <w:szCs w:val="22"/>
              </w:rPr>
            </w:pPr>
            <w:r w:rsidRPr="00FB0B01">
              <w:rPr>
                <w:rFonts w:cs="Times New Roman"/>
                <w:szCs w:val="22"/>
              </w:rPr>
              <w:t>6,969</w:t>
            </w:r>
          </w:p>
        </w:tc>
      </w:tr>
      <w:tr w:rsidR="00FB0B01" w:rsidRPr="00FB0B01" w:rsidTr="00FB0B01">
        <w:trPr>
          <w:gridAfter w:val="1"/>
          <w:wAfter w:w="14" w:type="dxa"/>
          <w:cantSplit/>
        </w:trPr>
        <w:tc>
          <w:tcPr>
            <w:tcW w:w="4062" w:type="dxa"/>
          </w:tcPr>
          <w:p w:rsidR="00FB0B01" w:rsidRPr="001C1506" w:rsidRDefault="00FB0B01" w:rsidP="00CD2830">
            <w:pPr>
              <w:spacing w:line="240" w:lineRule="atLeast"/>
              <w:ind w:left="401"/>
              <w:rPr>
                <w:b/>
                <w:bCs/>
              </w:rPr>
            </w:pPr>
            <w:r w:rsidRPr="001C1506">
              <w:rPr>
                <w:b/>
                <w:bCs/>
              </w:rPr>
              <w:t>Total</w:t>
            </w:r>
          </w:p>
        </w:tc>
        <w:tc>
          <w:tcPr>
            <w:tcW w:w="1206" w:type="dxa"/>
            <w:tcBorders>
              <w:top w:val="single" w:sz="4" w:space="0" w:color="auto"/>
              <w:bottom w:val="double" w:sz="4" w:space="0" w:color="auto"/>
            </w:tcBorders>
          </w:tcPr>
          <w:p w:rsidR="00FB0B01" w:rsidRPr="00FB0B01" w:rsidRDefault="00FB0B01" w:rsidP="00FB0B01">
            <w:pPr>
              <w:pStyle w:val="acctfourfigures"/>
              <w:tabs>
                <w:tab w:val="clear" w:pos="765"/>
                <w:tab w:val="decimal" w:pos="974"/>
              </w:tabs>
              <w:spacing w:line="240" w:lineRule="atLeast"/>
              <w:ind w:left="-108" w:right="-108"/>
              <w:rPr>
                <w:rFonts w:cs="Times New Roman"/>
                <w:b/>
                <w:bCs/>
                <w:szCs w:val="22"/>
              </w:rPr>
            </w:pPr>
            <w:r w:rsidRPr="00FB0B01">
              <w:rPr>
                <w:rFonts w:cs="Times New Roman"/>
                <w:b/>
                <w:bCs/>
                <w:szCs w:val="22"/>
              </w:rPr>
              <w:t>22,415</w:t>
            </w:r>
          </w:p>
        </w:tc>
        <w:tc>
          <w:tcPr>
            <w:tcW w:w="207" w:type="dxa"/>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68" w:type="dxa"/>
            <w:tcBorders>
              <w:top w:val="single" w:sz="4" w:space="0" w:color="auto"/>
              <w:bottom w:val="double" w:sz="4" w:space="0" w:color="auto"/>
            </w:tcBorders>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r w:rsidRPr="00FB0B01">
              <w:rPr>
                <w:rFonts w:cs="Times New Roman"/>
                <w:b/>
                <w:bCs/>
                <w:szCs w:val="22"/>
              </w:rPr>
              <w:t>22,790</w:t>
            </w:r>
          </w:p>
        </w:tc>
        <w:tc>
          <w:tcPr>
            <w:tcW w:w="209" w:type="dxa"/>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141" w:type="dxa"/>
            <w:tcBorders>
              <w:top w:val="single" w:sz="4" w:space="0" w:color="auto"/>
              <w:bottom w:val="double" w:sz="4" w:space="0" w:color="auto"/>
            </w:tcBorders>
          </w:tcPr>
          <w:p w:rsidR="00FB0B01" w:rsidRPr="00FB0B01" w:rsidRDefault="00FB0B01" w:rsidP="00FB0B01">
            <w:pPr>
              <w:pStyle w:val="acctfourfigures"/>
              <w:tabs>
                <w:tab w:val="clear" w:pos="765"/>
                <w:tab w:val="decimal" w:pos="929"/>
              </w:tabs>
              <w:spacing w:line="240" w:lineRule="atLeast"/>
              <w:ind w:left="-108" w:right="-108"/>
              <w:rPr>
                <w:rFonts w:cs="Times New Roman"/>
                <w:b/>
                <w:bCs/>
                <w:szCs w:val="22"/>
              </w:rPr>
            </w:pPr>
            <w:r w:rsidRPr="00FB0B01">
              <w:rPr>
                <w:rFonts w:cs="Times New Roman"/>
                <w:b/>
                <w:bCs/>
                <w:szCs w:val="22"/>
              </w:rPr>
              <w:t>14,770</w:t>
            </w:r>
          </w:p>
        </w:tc>
        <w:tc>
          <w:tcPr>
            <w:tcW w:w="180" w:type="dxa"/>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p>
        </w:tc>
        <w:tc>
          <w:tcPr>
            <w:tcW w:w="1089" w:type="dxa"/>
            <w:tcBorders>
              <w:top w:val="single" w:sz="4" w:space="0" w:color="auto"/>
              <w:bottom w:val="double" w:sz="4" w:space="0" w:color="auto"/>
            </w:tcBorders>
          </w:tcPr>
          <w:p w:rsidR="00FB0B01" w:rsidRPr="00FB0B01" w:rsidRDefault="00FB0B01" w:rsidP="00FB0B01">
            <w:pPr>
              <w:pStyle w:val="acctfourfigures"/>
              <w:tabs>
                <w:tab w:val="clear" w:pos="765"/>
                <w:tab w:val="decimal" w:pos="894"/>
              </w:tabs>
              <w:spacing w:line="240" w:lineRule="atLeast"/>
              <w:ind w:left="-108" w:right="-108"/>
              <w:rPr>
                <w:rFonts w:cs="Times New Roman"/>
                <w:b/>
                <w:bCs/>
                <w:szCs w:val="22"/>
              </w:rPr>
            </w:pPr>
            <w:r w:rsidRPr="00FB0B01">
              <w:rPr>
                <w:rFonts w:cs="Times New Roman"/>
                <w:b/>
                <w:bCs/>
                <w:szCs w:val="22"/>
              </w:rPr>
              <w:t>15,145</w:t>
            </w:r>
          </w:p>
        </w:tc>
      </w:tr>
    </w:tbl>
    <w:p w:rsidR="00810FEC" w:rsidRDefault="00810FEC" w:rsidP="00810FEC">
      <w:pPr>
        <w:autoSpaceDE w:val="0"/>
        <w:autoSpaceDN w:val="0"/>
        <w:adjustRightInd w:val="0"/>
        <w:spacing w:line="240" w:lineRule="atLeast"/>
        <w:ind w:left="907"/>
        <w:jc w:val="both"/>
        <w:rPr>
          <w:rFonts w:cs="Times New Roman"/>
          <w:szCs w:val="22"/>
        </w:rPr>
      </w:pPr>
    </w:p>
    <w:p w:rsidR="00CD2830" w:rsidRDefault="00CD2830" w:rsidP="00CD2830">
      <w:pPr>
        <w:numPr>
          <w:ilvl w:val="0"/>
          <w:numId w:val="35"/>
        </w:numPr>
        <w:autoSpaceDE w:val="0"/>
        <w:autoSpaceDN w:val="0"/>
        <w:adjustRightInd w:val="0"/>
        <w:spacing w:line="240" w:lineRule="atLeast"/>
        <w:jc w:val="both"/>
        <w:rPr>
          <w:rFonts w:cs="Times New Roman"/>
          <w:szCs w:val="22"/>
        </w:rPr>
      </w:pPr>
      <w:r w:rsidRPr="00A813F8">
        <w:rPr>
          <w:rFonts w:cs="Times New Roman"/>
          <w:szCs w:val="22"/>
        </w:rPr>
        <w:t>In March 2014, the Company entered into a steam purchase agreement for Lamphun Factory with a local company. The Company has committed to purchase steam at a quantity as indicated in the agreement for 10 years, commencing from the effective date to be specified later but not later than 1 October 2019.</w:t>
      </w:r>
    </w:p>
    <w:p w:rsidR="00CD2830" w:rsidRDefault="00CD2830" w:rsidP="00CD2830">
      <w:pPr>
        <w:autoSpaceDE w:val="0"/>
        <w:autoSpaceDN w:val="0"/>
        <w:adjustRightInd w:val="0"/>
        <w:spacing w:line="240" w:lineRule="atLeast"/>
        <w:ind w:left="907"/>
        <w:jc w:val="both"/>
        <w:rPr>
          <w:rFonts w:cs="Times New Roman"/>
          <w:szCs w:val="22"/>
        </w:rPr>
      </w:pPr>
    </w:p>
    <w:p w:rsidR="00CD2830" w:rsidRPr="000409F7" w:rsidRDefault="00CD2830" w:rsidP="00CD2830">
      <w:pPr>
        <w:numPr>
          <w:ilvl w:val="0"/>
          <w:numId w:val="35"/>
        </w:numPr>
        <w:autoSpaceDE w:val="0"/>
        <w:autoSpaceDN w:val="0"/>
        <w:adjustRightInd w:val="0"/>
        <w:spacing w:line="240" w:lineRule="atLeast"/>
        <w:jc w:val="both"/>
        <w:rPr>
          <w:rFonts w:cs="Times New Roman"/>
          <w:szCs w:val="22"/>
        </w:rPr>
      </w:pPr>
      <w:r w:rsidRPr="000409F7">
        <w:rPr>
          <w:rFonts w:cs="Times New Roman"/>
          <w:szCs w:val="22"/>
        </w:rPr>
        <w:t xml:space="preserve">The Company </w:t>
      </w:r>
      <w:r w:rsidR="00405A97" w:rsidRPr="000409F7">
        <w:rPr>
          <w:rFonts w:cs="Times New Roman"/>
          <w:szCs w:val="22"/>
        </w:rPr>
        <w:t>had an arrangement</w:t>
      </w:r>
      <w:r w:rsidRPr="000409F7">
        <w:rPr>
          <w:rFonts w:cs="Times New Roman"/>
          <w:szCs w:val="22"/>
        </w:rPr>
        <w:t xml:space="preserve"> to pay the expense of dam’s construction for the purpose of flood protection </w:t>
      </w:r>
      <w:r w:rsidR="005A278B" w:rsidRPr="000409F7">
        <w:rPr>
          <w:rFonts w:cs="Times New Roman"/>
          <w:szCs w:val="22"/>
        </w:rPr>
        <w:t>in</w:t>
      </w:r>
      <w:r w:rsidRPr="000409F7">
        <w:rPr>
          <w:rFonts w:cs="Times New Roman"/>
          <w:szCs w:val="22"/>
        </w:rPr>
        <w:t xml:space="preserve"> </w:t>
      </w:r>
      <w:r w:rsidR="000409F7" w:rsidRPr="000409F7">
        <w:rPr>
          <w:rFonts w:cs="Times New Roman"/>
          <w:szCs w:val="22"/>
        </w:rPr>
        <w:t>Bang pa-in Industrial E</w:t>
      </w:r>
      <w:r w:rsidRPr="000409F7">
        <w:rPr>
          <w:rFonts w:cs="Times New Roman"/>
          <w:szCs w:val="22"/>
        </w:rPr>
        <w:t>state</w:t>
      </w:r>
      <w:r w:rsidR="000409F7" w:rsidRPr="000409F7">
        <w:rPr>
          <w:rFonts w:cs="Times New Roman"/>
          <w:szCs w:val="22"/>
        </w:rPr>
        <w:t xml:space="preserve"> with a local company</w:t>
      </w:r>
      <w:r w:rsidRPr="000409F7">
        <w:rPr>
          <w:rFonts w:cs="Times New Roman"/>
          <w:szCs w:val="22"/>
        </w:rPr>
        <w:t>. The estimated commencement price is approximately Baht 13 million</w:t>
      </w:r>
      <w:r w:rsidR="003F086D" w:rsidRPr="000409F7">
        <w:rPr>
          <w:rFonts w:cstheme="minorBidi" w:hint="cs"/>
          <w:szCs w:val="28"/>
          <w:cs/>
          <w:lang w:bidi="th-TH"/>
        </w:rPr>
        <w:t xml:space="preserve"> </w:t>
      </w:r>
      <w:r w:rsidR="003F086D" w:rsidRPr="000409F7">
        <w:rPr>
          <w:rFonts w:cstheme="minorBidi"/>
          <w:szCs w:val="28"/>
          <w:lang w:val="en-US" w:bidi="th-TH"/>
        </w:rPr>
        <w:t>and has to pay annual expense in amount approximately Baht 1.3 million</w:t>
      </w:r>
      <w:r w:rsidRPr="000409F7">
        <w:rPr>
          <w:rFonts w:cs="Times New Roman"/>
          <w:szCs w:val="22"/>
        </w:rPr>
        <w:t xml:space="preserve">. The </w:t>
      </w:r>
      <w:r w:rsidR="000409F7" w:rsidRPr="000409F7">
        <w:rPr>
          <w:rFonts w:cs="Times New Roman"/>
          <w:szCs w:val="22"/>
        </w:rPr>
        <w:t>arrangement</w:t>
      </w:r>
      <w:r w:rsidRPr="000409F7">
        <w:rPr>
          <w:rFonts w:cs="Times New Roman"/>
          <w:szCs w:val="22"/>
        </w:rPr>
        <w:t xml:space="preserve"> period is for 10 years with the commencement date in April 2018.</w:t>
      </w:r>
    </w:p>
    <w:p w:rsidR="00E05539" w:rsidRPr="00CD2830" w:rsidRDefault="00E05539" w:rsidP="00207A69">
      <w:pPr>
        <w:pStyle w:val="BodyText"/>
        <w:spacing w:after="0" w:line="240" w:lineRule="atLeast"/>
        <w:ind w:firstLine="540"/>
        <w:jc w:val="thaiDistribute"/>
        <w:rPr>
          <w:rFonts w:cs="Times New Roman"/>
          <w:b/>
          <w:bCs/>
          <w:i/>
          <w:iCs/>
          <w:szCs w:val="22"/>
          <w:lang w:val="en-GB"/>
        </w:rPr>
      </w:pPr>
    </w:p>
    <w:p w:rsidR="00E60B81" w:rsidRDefault="00E60B81" w:rsidP="00207A69">
      <w:pPr>
        <w:pStyle w:val="BodyText"/>
        <w:spacing w:after="0" w:line="240" w:lineRule="atLeast"/>
        <w:ind w:firstLine="540"/>
        <w:jc w:val="thaiDistribute"/>
        <w:rPr>
          <w:rFonts w:cs="Times New Roman"/>
          <w:b/>
          <w:bCs/>
          <w:i/>
          <w:iCs/>
          <w:szCs w:val="22"/>
        </w:rPr>
      </w:pPr>
    </w:p>
    <w:p w:rsidR="00E60B81" w:rsidRDefault="00E60B81" w:rsidP="00207A69">
      <w:pPr>
        <w:pStyle w:val="BodyText"/>
        <w:spacing w:after="0" w:line="240" w:lineRule="atLeast"/>
        <w:ind w:firstLine="540"/>
        <w:jc w:val="thaiDistribute"/>
        <w:rPr>
          <w:rFonts w:cs="Times New Roman"/>
          <w:b/>
          <w:bCs/>
          <w:i/>
          <w:iCs/>
          <w:szCs w:val="22"/>
        </w:rPr>
      </w:pPr>
    </w:p>
    <w:sectPr w:rsidR="00E60B81" w:rsidSect="008027CA">
      <w:pgSz w:w="11909" w:h="16834" w:code="9"/>
      <w:pgMar w:top="691" w:right="1152" w:bottom="576" w:left="1152" w:header="720" w:footer="720" w:gutter="0"/>
      <w:paperSrc w:first="15" w:other="15"/>
      <w:pgNumType w:start="2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224" w:rsidRDefault="00706224">
      <w:r>
        <w:separator/>
      </w:r>
    </w:p>
  </w:endnote>
  <w:endnote w:type="continuationSeparator" w:id="0">
    <w:p w:rsidR="00706224" w:rsidRDefault="0070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78B" w:rsidRPr="00AA21B9" w:rsidRDefault="005A278B" w:rsidP="00AA21B9">
    <w:pPr>
      <w:pStyle w:val="Footer"/>
      <w:jc w:val="center"/>
      <w:rPr>
        <w:sz w:val="22"/>
        <w:szCs w:val="22"/>
      </w:rP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sidR="002A2C98">
      <w:rPr>
        <w:noProof/>
        <w:sz w:val="22"/>
        <w:szCs w:val="22"/>
      </w:rPr>
      <w:t>23</w:t>
    </w:r>
    <w:r w:rsidRPr="00AA21B9">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78B" w:rsidRDefault="005A278B"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5A278B" w:rsidRDefault="005A278B" w:rsidP="008C45B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78B" w:rsidRPr="00B92F90" w:rsidRDefault="005A278B"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sidR="002A2C98">
      <w:rPr>
        <w:rStyle w:val="PageNumber"/>
        <w:noProof/>
      </w:rPr>
      <w:t>24</w:t>
    </w:r>
    <w:r w:rsidRPr="00B92F90">
      <w:rPr>
        <w:rStyle w:val="PageNumber"/>
      </w:rPr>
      <w:fldChar w:fldCharType="end"/>
    </w:r>
  </w:p>
  <w:p w:rsidR="005A278B" w:rsidRPr="00E40049" w:rsidRDefault="005A278B">
    <w:pPr>
      <w:pStyle w:val="Footer"/>
      <w:ind w:right="360"/>
      <w:jc w:val="right"/>
      <w:rPr>
        <w:rFonts w:ascii="Angsana New"/>
        <w:sz w:val="26"/>
        <w:szCs w:val="26"/>
      </w:rPr>
    </w:pPr>
    <w:r w:rsidRPr="00E40049">
      <w:rPr>
        <w:rFonts w:ascii="Angsana New"/>
        <w:sz w:val="26"/>
        <w:szCs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224" w:rsidRDefault="00706224">
      <w:r>
        <w:separator/>
      </w:r>
    </w:p>
  </w:footnote>
  <w:footnote w:type="continuationSeparator" w:id="0">
    <w:p w:rsidR="00706224" w:rsidRDefault="00706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78B" w:rsidRPr="00494920" w:rsidRDefault="005A278B"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5A278B" w:rsidRPr="005516ED" w:rsidRDefault="005A278B"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5A278B" w:rsidRPr="002F7386" w:rsidRDefault="005A278B" w:rsidP="00D17C10">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201</w:t>
    </w:r>
    <w:r>
      <w:rPr>
        <w:b/>
        <w:bCs/>
        <w:sz w:val="24"/>
        <w:szCs w:val="24"/>
      </w:rPr>
      <w:t xml:space="preserve">8 </w:t>
    </w:r>
    <w:r w:rsidRPr="002F7386">
      <w:rPr>
        <w:b/>
        <w:bCs/>
        <w:sz w:val="24"/>
        <w:szCs w:val="24"/>
      </w:rPr>
      <w:t>(Unaudited)</w:t>
    </w:r>
  </w:p>
  <w:p w:rsidR="005A278B" w:rsidRDefault="005A278B">
    <w:pPr>
      <w:spacing w:line="240" w:lineRule="auto"/>
      <w:ind w:right="389"/>
      <w:rPr>
        <w:b/>
        <w:bCs/>
        <w:sz w:val="24"/>
        <w:szCs w:val="24"/>
      </w:rPr>
    </w:pPr>
  </w:p>
  <w:p w:rsidR="005A278B" w:rsidRPr="008C45BE" w:rsidRDefault="005A278B">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78B" w:rsidRPr="008C45BE" w:rsidRDefault="005A278B" w:rsidP="008C45BE">
    <w:pPr>
      <w:spacing w:line="240" w:lineRule="auto"/>
      <w:ind w:right="389"/>
      <w:rPr>
        <w:b/>
        <w:bCs/>
        <w:sz w:val="28"/>
        <w:szCs w:val="28"/>
      </w:rPr>
    </w:pPr>
    <w:r w:rsidRPr="008C45BE">
      <w:rPr>
        <w:b/>
        <w:bCs/>
        <w:sz w:val="28"/>
        <w:szCs w:val="28"/>
      </w:rPr>
      <w:t>TPI Concrete Company Limited</w:t>
    </w:r>
  </w:p>
  <w:p w:rsidR="005A278B" w:rsidRPr="008C45BE" w:rsidRDefault="005A278B"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5A278B" w:rsidRPr="008C45BE" w:rsidRDefault="005A278B"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 xml:space="preserve">the three-month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5A278B" w:rsidRPr="008C45BE" w:rsidRDefault="005A278B" w:rsidP="008C45BE">
    <w:pPr>
      <w:pStyle w:val="Header"/>
      <w:jc w:val="left"/>
      <w:rPr>
        <w:i w:val="0"/>
        <w:iCs/>
        <w:sz w:val="24"/>
        <w:szCs w:val="24"/>
      </w:rPr>
    </w:pPr>
  </w:p>
  <w:p w:rsidR="005A278B" w:rsidRPr="008C45BE" w:rsidRDefault="005A278B" w:rsidP="008C45BE">
    <w:pPr>
      <w:pStyle w:val="Header"/>
      <w:jc w:val="left"/>
      <w:rPr>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78B" w:rsidRPr="00E40049" w:rsidRDefault="005A278B">
    <w:pPr>
      <w:pStyle w:val="Header"/>
      <w:framePr w:wrap="around" w:vAnchor="text" w:hAnchor="margin" w:xAlign="right" w:y="1"/>
      <w:rPr>
        <w:rStyle w:val="PageNumber"/>
        <w:sz w:val="20"/>
        <w:lang w:val="en-US"/>
      </w:rPr>
    </w:pPr>
  </w:p>
  <w:p w:rsidR="005A278B" w:rsidRPr="00494920" w:rsidRDefault="005A278B"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5A278B" w:rsidRPr="005516ED" w:rsidRDefault="005A278B"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5A278B" w:rsidRPr="002F7386" w:rsidRDefault="005A278B" w:rsidP="0082741A">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201</w:t>
    </w:r>
    <w:r>
      <w:rPr>
        <w:b/>
        <w:bCs/>
        <w:sz w:val="24"/>
        <w:szCs w:val="24"/>
      </w:rPr>
      <w:t xml:space="preserve">8 </w:t>
    </w:r>
    <w:r w:rsidRPr="002F7386">
      <w:rPr>
        <w:b/>
        <w:bCs/>
        <w:sz w:val="24"/>
        <w:szCs w:val="24"/>
      </w:rPr>
      <w:t>(Unaudited)</w:t>
    </w:r>
  </w:p>
  <w:p w:rsidR="005A278B" w:rsidRDefault="005A278B">
    <w:pPr>
      <w:spacing w:line="240" w:lineRule="auto"/>
      <w:ind w:right="389"/>
      <w:rPr>
        <w:b/>
        <w:bCs/>
      </w:rPr>
    </w:pPr>
  </w:p>
  <w:p w:rsidR="005A278B" w:rsidRPr="00E40049" w:rsidRDefault="005A278B">
    <w:pPr>
      <w:spacing w:line="240" w:lineRule="auto"/>
      <w:ind w:right="389"/>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437062F"/>
    <w:multiLevelType w:val="hybridMultilevel"/>
    <w:tmpl w:val="B1CA45A2"/>
    <w:lvl w:ilvl="0" w:tplc="AF32A8C4">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7"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8"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3"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5"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27"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8"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2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5E81982"/>
    <w:multiLevelType w:val="hybridMultilevel"/>
    <w:tmpl w:val="D402D6DE"/>
    <w:lvl w:ilvl="0" w:tplc="BDD2CE16">
      <w:start w:val="1"/>
      <w:numFmt w:val="decimal"/>
      <w:lvlText w:val="%1"/>
      <w:lvlJc w:val="left"/>
      <w:pPr>
        <w:ind w:left="720" w:hanging="360"/>
      </w:pPr>
      <w:rPr>
        <w:rFonts w:hint="default"/>
        <w:b/>
        <w:bCs/>
        <w:sz w:val="24"/>
        <w:szCs w:val="24"/>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32"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3"/>
  </w:num>
  <w:num w:numId="4">
    <w:abstractNumId w:val="30"/>
  </w:num>
  <w:num w:numId="5">
    <w:abstractNumId w:val="11"/>
  </w:num>
  <w:num w:numId="6">
    <w:abstractNumId w:val="33"/>
  </w:num>
  <w:num w:numId="7">
    <w:abstractNumId w:val="29"/>
  </w:num>
  <w:num w:numId="8">
    <w:abstractNumId w:val="34"/>
  </w:num>
  <w:num w:numId="9">
    <w:abstractNumId w:val="7"/>
  </w:num>
  <w:num w:numId="10">
    <w:abstractNumId w:val="14"/>
  </w:num>
  <w:num w:numId="11">
    <w:abstractNumId w:val="21"/>
  </w:num>
  <w:num w:numId="12">
    <w:abstractNumId w:val="25"/>
  </w:num>
  <w:num w:numId="13">
    <w:abstractNumId w:val="4"/>
  </w:num>
  <w:num w:numId="14">
    <w:abstractNumId w:val="6"/>
  </w:num>
  <w:num w:numId="15">
    <w:abstractNumId w:val="3"/>
  </w:num>
  <w:num w:numId="16">
    <w:abstractNumId w:val="20"/>
  </w:num>
  <w:num w:numId="17">
    <w:abstractNumId w:val="28"/>
  </w:num>
  <w:num w:numId="18">
    <w:abstractNumId w:val="35"/>
  </w:num>
  <w:num w:numId="19">
    <w:abstractNumId w:val="5"/>
  </w:num>
  <w:num w:numId="20">
    <w:abstractNumId w:val="9"/>
  </w:num>
  <w:num w:numId="21">
    <w:abstractNumId w:val="17"/>
  </w:num>
  <w:num w:numId="22">
    <w:abstractNumId w:val="16"/>
  </w:num>
  <w:num w:numId="23">
    <w:abstractNumId w:val="18"/>
  </w:num>
  <w:num w:numId="24">
    <w:abstractNumId w:val="27"/>
  </w:num>
  <w:num w:numId="25">
    <w:abstractNumId w:val="22"/>
  </w:num>
  <w:num w:numId="26">
    <w:abstractNumId w:val="12"/>
  </w:num>
  <w:num w:numId="27">
    <w:abstractNumId w:val="24"/>
  </w:num>
  <w:num w:numId="28">
    <w:abstractNumId w:val="23"/>
  </w:num>
  <w:num w:numId="29">
    <w:abstractNumId w:val="10"/>
  </w:num>
  <w:num w:numId="30">
    <w:abstractNumId w:val="31"/>
  </w:num>
  <w:num w:numId="31">
    <w:abstractNumId w:val="26"/>
  </w:num>
  <w:num w:numId="32">
    <w:abstractNumId w:val="8"/>
  </w:num>
  <w:num w:numId="33">
    <w:abstractNumId w:val="19"/>
  </w:num>
  <w:num w:numId="34">
    <w:abstractNumId w:val="15"/>
  </w:num>
  <w:num w:numId="35">
    <w:abstractNumId w:val="32"/>
  </w:num>
  <w:num w:numId="3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C0D"/>
    <w:rsid w:val="00000C5D"/>
    <w:rsid w:val="00001F55"/>
    <w:rsid w:val="000021A9"/>
    <w:rsid w:val="00002313"/>
    <w:rsid w:val="00002DB3"/>
    <w:rsid w:val="00004C0B"/>
    <w:rsid w:val="00004D48"/>
    <w:rsid w:val="000059C3"/>
    <w:rsid w:val="00005AD7"/>
    <w:rsid w:val="00005E84"/>
    <w:rsid w:val="00005EB9"/>
    <w:rsid w:val="0000735A"/>
    <w:rsid w:val="00007F13"/>
    <w:rsid w:val="00010BA9"/>
    <w:rsid w:val="00011A10"/>
    <w:rsid w:val="000124C5"/>
    <w:rsid w:val="00012711"/>
    <w:rsid w:val="00012F7D"/>
    <w:rsid w:val="000137C4"/>
    <w:rsid w:val="00013B3E"/>
    <w:rsid w:val="00014152"/>
    <w:rsid w:val="0001431A"/>
    <w:rsid w:val="000145EF"/>
    <w:rsid w:val="00014634"/>
    <w:rsid w:val="0001506E"/>
    <w:rsid w:val="000224BF"/>
    <w:rsid w:val="0002328A"/>
    <w:rsid w:val="0002415D"/>
    <w:rsid w:val="00024545"/>
    <w:rsid w:val="000249A8"/>
    <w:rsid w:val="00024EEE"/>
    <w:rsid w:val="00025996"/>
    <w:rsid w:val="00026330"/>
    <w:rsid w:val="0002713A"/>
    <w:rsid w:val="000309C4"/>
    <w:rsid w:val="00030E4D"/>
    <w:rsid w:val="00031376"/>
    <w:rsid w:val="0003217A"/>
    <w:rsid w:val="000322BE"/>
    <w:rsid w:val="00032423"/>
    <w:rsid w:val="00032490"/>
    <w:rsid w:val="000327B0"/>
    <w:rsid w:val="00032B56"/>
    <w:rsid w:val="0003381A"/>
    <w:rsid w:val="000338CD"/>
    <w:rsid w:val="00034217"/>
    <w:rsid w:val="00034C56"/>
    <w:rsid w:val="00034ED0"/>
    <w:rsid w:val="00035676"/>
    <w:rsid w:val="00035A72"/>
    <w:rsid w:val="00035C43"/>
    <w:rsid w:val="0003602E"/>
    <w:rsid w:val="00036ACD"/>
    <w:rsid w:val="000409E7"/>
    <w:rsid w:val="000409F7"/>
    <w:rsid w:val="00041509"/>
    <w:rsid w:val="00041E98"/>
    <w:rsid w:val="00042A0F"/>
    <w:rsid w:val="00044172"/>
    <w:rsid w:val="0004451B"/>
    <w:rsid w:val="00044A36"/>
    <w:rsid w:val="00044A7D"/>
    <w:rsid w:val="00044C34"/>
    <w:rsid w:val="00044C84"/>
    <w:rsid w:val="000457DC"/>
    <w:rsid w:val="00046845"/>
    <w:rsid w:val="0004687B"/>
    <w:rsid w:val="00046C04"/>
    <w:rsid w:val="00046EBD"/>
    <w:rsid w:val="0004746C"/>
    <w:rsid w:val="0004752E"/>
    <w:rsid w:val="00047F25"/>
    <w:rsid w:val="00051F97"/>
    <w:rsid w:val="00053E9F"/>
    <w:rsid w:val="00054019"/>
    <w:rsid w:val="00054F6C"/>
    <w:rsid w:val="000550DF"/>
    <w:rsid w:val="00055FE3"/>
    <w:rsid w:val="00056211"/>
    <w:rsid w:val="00056970"/>
    <w:rsid w:val="0005741A"/>
    <w:rsid w:val="00057F61"/>
    <w:rsid w:val="00060056"/>
    <w:rsid w:val="00060135"/>
    <w:rsid w:val="000611A9"/>
    <w:rsid w:val="00061E38"/>
    <w:rsid w:val="000625C9"/>
    <w:rsid w:val="00062788"/>
    <w:rsid w:val="00062C75"/>
    <w:rsid w:val="00064B4B"/>
    <w:rsid w:val="00064F69"/>
    <w:rsid w:val="00065B02"/>
    <w:rsid w:val="00066124"/>
    <w:rsid w:val="00067D38"/>
    <w:rsid w:val="00070293"/>
    <w:rsid w:val="00070B17"/>
    <w:rsid w:val="00071F70"/>
    <w:rsid w:val="0007200B"/>
    <w:rsid w:val="0007234F"/>
    <w:rsid w:val="0007285C"/>
    <w:rsid w:val="000739D9"/>
    <w:rsid w:val="00074A98"/>
    <w:rsid w:val="00075294"/>
    <w:rsid w:val="00076ACB"/>
    <w:rsid w:val="000809CF"/>
    <w:rsid w:val="0008142A"/>
    <w:rsid w:val="00081615"/>
    <w:rsid w:val="00081D9C"/>
    <w:rsid w:val="00082CE7"/>
    <w:rsid w:val="00082D79"/>
    <w:rsid w:val="0008322F"/>
    <w:rsid w:val="0008329F"/>
    <w:rsid w:val="000835B2"/>
    <w:rsid w:val="000841B8"/>
    <w:rsid w:val="00084E08"/>
    <w:rsid w:val="00084ED2"/>
    <w:rsid w:val="00087066"/>
    <w:rsid w:val="000901CC"/>
    <w:rsid w:val="0009089D"/>
    <w:rsid w:val="00091839"/>
    <w:rsid w:val="0009194A"/>
    <w:rsid w:val="00091D93"/>
    <w:rsid w:val="0009280D"/>
    <w:rsid w:val="00092BA3"/>
    <w:rsid w:val="000932F7"/>
    <w:rsid w:val="00093447"/>
    <w:rsid w:val="000945F7"/>
    <w:rsid w:val="00094EA3"/>
    <w:rsid w:val="00094F0B"/>
    <w:rsid w:val="00095C21"/>
    <w:rsid w:val="00095E24"/>
    <w:rsid w:val="000967C5"/>
    <w:rsid w:val="000969D9"/>
    <w:rsid w:val="00097489"/>
    <w:rsid w:val="00097807"/>
    <w:rsid w:val="000A0AE1"/>
    <w:rsid w:val="000A19A2"/>
    <w:rsid w:val="000A214C"/>
    <w:rsid w:val="000A356C"/>
    <w:rsid w:val="000A40EE"/>
    <w:rsid w:val="000A50CA"/>
    <w:rsid w:val="000A752C"/>
    <w:rsid w:val="000A75A8"/>
    <w:rsid w:val="000A76E4"/>
    <w:rsid w:val="000B1CE8"/>
    <w:rsid w:val="000B26E8"/>
    <w:rsid w:val="000B291A"/>
    <w:rsid w:val="000B2E6D"/>
    <w:rsid w:val="000B3305"/>
    <w:rsid w:val="000B33D7"/>
    <w:rsid w:val="000B4856"/>
    <w:rsid w:val="000B507C"/>
    <w:rsid w:val="000B6322"/>
    <w:rsid w:val="000B6666"/>
    <w:rsid w:val="000B6750"/>
    <w:rsid w:val="000B7B22"/>
    <w:rsid w:val="000C003A"/>
    <w:rsid w:val="000C0271"/>
    <w:rsid w:val="000C0C42"/>
    <w:rsid w:val="000C100B"/>
    <w:rsid w:val="000C298F"/>
    <w:rsid w:val="000C2B07"/>
    <w:rsid w:val="000C33E0"/>
    <w:rsid w:val="000C3702"/>
    <w:rsid w:val="000C3C38"/>
    <w:rsid w:val="000C40E5"/>
    <w:rsid w:val="000C4BD3"/>
    <w:rsid w:val="000C630B"/>
    <w:rsid w:val="000C753C"/>
    <w:rsid w:val="000D003A"/>
    <w:rsid w:val="000D15B1"/>
    <w:rsid w:val="000D1697"/>
    <w:rsid w:val="000D1BDC"/>
    <w:rsid w:val="000D20C2"/>
    <w:rsid w:val="000D2A31"/>
    <w:rsid w:val="000D2D95"/>
    <w:rsid w:val="000D2DFC"/>
    <w:rsid w:val="000D3471"/>
    <w:rsid w:val="000D34A8"/>
    <w:rsid w:val="000D3583"/>
    <w:rsid w:val="000D3834"/>
    <w:rsid w:val="000D3BB3"/>
    <w:rsid w:val="000D3DBB"/>
    <w:rsid w:val="000D75A5"/>
    <w:rsid w:val="000E051F"/>
    <w:rsid w:val="000E0EAC"/>
    <w:rsid w:val="000E13C2"/>
    <w:rsid w:val="000E1552"/>
    <w:rsid w:val="000E2619"/>
    <w:rsid w:val="000E2BA5"/>
    <w:rsid w:val="000E2DAB"/>
    <w:rsid w:val="000E3983"/>
    <w:rsid w:val="000E3B20"/>
    <w:rsid w:val="000E5961"/>
    <w:rsid w:val="000E5E96"/>
    <w:rsid w:val="000E61E0"/>
    <w:rsid w:val="000E67D4"/>
    <w:rsid w:val="000E6CA2"/>
    <w:rsid w:val="000E714C"/>
    <w:rsid w:val="000F0B53"/>
    <w:rsid w:val="000F0E62"/>
    <w:rsid w:val="000F10FB"/>
    <w:rsid w:val="000F2454"/>
    <w:rsid w:val="000F2667"/>
    <w:rsid w:val="000F29D8"/>
    <w:rsid w:val="000F3071"/>
    <w:rsid w:val="000F41BC"/>
    <w:rsid w:val="000F5BC5"/>
    <w:rsid w:val="000F6729"/>
    <w:rsid w:val="000F7335"/>
    <w:rsid w:val="000F7FF5"/>
    <w:rsid w:val="00101393"/>
    <w:rsid w:val="001015E2"/>
    <w:rsid w:val="00101CED"/>
    <w:rsid w:val="001021E6"/>
    <w:rsid w:val="001025A0"/>
    <w:rsid w:val="00102897"/>
    <w:rsid w:val="00102D0A"/>
    <w:rsid w:val="001036C7"/>
    <w:rsid w:val="00103895"/>
    <w:rsid w:val="00103908"/>
    <w:rsid w:val="001056A8"/>
    <w:rsid w:val="00105894"/>
    <w:rsid w:val="00107046"/>
    <w:rsid w:val="00107940"/>
    <w:rsid w:val="00107ECF"/>
    <w:rsid w:val="0011119D"/>
    <w:rsid w:val="00111829"/>
    <w:rsid w:val="00111E1F"/>
    <w:rsid w:val="00112D64"/>
    <w:rsid w:val="00113EC3"/>
    <w:rsid w:val="00115020"/>
    <w:rsid w:val="00115E4D"/>
    <w:rsid w:val="00115E78"/>
    <w:rsid w:val="001160C2"/>
    <w:rsid w:val="00117974"/>
    <w:rsid w:val="001179CA"/>
    <w:rsid w:val="0012054C"/>
    <w:rsid w:val="001209CE"/>
    <w:rsid w:val="00121006"/>
    <w:rsid w:val="00121CFD"/>
    <w:rsid w:val="001221AC"/>
    <w:rsid w:val="00122966"/>
    <w:rsid w:val="0012327D"/>
    <w:rsid w:val="001242FC"/>
    <w:rsid w:val="0012532A"/>
    <w:rsid w:val="001269B5"/>
    <w:rsid w:val="00127A8B"/>
    <w:rsid w:val="00131FC1"/>
    <w:rsid w:val="00133E57"/>
    <w:rsid w:val="00134E65"/>
    <w:rsid w:val="001352AC"/>
    <w:rsid w:val="00135D79"/>
    <w:rsid w:val="00135EA9"/>
    <w:rsid w:val="00136020"/>
    <w:rsid w:val="00136656"/>
    <w:rsid w:val="00137C84"/>
    <w:rsid w:val="001404C1"/>
    <w:rsid w:val="0014052B"/>
    <w:rsid w:val="00140781"/>
    <w:rsid w:val="00143597"/>
    <w:rsid w:val="00143F7E"/>
    <w:rsid w:val="00145031"/>
    <w:rsid w:val="00145CB8"/>
    <w:rsid w:val="00146132"/>
    <w:rsid w:val="001462CE"/>
    <w:rsid w:val="0014672C"/>
    <w:rsid w:val="001469ED"/>
    <w:rsid w:val="00146C44"/>
    <w:rsid w:val="001473C9"/>
    <w:rsid w:val="00151F67"/>
    <w:rsid w:val="001526A6"/>
    <w:rsid w:val="00152D72"/>
    <w:rsid w:val="00153242"/>
    <w:rsid w:val="00153502"/>
    <w:rsid w:val="00153751"/>
    <w:rsid w:val="00153C6E"/>
    <w:rsid w:val="00154E19"/>
    <w:rsid w:val="00154FD0"/>
    <w:rsid w:val="0015500C"/>
    <w:rsid w:val="001551ED"/>
    <w:rsid w:val="00155339"/>
    <w:rsid w:val="00155809"/>
    <w:rsid w:val="00155B4A"/>
    <w:rsid w:val="00155BF6"/>
    <w:rsid w:val="00155C68"/>
    <w:rsid w:val="001568A5"/>
    <w:rsid w:val="0015708C"/>
    <w:rsid w:val="001570F4"/>
    <w:rsid w:val="001603DE"/>
    <w:rsid w:val="001606CA"/>
    <w:rsid w:val="00160BC6"/>
    <w:rsid w:val="00161801"/>
    <w:rsid w:val="00161BF6"/>
    <w:rsid w:val="0016242C"/>
    <w:rsid w:val="001634B5"/>
    <w:rsid w:val="00164273"/>
    <w:rsid w:val="00164BFA"/>
    <w:rsid w:val="00164C70"/>
    <w:rsid w:val="00166AF8"/>
    <w:rsid w:val="0016714D"/>
    <w:rsid w:val="001675E1"/>
    <w:rsid w:val="00167B6F"/>
    <w:rsid w:val="001709A3"/>
    <w:rsid w:val="00171412"/>
    <w:rsid w:val="001718FB"/>
    <w:rsid w:val="00171B58"/>
    <w:rsid w:val="00173F81"/>
    <w:rsid w:val="00174BE9"/>
    <w:rsid w:val="00174FD5"/>
    <w:rsid w:val="00175241"/>
    <w:rsid w:val="00176036"/>
    <w:rsid w:val="00176220"/>
    <w:rsid w:val="001767EB"/>
    <w:rsid w:val="00176E85"/>
    <w:rsid w:val="00181C13"/>
    <w:rsid w:val="001825B7"/>
    <w:rsid w:val="00184E6E"/>
    <w:rsid w:val="00186B22"/>
    <w:rsid w:val="001878AC"/>
    <w:rsid w:val="00190B80"/>
    <w:rsid w:val="00190BA8"/>
    <w:rsid w:val="00192175"/>
    <w:rsid w:val="001926A1"/>
    <w:rsid w:val="00193543"/>
    <w:rsid w:val="001944AE"/>
    <w:rsid w:val="00194837"/>
    <w:rsid w:val="00194ADD"/>
    <w:rsid w:val="00196C5F"/>
    <w:rsid w:val="00197B19"/>
    <w:rsid w:val="001A00CA"/>
    <w:rsid w:val="001A0C72"/>
    <w:rsid w:val="001A1814"/>
    <w:rsid w:val="001A186C"/>
    <w:rsid w:val="001A1ADE"/>
    <w:rsid w:val="001A2F0D"/>
    <w:rsid w:val="001A31A2"/>
    <w:rsid w:val="001A32F3"/>
    <w:rsid w:val="001A51D0"/>
    <w:rsid w:val="001A71F0"/>
    <w:rsid w:val="001A75AF"/>
    <w:rsid w:val="001B071A"/>
    <w:rsid w:val="001B0B6C"/>
    <w:rsid w:val="001B1B72"/>
    <w:rsid w:val="001B1D69"/>
    <w:rsid w:val="001B214B"/>
    <w:rsid w:val="001B21C6"/>
    <w:rsid w:val="001B2F29"/>
    <w:rsid w:val="001B3B60"/>
    <w:rsid w:val="001B40D5"/>
    <w:rsid w:val="001B4436"/>
    <w:rsid w:val="001B5948"/>
    <w:rsid w:val="001B5FEE"/>
    <w:rsid w:val="001B6044"/>
    <w:rsid w:val="001B61FC"/>
    <w:rsid w:val="001B67A1"/>
    <w:rsid w:val="001B6A03"/>
    <w:rsid w:val="001C1506"/>
    <w:rsid w:val="001C234D"/>
    <w:rsid w:val="001C2752"/>
    <w:rsid w:val="001C36D1"/>
    <w:rsid w:val="001C401A"/>
    <w:rsid w:val="001C4798"/>
    <w:rsid w:val="001C487F"/>
    <w:rsid w:val="001C5D0A"/>
    <w:rsid w:val="001C7A0C"/>
    <w:rsid w:val="001D037F"/>
    <w:rsid w:val="001D135D"/>
    <w:rsid w:val="001D1A0A"/>
    <w:rsid w:val="001D2668"/>
    <w:rsid w:val="001D3AE0"/>
    <w:rsid w:val="001D44B4"/>
    <w:rsid w:val="001D45C3"/>
    <w:rsid w:val="001D51E7"/>
    <w:rsid w:val="001D5CF1"/>
    <w:rsid w:val="001D5F09"/>
    <w:rsid w:val="001D60BD"/>
    <w:rsid w:val="001D66C4"/>
    <w:rsid w:val="001D7396"/>
    <w:rsid w:val="001D76D8"/>
    <w:rsid w:val="001D774B"/>
    <w:rsid w:val="001D7843"/>
    <w:rsid w:val="001D7EEF"/>
    <w:rsid w:val="001E0075"/>
    <w:rsid w:val="001E0BAA"/>
    <w:rsid w:val="001E1829"/>
    <w:rsid w:val="001E19A1"/>
    <w:rsid w:val="001E2E27"/>
    <w:rsid w:val="001E3756"/>
    <w:rsid w:val="001E4980"/>
    <w:rsid w:val="001E5A10"/>
    <w:rsid w:val="001F0926"/>
    <w:rsid w:val="001F106F"/>
    <w:rsid w:val="001F2EE4"/>
    <w:rsid w:val="001F349D"/>
    <w:rsid w:val="001F5029"/>
    <w:rsid w:val="001F59B4"/>
    <w:rsid w:val="001F65AB"/>
    <w:rsid w:val="001F6B7B"/>
    <w:rsid w:val="001F7BD7"/>
    <w:rsid w:val="00200CBD"/>
    <w:rsid w:val="00201094"/>
    <w:rsid w:val="002013B5"/>
    <w:rsid w:val="00202BF4"/>
    <w:rsid w:val="00202D8B"/>
    <w:rsid w:val="00203A61"/>
    <w:rsid w:val="002042E0"/>
    <w:rsid w:val="0020531D"/>
    <w:rsid w:val="00205FB7"/>
    <w:rsid w:val="0020624D"/>
    <w:rsid w:val="00206B7E"/>
    <w:rsid w:val="002078D9"/>
    <w:rsid w:val="0020795B"/>
    <w:rsid w:val="00207A35"/>
    <w:rsid w:val="00207A69"/>
    <w:rsid w:val="00207EA0"/>
    <w:rsid w:val="00210631"/>
    <w:rsid w:val="0021180F"/>
    <w:rsid w:val="002123BC"/>
    <w:rsid w:val="00212A16"/>
    <w:rsid w:val="00213648"/>
    <w:rsid w:val="00213694"/>
    <w:rsid w:val="00214914"/>
    <w:rsid w:val="00214964"/>
    <w:rsid w:val="00215786"/>
    <w:rsid w:val="00215AAF"/>
    <w:rsid w:val="00215EB2"/>
    <w:rsid w:val="002163B5"/>
    <w:rsid w:val="0021718D"/>
    <w:rsid w:val="002173BD"/>
    <w:rsid w:val="002177C8"/>
    <w:rsid w:val="002179A8"/>
    <w:rsid w:val="00221128"/>
    <w:rsid w:val="0022118F"/>
    <w:rsid w:val="002214DE"/>
    <w:rsid w:val="00221710"/>
    <w:rsid w:val="00221E26"/>
    <w:rsid w:val="00222077"/>
    <w:rsid w:val="002222DD"/>
    <w:rsid w:val="002228CC"/>
    <w:rsid w:val="00223018"/>
    <w:rsid w:val="0022415E"/>
    <w:rsid w:val="0022461E"/>
    <w:rsid w:val="0022488A"/>
    <w:rsid w:val="00224E16"/>
    <w:rsid w:val="00225CEC"/>
    <w:rsid w:val="00226A82"/>
    <w:rsid w:val="0022767E"/>
    <w:rsid w:val="002277F8"/>
    <w:rsid w:val="0022788A"/>
    <w:rsid w:val="002312E5"/>
    <w:rsid w:val="00234195"/>
    <w:rsid w:val="0023466E"/>
    <w:rsid w:val="00234CA1"/>
    <w:rsid w:val="0023568B"/>
    <w:rsid w:val="0023576F"/>
    <w:rsid w:val="00236B2E"/>
    <w:rsid w:val="002377A1"/>
    <w:rsid w:val="002378A7"/>
    <w:rsid w:val="00237E96"/>
    <w:rsid w:val="00237FC7"/>
    <w:rsid w:val="00240BF4"/>
    <w:rsid w:val="00240C30"/>
    <w:rsid w:val="00241287"/>
    <w:rsid w:val="00241803"/>
    <w:rsid w:val="00242C8F"/>
    <w:rsid w:val="002434A3"/>
    <w:rsid w:val="00243D4A"/>
    <w:rsid w:val="002443B8"/>
    <w:rsid w:val="00244BE1"/>
    <w:rsid w:val="00246AEF"/>
    <w:rsid w:val="00246DF5"/>
    <w:rsid w:val="002471FA"/>
    <w:rsid w:val="0025058B"/>
    <w:rsid w:val="00251224"/>
    <w:rsid w:val="002513DA"/>
    <w:rsid w:val="00251597"/>
    <w:rsid w:val="00252446"/>
    <w:rsid w:val="002528D3"/>
    <w:rsid w:val="00253BD2"/>
    <w:rsid w:val="002552E1"/>
    <w:rsid w:val="002553F1"/>
    <w:rsid w:val="002559E5"/>
    <w:rsid w:val="00255AEC"/>
    <w:rsid w:val="00255FCB"/>
    <w:rsid w:val="002560DC"/>
    <w:rsid w:val="002566DA"/>
    <w:rsid w:val="0025675F"/>
    <w:rsid w:val="00257438"/>
    <w:rsid w:val="0026020A"/>
    <w:rsid w:val="002609D9"/>
    <w:rsid w:val="00260A93"/>
    <w:rsid w:val="002619FD"/>
    <w:rsid w:val="00262F7F"/>
    <w:rsid w:val="0026440B"/>
    <w:rsid w:val="0026455B"/>
    <w:rsid w:val="00264F9B"/>
    <w:rsid w:val="00265E86"/>
    <w:rsid w:val="0026601C"/>
    <w:rsid w:val="00266F84"/>
    <w:rsid w:val="00267EDE"/>
    <w:rsid w:val="00270595"/>
    <w:rsid w:val="00270E7F"/>
    <w:rsid w:val="00271F4D"/>
    <w:rsid w:val="00273A3B"/>
    <w:rsid w:val="002744AD"/>
    <w:rsid w:val="00274906"/>
    <w:rsid w:val="00274907"/>
    <w:rsid w:val="0027490C"/>
    <w:rsid w:val="00275709"/>
    <w:rsid w:val="00275A5C"/>
    <w:rsid w:val="00276E56"/>
    <w:rsid w:val="002771CD"/>
    <w:rsid w:val="002772C9"/>
    <w:rsid w:val="002778FA"/>
    <w:rsid w:val="00281ACC"/>
    <w:rsid w:val="0028297C"/>
    <w:rsid w:val="00282D65"/>
    <w:rsid w:val="00283160"/>
    <w:rsid w:val="0028352C"/>
    <w:rsid w:val="0028392D"/>
    <w:rsid w:val="00284624"/>
    <w:rsid w:val="002856D5"/>
    <w:rsid w:val="00285B4C"/>
    <w:rsid w:val="00286147"/>
    <w:rsid w:val="0028681D"/>
    <w:rsid w:val="00286940"/>
    <w:rsid w:val="00290607"/>
    <w:rsid w:val="00290879"/>
    <w:rsid w:val="00290D43"/>
    <w:rsid w:val="00290D60"/>
    <w:rsid w:val="00290D6F"/>
    <w:rsid w:val="00291531"/>
    <w:rsid w:val="002919D9"/>
    <w:rsid w:val="00291C29"/>
    <w:rsid w:val="00292A2F"/>
    <w:rsid w:val="00293326"/>
    <w:rsid w:val="00293EA2"/>
    <w:rsid w:val="00294410"/>
    <w:rsid w:val="00296313"/>
    <w:rsid w:val="00296E3E"/>
    <w:rsid w:val="00297033"/>
    <w:rsid w:val="002A01DA"/>
    <w:rsid w:val="002A1099"/>
    <w:rsid w:val="002A2C98"/>
    <w:rsid w:val="002A41C4"/>
    <w:rsid w:val="002A43C8"/>
    <w:rsid w:val="002A4966"/>
    <w:rsid w:val="002A4F78"/>
    <w:rsid w:val="002A5D91"/>
    <w:rsid w:val="002A5F1B"/>
    <w:rsid w:val="002A6395"/>
    <w:rsid w:val="002A6396"/>
    <w:rsid w:val="002A6E5D"/>
    <w:rsid w:val="002A6F83"/>
    <w:rsid w:val="002A7428"/>
    <w:rsid w:val="002A7451"/>
    <w:rsid w:val="002B0535"/>
    <w:rsid w:val="002B27F4"/>
    <w:rsid w:val="002B365D"/>
    <w:rsid w:val="002B4060"/>
    <w:rsid w:val="002B4323"/>
    <w:rsid w:val="002B59DF"/>
    <w:rsid w:val="002B61E2"/>
    <w:rsid w:val="002B69D0"/>
    <w:rsid w:val="002B6E64"/>
    <w:rsid w:val="002B7120"/>
    <w:rsid w:val="002B785B"/>
    <w:rsid w:val="002C0A8E"/>
    <w:rsid w:val="002C1365"/>
    <w:rsid w:val="002C13FA"/>
    <w:rsid w:val="002C1455"/>
    <w:rsid w:val="002C1FDC"/>
    <w:rsid w:val="002C2624"/>
    <w:rsid w:val="002C28CF"/>
    <w:rsid w:val="002C292C"/>
    <w:rsid w:val="002C2D0B"/>
    <w:rsid w:val="002C3CAA"/>
    <w:rsid w:val="002C3F27"/>
    <w:rsid w:val="002C46D9"/>
    <w:rsid w:val="002C58ED"/>
    <w:rsid w:val="002C5F8C"/>
    <w:rsid w:val="002C674F"/>
    <w:rsid w:val="002C7035"/>
    <w:rsid w:val="002C7191"/>
    <w:rsid w:val="002C7C10"/>
    <w:rsid w:val="002D0ABE"/>
    <w:rsid w:val="002D17D3"/>
    <w:rsid w:val="002D203C"/>
    <w:rsid w:val="002D22F4"/>
    <w:rsid w:val="002D24E4"/>
    <w:rsid w:val="002D25E4"/>
    <w:rsid w:val="002D3B8B"/>
    <w:rsid w:val="002D3E46"/>
    <w:rsid w:val="002D4F9C"/>
    <w:rsid w:val="002D59B5"/>
    <w:rsid w:val="002D631E"/>
    <w:rsid w:val="002D69F9"/>
    <w:rsid w:val="002D6DA1"/>
    <w:rsid w:val="002E0218"/>
    <w:rsid w:val="002E12DC"/>
    <w:rsid w:val="002E3A94"/>
    <w:rsid w:val="002E3FB6"/>
    <w:rsid w:val="002E40B7"/>
    <w:rsid w:val="002E42EB"/>
    <w:rsid w:val="002E5B70"/>
    <w:rsid w:val="002E62B9"/>
    <w:rsid w:val="002E73D3"/>
    <w:rsid w:val="002F01D8"/>
    <w:rsid w:val="002F13D7"/>
    <w:rsid w:val="002F1621"/>
    <w:rsid w:val="002F1F9F"/>
    <w:rsid w:val="002F2049"/>
    <w:rsid w:val="002F3864"/>
    <w:rsid w:val="002F440E"/>
    <w:rsid w:val="002F44A2"/>
    <w:rsid w:val="002F5935"/>
    <w:rsid w:val="002F67F1"/>
    <w:rsid w:val="002F6E8F"/>
    <w:rsid w:val="002F7386"/>
    <w:rsid w:val="002F7651"/>
    <w:rsid w:val="0030060B"/>
    <w:rsid w:val="0030067B"/>
    <w:rsid w:val="00301142"/>
    <w:rsid w:val="00301AFF"/>
    <w:rsid w:val="00301E3D"/>
    <w:rsid w:val="00302943"/>
    <w:rsid w:val="00302B6E"/>
    <w:rsid w:val="00302E69"/>
    <w:rsid w:val="00303651"/>
    <w:rsid w:val="00303740"/>
    <w:rsid w:val="00303B74"/>
    <w:rsid w:val="00304854"/>
    <w:rsid w:val="00305482"/>
    <w:rsid w:val="003054B0"/>
    <w:rsid w:val="00306F31"/>
    <w:rsid w:val="003102A0"/>
    <w:rsid w:val="00310D18"/>
    <w:rsid w:val="00311019"/>
    <w:rsid w:val="00311210"/>
    <w:rsid w:val="00311918"/>
    <w:rsid w:val="0031260E"/>
    <w:rsid w:val="003126CA"/>
    <w:rsid w:val="0031292F"/>
    <w:rsid w:val="00312991"/>
    <w:rsid w:val="0031335A"/>
    <w:rsid w:val="003140D9"/>
    <w:rsid w:val="00314B76"/>
    <w:rsid w:val="00314CAE"/>
    <w:rsid w:val="00314DD9"/>
    <w:rsid w:val="00314EC3"/>
    <w:rsid w:val="0031569B"/>
    <w:rsid w:val="00315A22"/>
    <w:rsid w:val="003163C9"/>
    <w:rsid w:val="0031657F"/>
    <w:rsid w:val="0032038F"/>
    <w:rsid w:val="0032253A"/>
    <w:rsid w:val="00322C57"/>
    <w:rsid w:val="003235EF"/>
    <w:rsid w:val="003239E8"/>
    <w:rsid w:val="00324330"/>
    <w:rsid w:val="003250A5"/>
    <w:rsid w:val="003251A8"/>
    <w:rsid w:val="0032545E"/>
    <w:rsid w:val="003262E9"/>
    <w:rsid w:val="003271FF"/>
    <w:rsid w:val="00327630"/>
    <w:rsid w:val="00330A5B"/>
    <w:rsid w:val="003315DE"/>
    <w:rsid w:val="0033270B"/>
    <w:rsid w:val="0033276B"/>
    <w:rsid w:val="00334756"/>
    <w:rsid w:val="00335FF8"/>
    <w:rsid w:val="003360F3"/>
    <w:rsid w:val="003365C2"/>
    <w:rsid w:val="00337952"/>
    <w:rsid w:val="00337C7B"/>
    <w:rsid w:val="0034190E"/>
    <w:rsid w:val="00341D45"/>
    <w:rsid w:val="0034357A"/>
    <w:rsid w:val="00343A22"/>
    <w:rsid w:val="00343BF3"/>
    <w:rsid w:val="003444F9"/>
    <w:rsid w:val="00344ABD"/>
    <w:rsid w:val="00344B70"/>
    <w:rsid w:val="003461B9"/>
    <w:rsid w:val="0034634B"/>
    <w:rsid w:val="00346B04"/>
    <w:rsid w:val="00347E8E"/>
    <w:rsid w:val="00350131"/>
    <w:rsid w:val="00353253"/>
    <w:rsid w:val="0035332A"/>
    <w:rsid w:val="00353FA2"/>
    <w:rsid w:val="00353FE1"/>
    <w:rsid w:val="00355205"/>
    <w:rsid w:val="00356183"/>
    <w:rsid w:val="0035661D"/>
    <w:rsid w:val="003571F0"/>
    <w:rsid w:val="003575CD"/>
    <w:rsid w:val="0036089D"/>
    <w:rsid w:val="003609D1"/>
    <w:rsid w:val="00362A3E"/>
    <w:rsid w:val="00362BC7"/>
    <w:rsid w:val="00363354"/>
    <w:rsid w:val="00363697"/>
    <w:rsid w:val="00364E2E"/>
    <w:rsid w:val="0036518D"/>
    <w:rsid w:val="00365CC1"/>
    <w:rsid w:val="00365DAB"/>
    <w:rsid w:val="00366157"/>
    <w:rsid w:val="003667BB"/>
    <w:rsid w:val="003702D8"/>
    <w:rsid w:val="0037030C"/>
    <w:rsid w:val="00371D41"/>
    <w:rsid w:val="003723E0"/>
    <w:rsid w:val="00372430"/>
    <w:rsid w:val="00372E3E"/>
    <w:rsid w:val="00372E71"/>
    <w:rsid w:val="00373A73"/>
    <w:rsid w:val="00373B0C"/>
    <w:rsid w:val="00374874"/>
    <w:rsid w:val="003760AE"/>
    <w:rsid w:val="003760B5"/>
    <w:rsid w:val="003764D3"/>
    <w:rsid w:val="00377490"/>
    <w:rsid w:val="003774BF"/>
    <w:rsid w:val="0038153E"/>
    <w:rsid w:val="0038206E"/>
    <w:rsid w:val="00382094"/>
    <w:rsid w:val="003820AD"/>
    <w:rsid w:val="00382339"/>
    <w:rsid w:val="00383212"/>
    <w:rsid w:val="003846B0"/>
    <w:rsid w:val="00384DD8"/>
    <w:rsid w:val="003858CF"/>
    <w:rsid w:val="00387303"/>
    <w:rsid w:val="0038761B"/>
    <w:rsid w:val="00387B36"/>
    <w:rsid w:val="00387FE9"/>
    <w:rsid w:val="00390B4A"/>
    <w:rsid w:val="00390F1C"/>
    <w:rsid w:val="00391125"/>
    <w:rsid w:val="003912D8"/>
    <w:rsid w:val="0039151E"/>
    <w:rsid w:val="00392315"/>
    <w:rsid w:val="00392921"/>
    <w:rsid w:val="00392A42"/>
    <w:rsid w:val="0039338A"/>
    <w:rsid w:val="003938DF"/>
    <w:rsid w:val="003945C7"/>
    <w:rsid w:val="00394D4C"/>
    <w:rsid w:val="00395B12"/>
    <w:rsid w:val="00395F5A"/>
    <w:rsid w:val="00396454"/>
    <w:rsid w:val="003964C8"/>
    <w:rsid w:val="003969ED"/>
    <w:rsid w:val="00396C90"/>
    <w:rsid w:val="00397A69"/>
    <w:rsid w:val="00397E73"/>
    <w:rsid w:val="003A0978"/>
    <w:rsid w:val="003A125D"/>
    <w:rsid w:val="003A1615"/>
    <w:rsid w:val="003A16C6"/>
    <w:rsid w:val="003A26D5"/>
    <w:rsid w:val="003A3BC9"/>
    <w:rsid w:val="003A4098"/>
    <w:rsid w:val="003A4560"/>
    <w:rsid w:val="003A4B59"/>
    <w:rsid w:val="003A526C"/>
    <w:rsid w:val="003A568D"/>
    <w:rsid w:val="003A664C"/>
    <w:rsid w:val="003A7338"/>
    <w:rsid w:val="003B1198"/>
    <w:rsid w:val="003B1438"/>
    <w:rsid w:val="003B29DE"/>
    <w:rsid w:val="003B3CDE"/>
    <w:rsid w:val="003B41CD"/>
    <w:rsid w:val="003B49F4"/>
    <w:rsid w:val="003B4BD1"/>
    <w:rsid w:val="003B4C34"/>
    <w:rsid w:val="003B4EF3"/>
    <w:rsid w:val="003B52B0"/>
    <w:rsid w:val="003B5E6B"/>
    <w:rsid w:val="003B61AC"/>
    <w:rsid w:val="003B632E"/>
    <w:rsid w:val="003B6510"/>
    <w:rsid w:val="003B784E"/>
    <w:rsid w:val="003B7A3B"/>
    <w:rsid w:val="003B7ACD"/>
    <w:rsid w:val="003B7B8B"/>
    <w:rsid w:val="003C0A06"/>
    <w:rsid w:val="003C0CE3"/>
    <w:rsid w:val="003C0E58"/>
    <w:rsid w:val="003C1299"/>
    <w:rsid w:val="003C155D"/>
    <w:rsid w:val="003C1DD2"/>
    <w:rsid w:val="003C231B"/>
    <w:rsid w:val="003C317B"/>
    <w:rsid w:val="003C58ED"/>
    <w:rsid w:val="003C5E77"/>
    <w:rsid w:val="003D14FB"/>
    <w:rsid w:val="003D19DF"/>
    <w:rsid w:val="003D1D6D"/>
    <w:rsid w:val="003D237A"/>
    <w:rsid w:val="003D2650"/>
    <w:rsid w:val="003D3317"/>
    <w:rsid w:val="003D33B0"/>
    <w:rsid w:val="003D3768"/>
    <w:rsid w:val="003D3D36"/>
    <w:rsid w:val="003D6470"/>
    <w:rsid w:val="003D6E7B"/>
    <w:rsid w:val="003D70A3"/>
    <w:rsid w:val="003D79D0"/>
    <w:rsid w:val="003E0A4F"/>
    <w:rsid w:val="003E0F30"/>
    <w:rsid w:val="003E1791"/>
    <w:rsid w:val="003E221B"/>
    <w:rsid w:val="003E25C1"/>
    <w:rsid w:val="003E283B"/>
    <w:rsid w:val="003E445B"/>
    <w:rsid w:val="003E4E62"/>
    <w:rsid w:val="003E5515"/>
    <w:rsid w:val="003E6F35"/>
    <w:rsid w:val="003E72BE"/>
    <w:rsid w:val="003E7449"/>
    <w:rsid w:val="003F086D"/>
    <w:rsid w:val="003F3919"/>
    <w:rsid w:val="003F3AEE"/>
    <w:rsid w:val="003F49D4"/>
    <w:rsid w:val="003F4A51"/>
    <w:rsid w:val="003F5215"/>
    <w:rsid w:val="003F6F8E"/>
    <w:rsid w:val="003F75BF"/>
    <w:rsid w:val="004000AF"/>
    <w:rsid w:val="004008F6"/>
    <w:rsid w:val="00400BE1"/>
    <w:rsid w:val="004014FF"/>
    <w:rsid w:val="00402CA0"/>
    <w:rsid w:val="00402F48"/>
    <w:rsid w:val="00402FA4"/>
    <w:rsid w:val="004032DA"/>
    <w:rsid w:val="004045E0"/>
    <w:rsid w:val="00404B5A"/>
    <w:rsid w:val="00404D95"/>
    <w:rsid w:val="004054E2"/>
    <w:rsid w:val="0040594E"/>
    <w:rsid w:val="00405A97"/>
    <w:rsid w:val="00405B20"/>
    <w:rsid w:val="00405B33"/>
    <w:rsid w:val="0040698D"/>
    <w:rsid w:val="004075EE"/>
    <w:rsid w:val="00407925"/>
    <w:rsid w:val="0041027E"/>
    <w:rsid w:val="00411E63"/>
    <w:rsid w:val="00411F96"/>
    <w:rsid w:val="0041205F"/>
    <w:rsid w:val="0041272E"/>
    <w:rsid w:val="004130D9"/>
    <w:rsid w:val="00413520"/>
    <w:rsid w:val="00413D17"/>
    <w:rsid w:val="00414DA5"/>
    <w:rsid w:val="00414F95"/>
    <w:rsid w:val="004150FE"/>
    <w:rsid w:val="00415D5D"/>
    <w:rsid w:val="004177D1"/>
    <w:rsid w:val="00420183"/>
    <w:rsid w:val="00420E6E"/>
    <w:rsid w:val="00420E7C"/>
    <w:rsid w:val="004218DF"/>
    <w:rsid w:val="00423291"/>
    <w:rsid w:val="0042346D"/>
    <w:rsid w:val="004234A1"/>
    <w:rsid w:val="00423BF3"/>
    <w:rsid w:val="00423E77"/>
    <w:rsid w:val="00424876"/>
    <w:rsid w:val="00424CE7"/>
    <w:rsid w:val="004252C7"/>
    <w:rsid w:val="00425535"/>
    <w:rsid w:val="00425BF6"/>
    <w:rsid w:val="00425C9F"/>
    <w:rsid w:val="00425EE1"/>
    <w:rsid w:val="004265A8"/>
    <w:rsid w:val="00426FB9"/>
    <w:rsid w:val="00427710"/>
    <w:rsid w:val="00427790"/>
    <w:rsid w:val="00427981"/>
    <w:rsid w:val="00427AB6"/>
    <w:rsid w:val="00430094"/>
    <w:rsid w:val="0043078F"/>
    <w:rsid w:val="00430E97"/>
    <w:rsid w:val="00433361"/>
    <w:rsid w:val="004334F0"/>
    <w:rsid w:val="00433ADE"/>
    <w:rsid w:val="00433E3A"/>
    <w:rsid w:val="0043429A"/>
    <w:rsid w:val="0043479E"/>
    <w:rsid w:val="00435264"/>
    <w:rsid w:val="004371D8"/>
    <w:rsid w:val="00440F6B"/>
    <w:rsid w:val="004413B4"/>
    <w:rsid w:val="00441F53"/>
    <w:rsid w:val="004420CB"/>
    <w:rsid w:val="00442429"/>
    <w:rsid w:val="004442CC"/>
    <w:rsid w:val="00444431"/>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2977"/>
    <w:rsid w:val="0045321F"/>
    <w:rsid w:val="004557C2"/>
    <w:rsid w:val="00455D8E"/>
    <w:rsid w:val="00455DFC"/>
    <w:rsid w:val="00455FDE"/>
    <w:rsid w:val="004563DD"/>
    <w:rsid w:val="00456F2F"/>
    <w:rsid w:val="00457391"/>
    <w:rsid w:val="00460044"/>
    <w:rsid w:val="004603E4"/>
    <w:rsid w:val="00460FA0"/>
    <w:rsid w:val="00461276"/>
    <w:rsid w:val="004636B4"/>
    <w:rsid w:val="00464760"/>
    <w:rsid w:val="00464792"/>
    <w:rsid w:val="00464B14"/>
    <w:rsid w:val="00464E8B"/>
    <w:rsid w:val="0046533C"/>
    <w:rsid w:val="00466194"/>
    <w:rsid w:val="00466BC2"/>
    <w:rsid w:val="00467CF9"/>
    <w:rsid w:val="00470281"/>
    <w:rsid w:val="004713ED"/>
    <w:rsid w:val="00471A9C"/>
    <w:rsid w:val="00471B7B"/>
    <w:rsid w:val="00471C67"/>
    <w:rsid w:val="00472CD7"/>
    <w:rsid w:val="0047414F"/>
    <w:rsid w:val="004757E2"/>
    <w:rsid w:val="00476104"/>
    <w:rsid w:val="004761CC"/>
    <w:rsid w:val="004769E3"/>
    <w:rsid w:val="00476CFA"/>
    <w:rsid w:val="00476D70"/>
    <w:rsid w:val="00477001"/>
    <w:rsid w:val="00477670"/>
    <w:rsid w:val="0048075F"/>
    <w:rsid w:val="00481F03"/>
    <w:rsid w:val="00483368"/>
    <w:rsid w:val="00483C46"/>
    <w:rsid w:val="00483CB5"/>
    <w:rsid w:val="004858DA"/>
    <w:rsid w:val="00486687"/>
    <w:rsid w:val="004866FF"/>
    <w:rsid w:val="00487633"/>
    <w:rsid w:val="00487E21"/>
    <w:rsid w:val="00490A5F"/>
    <w:rsid w:val="00490C63"/>
    <w:rsid w:val="004915A6"/>
    <w:rsid w:val="00492371"/>
    <w:rsid w:val="00493DB1"/>
    <w:rsid w:val="00494920"/>
    <w:rsid w:val="0049667C"/>
    <w:rsid w:val="00496FCC"/>
    <w:rsid w:val="00497ABC"/>
    <w:rsid w:val="00497C08"/>
    <w:rsid w:val="004A0F8C"/>
    <w:rsid w:val="004A145F"/>
    <w:rsid w:val="004A1588"/>
    <w:rsid w:val="004A2497"/>
    <w:rsid w:val="004A2D13"/>
    <w:rsid w:val="004A3539"/>
    <w:rsid w:val="004A35CF"/>
    <w:rsid w:val="004A3BE6"/>
    <w:rsid w:val="004A444C"/>
    <w:rsid w:val="004A46B2"/>
    <w:rsid w:val="004A4BE5"/>
    <w:rsid w:val="004A5B13"/>
    <w:rsid w:val="004A6FA8"/>
    <w:rsid w:val="004A7349"/>
    <w:rsid w:val="004A7A1D"/>
    <w:rsid w:val="004A7BF0"/>
    <w:rsid w:val="004B14E2"/>
    <w:rsid w:val="004B1E78"/>
    <w:rsid w:val="004B2504"/>
    <w:rsid w:val="004B3304"/>
    <w:rsid w:val="004B35DC"/>
    <w:rsid w:val="004B3A2C"/>
    <w:rsid w:val="004B3A31"/>
    <w:rsid w:val="004B42B1"/>
    <w:rsid w:val="004B498B"/>
    <w:rsid w:val="004B5D81"/>
    <w:rsid w:val="004B6A7B"/>
    <w:rsid w:val="004B78DF"/>
    <w:rsid w:val="004B7AB2"/>
    <w:rsid w:val="004C0D5A"/>
    <w:rsid w:val="004C2D88"/>
    <w:rsid w:val="004C33A5"/>
    <w:rsid w:val="004C3739"/>
    <w:rsid w:val="004C443E"/>
    <w:rsid w:val="004C4799"/>
    <w:rsid w:val="004C4BAB"/>
    <w:rsid w:val="004C50F2"/>
    <w:rsid w:val="004C583A"/>
    <w:rsid w:val="004C5F44"/>
    <w:rsid w:val="004C72EE"/>
    <w:rsid w:val="004C75A7"/>
    <w:rsid w:val="004D0A58"/>
    <w:rsid w:val="004D0AF9"/>
    <w:rsid w:val="004D3155"/>
    <w:rsid w:val="004D396D"/>
    <w:rsid w:val="004D4460"/>
    <w:rsid w:val="004D45B3"/>
    <w:rsid w:val="004D4AF3"/>
    <w:rsid w:val="004D4F71"/>
    <w:rsid w:val="004D5593"/>
    <w:rsid w:val="004D697D"/>
    <w:rsid w:val="004D6F48"/>
    <w:rsid w:val="004E0039"/>
    <w:rsid w:val="004E23E4"/>
    <w:rsid w:val="004E244A"/>
    <w:rsid w:val="004E2D5A"/>
    <w:rsid w:val="004E303B"/>
    <w:rsid w:val="004E3441"/>
    <w:rsid w:val="004E35A4"/>
    <w:rsid w:val="004E3B94"/>
    <w:rsid w:val="004E46A8"/>
    <w:rsid w:val="004E4E83"/>
    <w:rsid w:val="004E5010"/>
    <w:rsid w:val="004E5961"/>
    <w:rsid w:val="004E6356"/>
    <w:rsid w:val="004E6890"/>
    <w:rsid w:val="004F096C"/>
    <w:rsid w:val="004F138A"/>
    <w:rsid w:val="004F142B"/>
    <w:rsid w:val="004F1CAC"/>
    <w:rsid w:val="004F23B2"/>
    <w:rsid w:val="004F3881"/>
    <w:rsid w:val="004F44E5"/>
    <w:rsid w:val="004F4BB9"/>
    <w:rsid w:val="004F510A"/>
    <w:rsid w:val="004F5CF0"/>
    <w:rsid w:val="004F6103"/>
    <w:rsid w:val="004F68FD"/>
    <w:rsid w:val="004F6F2C"/>
    <w:rsid w:val="004F745F"/>
    <w:rsid w:val="004F7FBC"/>
    <w:rsid w:val="0050126C"/>
    <w:rsid w:val="005014E1"/>
    <w:rsid w:val="00501CA8"/>
    <w:rsid w:val="0050296B"/>
    <w:rsid w:val="005043F9"/>
    <w:rsid w:val="00505397"/>
    <w:rsid w:val="00505654"/>
    <w:rsid w:val="00505983"/>
    <w:rsid w:val="00505B8D"/>
    <w:rsid w:val="00505F44"/>
    <w:rsid w:val="005065B1"/>
    <w:rsid w:val="00507527"/>
    <w:rsid w:val="00510CBA"/>
    <w:rsid w:val="005112E5"/>
    <w:rsid w:val="00511398"/>
    <w:rsid w:val="0051288C"/>
    <w:rsid w:val="00512EE5"/>
    <w:rsid w:val="005131A3"/>
    <w:rsid w:val="005144E7"/>
    <w:rsid w:val="00514CEF"/>
    <w:rsid w:val="00516896"/>
    <w:rsid w:val="00517819"/>
    <w:rsid w:val="005179C0"/>
    <w:rsid w:val="005217D6"/>
    <w:rsid w:val="00521A33"/>
    <w:rsid w:val="00522035"/>
    <w:rsid w:val="005222FA"/>
    <w:rsid w:val="005235EA"/>
    <w:rsid w:val="00523DD3"/>
    <w:rsid w:val="00524F2F"/>
    <w:rsid w:val="00526661"/>
    <w:rsid w:val="0053030A"/>
    <w:rsid w:val="0053063D"/>
    <w:rsid w:val="00530A98"/>
    <w:rsid w:val="00530BB2"/>
    <w:rsid w:val="00531032"/>
    <w:rsid w:val="005313A0"/>
    <w:rsid w:val="005317D1"/>
    <w:rsid w:val="005319EF"/>
    <w:rsid w:val="00531C8E"/>
    <w:rsid w:val="0053248A"/>
    <w:rsid w:val="00533055"/>
    <w:rsid w:val="00533466"/>
    <w:rsid w:val="00533601"/>
    <w:rsid w:val="00533908"/>
    <w:rsid w:val="00534884"/>
    <w:rsid w:val="00535062"/>
    <w:rsid w:val="00535F6C"/>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1C2"/>
    <w:rsid w:val="005513BC"/>
    <w:rsid w:val="00551FB5"/>
    <w:rsid w:val="00552A68"/>
    <w:rsid w:val="005532C2"/>
    <w:rsid w:val="00553E9D"/>
    <w:rsid w:val="00554024"/>
    <w:rsid w:val="00554D1D"/>
    <w:rsid w:val="0055569E"/>
    <w:rsid w:val="00555713"/>
    <w:rsid w:val="00555A2C"/>
    <w:rsid w:val="00555B2A"/>
    <w:rsid w:val="00555B2B"/>
    <w:rsid w:val="0055610D"/>
    <w:rsid w:val="005561C0"/>
    <w:rsid w:val="00556CFB"/>
    <w:rsid w:val="00557B14"/>
    <w:rsid w:val="005600BD"/>
    <w:rsid w:val="00564713"/>
    <w:rsid w:val="00564B2E"/>
    <w:rsid w:val="00565B00"/>
    <w:rsid w:val="00570950"/>
    <w:rsid w:val="00570AE4"/>
    <w:rsid w:val="00571217"/>
    <w:rsid w:val="0057216C"/>
    <w:rsid w:val="0057227B"/>
    <w:rsid w:val="00572756"/>
    <w:rsid w:val="0057344E"/>
    <w:rsid w:val="005747F2"/>
    <w:rsid w:val="00574F6E"/>
    <w:rsid w:val="005755FB"/>
    <w:rsid w:val="0057593F"/>
    <w:rsid w:val="005763DB"/>
    <w:rsid w:val="00576BE8"/>
    <w:rsid w:val="00576DC3"/>
    <w:rsid w:val="005770C9"/>
    <w:rsid w:val="00577553"/>
    <w:rsid w:val="00577DA4"/>
    <w:rsid w:val="0058024B"/>
    <w:rsid w:val="00580A29"/>
    <w:rsid w:val="00581195"/>
    <w:rsid w:val="00581630"/>
    <w:rsid w:val="00581D92"/>
    <w:rsid w:val="00582B4B"/>
    <w:rsid w:val="00583653"/>
    <w:rsid w:val="0058480E"/>
    <w:rsid w:val="00584AC6"/>
    <w:rsid w:val="00586226"/>
    <w:rsid w:val="00586DE8"/>
    <w:rsid w:val="005902D5"/>
    <w:rsid w:val="0059120F"/>
    <w:rsid w:val="00591490"/>
    <w:rsid w:val="005929B5"/>
    <w:rsid w:val="005931C1"/>
    <w:rsid w:val="0059367F"/>
    <w:rsid w:val="0059398E"/>
    <w:rsid w:val="00594453"/>
    <w:rsid w:val="0059569B"/>
    <w:rsid w:val="005956F0"/>
    <w:rsid w:val="00595BFD"/>
    <w:rsid w:val="005961A3"/>
    <w:rsid w:val="005964BA"/>
    <w:rsid w:val="005968E4"/>
    <w:rsid w:val="00596983"/>
    <w:rsid w:val="00597972"/>
    <w:rsid w:val="00597AE9"/>
    <w:rsid w:val="005A224C"/>
    <w:rsid w:val="005A278B"/>
    <w:rsid w:val="005A378D"/>
    <w:rsid w:val="005A3E73"/>
    <w:rsid w:val="005A4CDA"/>
    <w:rsid w:val="005A583D"/>
    <w:rsid w:val="005A6D44"/>
    <w:rsid w:val="005A6D8C"/>
    <w:rsid w:val="005A6F46"/>
    <w:rsid w:val="005A7030"/>
    <w:rsid w:val="005A722F"/>
    <w:rsid w:val="005A7916"/>
    <w:rsid w:val="005B0684"/>
    <w:rsid w:val="005B0768"/>
    <w:rsid w:val="005B0844"/>
    <w:rsid w:val="005B1DCB"/>
    <w:rsid w:val="005B1ED6"/>
    <w:rsid w:val="005B20D3"/>
    <w:rsid w:val="005B3457"/>
    <w:rsid w:val="005B471E"/>
    <w:rsid w:val="005B49A8"/>
    <w:rsid w:val="005B59C2"/>
    <w:rsid w:val="005B6103"/>
    <w:rsid w:val="005B6386"/>
    <w:rsid w:val="005B7355"/>
    <w:rsid w:val="005C0B0F"/>
    <w:rsid w:val="005C0F67"/>
    <w:rsid w:val="005C15CB"/>
    <w:rsid w:val="005C16A1"/>
    <w:rsid w:val="005C1E86"/>
    <w:rsid w:val="005C37BE"/>
    <w:rsid w:val="005C3D26"/>
    <w:rsid w:val="005C4139"/>
    <w:rsid w:val="005C4603"/>
    <w:rsid w:val="005C5017"/>
    <w:rsid w:val="005C5624"/>
    <w:rsid w:val="005C7714"/>
    <w:rsid w:val="005C7F4A"/>
    <w:rsid w:val="005D0374"/>
    <w:rsid w:val="005D1286"/>
    <w:rsid w:val="005D291B"/>
    <w:rsid w:val="005D2C1C"/>
    <w:rsid w:val="005D2DEE"/>
    <w:rsid w:val="005D308C"/>
    <w:rsid w:val="005D34E1"/>
    <w:rsid w:val="005D3ABB"/>
    <w:rsid w:val="005D4ADD"/>
    <w:rsid w:val="005D55CD"/>
    <w:rsid w:val="005D570B"/>
    <w:rsid w:val="005D5F7C"/>
    <w:rsid w:val="005D63B8"/>
    <w:rsid w:val="005D6A40"/>
    <w:rsid w:val="005D6E43"/>
    <w:rsid w:val="005D7222"/>
    <w:rsid w:val="005E044B"/>
    <w:rsid w:val="005E1178"/>
    <w:rsid w:val="005E1550"/>
    <w:rsid w:val="005E21F7"/>
    <w:rsid w:val="005E2F85"/>
    <w:rsid w:val="005E347A"/>
    <w:rsid w:val="005E3DD0"/>
    <w:rsid w:val="005E63FD"/>
    <w:rsid w:val="005E676E"/>
    <w:rsid w:val="005E67CF"/>
    <w:rsid w:val="005E68D9"/>
    <w:rsid w:val="005E6CFC"/>
    <w:rsid w:val="005E6DE7"/>
    <w:rsid w:val="005E7A4E"/>
    <w:rsid w:val="005E7E58"/>
    <w:rsid w:val="005F094F"/>
    <w:rsid w:val="005F23F8"/>
    <w:rsid w:val="005F253E"/>
    <w:rsid w:val="005F2F83"/>
    <w:rsid w:val="005F324D"/>
    <w:rsid w:val="005F38F1"/>
    <w:rsid w:val="005F542C"/>
    <w:rsid w:val="005F5FBE"/>
    <w:rsid w:val="005F6175"/>
    <w:rsid w:val="005F61A5"/>
    <w:rsid w:val="005F6846"/>
    <w:rsid w:val="005F6EB4"/>
    <w:rsid w:val="005F71D6"/>
    <w:rsid w:val="005F72DF"/>
    <w:rsid w:val="005F7AC7"/>
    <w:rsid w:val="00602D6A"/>
    <w:rsid w:val="0060348A"/>
    <w:rsid w:val="006046B3"/>
    <w:rsid w:val="00606382"/>
    <w:rsid w:val="006069F0"/>
    <w:rsid w:val="00606FBC"/>
    <w:rsid w:val="006104FE"/>
    <w:rsid w:val="00611C5D"/>
    <w:rsid w:val="00611F7F"/>
    <w:rsid w:val="00612283"/>
    <w:rsid w:val="00612606"/>
    <w:rsid w:val="00614BFF"/>
    <w:rsid w:val="00615683"/>
    <w:rsid w:val="00615E56"/>
    <w:rsid w:val="00615F39"/>
    <w:rsid w:val="00616494"/>
    <w:rsid w:val="00616664"/>
    <w:rsid w:val="00616734"/>
    <w:rsid w:val="006169E9"/>
    <w:rsid w:val="00617027"/>
    <w:rsid w:val="006171CB"/>
    <w:rsid w:val="00617B5E"/>
    <w:rsid w:val="006210C2"/>
    <w:rsid w:val="00622E93"/>
    <w:rsid w:val="0062364F"/>
    <w:rsid w:val="00623A81"/>
    <w:rsid w:val="00623CCD"/>
    <w:rsid w:val="00624941"/>
    <w:rsid w:val="00625E7C"/>
    <w:rsid w:val="006271C6"/>
    <w:rsid w:val="00630A27"/>
    <w:rsid w:val="00631748"/>
    <w:rsid w:val="00632F0A"/>
    <w:rsid w:val="00633372"/>
    <w:rsid w:val="0063362D"/>
    <w:rsid w:val="00633921"/>
    <w:rsid w:val="00633C81"/>
    <w:rsid w:val="0063446D"/>
    <w:rsid w:val="00634DDC"/>
    <w:rsid w:val="00634DF3"/>
    <w:rsid w:val="00635247"/>
    <w:rsid w:val="00636FF3"/>
    <w:rsid w:val="00637F4D"/>
    <w:rsid w:val="00637F9A"/>
    <w:rsid w:val="00640C87"/>
    <w:rsid w:val="00640E44"/>
    <w:rsid w:val="00640F9A"/>
    <w:rsid w:val="0064104E"/>
    <w:rsid w:val="00641076"/>
    <w:rsid w:val="0064123D"/>
    <w:rsid w:val="00641277"/>
    <w:rsid w:val="00641CEC"/>
    <w:rsid w:val="00643178"/>
    <w:rsid w:val="00643DA2"/>
    <w:rsid w:val="006441E6"/>
    <w:rsid w:val="006448D9"/>
    <w:rsid w:val="006464E2"/>
    <w:rsid w:val="00647AFD"/>
    <w:rsid w:val="00647F55"/>
    <w:rsid w:val="00650E04"/>
    <w:rsid w:val="006514D7"/>
    <w:rsid w:val="006515FE"/>
    <w:rsid w:val="00651930"/>
    <w:rsid w:val="00652487"/>
    <w:rsid w:val="006524B1"/>
    <w:rsid w:val="0065275A"/>
    <w:rsid w:val="00653230"/>
    <w:rsid w:val="006539EA"/>
    <w:rsid w:val="00653B02"/>
    <w:rsid w:val="006545A3"/>
    <w:rsid w:val="00655490"/>
    <w:rsid w:val="00655D53"/>
    <w:rsid w:val="00655FF3"/>
    <w:rsid w:val="006576B7"/>
    <w:rsid w:val="00657745"/>
    <w:rsid w:val="0066017A"/>
    <w:rsid w:val="006614BB"/>
    <w:rsid w:val="006617ED"/>
    <w:rsid w:val="00661C6E"/>
    <w:rsid w:val="006622FA"/>
    <w:rsid w:val="00662337"/>
    <w:rsid w:val="006631EC"/>
    <w:rsid w:val="00663254"/>
    <w:rsid w:val="00663873"/>
    <w:rsid w:val="00663D92"/>
    <w:rsid w:val="0066490C"/>
    <w:rsid w:val="006653BE"/>
    <w:rsid w:val="00665F2B"/>
    <w:rsid w:val="00666715"/>
    <w:rsid w:val="00666834"/>
    <w:rsid w:val="006669A3"/>
    <w:rsid w:val="00667978"/>
    <w:rsid w:val="00671601"/>
    <w:rsid w:val="00671F0E"/>
    <w:rsid w:val="00672B09"/>
    <w:rsid w:val="0067359C"/>
    <w:rsid w:val="00673635"/>
    <w:rsid w:val="00673828"/>
    <w:rsid w:val="00675AA5"/>
    <w:rsid w:val="00675E72"/>
    <w:rsid w:val="00676D63"/>
    <w:rsid w:val="00676EE4"/>
    <w:rsid w:val="006778C7"/>
    <w:rsid w:val="00677F55"/>
    <w:rsid w:val="006807F8"/>
    <w:rsid w:val="00680982"/>
    <w:rsid w:val="00680C00"/>
    <w:rsid w:val="00681289"/>
    <w:rsid w:val="00681774"/>
    <w:rsid w:val="00681857"/>
    <w:rsid w:val="00682201"/>
    <w:rsid w:val="00682961"/>
    <w:rsid w:val="006836C7"/>
    <w:rsid w:val="006836D2"/>
    <w:rsid w:val="00685793"/>
    <w:rsid w:val="006859F6"/>
    <w:rsid w:val="00685F43"/>
    <w:rsid w:val="006867E8"/>
    <w:rsid w:val="006870B5"/>
    <w:rsid w:val="00687390"/>
    <w:rsid w:val="006878BE"/>
    <w:rsid w:val="006906BF"/>
    <w:rsid w:val="006920BD"/>
    <w:rsid w:val="006922F7"/>
    <w:rsid w:val="0069237F"/>
    <w:rsid w:val="006927C1"/>
    <w:rsid w:val="0069374E"/>
    <w:rsid w:val="00693936"/>
    <w:rsid w:val="00693ABB"/>
    <w:rsid w:val="00693CC3"/>
    <w:rsid w:val="0069446D"/>
    <w:rsid w:val="00695D31"/>
    <w:rsid w:val="006966B4"/>
    <w:rsid w:val="0069670E"/>
    <w:rsid w:val="00697259"/>
    <w:rsid w:val="00697351"/>
    <w:rsid w:val="00697498"/>
    <w:rsid w:val="00697915"/>
    <w:rsid w:val="006A08EC"/>
    <w:rsid w:val="006A1004"/>
    <w:rsid w:val="006A1382"/>
    <w:rsid w:val="006A17FA"/>
    <w:rsid w:val="006A2BB3"/>
    <w:rsid w:val="006A2DD2"/>
    <w:rsid w:val="006A2F6F"/>
    <w:rsid w:val="006A37C1"/>
    <w:rsid w:val="006A3C9A"/>
    <w:rsid w:val="006A441C"/>
    <w:rsid w:val="006A7720"/>
    <w:rsid w:val="006A78B9"/>
    <w:rsid w:val="006A7ACD"/>
    <w:rsid w:val="006A7F70"/>
    <w:rsid w:val="006B0589"/>
    <w:rsid w:val="006B06F6"/>
    <w:rsid w:val="006B0A0F"/>
    <w:rsid w:val="006B0D7A"/>
    <w:rsid w:val="006B1AD1"/>
    <w:rsid w:val="006B2C4F"/>
    <w:rsid w:val="006B3881"/>
    <w:rsid w:val="006B3DDB"/>
    <w:rsid w:val="006B3E5A"/>
    <w:rsid w:val="006B47A9"/>
    <w:rsid w:val="006B5C3B"/>
    <w:rsid w:val="006B69FF"/>
    <w:rsid w:val="006B782C"/>
    <w:rsid w:val="006B79B8"/>
    <w:rsid w:val="006C0B35"/>
    <w:rsid w:val="006C0C27"/>
    <w:rsid w:val="006C1411"/>
    <w:rsid w:val="006C14D8"/>
    <w:rsid w:val="006C1805"/>
    <w:rsid w:val="006C1CCF"/>
    <w:rsid w:val="006C1E13"/>
    <w:rsid w:val="006C230D"/>
    <w:rsid w:val="006C2D62"/>
    <w:rsid w:val="006C383D"/>
    <w:rsid w:val="006C4F4B"/>
    <w:rsid w:val="006C5E7E"/>
    <w:rsid w:val="006C7544"/>
    <w:rsid w:val="006C7880"/>
    <w:rsid w:val="006C7927"/>
    <w:rsid w:val="006D1B49"/>
    <w:rsid w:val="006D317B"/>
    <w:rsid w:val="006D318F"/>
    <w:rsid w:val="006D3910"/>
    <w:rsid w:val="006D40CC"/>
    <w:rsid w:val="006D648C"/>
    <w:rsid w:val="006D69FB"/>
    <w:rsid w:val="006D7AB3"/>
    <w:rsid w:val="006E0E0E"/>
    <w:rsid w:val="006E0EEB"/>
    <w:rsid w:val="006E13F7"/>
    <w:rsid w:val="006E26C0"/>
    <w:rsid w:val="006E318B"/>
    <w:rsid w:val="006E3B76"/>
    <w:rsid w:val="006E4963"/>
    <w:rsid w:val="006E4A75"/>
    <w:rsid w:val="006E6103"/>
    <w:rsid w:val="006E67CD"/>
    <w:rsid w:val="006E6ABA"/>
    <w:rsid w:val="006E728C"/>
    <w:rsid w:val="006F1442"/>
    <w:rsid w:val="006F177B"/>
    <w:rsid w:val="006F2684"/>
    <w:rsid w:val="006F3B58"/>
    <w:rsid w:val="006F3D52"/>
    <w:rsid w:val="006F477B"/>
    <w:rsid w:val="006F5CEF"/>
    <w:rsid w:val="006F5F49"/>
    <w:rsid w:val="006F6047"/>
    <w:rsid w:val="006F6051"/>
    <w:rsid w:val="006F7397"/>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49A8"/>
    <w:rsid w:val="00705A0A"/>
    <w:rsid w:val="00705BE9"/>
    <w:rsid w:val="00705F04"/>
    <w:rsid w:val="00706178"/>
    <w:rsid w:val="00706224"/>
    <w:rsid w:val="007066B2"/>
    <w:rsid w:val="00706934"/>
    <w:rsid w:val="00707124"/>
    <w:rsid w:val="00707379"/>
    <w:rsid w:val="007101AE"/>
    <w:rsid w:val="007110CB"/>
    <w:rsid w:val="00711ED8"/>
    <w:rsid w:val="00713B04"/>
    <w:rsid w:val="00714D81"/>
    <w:rsid w:val="00714DD0"/>
    <w:rsid w:val="00715217"/>
    <w:rsid w:val="00715FEA"/>
    <w:rsid w:val="00716027"/>
    <w:rsid w:val="007179CC"/>
    <w:rsid w:val="0072028B"/>
    <w:rsid w:val="00720A90"/>
    <w:rsid w:val="00720FF5"/>
    <w:rsid w:val="007211C2"/>
    <w:rsid w:val="0072155B"/>
    <w:rsid w:val="007218AF"/>
    <w:rsid w:val="007231E3"/>
    <w:rsid w:val="007260C8"/>
    <w:rsid w:val="00726387"/>
    <w:rsid w:val="00726E5D"/>
    <w:rsid w:val="007277C9"/>
    <w:rsid w:val="00727C3E"/>
    <w:rsid w:val="00727CAB"/>
    <w:rsid w:val="007300AA"/>
    <w:rsid w:val="007310C3"/>
    <w:rsid w:val="007321C9"/>
    <w:rsid w:val="007323A4"/>
    <w:rsid w:val="00732F30"/>
    <w:rsid w:val="007337F5"/>
    <w:rsid w:val="0073431E"/>
    <w:rsid w:val="007346EB"/>
    <w:rsid w:val="0073481D"/>
    <w:rsid w:val="00734995"/>
    <w:rsid w:val="007358C4"/>
    <w:rsid w:val="00735E0B"/>
    <w:rsid w:val="0073644B"/>
    <w:rsid w:val="0073726E"/>
    <w:rsid w:val="00737405"/>
    <w:rsid w:val="007375E3"/>
    <w:rsid w:val="00737830"/>
    <w:rsid w:val="00737FEB"/>
    <w:rsid w:val="0074038B"/>
    <w:rsid w:val="0074224D"/>
    <w:rsid w:val="0074227E"/>
    <w:rsid w:val="0074293C"/>
    <w:rsid w:val="00742D55"/>
    <w:rsid w:val="00743050"/>
    <w:rsid w:val="0074320B"/>
    <w:rsid w:val="007436EB"/>
    <w:rsid w:val="00745552"/>
    <w:rsid w:val="00745804"/>
    <w:rsid w:val="00745AA4"/>
    <w:rsid w:val="007465F2"/>
    <w:rsid w:val="00746D33"/>
    <w:rsid w:val="0074766A"/>
    <w:rsid w:val="00747F17"/>
    <w:rsid w:val="0075087D"/>
    <w:rsid w:val="00750A3D"/>
    <w:rsid w:val="00751003"/>
    <w:rsid w:val="007516B9"/>
    <w:rsid w:val="00752CA8"/>
    <w:rsid w:val="00753556"/>
    <w:rsid w:val="0075405E"/>
    <w:rsid w:val="007542DE"/>
    <w:rsid w:val="00754C45"/>
    <w:rsid w:val="00755676"/>
    <w:rsid w:val="007557B7"/>
    <w:rsid w:val="00755D42"/>
    <w:rsid w:val="0075763D"/>
    <w:rsid w:val="0075786D"/>
    <w:rsid w:val="00757C48"/>
    <w:rsid w:val="00757E7C"/>
    <w:rsid w:val="00757F36"/>
    <w:rsid w:val="00760657"/>
    <w:rsid w:val="007617C1"/>
    <w:rsid w:val="007629DC"/>
    <w:rsid w:val="00762F14"/>
    <w:rsid w:val="007638FA"/>
    <w:rsid w:val="0076433E"/>
    <w:rsid w:val="00764BA6"/>
    <w:rsid w:val="007651C4"/>
    <w:rsid w:val="007670F1"/>
    <w:rsid w:val="007676E0"/>
    <w:rsid w:val="007679B2"/>
    <w:rsid w:val="00770643"/>
    <w:rsid w:val="00770A8E"/>
    <w:rsid w:val="0077121F"/>
    <w:rsid w:val="00772C8A"/>
    <w:rsid w:val="00772E27"/>
    <w:rsid w:val="00773C78"/>
    <w:rsid w:val="00773CA0"/>
    <w:rsid w:val="00773EB3"/>
    <w:rsid w:val="007751BB"/>
    <w:rsid w:val="007755FF"/>
    <w:rsid w:val="007760B4"/>
    <w:rsid w:val="00776550"/>
    <w:rsid w:val="00776A36"/>
    <w:rsid w:val="00776ADD"/>
    <w:rsid w:val="00776D7F"/>
    <w:rsid w:val="007771DC"/>
    <w:rsid w:val="00781841"/>
    <w:rsid w:val="00781EB4"/>
    <w:rsid w:val="007821B9"/>
    <w:rsid w:val="007827AD"/>
    <w:rsid w:val="00782809"/>
    <w:rsid w:val="00782952"/>
    <w:rsid w:val="00782EE1"/>
    <w:rsid w:val="00783297"/>
    <w:rsid w:val="007833FA"/>
    <w:rsid w:val="007843A8"/>
    <w:rsid w:val="007851E8"/>
    <w:rsid w:val="00785AEE"/>
    <w:rsid w:val="007861EB"/>
    <w:rsid w:val="00786C46"/>
    <w:rsid w:val="007875CE"/>
    <w:rsid w:val="00787C64"/>
    <w:rsid w:val="00787E78"/>
    <w:rsid w:val="00787F01"/>
    <w:rsid w:val="00790CD8"/>
    <w:rsid w:val="0079270A"/>
    <w:rsid w:val="00793D9F"/>
    <w:rsid w:val="0079563F"/>
    <w:rsid w:val="00796668"/>
    <w:rsid w:val="00796A22"/>
    <w:rsid w:val="00796CE6"/>
    <w:rsid w:val="00796F9C"/>
    <w:rsid w:val="0079734D"/>
    <w:rsid w:val="007A0832"/>
    <w:rsid w:val="007A1036"/>
    <w:rsid w:val="007A2091"/>
    <w:rsid w:val="007A2119"/>
    <w:rsid w:val="007A2409"/>
    <w:rsid w:val="007A31AA"/>
    <w:rsid w:val="007A4149"/>
    <w:rsid w:val="007A447F"/>
    <w:rsid w:val="007A492B"/>
    <w:rsid w:val="007A4CFD"/>
    <w:rsid w:val="007A66D4"/>
    <w:rsid w:val="007A7195"/>
    <w:rsid w:val="007A7D32"/>
    <w:rsid w:val="007A7E4A"/>
    <w:rsid w:val="007A7F03"/>
    <w:rsid w:val="007B0121"/>
    <w:rsid w:val="007B0E69"/>
    <w:rsid w:val="007B1659"/>
    <w:rsid w:val="007B1869"/>
    <w:rsid w:val="007B24E3"/>
    <w:rsid w:val="007B29D8"/>
    <w:rsid w:val="007B3067"/>
    <w:rsid w:val="007B360B"/>
    <w:rsid w:val="007B46F4"/>
    <w:rsid w:val="007B4780"/>
    <w:rsid w:val="007B4831"/>
    <w:rsid w:val="007B57E8"/>
    <w:rsid w:val="007B64BE"/>
    <w:rsid w:val="007B7542"/>
    <w:rsid w:val="007C1645"/>
    <w:rsid w:val="007C2595"/>
    <w:rsid w:val="007C32B8"/>
    <w:rsid w:val="007C3CE2"/>
    <w:rsid w:val="007C508A"/>
    <w:rsid w:val="007C7FD1"/>
    <w:rsid w:val="007D020B"/>
    <w:rsid w:val="007D2F2D"/>
    <w:rsid w:val="007D35BF"/>
    <w:rsid w:val="007D36E6"/>
    <w:rsid w:val="007D380F"/>
    <w:rsid w:val="007D4EDC"/>
    <w:rsid w:val="007D6217"/>
    <w:rsid w:val="007D6E90"/>
    <w:rsid w:val="007E063D"/>
    <w:rsid w:val="007E085A"/>
    <w:rsid w:val="007E1276"/>
    <w:rsid w:val="007E183B"/>
    <w:rsid w:val="007E19E8"/>
    <w:rsid w:val="007E2CCE"/>
    <w:rsid w:val="007E2EFD"/>
    <w:rsid w:val="007E2F1F"/>
    <w:rsid w:val="007E468A"/>
    <w:rsid w:val="007E469D"/>
    <w:rsid w:val="007E4CBC"/>
    <w:rsid w:val="007E55C0"/>
    <w:rsid w:val="007E5E37"/>
    <w:rsid w:val="007E5FD1"/>
    <w:rsid w:val="007E608C"/>
    <w:rsid w:val="007E694B"/>
    <w:rsid w:val="007E770B"/>
    <w:rsid w:val="007F0564"/>
    <w:rsid w:val="007F0C56"/>
    <w:rsid w:val="007F1026"/>
    <w:rsid w:val="007F1E83"/>
    <w:rsid w:val="007F1F6F"/>
    <w:rsid w:val="007F2A89"/>
    <w:rsid w:val="007F2A8A"/>
    <w:rsid w:val="007F2FC0"/>
    <w:rsid w:val="007F36AD"/>
    <w:rsid w:val="007F3A0C"/>
    <w:rsid w:val="007F3AEA"/>
    <w:rsid w:val="007F4068"/>
    <w:rsid w:val="007F4139"/>
    <w:rsid w:val="007F4A81"/>
    <w:rsid w:val="007F4A9A"/>
    <w:rsid w:val="007F5B4F"/>
    <w:rsid w:val="007F652E"/>
    <w:rsid w:val="007F69DE"/>
    <w:rsid w:val="008002CE"/>
    <w:rsid w:val="0080086F"/>
    <w:rsid w:val="00800D82"/>
    <w:rsid w:val="00800F1A"/>
    <w:rsid w:val="00801A5B"/>
    <w:rsid w:val="008027CA"/>
    <w:rsid w:val="00803392"/>
    <w:rsid w:val="00803BB0"/>
    <w:rsid w:val="008042F9"/>
    <w:rsid w:val="00805611"/>
    <w:rsid w:val="0080649A"/>
    <w:rsid w:val="0080665F"/>
    <w:rsid w:val="00807177"/>
    <w:rsid w:val="00807C5A"/>
    <w:rsid w:val="00810E6D"/>
    <w:rsid w:val="00810FEC"/>
    <w:rsid w:val="00811403"/>
    <w:rsid w:val="00811671"/>
    <w:rsid w:val="00811C8C"/>
    <w:rsid w:val="00812695"/>
    <w:rsid w:val="00814ADC"/>
    <w:rsid w:val="00814B6B"/>
    <w:rsid w:val="00814C4F"/>
    <w:rsid w:val="00815579"/>
    <w:rsid w:val="0081592B"/>
    <w:rsid w:val="008167AE"/>
    <w:rsid w:val="00816AFE"/>
    <w:rsid w:val="00816CB8"/>
    <w:rsid w:val="008204AF"/>
    <w:rsid w:val="00820E2E"/>
    <w:rsid w:val="008213CF"/>
    <w:rsid w:val="008222E7"/>
    <w:rsid w:val="00822BE4"/>
    <w:rsid w:val="00822DCA"/>
    <w:rsid w:val="00824344"/>
    <w:rsid w:val="008247F5"/>
    <w:rsid w:val="00824B64"/>
    <w:rsid w:val="00826F5A"/>
    <w:rsid w:val="0082741A"/>
    <w:rsid w:val="008274E6"/>
    <w:rsid w:val="00830E51"/>
    <w:rsid w:val="0083182F"/>
    <w:rsid w:val="00831A49"/>
    <w:rsid w:val="0083565A"/>
    <w:rsid w:val="00835762"/>
    <w:rsid w:val="00835ADA"/>
    <w:rsid w:val="00837193"/>
    <w:rsid w:val="00837DE4"/>
    <w:rsid w:val="00837F51"/>
    <w:rsid w:val="00840E18"/>
    <w:rsid w:val="00841493"/>
    <w:rsid w:val="00842829"/>
    <w:rsid w:val="008431C8"/>
    <w:rsid w:val="008434E1"/>
    <w:rsid w:val="00843553"/>
    <w:rsid w:val="00843ACD"/>
    <w:rsid w:val="0084428C"/>
    <w:rsid w:val="0084428F"/>
    <w:rsid w:val="0084433D"/>
    <w:rsid w:val="0084443B"/>
    <w:rsid w:val="00844FE9"/>
    <w:rsid w:val="008454C1"/>
    <w:rsid w:val="008455C7"/>
    <w:rsid w:val="00845FB4"/>
    <w:rsid w:val="0084653E"/>
    <w:rsid w:val="00846980"/>
    <w:rsid w:val="00850A21"/>
    <w:rsid w:val="0085181A"/>
    <w:rsid w:val="00851ED1"/>
    <w:rsid w:val="00852250"/>
    <w:rsid w:val="00852CB6"/>
    <w:rsid w:val="00852DBC"/>
    <w:rsid w:val="008540BC"/>
    <w:rsid w:val="0085437D"/>
    <w:rsid w:val="00854904"/>
    <w:rsid w:val="00854B8D"/>
    <w:rsid w:val="008556A7"/>
    <w:rsid w:val="008563C8"/>
    <w:rsid w:val="00857573"/>
    <w:rsid w:val="00860C5D"/>
    <w:rsid w:val="0086105E"/>
    <w:rsid w:val="0086228A"/>
    <w:rsid w:val="00862ED0"/>
    <w:rsid w:val="00863222"/>
    <w:rsid w:val="0086368B"/>
    <w:rsid w:val="00863ACB"/>
    <w:rsid w:val="00864262"/>
    <w:rsid w:val="008648DC"/>
    <w:rsid w:val="00864B0A"/>
    <w:rsid w:val="00864F65"/>
    <w:rsid w:val="008652A7"/>
    <w:rsid w:val="00865709"/>
    <w:rsid w:val="00865820"/>
    <w:rsid w:val="008662BB"/>
    <w:rsid w:val="008669A9"/>
    <w:rsid w:val="00866A18"/>
    <w:rsid w:val="0086740A"/>
    <w:rsid w:val="008701F7"/>
    <w:rsid w:val="008704B1"/>
    <w:rsid w:val="0087117E"/>
    <w:rsid w:val="00871350"/>
    <w:rsid w:val="00871CBF"/>
    <w:rsid w:val="00871DC4"/>
    <w:rsid w:val="00873559"/>
    <w:rsid w:val="00873571"/>
    <w:rsid w:val="00873B08"/>
    <w:rsid w:val="00873B24"/>
    <w:rsid w:val="008750FB"/>
    <w:rsid w:val="0087578F"/>
    <w:rsid w:val="00875AB2"/>
    <w:rsid w:val="0087607A"/>
    <w:rsid w:val="00876D2F"/>
    <w:rsid w:val="00877532"/>
    <w:rsid w:val="0087792E"/>
    <w:rsid w:val="00880DE8"/>
    <w:rsid w:val="00881EFC"/>
    <w:rsid w:val="00882400"/>
    <w:rsid w:val="00883992"/>
    <w:rsid w:val="00884053"/>
    <w:rsid w:val="0088448B"/>
    <w:rsid w:val="00884B10"/>
    <w:rsid w:val="00885865"/>
    <w:rsid w:val="008868AF"/>
    <w:rsid w:val="008908A5"/>
    <w:rsid w:val="008913BC"/>
    <w:rsid w:val="00891C7F"/>
    <w:rsid w:val="00891D0A"/>
    <w:rsid w:val="00891FAF"/>
    <w:rsid w:val="008933A3"/>
    <w:rsid w:val="00893BEE"/>
    <w:rsid w:val="0089464A"/>
    <w:rsid w:val="00894EA4"/>
    <w:rsid w:val="00894EFE"/>
    <w:rsid w:val="00895073"/>
    <w:rsid w:val="00895F22"/>
    <w:rsid w:val="00896AC4"/>
    <w:rsid w:val="0089740B"/>
    <w:rsid w:val="008A058C"/>
    <w:rsid w:val="008A114A"/>
    <w:rsid w:val="008A2C56"/>
    <w:rsid w:val="008A2E2B"/>
    <w:rsid w:val="008A3309"/>
    <w:rsid w:val="008A3A0C"/>
    <w:rsid w:val="008A4752"/>
    <w:rsid w:val="008A4781"/>
    <w:rsid w:val="008A788B"/>
    <w:rsid w:val="008B0380"/>
    <w:rsid w:val="008B0DEB"/>
    <w:rsid w:val="008B306D"/>
    <w:rsid w:val="008B53F4"/>
    <w:rsid w:val="008B563D"/>
    <w:rsid w:val="008B5BFB"/>
    <w:rsid w:val="008B6357"/>
    <w:rsid w:val="008B793D"/>
    <w:rsid w:val="008B79B6"/>
    <w:rsid w:val="008C022C"/>
    <w:rsid w:val="008C0C3E"/>
    <w:rsid w:val="008C1181"/>
    <w:rsid w:val="008C2178"/>
    <w:rsid w:val="008C23BC"/>
    <w:rsid w:val="008C243C"/>
    <w:rsid w:val="008C45BE"/>
    <w:rsid w:val="008C52DF"/>
    <w:rsid w:val="008C7515"/>
    <w:rsid w:val="008C76EE"/>
    <w:rsid w:val="008C7AA9"/>
    <w:rsid w:val="008D00DE"/>
    <w:rsid w:val="008D0E67"/>
    <w:rsid w:val="008D1F73"/>
    <w:rsid w:val="008D20CE"/>
    <w:rsid w:val="008D35F6"/>
    <w:rsid w:val="008D3FAF"/>
    <w:rsid w:val="008D45C5"/>
    <w:rsid w:val="008D47FC"/>
    <w:rsid w:val="008D5870"/>
    <w:rsid w:val="008D5D61"/>
    <w:rsid w:val="008E04C8"/>
    <w:rsid w:val="008E058D"/>
    <w:rsid w:val="008E116E"/>
    <w:rsid w:val="008E2785"/>
    <w:rsid w:val="008E2A74"/>
    <w:rsid w:val="008E353D"/>
    <w:rsid w:val="008E3732"/>
    <w:rsid w:val="008E3809"/>
    <w:rsid w:val="008E3A53"/>
    <w:rsid w:val="008E3D03"/>
    <w:rsid w:val="008E452B"/>
    <w:rsid w:val="008E54EB"/>
    <w:rsid w:val="008E586F"/>
    <w:rsid w:val="008E5C79"/>
    <w:rsid w:val="008E6377"/>
    <w:rsid w:val="008E65C4"/>
    <w:rsid w:val="008E6A1C"/>
    <w:rsid w:val="008E6DC4"/>
    <w:rsid w:val="008E770D"/>
    <w:rsid w:val="008E7964"/>
    <w:rsid w:val="008E7A41"/>
    <w:rsid w:val="008E7DF5"/>
    <w:rsid w:val="008F0060"/>
    <w:rsid w:val="008F012F"/>
    <w:rsid w:val="008F06E8"/>
    <w:rsid w:val="008F10F1"/>
    <w:rsid w:val="008F1172"/>
    <w:rsid w:val="008F1F69"/>
    <w:rsid w:val="008F264E"/>
    <w:rsid w:val="008F2C5D"/>
    <w:rsid w:val="008F32A3"/>
    <w:rsid w:val="008F3A6A"/>
    <w:rsid w:val="008F3CA8"/>
    <w:rsid w:val="008F403B"/>
    <w:rsid w:val="008F408D"/>
    <w:rsid w:val="008F40AB"/>
    <w:rsid w:val="008F42B1"/>
    <w:rsid w:val="008F4469"/>
    <w:rsid w:val="008F4579"/>
    <w:rsid w:val="008F507A"/>
    <w:rsid w:val="008F584D"/>
    <w:rsid w:val="008F6095"/>
    <w:rsid w:val="008F63BD"/>
    <w:rsid w:val="008F6A97"/>
    <w:rsid w:val="008F7C2F"/>
    <w:rsid w:val="0090009E"/>
    <w:rsid w:val="00900B06"/>
    <w:rsid w:val="00901333"/>
    <w:rsid w:val="00901D96"/>
    <w:rsid w:val="00901DDF"/>
    <w:rsid w:val="00901F6E"/>
    <w:rsid w:val="009021EF"/>
    <w:rsid w:val="00903862"/>
    <w:rsid w:val="00904AE8"/>
    <w:rsid w:val="00905852"/>
    <w:rsid w:val="00906589"/>
    <w:rsid w:val="009068CB"/>
    <w:rsid w:val="00906D97"/>
    <w:rsid w:val="00906EE1"/>
    <w:rsid w:val="00907678"/>
    <w:rsid w:val="00907FA1"/>
    <w:rsid w:val="00911C64"/>
    <w:rsid w:val="009143FD"/>
    <w:rsid w:val="009144FA"/>
    <w:rsid w:val="00914C4E"/>
    <w:rsid w:val="00915AF1"/>
    <w:rsid w:val="00915D5F"/>
    <w:rsid w:val="00916678"/>
    <w:rsid w:val="00916D44"/>
    <w:rsid w:val="009172AB"/>
    <w:rsid w:val="00917BE6"/>
    <w:rsid w:val="00917EA8"/>
    <w:rsid w:val="0092039F"/>
    <w:rsid w:val="00921298"/>
    <w:rsid w:val="009217B8"/>
    <w:rsid w:val="00921ED4"/>
    <w:rsid w:val="0092201A"/>
    <w:rsid w:val="0092281A"/>
    <w:rsid w:val="00922F49"/>
    <w:rsid w:val="0092484C"/>
    <w:rsid w:val="0092523C"/>
    <w:rsid w:val="00925577"/>
    <w:rsid w:val="009259FB"/>
    <w:rsid w:val="00925A89"/>
    <w:rsid w:val="00925AE4"/>
    <w:rsid w:val="00925BDB"/>
    <w:rsid w:val="009267E6"/>
    <w:rsid w:val="00926816"/>
    <w:rsid w:val="00926B28"/>
    <w:rsid w:val="00927C34"/>
    <w:rsid w:val="00930C9D"/>
    <w:rsid w:val="00931269"/>
    <w:rsid w:val="0093209E"/>
    <w:rsid w:val="009321D1"/>
    <w:rsid w:val="00932401"/>
    <w:rsid w:val="009331D3"/>
    <w:rsid w:val="0093373C"/>
    <w:rsid w:val="0093394D"/>
    <w:rsid w:val="00934236"/>
    <w:rsid w:val="00935094"/>
    <w:rsid w:val="00935DB2"/>
    <w:rsid w:val="00936409"/>
    <w:rsid w:val="00936C19"/>
    <w:rsid w:val="0093722D"/>
    <w:rsid w:val="0093751F"/>
    <w:rsid w:val="009377A7"/>
    <w:rsid w:val="009418AF"/>
    <w:rsid w:val="00941AE6"/>
    <w:rsid w:val="009421E5"/>
    <w:rsid w:val="0094352B"/>
    <w:rsid w:val="00944982"/>
    <w:rsid w:val="00944A88"/>
    <w:rsid w:val="00945804"/>
    <w:rsid w:val="00945951"/>
    <w:rsid w:val="00946336"/>
    <w:rsid w:val="00946933"/>
    <w:rsid w:val="00947EB4"/>
    <w:rsid w:val="00947EB9"/>
    <w:rsid w:val="00947ECE"/>
    <w:rsid w:val="00951314"/>
    <w:rsid w:val="0095192A"/>
    <w:rsid w:val="00951A38"/>
    <w:rsid w:val="00952521"/>
    <w:rsid w:val="0095296D"/>
    <w:rsid w:val="00955376"/>
    <w:rsid w:val="009562A8"/>
    <w:rsid w:val="0095658D"/>
    <w:rsid w:val="009569A8"/>
    <w:rsid w:val="00960725"/>
    <w:rsid w:val="00961393"/>
    <w:rsid w:val="009620CA"/>
    <w:rsid w:val="00962476"/>
    <w:rsid w:val="00962C2E"/>
    <w:rsid w:val="00962D96"/>
    <w:rsid w:val="00962E91"/>
    <w:rsid w:val="00963BAE"/>
    <w:rsid w:val="009641A0"/>
    <w:rsid w:val="009643DB"/>
    <w:rsid w:val="009651E6"/>
    <w:rsid w:val="00965939"/>
    <w:rsid w:val="00965946"/>
    <w:rsid w:val="00966776"/>
    <w:rsid w:val="00967861"/>
    <w:rsid w:val="00967B53"/>
    <w:rsid w:val="00967BC4"/>
    <w:rsid w:val="00967FBC"/>
    <w:rsid w:val="0097038C"/>
    <w:rsid w:val="00970391"/>
    <w:rsid w:val="009715F9"/>
    <w:rsid w:val="0097194E"/>
    <w:rsid w:val="00971D84"/>
    <w:rsid w:val="00972DCE"/>
    <w:rsid w:val="00973BC3"/>
    <w:rsid w:val="00975385"/>
    <w:rsid w:val="00977EFA"/>
    <w:rsid w:val="00980B55"/>
    <w:rsid w:val="00980E99"/>
    <w:rsid w:val="00981615"/>
    <w:rsid w:val="0098180D"/>
    <w:rsid w:val="00982D18"/>
    <w:rsid w:val="00983CDD"/>
    <w:rsid w:val="009846B9"/>
    <w:rsid w:val="00984A98"/>
    <w:rsid w:val="00984D38"/>
    <w:rsid w:val="00985730"/>
    <w:rsid w:val="00985EF4"/>
    <w:rsid w:val="0098662C"/>
    <w:rsid w:val="009870F0"/>
    <w:rsid w:val="009872EE"/>
    <w:rsid w:val="0099021D"/>
    <w:rsid w:val="0099065D"/>
    <w:rsid w:val="00990BFF"/>
    <w:rsid w:val="00991274"/>
    <w:rsid w:val="0099448E"/>
    <w:rsid w:val="009946D4"/>
    <w:rsid w:val="00994B76"/>
    <w:rsid w:val="009954D7"/>
    <w:rsid w:val="00995F29"/>
    <w:rsid w:val="0099622A"/>
    <w:rsid w:val="00996420"/>
    <w:rsid w:val="00997632"/>
    <w:rsid w:val="009978AB"/>
    <w:rsid w:val="009A0C6D"/>
    <w:rsid w:val="009A1641"/>
    <w:rsid w:val="009A175D"/>
    <w:rsid w:val="009A409C"/>
    <w:rsid w:val="009A4CB8"/>
    <w:rsid w:val="009A4DAA"/>
    <w:rsid w:val="009A5194"/>
    <w:rsid w:val="009A568E"/>
    <w:rsid w:val="009A6297"/>
    <w:rsid w:val="009A65C0"/>
    <w:rsid w:val="009A6A6F"/>
    <w:rsid w:val="009A76C2"/>
    <w:rsid w:val="009B084A"/>
    <w:rsid w:val="009B308F"/>
    <w:rsid w:val="009B337A"/>
    <w:rsid w:val="009B3BDC"/>
    <w:rsid w:val="009B4083"/>
    <w:rsid w:val="009B41C5"/>
    <w:rsid w:val="009B6436"/>
    <w:rsid w:val="009C0C36"/>
    <w:rsid w:val="009C1F41"/>
    <w:rsid w:val="009C2224"/>
    <w:rsid w:val="009C2BC9"/>
    <w:rsid w:val="009C3281"/>
    <w:rsid w:val="009C3AD9"/>
    <w:rsid w:val="009C3ED2"/>
    <w:rsid w:val="009C42BE"/>
    <w:rsid w:val="009C4499"/>
    <w:rsid w:val="009C463F"/>
    <w:rsid w:val="009C5CB1"/>
    <w:rsid w:val="009C6322"/>
    <w:rsid w:val="009C6940"/>
    <w:rsid w:val="009C69C2"/>
    <w:rsid w:val="009C6F68"/>
    <w:rsid w:val="009D0CA8"/>
    <w:rsid w:val="009D2821"/>
    <w:rsid w:val="009D2EB7"/>
    <w:rsid w:val="009D34E4"/>
    <w:rsid w:val="009D369B"/>
    <w:rsid w:val="009D37D0"/>
    <w:rsid w:val="009D41B7"/>
    <w:rsid w:val="009D54A8"/>
    <w:rsid w:val="009D61C8"/>
    <w:rsid w:val="009D6765"/>
    <w:rsid w:val="009E0156"/>
    <w:rsid w:val="009E0E36"/>
    <w:rsid w:val="009E15F7"/>
    <w:rsid w:val="009E170F"/>
    <w:rsid w:val="009E1D37"/>
    <w:rsid w:val="009E296A"/>
    <w:rsid w:val="009E2C35"/>
    <w:rsid w:val="009E2E8D"/>
    <w:rsid w:val="009E376D"/>
    <w:rsid w:val="009E3937"/>
    <w:rsid w:val="009E4161"/>
    <w:rsid w:val="009E6E18"/>
    <w:rsid w:val="009E734F"/>
    <w:rsid w:val="009F0056"/>
    <w:rsid w:val="009F2197"/>
    <w:rsid w:val="009F2AB3"/>
    <w:rsid w:val="009F44F9"/>
    <w:rsid w:val="009F5C26"/>
    <w:rsid w:val="009F5EDE"/>
    <w:rsid w:val="009F62E8"/>
    <w:rsid w:val="009F64FA"/>
    <w:rsid w:val="009F6C30"/>
    <w:rsid w:val="00A000E8"/>
    <w:rsid w:val="00A005B1"/>
    <w:rsid w:val="00A0083B"/>
    <w:rsid w:val="00A01414"/>
    <w:rsid w:val="00A015BD"/>
    <w:rsid w:val="00A019A7"/>
    <w:rsid w:val="00A023F5"/>
    <w:rsid w:val="00A02A46"/>
    <w:rsid w:val="00A02E3A"/>
    <w:rsid w:val="00A032C1"/>
    <w:rsid w:val="00A03C3A"/>
    <w:rsid w:val="00A04379"/>
    <w:rsid w:val="00A045D7"/>
    <w:rsid w:val="00A06BBF"/>
    <w:rsid w:val="00A070AD"/>
    <w:rsid w:val="00A072F5"/>
    <w:rsid w:val="00A07C8C"/>
    <w:rsid w:val="00A11B76"/>
    <w:rsid w:val="00A1284E"/>
    <w:rsid w:val="00A13B65"/>
    <w:rsid w:val="00A14605"/>
    <w:rsid w:val="00A15487"/>
    <w:rsid w:val="00A1553A"/>
    <w:rsid w:val="00A158E5"/>
    <w:rsid w:val="00A15C53"/>
    <w:rsid w:val="00A166A9"/>
    <w:rsid w:val="00A16F3C"/>
    <w:rsid w:val="00A170E2"/>
    <w:rsid w:val="00A170E8"/>
    <w:rsid w:val="00A177F4"/>
    <w:rsid w:val="00A20193"/>
    <w:rsid w:val="00A20AB6"/>
    <w:rsid w:val="00A21157"/>
    <w:rsid w:val="00A216FD"/>
    <w:rsid w:val="00A21B48"/>
    <w:rsid w:val="00A22633"/>
    <w:rsid w:val="00A22DB8"/>
    <w:rsid w:val="00A23746"/>
    <w:rsid w:val="00A239B2"/>
    <w:rsid w:val="00A23CBB"/>
    <w:rsid w:val="00A23FB8"/>
    <w:rsid w:val="00A24003"/>
    <w:rsid w:val="00A25AB4"/>
    <w:rsid w:val="00A260A7"/>
    <w:rsid w:val="00A260EA"/>
    <w:rsid w:val="00A26470"/>
    <w:rsid w:val="00A266D8"/>
    <w:rsid w:val="00A26AC1"/>
    <w:rsid w:val="00A27450"/>
    <w:rsid w:val="00A303E5"/>
    <w:rsid w:val="00A3166A"/>
    <w:rsid w:val="00A323B1"/>
    <w:rsid w:val="00A33544"/>
    <w:rsid w:val="00A347BF"/>
    <w:rsid w:val="00A40342"/>
    <w:rsid w:val="00A405F0"/>
    <w:rsid w:val="00A412A5"/>
    <w:rsid w:val="00A42DD7"/>
    <w:rsid w:val="00A433A6"/>
    <w:rsid w:val="00A443F2"/>
    <w:rsid w:val="00A4523B"/>
    <w:rsid w:val="00A458EB"/>
    <w:rsid w:val="00A46BA3"/>
    <w:rsid w:val="00A47600"/>
    <w:rsid w:val="00A508D6"/>
    <w:rsid w:val="00A510C6"/>
    <w:rsid w:val="00A51664"/>
    <w:rsid w:val="00A519A9"/>
    <w:rsid w:val="00A52673"/>
    <w:rsid w:val="00A52B0B"/>
    <w:rsid w:val="00A52C14"/>
    <w:rsid w:val="00A53F6B"/>
    <w:rsid w:val="00A53FE4"/>
    <w:rsid w:val="00A54CD3"/>
    <w:rsid w:val="00A54E19"/>
    <w:rsid w:val="00A55339"/>
    <w:rsid w:val="00A553CD"/>
    <w:rsid w:val="00A55619"/>
    <w:rsid w:val="00A55EE3"/>
    <w:rsid w:val="00A55F3F"/>
    <w:rsid w:val="00A56747"/>
    <w:rsid w:val="00A57572"/>
    <w:rsid w:val="00A57DE6"/>
    <w:rsid w:val="00A614DE"/>
    <w:rsid w:val="00A61652"/>
    <w:rsid w:val="00A61D53"/>
    <w:rsid w:val="00A61FC1"/>
    <w:rsid w:val="00A645C1"/>
    <w:rsid w:val="00A64A47"/>
    <w:rsid w:val="00A65D20"/>
    <w:rsid w:val="00A67345"/>
    <w:rsid w:val="00A70235"/>
    <w:rsid w:val="00A71771"/>
    <w:rsid w:val="00A71AFC"/>
    <w:rsid w:val="00A71D17"/>
    <w:rsid w:val="00A7288B"/>
    <w:rsid w:val="00A731FA"/>
    <w:rsid w:val="00A73449"/>
    <w:rsid w:val="00A737F0"/>
    <w:rsid w:val="00A74026"/>
    <w:rsid w:val="00A74B6F"/>
    <w:rsid w:val="00A74D68"/>
    <w:rsid w:val="00A74F0E"/>
    <w:rsid w:val="00A74FE0"/>
    <w:rsid w:val="00A754BA"/>
    <w:rsid w:val="00A7550F"/>
    <w:rsid w:val="00A75D14"/>
    <w:rsid w:val="00A75D57"/>
    <w:rsid w:val="00A75EDF"/>
    <w:rsid w:val="00A7667F"/>
    <w:rsid w:val="00A76827"/>
    <w:rsid w:val="00A7704F"/>
    <w:rsid w:val="00A77B53"/>
    <w:rsid w:val="00A8005C"/>
    <w:rsid w:val="00A813F8"/>
    <w:rsid w:val="00A81900"/>
    <w:rsid w:val="00A82821"/>
    <w:rsid w:val="00A8303E"/>
    <w:rsid w:val="00A83D29"/>
    <w:rsid w:val="00A847F6"/>
    <w:rsid w:val="00A84B91"/>
    <w:rsid w:val="00A84C94"/>
    <w:rsid w:val="00A84F60"/>
    <w:rsid w:val="00A85651"/>
    <w:rsid w:val="00A85CB3"/>
    <w:rsid w:val="00A8735D"/>
    <w:rsid w:val="00A87946"/>
    <w:rsid w:val="00A90227"/>
    <w:rsid w:val="00A90244"/>
    <w:rsid w:val="00A905B8"/>
    <w:rsid w:val="00A91655"/>
    <w:rsid w:val="00A91B9A"/>
    <w:rsid w:val="00A9243C"/>
    <w:rsid w:val="00A92503"/>
    <w:rsid w:val="00A92B12"/>
    <w:rsid w:val="00A94542"/>
    <w:rsid w:val="00A94C60"/>
    <w:rsid w:val="00A94CB8"/>
    <w:rsid w:val="00A96B8B"/>
    <w:rsid w:val="00A97075"/>
    <w:rsid w:val="00A9709A"/>
    <w:rsid w:val="00A97B73"/>
    <w:rsid w:val="00AA1C5F"/>
    <w:rsid w:val="00AA200B"/>
    <w:rsid w:val="00AA21B9"/>
    <w:rsid w:val="00AA3EFA"/>
    <w:rsid w:val="00AA437A"/>
    <w:rsid w:val="00AA459B"/>
    <w:rsid w:val="00AA49A3"/>
    <w:rsid w:val="00AA4B23"/>
    <w:rsid w:val="00AA4C2D"/>
    <w:rsid w:val="00AA4E02"/>
    <w:rsid w:val="00AA5520"/>
    <w:rsid w:val="00AA57E8"/>
    <w:rsid w:val="00AA70B7"/>
    <w:rsid w:val="00AB036D"/>
    <w:rsid w:val="00AB064E"/>
    <w:rsid w:val="00AB0826"/>
    <w:rsid w:val="00AB0979"/>
    <w:rsid w:val="00AB09E6"/>
    <w:rsid w:val="00AB09ED"/>
    <w:rsid w:val="00AB0BCC"/>
    <w:rsid w:val="00AB1D3C"/>
    <w:rsid w:val="00AB25FA"/>
    <w:rsid w:val="00AB2721"/>
    <w:rsid w:val="00AB29DB"/>
    <w:rsid w:val="00AB2C42"/>
    <w:rsid w:val="00AB32BC"/>
    <w:rsid w:val="00AB36E6"/>
    <w:rsid w:val="00AB3E7A"/>
    <w:rsid w:val="00AB4990"/>
    <w:rsid w:val="00AB4AB9"/>
    <w:rsid w:val="00AB4BDB"/>
    <w:rsid w:val="00AB50EE"/>
    <w:rsid w:val="00AB5177"/>
    <w:rsid w:val="00AB554D"/>
    <w:rsid w:val="00AB5C63"/>
    <w:rsid w:val="00AB5DD5"/>
    <w:rsid w:val="00AB68E1"/>
    <w:rsid w:val="00AB6F0F"/>
    <w:rsid w:val="00AC029E"/>
    <w:rsid w:val="00AC0ED0"/>
    <w:rsid w:val="00AC0FE5"/>
    <w:rsid w:val="00AC1161"/>
    <w:rsid w:val="00AC3102"/>
    <w:rsid w:val="00AC3299"/>
    <w:rsid w:val="00AC3712"/>
    <w:rsid w:val="00AC399F"/>
    <w:rsid w:val="00AC4681"/>
    <w:rsid w:val="00AC4D4D"/>
    <w:rsid w:val="00AC5A9E"/>
    <w:rsid w:val="00AC5BC2"/>
    <w:rsid w:val="00AC65BE"/>
    <w:rsid w:val="00AC6C7C"/>
    <w:rsid w:val="00AC6D29"/>
    <w:rsid w:val="00AC7D51"/>
    <w:rsid w:val="00AD07C9"/>
    <w:rsid w:val="00AD221C"/>
    <w:rsid w:val="00AD2D9C"/>
    <w:rsid w:val="00AD3706"/>
    <w:rsid w:val="00AD3E01"/>
    <w:rsid w:val="00AD4D3B"/>
    <w:rsid w:val="00AD636F"/>
    <w:rsid w:val="00AD6A81"/>
    <w:rsid w:val="00AD707C"/>
    <w:rsid w:val="00AE01FC"/>
    <w:rsid w:val="00AE032B"/>
    <w:rsid w:val="00AE08D0"/>
    <w:rsid w:val="00AE08ED"/>
    <w:rsid w:val="00AE2B3A"/>
    <w:rsid w:val="00AE35E1"/>
    <w:rsid w:val="00AE4771"/>
    <w:rsid w:val="00AE4A56"/>
    <w:rsid w:val="00AE5655"/>
    <w:rsid w:val="00AE5889"/>
    <w:rsid w:val="00AE5E9A"/>
    <w:rsid w:val="00AE70C3"/>
    <w:rsid w:val="00AE7149"/>
    <w:rsid w:val="00AE723E"/>
    <w:rsid w:val="00AE78F0"/>
    <w:rsid w:val="00AF12CA"/>
    <w:rsid w:val="00AF13B4"/>
    <w:rsid w:val="00AF16B6"/>
    <w:rsid w:val="00AF1E12"/>
    <w:rsid w:val="00AF2A15"/>
    <w:rsid w:val="00AF2A48"/>
    <w:rsid w:val="00AF36B6"/>
    <w:rsid w:val="00AF38C5"/>
    <w:rsid w:val="00AF4690"/>
    <w:rsid w:val="00AF4B61"/>
    <w:rsid w:val="00AF5284"/>
    <w:rsid w:val="00AF532A"/>
    <w:rsid w:val="00AF5AC9"/>
    <w:rsid w:val="00AF674E"/>
    <w:rsid w:val="00AF717F"/>
    <w:rsid w:val="00AF721A"/>
    <w:rsid w:val="00AF72FD"/>
    <w:rsid w:val="00AF73A5"/>
    <w:rsid w:val="00AF7D7C"/>
    <w:rsid w:val="00B002C9"/>
    <w:rsid w:val="00B00C35"/>
    <w:rsid w:val="00B01D67"/>
    <w:rsid w:val="00B021E8"/>
    <w:rsid w:val="00B04150"/>
    <w:rsid w:val="00B04378"/>
    <w:rsid w:val="00B0480D"/>
    <w:rsid w:val="00B05454"/>
    <w:rsid w:val="00B05634"/>
    <w:rsid w:val="00B06C40"/>
    <w:rsid w:val="00B06F50"/>
    <w:rsid w:val="00B073C6"/>
    <w:rsid w:val="00B07F2A"/>
    <w:rsid w:val="00B10016"/>
    <w:rsid w:val="00B120B3"/>
    <w:rsid w:val="00B13329"/>
    <w:rsid w:val="00B13F81"/>
    <w:rsid w:val="00B14E33"/>
    <w:rsid w:val="00B151FD"/>
    <w:rsid w:val="00B1553F"/>
    <w:rsid w:val="00B156DF"/>
    <w:rsid w:val="00B159C0"/>
    <w:rsid w:val="00B160C8"/>
    <w:rsid w:val="00B16688"/>
    <w:rsid w:val="00B17101"/>
    <w:rsid w:val="00B17440"/>
    <w:rsid w:val="00B1776D"/>
    <w:rsid w:val="00B17905"/>
    <w:rsid w:val="00B17B5B"/>
    <w:rsid w:val="00B20184"/>
    <w:rsid w:val="00B20E2F"/>
    <w:rsid w:val="00B20E7B"/>
    <w:rsid w:val="00B2184B"/>
    <w:rsid w:val="00B22D66"/>
    <w:rsid w:val="00B235F3"/>
    <w:rsid w:val="00B23A69"/>
    <w:rsid w:val="00B23ACF"/>
    <w:rsid w:val="00B23E73"/>
    <w:rsid w:val="00B2435B"/>
    <w:rsid w:val="00B25EBC"/>
    <w:rsid w:val="00B274F9"/>
    <w:rsid w:val="00B305B0"/>
    <w:rsid w:val="00B31142"/>
    <w:rsid w:val="00B34442"/>
    <w:rsid w:val="00B3456E"/>
    <w:rsid w:val="00B3460A"/>
    <w:rsid w:val="00B34E1E"/>
    <w:rsid w:val="00B3698F"/>
    <w:rsid w:val="00B40BC1"/>
    <w:rsid w:val="00B40E70"/>
    <w:rsid w:val="00B417EC"/>
    <w:rsid w:val="00B4286A"/>
    <w:rsid w:val="00B43413"/>
    <w:rsid w:val="00B434C6"/>
    <w:rsid w:val="00B44576"/>
    <w:rsid w:val="00B44931"/>
    <w:rsid w:val="00B460D6"/>
    <w:rsid w:val="00B4631B"/>
    <w:rsid w:val="00B47302"/>
    <w:rsid w:val="00B47E00"/>
    <w:rsid w:val="00B47F21"/>
    <w:rsid w:val="00B514E0"/>
    <w:rsid w:val="00B5194D"/>
    <w:rsid w:val="00B521D1"/>
    <w:rsid w:val="00B527B6"/>
    <w:rsid w:val="00B52DBB"/>
    <w:rsid w:val="00B52EC8"/>
    <w:rsid w:val="00B52F04"/>
    <w:rsid w:val="00B536F9"/>
    <w:rsid w:val="00B537D6"/>
    <w:rsid w:val="00B53DB4"/>
    <w:rsid w:val="00B5428E"/>
    <w:rsid w:val="00B5522E"/>
    <w:rsid w:val="00B55C10"/>
    <w:rsid w:val="00B5667C"/>
    <w:rsid w:val="00B56C17"/>
    <w:rsid w:val="00B5774D"/>
    <w:rsid w:val="00B57D28"/>
    <w:rsid w:val="00B619F5"/>
    <w:rsid w:val="00B62452"/>
    <w:rsid w:val="00B62774"/>
    <w:rsid w:val="00B62850"/>
    <w:rsid w:val="00B6321F"/>
    <w:rsid w:val="00B63E0F"/>
    <w:rsid w:val="00B64538"/>
    <w:rsid w:val="00B64560"/>
    <w:rsid w:val="00B6512F"/>
    <w:rsid w:val="00B660CA"/>
    <w:rsid w:val="00B66B0D"/>
    <w:rsid w:val="00B66B45"/>
    <w:rsid w:val="00B66CEB"/>
    <w:rsid w:val="00B67E28"/>
    <w:rsid w:val="00B70B5E"/>
    <w:rsid w:val="00B7354E"/>
    <w:rsid w:val="00B7362C"/>
    <w:rsid w:val="00B73E37"/>
    <w:rsid w:val="00B745C6"/>
    <w:rsid w:val="00B75C94"/>
    <w:rsid w:val="00B76602"/>
    <w:rsid w:val="00B76A30"/>
    <w:rsid w:val="00B76D20"/>
    <w:rsid w:val="00B7743F"/>
    <w:rsid w:val="00B774CA"/>
    <w:rsid w:val="00B7778F"/>
    <w:rsid w:val="00B778DD"/>
    <w:rsid w:val="00B77F0C"/>
    <w:rsid w:val="00B80BE2"/>
    <w:rsid w:val="00B810E5"/>
    <w:rsid w:val="00B821A8"/>
    <w:rsid w:val="00B83AD3"/>
    <w:rsid w:val="00B84528"/>
    <w:rsid w:val="00B84B47"/>
    <w:rsid w:val="00B85127"/>
    <w:rsid w:val="00B852F5"/>
    <w:rsid w:val="00B8555F"/>
    <w:rsid w:val="00B85657"/>
    <w:rsid w:val="00B86757"/>
    <w:rsid w:val="00B867D9"/>
    <w:rsid w:val="00B86ADC"/>
    <w:rsid w:val="00B86C5F"/>
    <w:rsid w:val="00B87133"/>
    <w:rsid w:val="00B87301"/>
    <w:rsid w:val="00B87FAF"/>
    <w:rsid w:val="00B900B7"/>
    <w:rsid w:val="00B902AA"/>
    <w:rsid w:val="00B91563"/>
    <w:rsid w:val="00B9175C"/>
    <w:rsid w:val="00B918AE"/>
    <w:rsid w:val="00B92A4E"/>
    <w:rsid w:val="00B933D9"/>
    <w:rsid w:val="00B93754"/>
    <w:rsid w:val="00B93989"/>
    <w:rsid w:val="00B93A52"/>
    <w:rsid w:val="00B943E8"/>
    <w:rsid w:val="00B95BD4"/>
    <w:rsid w:val="00B96F79"/>
    <w:rsid w:val="00B970FB"/>
    <w:rsid w:val="00B97AD4"/>
    <w:rsid w:val="00B97C67"/>
    <w:rsid w:val="00BA042C"/>
    <w:rsid w:val="00BA143F"/>
    <w:rsid w:val="00BA2D30"/>
    <w:rsid w:val="00BA4506"/>
    <w:rsid w:val="00BA698A"/>
    <w:rsid w:val="00BA7BE3"/>
    <w:rsid w:val="00BA7FDB"/>
    <w:rsid w:val="00BA7FDE"/>
    <w:rsid w:val="00BB09EA"/>
    <w:rsid w:val="00BB0C23"/>
    <w:rsid w:val="00BB1BFE"/>
    <w:rsid w:val="00BB247D"/>
    <w:rsid w:val="00BB258E"/>
    <w:rsid w:val="00BB3B2E"/>
    <w:rsid w:val="00BB6254"/>
    <w:rsid w:val="00BB6460"/>
    <w:rsid w:val="00BC0205"/>
    <w:rsid w:val="00BC07CF"/>
    <w:rsid w:val="00BC240C"/>
    <w:rsid w:val="00BC323A"/>
    <w:rsid w:val="00BC42A7"/>
    <w:rsid w:val="00BC44B8"/>
    <w:rsid w:val="00BC57C0"/>
    <w:rsid w:val="00BC5D82"/>
    <w:rsid w:val="00BC6BBD"/>
    <w:rsid w:val="00BC7CC7"/>
    <w:rsid w:val="00BD0405"/>
    <w:rsid w:val="00BD0DFA"/>
    <w:rsid w:val="00BD11E1"/>
    <w:rsid w:val="00BD156D"/>
    <w:rsid w:val="00BD1842"/>
    <w:rsid w:val="00BD1955"/>
    <w:rsid w:val="00BD32E5"/>
    <w:rsid w:val="00BD3319"/>
    <w:rsid w:val="00BD44F2"/>
    <w:rsid w:val="00BD501A"/>
    <w:rsid w:val="00BD5A54"/>
    <w:rsid w:val="00BD6181"/>
    <w:rsid w:val="00BD66A7"/>
    <w:rsid w:val="00BE0546"/>
    <w:rsid w:val="00BE0AE3"/>
    <w:rsid w:val="00BE0BD6"/>
    <w:rsid w:val="00BE1004"/>
    <w:rsid w:val="00BE1064"/>
    <w:rsid w:val="00BE1113"/>
    <w:rsid w:val="00BE17BA"/>
    <w:rsid w:val="00BE1D59"/>
    <w:rsid w:val="00BE27E4"/>
    <w:rsid w:val="00BE28E7"/>
    <w:rsid w:val="00BE311E"/>
    <w:rsid w:val="00BE4B65"/>
    <w:rsid w:val="00BE4D90"/>
    <w:rsid w:val="00BE58C5"/>
    <w:rsid w:val="00BE5BD1"/>
    <w:rsid w:val="00BE5EAE"/>
    <w:rsid w:val="00BE67DF"/>
    <w:rsid w:val="00BE69BD"/>
    <w:rsid w:val="00BF10C4"/>
    <w:rsid w:val="00BF17E7"/>
    <w:rsid w:val="00BF2464"/>
    <w:rsid w:val="00BF3B53"/>
    <w:rsid w:val="00BF4FC0"/>
    <w:rsid w:val="00BF5930"/>
    <w:rsid w:val="00BF6E64"/>
    <w:rsid w:val="00BF73D1"/>
    <w:rsid w:val="00C005CC"/>
    <w:rsid w:val="00C009A0"/>
    <w:rsid w:val="00C01180"/>
    <w:rsid w:val="00C015BF"/>
    <w:rsid w:val="00C017B2"/>
    <w:rsid w:val="00C02168"/>
    <w:rsid w:val="00C03A97"/>
    <w:rsid w:val="00C04BB2"/>
    <w:rsid w:val="00C04CFE"/>
    <w:rsid w:val="00C04DD0"/>
    <w:rsid w:val="00C05423"/>
    <w:rsid w:val="00C05484"/>
    <w:rsid w:val="00C056B6"/>
    <w:rsid w:val="00C0770D"/>
    <w:rsid w:val="00C10000"/>
    <w:rsid w:val="00C1080D"/>
    <w:rsid w:val="00C1123D"/>
    <w:rsid w:val="00C1153D"/>
    <w:rsid w:val="00C115F5"/>
    <w:rsid w:val="00C11C51"/>
    <w:rsid w:val="00C12115"/>
    <w:rsid w:val="00C1218C"/>
    <w:rsid w:val="00C126C4"/>
    <w:rsid w:val="00C131A9"/>
    <w:rsid w:val="00C139AB"/>
    <w:rsid w:val="00C15CCD"/>
    <w:rsid w:val="00C15F19"/>
    <w:rsid w:val="00C17479"/>
    <w:rsid w:val="00C2141C"/>
    <w:rsid w:val="00C216B0"/>
    <w:rsid w:val="00C21D93"/>
    <w:rsid w:val="00C220BA"/>
    <w:rsid w:val="00C224B8"/>
    <w:rsid w:val="00C22BD8"/>
    <w:rsid w:val="00C235E4"/>
    <w:rsid w:val="00C23729"/>
    <w:rsid w:val="00C24583"/>
    <w:rsid w:val="00C251FF"/>
    <w:rsid w:val="00C263E3"/>
    <w:rsid w:val="00C26BAE"/>
    <w:rsid w:val="00C26DDB"/>
    <w:rsid w:val="00C308A4"/>
    <w:rsid w:val="00C30A9A"/>
    <w:rsid w:val="00C3301F"/>
    <w:rsid w:val="00C33789"/>
    <w:rsid w:val="00C3379B"/>
    <w:rsid w:val="00C33914"/>
    <w:rsid w:val="00C33F85"/>
    <w:rsid w:val="00C347D0"/>
    <w:rsid w:val="00C350E0"/>
    <w:rsid w:val="00C35664"/>
    <w:rsid w:val="00C36074"/>
    <w:rsid w:val="00C36B2E"/>
    <w:rsid w:val="00C36CBB"/>
    <w:rsid w:val="00C36E09"/>
    <w:rsid w:val="00C37465"/>
    <w:rsid w:val="00C37705"/>
    <w:rsid w:val="00C4045D"/>
    <w:rsid w:val="00C41250"/>
    <w:rsid w:val="00C41D77"/>
    <w:rsid w:val="00C42C87"/>
    <w:rsid w:val="00C44345"/>
    <w:rsid w:val="00C44D5F"/>
    <w:rsid w:val="00C452B0"/>
    <w:rsid w:val="00C45B05"/>
    <w:rsid w:val="00C46698"/>
    <w:rsid w:val="00C46ADF"/>
    <w:rsid w:val="00C46C60"/>
    <w:rsid w:val="00C46CD8"/>
    <w:rsid w:val="00C46D3C"/>
    <w:rsid w:val="00C475F8"/>
    <w:rsid w:val="00C50252"/>
    <w:rsid w:val="00C5041A"/>
    <w:rsid w:val="00C5104E"/>
    <w:rsid w:val="00C52E6F"/>
    <w:rsid w:val="00C52F60"/>
    <w:rsid w:val="00C5356B"/>
    <w:rsid w:val="00C5406F"/>
    <w:rsid w:val="00C540E3"/>
    <w:rsid w:val="00C54AD2"/>
    <w:rsid w:val="00C54C0E"/>
    <w:rsid w:val="00C550FD"/>
    <w:rsid w:val="00C552E6"/>
    <w:rsid w:val="00C570C8"/>
    <w:rsid w:val="00C5759E"/>
    <w:rsid w:val="00C60614"/>
    <w:rsid w:val="00C60CAF"/>
    <w:rsid w:val="00C60E67"/>
    <w:rsid w:val="00C61082"/>
    <w:rsid w:val="00C617A5"/>
    <w:rsid w:val="00C617AF"/>
    <w:rsid w:val="00C61BF8"/>
    <w:rsid w:val="00C620D4"/>
    <w:rsid w:val="00C6213C"/>
    <w:rsid w:val="00C62698"/>
    <w:rsid w:val="00C62D3E"/>
    <w:rsid w:val="00C62DE5"/>
    <w:rsid w:val="00C64233"/>
    <w:rsid w:val="00C64F08"/>
    <w:rsid w:val="00C658D6"/>
    <w:rsid w:val="00C668F6"/>
    <w:rsid w:val="00C66EC2"/>
    <w:rsid w:val="00C66F74"/>
    <w:rsid w:val="00C66FF4"/>
    <w:rsid w:val="00C67531"/>
    <w:rsid w:val="00C67C1B"/>
    <w:rsid w:val="00C70501"/>
    <w:rsid w:val="00C7084B"/>
    <w:rsid w:val="00C70908"/>
    <w:rsid w:val="00C70938"/>
    <w:rsid w:val="00C70AC7"/>
    <w:rsid w:val="00C722AA"/>
    <w:rsid w:val="00C72A87"/>
    <w:rsid w:val="00C72DD5"/>
    <w:rsid w:val="00C73ADB"/>
    <w:rsid w:val="00C766E6"/>
    <w:rsid w:val="00C80211"/>
    <w:rsid w:val="00C809A1"/>
    <w:rsid w:val="00C81825"/>
    <w:rsid w:val="00C81907"/>
    <w:rsid w:val="00C819E3"/>
    <w:rsid w:val="00C81D76"/>
    <w:rsid w:val="00C8205F"/>
    <w:rsid w:val="00C82063"/>
    <w:rsid w:val="00C82F97"/>
    <w:rsid w:val="00C83230"/>
    <w:rsid w:val="00C8557D"/>
    <w:rsid w:val="00C858AF"/>
    <w:rsid w:val="00C85ADC"/>
    <w:rsid w:val="00C85F7A"/>
    <w:rsid w:val="00C86596"/>
    <w:rsid w:val="00C910F9"/>
    <w:rsid w:val="00C9116B"/>
    <w:rsid w:val="00C92D4C"/>
    <w:rsid w:val="00C93BDC"/>
    <w:rsid w:val="00C944A1"/>
    <w:rsid w:val="00C94E92"/>
    <w:rsid w:val="00C95CC3"/>
    <w:rsid w:val="00C97D7F"/>
    <w:rsid w:val="00CA00EE"/>
    <w:rsid w:val="00CA0584"/>
    <w:rsid w:val="00CA230B"/>
    <w:rsid w:val="00CA2A53"/>
    <w:rsid w:val="00CA2A6D"/>
    <w:rsid w:val="00CA3128"/>
    <w:rsid w:val="00CA3271"/>
    <w:rsid w:val="00CA4D02"/>
    <w:rsid w:val="00CA673A"/>
    <w:rsid w:val="00CA7AE0"/>
    <w:rsid w:val="00CA7E73"/>
    <w:rsid w:val="00CB24EC"/>
    <w:rsid w:val="00CB3696"/>
    <w:rsid w:val="00CB4208"/>
    <w:rsid w:val="00CB44DE"/>
    <w:rsid w:val="00CB7678"/>
    <w:rsid w:val="00CB7BF1"/>
    <w:rsid w:val="00CC0115"/>
    <w:rsid w:val="00CC02AE"/>
    <w:rsid w:val="00CC0619"/>
    <w:rsid w:val="00CC07DA"/>
    <w:rsid w:val="00CC18C3"/>
    <w:rsid w:val="00CC1A75"/>
    <w:rsid w:val="00CC1C4D"/>
    <w:rsid w:val="00CC2A29"/>
    <w:rsid w:val="00CC2B28"/>
    <w:rsid w:val="00CC2FCA"/>
    <w:rsid w:val="00CC3ADE"/>
    <w:rsid w:val="00CC472E"/>
    <w:rsid w:val="00CC477A"/>
    <w:rsid w:val="00CD0384"/>
    <w:rsid w:val="00CD22A9"/>
    <w:rsid w:val="00CD2599"/>
    <w:rsid w:val="00CD2830"/>
    <w:rsid w:val="00CD28B6"/>
    <w:rsid w:val="00CD2F17"/>
    <w:rsid w:val="00CD31C4"/>
    <w:rsid w:val="00CD370A"/>
    <w:rsid w:val="00CD4AF1"/>
    <w:rsid w:val="00CD4D37"/>
    <w:rsid w:val="00CD58BE"/>
    <w:rsid w:val="00CD5E43"/>
    <w:rsid w:val="00CD6751"/>
    <w:rsid w:val="00CD7542"/>
    <w:rsid w:val="00CD79DC"/>
    <w:rsid w:val="00CD79F1"/>
    <w:rsid w:val="00CE040B"/>
    <w:rsid w:val="00CE4B5F"/>
    <w:rsid w:val="00CE5CD7"/>
    <w:rsid w:val="00CE63A1"/>
    <w:rsid w:val="00CE696E"/>
    <w:rsid w:val="00CE6ABF"/>
    <w:rsid w:val="00CE755B"/>
    <w:rsid w:val="00CE75C0"/>
    <w:rsid w:val="00CE7F9E"/>
    <w:rsid w:val="00CF096D"/>
    <w:rsid w:val="00CF0EA7"/>
    <w:rsid w:val="00CF12C9"/>
    <w:rsid w:val="00CF17DD"/>
    <w:rsid w:val="00CF252F"/>
    <w:rsid w:val="00CF27D0"/>
    <w:rsid w:val="00CF2953"/>
    <w:rsid w:val="00CF2C86"/>
    <w:rsid w:val="00CF365A"/>
    <w:rsid w:val="00CF4CA1"/>
    <w:rsid w:val="00CF5523"/>
    <w:rsid w:val="00CF569C"/>
    <w:rsid w:val="00CF56D8"/>
    <w:rsid w:val="00D00487"/>
    <w:rsid w:val="00D004EE"/>
    <w:rsid w:val="00D016E2"/>
    <w:rsid w:val="00D03047"/>
    <w:rsid w:val="00D03794"/>
    <w:rsid w:val="00D04033"/>
    <w:rsid w:val="00D04414"/>
    <w:rsid w:val="00D04E3E"/>
    <w:rsid w:val="00D058F8"/>
    <w:rsid w:val="00D06099"/>
    <w:rsid w:val="00D066AB"/>
    <w:rsid w:val="00D07520"/>
    <w:rsid w:val="00D0757B"/>
    <w:rsid w:val="00D07B32"/>
    <w:rsid w:val="00D1015A"/>
    <w:rsid w:val="00D10AA9"/>
    <w:rsid w:val="00D12682"/>
    <w:rsid w:val="00D12A80"/>
    <w:rsid w:val="00D1355F"/>
    <w:rsid w:val="00D136AE"/>
    <w:rsid w:val="00D13B0B"/>
    <w:rsid w:val="00D142CF"/>
    <w:rsid w:val="00D14662"/>
    <w:rsid w:val="00D153E2"/>
    <w:rsid w:val="00D158AB"/>
    <w:rsid w:val="00D16A55"/>
    <w:rsid w:val="00D16D9F"/>
    <w:rsid w:val="00D17B60"/>
    <w:rsid w:val="00D17C10"/>
    <w:rsid w:val="00D201AA"/>
    <w:rsid w:val="00D2152E"/>
    <w:rsid w:val="00D21A8B"/>
    <w:rsid w:val="00D2242A"/>
    <w:rsid w:val="00D229E4"/>
    <w:rsid w:val="00D22A47"/>
    <w:rsid w:val="00D22DB8"/>
    <w:rsid w:val="00D24305"/>
    <w:rsid w:val="00D25ACE"/>
    <w:rsid w:val="00D266A2"/>
    <w:rsid w:val="00D27355"/>
    <w:rsid w:val="00D27905"/>
    <w:rsid w:val="00D305C4"/>
    <w:rsid w:val="00D3068E"/>
    <w:rsid w:val="00D316A8"/>
    <w:rsid w:val="00D318FD"/>
    <w:rsid w:val="00D31C75"/>
    <w:rsid w:val="00D323C9"/>
    <w:rsid w:val="00D32586"/>
    <w:rsid w:val="00D329E6"/>
    <w:rsid w:val="00D33096"/>
    <w:rsid w:val="00D33CFB"/>
    <w:rsid w:val="00D33F6E"/>
    <w:rsid w:val="00D341A4"/>
    <w:rsid w:val="00D34494"/>
    <w:rsid w:val="00D34A07"/>
    <w:rsid w:val="00D34CD7"/>
    <w:rsid w:val="00D350F3"/>
    <w:rsid w:val="00D354A4"/>
    <w:rsid w:val="00D35CC5"/>
    <w:rsid w:val="00D3665D"/>
    <w:rsid w:val="00D36E7D"/>
    <w:rsid w:val="00D37755"/>
    <w:rsid w:val="00D40193"/>
    <w:rsid w:val="00D403C3"/>
    <w:rsid w:val="00D41D08"/>
    <w:rsid w:val="00D42BDA"/>
    <w:rsid w:val="00D43548"/>
    <w:rsid w:val="00D43DB8"/>
    <w:rsid w:val="00D442D2"/>
    <w:rsid w:val="00D44483"/>
    <w:rsid w:val="00D45B15"/>
    <w:rsid w:val="00D474C8"/>
    <w:rsid w:val="00D47D89"/>
    <w:rsid w:val="00D51771"/>
    <w:rsid w:val="00D5184B"/>
    <w:rsid w:val="00D518FA"/>
    <w:rsid w:val="00D5228A"/>
    <w:rsid w:val="00D528FF"/>
    <w:rsid w:val="00D53B0C"/>
    <w:rsid w:val="00D5484C"/>
    <w:rsid w:val="00D554C0"/>
    <w:rsid w:val="00D554F6"/>
    <w:rsid w:val="00D56BE2"/>
    <w:rsid w:val="00D56F1F"/>
    <w:rsid w:val="00D56FD0"/>
    <w:rsid w:val="00D57119"/>
    <w:rsid w:val="00D57DB8"/>
    <w:rsid w:val="00D60694"/>
    <w:rsid w:val="00D6146B"/>
    <w:rsid w:val="00D6294C"/>
    <w:rsid w:val="00D641AD"/>
    <w:rsid w:val="00D64F27"/>
    <w:rsid w:val="00D665DF"/>
    <w:rsid w:val="00D666EB"/>
    <w:rsid w:val="00D66E48"/>
    <w:rsid w:val="00D67B48"/>
    <w:rsid w:val="00D70E96"/>
    <w:rsid w:val="00D719CF"/>
    <w:rsid w:val="00D725B4"/>
    <w:rsid w:val="00D74EA0"/>
    <w:rsid w:val="00D7551A"/>
    <w:rsid w:val="00D75AA4"/>
    <w:rsid w:val="00D75B8D"/>
    <w:rsid w:val="00D75E73"/>
    <w:rsid w:val="00D76716"/>
    <w:rsid w:val="00D80397"/>
    <w:rsid w:val="00D80971"/>
    <w:rsid w:val="00D81CE8"/>
    <w:rsid w:val="00D82233"/>
    <w:rsid w:val="00D82E39"/>
    <w:rsid w:val="00D834E4"/>
    <w:rsid w:val="00D83832"/>
    <w:rsid w:val="00D8440D"/>
    <w:rsid w:val="00D84F6F"/>
    <w:rsid w:val="00D84F85"/>
    <w:rsid w:val="00D854E3"/>
    <w:rsid w:val="00D86291"/>
    <w:rsid w:val="00D86C94"/>
    <w:rsid w:val="00D86E45"/>
    <w:rsid w:val="00D86E6D"/>
    <w:rsid w:val="00D91B5A"/>
    <w:rsid w:val="00D93D1D"/>
    <w:rsid w:val="00D94E4A"/>
    <w:rsid w:val="00D955C8"/>
    <w:rsid w:val="00D9620B"/>
    <w:rsid w:val="00D9664B"/>
    <w:rsid w:val="00D96FC4"/>
    <w:rsid w:val="00DA093D"/>
    <w:rsid w:val="00DA0E4E"/>
    <w:rsid w:val="00DA1AEC"/>
    <w:rsid w:val="00DA3986"/>
    <w:rsid w:val="00DA47AD"/>
    <w:rsid w:val="00DA4C56"/>
    <w:rsid w:val="00DA4E04"/>
    <w:rsid w:val="00DA6A83"/>
    <w:rsid w:val="00DA6EF4"/>
    <w:rsid w:val="00DA705A"/>
    <w:rsid w:val="00DA70C1"/>
    <w:rsid w:val="00DA7C33"/>
    <w:rsid w:val="00DB0792"/>
    <w:rsid w:val="00DB1005"/>
    <w:rsid w:val="00DB1804"/>
    <w:rsid w:val="00DB19AB"/>
    <w:rsid w:val="00DB1B64"/>
    <w:rsid w:val="00DB38C8"/>
    <w:rsid w:val="00DB4799"/>
    <w:rsid w:val="00DB63B9"/>
    <w:rsid w:val="00DB71CE"/>
    <w:rsid w:val="00DB7EEA"/>
    <w:rsid w:val="00DC117B"/>
    <w:rsid w:val="00DC15FA"/>
    <w:rsid w:val="00DC30EE"/>
    <w:rsid w:val="00DC464A"/>
    <w:rsid w:val="00DC4925"/>
    <w:rsid w:val="00DC4C80"/>
    <w:rsid w:val="00DC5E02"/>
    <w:rsid w:val="00DC76D4"/>
    <w:rsid w:val="00DC789E"/>
    <w:rsid w:val="00DD06B8"/>
    <w:rsid w:val="00DD13C2"/>
    <w:rsid w:val="00DD1C5C"/>
    <w:rsid w:val="00DD1F1E"/>
    <w:rsid w:val="00DD1FC1"/>
    <w:rsid w:val="00DD23F3"/>
    <w:rsid w:val="00DD2B00"/>
    <w:rsid w:val="00DD3CA9"/>
    <w:rsid w:val="00DD41A3"/>
    <w:rsid w:val="00DD4F95"/>
    <w:rsid w:val="00DD53DD"/>
    <w:rsid w:val="00DD6000"/>
    <w:rsid w:val="00DD64EA"/>
    <w:rsid w:val="00DD68A9"/>
    <w:rsid w:val="00DD6BB3"/>
    <w:rsid w:val="00DD7773"/>
    <w:rsid w:val="00DD7C5E"/>
    <w:rsid w:val="00DD7C85"/>
    <w:rsid w:val="00DE0733"/>
    <w:rsid w:val="00DE0D25"/>
    <w:rsid w:val="00DE171B"/>
    <w:rsid w:val="00DE2DF2"/>
    <w:rsid w:val="00DE2F16"/>
    <w:rsid w:val="00DE32A3"/>
    <w:rsid w:val="00DE3391"/>
    <w:rsid w:val="00DE3512"/>
    <w:rsid w:val="00DE38A9"/>
    <w:rsid w:val="00DE6085"/>
    <w:rsid w:val="00DE725A"/>
    <w:rsid w:val="00DE77BA"/>
    <w:rsid w:val="00DF033B"/>
    <w:rsid w:val="00DF0AC3"/>
    <w:rsid w:val="00DF0C25"/>
    <w:rsid w:val="00DF102C"/>
    <w:rsid w:val="00DF173F"/>
    <w:rsid w:val="00DF1F92"/>
    <w:rsid w:val="00DF28FD"/>
    <w:rsid w:val="00DF32B1"/>
    <w:rsid w:val="00DF3F4E"/>
    <w:rsid w:val="00DF4458"/>
    <w:rsid w:val="00DF49FE"/>
    <w:rsid w:val="00DF4DD8"/>
    <w:rsid w:val="00DF5A38"/>
    <w:rsid w:val="00DF5B0F"/>
    <w:rsid w:val="00DF6604"/>
    <w:rsid w:val="00DF7E68"/>
    <w:rsid w:val="00E000A6"/>
    <w:rsid w:val="00E0014C"/>
    <w:rsid w:val="00E0034A"/>
    <w:rsid w:val="00E00D07"/>
    <w:rsid w:val="00E012AD"/>
    <w:rsid w:val="00E01F3E"/>
    <w:rsid w:val="00E0288F"/>
    <w:rsid w:val="00E02B43"/>
    <w:rsid w:val="00E036CE"/>
    <w:rsid w:val="00E03FD8"/>
    <w:rsid w:val="00E05539"/>
    <w:rsid w:val="00E05A43"/>
    <w:rsid w:val="00E05F1A"/>
    <w:rsid w:val="00E071C7"/>
    <w:rsid w:val="00E0721E"/>
    <w:rsid w:val="00E072E7"/>
    <w:rsid w:val="00E07C05"/>
    <w:rsid w:val="00E10EC4"/>
    <w:rsid w:val="00E110F7"/>
    <w:rsid w:val="00E11D20"/>
    <w:rsid w:val="00E124D1"/>
    <w:rsid w:val="00E12F4F"/>
    <w:rsid w:val="00E13AE0"/>
    <w:rsid w:val="00E1454D"/>
    <w:rsid w:val="00E1540F"/>
    <w:rsid w:val="00E154F9"/>
    <w:rsid w:val="00E17761"/>
    <w:rsid w:val="00E17BDE"/>
    <w:rsid w:val="00E2025E"/>
    <w:rsid w:val="00E20406"/>
    <w:rsid w:val="00E20E8A"/>
    <w:rsid w:val="00E21A07"/>
    <w:rsid w:val="00E21AB8"/>
    <w:rsid w:val="00E21EFA"/>
    <w:rsid w:val="00E222F5"/>
    <w:rsid w:val="00E22C01"/>
    <w:rsid w:val="00E232FD"/>
    <w:rsid w:val="00E25232"/>
    <w:rsid w:val="00E26887"/>
    <w:rsid w:val="00E27F71"/>
    <w:rsid w:val="00E30886"/>
    <w:rsid w:val="00E31758"/>
    <w:rsid w:val="00E324DE"/>
    <w:rsid w:val="00E32618"/>
    <w:rsid w:val="00E334E3"/>
    <w:rsid w:val="00E3398A"/>
    <w:rsid w:val="00E33C63"/>
    <w:rsid w:val="00E33E8F"/>
    <w:rsid w:val="00E3476C"/>
    <w:rsid w:val="00E35140"/>
    <w:rsid w:val="00E355C6"/>
    <w:rsid w:val="00E35B8C"/>
    <w:rsid w:val="00E36B23"/>
    <w:rsid w:val="00E3721F"/>
    <w:rsid w:val="00E3768A"/>
    <w:rsid w:val="00E37DF6"/>
    <w:rsid w:val="00E4058B"/>
    <w:rsid w:val="00E408CE"/>
    <w:rsid w:val="00E40B19"/>
    <w:rsid w:val="00E40F07"/>
    <w:rsid w:val="00E4102C"/>
    <w:rsid w:val="00E42133"/>
    <w:rsid w:val="00E443E5"/>
    <w:rsid w:val="00E4447A"/>
    <w:rsid w:val="00E44BE3"/>
    <w:rsid w:val="00E473C5"/>
    <w:rsid w:val="00E47D04"/>
    <w:rsid w:val="00E5006A"/>
    <w:rsid w:val="00E50A1E"/>
    <w:rsid w:val="00E50E8A"/>
    <w:rsid w:val="00E51A0D"/>
    <w:rsid w:val="00E52569"/>
    <w:rsid w:val="00E541B6"/>
    <w:rsid w:val="00E5443D"/>
    <w:rsid w:val="00E54E10"/>
    <w:rsid w:val="00E54F09"/>
    <w:rsid w:val="00E5514A"/>
    <w:rsid w:val="00E55DF7"/>
    <w:rsid w:val="00E5647A"/>
    <w:rsid w:val="00E60B81"/>
    <w:rsid w:val="00E60F6D"/>
    <w:rsid w:val="00E6123B"/>
    <w:rsid w:val="00E62344"/>
    <w:rsid w:val="00E62BB1"/>
    <w:rsid w:val="00E63759"/>
    <w:rsid w:val="00E63A88"/>
    <w:rsid w:val="00E642C4"/>
    <w:rsid w:val="00E649C0"/>
    <w:rsid w:val="00E64E04"/>
    <w:rsid w:val="00E64F17"/>
    <w:rsid w:val="00E64F54"/>
    <w:rsid w:val="00E650C1"/>
    <w:rsid w:val="00E65387"/>
    <w:rsid w:val="00E65507"/>
    <w:rsid w:val="00E6729F"/>
    <w:rsid w:val="00E67BBE"/>
    <w:rsid w:val="00E7046E"/>
    <w:rsid w:val="00E7081D"/>
    <w:rsid w:val="00E70A1E"/>
    <w:rsid w:val="00E70C60"/>
    <w:rsid w:val="00E71661"/>
    <w:rsid w:val="00E72D56"/>
    <w:rsid w:val="00E7357A"/>
    <w:rsid w:val="00E737EC"/>
    <w:rsid w:val="00E738D0"/>
    <w:rsid w:val="00E759A6"/>
    <w:rsid w:val="00E760FC"/>
    <w:rsid w:val="00E76337"/>
    <w:rsid w:val="00E76DCE"/>
    <w:rsid w:val="00E77B23"/>
    <w:rsid w:val="00E800E7"/>
    <w:rsid w:val="00E8193B"/>
    <w:rsid w:val="00E81A44"/>
    <w:rsid w:val="00E82D3C"/>
    <w:rsid w:val="00E82DE6"/>
    <w:rsid w:val="00E83EF8"/>
    <w:rsid w:val="00E8413B"/>
    <w:rsid w:val="00E84A94"/>
    <w:rsid w:val="00E84D72"/>
    <w:rsid w:val="00E84EE6"/>
    <w:rsid w:val="00E84F06"/>
    <w:rsid w:val="00E857C6"/>
    <w:rsid w:val="00E85BD5"/>
    <w:rsid w:val="00E85EEC"/>
    <w:rsid w:val="00E87D5C"/>
    <w:rsid w:val="00E90120"/>
    <w:rsid w:val="00E901A3"/>
    <w:rsid w:val="00E901AD"/>
    <w:rsid w:val="00E912B6"/>
    <w:rsid w:val="00E912BC"/>
    <w:rsid w:val="00E9182F"/>
    <w:rsid w:val="00E9387E"/>
    <w:rsid w:val="00E93889"/>
    <w:rsid w:val="00E93C2E"/>
    <w:rsid w:val="00E954FE"/>
    <w:rsid w:val="00E96628"/>
    <w:rsid w:val="00E96DFA"/>
    <w:rsid w:val="00EA07DC"/>
    <w:rsid w:val="00EA0ACE"/>
    <w:rsid w:val="00EA0FCF"/>
    <w:rsid w:val="00EA1890"/>
    <w:rsid w:val="00EA2952"/>
    <w:rsid w:val="00EA3652"/>
    <w:rsid w:val="00EA4791"/>
    <w:rsid w:val="00EA4A4F"/>
    <w:rsid w:val="00EA57B0"/>
    <w:rsid w:val="00EA5A19"/>
    <w:rsid w:val="00EA5DD0"/>
    <w:rsid w:val="00EA7BB4"/>
    <w:rsid w:val="00EA7F10"/>
    <w:rsid w:val="00EB05B7"/>
    <w:rsid w:val="00EB13F5"/>
    <w:rsid w:val="00EB16CA"/>
    <w:rsid w:val="00EB1D4B"/>
    <w:rsid w:val="00EB200C"/>
    <w:rsid w:val="00EB24AA"/>
    <w:rsid w:val="00EB35A4"/>
    <w:rsid w:val="00EB3859"/>
    <w:rsid w:val="00EB3D4B"/>
    <w:rsid w:val="00EB43CB"/>
    <w:rsid w:val="00EB45EF"/>
    <w:rsid w:val="00EB46B9"/>
    <w:rsid w:val="00EB601C"/>
    <w:rsid w:val="00EB6723"/>
    <w:rsid w:val="00EB693C"/>
    <w:rsid w:val="00EB6C56"/>
    <w:rsid w:val="00EB70AA"/>
    <w:rsid w:val="00EB71F3"/>
    <w:rsid w:val="00EB725B"/>
    <w:rsid w:val="00EB7AA8"/>
    <w:rsid w:val="00EC0F2C"/>
    <w:rsid w:val="00EC1946"/>
    <w:rsid w:val="00EC2EA5"/>
    <w:rsid w:val="00EC3831"/>
    <w:rsid w:val="00EC4DC7"/>
    <w:rsid w:val="00EC4FC3"/>
    <w:rsid w:val="00EC512C"/>
    <w:rsid w:val="00EC6BD2"/>
    <w:rsid w:val="00ED0276"/>
    <w:rsid w:val="00ED056A"/>
    <w:rsid w:val="00ED05FC"/>
    <w:rsid w:val="00ED364F"/>
    <w:rsid w:val="00ED3BF9"/>
    <w:rsid w:val="00ED41E2"/>
    <w:rsid w:val="00ED49D0"/>
    <w:rsid w:val="00ED6715"/>
    <w:rsid w:val="00ED6F52"/>
    <w:rsid w:val="00ED70EA"/>
    <w:rsid w:val="00EE00F3"/>
    <w:rsid w:val="00EE05E1"/>
    <w:rsid w:val="00EE0A7B"/>
    <w:rsid w:val="00EE1169"/>
    <w:rsid w:val="00EE12D1"/>
    <w:rsid w:val="00EE1423"/>
    <w:rsid w:val="00EE2429"/>
    <w:rsid w:val="00EE250D"/>
    <w:rsid w:val="00EE3119"/>
    <w:rsid w:val="00EE5158"/>
    <w:rsid w:val="00EE556E"/>
    <w:rsid w:val="00EE5683"/>
    <w:rsid w:val="00EE5F7E"/>
    <w:rsid w:val="00EE639B"/>
    <w:rsid w:val="00EE63D0"/>
    <w:rsid w:val="00EE64E9"/>
    <w:rsid w:val="00EE7F42"/>
    <w:rsid w:val="00EF003B"/>
    <w:rsid w:val="00EF0130"/>
    <w:rsid w:val="00EF0F5D"/>
    <w:rsid w:val="00EF2153"/>
    <w:rsid w:val="00EF28A0"/>
    <w:rsid w:val="00EF404F"/>
    <w:rsid w:val="00EF431F"/>
    <w:rsid w:val="00EF5E9F"/>
    <w:rsid w:val="00EF60C7"/>
    <w:rsid w:val="00EF7253"/>
    <w:rsid w:val="00EF7804"/>
    <w:rsid w:val="00F0097D"/>
    <w:rsid w:val="00F0148E"/>
    <w:rsid w:val="00F01846"/>
    <w:rsid w:val="00F01AE0"/>
    <w:rsid w:val="00F0248E"/>
    <w:rsid w:val="00F0314B"/>
    <w:rsid w:val="00F03E28"/>
    <w:rsid w:val="00F04074"/>
    <w:rsid w:val="00F055E6"/>
    <w:rsid w:val="00F05C42"/>
    <w:rsid w:val="00F05DE3"/>
    <w:rsid w:val="00F05F3D"/>
    <w:rsid w:val="00F066D6"/>
    <w:rsid w:val="00F06991"/>
    <w:rsid w:val="00F06FB5"/>
    <w:rsid w:val="00F11E2D"/>
    <w:rsid w:val="00F12567"/>
    <w:rsid w:val="00F12BAC"/>
    <w:rsid w:val="00F144FC"/>
    <w:rsid w:val="00F15474"/>
    <w:rsid w:val="00F15FFC"/>
    <w:rsid w:val="00F16615"/>
    <w:rsid w:val="00F168F6"/>
    <w:rsid w:val="00F1690D"/>
    <w:rsid w:val="00F17D65"/>
    <w:rsid w:val="00F17E11"/>
    <w:rsid w:val="00F2211C"/>
    <w:rsid w:val="00F22DDC"/>
    <w:rsid w:val="00F2434E"/>
    <w:rsid w:val="00F253DC"/>
    <w:rsid w:val="00F304FC"/>
    <w:rsid w:val="00F318DA"/>
    <w:rsid w:val="00F32289"/>
    <w:rsid w:val="00F3260D"/>
    <w:rsid w:val="00F330B7"/>
    <w:rsid w:val="00F3321E"/>
    <w:rsid w:val="00F3402A"/>
    <w:rsid w:val="00F34AE8"/>
    <w:rsid w:val="00F34AEE"/>
    <w:rsid w:val="00F34CB3"/>
    <w:rsid w:val="00F3539F"/>
    <w:rsid w:val="00F35F77"/>
    <w:rsid w:val="00F3633B"/>
    <w:rsid w:val="00F3669E"/>
    <w:rsid w:val="00F3735B"/>
    <w:rsid w:val="00F373D5"/>
    <w:rsid w:val="00F378F5"/>
    <w:rsid w:val="00F403CB"/>
    <w:rsid w:val="00F405E4"/>
    <w:rsid w:val="00F40719"/>
    <w:rsid w:val="00F41140"/>
    <w:rsid w:val="00F41AB6"/>
    <w:rsid w:val="00F41D3F"/>
    <w:rsid w:val="00F426F8"/>
    <w:rsid w:val="00F43DDA"/>
    <w:rsid w:val="00F43E72"/>
    <w:rsid w:val="00F45509"/>
    <w:rsid w:val="00F45C4C"/>
    <w:rsid w:val="00F45FDF"/>
    <w:rsid w:val="00F463FB"/>
    <w:rsid w:val="00F46D0F"/>
    <w:rsid w:val="00F46D48"/>
    <w:rsid w:val="00F46FAD"/>
    <w:rsid w:val="00F4728B"/>
    <w:rsid w:val="00F4767B"/>
    <w:rsid w:val="00F47A00"/>
    <w:rsid w:val="00F523F5"/>
    <w:rsid w:val="00F528BF"/>
    <w:rsid w:val="00F52EF9"/>
    <w:rsid w:val="00F53788"/>
    <w:rsid w:val="00F5473B"/>
    <w:rsid w:val="00F54D07"/>
    <w:rsid w:val="00F56BE6"/>
    <w:rsid w:val="00F6015F"/>
    <w:rsid w:val="00F60DA6"/>
    <w:rsid w:val="00F613CC"/>
    <w:rsid w:val="00F61C67"/>
    <w:rsid w:val="00F61E2F"/>
    <w:rsid w:val="00F626AD"/>
    <w:rsid w:val="00F639D6"/>
    <w:rsid w:val="00F63BC4"/>
    <w:rsid w:val="00F6449B"/>
    <w:rsid w:val="00F64FB2"/>
    <w:rsid w:val="00F6510A"/>
    <w:rsid w:val="00F65EA6"/>
    <w:rsid w:val="00F672EF"/>
    <w:rsid w:val="00F6790B"/>
    <w:rsid w:val="00F67BF9"/>
    <w:rsid w:val="00F67E40"/>
    <w:rsid w:val="00F67F28"/>
    <w:rsid w:val="00F706B9"/>
    <w:rsid w:val="00F70C98"/>
    <w:rsid w:val="00F712CC"/>
    <w:rsid w:val="00F723C0"/>
    <w:rsid w:val="00F72730"/>
    <w:rsid w:val="00F728AE"/>
    <w:rsid w:val="00F72FB6"/>
    <w:rsid w:val="00F73213"/>
    <w:rsid w:val="00F73BAC"/>
    <w:rsid w:val="00F73D91"/>
    <w:rsid w:val="00F7422B"/>
    <w:rsid w:val="00F742B6"/>
    <w:rsid w:val="00F774D5"/>
    <w:rsid w:val="00F8047D"/>
    <w:rsid w:val="00F80D46"/>
    <w:rsid w:val="00F80DDB"/>
    <w:rsid w:val="00F82638"/>
    <w:rsid w:val="00F829CA"/>
    <w:rsid w:val="00F82A55"/>
    <w:rsid w:val="00F844BA"/>
    <w:rsid w:val="00F84B18"/>
    <w:rsid w:val="00F85683"/>
    <w:rsid w:val="00F85A1A"/>
    <w:rsid w:val="00F85A8D"/>
    <w:rsid w:val="00F866A5"/>
    <w:rsid w:val="00F8675D"/>
    <w:rsid w:val="00F86980"/>
    <w:rsid w:val="00F86D92"/>
    <w:rsid w:val="00F86E57"/>
    <w:rsid w:val="00F9056D"/>
    <w:rsid w:val="00F90FD1"/>
    <w:rsid w:val="00F93B1E"/>
    <w:rsid w:val="00F94019"/>
    <w:rsid w:val="00F940CA"/>
    <w:rsid w:val="00F94138"/>
    <w:rsid w:val="00F944B1"/>
    <w:rsid w:val="00F9596E"/>
    <w:rsid w:val="00F97C2B"/>
    <w:rsid w:val="00FA03BF"/>
    <w:rsid w:val="00FA110E"/>
    <w:rsid w:val="00FA2F76"/>
    <w:rsid w:val="00FA4FD1"/>
    <w:rsid w:val="00FA520B"/>
    <w:rsid w:val="00FA6487"/>
    <w:rsid w:val="00FA6621"/>
    <w:rsid w:val="00FA68E2"/>
    <w:rsid w:val="00FA77DA"/>
    <w:rsid w:val="00FA7AB0"/>
    <w:rsid w:val="00FB0B01"/>
    <w:rsid w:val="00FB2664"/>
    <w:rsid w:val="00FB333E"/>
    <w:rsid w:val="00FB3ACB"/>
    <w:rsid w:val="00FB3AE0"/>
    <w:rsid w:val="00FB3DC1"/>
    <w:rsid w:val="00FB4A9B"/>
    <w:rsid w:val="00FB4E00"/>
    <w:rsid w:val="00FB5654"/>
    <w:rsid w:val="00FB75F4"/>
    <w:rsid w:val="00FB76B8"/>
    <w:rsid w:val="00FB7BCB"/>
    <w:rsid w:val="00FB7EC4"/>
    <w:rsid w:val="00FC094E"/>
    <w:rsid w:val="00FC0B78"/>
    <w:rsid w:val="00FC129D"/>
    <w:rsid w:val="00FC1640"/>
    <w:rsid w:val="00FC245E"/>
    <w:rsid w:val="00FC38BC"/>
    <w:rsid w:val="00FC492E"/>
    <w:rsid w:val="00FC4F15"/>
    <w:rsid w:val="00FC68AE"/>
    <w:rsid w:val="00FC724E"/>
    <w:rsid w:val="00FC75DE"/>
    <w:rsid w:val="00FC7D7E"/>
    <w:rsid w:val="00FC7E20"/>
    <w:rsid w:val="00FD0B79"/>
    <w:rsid w:val="00FD0C2C"/>
    <w:rsid w:val="00FD1848"/>
    <w:rsid w:val="00FD187F"/>
    <w:rsid w:val="00FD196D"/>
    <w:rsid w:val="00FD24F4"/>
    <w:rsid w:val="00FD2AEE"/>
    <w:rsid w:val="00FD2BDC"/>
    <w:rsid w:val="00FD2CC9"/>
    <w:rsid w:val="00FD47C8"/>
    <w:rsid w:val="00FD4ADC"/>
    <w:rsid w:val="00FD5293"/>
    <w:rsid w:val="00FD572C"/>
    <w:rsid w:val="00FD6C2F"/>
    <w:rsid w:val="00FD6DB1"/>
    <w:rsid w:val="00FD7111"/>
    <w:rsid w:val="00FD72C6"/>
    <w:rsid w:val="00FD7ABB"/>
    <w:rsid w:val="00FD7EB9"/>
    <w:rsid w:val="00FE0991"/>
    <w:rsid w:val="00FE09D1"/>
    <w:rsid w:val="00FE1879"/>
    <w:rsid w:val="00FE259E"/>
    <w:rsid w:val="00FE2890"/>
    <w:rsid w:val="00FE2BE2"/>
    <w:rsid w:val="00FE2D20"/>
    <w:rsid w:val="00FE3037"/>
    <w:rsid w:val="00FE33B9"/>
    <w:rsid w:val="00FE38A7"/>
    <w:rsid w:val="00FE3F7C"/>
    <w:rsid w:val="00FE4888"/>
    <w:rsid w:val="00FE4FAC"/>
    <w:rsid w:val="00FE53F2"/>
    <w:rsid w:val="00FE5D64"/>
    <w:rsid w:val="00FE5DDC"/>
    <w:rsid w:val="00FE5DE0"/>
    <w:rsid w:val="00FE7213"/>
    <w:rsid w:val="00FF0C77"/>
    <w:rsid w:val="00FF1A77"/>
    <w:rsid w:val="00FF331F"/>
    <w:rsid w:val="00FF3F8D"/>
    <w:rsid w:val="00FF4160"/>
    <w:rsid w:val="00FF47D1"/>
    <w:rsid w:val="00FF6546"/>
    <w:rsid w:val="00FF6B43"/>
    <w:rsid w:val="00FF6BF2"/>
    <w:rsid w:val="00FF75F0"/>
    <w:rsid w:val="00FF7E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18A321A1-0598-4B27-BA9D-76A456CE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BD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basedOn w:val="Heading2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character" w:customStyle="1" w:styleId="BodyTextChar1">
    <w:name w:val="Body Text Char1"/>
    <w:aliases w:val="bt Char1,body text Char1,Body Char2"/>
    <w:rsid w:val="00837DE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77138420">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03955400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2057777541">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9EA0E-E914-4035-8963-FCF25649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3967</Words>
  <Characters>23322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cp:lastModifiedBy>Somjai, Nigonyanont</cp:lastModifiedBy>
  <cp:revision>3</cp:revision>
  <cp:lastPrinted>2018-05-08T06:38:00Z</cp:lastPrinted>
  <dcterms:created xsi:type="dcterms:W3CDTF">2018-05-09T09:51:00Z</dcterms:created>
  <dcterms:modified xsi:type="dcterms:W3CDTF">2018-05-09T09:52:00Z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