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DA03A0" w:rsidRDefault="00D25849" w:rsidP="00E925DC">
      <w:pPr>
        <w:pStyle w:val="Heading3"/>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CHUKAI</w:t>
      </w:r>
      <w:r w:rsidRPr="00DA03A0">
        <w:rPr>
          <w:rFonts w:ascii="Angsana New" w:hAnsi="Angsana New"/>
          <w:b/>
          <w:bCs/>
          <w:i w:val="0"/>
          <w:iCs w:val="0"/>
          <w:sz w:val="28"/>
          <w:szCs w:val="28"/>
        </w:rPr>
        <w:t xml:space="preserve"> PUBLIC COMPANY LIMITED AND </w:t>
      </w:r>
      <w:r w:rsidR="00176294" w:rsidRPr="00DA03A0">
        <w:rPr>
          <w:rFonts w:ascii="Angsana New" w:hAnsi="Angsana New"/>
          <w:b/>
          <w:bCs/>
          <w:i w:val="0"/>
          <w:iCs w:val="0"/>
          <w:sz w:val="28"/>
          <w:szCs w:val="28"/>
        </w:rPr>
        <w:t xml:space="preserve">ITS </w:t>
      </w:r>
      <w:r w:rsidRPr="00DA03A0">
        <w:rPr>
          <w:rFonts w:ascii="Angsana New" w:hAnsi="Angsana New"/>
          <w:b/>
          <w:bCs/>
          <w:i w:val="0"/>
          <w:iCs w:val="0"/>
          <w:sz w:val="28"/>
          <w:szCs w:val="28"/>
        </w:rPr>
        <w:t>SUBSIDIARIES</w:t>
      </w:r>
    </w:p>
    <w:p w:rsidR="0096717F" w:rsidRPr="00DA03A0" w:rsidRDefault="0096717F" w:rsidP="00E925DC">
      <w:pPr>
        <w:pStyle w:val="Heading3"/>
        <w:spacing w:after="0" w:line="240" w:lineRule="auto"/>
        <w:ind w:right="-23"/>
        <w:rPr>
          <w:rFonts w:ascii="Angsana New" w:hAnsi="Angsana New"/>
          <w:b/>
          <w:bCs/>
          <w:i w:val="0"/>
          <w:iCs w:val="0"/>
          <w:sz w:val="28"/>
          <w:szCs w:val="28"/>
          <w:lang w:val="en-US"/>
        </w:rPr>
      </w:pPr>
      <w:r w:rsidRPr="00DA03A0">
        <w:rPr>
          <w:rFonts w:ascii="Angsana New" w:hAnsi="Angsana New"/>
          <w:b/>
          <w:bCs/>
          <w:i w:val="0"/>
          <w:iCs w:val="0"/>
          <w:sz w:val="28"/>
          <w:szCs w:val="28"/>
          <w:lang w:val="en-US"/>
        </w:rPr>
        <w:t xml:space="preserve">NOTES TO THE </w:t>
      </w:r>
      <w:r w:rsidR="00652DDA">
        <w:rPr>
          <w:rFonts w:ascii="Angsana New" w:hAnsi="Angsana New"/>
          <w:b/>
          <w:bCs/>
          <w:i w:val="0"/>
          <w:iCs w:val="0"/>
          <w:sz w:val="28"/>
          <w:szCs w:val="28"/>
          <w:lang w:val="en-US"/>
        </w:rPr>
        <w:t xml:space="preserve">INTERIM </w:t>
      </w:r>
      <w:r w:rsidRPr="00DA03A0">
        <w:rPr>
          <w:rFonts w:ascii="Angsana New" w:hAnsi="Angsana New"/>
          <w:b/>
          <w:bCs/>
          <w:i w:val="0"/>
          <w:iCs w:val="0"/>
          <w:sz w:val="28"/>
          <w:szCs w:val="28"/>
          <w:lang w:val="en-US"/>
        </w:rPr>
        <w:t>FINANCIAL STATEMENTS</w:t>
      </w:r>
    </w:p>
    <w:p w:rsidR="0096717F" w:rsidRPr="00DA03A0" w:rsidRDefault="00F769E7" w:rsidP="00E925DC">
      <w:pPr>
        <w:pStyle w:val="Heading3"/>
        <w:spacing w:after="0" w:line="240" w:lineRule="auto"/>
        <w:ind w:right="-23"/>
        <w:rPr>
          <w:rFonts w:ascii="Angsana New" w:hAnsi="Angsana New"/>
          <w:b/>
          <w:bCs/>
          <w:i w:val="0"/>
          <w:iCs w:val="0"/>
          <w:sz w:val="28"/>
          <w:szCs w:val="28"/>
          <w:lang w:val="en-US"/>
        </w:rPr>
      </w:pPr>
      <w:r w:rsidRPr="00DA03A0">
        <w:rPr>
          <w:rFonts w:ascii="Angsana New" w:hAnsi="Angsana New"/>
          <w:b/>
          <w:bCs/>
          <w:i w:val="0"/>
          <w:iCs w:val="0"/>
          <w:sz w:val="28"/>
          <w:szCs w:val="28"/>
          <w:lang w:val="en-US"/>
        </w:rPr>
        <w:t xml:space="preserve">FOR THE </w:t>
      </w:r>
      <w:r w:rsidR="00652DDA">
        <w:rPr>
          <w:rFonts w:ascii="Angsana New" w:hAnsi="Angsana New"/>
          <w:b/>
          <w:bCs/>
          <w:i w:val="0"/>
          <w:iCs w:val="0"/>
          <w:sz w:val="28"/>
          <w:szCs w:val="28"/>
          <w:lang w:val="en-US"/>
        </w:rPr>
        <w:t>THREE-MONTH PERIOD</w:t>
      </w:r>
      <w:r w:rsidR="002742A7">
        <w:rPr>
          <w:rFonts w:ascii="Angsana New" w:hAnsi="Angsana New"/>
          <w:b/>
          <w:bCs/>
          <w:i w:val="0"/>
          <w:iCs w:val="0"/>
          <w:sz w:val="28"/>
          <w:szCs w:val="28"/>
          <w:lang w:val="en-US"/>
        </w:rPr>
        <w:t xml:space="preserve"> ENDED </w:t>
      </w:r>
      <w:r w:rsidR="00E925DC">
        <w:rPr>
          <w:rFonts w:ascii="Angsana New" w:hAnsi="Angsana New"/>
          <w:b/>
          <w:bCs/>
          <w:i w:val="0"/>
          <w:iCs w:val="0"/>
          <w:sz w:val="28"/>
          <w:szCs w:val="28"/>
          <w:lang w:val="en-US"/>
        </w:rPr>
        <w:t xml:space="preserve">31 </w:t>
      </w:r>
      <w:r w:rsidR="00652DDA">
        <w:rPr>
          <w:rFonts w:ascii="Angsana New" w:hAnsi="Angsana New"/>
          <w:b/>
          <w:bCs/>
          <w:i w:val="0"/>
          <w:iCs w:val="0"/>
          <w:sz w:val="28"/>
          <w:szCs w:val="28"/>
          <w:lang w:val="en-US"/>
        </w:rPr>
        <w:t xml:space="preserve">MARCH </w:t>
      </w:r>
      <w:r w:rsidR="0096717F" w:rsidRPr="00DA03A0">
        <w:rPr>
          <w:rFonts w:ascii="Angsana New" w:hAnsi="Angsana New"/>
          <w:b/>
          <w:bCs/>
          <w:i w:val="0"/>
          <w:iCs w:val="0"/>
          <w:sz w:val="28"/>
          <w:szCs w:val="28"/>
          <w:lang w:val="en-US"/>
        </w:rPr>
        <w:t>201</w:t>
      </w:r>
      <w:r w:rsidR="00652DDA">
        <w:rPr>
          <w:rFonts w:ascii="Angsana New" w:hAnsi="Angsana New"/>
          <w:b/>
          <w:bCs/>
          <w:i w:val="0"/>
          <w:iCs w:val="0"/>
          <w:sz w:val="28"/>
          <w:szCs w:val="28"/>
          <w:lang w:val="en-US"/>
        </w:rPr>
        <w:t>8</w:t>
      </w:r>
      <w:r w:rsidR="0094060D" w:rsidRPr="00DA03A0">
        <w:rPr>
          <w:rFonts w:ascii="Angsana New" w:hAnsi="Angsana New"/>
          <w:b/>
          <w:bCs/>
          <w:i w:val="0"/>
          <w:iCs w:val="0"/>
          <w:sz w:val="28"/>
          <w:szCs w:val="28"/>
          <w:lang w:val="en-US"/>
        </w:rPr>
        <w:t xml:space="preserve"> </w:t>
      </w:r>
      <w:r w:rsidR="00652DDA">
        <w:rPr>
          <w:rFonts w:ascii="Angsana New" w:hAnsi="Angsana New"/>
          <w:b/>
          <w:bCs/>
          <w:i w:val="0"/>
          <w:iCs w:val="0"/>
          <w:sz w:val="28"/>
          <w:szCs w:val="28"/>
          <w:lang w:val="en-US"/>
        </w:rPr>
        <w:t>(UNAUDITED) (REVIEWED)</w:t>
      </w:r>
    </w:p>
    <w:p w:rsidR="00B44DF3" w:rsidRPr="00DA03A0" w:rsidRDefault="00D25849" w:rsidP="00FC74E7">
      <w:pPr>
        <w:numPr>
          <w:ilvl w:val="0"/>
          <w:numId w:val="2"/>
        </w:numPr>
        <w:tabs>
          <w:tab w:val="clear" w:pos="360"/>
        </w:tabs>
        <w:spacing w:before="240" w:after="120" w:line="240" w:lineRule="auto"/>
        <w:ind w:left="425" w:right="-23" w:hanging="425"/>
        <w:jc w:val="thaiDistribute"/>
        <w:rPr>
          <w:rFonts w:ascii="Angsana New" w:hAnsi="Angsana New"/>
          <w:b/>
          <w:bCs/>
          <w:sz w:val="28"/>
          <w:szCs w:val="28"/>
          <w:cs/>
          <w:lang w:val="en-US"/>
        </w:rPr>
      </w:pPr>
      <w:r w:rsidRPr="00DA03A0">
        <w:rPr>
          <w:rFonts w:ascii="Angsana New" w:hAnsi="Angsana New"/>
          <w:b/>
          <w:bCs/>
          <w:sz w:val="28"/>
          <w:szCs w:val="28"/>
        </w:rPr>
        <w:t>GENERAL INFORMATION</w:t>
      </w:r>
    </w:p>
    <w:p w:rsidR="00C21BAB" w:rsidRPr="00DA03A0" w:rsidRDefault="00D25849" w:rsidP="002D74A3">
      <w:pPr>
        <w:spacing w:before="200" w:after="200" w:line="240" w:lineRule="auto"/>
        <w:ind w:left="425"/>
        <w:jc w:val="thaiDistribute"/>
        <w:rPr>
          <w:rFonts w:ascii="Angsana New" w:hAnsi="Angsana New"/>
          <w:sz w:val="28"/>
          <w:szCs w:val="28"/>
        </w:rPr>
      </w:pPr>
      <w:bookmarkStart w:id="0" w:name="OLE_LINK69"/>
      <w:bookmarkStart w:id="1" w:name="OLE_LINK70"/>
      <w:proofErr w:type="spellStart"/>
      <w:r w:rsidRPr="00DA03A0">
        <w:rPr>
          <w:rFonts w:ascii="Angsana New" w:hAnsi="Angsana New"/>
          <w:sz w:val="28"/>
          <w:szCs w:val="28"/>
        </w:rPr>
        <w:t>Chukai</w:t>
      </w:r>
      <w:proofErr w:type="spellEnd"/>
      <w:r w:rsidRPr="00DA03A0">
        <w:rPr>
          <w:rFonts w:ascii="Angsana New" w:hAnsi="Angsana New"/>
          <w:sz w:val="28"/>
          <w:szCs w:val="28"/>
        </w:rPr>
        <w:t xml:space="preserve"> Public Company Limited</w:t>
      </w:r>
      <w:bookmarkEnd w:id="0"/>
      <w:bookmarkEnd w:id="1"/>
      <w:r w:rsidR="00DE7F60" w:rsidRPr="00DA03A0">
        <w:rPr>
          <w:rFonts w:ascii="Angsana New" w:hAnsi="Angsana New"/>
          <w:sz w:val="28"/>
          <w:szCs w:val="28"/>
        </w:rPr>
        <w:t xml:space="preserve"> “the Company”</w:t>
      </w:r>
      <w:r w:rsidR="00C84858" w:rsidRPr="00DA03A0">
        <w:rPr>
          <w:rFonts w:ascii="Angsana New" w:hAnsi="Angsana New"/>
          <w:sz w:val="28"/>
          <w:szCs w:val="28"/>
          <w:lang w:val="en-US"/>
        </w:rPr>
        <w:t xml:space="preserve"> </w:t>
      </w:r>
      <w:r w:rsidR="007A522C" w:rsidRPr="00DA03A0">
        <w:rPr>
          <w:rFonts w:ascii="Angsana New" w:hAnsi="Angsana New"/>
          <w:sz w:val="28"/>
          <w:szCs w:val="28"/>
          <w:lang w:val="en-US"/>
        </w:rPr>
        <w:t>was</w:t>
      </w:r>
      <w:r w:rsidR="00DE551A" w:rsidRPr="00DA03A0">
        <w:rPr>
          <w:rFonts w:ascii="Angsana New" w:hAnsi="Angsana New"/>
          <w:sz w:val="28"/>
          <w:szCs w:val="28"/>
          <w:lang w:val="en-US"/>
        </w:rPr>
        <w:t xml:space="preserve"> incorporated in Thailand</w:t>
      </w:r>
      <w:r w:rsidRPr="00DA03A0">
        <w:rPr>
          <w:rFonts w:ascii="Angsana New" w:hAnsi="Angsana New"/>
          <w:sz w:val="28"/>
          <w:szCs w:val="28"/>
        </w:rPr>
        <w:t xml:space="preserve"> under the Civil and Commercial Code on </w:t>
      </w:r>
      <w:r w:rsidR="00E925DC">
        <w:rPr>
          <w:rFonts w:ascii="Angsana New" w:hAnsi="Angsana New"/>
          <w:sz w:val="28"/>
          <w:szCs w:val="28"/>
        </w:rPr>
        <w:t xml:space="preserve">26 May </w:t>
      </w:r>
      <w:r w:rsidRPr="00DA03A0">
        <w:rPr>
          <w:rFonts w:ascii="Angsana New" w:hAnsi="Angsana New"/>
          <w:sz w:val="28"/>
          <w:szCs w:val="28"/>
        </w:rPr>
        <w:t>1997</w:t>
      </w:r>
      <w:r w:rsidR="00C84858" w:rsidRPr="00DA03A0">
        <w:rPr>
          <w:rFonts w:ascii="Angsana New" w:hAnsi="Angsana New"/>
          <w:sz w:val="28"/>
          <w:szCs w:val="28"/>
        </w:rPr>
        <w:t xml:space="preserve"> </w:t>
      </w:r>
      <w:r w:rsidRPr="00DA03A0">
        <w:rPr>
          <w:rFonts w:ascii="Angsana New" w:hAnsi="Angsana New"/>
          <w:sz w:val="28"/>
          <w:szCs w:val="28"/>
        </w:rPr>
        <w:t>and became</w:t>
      </w:r>
      <w:r w:rsidR="00C84858" w:rsidRPr="00DA03A0">
        <w:rPr>
          <w:rFonts w:ascii="Angsana New" w:hAnsi="Angsana New"/>
          <w:sz w:val="28"/>
          <w:szCs w:val="28"/>
        </w:rPr>
        <w:t xml:space="preserve"> </w:t>
      </w:r>
      <w:r w:rsidRPr="00DA03A0">
        <w:rPr>
          <w:rFonts w:ascii="Angsana New" w:hAnsi="Angsana New"/>
          <w:sz w:val="28"/>
          <w:szCs w:val="28"/>
        </w:rPr>
        <w:t xml:space="preserve">a public company limited on </w:t>
      </w:r>
      <w:r w:rsidR="00E925DC">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and transportation services for cranes, forklifts,</w:t>
      </w:r>
      <w:r w:rsidR="002D74A3">
        <w:rPr>
          <w:rFonts w:ascii="Angsana New" w:hAnsi="Angsana New"/>
          <w:sz w:val="28"/>
          <w:szCs w:val="28"/>
        </w:rPr>
        <w:t xml:space="preserve"> </w:t>
      </w:r>
      <w:r w:rsidR="00956C0B" w:rsidRPr="00DA03A0">
        <w:rPr>
          <w:rFonts w:ascii="Angsana New" w:hAnsi="Angsana New"/>
          <w:sz w:val="28"/>
          <w:szCs w:val="28"/>
        </w:rPr>
        <w:t>trailers</w:t>
      </w:r>
      <w:r w:rsidR="00956C0B">
        <w:rPr>
          <w:rFonts w:ascii="Angsana New" w:hAnsi="Angsana New"/>
          <w:sz w:val="28"/>
          <w:szCs w:val="28"/>
        </w:rPr>
        <w:t xml:space="preserve">, </w:t>
      </w:r>
      <w:r w:rsidR="002D74A3">
        <w:rPr>
          <w:rFonts w:ascii="Angsana New" w:hAnsi="Angsana New"/>
          <w:sz w:val="28"/>
          <w:szCs w:val="28"/>
        </w:rPr>
        <w:t>excavator</w:t>
      </w:r>
      <w:r w:rsidRPr="00DA03A0">
        <w:rPr>
          <w:rFonts w:ascii="Angsana New" w:hAnsi="Angsana New"/>
          <w:sz w:val="28"/>
          <w:szCs w:val="28"/>
        </w:rPr>
        <w:t xml:space="preserve"> and trucks. </w:t>
      </w:r>
    </w:p>
    <w:p w:rsidR="00CA31E9" w:rsidRPr="00DA03A0" w:rsidRDefault="00CA31E9" w:rsidP="002D74A3">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 xml:space="preserve">On </w:t>
      </w:r>
      <w:r w:rsidR="00E925DC">
        <w:rPr>
          <w:rFonts w:ascii="Angsana New" w:hAnsi="Angsana New"/>
          <w:sz w:val="28"/>
          <w:szCs w:val="28"/>
          <w:lang w:val="en-US"/>
        </w:rPr>
        <w:t xml:space="preserve">29 </w:t>
      </w:r>
      <w:r w:rsidRPr="00DA03A0">
        <w:rPr>
          <w:rFonts w:ascii="Angsana New" w:hAnsi="Angsana New"/>
          <w:sz w:val="28"/>
          <w:szCs w:val="28"/>
          <w:lang w:val="en-US"/>
        </w:rPr>
        <w:t>January 2008, the Company was listed on the Stock Exchange of Thailand</w:t>
      </w:r>
      <w:r w:rsidR="009A4582" w:rsidRPr="00DA03A0">
        <w:rPr>
          <w:rFonts w:ascii="Angsana New" w:hAnsi="Angsana New"/>
          <w:sz w:val="28"/>
          <w:szCs w:val="28"/>
          <w:lang w:val="en-US"/>
        </w:rPr>
        <w:t xml:space="preserve"> in Market</w:t>
      </w:r>
      <w:r w:rsidR="00F43EAC">
        <w:rPr>
          <w:rFonts w:ascii="Angsana New" w:hAnsi="Angsana New"/>
          <w:sz w:val="28"/>
          <w:szCs w:val="28"/>
          <w:lang w:val="en-US"/>
        </w:rPr>
        <w:t xml:space="preserve"> for Alternative Investment</w:t>
      </w:r>
      <w:r w:rsidRPr="00DA03A0">
        <w:rPr>
          <w:rFonts w:ascii="Angsana New" w:hAnsi="Angsana New"/>
          <w:sz w:val="28"/>
          <w:szCs w:val="28"/>
          <w:lang w:val="en-US"/>
        </w:rPr>
        <w:t>.</w:t>
      </w:r>
      <w:r w:rsidR="003D727E" w:rsidRPr="00DA03A0">
        <w:rPr>
          <w:rFonts w:ascii="Angsana New" w:hAnsi="Angsana New"/>
          <w:sz w:val="28"/>
          <w:szCs w:val="28"/>
          <w:lang w:val="en-US"/>
        </w:rPr>
        <w:t xml:space="preserve"> On </w:t>
      </w:r>
      <w:r w:rsidR="00E925DC">
        <w:rPr>
          <w:rFonts w:ascii="Angsana New" w:hAnsi="Angsana New"/>
          <w:sz w:val="28"/>
          <w:szCs w:val="28"/>
          <w:lang w:val="en-US"/>
        </w:rPr>
        <w:t xml:space="preserve">7 </w:t>
      </w:r>
      <w:r w:rsidR="003D727E" w:rsidRPr="00DA03A0">
        <w:rPr>
          <w:rFonts w:ascii="Angsana New" w:hAnsi="Angsana New"/>
          <w:sz w:val="28"/>
          <w:szCs w:val="28"/>
          <w:lang w:val="en-US"/>
        </w:rPr>
        <w:t>August 2014, the Company</w:t>
      </w:r>
      <w:r w:rsidR="00577817" w:rsidRPr="00DA03A0">
        <w:rPr>
          <w:rFonts w:ascii="Angsana New" w:hAnsi="Angsana New"/>
          <w:sz w:val="28"/>
          <w:szCs w:val="28"/>
          <w:lang w:val="en-US"/>
        </w:rPr>
        <w:t>’s</w:t>
      </w:r>
      <w:r w:rsidR="00C84858" w:rsidRPr="00DA03A0">
        <w:rPr>
          <w:rFonts w:ascii="Angsana New" w:hAnsi="Angsana New"/>
          <w:sz w:val="28"/>
          <w:szCs w:val="28"/>
          <w:lang w:val="en-US"/>
        </w:rPr>
        <w:t xml:space="preserve"> </w:t>
      </w:r>
      <w:r w:rsidR="00943A92" w:rsidRPr="00DA03A0">
        <w:rPr>
          <w:rFonts w:ascii="Angsana New" w:hAnsi="Angsana New"/>
          <w:sz w:val="28"/>
          <w:szCs w:val="28"/>
          <w:lang w:val="en-US"/>
        </w:rPr>
        <w:t>listed securities</w:t>
      </w:r>
      <w:r w:rsidR="00577817" w:rsidRPr="00DA03A0">
        <w:rPr>
          <w:rFonts w:ascii="Angsana New" w:hAnsi="Angsana New"/>
          <w:sz w:val="28"/>
          <w:szCs w:val="28"/>
          <w:lang w:val="en-US"/>
        </w:rPr>
        <w:t xml:space="preserve"> were moved</w:t>
      </w:r>
      <w:r w:rsidR="00C84858" w:rsidRPr="00DA03A0">
        <w:rPr>
          <w:rFonts w:ascii="Angsana New" w:hAnsi="Angsana New"/>
          <w:sz w:val="28"/>
          <w:szCs w:val="28"/>
          <w:lang w:val="en-US"/>
        </w:rPr>
        <w:t xml:space="preserve"> </w:t>
      </w:r>
      <w:r w:rsidR="003D727E" w:rsidRPr="00DA03A0">
        <w:rPr>
          <w:rFonts w:ascii="Angsana New" w:hAnsi="Angsana New"/>
          <w:sz w:val="28"/>
          <w:szCs w:val="28"/>
          <w:lang w:val="en-US"/>
        </w:rPr>
        <w:t>to trade on the Stock Exchange of Thailand</w:t>
      </w:r>
      <w:r w:rsidR="00F43EAC">
        <w:rPr>
          <w:rFonts w:ascii="Angsana New" w:hAnsi="Angsana New"/>
          <w:sz w:val="28"/>
          <w:szCs w:val="28"/>
          <w:lang w:val="en-US"/>
        </w:rPr>
        <w:t>.</w:t>
      </w:r>
    </w:p>
    <w:p w:rsidR="007E4792" w:rsidRPr="00DA03A0" w:rsidRDefault="00D25849" w:rsidP="002D74A3">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rPr>
        <w:t xml:space="preserve">The office of the Company </w:t>
      </w:r>
      <w:r w:rsidR="004A51F7" w:rsidRPr="00DA03A0">
        <w:rPr>
          <w:rFonts w:ascii="Angsana New" w:hAnsi="Angsana New"/>
          <w:sz w:val="28"/>
          <w:szCs w:val="28"/>
        </w:rPr>
        <w:t>is</w:t>
      </w:r>
      <w:r w:rsidR="00C84858" w:rsidRPr="00DA03A0">
        <w:rPr>
          <w:rFonts w:ascii="Angsana New" w:hAnsi="Angsana New"/>
          <w:sz w:val="28"/>
          <w:szCs w:val="28"/>
        </w:rPr>
        <w:t xml:space="preserve"> </w:t>
      </w:r>
      <w:r w:rsidRPr="00DA03A0">
        <w:rPr>
          <w:rFonts w:ascii="Angsana New" w:hAnsi="Angsana New"/>
          <w:sz w:val="28"/>
          <w:szCs w:val="28"/>
        </w:rPr>
        <w:t xml:space="preserve">at 42/62, Moo 14, </w:t>
      </w:r>
      <w:proofErr w:type="spellStart"/>
      <w:r w:rsidRPr="00DA03A0">
        <w:rPr>
          <w:rFonts w:ascii="Angsana New" w:hAnsi="Angsana New"/>
          <w:sz w:val="28"/>
          <w:szCs w:val="28"/>
          <w:lang w:val="en-US"/>
        </w:rPr>
        <w:t>Bangkaew</w:t>
      </w:r>
      <w:proofErr w:type="spellEnd"/>
      <w:r w:rsidRPr="00DA03A0">
        <w:rPr>
          <w:rFonts w:ascii="Angsana New" w:hAnsi="Angsana New"/>
          <w:sz w:val="28"/>
          <w:szCs w:val="28"/>
        </w:rPr>
        <w:t xml:space="preserve">, </w:t>
      </w:r>
      <w:proofErr w:type="spellStart"/>
      <w:r w:rsidRPr="00DA03A0">
        <w:rPr>
          <w:rFonts w:ascii="Angsana New" w:hAnsi="Angsana New"/>
          <w:sz w:val="28"/>
          <w:szCs w:val="28"/>
        </w:rPr>
        <w:t>Bangplee</w:t>
      </w:r>
      <w:proofErr w:type="spellEnd"/>
      <w:r w:rsidRPr="00DA03A0">
        <w:rPr>
          <w:rFonts w:ascii="Angsana New" w:hAnsi="Angsana New"/>
          <w:sz w:val="28"/>
          <w:szCs w:val="28"/>
        </w:rPr>
        <w:t xml:space="preserve">, </w:t>
      </w:r>
      <w:proofErr w:type="spellStart"/>
      <w:r w:rsidRPr="00DA03A0">
        <w:rPr>
          <w:rFonts w:ascii="Angsana New" w:hAnsi="Angsana New"/>
          <w:sz w:val="28"/>
          <w:szCs w:val="28"/>
        </w:rPr>
        <w:t>Samutprakarn</w:t>
      </w:r>
      <w:proofErr w:type="spellEnd"/>
      <w:r w:rsidRPr="00DA03A0">
        <w:rPr>
          <w:rFonts w:ascii="Angsana New" w:hAnsi="Angsana New"/>
          <w:sz w:val="28"/>
          <w:szCs w:val="28"/>
        </w:rPr>
        <w:t>.</w:t>
      </w:r>
    </w:p>
    <w:p w:rsidR="00B44DF3" w:rsidRDefault="00D25849" w:rsidP="002D74A3">
      <w:pPr>
        <w:numPr>
          <w:ilvl w:val="0"/>
          <w:numId w:val="2"/>
        </w:numPr>
        <w:tabs>
          <w:tab w:val="clear" w:pos="360"/>
        </w:tabs>
        <w:spacing w:before="200" w:after="200" w:line="240" w:lineRule="auto"/>
        <w:ind w:left="425" w:right="-23" w:hanging="425"/>
        <w:jc w:val="thaiDistribute"/>
        <w:rPr>
          <w:rFonts w:ascii="Angsana New" w:hAnsi="Angsana New"/>
          <w:b/>
          <w:bCs/>
          <w:sz w:val="28"/>
          <w:szCs w:val="28"/>
        </w:rPr>
      </w:pPr>
      <w:r w:rsidRPr="00DA03A0">
        <w:rPr>
          <w:rFonts w:ascii="Angsana New" w:hAnsi="Angsana New"/>
          <w:b/>
          <w:bCs/>
          <w:sz w:val="28"/>
          <w:szCs w:val="28"/>
        </w:rPr>
        <w:t xml:space="preserve">BASIS OF </w:t>
      </w:r>
      <w:r w:rsidR="0096717F" w:rsidRPr="00DA03A0">
        <w:rPr>
          <w:rFonts w:ascii="Angsana New" w:hAnsi="Angsana New"/>
          <w:b/>
          <w:bCs/>
          <w:sz w:val="28"/>
          <w:szCs w:val="28"/>
        </w:rPr>
        <w:t>PREPARATION OF THE</w:t>
      </w:r>
      <w:r w:rsidR="000C3D9F">
        <w:rPr>
          <w:rFonts w:ascii="Angsana New" w:hAnsi="Angsana New"/>
          <w:b/>
          <w:bCs/>
          <w:sz w:val="28"/>
          <w:szCs w:val="28"/>
        </w:rPr>
        <w:t xml:space="preserve"> INTERIM</w:t>
      </w:r>
      <w:r w:rsidR="0096717F" w:rsidRPr="00DA03A0">
        <w:rPr>
          <w:rFonts w:ascii="Angsana New" w:hAnsi="Angsana New"/>
          <w:b/>
          <w:bCs/>
          <w:sz w:val="28"/>
          <w:szCs w:val="28"/>
        </w:rPr>
        <w:t xml:space="preserve"> FINANCIAL STATEMENTS</w:t>
      </w:r>
    </w:p>
    <w:p w:rsidR="000C3D9F" w:rsidRPr="000C3D9F" w:rsidRDefault="000C3D9F" w:rsidP="000C3D9F">
      <w:pPr>
        <w:spacing w:before="200" w:after="200" w:line="240" w:lineRule="auto"/>
        <w:ind w:left="425"/>
        <w:jc w:val="thaiDistribute"/>
        <w:rPr>
          <w:rFonts w:ascii="Angsana New" w:hAnsi="Angsana New"/>
          <w:sz w:val="28"/>
          <w:szCs w:val="28"/>
          <w:lang w:val="en-US"/>
        </w:rPr>
      </w:pPr>
      <w:r w:rsidRPr="000C3D9F">
        <w:rPr>
          <w:rFonts w:ascii="Angsana New" w:hAnsi="Angsana New"/>
          <w:sz w:val="28"/>
          <w:szCs w:val="28"/>
          <w:lang w:val="en-US"/>
        </w:rPr>
        <w:t>The interim financial statements are prepared in accordance with Thai Accounting Standards (“TAS”) No. 34, Interim Financial Reporting (revised 2017) to provide information additional to that included in the financial statements for the year ended 31 December 2017. They focus on new activities, events and circumstances to avoid repetition of information previously reported. Accordingly, these interim financial statements should be read in conjunction with the financial statements for the year ended 31 December 2017.</w:t>
      </w:r>
    </w:p>
    <w:p w:rsidR="000C3D9F" w:rsidRPr="000C3D9F" w:rsidRDefault="000C3D9F" w:rsidP="000C3D9F">
      <w:pPr>
        <w:spacing w:before="200" w:after="200" w:line="240" w:lineRule="auto"/>
        <w:ind w:left="425"/>
        <w:jc w:val="thaiDistribute"/>
        <w:rPr>
          <w:rFonts w:ascii="Angsana New" w:hAnsi="Angsana New"/>
          <w:sz w:val="28"/>
          <w:szCs w:val="28"/>
          <w:lang w:val="en-US"/>
        </w:rPr>
      </w:pPr>
      <w:r w:rsidRPr="000C3D9F">
        <w:rPr>
          <w:rFonts w:ascii="Angsana New" w:hAnsi="Angsana New"/>
          <w:sz w:val="28"/>
          <w:szCs w:val="28"/>
          <w:lang w:val="en-US"/>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0C3D9F" w:rsidRPr="000C3D9F" w:rsidRDefault="000C3D9F" w:rsidP="000C3D9F">
      <w:pPr>
        <w:spacing w:before="200" w:after="200" w:line="240" w:lineRule="auto"/>
        <w:ind w:left="425"/>
        <w:jc w:val="thaiDistribute"/>
        <w:rPr>
          <w:rFonts w:ascii="Angsana New" w:hAnsi="Angsana New"/>
          <w:sz w:val="28"/>
          <w:szCs w:val="28"/>
          <w:lang w:val="en-US"/>
        </w:rPr>
      </w:pPr>
      <w:r w:rsidRPr="000C3D9F">
        <w:rPr>
          <w:rFonts w:ascii="Angsana New" w:hAnsi="Angsana New"/>
          <w:sz w:val="28"/>
          <w:szCs w:val="28"/>
          <w:lang w:val="en-US"/>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0C3D9F">
        <w:rPr>
          <w:rFonts w:ascii="Angsana New" w:hAnsi="Angsana New"/>
          <w:sz w:val="28"/>
          <w:szCs w:val="28"/>
          <w:lang w:val="en-US"/>
        </w:rPr>
        <w:t>theses</w:t>
      </w:r>
      <w:proofErr w:type="spellEnd"/>
      <w:r w:rsidRPr="000C3D9F">
        <w:rPr>
          <w:rFonts w:ascii="Angsana New" w:hAnsi="Angsana New"/>
          <w:sz w:val="28"/>
          <w:szCs w:val="28"/>
          <w:lang w:val="en-US"/>
        </w:rPr>
        <w:t xml:space="preserve"> estimates.</w:t>
      </w:r>
    </w:p>
    <w:p w:rsidR="000C3D9F" w:rsidRPr="000C3D9F" w:rsidRDefault="000C3D9F" w:rsidP="000C3D9F">
      <w:pPr>
        <w:spacing w:before="200" w:after="200" w:line="240" w:lineRule="auto"/>
        <w:ind w:left="425"/>
        <w:jc w:val="thaiDistribute"/>
        <w:rPr>
          <w:rFonts w:ascii="Angsana New" w:hAnsi="Angsana New"/>
          <w:sz w:val="28"/>
          <w:szCs w:val="28"/>
          <w:lang w:val="en-US"/>
        </w:rPr>
      </w:pPr>
      <w:r w:rsidRPr="000C3D9F">
        <w:rPr>
          <w:rFonts w:ascii="Angsana New" w:hAnsi="Angsana New"/>
          <w:sz w:val="28"/>
          <w:szCs w:val="28"/>
          <w:lang w:val="en-US"/>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2017.</w:t>
      </w:r>
    </w:p>
    <w:p w:rsidR="000C3D9F" w:rsidRDefault="000C3D9F">
      <w:pPr>
        <w:autoSpaceDE/>
        <w:autoSpaceDN/>
        <w:spacing w:line="240" w:lineRule="auto"/>
        <w:rPr>
          <w:rFonts w:ascii="Angsana New" w:hAnsi="Angsana New"/>
          <w:sz w:val="28"/>
          <w:szCs w:val="28"/>
          <w:cs/>
        </w:rPr>
      </w:pPr>
      <w:r>
        <w:rPr>
          <w:rFonts w:ascii="Angsana New" w:hAnsi="Angsana New"/>
          <w:sz w:val="28"/>
          <w:szCs w:val="28"/>
        </w:rPr>
        <w:br w:type="page"/>
      </w:r>
    </w:p>
    <w:p w:rsidR="00C666E8" w:rsidRPr="00DA03A0" w:rsidRDefault="00307793" w:rsidP="002C378B">
      <w:pPr>
        <w:pStyle w:val="BlockText"/>
        <w:spacing w:before="120" w:after="120"/>
        <w:ind w:left="425" w:right="0" w:firstLine="0"/>
        <w:jc w:val="thaiDistribute"/>
        <w:rPr>
          <w:rFonts w:ascii="Angsana New" w:hAnsi="Angsana New"/>
          <w:b/>
          <w:bCs/>
        </w:rPr>
      </w:pPr>
      <w:r w:rsidRPr="00DA03A0">
        <w:rPr>
          <w:rFonts w:ascii="Angsana New" w:hAnsi="Angsana New"/>
          <w:b/>
          <w:bCs/>
        </w:rPr>
        <w:lastRenderedPageBreak/>
        <w:t>BASIS OF PREPARA</w:t>
      </w:r>
      <w:r w:rsidR="00C352B5">
        <w:rPr>
          <w:rFonts w:ascii="Angsana New" w:hAnsi="Angsana New"/>
          <w:b/>
          <w:bCs/>
        </w:rPr>
        <w:t>TION OF THE CONSOLIDATED</w:t>
      </w:r>
      <w:r w:rsidRPr="00DA03A0">
        <w:rPr>
          <w:rFonts w:ascii="Angsana New" w:hAnsi="Angsana New"/>
          <w:b/>
          <w:bCs/>
        </w:rPr>
        <w:t xml:space="preserve"> </w:t>
      </w:r>
      <w:r w:rsidR="000C3D9F">
        <w:rPr>
          <w:rFonts w:ascii="Angsana New" w:hAnsi="Angsana New"/>
          <w:b/>
          <w:bCs/>
        </w:rPr>
        <w:t xml:space="preserve">INTERIM </w:t>
      </w:r>
      <w:r w:rsidRPr="00DA03A0">
        <w:rPr>
          <w:rFonts w:ascii="Angsana New" w:hAnsi="Angsana New"/>
          <w:b/>
          <w:bCs/>
        </w:rPr>
        <w:t>FINANCIAL STATEMENTS</w:t>
      </w:r>
      <w:r w:rsidR="00367041" w:rsidRPr="00DA03A0">
        <w:rPr>
          <w:rFonts w:ascii="Angsana New" w:hAnsi="Angsana New"/>
          <w:b/>
          <w:bCs/>
        </w:rPr>
        <w:t xml:space="preserve"> </w:t>
      </w:r>
    </w:p>
    <w:p w:rsidR="000C3D9F" w:rsidRPr="000C3D9F" w:rsidRDefault="000C3D9F" w:rsidP="000C3D9F">
      <w:pPr>
        <w:spacing w:before="200" w:after="200" w:line="240" w:lineRule="auto"/>
        <w:ind w:left="425"/>
        <w:jc w:val="thaiDistribute"/>
        <w:rPr>
          <w:rFonts w:ascii="Angsana New" w:hAnsi="Angsana New"/>
          <w:sz w:val="28"/>
          <w:szCs w:val="28"/>
          <w:lang w:val="en-US"/>
        </w:rPr>
      </w:pPr>
      <w:r w:rsidRPr="000C3D9F">
        <w:rPr>
          <w:rFonts w:ascii="Angsana New" w:hAnsi="Angsana New"/>
          <w:sz w:val="28"/>
          <w:szCs w:val="28"/>
          <w:lang w:val="en-US"/>
        </w:rPr>
        <w:t xml:space="preserve">The consolidated interim financial statements are prepared using the same basis as were used for the consolidated financial statements for the year ended 31 December 2017 and consisted of the interim financial statements of </w:t>
      </w:r>
      <w:proofErr w:type="spellStart"/>
      <w:r>
        <w:rPr>
          <w:rFonts w:ascii="Angsana New" w:hAnsi="Angsana New"/>
          <w:sz w:val="28"/>
          <w:szCs w:val="28"/>
          <w:lang w:val="en-US"/>
        </w:rPr>
        <w:t>Chukai</w:t>
      </w:r>
      <w:proofErr w:type="spellEnd"/>
      <w:r>
        <w:rPr>
          <w:rFonts w:ascii="Angsana New" w:hAnsi="Angsana New"/>
          <w:sz w:val="28"/>
          <w:szCs w:val="28"/>
          <w:lang w:val="en-US"/>
        </w:rPr>
        <w:t xml:space="preserve"> </w:t>
      </w:r>
      <w:r w:rsidRPr="000C3D9F">
        <w:rPr>
          <w:rFonts w:ascii="Angsana New" w:hAnsi="Angsana New"/>
          <w:sz w:val="28"/>
          <w:szCs w:val="28"/>
          <w:lang w:val="en-US"/>
        </w:rPr>
        <w:t xml:space="preserve">Public Company Limited, and subsidiaries </w:t>
      </w:r>
      <w:r w:rsidRPr="000C3D9F">
        <w:rPr>
          <w:rFonts w:ascii="Angsana New" w:hAnsi="Angsana New" w:hint="cs"/>
          <w:sz w:val="28"/>
          <w:szCs w:val="28"/>
          <w:cs/>
          <w:lang w:val="en-US"/>
        </w:rPr>
        <w:t>(</w:t>
      </w:r>
      <w:r w:rsidRPr="000C3D9F">
        <w:rPr>
          <w:rFonts w:ascii="Angsana New" w:hAnsi="Angsana New"/>
          <w:sz w:val="28"/>
          <w:szCs w:val="28"/>
          <w:lang w:val="en-US"/>
        </w:rPr>
        <w:t>together referred to as “the Group”</w:t>
      </w:r>
      <w:r w:rsidRPr="000C3D9F">
        <w:rPr>
          <w:rFonts w:ascii="Angsana New" w:hAnsi="Angsana New" w:hint="cs"/>
          <w:sz w:val="28"/>
          <w:szCs w:val="28"/>
          <w:cs/>
          <w:lang w:val="en-US"/>
        </w:rPr>
        <w:t>)</w:t>
      </w:r>
      <w:r w:rsidRPr="000C3D9F">
        <w:rPr>
          <w:rFonts w:ascii="Angsana New" w:hAnsi="Angsana New"/>
          <w:sz w:val="28"/>
          <w:szCs w:val="28"/>
          <w:lang w:val="en-US"/>
        </w:rPr>
        <w:t xml:space="preserve"> as follows:</w:t>
      </w:r>
    </w:p>
    <w:bookmarkStart w:id="2" w:name="_MON_1547220889"/>
    <w:bookmarkEnd w:id="2"/>
    <w:p w:rsidR="00BB6939" w:rsidRPr="001A15DB" w:rsidRDefault="00834075" w:rsidP="008C1111">
      <w:pPr>
        <w:spacing w:before="120" w:after="120" w:line="240" w:lineRule="auto"/>
        <w:ind w:left="425" w:right="-306"/>
        <w:jc w:val="thaiDistribute"/>
        <w:rPr>
          <w:rFonts w:ascii="Angsana New" w:hAnsi="Angsana New"/>
          <w:lang w:val="en-US"/>
        </w:rPr>
      </w:pPr>
      <w:r w:rsidRPr="001A15DB">
        <w:rPr>
          <w:rFonts w:ascii="Angsana New" w:hAnsi="Angsana New"/>
          <w:cs/>
        </w:rPr>
        <w:object w:dxaOrig="10126" w:dyaOrig="2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6pt;height:140.6pt" o:ole="">
            <v:imagedata r:id="rId9" o:title=""/>
          </v:shape>
          <o:OLEObject Type="Embed" ProgID="Excel.Sheet.8" ShapeID="_x0000_i1026" DrawAspect="Content" ObjectID="_1587468935" r:id="rId10"/>
        </w:object>
      </w:r>
    </w:p>
    <w:p w:rsidR="00514381" w:rsidRPr="001A15DB" w:rsidRDefault="00514381" w:rsidP="00436FFF">
      <w:pPr>
        <w:pStyle w:val="BlockText"/>
        <w:spacing w:before="200" w:after="200"/>
        <w:ind w:left="425" w:right="0" w:firstLine="0"/>
        <w:jc w:val="thaiDistribute"/>
        <w:rPr>
          <w:rFonts w:ascii="Angsana New" w:hAnsi="Angsana New"/>
        </w:rPr>
      </w:pPr>
      <w:r w:rsidRPr="001A15DB">
        <w:rPr>
          <w:rFonts w:ascii="Angsana New" w:hAnsi="Angsana New"/>
        </w:rPr>
        <w:t xml:space="preserve">All </w:t>
      </w:r>
      <w:r w:rsidR="00392440" w:rsidRPr="001A15DB">
        <w:rPr>
          <w:rFonts w:ascii="Angsana New" w:hAnsi="Angsana New"/>
        </w:rPr>
        <w:t>significant intercompany transactions and accounts are eliminated in preparing the consolidated financial statements.</w:t>
      </w:r>
    </w:p>
    <w:p w:rsidR="00FE6DF1" w:rsidRDefault="00307793" w:rsidP="00436FFF">
      <w:pPr>
        <w:pStyle w:val="BlockText"/>
        <w:spacing w:before="200" w:after="200"/>
        <w:ind w:left="425" w:right="0" w:firstLine="0"/>
        <w:jc w:val="thaiDistribute"/>
        <w:rPr>
          <w:rFonts w:ascii="Angsana New" w:hAnsi="Angsana New"/>
        </w:rPr>
      </w:pPr>
      <w:r w:rsidRPr="001A15DB">
        <w:rPr>
          <w:rFonts w:ascii="Angsana New" w:hAnsi="Angsana New"/>
        </w:rPr>
        <w:t xml:space="preserve">The preparations of the consolidated </w:t>
      </w:r>
      <w:r w:rsidR="00C10A34">
        <w:rPr>
          <w:rFonts w:ascii="Angsana New" w:hAnsi="Angsana New"/>
        </w:rPr>
        <w:t xml:space="preserve">interim </w:t>
      </w:r>
      <w:r w:rsidRPr="001A15DB">
        <w:rPr>
          <w:rFonts w:ascii="Angsana New" w:hAnsi="Angsana New"/>
        </w:rPr>
        <w:t>financial statements have been based on the same accounting policies for the same or similar accounting transactions or accounting events.</w:t>
      </w:r>
    </w:p>
    <w:p w:rsidR="00E86273" w:rsidRDefault="00F43EAC" w:rsidP="00436FFF">
      <w:pPr>
        <w:pStyle w:val="BodyTextIndent2"/>
        <w:spacing w:before="200" w:after="200"/>
        <w:ind w:left="426" w:hanging="6"/>
        <w:jc w:val="thaiDistribute"/>
        <w:rPr>
          <w:rFonts w:ascii="Angsana New" w:hAnsi="Angsana New"/>
          <w:b/>
          <w:bCs/>
          <w:sz w:val="28"/>
          <w:szCs w:val="28"/>
        </w:rPr>
      </w:pPr>
      <w:r>
        <w:rPr>
          <w:rFonts w:ascii="Angsana New" w:hAnsi="Angsana New"/>
          <w:b/>
          <w:bCs/>
          <w:sz w:val="28"/>
          <w:szCs w:val="28"/>
        </w:rPr>
        <w:t>Changes in application of new and revised TFRS</w:t>
      </w:r>
    </w:p>
    <w:p w:rsidR="0042621A" w:rsidRDefault="0042621A" w:rsidP="00436FFF">
      <w:pPr>
        <w:pStyle w:val="BodyTextIndent2"/>
        <w:spacing w:before="200" w:after="200"/>
        <w:ind w:left="426" w:hanging="6"/>
        <w:jc w:val="thaiDistribute"/>
        <w:rPr>
          <w:rFonts w:ascii="Angsana New" w:hAnsi="Angsana New"/>
          <w:b/>
          <w:bCs/>
          <w:sz w:val="28"/>
          <w:szCs w:val="28"/>
          <w:lang w:val="en-US"/>
        </w:rPr>
      </w:pPr>
      <w:r>
        <w:rPr>
          <w:rFonts w:ascii="Angsana New" w:hAnsi="Angsana New"/>
          <w:b/>
          <w:bCs/>
          <w:sz w:val="28"/>
          <w:szCs w:val="28"/>
          <w:lang w:val="en-US"/>
        </w:rPr>
        <w:t xml:space="preserve">New and revised TFRS that became effective in the current </w:t>
      </w:r>
      <w:r w:rsidR="00C10A34">
        <w:rPr>
          <w:rFonts w:ascii="Angsana New" w:hAnsi="Angsana New"/>
          <w:b/>
          <w:bCs/>
          <w:sz w:val="28"/>
          <w:szCs w:val="28"/>
          <w:lang w:val="en-US"/>
        </w:rPr>
        <w:t>period</w:t>
      </w:r>
    </w:p>
    <w:p w:rsidR="00DC0B34" w:rsidRPr="00DC0B34" w:rsidRDefault="00DC0B34" w:rsidP="00436FFF">
      <w:pPr>
        <w:pStyle w:val="BlockText"/>
        <w:spacing w:before="200" w:after="200"/>
        <w:ind w:left="425" w:right="0" w:firstLine="0"/>
        <w:jc w:val="thaiDistribute"/>
        <w:rPr>
          <w:rFonts w:ascii="Angsana New" w:hAnsi="Angsana New"/>
        </w:rPr>
      </w:pPr>
      <w:r>
        <w:rPr>
          <w:rFonts w:ascii="Angsana New" w:hAnsi="Angsana New"/>
        </w:rPr>
        <w:t>During the period 2018</w:t>
      </w:r>
      <w:r w:rsidR="0063580F">
        <w:rPr>
          <w:rFonts w:ascii="Angsana New" w:hAnsi="Angsana New"/>
        </w:rPr>
        <w:t xml:space="preserve">, the Group has adopted </w:t>
      </w:r>
      <w:r>
        <w:rPr>
          <w:rFonts w:ascii="Angsana New" w:hAnsi="Angsana New"/>
        </w:rPr>
        <w:t xml:space="preserve">revised TFRS (revised 2017) which are effective for the accounting period beginning on or after 1 January 2018. These TFRS were aimed at alignment with the corresponding International Financial Reporting Standards, with most of the changes and clarifications directed towards disclosures in the note to the financial statements. The adoption of these financial reporting standards does not have any significant impact on the Group’s financial statements. </w:t>
      </w:r>
    </w:p>
    <w:p w:rsidR="00DC0B34" w:rsidRPr="00DC0B34" w:rsidRDefault="00DC0B34" w:rsidP="00436FFF">
      <w:pPr>
        <w:pStyle w:val="BodyTextIndent2"/>
        <w:spacing w:before="200" w:after="200"/>
        <w:ind w:left="426" w:hanging="6"/>
        <w:jc w:val="thaiDistribute"/>
        <w:rPr>
          <w:rFonts w:ascii="Angsana New" w:hAnsi="Angsana New"/>
          <w:b/>
          <w:bCs/>
          <w:sz w:val="28"/>
          <w:szCs w:val="28"/>
          <w:lang w:val="en-US"/>
        </w:rPr>
      </w:pPr>
      <w:r w:rsidRPr="00DC0B34">
        <w:rPr>
          <w:rFonts w:ascii="Angsana New" w:hAnsi="Angsana New"/>
          <w:b/>
          <w:bCs/>
          <w:sz w:val="28"/>
          <w:szCs w:val="28"/>
          <w:lang w:val="en-US"/>
        </w:rPr>
        <w:t>New Thai Financial Reporting Standards not yet effective</w:t>
      </w:r>
    </w:p>
    <w:p w:rsidR="00DC0B34" w:rsidRDefault="00DC0B34" w:rsidP="00436FFF">
      <w:pPr>
        <w:pStyle w:val="BlockText"/>
        <w:spacing w:before="200" w:after="200"/>
        <w:ind w:left="425" w:right="0" w:firstLine="0"/>
        <w:jc w:val="thaiDistribute"/>
        <w:rPr>
          <w:rFonts w:ascii="Angsana New" w:hAnsi="Angsana New"/>
        </w:rPr>
      </w:pPr>
      <w:r w:rsidRPr="00DC0B34">
        <w:rPr>
          <w:rFonts w:ascii="Angsana New" w:hAnsi="Angsana New"/>
        </w:rPr>
        <w:t>During the period 2018, the Federation of Accounting Professions has issued Notifications, mandating the use of TFRS 15 Revenue from Contracts with Customer which is effective for the financial statements for the period beginning on or after 1 January 2019. Key principles of this standard are summarized below.</w:t>
      </w:r>
    </w:p>
    <w:p w:rsidR="00DC0B34" w:rsidRDefault="00DC0B34" w:rsidP="00DC0B34">
      <w:pPr>
        <w:pStyle w:val="BodyText"/>
        <w:rPr>
          <w:sz w:val="28"/>
          <w:szCs w:val="28"/>
          <w:lang w:val="en-US"/>
        </w:rPr>
      </w:pPr>
      <w:r>
        <w:br w:type="page"/>
      </w:r>
    </w:p>
    <w:p w:rsidR="00DC0B34" w:rsidRPr="00DC0B34" w:rsidRDefault="00DC0B34" w:rsidP="00DC0B34">
      <w:pPr>
        <w:pStyle w:val="BodyTextIndent2"/>
        <w:spacing w:before="200" w:after="200"/>
        <w:ind w:left="426" w:hanging="6"/>
        <w:jc w:val="both"/>
        <w:rPr>
          <w:rFonts w:ascii="Angsana New" w:hAnsi="Angsana New"/>
          <w:b/>
          <w:bCs/>
          <w:sz w:val="28"/>
          <w:szCs w:val="28"/>
          <w:lang w:val="en-US"/>
        </w:rPr>
      </w:pPr>
      <w:r w:rsidRPr="00DC0B34">
        <w:rPr>
          <w:rFonts w:ascii="Angsana New" w:hAnsi="Angsana New"/>
          <w:b/>
          <w:bCs/>
          <w:sz w:val="28"/>
          <w:szCs w:val="28"/>
          <w:lang w:val="en-US"/>
        </w:rPr>
        <w:lastRenderedPageBreak/>
        <w:t>TFRS 15 Revenue from Contracts with Customers</w:t>
      </w:r>
    </w:p>
    <w:p w:rsidR="00DC0B34" w:rsidRDefault="00DC0B34" w:rsidP="00DC0B34">
      <w:pPr>
        <w:pStyle w:val="BlockText"/>
        <w:spacing w:before="200" w:after="200"/>
        <w:ind w:left="425" w:right="0" w:firstLine="0"/>
        <w:jc w:val="thaiDistribute"/>
        <w:rPr>
          <w:rFonts w:ascii="Angsana New" w:hAnsi="Angsana New"/>
        </w:rPr>
      </w:pPr>
      <w:r w:rsidRPr="00DC0B34">
        <w:rPr>
          <w:rFonts w:ascii="Angsana New" w:hAnsi="Angsana New"/>
        </w:rPr>
        <w:t xml:space="preserve">TFRS 15 supersedes TAS 11 </w:t>
      </w:r>
      <w:r w:rsidRPr="00DC0B34">
        <w:rPr>
          <w:rFonts w:ascii="Angsana New" w:hAnsi="Angsana New"/>
          <w:cs/>
        </w:rPr>
        <w:t>(</w:t>
      </w:r>
      <w:r w:rsidRPr="00DC0B34">
        <w:rPr>
          <w:rFonts w:ascii="Angsana New" w:hAnsi="Angsana New"/>
        </w:rPr>
        <w:t>revised 2017) Construction Contracts and TAS 18 (revised 2017) Revenue, together with related Interpretations. 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judgement, taking into consideration all of the relevant facts and circumstances when applying each step of the model.</w:t>
      </w:r>
    </w:p>
    <w:p w:rsidR="00DC0B34" w:rsidRDefault="00DC0B34" w:rsidP="00DC0B34">
      <w:pPr>
        <w:pStyle w:val="BlockText"/>
        <w:spacing w:before="200" w:after="200"/>
        <w:ind w:left="425" w:right="0" w:firstLine="0"/>
        <w:jc w:val="thaiDistribute"/>
        <w:rPr>
          <w:rFonts w:ascii="Angsana New" w:hAnsi="Angsana New"/>
        </w:rPr>
      </w:pPr>
      <w:r>
        <w:rPr>
          <w:rFonts w:ascii="Angsana New" w:hAnsi="Angsana New"/>
        </w:rPr>
        <w:t>The management of the Group is assessing the impacts of this TFRS on the financial statements for the period in which it is initially applied.</w:t>
      </w:r>
    </w:p>
    <w:p w:rsidR="00F96982" w:rsidRPr="001A15DB" w:rsidRDefault="006470F6" w:rsidP="002534E7">
      <w:pPr>
        <w:numPr>
          <w:ilvl w:val="0"/>
          <w:numId w:val="2"/>
        </w:numPr>
        <w:tabs>
          <w:tab w:val="clear" w:pos="360"/>
        </w:tabs>
        <w:spacing w:before="200" w:after="200" w:line="240" w:lineRule="auto"/>
        <w:ind w:left="425" w:right="-23" w:hanging="425"/>
        <w:jc w:val="thaiDistribute"/>
        <w:rPr>
          <w:rFonts w:ascii="Angsana New" w:hAnsi="Angsana New"/>
          <w:b/>
          <w:bCs/>
          <w:sz w:val="28"/>
          <w:szCs w:val="28"/>
        </w:rPr>
      </w:pPr>
      <w:r w:rsidRPr="001A15DB">
        <w:rPr>
          <w:rFonts w:ascii="Angsana New" w:hAnsi="Angsana New"/>
          <w:b/>
          <w:bCs/>
          <w:sz w:val="28"/>
          <w:szCs w:val="28"/>
          <w:lang w:val="en-US"/>
        </w:rPr>
        <w:t xml:space="preserve">SUMMARY OF </w:t>
      </w:r>
      <w:r w:rsidR="00F96982" w:rsidRPr="001A15DB">
        <w:rPr>
          <w:rFonts w:ascii="Angsana New" w:hAnsi="Angsana New"/>
          <w:b/>
          <w:bCs/>
          <w:sz w:val="28"/>
          <w:szCs w:val="28"/>
        </w:rPr>
        <w:t>SIGNIFICANT ACCOUNTING POLICIES</w:t>
      </w:r>
    </w:p>
    <w:p w:rsidR="00DC0B34" w:rsidRDefault="00DC0B34" w:rsidP="00DC0B34">
      <w:pPr>
        <w:pStyle w:val="BlockText"/>
        <w:spacing w:before="200" w:after="200"/>
        <w:ind w:left="425" w:right="0" w:firstLine="0"/>
        <w:jc w:val="thaiDistribute"/>
        <w:rPr>
          <w:rFonts w:ascii="Angsana New" w:hAnsi="Angsana New"/>
        </w:rPr>
      </w:pPr>
      <w:r>
        <w:rPr>
          <w:rFonts w:ascii="Angsana New" w:hAnsi="Angsana New"/>
        </w:rPr>
        <w:t>The interim financial statements are prepared using the same accounting policies and methods of computation as were used for the financial statements for the year ended 31 December 2017</w:t>
      </w:r>
      <w:r w:rsidRPr="006C4CD9">
        <w:rPr>
          <w:rFonts w:ascii="Angsana New" w:hAnsi="Angsana New"/>
        </w:rPr>
        <w:t>.</w:t>
      </w:r>
    </w:p>
    <w:p w:rsidR="00B44DF3" w:rsidRPr="001A15DB" w:rsidRDefault="002345C3" w:rsidP="00565798">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1A15DB">
        <w:rPr>
          <w:rFonts w:ascii="Angsana New" w:hAnsi="Angsana New"/>
          <w:b/>
          <w:bCs/>
          <w:sz w:val="28"/>
          <w:szCs w:val="28"/>
        </w:rPr>
        <w:t>TRANSACTIONS WITH RELATED PARTIES</w:t>
      </w:r>
    </w:p>
    <w:p w:rsidR="00EA0843" w:rsidRDefault="00D04EAB" w:rsidP="00EA0843">
      <w:pPr>
        <w:pStyle w:val="BlockText"/>
        <w:spacing w:before="120" w:after="120"/>
        <w:ind w:left="425" w:right="0" w:firstLine="0"/>
        <w:jc w:val="thaiDistribute"/>
        <w:rPr>
          <w:rFonts w:ascii="Angsana New" w:hAnsi="Angsana New"/>
        </w:rPr>
      </w:pPr>
      <w:r>
        <w:rPr>
          <w:rFonts w:ascii="Angsana New" w:hAnsi="Angsana New"/>
        </w:rPr>
        <w:t>Related parties comprise individuals or enterprises that control, or are controlled by, the Group, whether directly or indirectly, or which are under common control with the Group.</w:t>
      </w:r>
    </w:p>
    <w:p w:rsidR="00D04EAB" w:rsidRDefault="00D04EAB" w:rsidP="00EA0843">
      <w:pPr>
        <w:pStyle w:val="BlockText"/>
        <w:spacing w:before="120" w:after="120"/>
        <w:ind w:left="425" w:right="0" w:firstLine="0"/>
        <w:jc w:val="thaiDistribute"/>
        <w:rPr>
          <w:rFonts w:ascii="Angsana New" w:hAnsi="Angsana New"/>
        </w:rPr>
      </w:pPr>
      <w:r>
        <w:rPr>
          <w:rFonts w:ascii="Angsana New" w:hAnsi="Angsana New"/>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D04EAB" w:rsidRPr="001A15DB" w:rsidRDefault="00D04EAB" w:rsidP="00EA0843">
      <w:pPr>
        <w:pStyle w:val="BlockText"/>
        <w:spacing w:before="120" w:after="120"/>
        <w:ind w:left="425" w:right="0" w:firstLine="0"/>
        <w:jc w:val="thaiDistribute"/>
        <w:rPr>
          <w:rFonts w:ascii="Angsana New" w:hAnsi="Angsana New"/>
        </w:rPr>
      </w:pPr>
      <w:r>
        <w:rPr>
          <w:rFonts w:ascii="Angsana New" w:hAnsi="Angsana New"/>
        </w:rPr>
        <w:t xml:space="preserve">During the </w:t>
      </w:r>
      <w:r w:rsidR="00436FFF">
        <w:rPr>
          <w:rFonts w:ascii="Angsana New" w:hAnsi="Angsana New"/>
        </w:rPr>
        <w:t>periods</w:t>
      </w:r>
      <w:r>
        <w:rPr>
          <w:rFonts w:ascii="Angsana New" w:hAnsi="Angsana New"/>
        </w:rPr>
        <w:t>, the Group had significant business transactions with related parties. Such transactions, which are summarized below, arose in the ordinary course of businesses and were conclude</w:t>
      </w:r>
      <w:r w:rsidR="00037060">
        <w:rPr>
          <w:rFonts w:ascii="Angsana New" w:hAnsi="Angsana New"/>
        </w:rPr>
        <w:t>d</w:t>
      </w:r>
      <w:r>
        <w:rPr>
          <w:rFonts w:ascii="Angsana New" w:hAnsi="Angsana New"/>
        </w:rPr>
        <w:t xml:space="preserve"> on commercial terms and </w:t>
      </w:r>
      <w:r w:rsidR="00037060">
        <w:rPr>
          <w:rFonts w:ascii="Angsana New" w:hAnsi="Angsana New"/>
        </w:rPr>
        <w:t>a</w:t>
      </w:r>
      <w:r>
        <w:rPr>
          <w:rFonts w:ascii="Angsana New" w:hAnsi="Angsana New"/>
        </w:rPr>
        <w:t>greed upon between the Group and those related parties.</w:t>
      </w:r>
    </w:p>
    <w:p w:rsidR="0063580F" w:rsidRDefault="0063580F">
      <w:pPr>
        <w:autoSpaceDE/>
        <w:autoSpaceDN/>
        <w:spacing w:line="240" w:lineRule="auto"/>
        <w:rPr>
          <w:rFonts w:ascii="Angsana New" w:hAnsi="Angsana New"/>
          <w:sz w:val="28"/>
          <w:szCs w:val="28"/>
          <w:lang w:val="en-US"/>
        </w:rPr>
      </w:pPr>
      <w:r>
        <w:rPr>
          <w:rFonts w:ascii="Angsana New" w:hAnsi="Angsana New"/>
        </w:rPr>
        <w:br w:type="page"/>
      </w:r>
    </w:p>
    <w:p w:rsidR="0022313A" w:rsidRDefault="006C232E" w:rsidP="00EA0843">
      <w:pPr>
        <w:pStyle w:val="BlockText"/>
        <w:spacing w:before="120" w:after="120"/>
        <w:ind w:left="425" w:right="0" w:firstLine="0"/>
        <w:jc w:val="thaiDistribute"/>
        <w:rPr>
          <w:rFonts w:ascii="Angsana New" w:hAnsi="Angsana New"/>
        </w:rPr>
      </w:pPr>
      <w:r w:rsidRPr="001A15DB">
        <w:rPr>
          <w:rFonts w:ascii="Angsana New" w:hAnsi="Angsana New"/>
        </w:rPr>
        <w:lastRenderedPageBreak/>
        <w:t xml:space="preserve">Significant transactions with related parties for </w:t>
      </w:r>
      <w:r w:rsidR="00436FFF">
        <w:rPr>
          <w:rFonts w:ascii="Angsana New" w:hAnsi="Angsana New"/>
        </w:rPr>
        <w:t>three-month periods</w:t>
      </w:r>
      <w:r w:rsidR="00C7363E">
        <w:rPr>
          <w:rFonts w:ascii="Angsana New" w:hAnsi="Angsana New"/>
        </w:rPr>
        <w:t xml:space="preserve"> ended </w:t>
      </w:r>
      <w:r w:rsidR="00037060">
        <w:rPr>
          <w:rFonts w:ascii="Angsana New" w:hAnsi="Angsana New"/>
        </w:rPr>
        <w:t xml:space="preserve">31 </w:t>
      </w:r>
      <w:r w:rsidR="00436FFF">
        <w:rPr>
          <w:rFonts w:ascii="Angsana New" w:hAnsi="Angsana New"/>
        </w:rPr>
        <w:t>March</w:t>
      </w:r>
      <w:r w:rsidR="007755DB">
        <w:rPr>
          <w:rFonts w:ascii="Angsana New" w:hAnsi="Angsana New"/>
        </w:rPr>
        <w:t xml:space="preserve"> </w:t>
      </w:r>
      <w:r w:rsidR="00436FFF">
        <w:rPr>
          <w:rFonts w:ascii="Angsana New" w:hAnsi="Angsana New"/>
        </w:rPr>
        <w:t>2018</w:t>
      </w:r>
      <w:r w:rsidR="00C7363E">
        <w:rPr>
          <w:rFonts w:ascii="Angsana New" w:hAnsi="Angsana New"/>
        </w:rPr>
        <w:t xml:space="preserve"> </w:t>
      </w:r>
      <w:r w:rsidR="00436FFF">
        <w:rPr>
          <w:rFonts w:ascii="Angsana New" w:hAnsi="Angsana New"/>
        </w:rPr>
        <w:t>and 2017</w:t>
      </w:r>
      <w:r w:rsidR="00220581" w:rsidRPr="001A15DB">
        <w:rPr>
          <w:rFonts w:ascii="Angsana New" w:hAnsi="Angsana New"/>
        </w:rPr>
        <w:t xml:space="preserve"> </w:t>
      </w:r>
      <w:r w:rsidR="00445026" w:rsidRPr="001A15DB">
        <w:rPr>
          <w:rFonts w:ascii="Angsana New" w:hAnsi="Angsana New"/>
        </w:rPr>
        <w:t xml:space="preserve">were </w:t>
      </w:r>
      <w:r w:rsidR="00655917" w:rsidRPr="001A15DB">
        <w:rPr>
          <w:rFonts w:ascii="Angsana New" w:hAnsi="Angsana New"/>
        </w:rPr>
        <w:t>as follows:</w:t>
      </w:r>
    </w:p>
    <w:bookmarkStart w:id="3" w:name="_MON_1580485168"/>
    <w:bookmarkEnd w:id="3"/>
    <w:p w:rsidR="0022313A" w:rsidRPr="00A74C67" w:rsidRDefault="00834075" w:rsidP="00A74C67">
      <w:pPr>
        <w:pStyle w:val="BodyText"/>
        <w:tabs>
          <w:tab w:val="left" w:pos="8222"/>
        </w:tabs>
        <w:ind w:left="426"/>
        <w:rPr>
          <w:sz w:val="28"/>
          <w:szCs w:val="28"/>
          <w:cs/>
          <w:lang w:val="en-US"/>
        </w:rPr>
      </w:pPr>
      <w:r>
        <w:rPr>
          <w:rFonts w:ascii="Angsana New" w:hAnsi="Angsana New"/>
        </w:rPr>
        <w:object w:dxaOrig="9570" w:dyaOrig="11760">
          <v:shape id="_x0000_i1027" type="#_x0000_t75" style="width:478.2pt;height:587.55pt" o:ole="">
            <v:imagedata r:id="rId11" o:title=""/>
          </v:shape>
          <o:OLEObject Type="Embed" ProgID="Excel.Sheet.12" ShapeID="_x0000_i1027" DrawAspect="Content" ObjectID="_1587468936" r:id="rId12"/>
        </w:object>
      </w:r>
      <w:r w:rsidR="0022313A">
        <w:br w:type="page"/>
      </w:r>
    </w:p>
    <w:bookmarkStart w:id="4" w:name="_MON_1580234595"/>
    <w:bookmarkEnd w:id="4"/>
    <w:p w:rsidR="008A6CBC" w:rsidRDefault="00834075" w:rsidP="00D9733E">
      <w:pPr>
        <w:autoSpaceDE/>
        <w:autoSpaceDN/>
        <w:spacing w:line="240" w:lineRule="auto"/>
        <w:ind w:left="426"/>
        <w:rPr>
          <w:rFonts w:ascii="Angsana New" w:hAnsi="Angsana New"/>
          <w:sz w:val="28"/>
          <w:szCs w:val="28"/>
          <w:lang w:val="en-US"/>
        </w:rPr>
      </w:pPr>
      <w:r>
        <w:rPr>
          <w:rFonts w:ascii="Angsana New" w:hAnsi="Angsana New"/>
        </w:rPr>
        <w:object w:dxaOrig="9602" w:dyaOrig="7345">
          <v:shape id="_x0000_i1028" type="#_x0000_t75" style="width:480.25pt;height:367.45pt" o:ole="">
            <v:imagedata r:id="rId13" o:title=""/>
          </v:shape>
          <o:OLEObject Type="Embed" ProgID="Excel.Sheet.12" ShapeID="_x0000_i1028" DrawAspect="Content" ObjectID="_1587468937" r:id="rId14"/>
        </w:object>
      </w:r>
    </w:p>
    <w:p w:rsidR="002431C3" w:rsidRPr="00E9584B" w:rsidRDefault="002431C3" w:rsidP="00406B5C">
      <w:pPr>
        <w:pStyle w:val="BlockText"/>
        <w:tabs>
          <w:tab w:val="left" w:pos="3969"/>
        </w:tabs>
        <w:spacing w:before="0" w:after="120"/>
        <w:ind w:left="425" w:right="0" w:firstLine="0"/>
        <w:jc w:val="thaiDistribute"/>
        <w:rPr>
          <w:rFonts w:ascii="Angsana New" w:hAnsi="Angsana New"/>
          <w:b/>
          <w:bCs/>
          <w:cs/>
        </w:rPr>
      </w:pPr>
      <w:bookmarkStart w:id="5" w:name="_MON_1476779171"/>
      <w:bookmarkStart w:id="6" w:name="_MON_1476707478"/>
      <w:bookmarkEnd w:id="5"/>
      <w:bookmarkEnd w:id="6"/>
      <w:r w:rsidRPr="00E9584B">
        <w:rPr>
          <w:rFonts w:ascii="Angsana New" w:hAnsi="Angsana New"/>
          <w:b/>
          <w:bCs/>
        </w:rPr>
        <w:t>Key management personnel compensation</w:t>
      </w:r>
    </w:p>
    <w:p w:rsidR="004A5CBC" w:rsidRDefault="002431C3" w:rsidP="00D667C0">
      <w:pPr>
        <w:pStyle w:val="BlockText"/>
        <w:spacing w:before="0" w:after="120"/>
        <w:ind w:left="425" w:right="0" w:firstLine="0"/>
        <w:jc w:val="thaiDistribute"/>
        <w:rPr>
          <w:rFonts w:ascii="Angsana New" w:hAnsi="Angsana New"/>
        </w:rPr>
      </w:pPr>
      <w:r w:rsidRPr="00E9584B">
        <w:rPr>
          <w:rFonts w:ascii="Angsana New" w:hAnsi="Angsana New"/>
        </w:rPr>
        <w:t xml:space="preserve">Key management personnel compensation for </w:t>
      </w:r>
      <w:r w:rsidR="0058266F">
        <w:rPr>
          <w:rFonts w:ascii="Angsana New" w:hAnsi="Angsana New"/>
        </w:rPr>
        <w:t>three-month periods</w:t>
      </w:r>
      <w:r w:rsidR="007755DB">
        <w:rPr>
          <w:rFonts w:ascii="Angsana New" w:hAnsi="Angsana New"/>
        </w:rPr>
        <w:t xml:space="preserve"> </w:t>
      </w:r>
      <w:r w:rsidR="00C7363E" w:rsidRPr="00E9584B">
        <w:rPr>
          <w:rFonts w:ascii="Angsana New" w:hAnsi="Angsana New"/>
        </w:rPr>
        <w:t xml:space="preserve">ended </w:t>
      </w:r>
      <w:r w:rsidR="00D9733E">
        <w:rPr>
          <w:rFonts w:ascii="Angsana New" w:hAnsi="Angsana New"/>
        </w:rPr>
        <w:t xml:space="preserve">31 </w:t>
      </w:r>
      <w:r w:rsidR="0058266F">
        <w:rPr>
          <w:rFonts w:ascii="Angsana New" w:hAnsi="Angsana New"/>
        </w:rPr>
        <w:t>March</w:t>
      </w:r>
      <w:r w:rsidR="00C7363E" w:rsidRPr="00E9584B">
        <w:rPr>
          <w:rFonts w:ascii="Angsana New" w:hAnsi="Angsana New"/>
        </w:rPr>
        <w:t xml:space="preserve"> </w:t>
      </w:r>
      <w:r w:rsidR="0058266F">
        <w:rPr>
          <w:rFonts w:ascii="Angsana New" w:hAnsi="Angsana New"/>
        </w:rPr>
        <w:t>2018</w:t>
      </w:r>
      <w:r w:rsidR="00C7363E" w:rsidRPr="00E9584B">
        <w:rPr>
          <w:rFonts w:ascii="Angsana New" w:hAnsi="Angsana New"/>
        </w:rPr>
        <w:t xml:space="preserve"> </w:t>
      </w:r>
      <w:r w:rsidR="0058266F">
        <w:rPr>
          <w:rFonts w:ascii="Angsana New" w:hAnsi="Angsana New"/>
        </w:rPr>
        <w:t>and 2017</w:t>
      </w:r>
      <w:r w:rsidRPr="00E9584B">
        <w:rPr>
          <w:rFonts w:ascii="Angsana New" w:hAnsi="Angsana New"/>
        </w:rPr>
        <w:t xml:space="preserve"> consisted of:</w:t>
      </w:r>
    </w:p>
    <w:bookmarkStart w:id="7" w:name="_MON_1580235080"/>
    <w:bookmarkEnd w:id="7"/>
    <w:p w:rsidR="00D9733E" w:rsidRPr="00E9584B" w:rsidRDefault="00834075" w:rsidP="00D667C0">
      <w:pPr>
        <w:pStyle w:val="BlockText"/>
        <w:spacing w:before="0" w:after="120"/>
        <w:ind w:left="425" w:right="0" w:firstLine="0"/>
        <w:jc w:val="thaiDistribute"/>
        <w:rPr>
          <w:rFonts w:ascii="Angsana New" w:hAnsi="Angsana New"/>
        </w:rPr>
      </w:pPr>
      <w:r>
        <w:rPr>
          <w:rFonts w:ascii="Angsana New" w:hAnsi="Angsana New"/>
        </w:rPr>
        <w:object w:dxaOrig="9602" w:dyaOrig="3132">
          <v:shape id="_x0000_i1029" type="#_x0000_t75" style="width:480.25pt;height:156.25pt" o:ole="">
            <v:imagedata r:id="rId15" o:title=""/>
          </v:shape>
          <o:OLEObject Type="Embed" ProgID="Excel.Sheet.12" ShapeID="_x0000_i1029" DrawAspect="Content" ObjectID="_1587468938" r:id="rId16"/>
        </w:object>
      </w:r>
    </w:p>
    <w:p w:rsidR="0063580F" w:rsidRDefault="0063580F">
      <w:pPr>
        <w:autoSpaceDE/>
        <w:autoSpaceDN/>
        <w:spacing w:line="240" w:lineRule="auto"/>
        <w:rPr>
          <w:rFonts w:ascii="Angsana New" w:hAnsi="Angsana New"/>
          <w:sz w:val="28"/>
          <w:szCs w:val="28"/>
          <w:lang w:val="en-US"/>
        </w:rPr>
      </w:pPr>
      <w:r>
        <w:rPr>
          <w:rFonts w:ascii="Angsana New" w:hAnsi="Angsana New"/>
        </w:rPr>
        <w:br w:type="page"/>
      </w:r>
    </w:p>
    <w:p w:rsidR="0068099F" w:rsidRDefault="0068099F" w:rsidP="006C232E">
      <w:pPr>
        <w:pStyle w:val="BlockText"/>
        <w:spacing w:before="120" w:after="120"/>
        <w:ind w:left="425" w:right="0" w:firstLine="0"/>
        <w:jc w:val="thaiDistribute"/>
        <w:rPr>
          <w:rFonts w:ascii="Angsana New" w:hAnsi="Angsana New"/>
        </w:rPr>
      </w:pPr>
      <w:r w:rsidRPr="00E9584B">
        <w:rPr>
          <w:rFonts w:ascii="Angsana New" w:hAnsi="Angsana New"/>
        </w:rPr>
        <w:lastRenderedPageBreak/>
        <w:t>The significant balance</w:t>
      </w:r>
      <w:r w:rsidR="00445026" w:rsidRPr="00E9584B">
        <w:rPr>
          <w:rFonts w:ascii="Angsana New" w:hAnsi="Angsana New"/>
        </w:rPr>
        <w:t>s</w:t>
      </w:r>
      <w:r w:rsidRPr="00E9584B">
        <w:rPr>
          <w:rFonts w:ascii="Angsana New" w:hAnsi="Angsana New"/>
        </w:rPr>
        <w:t xml:space="preserve"> with related parties </w:t>
      </w:r>
      <w:r w:rsidR="00C7363E" w:rsidRPr="00E9584B">
        <w:rPr>
          <w:rFonts w:ascii="Angsana New" w:hAnsi="Angsana New"/>
        </w:rPr>
        <w:t xml:space="preserve">as at </w:t>
      </w:r>
      <w:r w:rsidR="002B5C71">
        <w:rPr>
          <w:rFonts w:ascii="Angsana New" w:hAnsi="Angsana New"/>
        </w:rPr>
        <w:t xml:space="preserve">31 </w:t>
      </w:r>
      <w:r w:rsidR="0058266F">
        <w:rPr>
          <w:rFonts w:ascii="Angsana New" w:hAnsi="Angsana New"/>
        </w:rPr>
        <w:t>March</w:t>
      </w:r>
      <w:r w:rsidR="00C87E6F">
        <w:rPr>
          <w:rFonts w:ascii="Angsana New" w:hAnsi="Angsana New"/>
        </w:rPr>
        <w:t xml:space="preserve"> </w:t>
      </w:r>
      <w:r w:rsidR="0058266F">
        <w:rPr>
          <w:rFonts w:ascii="Angsana New" w:hAnsi="Angsana New"/>
        </w:rPr>
        <w:t>2018</w:t>
      </w:r>
      <w:r w:rsidR="00C7363E" w:rsidRPr="00E9584B">
        <w:rPr>
          <w:rFonts w:ascii="Angsana New" w:hAnsi="Angsana New"/>
        </w:rPr>
        <w:t xml:space="preserve"> </w:t>
      </w:r>
      <w:r w:rsidR="0058266F">
        <w:rPr>
          <w:rFonts w:ascii="Angsana New" w:hAnsi="Angsana New"/>
        </w:rPr>
        <w:t xml:space="preserve">and </w:t>
      </w:r>
      <w:r w:rsidR="006870B9">
        <w:rPr>
          <w:rFonts w:ascii="Angsana New" w:hAnsi="Angsana New"/>
        </w:rPr>
        <w:t xml:space="preserve">31 December </w:t>
      </w:r>
      <w:r w:rsidR="0058266F">
        <w:rPr>
          <w:rFonts w:ascii="Angsana New" w:hAnsi="Angsana New"/>
        </w:rPr>
        <w:t>2017</w:t>
      </w:r>
      <w:r w:rsidR="0071606B" w:rsidRPr="00E9584B">
        <w:rPr>
          <w:rFonts w:ascii="Angsana New" w:hAnsi="Angsana New"/>
        </w:rPr>
        <w:t xml:space="preserve"> </w:t>
      </w:r>
      <w:r w:rsidR="00445026" w:rsidRPr="00E9584B">
        <w:rPr>
          <w:rFonts w:ascii="Angsana New" w:hAnsi="Angsana New"/>
        </w:rPr>
        <w:t>were</w:t>
      </w:r>
      <w:r w:rsidRPr="00E9584B">
        <w:rPr>
          <w:rFonts w:ascii="Angsana New" w:hAnsi="Angsana New"/>
        </w:rPr>
        <w:t xml:space="preserve"> as follow</w:t>
      </w:r>
      <w:r w:rsidR="00445026" w:rsidRPr="00E9584B">
        <w:rPr>
          <w:rFonts w:ascii="Angsana New" w:hAnsi="Angsana New"/>
        </w:rPr>
        <w:t>s</w:t>
      </w:r>
      <w:r w:rsidRPr="00E9584B">
        <w:rPr>
          <w:rFonts w:ascii="Angsana New" w:hAnsi="Angsana New"/>
        </w:rPr>
        <w:t>:</w:t>
      </w:r>
    </w:p>
    <w:bookmarkStart w:id="8" w:name="_MON_1580235412"/>
    <w:bookmarkEnd w:id="8"/>
    <w:p w:rsidR="002B5C71" w:rsidRDefault="00834075" w:rsidP="002B5C71">
      <w:pPr>
        <w:autoSpaceDE/>
        <w:autoSpaceDN/>
        <w:spacing w:line="240" w:lineRule="auto"/>
        <w:ind w:left="426"/>
        <w:rPr>
          <w:rFonts w:ascii="Angsana New" w:hAnsi="Angsana New"/>
          <w:sz w:val="28"/>
          <w:szCs w:val="28"/>
          <w:lang w:val="en-US"/>
        </w:rPr>
      </w:pPr>
      <w:r>
        <w:rPr>
          <w:rFonts w:ascii="Angsana New" w:hAnsi="Angsana New"/>
        </w:rPr>
        <w:object w:dxaOrig="9602" w:dyaOrig="9036">
          <v:shape id="_x0000_i1030" type="#_x0000_t75" style="width:480.25pt;height:452.4pt" o:ole="">
            <v:imagedata r:id="rId17" o:title=""/>
          </v:shape>
          <o:OLEObject Type="Embed" ProgID="Excel.Sheet.12" ShapeID="_x0000_i1030" DrawAspect="Content" ObjectID="_1587468939" r:id="rId18"/>
        </w:object>
      </w:r>
    </w:p>
    <w:p w:rsidR="002B5C71" w:rsidRPr="00E9584B" w:rsidRDefault="002B5C71" w:rsidP="006C232E">
      <w:pPr>
        <w:pStyle w:val="BlockText"/>
        <w:spacing w:before="120" w:after="120"/>
        <w:ind w:left="425" w:right="0" w:firstLine="0"/>
        <w:jc w:val="thaiDistribute"/>
        <w:rPr>
          <w:rFonts w:ascii="Angsana New" w:hAnsi="Angsana New"/>
        </w:rPr>
      </w:pPr>
    </w:p>
    <w:p w:rsidR="0063580F" w:rsidRDefault="0063580F">
      <w:pPr>
        <w:autoSpaceDE/>
        <w:autoSpaceDN/>
        <w:spacing w:line="240" w:lineRule="auto"/>
        <w:rPr>
          <w:rFonts w:ascii="Angsana New" w:hAnsi="Angsana New"/>
          <w:b/>
          <w:bCs/>
          <w:sz w:val="28"/>
          <w:szCs w:val="28"/>
          <w:lang w:val="en-US"/>
        </w:rPr>
      </w:pPr>
      <w:bookmarkStart w:id="9" w:name="_MON_1477222381"/>
      <w:bookmarkStart w:id="10" w:name="_MON_1477222395"/>
      <w:bookmarkEnd w:id="9"/>
      <w:bookmarkEnd w:id="10"/>
      <w:r>
        <w:rPr>
          <w:rFonts w:ascii="Angsana New" w:hAnsi="Angsana New"/>
          <w:b/>
          <w:bCs/>
        </w:rPr>
        <w:br w:type="page"/>
      </w:r>
    </w:p>
    <w:p w:rsidR="009F273E" w:rsidRDefault="00C666E8" w:rsidP="006C232E">
      <w:pPr>
        <w:pStyle w:val="BlockText"/>
        <w:spacing w:before="120" w:after="120"/>
        <w:ind w:left="425" w:right="0" w:firstLine="0"/>
        <w:jc w:val="thaiDistribute"/>
        <w:rPr>
          <w:rFonts w:ascii="Angsana New" w:hAnsi="Angsana New"/>
          <w:b/>
          <w:bCs/>
        </w:rPr>
      </w:pPr>
      <w:r w:rsidRPr="00E9584B">
        <w:rPr>
          <w:rFonts w:ascii="Angsana New" w:hAnsi="Angsana New"/>
          <w:b/>
          <w:bCs/>
        </w:rPr>
        <w:lastRenderedPageBreak/>
        <w:t xml:space="preserve">Trade </w:t>
      </w:r>
      <w:r w:rsidR="009F273E" w:rsidRPr="00E9584B">
        <w:rPr>
          <w:rFonts w:ascii="Angsana New" w:hAnsi="Angsana New"/>
          <w:b/>
          <w:bCs/>
        </w:rPr>
        <w:t>receivable</w:t>
      </w:r>
      <w:r w:rsidRPr="00E9584B">
        <w:rPr>
          <w:rFonts w:ascii="Angsana New" w:hAnsi="Angsana New"/>
          <w:b/>
          <w:bCs/>
        </w:rPr>
        <w:t>s</w:t>
      </w:r>
      <w:r w:rsidR="009F273E" w:rsidRPr="00E9584B">
        <w:rPr>
          <w:rFonts w:ascii="Angsana New" w:hAnsi="Angsana New"/>
          <w:b/>
          <w:bCs/>
        </w:rPr>
        <w:t xml:space="preserve"> </w:t>
      </w:r>
      <w:r w:rsidR="001A16EE">
        <w:rPr>
          <w:rFonts w:ascii="Angsana New" w:hAnsi="Angsana New"/>
          <w:b/>
          <w:bCs/>
        </w:rPr>
        <w:t>-</w:t>
      </w:r>
      <w:r w:rsidR="009F273E" w:rsidRPr="00E9584B">
        <w:rPr>
          <w:rFonts w:ascii="Angsana New" w:hAnsi="Angsana New"/>
          <w:b/>
          <w:bCs/>
        </w:rPr>
        <w:t xml:space="preserve"> related </w:t>
      </w:r>
      <w:r w:rsidR="006E36C3" w:rsidRPr="00E9584B">
        <w:rPr>
          <w:rFonts w:ascii="Angsana New" w:hAnsi="Angsana New"/>
          <w:b/>
          <w:bCs/>
        </w:rPr>
        <w:t>parties</w:t>
      </w:r>
    </w:p>
    <w:p w:rsidR="00CE037D" w:rsidRPr="006D0A3D" w:rsidRDefault="00CE037D" w:rsidP="00CE037D">
      <w:pPr>
        <w:pStyle w:val="BlockText"/>
        <w:spacing w:before="120" w:after="120"/>
        <w:ind w:left="425" w:right="0" w:firstLine="0"/>
        <w:jc w:val="thaiDistribute"/>
        <w:rPr>
          <w:rFonts w:ascii="Angsana New" w:hAnsi="Angsana New"/>
        </w:rPr>
      </w:pPr>
      <w:r w:rsidRPr="006D0A3D">
        <w:rPr>
          <w:rFonts w:ascii="Angsana New" w:hAnsi="Angsana New"/>
        </w:rPr>
        <w:t>Trade receivables</w:t>
      </w:r>
      <w:r>
        <w:rPr>
          <w:rFonts w:ascii="Angsana New" w:hAnsi="Angsana New"/>
        </w:rPr>
        <w:t xml:space="preserve"> -</w:t>
      </w:r>
      <w:r w:rsidRPr="006D0A3D">
        <w:rPr>
          <w:rFonts w:ascii="Angsana New" w:hAnsi="Angsana New"/>
        </w:rPr>
        <w:t xml:space="preserve"> </w:t>
      </w:r>
      <w:r w:rsidRPr="00057426">
        <w:rPr>
          <w:rFonts w:ascii="Angsana New" w:hAnsi="Angsana New"/>
        </w:rPr>
        <w:t>related parties</w:t>
      </w:r>
      <w:bookmarkStart w:id="11" w:name="OLE_LINK83"/>
      <w:bookmarkStart w:id="12" w:name="OLE_LINK84"/>
      <w:r w:rsidRPr="00057426">
        <w:rPr>
          <w:rFonts w:ascii="Angsana New" w:hAnsi="Angsana New"/>
        </w:rPr>
        <w:t xml:space="preserve"> as at 3</w:t>
      </w:r>
      <w:r>
        <w:rPr>
          <w:rFonts w:ascii="Angsana New" w:hAnsi="Angsana New"/>
        </w:rPr>
        <w:t>1</w:t>
      </w:r>
      <w:r w:rsidRPr="00057426">
        <w:rPr>
          <w:rFonts w:ascii="Angsana New" w:hAnsi="Angsana New"/>
        </w:rPr>
        <w:t xml:space="preserve"> </w:t>
      </w:r>
      <w:r>
        <w:rPr>
          <w:rFonts w:ascii="Angsana New" w:hAnsi="Angsana New"/>
        </w:rPr>
        <w:t>March</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bookmarkEnd w:id="11"/>
      <w:bookmarkEnd w:id="12"/>
    </w:p>
    <w:bookmarkStart w:id="13" w:name="_MON_1580236372"/>
    <w:bookmarkEnd w:id="13"/>
    <w:p w:rsidR="00146D3B" w:rsidRPr="00E9584B" w:rsidRDefault="00834075" w:rsidP="00D667C0">
      <w:pPr>
        <w:pStyle w:val="BlockText"/>
        <w:spacing w:before="120" w:after="120"/>
        <w:ind w:left="425" w:right="0" w:firstLine="0"/>
        <w:jc w:val="thaiDistribute"/>
        <w:rPr>
          <w:rFonts w:ascii="Angsana New" w:hAnsi="Angsana New"/>
        </w:rPr>
      </w:pPr>
      <w:r>
        <w:rPr>
          <w:rFonts w:ascii="Angsana New" w:hAnsi="Angsana New"/>
        </w:rPr>
        <w:object w:dxaOrig="9602" w:dyaOrig="4823">
          <v:shape id="_x0000_i1031" type="#_x0000_t75" style="width:480.25pt;height:240.45pt" o:ole="">
            <v:imagedata r:id="rId19" o:title=""/>
          </v:shape>
          <o:OLEObject Type="Embed" ProgID="Excel.Sheet.12" ShapeID="_x0000_i1031" DrawAspect="Content" ObjectID="_1587468940" r:id="rId20"/>
        </w:object>
      </w:r>
    </w:p>
    <w:p w:rsidR="006E36C3" w:rsidRDefault="006E36C3" w:rsidP="006C232E">
      <w:pPr>
        <w:pStyle w:val="BlockText"/>
        <w:spacing w:before="120" w:after="120"/>
        <w:ind w:left="425" w:right="0" w:firstLine="0"/>
        <w:jc w:val="thaiDistribute"/>
        <w:rPr>
          <w:rFonts w:ascii="Angsana New" w:hAnsi="Angsana New"/>
          <w:b/>
          <w:bCs/>
        </w:rPr>
      </w:pPr>
      <w:r w:rsidRPr="00E9584B">
        <w:rPr>
          <w:rFonts w:ascii="Angsana New" w:hAnsi="Angsana New"/>
          <w:b/>
          <w:bCs/>
        </w:rPr>
        <w:t>Trade payable</w:t>
      </w:r>
      <w:r w:rsidR="00C666E8" w:rsidRPr="00E9584B">
        <w:rPr>
          <w:rFonts w:ascii="Angsana New" w:hAnsi="Angsana New"/>
          <w:b/>
          <w:bCs/>
        </w:rPr>
        <w:t>s</w:t>
      </w:r>
      <w:r w:rsidR="001A16EE">
        <w:rPr>
          <w:rFonts w:ascii="Angsana New" w:hAnsi="Angsana New"/>
          <w:b/>
          <w:bCs/>
        </w:rPr>
        <w:t xml:space="preserve"> -</w:t>
      </w:r>
      <w:r w:rsidRPr="00E9584B">
        <w:rPr>
          <w:rFonts w:ascii="Angsana New" w:hAnsi="Angsana New"/>
          <w:b/>
          <w:bCs/>
        </w:rPr>
        <w:t xml:space="preserve"> related parties</w:t>
      </w:r>
    </w:p>
    <w:p w:rsidR="00CE037D" w:rsidRPr="006D0A3D" w:rsidRDefault="00CE037D" w:rsidP="00CE037D">
      <w:pPr>
        <w:pStyle w:val="BlockText"/>
        <w:spacing w:before="120" w:after="120"/>
        <w:ind w:left="425" w:right="0" w:firstLine="0"/>
        <w:jc w:val="thaiDistribute"/>
        <w:rPr>
          <w:rFonts w:ascii="Angsana New" w:hAnsi="Angsana New"/>
        </w:rPr>
      </w:pPr>
      <w:r w:rsidRPr="006D0A3D">
        <w:rPr>
          <w:rFonts w:ascii="Angsana New" w:hAnsi="Angsana New"/>
        </w:rPr>
        <w:t xml:space="preserve">Trade </w:t>
      </w:r>
      <w:r>
        <w:rPr>
          <w:rFonts w:ascii="Angsana New" w:hAnsi="Angsana New"/>
        </w:rPr>
        <w:t>payables -</w:t>
      </w:r>
      <w:r w:rsidRPr="006D0A3D">
        <w:rPr>
          <w:rFonts w:ascii="Angsana New" w:hAnsi="Angsana New"/>
        </w:rPr>
        <w:t xml:space="preserve"> </w:t>
      </w:r>
      <w:r w:rsidRPr="00057426">
        <w:rPr>
          <w:rFonts w:ascii="Angsana New" w:hAnsi="Angsana New"/>
        </w:rPr>
        <w:t>related parties as at 3</w:t>
      </w:r>
      <w:r>
        <w:rPr>
          <w:rFonts w:ascii="Angsana New" w:hAnsi="Angsana New"/>
        </w:rPr>
        <w:t>1</w:t>
      </w:r>
      <w:r w:rsidRPr="00057426">
        <w:rPr>
          <w:rFonts w:ascii="Angsana New" w:hAnsi="Angsana New"/>
        </w:rPr>
        <w:t xml:space="preserve"> </w:t>
      </w:r>
      <w:r>
        <w:rPr>
          <w:rFonts w:ascii="Angsana New" w:hAnsi="Angsana New"/>
        </w:rPr>
        <w:t>March</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14" w:name="_MON_1580236517"/>
    <w:bookmarkEnd w:id="14"/>
    <w:p w:rsidR="00146D3B" w:rsidRDefault="00834075" w:rsidP="006C232E">
      <w:pPr>
        <w:pStyle w:val="BlockText"/>
        <w:spacing w:before="120" w:after="120"/>
        <w:ind w:left="425" w:right="0" w:firstLine="0"/>
        <w:jc w:val="thaiDistribute"/>
        <w:rPr>
          <w:rFonts w:ascii="Angsana New" w:hAnsi="Angsana New"/>
          <w:b/>
          <w:bCs/>
        </w:rPr>
      </w:pPr>
      <w:r>
        <w:rPr>
          <w:rFonts w:ascii="Angsana New" w:hAnsi="Angsana New"/>
        </w:rPr>
        <w:object w:dxaOrig="9602" w:dyaOrig="4401">
          <v:shape id="_x0000_i1032" type="#_x0000_t75" style="width:480.25pt;height:220.1pt" o:ole="">
            <v:imagedata r:id="rId21" o:title=""/>
          </v:shape>
          <o:OLEObject Type="Embed" ProgID="Excel.Sheet.12" ShapeID="_x0000_i1032" DrawAspect="Content" ObjectID="_1587468941" r:id="rId22"/>
        </w:object>
      </w:r>
    </w:p>
    <w:p w:rsidR="00146D3B" w:rsidRPr="00E9584B" w:rsidRDefault="00146D3B" w:rsidP="006C232E">
      <w:pPr>
        <w:pStyle w:val="BlockText"/>
        <w:spacing w:before="120" w:after="120"/>
        <w:ind w:left="425" w:right="0" w:firstLine="0"/>
        <w:jc w:val="thaiDistribute"/>
        <w:rPr>
          <w:rFonts w:ascii="Angsana New" w:hAnsi="Angsana New"/>
          <w:b/>
          <w:bCs/>
        </w:rPr>
      </w:pPr>
    </w:p>
    <w:p w:rsidR="00706D70" w:rsidRPr="00E9584B" w:rsidRDefault="00706D70" w:rsidP="00AD1D6C">
      <w:pPr>
        <w:pStyle w:val="BlockText"/>
        <w:spacing w:before="120" w:after="120"/>
        <w:ind w:left="425" w:right="0" w:firstLine="0"/>
        <w:jc w:val="thaiDistribute"/>
        <w:rPr>
          <w:rFonts w:ascii="Angsana New" w:hAnsi="Angsana New"/>
          <w:u w:val="single"/>
        </w:rPr>
      </w:pPr>
    </w:p>
    <w:p w:rsidR="00406B5C" w:rsidRDefault="00406B5C">
      <w:pPr>
        <w:autoSpaceDE/>
        <w:autoSpaceDN/>
        <w:spacing w:line="240" w:lineRule="auto"/>
        <w:rPr>
          <w:rFonts w:ascii="Angsana New" w:hAnsi="Angsana New"/>
          <w:b/>
          <w:bCs/>
          <w:sz w:val="28"/>
          <w:szCs w:val="28"/>
          <w:lang w:val="en-US"/>
        </w:rPr>
      </w:pPr>
      <w:r>
        <w:rPr>
          <w:rFonts w:ascii="Angsana New" w:hAnsi="Angsana New"/>
          <w:b/>
          <w:bCs/>
        </w:rPr>
        <w:br w:type="page"/>
      </w:r>
    </w:p>
    <w:p w:rsidR="006E36C3" w:rsidRDefault="006E36C3" w:rsidP="00A74C67">
      <w:pPr>
        <w:pStyle w:val="BlockText"/>
        <w:spacing w:before="0" w:after="120"/>
        <w:ind w:left="425" w:right="0" w:firstLine="0"/>
        <w:jc w:val="thaiDistribute"/>
        <w:rPr>
          <w:rFonts w:ascii="Angsana New" w:hAnsi="Angsana New"/>
          <w:b/>
          <w:bCs/>
        </w:rPr>
      </w:pPr>
      <w:r w:rsidRPr="00E9584B">
        <w:rPr>
          <w:rFonts w:ascii="Angsana New" w:hAnsi="Angsana New"/>
          <w:b/>
          <w:bCs/>
        </w:rPr>
        <w:lastRenderedPageBreak/>
        <w:t>Short</w:t>
      </w:r>
      <w:r w:rsidR="001A16EE">
        <w:rPr>
          <w:rFonts w:ascii="Angsana New" w:hAnsi="Angsana New"/>
          <w:b/>
          <w:bCs/>
        </w:rPr>
        <w:t>-</w:t>
      </w:r>
      <w:r w:rsidRPr="00E9584B">
        <w:rPr>
          <w:rFonts w:ascii="Angsana New" w:hAnsi="Angsana New"/>
          <w:b/>
          <w:bCs/>
        </w:rPr>
        <w:t>term loans to related part</w:t>
      </w:r>
      <w:r w:rsidR="00D24347" w:rsidRPr="00E9584B">
        <w:rPr>
          <w:rFonts w:ascii="Angsana New" w:hAnsi="Angsana New"/>
          <w:b/>
          <w:bCs/>
        </w:rPr>
        <w:t>ies</w:t>
      </w:r>
    </w:p>
    <w:p w:rsidR="00CE037D" w:rsidRPr="006D0A3D" w:rsidRDefault="00CE037D" w:rsidP="00CE037D">
      <w:pPr>
        <w:pStyle w:val="BlockText"/>
        <w:spacing w:before="120" w:after="120"/>
        <w:ind w:left="425" w:right="0" w:firstLine="0"/>
        <w:jc w:val="thaiDistribute"/>
        <w:rPr>
          <w:rFonts w:ascii="Angsana New" w:hAnsi="Angsana New"/>
        </w:rPr>
      </w:pPr>
      <w:r>
        <w:rPr>
          <w:rFonts w:ascii="Angsana New" w:hAnsi="Angsana New"/>
        </w:rPr>
        <w:t>Short-term loans to</w:t>
      </w:r>
      <w:r w:rsidRPr="006D0A3D">
        <w:rPr>
          <w:rFonts w:ascii="Angsana New" w:hAnsi="Angsana New"/>
        </w:rPr>
        <w:t xml:space="preserve"> </w:t>
      </w:r>
      <w:r w:rsidRPr="00057426">
        <w:rPr>
          <w:rFonts w:ascii="Angsana New" w:hAnsi="Angsana New"/>
        </w:rPr>
        <w:t>related parties as at 3</w:t>
      </w:r>
      <w:r>
        <w:rPr>
          <w:rFonts w:ascii="Angsana New" w:hAnsi="Angsana New"/>
        </w:rPr>
        <w:t>1</w:t>
      </w:r>
      <w:r w:rsidRPr="00057426">
        <w:rPr>
          <w:rFonts w:ascii="Angsana New" w:hAnsi="Angsana New"/>
        </w:rPr>
        <w:t xml:space="preserve"> </w:t>
      </w:r>
      <w:r>
        <w:rPr>
          <w:rFonts w:ascii="Angsana New" w:hAnsi="Angsana New"/>
        </w:rPr>
        <w:t>March</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15" w:name="_MON_1580236633"/>
    <w:bookmarkEnd w:id="15"/>
    <w:p w:rsidR="00146D3B" w:rsidRDefault="00834075" w:rsidP="00CE447B">
      <w:pPr>
        <w:pStyle w:val="BlockText"/>
        <w:spacing w:before="0" w:after="120"/>
        <w:ind w:left="425" w:right="0" w:firstLine="0"/>
        <w:jc w:val="thaiDistribute"/>
        <w:rPr>
          <w:rFonts w:ascii="Angsana New" w:hAnsi="Angsana New"/>
          <w:b/>
          <w:bCs/>
        </w:rPr>
      </w:pPr>
      <w:r>
        <w:rPr>
          <w:rFonts w:ascii="Angsana New" w:hAnsi="Angsana New"/>
        </w:rPr>
        <w:object w:dxaOrig="9602" w:dyaOrig="4401">
          <v:shape id="_x0000_i1033" type="#_x0000_t75" style="width:480.25pt;height:220.1pt" o:ole="">
            <v:imagedata r:id="rId23" o:title=""/>
          </v:shape>
          <o:OLEObject Type="Embed" ProgID="Excel.Sheet.12" ShapeID="_x0000_i1033" DrawAspect="Content" ObjectID="_1587468942" r:id="rId24"/>
        </w:object>
      </w:r>
    </w:p>
    <w:p w:rsidR="00DE4A68" w:rsidRDefault="00E52501" w:rsidP="00DE4A68">
      <w:pPr>
        <w:pStyle w:val="BlockText"/>
        <w:spacing w:before="120" w:after="120"/>
        <w:ind w:left="425" w:right="0" w:firstLine="0"/>
        <w:jc w:val="thaiDistribute"/>
        <w:rPr>
          <w:rFonts w:ascii="Angsana New" w:hAnsi="Angsana New"/>
        </w:rPr>
      </w:pPr>
      <w:r w:rsidRPr="0082528C">
        <w:rPr>
          <w:rFonts w:ascii="Angsana New" w:hAnsi="Angsana New"/>
        </w:rPr>
        <w:t xml:space="preserve">The Company had short-term loans to </w:t>
      </w:r>
      <w:r w:rsidR="00516D3F">
        <w:rPr>
          <w:rFonts w:ascii="Angsana New" w:hAnsi="Angsana New"/>
        </w:rPr>
        <w:t xml:space="preserve">The Crane </w:t>
      </w:r>
      <w:proofErr w:type="spellStart"/>
      <w:r w:rsidR="00516D3F">
        <w:rPr>
          <w:rFonts w:ascii="Angsana New" w:hAnsi="Angsana New"/>
        </w:rPr>
        <w:t>Lamechabang</w:t>
      </w:r>
      <w:proofErr w:type="spellEnd"/>
      <w:r w:rsidR="00516D3F">
        <w:rPr>
          <w:rFonts w:ascii="Angsana New" w:hAnsi="Angsana New"/>
        </w:rPr>
        <w:t xml:space="preserve"> Co., Ltd., </w:t>
      </w:r>
      <w:r w:rsidRPr="0082528C">
        <w:rPr>
          <w:rFonts w:ascii="Angsana New" w:hAnsi="Angsana New"/>
        </w:rPr>
        <w:t xml:space="preserve">The Crane </w:t>
      </w:r>
      <w:proofErr w:type="spellStart"/>
      <w:r w:rsidRPr="0082528C">
        <w:rPr>
          <w:rFonts w:ascii="Angsana New" w:hAnsi="Angsana New"/>
        </w:rPr>
        <w:t>Rayong</w:t>
      </w:r>
      <w:proofErr w:type="spellEnd"/>
      <w:r w:rsidRPr="0082528C">
        <w:rPr>
          <w:rFonts w:ascii="Angsana New" w:hAnsi="Angsana New"/>
        </w:rPr>
        <w:t xml:space="preserve"> Co., Ltd.</w:t>
      </w:r>
      <w:r w:rsidR="00516D3F">
        <w:rPr>
          <w:rFonts w:ascii="Angsana New" w:hAnsi="Angsana New"/>
        </w:rPr>
        <w:t xml:space="preserve"> and The Crane Service Co., Ltd.</w:t>
      </w:r>
      <w:r w:rsidRPr="0082528C">
        <w:rPr>
          <w:rFonts w:ascii="Angsana New" w:hAnsi="Angsana New"/>
        </w:rPr>
        <w:t xml:space="preserve"> by i</w:t>
      </w:r>
      <w:r w:rsidR="00DE4A68">
        <w:rPr>
          <w:rFonts w:ascii="Angsana New" w:hAnsi="Angsana New"/>
        </w:rPr>
        <w:t xml:space="preserve">ssuing promissory notes, </w:t>
      </w:r>
      <w:r w:rsidR="00527C5D">
        <w:rPr>
          <w:rFonts w:ascii="Angsana New" w:hAnsi="Angsana New"/>
        </w:rPr>
        <w:t xml:space="preserve">the term not more than </w:t>
      </w:r>
      <w:r w:rsidR="00ED5F5C"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6E36C3" w:rsidRDefault="006E36C3" w:rsidP="00D667C0">
      <w:pPr>
        <w:pStyle w:val="BlockText"/>
        <w:spacing w:before="120" w:after="120"/>
        <w:ind w:left="425" w:right="0" w:firstLine="0"/>
        <w:jc w:val="thaiDistribute"/>
        <w:rPr>
          <w:rFonts w:ascii="Angsana New" w:hAnsi="Angsana New"/>
        </w:rPr>
      </w:pPr>
      <w:r w:rsidRPr="00E9584B">
        <w:rPr>
          <w:rFonts w:ascii="Angsana New" w:hAnsi="Angsana New"/>
        </w:rPr>
        <w:t>Movements of short</w:t>
      </w:r>
      <w:r w:rsidR="00217F35">
        <w:rPr>
          <w:rFonts w:ascii="Angsana New" w:hAnsi="Angsana New"/>
        </w:rPr>
        <w:t>-</w:t>
      </w:r>
      <w:r w:rsidRPr="00E9584B">
        <w:rPr>
          <w:rFonts w:ascii="Angsana New" w:hAnsi="Angsana New"/>
        </w:rPr>
        <w:t>term loans to related part</w:t>
      </w:r>
      <w:r w:rsidR="00D24347" w:rsidRPr="00E9584B">
        <w:rPr>
          <w:rFonts w:ascii="Angsana New" w:hAnsi="Angsana New"/>
        </w:rPr>
        <w:t>ies</w:t>
      </w:r>
      <w:r w:rsidRPr="00E9584B">
        <w:rPr>
          <w:rFonts w:ascii="Angsana New" w:hAnsi="Angsana New"/>
        </w:rPr>
        <w:t xml:space="preserve"> for </w:t>
      </w:r>
      <w:r w:rsidR="004E6916" w:rsidRPr="00E9584B">
        <w:rPr>
          <w:rFonts w:ascii="Angsana New" w:hAnsi="Angsana New"/>
        </w:rPr>
        <w:t xml:space="preserve">the </w:t>
      </w:r>
      <w:r w:rsidR="00D9531D">
        <w:rPr>
          <w:rFonts w:ascii="Angsana New" w:hAnsi="Angsana New"/>
        </w:rPr>
        <w:t>three-month periods</w:t>
      </w:r>
      <w:r w:rsidR="00C7363E" w:rsidRPr="00E9584B">
        <w:rPr>
          <w:rFonts w:ascii="Angsana New" w:hAnsi="Angsana New"/>
        </w:rPr>
        <w:t xml:space="preserve"> ended </w:t>
      </w:r>
      <w:r w:rsidR="00516D3F">
        <w:rPr>
          <w:rFonts w:ascii="Angsana New" w:hAnsi="Angsana New"/>
        </w:rPr>
        <w:t xml:space="preserve">31 </w:t>
      </w:r>
      <w:r w:rsidR="00D9531D">
        <w:rPr>
          <w:rFonts w:ascii="Angsana New" w:hAnsi="Angsana New"/>
        </w:rPr>
        <w:t>March</w:t>
      </w:r>
      <w:r w:rsidR="00C7363E" w:rsidRPr="00E9584B">
        <w:rPr>
          <w:rFonts w:ascii="Angsana New" w:hAnsi="Angsana New"/>
        </w:rPr>
        <w:t xml:space="preserve"> </w:t>
      </w:r>
      <w:r w:rsidR="00D9531D">
        <w:rPr>
          <w:rFonts w:ascii="Angsana New" w:hAnsi="Angsana New"/>
        </w:rPr>
        <w:t>2018</w:t>
      </w:r>
      <w:r w:rsidR="00C7363E" w:rsidRPr="00E9584B">
        <w:rPr>
          <w:rFonts w:ascii="Angsana New" w:hAnsi="Angsana New"/>
        </w:rPr>
        <w:t xml:space="preserve"> </w:t>
      </w:r>
      <w:r w:rsidR="00D9531D">
        <w:rPr>
          <w:rFonts w:ascii="Angsana New" w:hAnsi="Angsana New"/>
        </w:rPr>
        <w:t>and 2017</w:t>
      </w:r>
      <w:r w:rsidR="009606A3" w:rsidRPr="00E9584B">
        <w:rPr>
          <w:rFonts w:ascii="Angsana New" w:hAnsi="Angsana New"/>
        </w:rPr>
        <w:t xml:space="preserve"> </w:t>
      </w:r>
      <w:r w:rsidRPr="00E9584B">
        <w:rPr>
          <w:rFonts w:ascii="Angsana New" w:hAnsi="Angsana New"/>
        </w:rPr>
        <w:t>were as follows:</w:t>
      </w:r>
    </w:p>
    <w:bookmarkStart w:id="16" w:name="_MON_1580237533"/>
    <w:bookmarkEnd w:id="16"/>
    <w:p w:rsidR="00516D3F" w:rsidRDefault="00834075" w:rsidP="00D667C0">
      <w:pPr>
        <w:pStyle w:val="BlockText"/>
        <w:spacing w:before="120" w:after="120"/>
        <w:ind w:left="425" w:right="0" w:firstLine="0"/>
        <w:jc w:val="thaiDistribute"/>
        <w:rPr>
          <w:rFonts w:ascii="Angsana New" w:hAnsi="Angsana New"/>
        </w:rPr>
      </w:pPr>
      <w:r>
        <w:rPr>
          <w:rFonts w:ascii="Angsana New" w:hAnsi="Angsana New"/>
        </w:rPr>
        <w:object w:dxaOrig="9602" w:dyaOrig="3555">
          <v:shape id="_x0000_i1034" type="#_x0000_t75" style="width:480.25pt;height:177.95pt" o:ole="">
            <v:imagedata r:id="rId25" o:title=""/>
          </v:shape>
          <o:OLEObject Type="Embed" ProgID="Excel.Sheet.12" ShapeID="_x0000_i1034" DrawAspect="Content" ObjectID="_1587468943" r:id="rId26"/>
        </w:object>
      </w:r>
    </w:p>
    <w:p w:rsidR="00DE4A68" w:rsidRDefault="00DE4A68" w:rsidP="00E714F0">
      <w:pPr>
        <w:pStyle w:val="BlockText"/>
        <w:spacing w:before="120" w:after="120"/>
        <w:ind w:left="425" w:right="0" w:firstLine="0"/>
        <w:jc w:val="thaiDistribute"/>
        <w:rPr>
          <w:rFonts w:ascii="Angsana New" w:hAnsi="Angsana New"/>
        </w:rPr>
      </w:pPr>
      <w:r>
        <w:rPr>
          <w:rFonts w:ascii="Angsana New" w:hAnsi="Angsana New"/>
        </w:rPr>
        <w:t>Movement</w:t>
      </w:r>
      <w:r w:rsidR="00527C5D">
        <w:rPr>
          <w:rFonts w:ascii="Angsana New" w:hAnsi="Angsana New"/>
        </w:rPr>
        <w:t>s</w:t>
      </w:r>
      <w:r>
        <w:rPr>
          <w:rFonts w:ascii="Angsana New" w:hAnsi="Angsana New"/>
        </w:rPr>
        <w:t xml:space="preserve"> of allowance for doubtful </w:t>
      </w:r>
      <w:r w:rsidR="009D23B4">
        <w:rPr>
          <w:rFonts w:ascii="Angsana New" w:hAnsi="Angsana New"/>
        </w:rPr>
        <w:t>account</w:t>
      </w:r>
      <w:r w:rsidR="00A620E9">
        <w:rPr>
          <w:rFonts w:ascii="Angsana New" w:hAnsi="Angsana New"/>
        </w:rPr>
        <w:t>s</w:t>
      </w:r>
      <w:r w:rsidR="009D23B4">
        <w:rPr>
          <w:rFonts w:ascii="Angsana New" w:hAnsi="Angsana New"/>
        </w:rPr>
        <w:t xml:space="preserve"> for the </w:t>
      </w:r>
      <w:r w:rsidR="00A74C67">
        <w:rPr>
          <w:rFonts w:ascii="Angsana New" w:hAnsi="Angsana New"/>
        </w:rPr>
        <w:t>three-month period</w:t>
      </w:r>
      <w:r w:rsidR="009D23B4">
        <w:rPr>
          <w:rFonts w:ascii="Angsana New" w:hAnsi="Angsana New"/>
        </w:rPr>
        <w:t xml:space="preserve"> ended </w:t>
      </w:r>
      <w:r w:rsidR="00140D52">
        <w:rPr>
          <w:rFonts w:ascii="Angsana New" w:hAnsi="Angsana New"/>
        </w:rPr>
        <w:t xml:space="preserve">31 </w:t>
      </w:r>
      <w:r w:rsidR="00D9531D">
        <w:rPr>
          <w:rFonts w:ascii="Angsana New" w:hAnsi="Angsana New"/>
        </w:rPr>
        <w:t>March</w:t>
      </w:r>
      <w:r w:rsidR="009D23B4">
        <w:rPr>
          <w:rFonts w:ascii="Angsana New" w:hAnsi="Angsana New"/>
        </w:rPr>
        <w:t xml:space="preserve"> </w:t>
      </w:r>
      <w:r w:rsidR="004511BD">
        <w:rPr>
          <w:rFonts w:ascii="Angsana New" w:hAnsi="Angsana New"/>
        </w:rPr>
        <w:t>2018</w:t>
      </w:r>
      <w:r w:rsidR="009D23B4">
        <w:rPr>
          <w:rFonts w:ascii="Angsana New" w:hAnsi="Angsana New"/>
        </w:rPr>
        <w:t xml:space="preserve"> were as follows:</w:t>
      </w:r>
    </w:p>
    <w:bookmarkStart w:id="17" w:name="_MON_1580546402"/>
    <w:bookmarkEnd w:id="17"/>
    <w:p w:rsidR="005224D1" w:rsidRDefault="00834075" w:rsidP="00E714F0">
      <w:pPr>
        <w:pStyle w:val="BlockText"/>
        <w:spacing w:before="120" w:after="120"/>
        <w:ind w:left="425" w:right="0" w:firstLine="0"/>
        <w:jc w:val="thaiDistribute"/>
        <w:rPr>
          <w:rFonts w:ascii="Angsana New" w:hAnsi="Angsana New"/>
        </w:rPr>
      </w:pPr>
      <w:r>
        <w:rPr>
          <w:rFonts w:ascii="Angsana New" w:hAnsi="Angsana New"/>
        </w:rPr>
        <w:object w:dxaOrig="9598" w:dyaOrig="2815">
          <v:shape id="_x0000_i1035" type="#_x0000_t75" style="width:480.25pt;height:139.9pt" o:ole="">
            <v:imagedata r:id="rId27" o:title=""/>
          </v:shape>
          <o:OLEObject Type="Embed" ProgID="Excel.Sheet.12" ShapeID="_x0000_i1035" DrawAspect="Content" ObjectID="_1587468944" r:id="rId28"/>
        </w:object>
      </w:r>
    </w:p>
    <w:p w:rsidR="009D08BC" w:rsidRDefault="00DE4A68" w:rsidP="006C232E">
      <w:pPr>
        <w:pStyle w:val="BlockText"/>
        <w:spacing w:before="120" w:after="120"/>
        <w:ind w:left="425" w:right="0" w:firstLine="0"/>
        <w:jc w:val="thaiDistribute"/>
        <w:rPr>
          <w:rFonts w:ascii="Angsana New" w:hAnsi="Angsana New"/>
          <w:b/>
          <w:bCs/>
        </w:rPr>
      </w:pPr>
      <w:bookmarkStart w:id="18" w:name="_MON_1540221154"/>
      <w:bookmarkStart w:id="19" w:name="_MON_1540221318"/>
      <w:bookmarkStart w:id="20" w:name="_MON_1540194493"/>
      <w:bookmarkStart w:id="21" w:name="_MON_1540194561"/>
      <w:bookmarkEnd w:id="18"/>
      <w:bookmarkEnd w:id="19"/>
      <w:bookmarkEnd w:id="20"/>
      <w:bookmarkEnd w:id="21"/>
      <w:r>
        <w:rPr>
          <w:rFonts w:ascii="Angsana New" w:hAnsi="Angsana New"/>
          <w:b/>
          <w:bCs/>
        </w:rPr>
        <w:lastRenderedPageBreak/>
        <w:t>Short</w:t>
      </w:r>
      <w:r w:rsidR="009D23B4">
        <w:rPr>
          <w:rFonts w:ascii="Angsana New" w:hAnsi="Angsana New"/>
          <w:b/>
          <w:bCs/>
        </w:rPr>
        <w:t>-</w:t>
      </w:r>
      <w:r w:rsidR="009D08BC" w:rsidRPr="00E9584B">
        <w:rPr>
          <w:rFonts w:ascii="Angsana New" w:hAnsi="Angsana New"/>
          <w:b/>
          <w:bCs/>
        </w:rPr>
        <w:t>term loans from related parties</w:t>
      </w:r>
    </w:p>
    <w:p w:rsidR="00E37DE7" w:rsidRPr="006D0A3D" w:rsidRDefault="00E37DE7" w:rsidP="00E37DE7">
      <w:pPr>
        <w:pStyle w:val="BlockText"/>
        <w:spacing w:before="120" w:after="120"/>
        <w:ind w:left="425" w:right="0" w:firstLine="0"/>
        <w:jc w:val="thaiDistribute"/>
        <w:rPr>
          <w:rFonts w:ascii="Angsana New" w:hAnsi="Angsana New"/>
        </w:rPr>
      </w:pPr>
      <w:r>
        <w:rPr>
          <w:rFonts w:ascii="Angsana New" w:hAnsi="Angsana New"/>
        </w:rPr>
        <w:t>Short-term loans from</w:t>
      </w:r>
      <w:r w:rsidRPr="006D0A3D">
        <w:rPr>
          <w:rFonts w:ascii="Angsana New" w:hAnsi="Angsana New"/>
        </w:rPr>
        <w:t xml:space="preserve"> </w:t>
      </w:r>
      <w:r w:rsidRPr="00057426">
        <w:rPr>
          <w:rFonts w:ascii="Angsana New" w:hAnsi="Angsana New"/>
        </w:rPr>
        <w:t>related parties as at 3</w:t>
      </w:r>
      <w:r>
        <w:rPr>
          <w:rFonts w:ascii="Angsana New" w:hAnsi="Angsana New"/>
        </w:rPr>
        <w:t>1</w:t>
      </w:r>
      <w:r w:rsidRPr="00057426">
        <w:rPr>
          <w:rFonts w:ascii="Angsana New" w:hAnsi="Angsana New"/>
        </w:rPr>
        <w:t xml:space="preserve"> </w:t>
      </w:r>
      <w:r>
        <w:rPr>
          <w:rFonts w:ascii="Angsana New" w:hAnsi="Angsana New"/>
        </w:rPr>
        <w:t>March</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22" w:name="_MON_1580238060"/>
    <w:bookmarkEnd w:id="22"/>
    <w:p w:rsidR="00140D52" w:rsidRDefault="00834075" w:rsidP="009D08BC">
      <w:pPr>
        <w:pStyle w:val="BlockText"/>
        <w:spacing w:before="120" w:after="120"/>
        <w:ind w:left="425" w:right="0" w:firstLine="0"/>
        <w:jc w:val="thaiDistribute"/>
        <w:rPr>
          <w:rFonts w:ascii="Angsana New" w:hAnsi="Angsana New"/>
        </w:rPr>
      </w:pPr>
      <w:r>
        <w:rPr>
          <w:rFonts w:ascii="Angsana New" w:hAnsi="Angsana New"/>
        </w:rPr>
        <w:object w:dxaOrig="9602" w:dyaOrig="3132">
          <v:shape id="_x0000_i1036" type="#_x0000_t75" style="width:480.25pt;height:156.25pt" o:ole="">
            <v:imagedata r:id="rId29" o:title=""/>
          </v:shape>
          <o:OLEObject Type="Embed" ProgID="Excel.Sheet.12" ShapeID="_x0000_i1036" DrawAspect="Content" ObjectID="_1587468945" r:id="rId30"/>
        </w:object>
      </w:r>
    </w:p>
    <w:p w:rsidR="00BD5CF1" w:rsidRDefault="00B02DCF" w:rsidP="003B0B29">
      <w:pPr>
        <w:pStyle w:val="BlockText"/>
        <w:spacing w:before="120" w:after="120"/>
        <w:ind w:left="425" w:right="0" w:firstLine="0"/>
        <w:jc w:val="thaiDistribute"/>
        <w:rPr>
          <w:rFonts w:ascii="Angsana New" w:hAnsi="Angsana New"/>
        </w:rPr>
      </w:pPr>
      <w:bookmarkStart w:id="23" w:name="OLE_LINK34"/>
      <w:r>
        <w:rPr>
          <w:rFonts w:ascii="Angsana New" w:hAnsi="Angsana New"/>
        </w:rPr>
        <w:t>The Company had</w:t>
      </w:r>
      <w:r w:rsidR="00E52501" w:rsidRPr="00243D2E">
        <w:rPr>
          <w:rFonts w:ascii="Angsana New" w:hAnsi="Angsana New"/>
        </w:rPr>
        <w:t xml:space="preserve"> short-term loans from The Crane Heavy Lift Co., Ltd. </w:t>
      </w:r>
      <w:bookmarkStart w:id="24" w:name="OLE_LINK56"/>
      <w:bookmarkStart w:id="25" w:name="OLE_LINK57"/>
      <w:r w:rsidR="00E52501" w:rsidRPr="00243D2E">
        <w:rPr>
          <w:rFonts w:ascii="Angsana New" w:hAnsi="Angsana New"/>
        </w:rPr>
        <w:t>by issu</w:t>
      </w:r>
      <w:r w:rsidR="00BD5CF1">
        <w:rPr>
          <w:rFonts w:ascii="Angsana New" w:hAnsi="Angsana New"/>
        </w:rPr>
        <w:t xml:space="preserve">ing promissory notes, the </w:t>
      </w:r>
      <w:r>
        <w:rPr>
          <w:rFonts w:ascii="Angsana New" w:hAnsi="Angsana New"/>
        </w:rPr>
        <w:t>term not more than</w:t>
      </w:r>
      <w:r w:rsidR="00BD5CF1">
        <w:rPr>
          <w:rFonts w:ascii="Angsana New" w:hAnsi="Angsana New"/>
        </w:rPr>
        <w:t xml:space="preserve"> 1 year</w:t>
      </w:r>
      <w:r>
        <w:rPr>
          <w:rFonts w:ascii="Angsana New" w:hAnsi="Angsana New"/>
        </w:rPr>
        <w:t xml:space="preserve"> with </w:t>
      </w:r>
      <w:r w:rsidR="00E52501" w:rsidRPr="00243D2E">
        <w:rPr>
          <w:rFonts w:ascii="Angsana New" w:hAnsi="Angsana New"/>
        </w:rPr>
        <w:t>interest charged</w:t>
      </w:r>
      <w:bookmarkEnd w:id="24"/>
      <w:bookmarkEnd w:id="25"/>
      <w:r w:rsidR="00E52501" w:rsidRPr="00243D2E">
        <w:rPr>
          <w:rFonts w:ascii="Angsana New" w:hAnsi="Angsana New"/>
        </w:rPr>
        <w:t xml:space="preserve"> at the rate referred to fixed deposit of commercial bank and unsecured.</w:t>
      </w:r>
    </w:p>
    <w:p w:rsidR="00CC442E" w:rsidRDefault="00CC442E" w:rsidP="003B0B29">
      <w:pPr>
        <w:pStyle w:val="BlockText"/>
        <w:spacing w:before="120" w:after="120"/>
        <w:ind w:left="425" w:right="0" w:firstLine="0"/>
        <w:jc w:val="thaiDistribute"/>
        <w:rPr>
          <w:rFonts w:ascii="Angsana New" w:hAnsi="Angsana New"/>
        </w:rPr>
      </w:pPr>
      <w:r w:rsidRPr="00243D2E">
        <w:rPr>
          <w:rFonts w:ascii="Angsana New" w:hAnsi="Angsana New"/>
        </w:rPr>
        <w:t xml:space="preserve">The Company </w:t>
      </w:r>
      <w:r w:rsidR="00B02DCF">
        <w:rPr>
          <w:rFonts w:ascii="Angsana New" w:hAnsi="Angsana New"/>
        </w:rPr>
        <w:t>had</w:t>
      </w:r>
      <w:r w:rsidRPr="00243D2E">
        <w:rPr>
          <w:rFonts w:ascii="Angsana New" w:hAnsi="Angsana New"/>
        </w:rPr>
        <w:t xml:space="preserve"> short-term loans from </w:t>
      </w:r>
      <w:r>
        <w:rPr>
          <w:rFonts w:ascii="Angsana New" w:hAnsi="Angsana New"/>
        </w:rPr>
        <w:t>related person</w:t>
      </w:r>
      <w:r w:rsidRPr="00243D2E">
        <w:rPr>
          <w:rFonts w:ascii="Angsana New" w:hAnsi="Angsana New"/>
        </w:rPr>
        <w:t xml:space="preserve"> by </w:t>
      </w:r>
      <w:r w:rsidR="00B02DCF">
        <w:rPr>
          <w:rFonts w:ascii="Angsana New" w:hAnsi="Angsana New"/>
        </w:rPr>
        <w:t xml:space="preserve">issuing short-term </w:t>
      </w:r>
      <w:r w:rsidRPr="00CC442E">
        <w:rPr>
          <w:rFonts w:ascii="Angsana New" w:hAnsi="Angsana New"/>
        </w:rPr>
        <w:t>promissory notes, due at call</w:t>
      </w:r>
      <w:r>
        <w:rPr>
          <w:rFonts w:ascii="Angsana New" w:hAnsi="Angsana New"/>
        </w:rPr>
        <w:t xml:space="preserve"> </w:t>
      </w:r>
      <w:r w:rsidR="00B02DCF">
        <w:rPr>
          <w:rFonts w:ascii="Angsana New" w:hAnsi="Angsana New"/>
        </w:rPr>
        <w:t>with interest charged at the rate referred to minimum loan rate (MLR) and unsecured.</w:t>
      </w:r>
    </w:p>
    <w:p w:rsidR="008F65CC" w:rsidRDefault="008A6304" w:rsidP="003B0B29">
      <w:pPr>
        <w:pStyle w:val="BlockText"/>
        <w:spacing w:before="120" w:after="120"/>
        <w:ind w:left="425" w:right="0" w:firstLine="0"/>
        <w:jc w:val="thaiDistribute"/>
        <w:rPr>
          <w:rFonts w:ascii="Angsana New" w:hAnsi="Angsana New"/>
        </w:rPr>
      </w:pPr>
      <w:r w:rsidRPr="00E9584B">
        <w:rPr>
          <w:rFonts w:ascii="Angsana New" w:hAnsi="Angsana New"/>
        </w:rPr>
        <w:t>Movements of short</w:t>
      </w:r>
      <w:r w:rsidR="00BD5CF1">
        <w:rPr>
          <w:rFonts w:ascii="Angsana New" w:hAnsi="Angsana New"/>
        </w:rPr>
        <w:t>-</w:t>
      </w:r>
      <w:r w:rsidRPr="00E9584B">
        <w:rPr>
          <w:rFonts w:ascii="Angsana New" w:hAnsi="Angsana New"/>
        </w:rPr>
        <w:t xml:space="preserve">term loans from related parties for </w:t>
      </w:r>
      <w:r w:rsidR="00E37DE7">
        <w:rPr>
          <w:rFonts w:ascii="Angsana New" w:hAnsi="Angsana New"/>
        </w:rPr>
        <w:t>three-month periods</w:t>
      </w:r>
      <w:r w:rsidR="00C7363E" w:rsidRPr="00E9584B">
        <w:rPr>
          <w:rFonts w:ascii="Angsana New" w:hAnsi="Angsana New"/>
        </w:rPr>
        <w:t xml:space="preserve"> ended </w:t>
      </w:r>
      <w:r w:rsidR="00A35157">
        <w:rPr>
          <w:rFonts w:ascii="Angsana New" w:hAnsi="Angsana New"/>
        </w:rPr>
        <w:t xml:space="preserve">31 </w:t>
      </w:r>
      <w:r w:rsidR="00E37DE7">
        <w:rPr>
          <w:rFonts w:ascii="Angsana New" w:hAnsi="Angsana New"/>
        </w:rPr>
        <w:t>March</w:t>
      </w:r>
      <w:r w:rsidR="00542651">
        <w:rPr>
          <w:rFonts w:ascii="Angsana New" w:hAnsi="Angsana New"/>
        </w:rPr>
        <w:t xml:space="preserve"> </w:t>
      </w:r>
      <w:r w:rsidR="00E37DE7">
        <w:rPr>
          <w:rFonts w:ascii="Angsana New" w:hAnsi="Angsana New"/>
        </w:rPr>
        <w:t>2018</w:t>
      </w:r>
      <w:r w:rsidR="00C7363E" w:rsidRPr="00E9584B">
        <w:rPr>
          <w:rFonts w:ascii="Angsana New" w:hAnsi="Angsana New"/>
        </w:rPr>
        <w:t xml:space="preserve"> </w:t>
      </w:r>
      <w:r w:rsidR="00A35157">
        <w:rPr>
          <w:rFonts w:ascii="Angsana New" w:hAnsi="Angsana New"/>
        </w:rPr>
        <w:t>and 201</w:t>
      </w:r>
      <w:r w:rsidR="00E37DE7">
        <w:rPr>
          <w:rFonts w:ascii="Angsana New" w:hAnsi="Angsana New"/>
        </w:rPr>
        <w:t>7</w:t>
      </w:r>
      <w:r w:rsidR="009606A3" w:rsidRPr="00E9584B">
        <w:rPr>
          <w:rFonts w:ascii="Angsana New" w:hAnsi="Angsana New"/>
        </w:rPr>
        <w:t xml:space="preserve"> </w:t>
      </w:r>
      <w:r w:rsidRPr="00E9584B">
        <w:rPr>
          <w:rFonts w:ascii="Angsana New" w:hAnsi="Angsana New"/>
        </w:rPr>
        <w:t>were as follows:</w:t>
      </w:r>
      <w:bookmarkEnd w:id="23"/>
    </w:p>
    <w:bookmarkStart w:id="26" w:name="_MON_1580238892"/>
    <w:bookmarkEnd w:id="26"/>
    <w:p w:rsidR="00A35157" w:rsidRDefault="00834075" w:rsidP="003B0B29">
      <w:pPr>
        <w:pStyle w:val="BlockText"/>
        <w:spacing w:before="120" w:after="120"/>
        <w:ind w:left="425" w:right="0" w:firstLine="0"/>
        <w:jc w:val="thaiDistribute"/>
        <w:rPr>
          <w:rFonts w:ascii="Angsana New" w:hAnsi="Angsana New"/>
        </w:rPr>
      </w:pPr>
      <w:r>
        <w:rPr>
          <w:rFonts w:ascii="Angsana New" w:hAnsi="Angsana New"/>
        </w:rPr>
        <w:object w:dxaOrig="9602" w:dyaOrig="3555">
          <v:shape id="_x0000_i1037" type="#_x0000_t75" style="width:480.25pt;height:177.95pt" o:ole="">
            <v:imagedata r:id="rId31" o:title=""/>
          </v:shape>
          <o:OLEObject Type="Embed" ProgID="Excel.Sheet.12" ShapeID="_x0000_i1037" DrawAspect="Content" ObjectID="_1587468946" r:id="rId32"/>
        </w:object>
      </w:r>
    </w:p>
    <w:p w:rsidR="00BD1435" w:rsidRPr="00E9584B" w:rsidRDefault="00453D37" w:rsidP="00E52501">
      <w:pPr>
        <w:pStyle w:val="BlockText"/>
        <w:spacing w:before="0" w:after="120"/>
        <w:ind w:left="425" w:right="0" w:firstLine="0"/>
        <w:jc w:val="thaiDistribute"/>
        <w:rPr>
          <w:rFonts w:ascii="Angsana New" w:hAnsi="Angsana New"/>
          <w:b/>
          <w:bCs/>
        </w:rPr>
      </w:pPr>
      <w:bookmarkStart w:id="27" w:name="OLE_LINK7"/>
      <w:bookmarkStart w:id="28" w:name="OLE_LINK8"/>
      <w:r w:rsidRPr="00D92669">
        <w:rPr>
          <w:rFonts w:ascii="Angsana New" w:hAnsi="Angsana New"/>
          <w:b/>
          <w:bCs/>
        </w:rPr>
        <w:t>Co-g</w:t>
      </w:r>
      <w:r w:rsidR="00BD1435" w:rsidRPr="00D92669">
        <w:rPr>
          <w:rFonts w:ascii="Angsana New" w:hAnsi="Angsana New"/>
          <w:b/>
          <w:bCs/>
        </w:rPr>
        <w:t xml:space="preserve">uarantee </w:t>
      </w:r>
      <w:r w:rsidRPr="00D92669">
        <w:rPr>
          <w:rFonts w:ascii="Angsana New" w:hAnsi="Angsana New"/>
          <w:b/>
          <w:bCs/>
        </w:rPr>
        <w:t>for liabilities with related parties</w:t>
      </w:r>
    </w:p>
    <w:p w:rsidR="00453D37" w:rsidRPr="00E9584B" w:rsidRDefault="001A15DB" w:rsidP="00DC7E9E">
      <w:pPr>
        <w:pStyle w:val="BlockText"/>
        <w:spacing w:before="120" w:after="120"/>
        <w:ind w:left="425" w:right="0" w:firstLine="0"/>
        <w:jc w:val="thaiDistribute"/>
        <w:rPr>
          <w:rFonts w:ascii="Angsana New" w:hAnsi="Angsana New"/>
        </w:rPr>
      </w:pPr>
      <w:r w:rsidRPr="00E9584B">
        <w:rPr>
          <w:rFonts w:ascii="Angsana New" w:hAnsi="Angsana New"/>
          <w:lang w:val="en-GB"/>
        </w:rPr>
        <w:t xml:space="preserve">As at </w:t>
      </w:r>
      <w:r w:rsidR="00A35157">
        <w:rPr>
          <w:rFonts w:ascii="Angsana New" w:hAnsi="Angsana New"/>
          <w:lang w:val="en-GB"/>
        </w:rPr>
        <w:t xml:space="preserve">31 </w:t>
      </w:r>
      <w:r w:rsidR="00E37DE7">
        <w:rPr>
          <w:rFonts w:ascii="Angsana New" w:hAnsi="Angsana New"/>
          <w:lang w:val="en-GB"/>
        </w:rPr>
        <w:t>March 2018</w:t>
      </w:r>
      <w:r w:rsidR="00453D37" w:rsidRPr="00E9584B">
        <w:rPr>
          <w:rFonts w:ascii="Angsana New" w:hAnsi="Angsana New"/>
        </w:rPr>
        <w:t xml:space="preserve">, the </w:t>
      </w:r>
      <w:r w:rsidR="008B0B6C" w:rsidRPr="00E9584B">
        <w:rPr>
          <w:rFonts w:ascii="Angsana New" w:hAnsi="Angsana New"/>
        </w:rPr>
        <w:t>Group</w:t>
      </w:r>
      <w:r w:rsidR="00453D37" w:rsidRPr="00E9584B">
        <w:rPr>
          <w:rFonts w:ascii="Angsana New" w:hAnsi="Angsana New"/>
        </w:rPr>
        <w:t xml:space="preserve"> had co-guarantee liabilities with related parties as follows:</w:t>
      </w:r>
    </w:p>
    <w:p w:rsidR="00BD1435" w:rsidRPr="00BD5CF1" w:rsidRDefault="00453D37" w:rsidP="006C232E">
      <w:pPr>
        <w:pStyle w:val="BlockText"/>
        <w:spacing w:before="120" w:after="120"/>
        <w:ind w:left="425" w:right="0" w:firstLine="0"/>
        <w:jc w:val="thaiDistribute"/>
        <w:rPr>
          <w:rFonts w:ascii="Angsana New" w:hAnsi="Angsana New"/>
          <w:b/>
          <w:bCs/>
        </w:rPr>
      </w:pPr>
      <w:r w:rsidRPr="00BD5CF1">
        <w:rPr>
          <w:rFonts w:ascii="Angsana New" w:hAnsi="Angsana New"/>
          <w:b/>
          <w:bCs/>
        </w:rPr>
        <w:t>The Company</w:t>
      </w:r>
    </w:p>
    <w:p w:rsidR="00BD5CF1" w:rsidRPr="005B00AD" w:rsidRDefault="00BD5CF1" w:rsidP="00BD5CF1">
      <w:pPr>
        <w:pStyle w:val="BlockText"/>
        <w:spacing w:before="120" w:after="120"/>
        <w:ind w:left="425" w:right="-23" w:firstLine="0"/>
        <w:jc w:val="thaiDistribute"/>
        <w:rPr>
          <w:rFonts w:ascii="Angsana New" w:hAnsi="Angsana New"/>
        </w:rPr>
      </w:pPr>
      <w:r w:rsidRPr="005B00AD">
        <w:rPr>
          <w:rFonts w:ascii="Angsana New" w:hAnsi="Angsana New"/>
        </w:rPr>
        <w:t>The Company had co-guarantee for bank overdrafts and loans from financial institutions of subsidiaries in</w:t>
      </w:r>
      <w:r w:rsidR="00E37DE7" w:rsidRPr="005B00AD">
        <w:rPr>
          <w:rFonts w:ascii="Angsana New" w:hAnsi="Angsana New"/>
        </w:rPr>
        <w:t xml:space="preserve"> the amount of Baht 38 million</w:t>
      </w:r>
      <w:r w:rsidRPr="005B00AD">
        <w:rPr>
          <w:rFonts w:ascii="Angsana New" w:hAnsi="Angsana New"/>
        </w:rPr>
        <w:t>.</w:t>
      </w:r>
    </w:p>
    <w:p w:rsidR="00453D37" w:rsidRPr="00243D2E" w:rsidRDefault="00453D37" w:rsidP="00DC7E9E">
      <w:pPr>
        <w:pStyle w:val="BlockText"/>
        <w:spacing w:before="120" w:after="120"/>
        <w:ind w:left="425" w:right="0" w:firstLine="0"/>
        <w:jc w:val="thaiDistribute"/>
        <w:rPr>
          <w:rFonts w:ascii="Angsana New" w:hAnsi="Angsana New"/>
        </w:rPr>
      </w:pPr>
      <w:r w:rsidRPr="00BD5CF1">
        <w:rPr>
          <w:rFonts w:ascii="Angsana New" w:hAnsi="Angsana New"/>
        </w:rPr>
        <w:t xml:space="preserve">The Company had co-guarantee for liabilities under </w:t>
      </w:r>
      <w:r w:rsidR="00010126" w:rsidRPr="00BD5CF1">
        <w:rPr>
          <w:rFonts w:ascii="Angsana New" w:hAnsi="Angsana New"/>
        </w:rPr>
        <w:t>finance leases</w:t>
      </w:r>
      <w:r w:rsidRPr="00BD5CF1">
        <w:rPr>
          <w:rFonts w:ascii="Angsana New" w:hAnsi="Angsana New"/>
        </w:rPr>
        <w:t xml:space="preserve"> of subsidiaries </w:t>
      </w:r>
      <w:bookmarkStart w:id="29" w:name="OLE_LINK52"/>
      <w:bookmarkStart w:id="30" w:name="OLE_LINK53"/>
      <w:r w:rsidR="003C1E00" w:rsidRPr="00BD5CF1">
        <w:rPr>
          <w:rFonts w:ascii="Angsana New" w:hAnsi="Angsana New"/>
        </w:rPr>
        <w:t xml:space="preserve">at </w:t>
      </w:r>
      <w:r w:rsidR="000072F5">
        <w:rPr>
          <w:rFonts w:ascii="Angsana New" w:hAnsi="Angsana New"/>
        </w:rPr>
        <w:t>carrying</w:t>
      </w:r>
      <w:r w:rsidR="003C1E00" w:rsidRPr="00BD5CF1">
        <w:rPr>
          <w:rFonts w:ascii="Angsana New" w:hAnsi="Angsana New"/>
        </w:rPr>
        <w:t xml:space="preserve"> value</w:t>
      </w:r>
      <w:bookmarkEnd w:id="29"/>
      <w:bookmarkEnd w:id="30"/>
      <w:r w:rsidR="000072F5">
        <w:rPr>
          <w:rFonts w:ascii="Angsana New" w:hAnsi="Angsana New"/>
        </w:rPr>
        <w:t>s</w:t>
      </w:r>
      <w:r w:rsidR="000D7743" w:rsidRPr="00BD5CF1">
        <w:rPr>
          <w:rFonts w:ascii="Angsana New" w:hAnsi="Angsana New"/>
        </w:rPr>
        <w:t xml:space="preserve"> </w:t>
      </w:r>
      <w:r w:rsidRPr="00BD5CF1">
        <w:rPr>
          <w:rFonts w:ascii="Angsana New" w:hAnsi="Angsana New"/>
        </w:rPr>
        <w:t xml:space="preserve">in the amount of Baht </w:t>
      </w:r>
      <w:r w:rsidR="00E37DE7">
        <w:rPr>
          <w:rFonts w:ascii="Angsana New" w:hAnsi="Angsana New"/>
        </w:rPr>
        <w:t>779.</w:t>
      </w:r>
      <w:r w:rsidR="004511BD">
        <w:rPr>
          <w:rFonts w:ascii="Angsana New" w:hAnsi="Angsana New"/>
        </w:rPr>
        <w:t>30</w:t>
      </w:r>
      <w:r w:rsidR="00A35157">
        <w:rPr>
          <w:rFonts w:ascii="Angsana New" w:hAnsi="Angsana New"/>
        </w:rPr>
        <w:t xml:space="preserve"> </w:t>
      </w:r>
      <w:r w:rsidRPr="00BD5CF1">
        <w:rPr>
          <w:rFonts w:ascii="Angsana New" w:hAnsi="Angsana New"/>
        </w:rPr>
        <w:t>million.</w:t>
      </w:r>
    </w:p>
    <w:p w:rsidR="007E3889" w:rsidRPr="00243D2E" w:rsidRDefault="002F3662" w:rsidP="007E2DFB">
      <w:pPr>
        <w:pStyle w:val="BlockText"/>
        <w:spacing w:before="120" w:after="120"/>
        <w:ind w:left="425" w:right="-23" w:firstLine="0"/>
        <w:jc w:val="thaiDistribute"/>
        <w:rPr>
          <w:rFonts w:ascii="Angsana New" w:hAnsi="Angsana New"/>
          <w:spacing w:val="-4"/>
        </w:rPr>
      </w:pPr>
      <w:r w:rsidRPr="00BD5CF1">
        <w:rPr>
          <w:rFonts w:ascii="Angsana New" w:hAnsi="Angsana New"/>
          <w:spacing w:val="-4"/>
        </w:rPr>
        <w:t>The Company had co-gua</w:t>
      </w:r>
      <w:r w:rsidR="00A261BC" w:rsidRPr="00BD5CF1">
        <w:rPr>
          <w:rFonts w:ascii="Angsana New" w:hAnsi="Angsana New"/>
          <w:spacing w:val="-4"/>
        </w:rPr>
        <w:t xml:space="preserve">rantee for bank guarantees </w:t>
      </w:r>
      <w:r w:rsidRPr="00BD5CF1">
        <w:rPr>
          <w:rFonts w:ascii="Angsana New" w:hAnsi="Angsana New"/>
          <w:spacing w:val="-4"/>
        </w:rPr>
        <w:t>of subs</w:t>
      </w:r>
      <w:r w:rsidR="00A35157">
        <w:rPr>
          <w:rFonts w:ascii="Angsana New" w:hAnsi="Angsana New"/>
          <w:spacing w:val="-4"/>
        </w:rPr>
        <w:t>idiaries in the amount of Baht 19</w:t>
      </w:r>
      <w:r w:rsidRPr="00BD5CF1">
        <w:rPr>
          <w:rFonts w:ascii="Angsana New" w:hAnsi="Angsana New"/>
          <w:spacing w:val="-4"/>
        </w:rPr>
        <w:t xml:space="preserve"> million.</w:t>
      </w:r>
    </w:p>
    <w:p w:rsidR="00A35157" w:rsidRDefault="00A35157" w:rsidP="00DC7E9E">
      <w:pPr>
        <w:pStyle w:val="BlockText"/>
        <w:spacing w:before="120" w:after="120"/>
        <w:ind w:left="425" w:right="0" w:firstLine="0"/>
        <w:jc w:val="thaiDistribute"/>
        <w:rPr>
          <w:rFonts w:ascii="Angsana New" w:hAnsi="Angsana New"/>
          <w:b/>
          <w:bCs/>
        </w:rPr>
      </w:pPr>
      <w:r w:rsidRPr="00E9584B">
        <w:rPr>
          <w:rFonts w:ascii="Angsana New" w:hAnsi="Angsana New"/>
          <w:b/>
          <w:bCs/>
        </w:rPr>
        <w:lastRenderedPageBreak/>
        <w:t xml:space="preserve">Related </w:t>
      </w:r>
      <w:r w:rsidR="004F7988">
        <w:rPr>
          <w:rFonts w:ascii="Angsana New" w:hAnsi="Angsana New"/>
          <w:b/>
          <w:bCs/>
        </w:rPr>
        <w:t>company</w:t>
      </w:r>
    </w:p>
    <w:p w:rsidR="00B02DCF" w:rsidRPr="00B02DCF" w:rsidRDefault="00B02DCF" w:rsidP="00A35157">
      <w:pPr>
        <w:pStyle w:val="BlockText"/>
        <w:spacing w:before="120" w:after="120"/>
        <w:ind w:left="425" w:right="0" w:firstLine="0"/>
        <w:jc w:val="thaiDistribute"/>
        <w:rPr>
          <w:rFonts w:ascii="Angsana New" w:hAnsi="Angsana New"/>
        </w:rPr>
      </w:pPr>
      <w:r w:rsidRPr="00D92669">
        <w:rPr>
          <w:rFonts w:ascii="Angsana New" w:hAnsi="Angsana New"/>
        </w:rPr>
        <w:t xml:space="preserve">The Farmland </w:t>
      </w:r>
      <w:r w:rsidR="00E37DE7">
        <w:rPr>
          <w:rFonts w:ascii="Angsana New" w:hAnsi="Angsana New"/>
        </w:rPr>
        <w:t>2</w:t>
      </w:r>
      <w:r w:rsidRPr="00D92669">
        <w:rPr>
          <w:rFonts w:ascii="Angsana New" w:hAnsi="Angsana New"/>
          <w:cs/>
        </w:rPr>
        <w:t xml:space="preserve"> </w:t>
      </w:r>
      <w:r w:rsidRPr="00D92669">
        <w:rPr>
          <w:rFonts w:ascii="Angsana New" w:hAnsi="Angsana New"/>
        </w:rPr>
        <w:t>Co., Ltd. mortgaged land including existing construction and to be constructed against oth</w:t>
      </w:r>
      <w:r w:rsidR="00E37DE7">
        <w:rPr>
          <w:rFonts w:ascii="Angsana New" w:hAnsi="Angsana New"/>
        </w:rPr>
        <w:t>er short-term loans (see Note 12</w:t>
      </w:r>
      <w:r w:rsidRPr="00D92669">
        <w:rPr>
          <w:rFonts w:ascii="Angsana New" w:hAnsi="Angsana New"/>
        </w:rPr>
        <w:t>).</w:t>
      </w:r>
    </w:p>
    <w:p w:rsidR="00FF7B80" w:rsidRPr="00E9584B" w:rsidRDefault="00445026" w:rsidP="00DC7E9E">
      <w:pPr>
        <w:pStyle w:val="BlockText"/>
        <w:spacing w:before="120" w:after="120"/>
        <w:ind w:left="425" w:right="0" w:firstLine="0"/>
        <w:jc w:val="thaiDistribute"/>
        <w:rPr>
          <w:rFonts w:ascii="Angsana New" w:hAnsi="Angsana New"/>
          <w:b/>
          <w:bCs/>
        </w:rPr>
      </w:pPr>
      <w:r w:rsidRPr="00E9584B">
        <w:rPr>
          <w:rFonts w:ascii="Angsana New" w:hAnsi="Angsana New"/>
          <w:b/>
          <w:bCs/>
        </w:rPr>
        <w:t>Related p</w:t>
      </w:r>
      <w:r w:rsidR="00FF7B80" w:rsidRPr="00E9584B">
        <w:rPr>
          <w:rFonts w:ascii="Angsana New" w:hAnsi="Angsana New"/>
          <w:b/>
          <w:bCs/>
        </w:rPr>
        <w:t>ersons</w:t>
      </w:r>
      <w:r w:rsidR="007945E4" w:rsidRPr="00E9584B">
        <w:rPr>
          <w:rFonts w:ascii="Angsana New" w:hAnsi="Angsana New"/>
          <w:b/>
          <w:bCs/>
        </w:rPr>
        <w:t xml:space="preserve"> (</w:t>
      </w:r>
      <w:r w:rsidRPr="00E9584B">
        <w:rPr>
          <w:rFonts w:ascii="Angsana New" w:hAnsi="Angsana New"/>
          <w:b/>
          <w:bCs/>
        </w:rPr>
        <w:t>d</w:t>
      </w:r>
      <w:r w:rsidR="00734998" w:rsidRPr="00E9584B">
        <w:rPr>
          <w:rFonts w:ascii="Angsana New" w:hAnsi="Angsana New"/>
          <w:b/>
          <w:bCs/>
        </w:rPr>
        <w:t>irector</w:t>
      </w:r>
      <w:r w:rsidR="007945E4" w:rsidRPr="00E9584B">
        <w:rPr>
          <w:rFonts w:ascii="Angsana New" w:hAnsi="Angsana New"/>
          <w:b/>
          <w:bCs/>
        </w:rPr>
        <w:t xml:space="preserve"> / </w:t>
      </w:r>
      <w:r w:rsidRPr="00E9584B">
        <w:rPr>
          <w:rFonts w:ascii="Angsana New" w:hAnsi="Angsana New"/>
          <w:b/>
          <w:bCs/>
        </w:rPr>
        <w:t>s</w:t>
      </w:r>
      <w:r w:rsidR="00734998" w:rsidRPr="00E9584B">
        <w:rPr>
          <w:rFonts w:ascii="Angsana New" w:hAnsi="Angsana New"/>
          <w:b/>
          <w:bCs/>
        </w:rPr>
        <w:t>hareholders</w:t>
      </w:r>
      <w:r w:rsidR="00F2422C" w:rsidRPr="00E9584B">
        <w:rPr>
          <w:rFonts w:ascii="Angsana New" w:hAnsi="Angsana New"/>
          <w:b/>
          <w:bCs/>
        </w:rPr>
        <w:t>)</w:t>
      </w:r>
    </w:p>
    <w:p w:rsidR="006E098B" w:rsidRDefault="00005721" w:rsidP="00DC7E9E">
      <w:pPr>
        <w:pStyle w:val="BlockText"/>
        <w:spacing w:before="120" w:after="120"/>
        <w:ind w:left="425" w:right="0" w:firstLine="0"/>
        <w:jc w:val="thaiDistribute"/>
        <w:rPr>
          <w:rFonts w:ascii="Angsana New" w:hAnsi="Angsana New"/>
          <w:spacing w:val="-4"/>
        </w:rPr>
      </w:pPr>
      <w:r w:rsidRPr="00406B5C">
        <w:rPr>
          <w:rFonts w:ascii="Angsana New" w:hAnsi="Angsana New"/>
          <w:spacing w:val="-2"/>
        </w:rPr>
        <w:t>Related p</w:t>
      </w:r>
      <w:r w:rsidR="00497322" w:rsidRPr="00406B5C">
        <w:rPr>
          <w:rFonts w:ascii="Angsana New" w:hAnsi="Angsana New"/>
          <w:spacing w:val="-2"/>
        </w:rPr>
        <w:t xml:space="preserve">ersons had co-guarantee for liabilities under finance leases of the </w:t>
      </w:r>
      <w:r w:rsidR="008B0B6C" w:rsidRPr="00406B5C">
        <w:rPr>
          <w:rFonts w:ascii="Angsana New" w:hAnsi="Angsana New"/>
          <w:spacing w:val="-2"/>
        </w:rPr>
        <w:t>Group</w:t>
      </w:r>
      <w:r w:rsidR="000D7743" w:rsidRPr="00406B5C">
        <w:rPr>
          <w:rFonts w:ascii="Angsana New" w:hAnsi="Angsana New"/>
          <w:spacing w:val="-2"/>
        </w:rPr>
        <w:t xml:space="preserve"> </w:t>
      </w:r>
      <w:r w:rsidR="003C1E00" w:rsidRPr="00406B5C">
        <w:rPr>
          <w:rFonts w:ascii="Angsana New" w:hAnsi="Angsana New"/>
          <w:spacing w:val="-2"/>
        </w:rPr>
        <w:t xml:space="preserve">at </w:t>
      </w:r>
      <w:r w:rsidR="000072F5">
        <w:rPr>
          <w:rFonts w:ascii="Angsana New" w:hAnsi="Angsana New"/>
          <w:spacing w:val="-2"/>
        </w:rPr>
        <w:t>carrying</w:t>
      </w:r>
      <w:r w:rsidR="003C1E00" w:rsidRPr="00406B5C">
        <w:rPr>
          <w:rFonts w:ascii="Angsana New" w:hAnsi="Angsana New"/>
          <w:spacing w:val="-2"/>
        </w:rPr>
        <w:t xml:space="preserve"> value</w:t>
      </w:r>
      <w:r w:rsidR="000072F5">
        <w:rPr>
          <w:rFonts w:ascii="Angsana New" w:hAnsi="Angsana New"/>
          <w:spacing w:val="-2"/>
        </w:rPr>
        <w:t>s</w:t>
      </w:r>
      <w:r w:rsidR="003C1E00" w:rsidRPr="00406B5C">
        <w:rPr>
          <w:rFonts w:ascii="Angsana New" w:hAnsi="Angsana New"/>
          <w:spacing w:val="-2"/>
        </w:rPr>
        <w:t xml:space="preserve"> </w:t>
      </w:r>
      <w:r w:rsidR="00497322" w:rsidRPr="00406B5C">
        <w:rPr>
          <w:rFonts w:ascii="Angsana New" w:hAnsi="Angsana New"/>
          <w:spacing w:val="-2"/>
        </w:rPr>
        <w:t xml:space="preserve">in the amount of Baht </w:t>
      </w:r>
      <w:r w:rsidR="004511BD">
        <w:rPr>
          <w:rFonts w:ascii="Angsana New" w:hAnsi="Angsana New"/>
          <w:spacing w:val="-2"/>
        </w:rPr>
        <w:t>71.13</w:t>
      </w:r>
      <w:r w:rsidR="00DC133D" w:rsidRPr="00406B5C">
        <w:rPr>
          <w:rFonts w:ascii="Angsana New" w:hAnsi="Angsana New"/>
          <w:spacing w:val="-2"/>
        </w:rPr>
        <w:t xml:space="preserve"> </w:t>
      </w:r>
      <w:r w:rsidR="00497322" w:rsidRPr="00406B5C">
        <w:rPr>
          <w:rFonts w:ascii="Angsana New" w:hAnsi="Angsana New"/>
          <w:spacing w:val="-2"/>
        </w:rPr>
        <w:t>million</w:t>
      </w:r>
      <w:r w:rsidR="00FA734F" w:rsidRPr="00C34F0B">
        <w:rPr>
          <w:rFonts w:ascii="Angsana New" w:hAnsi="Angsana New"/>
          <w:spacing w:val="-2"/>
        </w:rPr>
        <w:t>.</w:t>
      </w:r>
    </w:p>
    <w:bookmarkEnd w:id="27"/>
    <w:bookmarkEnd w:id="28"/>
    <w:p w:rsidR="004B0395" w:rsidRDefault="00E47192" w:rsidP="00DC7E9E">
      <w:pPr>
        <w:pStyle w:val="BlockText"/>
        <w:spacing w:before="120" w:after="120"/>
        <w:ind w:left="425" w:right="-23" w:firstLine="0"/>
        <w:jc w:val="thaiDistribute"/>
        <w:rPr>
          <w:rFonts w:ascii="Angsana New" w:hAnsi="Angsana New"/>
          <w:b/>
          <w:bCs/>
        </w:rPr>
      </w:pPr>
      <w:r w:rsidRPr="00E9584B">
        <w:rPr>
          <w:rFonts w:ascii="Angsana New" w:hAnsi="Angsana New"/>
          <w:b/>
          <w:bCs/>
        </w:rPr>
        <w:t>Nature of relationship</w:t>
      </w:r>
    </w:p>
    <w:bookmarkStart w:id="31" w:name="_MON_1580278655"/>
    <w:bookmarkEnd w:id="31"/>
    <w:p w:rsidR="00E47192" w:rsidRPr="00E9584B" w:rsidRDefault="00834075" w:rsidP="00DC7E9E">
      <w:pPr>
        <w:pStyle w:val="BlockText"/>
        <w:spacing w:before="120" w:after="120"/>
        <w:ind w:left="425" w:right="-23" w:firstLine="0"/>
        <w:jc w:val="thaiDistribute"/>
        <w:rPr>
          <w:rFonts w:ascii="Angsana New" w:hAnsi="Angsana New"/>
          <w:b/>
          <w:bCs/>
        </w:rPr>
      </w:pPr>
      <w:r>
        <w:rPr>
          <w:rFonts w:ascii="Angsana New" w:hAnsi="Angsana New"/>
          <w:b/>
          <w:bCs/>
        </w:rPr>
        <w:object w:dxaOrig="9727" w:dyaOrig="5712">
          <v:shape id="_x0000_i1038" type="#_x0000_t75" style="width:479.55pt;height:285.95pt" o:ole="">
            <v:imagedata r:id="rId33" o:title=""/>
          </v:shape>
          <o:OLEObject Type="Embed" ProgID="Excel.Sheet.12" ShapeID="_x0000_i1038" DrawAspect="Content" ObjectID="_1587468947" r:id="rId34"/>
        </w:object>
      </w:r>
      <w:r w:rsidR="00E47192" w:rsidRPr="00E9584B">
        <w:rPr>
          <w:rFonts w:ascii="Angsana New" w:hAnsi="Angsana New"/>
          <w:b/>
          <w:bCs/>
        </w:rPr>
        <w:t xml:space="preserve"> </w:t>
      </w:r>
    </w:p>
    <w:p w:rsidR="00241913" w:rsidRDefault="00241913" w:rsidP="00B108D2">
      <w:pPr>
        <w:pStyle w:val="BlockText"/>
        <w:spacing w:before="0" w:after="120"/>
        <w:ind w:left="425" w:right="-23" w:firstLine="0"/>
        <w:jc w:val="thaiDistribute"/>
        <w:rPr>
          <w:rFonts w:ascii="Angsana New" w:hAnsi="Angsana New"/>
          <w:b/>
          <w:bCs/>
        </w:rPr>
      </w:pPr>
      <w:r w:rsidRPr="002175AE">
        <w:rPr>
          <w:rFonts w:ascii="Angsana New" w:hAnsi="Angsana New"/>
          <w:b/>
          <w:bCs/>
        </w:rPr>
        <w:t>Bases of measurement for intercompany revenues and expenses</w:t>
      </w:r>
    </w:p>
    <w:bookmarkStart w:id="32" w:name="_MON_1580278962"/>
    <w:bookmarkEnd w:id="32"/>
    <w:p w:rsidR="00865F47" w:rsidRPr="00E9584B" w:rsidRDefault="00834075" w:rsidP="00B108D2">
      <w:pPr>
        <w:pStyle w:val="BlockText"/>
        <w:spacing w:before="0" w:after="120"/>
        <w:ind w:left="425" w:right="-23" w:firstLine="0"/>
        <w:jc w:val="thaiDistribute"/>
        <w:rPr>
          <w:rFonts w:ascii="Angsana New" w:hAnsi="Angsana New"/>
          <w:b/>
          <w:bCs/>
        </w:rPr>
      </w:pPr>
      <w:r>
        <w:rPr>
          <w:rFonts w:ascii="Angsana New" w:hAnsi="Angsana New"/>
          <w:b/>
          <w:bCs/>
        </w:rPr>
        <w:object w:dxaOrig="9593" w:dyaOrig="3175">
          <v:shape id="_x0000_i1039" type="#_x0000_t75" style="width:480.25pt;height:158.95pt" o:ole="">
            <v:imagedata r:id="rId35" o:title=""/>
          </v:shape>
          <o:OLEObject Type="Embed" ProgID="Excel.Sheet.12" ShapeID="_x0000_i1039" DrawAspect="Content" ObjectID="_1587468948" r:id="rId36"/>
        </w:object>
      </w:r>
    </w:p>
    <w:p w:rsidR="005B00AD" w:rsidRDefault="005B00AD">
      <w:pPr>
        <w:autoSpaceDE/>
        <w:autoSpaceDN/>
        <w:spacing w:line="240" w:lineRule="auto"/>
        <w:rPr>
          <w:rFonts w:ascii="Angsana New" w:hAnsi="Angsana New"/>
          <w:b/>
          <w:bCs/>
          <w:sz w:val="28"/>
          <w:szCs w:val="28"/>
        </w:rPr>
      </w:pPr>
      <w:r>
        <w:rPr>
          <w:rFonts w:ascii="Angsana New" w:hAnsi="Angsana New"/>
          <w:b/>
          <w:bCs/>
          <w:sz w:val="28"/>
          <w:szCs w:val="28"/>
        </w:rPr>
        <w:br w:type="page"/>
      </w:r>
    </w:p>
    <w:p w:rsidR="00B44DF3" w:rsidRDefault="00301E9F"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E9584B">
        <w:rPr>
          <w:rFonts w:ascii="Angsana New" w:hAnsi="Angsana New"/>
          <w:b/>
          <w:bCs/>
          <w:sz w:val="28"/>
          <w:szCs w:val="28"/>
        </w:rPr>
        <w:lastRenderedPageBreak/>
        <w:t>TRADE</w:t>
      </w:r>
      <w:r w:rsidR="006D4BCD" w:rsidRPr="00E9584B">
        <w:rPr>
          <w:rFonts w:ascii="Angsana New" w:hAnsi="Angsana New"/>
          <w:b/>
          <w:bCs/>
          <w:sz w:val="28"/>
          <w:szCs w:val="28"/>
          <w:lang w:val="en-US"/>
        </w:rPr>
        <w:t xml:space="preserve"> </w:t>
      </w:r>
      <w:r w:rsidR="000036C1" w:rsidRPr="00E9584B">
        <w:rPr>
          <w:rFonts w:ascii="Angsana New" w:hAnsi="Angsana New"/>
          <w:b/>
          <w:bCs/>
          <w:sz w:val="28"/>
          <w:szCs w:val="28"/>
          <w:lang w:val="en-US"/>
        </w:rPr>
        <w:t xml:space="preserve">AND OTHER </w:t>
      </w:r>
      <w:r w:rsidRPr="00E9584B">
        <w:rPr>
          <w:rFonts w:ascii="Angsana New" w:hAnsi="Angsana New"/>
          <w:b/>
          <w:bCs/>
          <w:sz w:val="28"/>
          <w:szCs w:val="28"/>
          <w:lang w:val="en-US"/>
        </w:rPr>
        <w:t>RECEIVABLE</w:t>
      </w:r>
      <w:r w:rsidR="000036C1" w:rsidRPr="00E9584B">
        <w:rPr>
          <w:rFonts w:ascii="Angsana New" w:hAnsi="Angsana New"/>
          <w:b/>
          <w:bCs/>
          <w:sz w:val="28"/>
          <w:szCs w:val="28"/>
          <w:lang w:val="en-US"/>
        </w:rPr>
        <w:t>S</w:t>
      </w:r>
    </w:p>
    <w:p w:rsidR="00E37DE7" w:rsidRPr="006D0A3D" w:rsidRDefault="00E37DE7" w:rsidP="00E37DE7">
      <w:pPr>
        <w:pStyle w:val="BlockText"/>
        <w:spacing w:before="120" w:after="120"/>
        <w:ind w:left="426" w:right="0" w:firstLine="0"/>
        <w:jc w:val="thaiDistribute"/>
        <w:rPr>
          <w:rFonts w:ascii="Angsana New" w:hAnsi="Angsana New"/>
        </w:rPr>
      </w:pPr>
      <w:r>
        <w:rPr>
          <w:rFonts w:ascii="Angsana New" w:hAnsi="Angsana New"/>
        </w:rPr>
        <w:t>Trade and other receivables</w:t>
      </w:r>
      <w:r w:rsidRPr="00057426">
        <w:rPr>
          <w:rFonts w:ascii="Angsana New" w:hAnsi="Angsana New"/>
        </w:rPr>
        <w:t xml:space="preserve"> as at 3</w:t>
      </w:r>
      <w:r>
        <w:rPr>
          <w:rFonts w:ascii="Angsana New" w:hAnsi="Angsana New"/>
        </w:rPr>
        <w:t>1</w:t>
      </w:r>
      <w:r w:rsidRPr="00057426">
        <w:rPr>
          <w:rFonts w:ascii="Angsana New" w:hAnsi="Angsana New"/>
        </w:rPr>
        <w:t xml:space="preserve"> </w:t>
      </w:r>
      <w:r>
        <w:rPr>
          <w:rFonts w:ascii="Angsana New" w:hAnsi="Angsana New"/>
        </w:rPr>
        <w:t>March</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33" w:name="_MON_1580279205"/>
    <w:bookmarkEnd w:id="33"/>
    <w:p w:rsidR="00865F47" w:rsidRPr="00E9584B" w:rsidRDefault="00834075" w:rsidP="00865F47">
      <w:pPr>
        <w:spacing w:before="120" w:after="120" w:line="240" w:lineRule="auto"/>
        <w:ind w:left="425" w:right="-23"/>
        <w:jc w:val="thaiDistribute"/>
        <w:rPr>
          <w:rFonts w:ascii="Angsana New" w:hAnsi="Angsana New" w:hint="cs"/>
          <w:b/>
          <w:bCs/>
          <w:sz w:val="28"/>
          <w:szCs w:val="28"/>
          <w:cs/>
        </w:rPr>
      </w:pPr>
      <w:r>
        <w:rPr>
          <w:rFonts w:ascii="Angsana New" w:hAnsi="Angsana New"/>
        </w:rPr>
        <w:object w:dxaOrig="9602" w:dyaOrig="6908">
          <v:shape id="_x0000_i1040" type="#_x0000_t75" style="width:480.25pt;height:346.4pt" o:ole="">
            <v:imagedata r:id="rId37" o:title=""/>
          </v:shape>
          <o:OLEObject Type="Embed" ProgID="Excel.Sheet.12" ShapeID="_x0000_i1040" DrawAspect="Content" ObjectID="_1587468949" r:id="rId38"/>
        </w:object>
      </w:r>
    </w:p>
    <w:p w:rsidR="008E7622" w:rsidRDefault="008E7622" w:rsidP="00C57004">
      <w:pPr>
        <w:pStyle w:val="BlockText"/>
        <w:spacing w:before="120" w:after="120"/>
        <w:ind w:left="425" w:right="6" w:firstLine="0"/>
        <w:jc w:val="thaiDistribute"/>
        <w:rPr>
          <w:rFonts w:ascii="Angsana New" w:hAnsi="Angsana New"/>
        </w:rPr>
      </w:pPr>
      <w:bookmarkStart w:id="34" w:name="_MON_1476862234"/>
      <w:bookmarkEnd w:id="34"/>
      <w:r w:rsidRPr="005135BB">
        <w:rPr>
          <w:rFonts w:ascii="Angsana New" w:hAnsi="Angsana New"/>
        </w:rPr>
        <w:t xml:space="preserve">Movements of allowance for doubtful accounts for the </w:t>
      </w:r>
      <w:r w:rsidR="00895814">
        <w:rPr>
          <w:rFonts w:ascii="Angsana New" w:hAnsi="Angsana New"/>
        </w:rPr>
        <w:t>three-month period</w:t>
      </w:r>
      <w:r w:rsidRPr="005135BB">
        <w:rPr>
          <w:rFonts w:ascii="Angsana New" w:hAnsi="Angsana New"/>
        </w:rPr>
        <w:t xml:space="preserve"> ended </w:t>
      </w:r>
      <w:r>
        <w:rPr>
          <w:rFonts w:ascii="Angsana New" w:hAnsi="Angsana New"/>
        </w:rPr>
        <w:t xml:space="preserve">31 </w:t>
      </w:r>
      <w:r w:rsidR="00895814">
        <w:rPr>
          <w:rFonts w:ascii="Angsana New" w:hAnsi="Angsana New"/>
        </w:rPr>
        <w:t>March</w:t>
      </w:r>
      <w:r w:rsidRPr="005135BB">
        <w:rPr>
          <w:rFonts w:ascii="Angsana New" w:hAnsi="Angsana New"/>
        </w:rPr>
        <w:t xml:space="preserve"> </w:t>
      </w:r>
      <w:r w:rsidR="00895814">
        <w:rPr>
          <w:rFonts w:ascii="Angsana New" w:hAnsi="Angsana New"/>
        </w:rPr>
        <w:t>2018</w:t>
      </w:r>
      <w:r w:rsidR="00B27BF5">
        <w:rPr>
          <w:rFonts w:ascii="Angsana New" w:hAnsi="Angsana New"/>
        </w:rPr>
        <w:t xml:space="preserve"> </w:t>
      </w:r>
      <w:r w:rsidRPr="005135BB">
        <w:rPr>
          <w:rFonts w:ascii="Angsana New" w:hAnsi="Angsana New"/>
        </w:rPr>
        <w:t>were as follows:</w:t>
      </w:r>
    </w:p>
    <w:bookmarkStart w:id="35" w:name="_MON_1580279638"/>
    <w:bookmarkEnd w:id="35"/>
    <w:p w:rsidR="008E7622" w:rsidRDefault="00834075" w:rsidP="00A74C67">
      <w:pPr>
        <w:pStyle w:val="BlockText"/>
        <w:tabs>
          <w:tab w:val="left" w:pos="8222"/>
        </w:tabs>
        <w:spacing w:before="120" w:after="120"/>
        <w:ind w:left="425" w:right="6" w:firstLine="0"/>
        <w:jc w:val="thaiDistribute"/>
        <w:rPr>
          <w:rFonts w:ascii="Angsana New" w:hAnsi="Angsana New"/>
        </w:rPr>
      </w:pPr>
      <w:r>
        <w:rPr>
          <w:rFonts w:ascii="Angsana New" w:hAnsi="Angsana New"/>
        </w:rPr>
        <w:object w:dxaOrig="9626" w:dyaOrig="2815">
          <v:shape id="_x0000_i1041" type="#_x0000_t75" style="width:479.55pt;height:140.6pt" o:ole="">
            <v:imagedata r:id="rId39" o:title=""/>
          </v:shape>
          <o:OLEObject Type="Embed" ProgID="Excel.Sheet.12" ShapeID="_x0000_i1041" DrawAspect="Content" ObjectID="_1587468950" r:id="rId40"/>
        </w:object>
      </w:r>
    </w:p>
    <w:p w:rsidR="005B00AD" w:rsidRDefault="005B00AD">
      <w:pPr>
        <w:autoSpaceDE/>
        <w:autoSpaceDN/>
        <w:spacing w:line="240" w:lineRule="auto"/>
        <w:rPr>
          <w:rFonts w:ascii="Angsana New" w:hAnsi="Angsana New"/>
          <w:sz w:val="28"/>
          <w:szCs w:val="28"/>
          <w:lang w:val="en-US"/>
        </w:rPr>
      </w:pPr>
      <w:r>
        <w:rPr>
          <w:rFonts w:ascii="Angsana New" w:hAnsi="Angsana New"/>
        </w:rPr>
        <w:br w:type="page"/>
      </w:r>
    </w:p>
    <w:p w:rsidR="00301E9F" w:rsidRDefault="00C7363E" w:rsidP="00C57004">
      <w:pPr>
        <w:pStyle w:val="BlockText"/>
        <w:spacing w:before="120" w:after="120"/>
        <w:ind w:left="425" w:right="6" w:firstLine="0"/>
        <w:jc w:val="thaiDistribute"/>
        <w:rPr>
          <w:rFonts w:ascii="Angsana New" w:hAnsi="Angsana New"/>
        </w:rPr>
      </w:pPr>
      <w:r w:rsidRPr="00E9584B">
        <w:rPr>
          <w:rFonts w:ascii="Angsana New" w:hAnsi="Angsana New"/>
        </w:rPr>
        <w:lastRenderedPageBreak/>
        <w:t xml:space="preserve">As at </w:t>
      </w:r>
      <w:r w:rsidR="008E7622">
        <w:rPr>
          <w:rFonts w:ascii="Angsana New" w:hAnsi="Angsana New"/>
        </w:rPr>
        <w:t xml:space="preserve">31 </w:t>
      </w:r>
      <w:r w:rsidR="00895814">
        <w:rPr>
          <w:rFonts w:ascii="Angsana New" w:hAnsi="Angsana New"/>
        </w:rPr>
        <w:t>March</w:t>
      </w:r>
      <w:r w:rsidR="009C419C">
        <w:rPr>
          <w:rFonts w:ascii="Angsana New" w:hAnsi="Angsana New"/>
        </w:rPr>
        <w:t xml:space="preserve"> </w:t>
      </w:r>
      <w:r w:rsidR="00895814">
        <w:rPr>
          <w:rFonts w:ascii="Angsana New" w:hAnsi="Angsana New"/>
        </w:rPr>
        <w:t>2018</w:t>
      </w:r>
      <w:r w:rsidRPr="00E9584B">
        <w:rPr>
          <w:rFonts w:ascii="Angsana New" w:hAnsi="Angsana New"/>
        </w:rPr>
        <w:t xml:space="preserve"> </w:t>
      </w:r>
      <w:r w:rsidR="006D0A3D" w:rsidRPr="00E9584B">
        <w:rPr>
          <w:rFonts w:ascii="Angsana New" w:hAnsi="Angsana New"/>
        </w:rPr>
        <w:t xml:space="preserve">and </w:t>
      </w:r>
      <w:r w:rsidR="00895814">
        <w:rPr>
          <w:rFonts w:ascii="Angsana New" w:hAnsi="Angsana New"/>
        </w:rPr>
        <w:t>31 December 2017</w:t>
      </w:r>
      <w:r w:rsidR="006D4BCD" w:rsidRPr="00E9584B">
        <w:rPr>
          <w:rFonts w:ascii="Angsana New" w:hAnsi="Angsana New"/>
        </w:rPr>
        <w:t>,</w:t>
      </w:r>
      <w:r w:rsidR="00301E9F" w:rsidRPr="00E9584B">
        <w:rPr>
          <w:rFonts w:ascii="Angsana New" w:hAnsi="Angsana New"/>
        </w:rPr>
        <w:t xml:space="preserve"> the </w:t>
      </w:r>
      <w:r w:rsidR="008B0B6C" w:rsidRPr="00E9584B">
        <w:rPr>
          <w:rFonts w:ascii="Angsana New" w:hAnsi="Angsana New"/>
        </w:rPr>
        <w:t>Group</w:t>
      </w:r>
      <w:r w:rsidR="00301E9F" w:rsidRPr="00E9584B">
        <w:rPr>
          <w:rFonts w:ascii="Angsana New" w:hAnsi="Angsana New"/>
        </w:rPr>
        <w:t xml:space="preserve"> had outsta</w:t>
      </w:r>
      <w:r w:rsidR="003770A7" w:rsidRPr="00E9584B">
        <w:rPr>
          <w:rFonts w:ascii="Angsana New" w:hAnsi="Angsana New"/>
        </w:rPr>
        <w:t>nding balances of trade</w:t>
      </w:r>
      <w:r w:rsidR="00301E9F" w:rsidRPr="00E9584B">
        <w:rPr>
          <w:rFonts w:ascii="Angsana New" w:hAnsi="Angsana New"/>
        </w:rPr>
        <w:t xml:space="preserve"> receivable</w:t>
      </w:r>
      <w:r w:rsidR="003770A7" w:rsidRPr="00E9584B">
        <w:rPr>
          <w:rFonts w:ascii="Angsana New" w:hAnsi="Angsana New"/>
        </w:rPr>
        <w:t>s</w:t>
      </w:r>
      <w:r w:rsidR="00301E9F" w:rsidRPr="00E9584B">
        <w:rPr>
          <w:rFonts w:ascii="Angsana New" w:hAnsi="Angsana New"/>
        </w:rPr>
        <w:t xml:space="preserve"> aged by number of months as follows:</w:t>
      </w:r>
    </w:p>
    <w:bookmarkStart w:id="36" w:name="_MON_1580279904"/>
    <w:bookmarkEnd w:id="36"/>
    <w:p w:rsidR="008E7622" w:rsidRDefault="00834075" w:rsidP="00C57004">
      <w:pPr>
        <w:pStyle w:val="BlockText"/>
        <w:spacing w:before="120" w:after="120"/>
        <w:ind w:left="425" w:right="6" w:firstLine="0"/>
        <w:jc w:val="thaiDistribute"/>
        <w:rPr>
          <w:rFonts w:ascii="Angsana New" w:hAnsi="Angsana New"/>
        </w:rPr>
      </w:pPr>
      <w:r>
        <w:rPr>
          <w:rFonts w:ascii="Angsana New" w:hAnsi="Angsana New"/>
        </w:rPr>
        <w:object w:dxaOrig="9602" w:dyaOrig="8839">
          <v:shape id="_x0000_i1042" type="#_x0000_t75" style="width:480.25pt;height:442.2pt" o:ole="">
            <v:imagedata r:id="rId41" o:title=""/>
          </v:shape>
          <o:OLEObject Type="Embed" ProgID="Excel.Sheet.12" ShapeID="_x0000_i1042" DrawAspect="Content" ObjectID="_1587468951" r:id="rId42"/>
        </w:object>
      </w:r>
    </w:p>
    <w:p w:rsidR="00CC5827" w:rsidRDefault="00CC5827">
      <w:pPr>
        <w:autoSpaceDE/>
        <w:autoSpaceDN/>
        <w:spacing w:line="240" w:lineRule="auto"/>
        <w:rPr>
          <w:rFonts w:ascii="Angsana New" w:hAnsi="Angsana New"/>
          <w:b/>
          <w:bCs/>
          <w:sz w:val="28"/>
          <w:szCs w:val="28"/>
          <w:cs/>
        </w:rPr>
      </w:pPr>
      <w:r>
        <w:rPr>
          <w:rFonts w:ascii="Angsana New" w:hAnsi="Angsana New"/>
          <w:b/>
          <w:bCs/>
          <w:sz w:val="28"/>
          <w:szCs w:val="28"/>
        </w:rPr>
        <w:br w:type="page"/>
      </w:r>
    </w:p>
    <w:p w:rsidR="00B87EF0" w:rsidRDefault="00B87EF0" w:rsidP="00E34D4F">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5135BB">
        <w:rPr>
          <w:rFonts w:ascii="Angsana New" w:hAnsi="Angsana New"/>
          <w:b/>
          <w:bCs/>
          <w:sz w:val="28"/>
          <w:szCs w:val="28"/>
        </w:rPr>
        <w:lastRenderedPageBreak/>
        <w:t>INVENT</w:t>
      </w:r>
      <w:r w:rsidR="00EC507D" w:rsidRPr="00E34D4F">
        <w:rPr>
          <w:rFonts w:ascii="Angsana New" w:hAnsi="Angsana New"/>
          <w:b/>
          <w:bCs/>
          <w:sz w:val="28"/>
          <w:szCs w:val="28"/>
        </w:rPr>
        <w:t>O</w:t>
      </w:r>
      <w:r w:rsidRPr="00E34D4F">
        <w:rPr>
          <w:rFonts w:ascii="Angsana New" w:hAnsi="Angsana New"/>
          <w:b/>
          <w:bCs/>
          <w:sz w:val="28"/>
          <w:szCs w:val="28"/>
        </w:rPr>
        <w:t>RI</w:t>
      </w:r>
      <w:r w:rsidR="00EC507D" w:rsidRPr="00E34D4F">
        <w:rPr>
          <w:rFonts w:ascii="Angsana New" w:hAnsi="Angsana New"/>
          <w:b/>
          <w:bCs/>
          <w:sz w:val="28"/>
          <w:szCs w:val="28"/>
        </w:rPr>
        <w:t>ES</w:t>
      </w:r>
    </w:p>
    <w:p w:rsidR="00895814" w:rsidRPr="00895814" w:rsidRDefault="005473FD" w:rsidP="00895814">
      <w:pPr>
        <w:pStyle w:val="BlockText"/>
        <w:spacing w:before="120" w:after="120"/>
        <w:ind w:left="426" w:right="0" w:firstLine="0"/>
        <w:jc w:val="thaiDistribute"/>
        <w:rPr>
          <w:rFonts w:ascii="Angsana New" w:hAnsi="Angsana New"/>
        </w:rPr>
      </w:pPr>
      <w:r>
        <w:rPr>
          <w:rFonts w:ascii="Angsana New" w:hAnsi="Angsana New"/>
        </w:rPr>
        <w:t xml:space="preserve">Inventories </w:t>
      </w:r>
      <w:r w:rsidR="00895814" w:rsidRPr="00057426">
        <w:rPr>
          <w:rFonts w:ascii="Angsana New" w:hAnsi="Angsana New"/>
        </w:rPr>
        <w:t>as at 3</w:t>
      </w:r>
      <w:r w:rsidR="00895814">
        <w:rPr>
          <w:rFonts w:ascii="Angsana New" w:hAnsi="Angsana New"/>
        </w:rPr>
        <w:t>1</w:t>
      </w:r>
      <w:r w:rsidR="00895814" w:rsidRPr="00057426">
        <w:rPr>
          <w:rFonts w:ascii="Angsana New" w:hAnsi="Angsana New"/>
        </w:rPr>
        <w:t xml:space="preserve"> </w:t>
      </w:r>
      <w:r w:rsidR="00895814">
        <w:rPr>
          <w:rFonts w:ascii="Angsana New" w:hAnsi="Angsana New"/>
        </w:rPr>
        <w:t>March</w:t>
      </w:r>
      <w:r w:rsidR="00895814" w:rsidRPr="00057426">
        <w:rPr>
          <w:rFonts w:ascii="Angsana New" w:hAnsi="Angsana New"/>
        </w:rPr>
        <w:t xml:space="preserve"> 201</w:t>
      </w:r>
      <w:r w:rsidR="00895814">
        <w:rPr>
          <w:rFonts w:ascii="Angsana New" w:hAnsi="Angsana New"/>
        </w:rPr>
        <w:t>8</w:t>
      </w:r>
      <w:r w:rsidR="00895814" w:rsidRPr="00057426">
        <w:rPr>
          <w:rFonts w:ascii="Angsana New" w:hAnsi="Angsana New"/>
        </w:rPr>
        <w:t xml:space="preserve"> </w:t>
      </w:r>
      <w:r w:rsidR="00895814" w:rsidRPr="00FC6358">
        <w:rPr>
          <w:rFonts w:ascii="Angsana New" w:hAnsi="Angsana New"/>
        </w:rPr>
        <w:t>and 31 December 201</w:t>
      </w:r>
      <w:r w:rsidR="00895814">
        <w:rPr>
          <w:rFonts w:ascii="Angsana New" w:hAnsi="Angsana New"/>
        </w:rPr>
        <w:t>7</w:t>
      </w:r>
      <w:r w:rsidR="00895814" w:rsidRPr="00FC6358">
        <w:rPr>
          <w:rFonts w:ascii="Angsana New" w:hAnsi="Angsana New"/>
        </w:rPr>
        <w:t xml:space="preserve"> consisted</w:t>
      </w:r>
      <w:r w:rsidR="00895814" w:rsidRPr="00057426">
        <w:rPr>
          <w:rFonts w:ascii="Angsana New" w:hAnsi="Angsana New"/>
        </w:rPr>
        <w:t xml:space="preserve"> of:</w:t>
      </w:r>
    </w:p>
    <w:bookmarkStart w:id="37" w:name="_MON_1580280307"/>
    <w:bookmarkEnd w:id="37"/>
    <w:p w:rsidR="00395FC9" w:rsidRPr="005135BB" w:rsidRDefault="00834075" w:rsidP="00372E57">
      <w:pPr>
        <w:pStyle w:val="BlockText"/>
        <w:spacing w:before="120" w:after="120"/>
        <w:ind w:left="425" w:right="6" w:firstLine="0"/>
        <w:jc w:val="left"/>
        <w:rPr>
          <w:rFonts w:ascii="Angsana New" w:hAnsi="Angsana New"/>
        </w:rPr>
      </w:pPr>
      <w:r>
        <w:rPr>
          <w:rFonts w:ascii="Angsana New" w:hAnsi="Angsana New"/>
        </w:rPr>
        <w:object w:dxaOrig="9602" w:dyaOrig="5246">
          <v:shape id="_x0000_i1043" type="#_x0000_t75" style="width:480.25pt;height:261.5pt" o:ole="">
            <v:imagedata r:id="rId43" o:title=""/>
          </v:shape>
          <o:OLEObject Type="Embed" ProgID="Excel.Sheet.12" ShapeID="_x0000_i1043" DrawAspect="Content" ObjectID="_1587468952" r:id="rId44"/>
        </w:object>
      </w:r>
    </w:p>
    <w:p w:rsidR="00EB190F" w:rsidRDefault="00EB190F" w:rsidP="00EB190F">
      <w:pPr>
        <w:pStyle w:val="BlockText"/>
        <w:spacing w:before="120" w:after="120"/>
        <w:ind w:left="425" w:right="6" w:firstLine="0"/>
        <w:jc w:val="thaiDistribute"/>
        <w:rPr>
          <w:rFonts w:ascii="Angsana New" w:hAnsi="Angsana New"/>
        </w:rPr>
      </w:pPr>
      <w:r w:rsidRPr="005135BB">
        <w:rPr>
          <w:rFonts w:ascii="Angsana New" w:hAnsi="Angsana New"/>
        </w:rPr>
        <w:t xml:space="preserve">Movements of allowance for devaluation of inventories for the </w:t>
      </w:r>
      <w:r w:rsidR="005473FD">
        <w:rPr>
          <w:rFonts w:ascii="Angsana New" w:hAnsi="Angsana New"/>
        </w:rPr>
        <w:t>three-month period</w:t>
      </w:r>
      <w:r w:rsidR="00311911" w:rsidRPr="005135BB">
        <w:rPr>
          <w:rFonts w:ascii="Angsana New" w:hAnsi="Angsana New"/>
        </w:rPr>
        <w:t xml:space="preserve"> ended </w:t>
      </w:r>
      <w:r w:rsidR="00395FC9">
        <w:rPr>
          <w:rFonts w:ascii="Angsana New" w:hAnsi="Angsana New"/>
        </w:rPr>
        <w:t xml:space="preserve">31 </w:t>
      </w:r>
      <w:r w:rsidR="005473FD">
        <w:rPr>
          <w:rFonts w:ascii="Angsana New" w:hAnsi="Angsana New"/>
        </w:rPr>
        <w:t>March</w:t>
      </w:r>
      <w:r w:rsidR="00311911" w:rsidRPr="005135BB">
        <w:rPr>
          <w:rFonts w:ascii="Angsana New" w:hAnsi="Angsana New"/>
        </w:rPr>
        <w:t xml:space="preserve"> </w:t>
      </w:r>
      <w:r w:rsidR="00B25183">
        <w:rPr>
          <w:rFonts w:ascii="Angsana New" w:hAnsi="Angsana New"/>
        </w:rPr>
        <w:t xml:space="preserve">2018 </w:t>
      </w:r>
      <w:r w:rsidRPr="005135BB">
        <w:rPr>
          <w:rFonts w:ascii="Angsana New" w:hAnsi="Angsana New"/>
        </w:rPr>
        <w:t>were as follows:</w:t>
      </w:r>
    </w:p>
    <w:bookmarkStart w:id="38" w:name="_MON_1580280612"/>
    <w:bookmarkEnd w:id="38"/>
    <w:p w:rsidR="00395FC9" w:rsidRDefault="00834075" w:rsidP="00EB190F">
      <w:pPr>
        <w:pStyle w:val="BlockText"/>
        <w:spacing w:before="120" w:after="120"/>
        <w:ind w:left="425" w:right="6" w:firstLine="0"/>
        <w:jc w:val="thaiDistribute"/>
        <w:rPr>
          <w:rFonts w:ascii="Angsana New" w:hAnsi="Angsana New"/>
        </w:rPr>
      </w:pPr>
      <w:r>
        <w:rPr>
          <w:rFonts w:ascii="Angsana New" w:hAnsi="Angsana New"/>
        </w:rPr>
        <w:object w:dxaOrig="9598" w:dyaOrig="2767">
          <v:shape id="_x0000_i1044" type="#_x0000_t75" style="width:480.25pt;height:138.55pt" o:ole="">
            <v:imagedata r:id="rId45" o:title=""/>
          </v:shape>
          <o:OLEObject Type="Embed" ProgID="Excel.Sheet.12" ShapeID="_x0000_i1044" DrawAspect="Content" ObjectID="_1587468953" r:id="rId46"/>
        </w:object>
      </w:r>
    </w:p>
    <w:p w:rsidR="00101A68" w:rsidRDefault="00101A68"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sectPr w:rsidR="00101A68" w:rsidSect="006870B9">
          <w:headerReference w:type="default" r:id="rId47"/>
          <w:footerReference w:type="even" r:id="rId48"/>
          <w:footerReference w:type="default" r:id="rId49"/>
          <w:pgSz w:w="11907" w:h="16840" w:code="9"/>
          <w:pgMar w:top="1418" w:right="425" w:bottom="1134" w:left="1440" w:header="709" w:footer="709" w:gutter="0"/>
          <w:pgNumType w:start="10"/>
          <w:cols w:space="737"/>
          <w:docGrid w:linePitch="299"/>
        </w:sectPr>
      </w:pPr>
    </w:p>
    <w:p w:rsidR="003B6DDE" w:rsidRDefault="00750E59"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5135BB">
        <w:rPr>
          <w:rFonts w:ascii="Angsana New" w:hAnsi="Angsana New"/>
          <w:b/>
          <w:bCs/>
          <w:sz w:val="28"/>
          <w:szCs w:val="28"/>
        </w:rPr>
        <w:lastRenderedPageBreak/>
        <w:t>INVESTMENTS</w:t>
      </w:r>
      <w:r w:rsidRPr="005135BB">
        <w:rPr>
          <w:rFonts w:ascii="Angsana New" w:hAnsi="Angsana New"/>
          <w:b/>
          <w:bCs/>
          <w:sz w:val="28"/>
          <w:szCs w:val="28"/>
          <w:lang w:val="en-US"/>
        </w:rPr>
        <w:t xml:space="preserve"> IN SUBSIDIARIES</w:t>
      </w:r>
    </w:p>
    <w:p w:rsidR="005473FD" w:rsidRPr="005473FD" w:rsidRDefault="005473FD" w:rsidP="005473FD">
      <w:pPr>
        <w:pStyle w:val="BlockText"/>
        <w:spacing w:before="120" w:after="120"/>
        <w:ind w:left="426" w:right="0" w:firstLine="0"/>
        <w:jc w:val="thaiDistribute"/>
        <w:rPr>
          <w:rFonts w:ascii="Angsana New" w:hAnsi="Angsana New"/>
        </w:rPr>
      </w:pPr>
      <w:r>
        <w:rPr>
          <w:rFonts w:ascii="Angsana New" w:hAnsi="Angsana New"/>
        </w:rPr>
        <w:t>Investments in subsidiaries</w:t>
      </w:r>
      <w:r w:rsidRPr="00057426">
        <w:rPr>
          <w:rFonts w:ascii="Angsana New" w:hAnsi="Angsana New"/>
        </w:rPr>
        <w:t xml:space="preserve"> </w:t>
      </w:r>
      <w:r>
        <w:rPr>
          <w:rFonts w:ascii="Angsana New" w:hAnsi="Angsana New"/>
        </w:rPr>
        <w:t xml:space="preserve">stated by the cost method, </w:t>
      </w:r>
      <w:r w:rsidRPr="00057426">
        <w:rPr>
          <w:rFonts w:ascii="Angsana New" w:hAnsi="Angsana New"/>
        </w:rPr>
        <w:t>as at 3</w:t>
      </w:r>
      <w:r>
        <w:rPr>
          <w:rFonts w:ascii="Angsana New" w:hAnsi="Angsana New"/>
        </w:rPr>
        <w:t>1</w:t>
      </w:r>
      <w:r w:rsidRPr="00057426">
        <w:rPr>
          <w:rFonts w:ascii="Angsana New" w:hAnsi="Angsana New"/>
        </w:rPr>
        <w:t xml:space="preserve"> </w:t>
      </w:r>
      <w:r>
        <w:rPr>
          <w:rFonts w:ascii="Angsana New" w:hAnsi="Angsana New"/>
        </w:rPr>
        <w:t>March</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39" w:name="_MON_1549287225"/>
    <w:bookmarkEnd w:id="39"/>
    <w:p w:rsidR="00E07026" w:rsidRPr="00101A68" w:rsidRDefault="00834075" w:rsidP="00EA1543">
      <w:pPr>
        <w:pStyle w:val="BlockText"/>
        <w:tabs>
          <w:tab w:val="left" w:pos="5387"/>
        </w:tabs>
        <w:spacing w:before="120" w:after="120"/>
        <w:ind w:left="-142" w:right="-306" w:firstLine="568"/>
        <w:jc w:val="thaiDistribute"/>
        <w:rPr>
          <w:rFonts w:ascii="Angsana New" w:hAnsi="Angsana New"/>
          <w:sz w:val="2"/>
          <w:szCs w:val="2"/>
        </w:rPr>
      </w:pPr>
      <w:r w:rsidRPr="005135BB">
        <w:rPr>
          <w:rFonts w:ascii="Angsana New" w:hAnsi="Angsana New"/>
          <w:cs/>
        </w:rPr>
        <w:object w:dxaOrig="14821" w:dyaOrig="3488">
          <v:shape id="_x0000_i1045" type="#_x0000_t75" style="width:705.05pt;height:169.15pt" o:ole="">
            <v:imagedata r:id="rId50" o:title=""/>
          </v:shape>
          <o:OLEObject Type="Embed" ProgID="Excel.Sheet.8" ShapeID="_x0000_i1045" DrawAspect="Content" ObjectID="_1587468954" r:id="rId51"/>
        </w:object>
      </w:r>
    </w:p>
    <w:p w:rsidR="00554FD7" w:rsidRPr="0022354A" w:rsidRDefault="00554FD7" w:rsidP="00554FD7">
      <w:pPr>
        <w:spacing w:before="120" w:after="120" w:line="240" w:lineRule="auto"/>
        <w:ind w:left="425" w:right="-23"/>
        <w:jc w:val="thaiDistribute"/>
        <w:rPr>
          <w:rFonts w:ascii="Angsana New" w:hAnsi="Angsana New"/>
          <w:sz w:val="28"/>
          <w:szCs w:val="28"/>
          <w:cs/>
          <w:lang w:val="en-US"/>
        </w:rPr>
      </w:pPr>
      <w:bookmarkStart w:id="40" w:name="_MON_1476779254"/>
      <w:bookmarkEnd w:id="40"/>
      <w:r w:rsidRPr="007D27A1">
        <w:rPr>
          <w:rFonts w:ascii="Angsana New" w:hAnsi="Angsana New"/>
          <w:sz w:val="28"/>
          <w:szCs w:val="28"/>
          <w:lang w:val="en-US"/>
        </w:rPr>
        <w:t>The Company provided an allowance for impairme</w:t>
      </w:r>
      <w:r w:rsidR="00527C5D">
        <w:rPr>
          <w:rFonts w:ascii="Angsana New" w:hAnsi="Angsana New"/>
          <w:sz w:val="28"/>
          <w:szCs w:val="28"/>
          <w:lang w:val="en-US"/>
        </w:rPr>
        <w:t>nt of investments in subsidiaries</w:t>
      </w:r>
      <w:r w:rsidRPr="007D27A1">
        <w:rPr>
          <w:rFonts w:ascii="Angsana New" w:hAnsi="Angsana New"/>
          <w:sz w:val="28"/>
          <w:szCs w:val="28"/>
          <w:lang w:val="en-US"/>
        </w:rPr>
        <w:t xml:space="preserve"> based on the net book value in the financial statements of such</w:t>
      </w:r>
      <w:r>
        <w:rPr>
          <w:rFonts w:ascii="Angsana New" w:hAnsi="Angsana New"/>
          <w:sz w:val="28"/>
          <w:szCs w:val="28"/>
        </w:rPr>
        <w:t xml:space="preserve"> subsidiary.</w:t>
      </w:r>
    </w:p>
    <w:p w:rsidR="00101A68" w:rsidRPr="00E9584B" w:rsidRDefault="00101A68" w:rsidP="002D4252">
      <w:pPr>
        <w:spacing w:before="120" w:after="120" w:line="240" w:lineRule="auto"/>
        <w:ind w:left="425" w:right="-23"/>
        <w:jc w:val="thaiDistribute"/>
        <w:rPr>
          <w:rFonts w:ascii="Angsana New" w:hAnsi="Angsana New"/>
          <w:sz w:val="28"/>
          <w:szCs w:val="28"/>
          <w:highlight w:val="yellow"/>
        </w:rPr>
      </w:pPr>
    </w:p>
    <w:p w:rsidR="00101A68" w:rsidRDefault="00101A68"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sectPr w:rsidR="00101A68" w:rsidSect="006870B9">
          <w:pgSz w:w="16840" w:h="11907" w:orient="landscape" w:code="9"/>
          <w:pgMar w:top="1440" w:right="1418" w:bottom="425" w:left="1134" w:header="709" w:footer="709" w:gutter="0"/>
          <w:pgNumType w:start="23"/>
          <w:cols w:space="737"/>
          <w:docGrid w:linePitch="299"/>
        </w:sectPr>
      </w:pPr>
    </w:p>
    <w:p w:rsidR="00D36A1F" w:rsidRPr="007665C2" w:rsidRDefault="00D36A1F" w:rsidP="00D36A1F">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bookmarkStart w:id="41" w:name="OLE_LINK42"/>
      <w:bookmarkStart w:id="42" w:name="OLE_LINK43"/>
      <w:r w:rsidRPr="007665C2">
        <w:rPr>
          <w:rFonts w:ascii="Angsana New" w:hAnsi="Angsana New"/>
          <w:b/>
          <w:bCs/>
          <w:sz w:val="28"/>
          <w:szCs w:val="28"/>
        </w:rPr>
        <w:lastRenderedPageBreak/>
        <w:t>PROPERTY, PLANT AND EQUIPMENT</w:t>
      </w:r>
    </w:p>
    <w:p w:rsidR="00D36A1F" w:rsidRPr="00307793" w:rsidRDefault="00D36A1F" w:rsidP="00D36A1F">
      <w:pPr>
        <w:spacing w:before="120" w:after="120" w:line="240" w:lineRule="auto"/>
        <w:ind w:left="425" w:right="-23"/>
        <w:jc w:val="thaiDistribute"/>
        <w:rPr>
          <w:rFonts w:ascii="Angsana New" w:hAnsi="Angsana New"/>
          <w:sz w:val="28"/>
          <w:szCs w:val="28"/>
          <w:highlight w:val="yellow"/>
        </w:rPr>
      </w:pPr>
      <w:r w:rsidRPr="00184152">
        <w:rPr>
          <w:rFonts w:ascii="Angsana New" w:hAnsi="Angsana New"/>
          <w:sz w:val="28"/>
          <w:szCs w:val="28"/>
        </w:rPr>
        <w:t>Movement</w:t>
      </w:r>
      <w:r>
        <w:rPr>
          <w:rFonts w:ascii="Angsana New" w:hAnsi="Angsana New"/>
          <w:sz w:val="28"/>
          <w:szCs w:val="28"/>
        </w:rPr>
        <w:t>s</w:t>
      </w:r>
      <w:r w:rsidRPr="00184152">
        <w:rPr>
          <w:rFonts w:ascii="Angsana New" w:hAnsi="Angsana New"/>
          <w:sz w:val="28"/>
          <w:szCs w:val="28"/>
        </w:rPr>
        <w:t xml:space="preserve"> of </w:t>
      </w:r>
      <w:r>
        <w:rPr>
          <w:rFonts w:ascii="Angsana New" w:hAnsi="Angsana New"/>
          <w:color w:val="000000"/>
          <w:sz w:val="28"/>
          <w:szCs w:val="28"/>
          <w:lang w:val="en-US"/>
        </w:rPr>
        <w:t>p</w:t>
      </w:r>
      <w:r w:rsidRPr="00184152">
        <w:rPr>
          <w:rFonts w:ascii="Angsana New" w:hAnsi="Angsana New"/>
          <w:color w:val="000000"/>
          <w:sz w:val="28"/>
          <w:szCs w:val="28"/>
          <w:lang w:val="en-US"/>
        </w:rPr>
        <w:t>roperty, plant and equipment</w:t>
      </w:r>
      <w:r w:rsidRPr="00184152">
        <w:rPr>
          <w:rFonts w:ascii="Angsana New" w:hAnsi="Angsana New"/>
          <w:sz w:val="28"/>
          <w:szCs w:val="28"/>
        </w:rPr>
        <w:t xml:space="preserve"> </w:t>
      </w:r>
      <w:r w:rsidRPr="00F32415">
        <w:rPr>
          <w:rFonts w:ascii="Angsana New" w:hAnsi="Angsana New"/>
          <w:sz w:val="28"/>
          <w:szCs w:val="28"/>
        </w:rPr>
        <w:t xml:space="preserve">during the </w:t>
      </w:r>
      <w:r>
        <w:rPr>
          <w:rFonts w:ascii="Angsana New" w:hAnsi="Angsana New"/>
          <w:sz w:val="28"/>
          <w:szCs w:val="28"/>
        </w:rPr>
        <w:t>three</w:t>
      </w:r>
      <w:r w:rsidRPr="00F32415">
        <w:rPr>
          <w:rFonts w:ascii="Angsana New" w:hAnsi="Angsana New"/>
          <w:sz w:val="28"/>
          <w:szCs w:val="28"/>
        </w:rPr>
        <w:t>-month period ended 3</w:t>
      </w:r>
      <w:r>
        <w:rPr>
          <w:rFonts w:ascii="Angsana New" w:hAnsi="Angsana New"/>
          <w:sz w:val="28"/>
          <w:szCs w:val="28"/>
        </w:rPr>
        <w:t>1</w:t>
      </w:r>
      <w:r w:rsidRPr="00F32415">
        <w:rPr>
          <w:rFonts w:ascii="Angsana New" w:hAnsi="Angsana New"/>
          <w:sz w:val="28"/>
          <w:szCs w:val="28"/>
        </w:rPr>
        <w:t xml:space="preserve"> </w:t>
      </w:r>
      <w:r>
        <w:rPr>
          <w:rFonts w:ascii="Angsana New" w:hAnsi="Angsana New"/>
          <w:sz w:val="28"/>
          <w:szCs w:val="28"/>
        </w:rPr>
        <w:t>March</w:t>
      </w:r>
      <w:r w:rsidRPr="00F32415">
        <w:rPr>
          <w:rFonts w:ascii="Angsana New" w:hAnsi="Angsana New"/>
          <w:sz w:val="28"/>
          <w:szCs w:val="28"/>
        </w:rPr>
        <w:t xml:space="preserve"> </w:t>
      </w:r>
      <w:r>
        <w:rPr>
          <w:rFonts w:ascii="Angsana New" w:hAnsi="Angsana New"/>
          <w:sz w:val="28"/>
          <w:szCs w:val="28"/>
        </w:rPr>
        <w:t>2018</w:t>
      </w:r>
      <w:r w:rsidRPr="00F32415">
        <w:rPr>
          <w:rFonts w:ascii="Angsana New" w:hAnsi="Angsana New"/>
          <w:sz w:val="28"/>
          <w:szCs w:val="28"/>
        </w:rPr>
        <w:t xml:space="preserve"> were summarized </w:t>
      </w:r>
      <w:proofErr w:type="spellStart"/>
      <w:r w:rsidRPr="00F32415">
        <w:rPr>
          <w:rFonts w:ascii="Angsana New" w:hAnsi="Angsana New"/>
          <w:sz w:val="28"/>
          <w:szCs w:val="28"/>
        </w:rPr>
        <w:t>belows</w:t>
      </w:r>
      <w:proofErr w:type="spellEnd"/>
      <w:r w:rsidRPr="00184152">
        <w:rPr>
          <w:rFonts w:ascii="Angsana New" w:hAnsi="Angsana New"/>
          <w:sz w:val="28"/>
          <w:szCs w:val="28"/>
        </w:rPr>
        <w:t>.</w:t>
      </w:r>
    </w:p>
    <w:bookmarkStart w:id="43" w:name="_MON_1555993453"/>
    <w:bookmarkEnd w:id="43"/>
    <w:p w:rsidR="00D36A1F" w:rsidRPr="007665C2" w:rsidRDefault="00834075" w:rsidP="00D36A1F">
      <w:pPr>
        <w:spacing w:before="120" w:after="120" w:line="240" w:lineRule="auto"/>
        <w:ind w:left="425" w:right="-23"/>
        <w:jc w:val="thaiDistribute"/>
        <w:rPr>
          <w:rFonts w:ascii="Angsana New" w:hAnsi="Angsana New"/>
          <w:sz w:val="28"/>
          <w:szCs w:val="28"/>
          <w:highlight w:val="yellow"/>
          <w:lang w:val="en-US"/>
        </w:rPr>
      </w:pPr>
      <w:r w:rsidRPr="00184152">
        <w:rPr>
          <w:rFonts w:ascii="Angsana New" w:hAnsi="Angsana New"/>
          <w:sz w:val="28"/>
          <w:szCs w:val="28"/>
          <w:cs/>
        </w:rPr>
        <w:object w:dxaOrig="9631" w:dyaOrig="3565">
          <v:shape id="_x0000_i1046" type="#_x0000_t75" style="width:480.9pt;height:178.65pt" o:ole="">
            <v:imagedata r:id="rId52" o:title=""/>
          </v:shape>
          <o:OLEObject Type="Embed" ProgID="Excel.Sheet.8" ShapeID="_x0000_i1046" DrawAspect="Content" ObjectID="_1587468955" r:id="rId53"/>
        </w:object>
      </w:r>
    </w:p>
    <w:p w:rsidR="00DF7D94" w:rsidRDefault="00DF7D94"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FB0451">
        <w:rPr>
          <w:rFonts w:ascii="Angsana New" w:hAnsi="Angsana New"/>
          <w:b/>
          <w:bCs/>
          <w:sz w:val="28"/>
          <w:szCs w:val="28"/>
          <w:lang w:val="en-US"/>
        </w:rPr>
        <w:t>BANK OVERDRAFTS AND SHORT</w:t>
      </w:r>
      <w:r w:rsidR="00217F35">
        <w:rPr>
          <w:rFonts w:ascii="Angsana New" w:hAnsi="Angsana New"/>
          <w:b/>
          <w:bCs/>
          <w:sz w:val="28"/>
          <w:szCs w:val="28"/>
          <w:lang w:val="en-US"/>
        </w:rPr>
        <w:t>-</w:t>
      </w:r>
      <w:r w:rsidRPr="00FB0451">
        <w:rPr>
          <w:rFonts w:ascii="Angsana New" w:hAnsi="Angsana New"/>
          <w:b/>
          <w:bCs/>
          <w:sz w:val="28"/>
          <w:szCs w:val="28"/>
          <w:lang w:val="en-US"/>
        </w:rPr>
        <w:t>TERM LOANS FROM FINANCIAL INSTITUTIONS</w:t>
      </w:r>
    </w:p>
    <w:p w:rsidR="00D36A1F" w:rsidRPr="00895814" w:rsidRDefault="00D36A1F" w:rsidP="00D36A1F">
      <w:pPr>
        <w:pStyle w:val="BlockText"/>
        <w:spacing w:before="120" w:after="120"/>
        <w:ind w:left="426" w:right="0" w:firstLine="0"/>
        <w:jc w:val="thaiDistribute"/>
        <w:rPr>
          <w:rFonts w:ascii="Angsana New" w:hAnsi="Angsana New"/>
        </w:rPr>
      </w:pPr>
      <w:r>
        <w:rPr>
          <w:rFonts w:ascii="Angsana New" w:hAnsi="Angsana New"/>
        </w:rPr>
        <w:t xml:space="preserve">Bank overdrafts and short-term loans from financial institutions </w:t>
      </w:r>
      <w:r w:rsidRPr="00057426">
        <w:rPr>
          <w:rFonts w:ascii="Angsana New" w:hAnsi="Angsana New"/>
        </w:rPr>
        <w:t>as at 3</w:t>
      </w:r>
      <w:r>
        <w:rPr>
          <w:rFonts w:ascii="Angsana New" w:hAnsi="Angsana New"/>
        </w:rPr>
        <w:t>1</w:t>
      </w:r>
      <w:r w:rsidRPr="00057426">
        <w:rPr>
          <w:rFonts w:ascii="Angsana New" w:hAnsi="Angsana New"/>
        </w:rPr>
        <w:t xml:space="preserve"> </w:t>
      </w:r>
      <w:r>
        <w:rPr>
          <w:rFonts w:ascii="Angsana New" w:hAnsi="Angsana New"/>
        </w:rPr>
        <w:t>March</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44" w:name="_MON_1580298364"/>
    <w:bookmarkEnd w:id="44"/>
    <w:p w:rsidR="000F5422" w:rsidRDefault="00834075" w:rsidP="00DF7D94">
      <w:pPr>
        <w:spacing w:before="120" w:after="120" w:line="240" w:lineRule="auto"/>
        <w:ind w:left="425" w:right="-23"/>
        <w:jc w:val="thaiDistribute"/>
        <w:rPr>
          <w:rFonts w:ascii="Angsana New" w:hAnsi="Angsana New" w:hint="cs"/>
          <w:sz w:val="28"/>
          <w:szCs w:val="28"/>
          <w:cs/>
        </w:rPr>
      </w:pPr>
      <w:r>
        <w:rPr>
          <w:rFonts w:ascii="Angsana New" w:hAnsi="Angsana New"/>
        </w:rPr>
        <w:object w:dxaOrig="9602" w:dyaOrig="3132">
          <v:shape id="_x0000_i1047" type="#_x0000_t75" style="width:480.25pt;height:156.25pt" o:ole="">
            <v:imagedata r:id="rId54" o:title=""/>
          </v:shape>
          <o:OLEObject Type="Embed" ProgID="Excel.Sheet.12" ShapeID="_x0000_i1047" DrawAspect="Content" ObjectID="_1587468956" r:id="rId55"/>
        </w:object>
      </w:r>
    </w:p>
    <w:p w:rsidR="004436F3" w:rsidRDefault="004436F3">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33C7C" w:rsidRDefault="00F33C7C"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TRADE AND OTHER PAYABLES</w:t>
      </w:r>
    </w:p>
    <w:p w:rsidR="00D36A1F" w:rsidRPr="00895814" w:rsidRDefault="00D36A1F" w:rsidP="00D36A1F">
      <w:pPr>
        <w:pStyle w:val="BlockText"/>
        <w:spacing w:before="120" w:after="120"/>
        <w:ind w:left="426" w:right="0" w:firstLine="0"/>
        <w:jc w:val="thaiDistribute"/>
        <w:rPr>
          <w:rFonts w:ascii="Angsana New" w:hAnsi="Angsana New"/>
        </w:rPr>
      </w:pPr>
      <w:r>
        <w:rPr>
          <w:rFonts w:ascii="Angsana New" w:hAnsi="Angsana New"/>
        </w:rPr>
        <w:t xml:space="preserve">Trade and other payables </w:t>
      </w:r>
      <w:r w:rsidRPr="00057426">
        <w:rPr>
          <w:rFonts w:ascii="Angsana New" w:hAnsi="Angsana New"/>
        </w:rPr>
        <w:t>as at 3</w:t>
      </w:r>
      <w:r>
        <w:rPr>
          <w:rFonts w:ascii="Angsana New" w:hAnsi="Angsana New"/>
        </w:rPr>
        <w:t>1</w:t>
      </w:r>
      <w:r w:rsidRPr="00057426">
        <w:rPr>
          <w:rFonts w:ascii="Angsana New" w:hAnsi="Angsana New"/>
        </w:rPr>
        <w:t xml:space="preserve"> </w:t>
      </w:r>
      <w:r>
        <w:rPr>
          <w:rFonts w:ascii="Angsana New" w:hAnsi="Angsana New"/>
        </w:rPr>
        <w:t>March</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45" w:name="_MON_1580299271"/>
    <w:bookmarkEnd w:id="45"/>
    <w:p w:rsidR="0062130E" w:rsidRPr="00A305A4" w:rsidRDefault="00834075" w:rsidP="00BF1DC6">
      <w:pPr>
        <w:spacing w:before="120" w:after="120" w:line="240" w:lineRule="auto"/>
        <w:ind w:left="425" w:right="6"/>
        <w:jc w:val="thaiDistribute"/>
        <w:rPr>
          <w:rFonts w:ascii="Angsana New" w:hAnsi="Angsana New"/>
          <w:sz w:val="28"/>
          <w:szCs w:val="28"/>
          <w:lang w:val="en-US"/>
        </w:rPr>
      </w:pPr>
      <w:r>
        <w:rPr>
          <w:rFonts w:ascii="Angsana New" w:hAnsi="Angsana New"/>
        </w:rPr>
        <w:object w:dxaOrig="9602" w:dyaOrig="5217">
          <v:shape id="_x0000_i1048" type="#_x0000_t75" style="width:480.25pt;height:260.85pt" o:ole="">
            <v:imagedata r:id="rId56" o:title=""/>
          </v:shape>
          <o:OLEObject Type="Embed" ProgID="Excel.Sheet.12" ShapeID="_x0000_i1048" DrawAspect="Content" ObjectID="_1587468957" r:id="rId57"/>
        </w:object>
      </w:r>
    </w:p>
    <w:p w:rsidR="00523B3D" w:rsidRDefault="00523B3D"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5135BB">
        <w:rPr>
          <w:rFonts w:ascii="Angsana New" w:hAnsi="Angsana New"/>
          <w:b/>
          <w:bCs/>
          <w:sz w:val="28"/>
          <w:szCs w:val="28"/>
          <w:lang w:val="en-US"/>
        </w:rPr>
        <w:t>CURRENT PORTION OF DEBTS</w:t>
      </w:r>
    </w:p>
    <w:p w:rsidR="00D36A1F" w:rsidRPr="00895814" w:rsidRDefault="00D36A1F" w:rsidP="00D36A1F">
      <w:pPr>
        <w:pStyle w:val="BlockText"/>
        <w:spacing w:before="120" w:after="120"/>
        <w:ind w:left="426" w:right="0" w:firstLine="0"/>
        <w:jc w:val="thaiDistribute"/>
        <w:rPr>
          <w:rFonts w:ascii="Angsana New" w:hAnsi="Angsana New"/>
        </w:rPr>
      </w:pPr>
      <w:r>
        <w:rPr>
          <w:rFonts w:ascii="Angsana New" w:hAnsi="Angsana New"/>
        </w:rPr>
        <w:t xml:space="preserve">Current portion of debts </w:t>
      </w:r>
      <w:r w:rsidRPr="00057426">
        <w:rPr>
          <w:rFonts w:ascii="Angsana New" w:hAnsi="Angsana New"/>
        </w:rPr>
        <w:t>as at 3</w:t>
      </w:r>
      <w:r>
        <w:rPr>
          <w:rFonts w:ascii="Angsana New" w:hAnsi="Angsana New"/>
        </w:rPr>
        <w:t>1</w:t>
      </w:r>
      <w:r w:rsidRPr="00057426">
        <w:rPr>
          <w:rFonts w:ascii="Angsana New" w:hAnsi="Angsana New"/>
        </w:rPr>
        <w:t xml:space="preserve"> </w:t>
      </w:r>
      <w:r>
        <w:rPr>
          <w:rFonts w:ascii="Angsana New" w:hAnsi="Angsana New"/>
        </w:rPr>
        <w:t>March</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46" w:name="_MON_1580299926"/>
    <w:bookmarkEnd w:id="46"/>
    <w:p w:rsidR="00A305A4" w:rsidRPr="0091108A" w:rsidRDefault="00834075" w:rsidP="00523B3D">
      <w:pPr>
        <w:spacing w:before="120" w:line="240" w:lineRule="auto"/>
        <w:ind w:left="426" w:right="6"/>
        <w:jc w:val="thaiDistribute"/>
        <w:rPr>
          <w:rFonts w:ascii="Angsana New" w:hAnsi="Angsana New"/>
          <w:sz w:val="2"/>
          <w:szCs w:val="2"/>
          <w:lang w:val="en-US"/>
        </w:rPr>
      </w:pPr>
      <w:r>
        <w:rPr>
          <w:rFonts w:ascii="Angsana New" w:hAnsi="Angsana New"/>
        </w:rPr>
        <w:object w:dxaOrig="9631" w:dyaOrig="3132">
          <v:shape id="_x0000_i1049" type="#_x0000_t75" style="width:481.6pt;height:156.25pt" o:ole="">
            <v:imagedata r:id="rId58" o:title=""/>
          </v:shape>
          <o:OLEObject Type="Embed" ProgID="Excel.Sheet.12" ShapeID="_x0000_i1049" DrawAspect="Content" ObjectID="_1587468958" r:id="rId59"/>
        </w:object>
      </w:r>
    </w:p>
    <w:bookmarkEnd w:id="41"/>
    <w:bookmarkEnd w:id="42"/>
    <w:p w:rsidR="004436F3" w:rsidRDefault="004436F3">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42CD2" w:rsidRDefault="00F42CD2"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Pr>
          <w:rFonts w:ascii="Angsana New" w:hAnsi="Angsana New"/>
          <w:b/>
          <w:bCs/>
          <w:sz w:val="28"/>
          <w:szCs w:val="28"/>
          <w:lang w:val="en-US"/>
        </w:rPr>
        <w:lastRenderedPageBreak/>
        <w:t>OTHER SHORT-TERM LOANS</w:t>
      </w:r>
    </w:p>
    <w:p w:rsidR="00D36A1F" w:rsidRPr="00D36A1F" w:rsidRDefault="00D36A1F" w:rsidP="00D36A1F">
      <w:pPr>
        <w:pStyle w:val="BlockText"/>
        <w:spacing w:before="120" w:after="120"/>
        <w:ind w:left="426" w:right="0" w:firstLine="0"/>
        <w:jc w:val="thaiDistribute"/>
        <w:rPr>
          <w:rFonts w:ascii="Angsana New" w:hAnsi="Angsana New"/>
        </w:rPr>
      </w:pPr>
      <w:r>
        <w:rPr>
          <w:rFonts w:ascii="Angsana New" w:hAnsi="Angsana New"/>
        </w:rPr>
        <w:t xml:space="preserve">Other short-term loans </w:t>
      </w:r>
      <w:r w:rsidRPr="00057426">
        <w:rPr>
          <w:rFonts w:ascii="Angsana New" w:hAnsi="Angsana New"/>
        </w:rPr>
        <w:t>as at 3</w:t>
      </w:r>
      <w:r>
        <w:rPr>
          <w:rFonts w:ascii="Angsana New" w:hAnsi="Angsana New"/>
        </w:rPr>
        <w:t>1</w:t>
      </w:r>
      <w:r w:rsidRPr="00057426">
        <w:rPr>
          <w:rFonts w:ascii="Angsana New" w:hAnsi="Angsana New"/>
        </w:rPr>
        <w:t xml:space="preserve"> </w:t>
      </w:r>
      <w:r>
        <w:rPr>
          <w:rFonts w:ascii="Angsana New" w:hAnsi="Angsana New"/>
        </w:rPr>
        <w:t>March</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47" w:name="_MON_1580300387"/>
    <w:bookmarkEnd w:id="47"/>
    <w:p w:rsidR="00430B9D" w:rsidRPr="00191A29" w:rsidRDefault="00834075" w:rsidP="00F42CD2">
      <w:pPr>
        <w:spacing w:before="120" w:after="120" w:line="240" w:lineRule="auto"/>
        <w:ind w:left="425" w:right="-23"/>
        <w:jc w:val="thaiDistribute"/>
        <w:rPr>
          <w:rFonts w:ascii="Angsana New" w:hAnsi="Angsana New"/>
          <w:sz w:val="28"/>
          <w:szCs w:val="28"/>
          <w:lang w:val="en-US"/>
        </w:rPr>
      </w:pPr>
      <w:r>
        <w:rPr>
          <w:rFonts w:ascii="Angsana New" w:hAnsi="Angsana New"/>
        </w:rPr>
        <w:object w:dxaOrig="9631" w:dyaOrig="3132">
          <v:shape id="_x0000_i1050" type="#_x0000_t75" style="width:481.6pt;height:156.25pt" o:ole="">
            <v:imagedata r:id="rId60" o:title=""/>
          </v:shape>
          <o:OLEObject Type="Embed" ProgID="Excel.Sheet.12" ShapeID="_x0000_i1050" DrawAspect="Content" ObjectID="_1587468959" r:id="rId61"/>
        </w:object>
      </w:r>
    </w:p>
    <w:p w:rsidR="00B652C9" w:rsidRDefault="00B652C9" w:rsidP="00C0083F">
      <w:pPr>
        <w:autoSpaceDE/>
        <w:autoSpaceDN/>
        <w:spacing w:before="120" w:after="120" w:line="240" w:lineRule="auto"/>
        <w:ind w:left="425"/>
        <w:jc w:val="thaiDistribute"/>
        <w:rPr>
          <w:rFonts w:ascii="Angsana New" w:hAnsi="Angsana New"/>
          <w:sz w:val="28"/>
          <w:szCs w:val="28"/>
          <w:lang w:val="en-US"/>
        </w:rPr>
      </w:pPr>
      <w:r w:rsidRPr="00B652C9">
        <w:rPr>
          <w:rFonts w:ascii="Angsana New" w:hAnsi="Angsana New"/>
          <w:sz w:val="28"/>
          <w:szCs w:val="28"/>
          <w:lang w:val="en-US"/>
        </w:rPr>
        <w:tab/>
      </w:r>
      <w:r w:rsidR="00D36A1F" w:rsidRPr="004436F3">
        <w:rPr>
          <w:rFonts w:ascii="Angsana New" w:hAnsi="Angsana New"/>
          <w:sz w:val="28"/>
          <w:szCs w:val="28"/>
          <w:lang w:val="en-US"/>
        </w:rPr>
        <w:t>T</w:t>
      </w:r>
      <w:r w:rsidRPr="004436F3">
        <w:rPr>
          <w:rFonts w:ascii="Angsana New" w:hAnsi="Angsana New"/>
          <w:sz w:val="28"/>
          <w:szCs w:val="28"/>
          <w:lang w:val="en-US"/>
        </w:rPr>
        <w:t xml:space="preserve">he Company had short-term loans by issued bills of exchange to </w:t>
      </w:r>
      <w:proofErr w:type="gramStart"/>
      <w:r w:rsidRPr="004436F3">
        <w:rPr>
          <w:rFonts w:ascii="Angsana New" w:hAnsi="Angsana New"/>
          <w:sz w:val="28"/>
          <w:szCs w:val="28"/>
          <w:lang w:val="en-US"/>
        </w:rPr>
        <w:t xml:space="preserve">securities </w:t>
      </w:r>
      <w:r w:rsidR="004436F3">
        <w:rPr>
          <w:rFonts w:ascii="Angsana New" w:hAnsi="Angsana New"/>
          <w:sz w:val="28"/>
          <w:szCs w:val="28"/>
          <w:lang w:val="en-US"/>
        </w:rPr>
        <w:t>company</w:t>
      </w:r>
      <w:proofErr w:type="gramEnd"/>
      <w:r w:rsidR="00EA1543">
        <w:rPr>
          <w:rFonts w:ascii="Angsana New" w:hAnsi="Angsana New"/>
          <w:sz w:val="28"/>
          <w:szCs w:val="28"/>
          <w:lang w:val="en-US"/>
        </w:rPr>
        <w:t>, the last bill of exchange</w:t>
      </w:r>
      <w:r w:rsidR="004436F3">
        <w:rPr>
          <w:rFonts w:ascii="Angsana New" w:hAnsi="Angsana New"/>
          <w:sz w:val="28"/>
          <w:szCs w:val="28"/>
          <w:lang w:val="en-US"/>
        </w:rPr>
        <w:t xml:space="preserve"> in the amount of Baht 180 million with the interest rate of 7</w:t>
      </w:r>
      <w:r w:rsidR="00C0083F" w:rsidRPr="004436F3">
        <w:rPr>
          <w:rFonts w:ascii="Angsana New" w:hAnsi="Angsana New"/>
          <w:sz w:val="28"/>
          <w:szCs w:val="28"/>
          <w:lang w:val="en-US"/>
        </w:rPr>
        <w:t>.5 perce</w:t>
      </w:r>
      <w:r w:rsidR="004436F3">
        <w:rPr>
          <w:rFonts w:ascii="Angsana New" w:hAnsi="Angsana New"/>
          <w:sz w:val="28"/>
          <w:szCs w:val="28"/>
          <w:lang w:val="en-US"/>
        </w:rPr>
        <w:t xml:space="preserve">nt per annum </w:t>
      </w:r>
      <w:r w:rsidR="00C0083F" w:rsidRPr="004436F3">
        <w:rPr>
          <w:rFonts w:ascii="Angsana New" w:hAnsi="Angsana New"/>
          <w:sz w:val="28"/>
          <w:szCs w:val="28"/>
          <w:lang w:val="en-US"/>
        </w:rPr>
        <w:t>and fee rate of 2</w:t>
      </w:r>
      <w:r w:rsidR="004436F3">
        <w:rPr>
          <w:rFonts w:ascii="Angsana New" w:hAnsi="Angsana New"/>
          <w:sz w:val="28"/>
          <w:szCs w:val="28"/>
          <w:lang w:val="en-US"/>
        </w:rPr>
        <w:t>.5</w:t>
      </w:r>
      <w:r w:rsidR="00C0083F" w:rsidRPr="004436F3">
        <w:rPr>
          <w:rFonts w:ascii="Angsana New" w:hAnsi="Angsana New"/>
          <w:sz w:val="28"/>
          <w:szCs w:val="28"/>
          <w:lang w:val="en-US"/>
        </w:rPr>
        <w:t xml:space="preserve"> percent per annum</w:t>
      </w:r>
      <w:r w:rsidR="004436F3">
        <w:rPr>
          <w:rFonts w:ascii="Angsana New" w:hAnsi="Angsana New"/>
          <w:sz w:val="28"/>
          <w:szCs w:val="28"/>
          <w:lang w:val="en-US"/>
        </w:rPr>
        <w:t>, due on 25 July</w:t>
      </w:r>
      <w:r w:rsidR="00EC2725" w:rsidRPr="004436F3">
        <w:rPr>
          <w:rFonts w:ascii="Angsana New" w:hAnsi="Angsana New"/>
          <w:sz w:val="28"/>
          <w:szCs w:val="28"/>
          <w:lang w:val="en-US"/>
        </w:rPr>
        <w:t xml:space="preserve"> 2018</w:t>
      </w:r>
      <w:r w:rsidR="00C0083F" w:rsidRPr="004436F3">
        <w:rPr>
          <w:rFonts w:ascii="Angsana New" w:hAnsi="Angsana New"/>
          <w:sz w:val="28"/>
          <w:szCs w:val="28"/>
          <w:lang w:val="en-US"/>
        </w:rPr>
        <w:t>.</w:t>
      </w:r>
    </w:p>
    <w:p w:rsidR="00D36A1F" w:rsidRDefault="00C0083F" w:rsidP="00C0083F">
      <w:pPr>
        <w:autoSpaceDE/>
        <w:autoSpaceDN/>
        <w:spacing w:before="120" w:after="120" w:line="240" w:lineRule="auto"/>
        <w:ind w:left="425"/>
        <w:jc w:val="thaiDistribute"/>
        <w:rPr>
          <w:rFonts w:ascii="Angsana New" w:hAnsi="Angsana New"/>
          <w:sz w:val="28"/>
          <w:szCs w:val="28"/>
          <w:lang w:val="en-US"/>
        </w:rPr>
      </w:pPr>
      <w:r>
        <w:rPr>
          <w:rFonts w:ascii="Angsana New" w:hAnsi="Angsana New"/>
          <w:sz w:val="28"/>
          <w:szCs w:val="28"/>
          <w:lang w:val="en-US"/>
        </w:rPr>
        <w:t xml:space="preserve">The Farmland 2 Co., Ltd. (related </w:t>
      </w:r>
      <w:r w:rsidR="00EC2725">
        <w:rPr>
          <w:rFonts w:ascii="Angsana New" w:hAnsi="Angsana New"/>
          <w:sz w:val="28"/>
          <w:szCs w:val="28"/>
          <w:lang w:val="en-US"/>
        </w:rPr>
        <w:t>company</w:t>
      </w:r>
      <w:r>
        <w:rPr>
          <w:rFonts w:ascii="Angsana New" w:hAnsi="Angsana New"/>
          <w:sz w:val="28"/>
          <w:szCs w:val="28"/>
          <w:lang w:val="en-US"/>
        </w:rPr>
        <w:t>) mortgaged land including existing construction and to be constructed against other short-term loans (see Note 4).</w:t>
      </w:r>
    </w:p>
    <w:p w:rsidR="00164FD9" w:rsidRDefault="00164FD9" w:rsidP="00C35979">
      <w:pPr>
        <w:numPr>
          <w:ilvl w:val="0"/>
          <w:numId w:val="2"/>
        </w:numPr>
        <w:tabs>
          <w:tab w:val="clear" w:pos="360"/>
        </w:tabs>
        <w:spacing w:before="200" w:after="200" w:line="240" w:lineRule="auto"/>
        <w:ind w:left="425" w:right="-23" w:hanging="425"/>
        <w:jc w:val="thaiDistribute"/>
        <w:rPr>
          <w:rFonts w:ascii="Angsana New" w:hAnsi="Angsana New"/>
          <w:b/>
          <w:bCs/>
          <w:sz w:val="28"/>
          <w:szCs w:val="28"/>
          <w:lang w:val="en-US"/>
        </w:rPr>
      </w:pPr>
      <w:r w:rsidRPr="00B26C3D">
        <w:rPr>
          <w:rFonts w:ascii="Angsana New" w:hAnsi="Angsana New"/>
          <w:b/>
          <w:bCs/>
          <w:sz w:val="28"/>
          <w:szCs w:val="28"/>
          <w:lang w:val="en-US"/>
        </w:rPr>
        <w:t>LOANS</w:t>
      </w:r>
      <w:r w:rsidRPr="00B26C3D">
        <w:rPr>
          <w:rFonts w:ascii="Angsana New" w:hAnsi="Angsana New"/>
          <w:b/>
          <w:bCs/>
          <w:sz w:val="28"/>
          <w:szCs w:val="28"/>
        </w:rPr>
        <w:t xml:space="preserve"> FROM FINANCIAL INSTITUTIONS</w:t>
      </w:r>
    </w:p>
    <w:p w:rsidR="00D36A1F" w:rsidRPr="00D36A1F" w:rsidRDefault="00D36A1F" w:rsidP="00D36A1F">
      <w:pPr>
        <w:pStyle w:val="BlockText"/>
        <w:spacing w:before="120" w:after="120"/>
        <w:ind w:left="426" w:right="0" w:firstLine="0"/>
        <w:jc w:val="thaiDistribute"/>
        <w:rPr>
          <w:rFonts w:ascii="Angsana New" w:hAnsi="Angsana New"/>
        </w:rPr>
      </w:pPr>
      <w:r>
        <w:rPr>
          <w:rFonts w:ascii="Angsana New" w:hAnsi="Angsana New"/>
        </w:rPr>
        <w:t xml:space="preserve">Loans from financial institutions </w:t>
      </w:r>
      <w:r w:rsidRPr="00057426">
        <w:rPr>
          <w:rFonts w:ascii="Angsana New" w:hAnsi="Angsana New"/>
        </w:rPr>
        <w:t>as at 3</w:t>
      </w:r>
      <w:r>
        <w:rPr>
          <w:rFonts w:ascii="Angsana New" w:hAnsi="Angsana New"/>
        </w:rPr>
        <w:t>1</w:t>
      </w:r>
      <w:r w:rsidRPr="00057426">
        <w:rPr>
          <w:rFonts w:ascii="Angsana New" w:hAnsi="Angsana New"/>
        </w:rPr>
        <w:t xml:space="preserve"> </w:t>
      </w:r>
      <w:r>
        <w:rPr>
          <w:rFonts w:ascii="Angsana New" w:hAnsi="Angsana New"/>
        </w:rPr>
        <w:t>March</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48" w:name="_MON_1580459723"/>
    <w:bookmarkEnd w:id="48"/>
    <w:p w:rsidR="00B26C3D" w:rsidRPr="00B26C3D" w:rsidRDefault="00834075" w:rsidP="00C35979">
      <w:pPr>
        <w:spacing w:before="200" w:after="200" w:line="240" w:lineRule="auto"/>
        <w:ind w:left="425" w:right="6"/>
        <w:jc w:val="thaiDistribute"/>
        <w:rPr>
          <w:rFonts w:ascii="Angsana New" w:hAnsi="Angsana New" w:hint="cs"/>
          <w:sz w:val="28"/>
          <w:szCs w:val="28"/>
          <w:cs/>
          <w:lang w:val="en-US"/>
        </w:rPr>
      </w:pPr>
      <w:r>
        <w:rPr>
          <w:rFonts w:ascii="Angsana New" w:hAnsi="Angsana New"/>
        </w:rPr>
        <w:object w:dxaOrig="9602" w:dyaOrig="3132">
          <v:shape id="_x0000_i1051" type="#_x0000_t75" style="width:480.25pt;height:156.25pt" o:ole="">
            <v:imagedata r:id="rId62" o:title=""/>
          </v:shape>
          <o:OLEObject Type="Embed" ProgID="Excel.Sheet.12" ShapeID="_x0000_i1051" DrawAspect="Content" ObjectID="_1587468960" r:id="rId63"/>
        </w:object>
      </w:r>
    </w:p>
    <w:p w:rsidR="00837FCB" w:rsidRPr="005135BB" w:rsidRDefault="00AD5E87" w:rsidP="00B26C3D">
      <w:pPr>
        <w:spacing w:before="120" w:line="240" w:lineRule="auto"/>
        <w:ind w:left="426" w:right="147"/>
        <w:jc w:val="thaiDistribute"/>
        <w:rPr>
          <w:rFonts w:ascii="Angsana New" w:hAnsi="Angsana New"/>
          <w:sz w:val="28"/>
          <w:szCs w:val="28"/>
          <w:cs/>
        </w:rPr>
      </w:pPr>
      <w:r w:rsidRPr="005135BB">
        <w:rPr>
          <w:rFonts w:ascii="Angsana New" w:hAnsi="Angsana New"/>
          <w:sz w:val="28"/>
          <w:szCs w:val="28"/>
          <w:lang w:val="en-US"/>
        </w:rPr>
        <w:t>Movements</w:t>
      </w:r>
      <w:r w:rsidRPr="005135BB">
        <w:rPr>
          <w:rFonts w:ascii="Angsana New" w:hAnsi="Angsana New"/>
          <w:sz w:val="28"/>
          <w:szCs w:val="28"/>
        </w:rPr>
        <w:t xml:space="preserve"> of loans from financial institutions </w:t>
      </w:r>
      <w:r w:rsidR="00837FCB" w:rsidRPr="005135BB">
        <w:rPr>
          <w:rFonts w:ascii="Angsana New" w:hAnsi="Angsana New"/>
          <w:sz w:val="28"/>
          <w:szCs w:val="28"/>
        </w:rPr>
        <w:t xml:space="preserve">for the </w:t>
      </w:r>
      <w:r w:rsidR="00D36A1F">
        <w:rPr>
          <w:rFonts w:ascii="Angsana New" w:hAnsi="Angsana New"/>
          <w:sz w:val="28"/>
          <w:szCs w:val="28"/>
        </w:rPr>
        <w:t>three-month periods</w:t>
      </w:r>
      <w:r w:rsidR="00C7363E" w:rsidRPr="005135BB">
        <w:rPr>
          <w:rFonts w:ascii="Angsana New" w:hAnsi="Angsana New"/>
          <w:sz w:val="28"/>
          <w:szCs w:val="28"/>
        </w:rPr>
        <w:t xml:space="preserve"> ended </w:t>
      </w:r>
      <w:r w:rsidR="00B26C3D">
        <w:rPr>
          <w:rFonts w:ascii="Angsana New" w:hAnsi="Angsana New"/>
          <w:sz w:val="28"/>
          <w:szCs w:val="28"/>
        </w:rPr>
        <w:t xml:space="preserve">31 </w:t>
      </w:r>
      <w:r w:rsidR="00D36A1F">
        <w:rPr>
          <w:rFonts w:ascii="Angsana New" w:hAnsi="Angsana New"/>
          <w:sz w:val="28"/>
          <w:szCs w:val="28"/>
        </w:rPr>
        <w:t>March</w:t>
      </w:r>
      <w:r w:rsidR="00C35979">
        <w:rPr>
          <w:rFonts w:ascii="Angsana New" w:hAnsi="Angsana New"/>
          <w:sz w:val="28"/>
          <w:szCs w:val="28"/>
        </w:rPr>
        <w:t xml:space="preserve"> </w:t>
      </w:r>
      <w:r w:rsidR="00D36A1F">
        <w:rPr>
          <w:rFonts w:ascii="Angsana New" w:hAnsi="Angsana New"/>
          <w:sz w:val="28"/>
          <w:szCs w:val="28"/>
        </w:rPr>
        <w:t>2018</w:t>
      </w:r>
      <w:r w:rsidR="00C7363E" w:rsidRPr="005135BB">
        <w:rPr>
          <w:rFonts w:ascii="Angsana New" w:hAnsi="Angsana New"/>
          <w:sz w:val="28"/>
          <w:szCs w:val="28"/>
        </w:rPr>
        <w:t xml:space="preserve"> </w:t>
      </w:r>
      <w:r w:rsidR="00D36A1F">
        <w:rPr>
          <w:rFonts w:ascii="Angsana New" w:hAnsi="Angsana New"/>
          <w:sz w:val="28"/>
          <w:szCs w:val="28"/>
        </w:rPr>
        <w:t>and 2017</w:t>
      </w:r>
      <w:r w:rsidR="00837FCB" w:rsidRPr="005135BB">
        <w:rPr>
          <w:rFonts w:ascii="Angsana New" w:hAnsi="Angsana New"/>
          <w:sz w:val="28"/>
          <w:szCs w:val="28"/>
        </w:rPr>
        <w:t xml:space="preserve"> were as follows:</w:t>
      </w:r>
    </w:p>
    <w:bookmarkStart w:id="49" w:name="_MON_1580459837"/>
    <w:bookmarkEnd w:id="49"/>
    <w:p w:rsidR="00AD5E87" w:rsidRDefault="00834075" w:rsidP="00AD5E87">
      <w:pPr>
        <w:spacing w:before="120" w:after="120" w:line="240" w:lineRule="auto"/>
        <w:ind w:left="425" w:right="-164"/>
        <w:jc w:val="thaiDistribute"/>
        <w:rPr>
          <w:rFonts w:ascii="Angsana New" w:hAnsi="Angsana New"/>
        </w:rPr>
      </w:pPr>
      <w:r>
        <w:rPr>
          <w:rFonts w:ascii="Angsana New" w:hAnsi="Angsana New"/>
        </w:rPr>
        <w:object w:dxaOrig="9602" w:dyaOrig="3132">
          <v:shape id="_x0000_i1052" type="#_x0000_t75" style="width:480.25pt;height:156.25pt" o:ole="">
            <v:imagedata r:id="rId64" o:title=""/>
          </v:shape>
          <o:OLEObject Type="Embed" ProgID="Excel.Sheet.12" ShapeID="_x0000_i1052" DrawAspect="Content" ObjectID="_1587468961" r:id="rId65"/>
        </w:object>
      </w:r>
    </w:p>
    <w:p w:rsidR="004436F3" w:rsidRDefault="004436F3"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sectPr w:rsidR="004436F3" w:rsidSect="004436F3">
          <w:pgSz w:w="11907" w:h="16840" w:code="9"/>
          <w:pgMar w:top="1418" w:right="425" w:bottom="1134" w:left="1440" w:header="709" w:footer="709" w:gutter="0"/>
          <w:cols w:space="737"/>
          <w:docGrid w:linePitch="299"/>
        </w:sectPr>
      </w:pPr>
    </w:p>
    <w:p w:rsidR="00EB3589" w:rsidRDefault="00EB3589"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LIABILITIES UNDER FINANCE LEASES</w:t>
      </w:r>
    </w:p>
    <w:p w:rsidR="00D36A1F" w:rsidRPr="00AD6624" w:rsidRDefault="00AD6624" w:rsidP="00AD6624">
      <w:pPr>
        <w:pStyle w:val="BlockText"/>
        <w:spacing w:before="120" w:after="120"/>
        <w:ind w:left="426" w:right="0" w:firstLine="0"/>
        <w:jc w:val="thaiDistribute"/>
        <w:rPr>
          <w:rFonts w:ascii="Angsana New" w:hAnsi="Angsana New"/>
        </w:rPr>
      </w:pPr>
      <w:r>
        <w:rPr>
          <w:rFonts w:ascii="Angsana New" w:hAnsi="Angsana New"/>
        </w:rPr>
        <w:t xml:space="preserve">Liabilities under finance leases </w:t>
      </w:r>
      <w:r w:rsidRPr="00057426">
        <w:rPr>
          <w:rFonts w:ascii="Angsana New" w:hAnsi="Angsana New"/>
        </w:rPr>
        <w:t>as at 3</w:t>
      </w:r>
      <w:r>
        <w:rPr>
          <w:rFonts w:ascii="Angsana New" w:hAnsi="Angsana New"/>
        </w:rPr>
        <w:t>1</w:t>
      </w:r>
      <w:r w:rsidRPr="00057426">
        <w:rPr>
          <w:rFonts w:ascii="Angsana New" w:hAnsi="Angsana New"/>
        </w:rPr>
        <w:t xml:space="preserve"> </w:t>
      </w:r>
      <w:r>
        <w:rPr>
          <w:rFonts w:ascii="Angsana New" w:hAnsi="Angsana New"/>
        </w:rPr>
        <w:t>March</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50" w:name="_MON_1476707661"/>
    <w:bookmarkEnd w:id="50"/>
    <w:p w:rsidR="00AD6624" w:rsidRPr="00C35979" w:rsidRDefault="00834075" w:rsidP="00821CBA">
      <w:pPr>
        <w:tabs>
          <w:tab w:val="left" w:pos="12191"/>
        </w:tabs>
        <w:spacing w:before="120" w:line="240" w:lineRule="auto"/>
        <w:ind w:left="425" w:right="6" w:hanging="567"/>
        <w:jc w:val="thaiDistribute"/>
        <w:rPr>
          <w:rFonts w:ascii="Angsana New" w:hAnsi="Angsana New"/>
          <w:sz w:val="28"/>
          <w:szCs w:val="28"/>
          <w:lang w:val="en-US"/>
        </w:rPr>
      </w:pPr>
      <w:r w:rsidRPr="00654A71">
        <w:rPr>
          <w:rFonts w:ascii="Angsana New" w:hAnsi="Angsana New"/>
          <w:cs/>
        </w:rPr>
        <w:object w:dxaOrig="19459" w:dyaOrig="7383">
          <v:shape id="_x0000_i1053" type="#_x0000_t75" style="width:758.7pt;height:283.25pt" o:ole="">
            <v:imagedata r:id="rId66" o:title=""/>
          </v:shape>
          <o:OLEObject Type="Embed" ProgID="Excel.Sheet.8" ShapeID="_x0000_i1053" DrawAspect="Content" ObjectID="_1587468962" r:id="rId67"/>
        </w:object>
      </w:r>
    </w:p>
    <w:p w:rsidR="00326738" w:rsidRPr="00326738" w:rsidRDefault="00326738" w:rsidP="00326738">
      <w:pPr>
        <w:jc w:val="thaiDistribute"/>
        <w:rPr>
          <w:rFonts w:ascii="Angsana New" w:hAnsi="Angsana New"/>
          <w:sz w:val="28"/>
          <w:szCs w:val="28"/>
          <w:lang w:val="en-US"/>
        </w:rPr>
      </w:pPr>
    </w:p>
    <w:p w:rsidR="00306DBE" w:rsidRPr="00326738" w:rsidRDefault="00306DBE" w:rsidP="00326738">
      <w:pPr>
        <w:rPr>
          <w:rFonts w:ascii="Angsana New" w:hAnsi="Angsana New"/>
          <w:sz w:val="28"/>
          <w:szCs w:val="28"/>
          <w:lang w:val="en-US"/>
        </w:rPr>
        <w:sectPr w:rsidR="00306DBE" w:rsidRPr="00326738" w:rsidSect="004436F3">
          <w:pgSz w:w="16840" w:h="11907" w:orient="landscape" w:code="9"/>
          <w:pgMar w:top="1440" w:right="1418" w:bottom="425" w:left="1134" w:header="709" w:footer="709" w:gutter="0"/>
          <w:cols w:space="737"/>
          <w:docGrid w:linePitch="299"/>
        </w:sectPr>
      </w:pPr>
    </w:p>
    <w:p w:rsidR="00C35979" w:rsidRDefault="002D49AB" w:rsidP="00BD0A60">
      <w:pPr>
        <w:numPr>
          <w:ilvl w:val="0"/>
          <w:numId w:val="2"/>
        </w:numPr>
        <w:tabs>
          <w:tab w:val="clear" w:pos="360"/>
        </w:tabs>
        <w:spacing w:after="200" w:line="240" w:lineRule="auto"/>
        <w:ind w:left="425" w:right="-23" w:hanging="425"/>
        <w:jc w:val="thaiDistribute"/>
        <w:rPr>
          <w:rFonts w:ascii="Angsana New" w:hAnsi="Angsana New"/>
          <w:b/>
          <w:bCs/>
          <w:sz w:val="28"/>
          <w:szCs w:val="28"/>
          <w:lang w:val="en-US"/>
        </w:rPr>
      </w:pPr>
      <w:r>
        <w:rPr>
          <w:rFonts w:ascii="Angsana New" w:hAnsi="Angsana New"/>
          <w:b/>
          <w:bCs/>
          <w:sz w:val="28"/>
          <w:szCs w:val="28"/>
          <w:lang w:val="en-US"/>
        </w:rPr>
        <w:lastRenderedPageBreak/>
        <w:t>INCOME TAX</w:t>
      </w:r>
    </w:p>
    <w:p w:rsidR="00AD6624" w:rsidRPr="00461E91" w:rsidRDefault="00AD6624" w:rsidP="00AD6624">
      <w:pPr>
        <w:pStyle w:val="BlockText"/>
        <w:spacing w:before="120" w:after="120"/>
        <w:ind w:left="426" w:right="0" w:firstLine="0"/>
        <w:jc w:val="thaiDistribute"/>
        <w:rPr>
          <w:rFonts w:ascii="Angsana New" w:hAnsi="Angsana New"/>
        </w:rPr>
      </w:pPr>
      <w:r w:rsidRPr="001C501C">
        <w:rPr>
          <w:rFonts w:ascii="Angsana New" w:hAnsi="Angsana New"/>
        </w:rPr>
        <w:t xml:space="preserve">The Group recognized </w:t>
      </w:r>
      <w:r w:rsidR="00A539A7">
        <w:rPr>
          <w:rFonts w:ascii="Angsana New" w:hAnsi="Angsana New"/>
        </w:rPr>
        <w:t xml:space="preserve">income </w:t>
      </w:r>
      <w:r w:rsidRPr="001C501C">
        <w:rPr>
          <w:rFonts w:ascii="Angsana New" w:hAnsi="Angsana New"/>
        </w:rPr>
        <w:t xml:space="preserve">tax expense </w:t>
      </w:r>
      <w:r w:rsidRPr="002A63A0">
        <w:rPr>
          <w:rFonts w:ascii="Angsana New" w:hAnsi="Angsana New"/>
        </w:rPr>
        <w:t xml:space="preserve">for the </w:t>
      </w:r>
      <w:r>
        <w:rPr>
          <w:rFonts w:ascii="Angsana New" w:hAnsi="Angsana New"/>
        </w:rPr>
        <w:t>three</w:t>
      </w:r>
      <w:r w:rsidRPr="002A63A0">
        <w:rPr>
          <w:rFonts w:ascii="Angsana New" w:hAnsi="Angsana New"/>
        </w:rPr>
        <w:t>-month periods ended 3</w:t>
      </w:r>
      <w:r>
        <w:rPr>
          <w:rFonts w:ascii="Angsana New" w:hAnsi="Angsana New"/>
        </w:rPr>
        <w:t>1</w:t>
      </w:r>
      <w:r w:rsidRPr="002A63A0">
        <w:rPr>
          <w:rFonts w:ascii="Angsana New" w:hAnsi="Angsana New"/>
        </w:rPr>
        <w:t xml:space="preserve"> </w:t>
      </w:r>
      <w:r>
        <w:rPr>
          <w:rFonts w:ascii="Angsana New" w:hAnsi="Angsana New"/>
        </w:rPr>
        <w:t>March</w:t>
      </w:r>
      <w:r w:rsidRPr="002A63A0">
        <w:rPr>
          <w:rFonts w:ascii="Angsana New" w:hAnsi="Angsana New"/>
        </w:rPr>
        <w:t xml:space="preserve"> 201</w:t>
      </w:r>
      <w:r>
        <w:rPr>
          <w:rFonts w:ascii="Angsana New" w:hAnsi="Angsana New"/>
        </w:rPr>
        <w:t>8</w:t>
      </w:r>
      <w:r w:rsidRPr="002A63A0">
        <w:rPr>
          <w:rFonts w:ascii="Angsana New" w:hAnsi="Angsana New"/>
        </w:rPr>
        <w:t xml:space="preserve"> and 201</w:t>
      </w:r>
      <w:r>
        <w:rPr>
          <w:rFonts w:ascii="Angsana New" w:hAnsi="Angsana New"/>
        </w:rPr>
        <w:t>7</w:t>
      </w:r>
      <w:r w:rsidRPr="002A63A0">
        <w:rPr>
          <w:rFonts w:ascii="Angsana New" w:hAnsi="Angsana New"/>
        </w:rPr>
        <w:t xml:space="preserve"> based</w:t>
      </w:r>
      <w:r w:rsidRPr="001C501C">
        <w:rPr>
          <w:rFonts w:ascii="Angsana New" w:hAnsi="Angsana New"/>
        </w:rPr>
        <w:t xml:space="preserve"> on the best estimate of the weighted average annual income tax rate expecte</w:t>
      </w:r>
      <w:r>
        <w:rPr>
          <w:rFonts w:ascii="Angsana New" w:hAnsi="Angsana New"/>
        </w:rPr>
        <w:t xml:space="preserve">d for the full financial year. </w:t>
      </w:r>
      <w:r w:rsidRPr="001C501C">
        <w:rPr>
          <w:rFonts w:ascii="Angsana New" w:hAnsi="Angsana New"/>
        </w:rPr>
        <w:t>Amounts accrued for income tax expense in one interim period may have to be adjusted in a subsequent interim period of that financial year if the estimate of the annual income tax rate changes.</w:t>
      </w:r>
    </w:p>
    <w:p w:rsidR="00AD6624" w:rsidRPr="00E26F76" w:rsidRDefault="00AD6624" w:rsidP="00AD6624">
      <w:pPr>
        <w:pStyle w:val="BlockText"/>
        <w:spacing w:before="120" w:after="120"/>
        <w:ind w:left="426" w:right="0" w:firstLine="0"/>
        <w:jc w:val="thaiDistribute"/>
        <w:rPr>
          <w:rFonts w:ascii="Angsana New" w:hAnsi="Angsana New"/>
        </w:rPr>
      </w:pPr>
      <w:r w:rsidRPr="00E26F76">
        <w:rPr>
          <w:rFonts w:ascii="Angsana New" w:hAnsi="Angsana New"/>
        </w:rPr>
        <w:t xml:space="preserve">Tax </w:t>
      </w:r>
      <w:r>
        <w:rPr>
          <w:rFonts w:ascii="Angsana New" w:hAnsi="Angsana New"/>
        </w:rPr>
        <w:t>income (</w:t>
      </w:r>
      <w:r w:rsidRPr="00E26F76">
        <w:rPr>
          <w:rFonts w:ascii="Angsana New" w:hAnsi="Angsana New"/>
        </w:rPr>
        <w:t>expense</w:t>
      </w:r>
      <w:r>
        <w:rPr>
          <w:rFonts w:ascii="Angsana New" w:hAnsi="Angsana New"/>
        </w:rPr>
        <w:t>)</w:t>
      </w:r>
      <w:r w:rsidRPr="00E26F76">
        <w:rPr>
          <w:rFonts w:ascii="Angsana New" w:hAnsi="Angsana New"/>
        </w:rPr>
        <w:t xml:space="preserve"> recognized in </w:t>
      </w:r>
      <w:r>
        <w:rPr>
          <w:rFonts w:ascii="Angsana New" w:hAnsi="Angsana New"/>
        </w:rPr>
        <w:t xml:space="preserve">profit or loss </w:t>
      </w:r>
      <w:r w:rsidRPr="00D44CE6">
        <w:rPr>
          <w:rFonts w:ascii="Angsana New" w:hAnsi="Angsana New"/>
        </w:rPr>
        <w:t xml:space="preserve">for the </w:t>
      </w:r>
      <w:r>
        <w:rPr>
          <w:rFonts w:ascii="Angsana New" w:hAnsi="Angsana New"/>
        </w:rPr>
        <w:t>three</w:t>
      </w:r>
      <w:r w:rsidRPr="00D44CE6">
        <w:rPr>
          <w:rFonts w:ascii="Angsana New" w:hAnsi="Angsana New"/>
        </w:rPr>
        <w:t>-month periods ended 3</w:t>
      </w:r>
      <w:r>
        <w:rPr>
          <w:rFonts w:ascii="Angsana New" w:hAnsi="Angsana New"/>
        </w:rPr>
        <w:t>1 March</w:t>
      </w:r>
      <w:r w:rsidRPr="00D44CE6">
        <w:rPr>
          <w:rFonts w:ascii="Angsana New" w:hAnsi="Angsana New"/>
        </w:rPr>
        <w:t xml:space="preserve"> </w:t>
      </w:r>
      <w:r>
        <w:rPr>
          <w:rFonts w:ascii="Angsana New" w:hAnsi="Angsana New"/>
        </w:rPr>
        <w:t>2018</w:t>
      </w:r>
      <w:r w:rsidRPr="00D44CE6">
        <w:rPr>
          <w:rFonts w:ascii="Angsana New" w:hAnsi="Angsana New"/>
        </w:rPr>
        <w:t xml:space="preserve"> and</w:t>
      </w:r>
      <w:r>
        <w:rPr>
          <w:rFonts w:ascii="Angsana New" w:hAnsi="Angsana New"/>
        </w:rPr>
        <w:t xml:space="preserve"> 2017</w:t>
      </w:r>
      <w:r w:rsidRPr="00D44CE6">
        <w:rPr>
          <w:rFonts w:ascii="Angsana New" w:hAnsi="Angsana New"/>
        </w:rPr>
        <w:t xml:space="preserve"> consisted of:</w:t>
      </w:r>
    </w:p>
    <w:bookmarkStart w:id="51" w:name="_MON_1580461135"/>
    <w:bookmarkEnd w:id="51"/>
    <w:p w:rsidR="00400CB1" w:rsidRPr="00C40BFB" w:rsidRDefault="00834075" w:rsidP="00C35979">
      <w:pPr>
        <w:spacing w:before="120" w:after="120" w:line="240" w:lineRule="auto"/>
        <w:ind w:left="425" w:right="-23"/>
        <w:jc w:val="thaiDistribute"/>
        <w:rPr>
          <w:rFonts w:ascii="Angsana New" w:hAnsi="Angsana New"/>
          <w:b/>
          <w:bCs/>
          <w:sz w:val="28"/>
          <w:szCs w:val="28"/>
          <w:highlight w:val="yellow"/>
          <w:lang w:val="en-US"/>
        </w:rPr>
      </w:pPr>
      <w:r>
        <w:rPr>
          <w:rFonts w:ascii="Angsana New" w:hAnsi="Angsana New"/>
        </w:rPr>
        <w:object w:dxaOrig="9602" w:dyaOrig="4050">
          <v:shape id="_x0000_i1054" type="#_x0000_t75" style="width:480.25pt;height:201.75pt" o:ole="">
            <v:imagedata r:id="rId68" o:title=""/>
          </v:shape>
          <o:OLEObject Type="Embed" ProgID="Excel.Sheet.12" ShapeID="_x0000_i1054" DrawAspect="Content" ObjectID="_1587468963" r:id="rId69"/>
        </w:object>
      </w:r>
    </w:p>
    <w:p w:rsidR="008D5523" w:rsidRPr="00A539A7" w:rsidRDefault="008D5523" w:rsidP="00B748DD">
      <w:pPr>
        <w:spacing w:before="200" w:after="200" w:line="240" w:lineRule="auto"/>
        <w:ind w:left="425" w:right="-23"/>
        <w:jc w:val="thaiDistribute"/>
        <w:rPr>
          <w:rFonts w:ascii="Angsana New" w:hAnsi="Angsana New"/>
          <w:spacing w:val="-2"/>
          <w:sz w:val="28"/>
          <w:szCs w:val="28"/>
          <w:lang w:val="en-US"/>
        </w:rPr>
      </w:pPr>
      <w:r w:rsidRPr="00A539A7">
        <w:rPr>
          <w:rFonts w:ascii="Angsana New" w:hAnsi="Angsana New"/>
          <w:spacing w:val="-2"/>
          <w:sz w:val="28"/>
          <w:szCs w:val="28"/>
          <w:lang w:val="en-US"/>
        </w:rPr>
        <w:t>Income tax recognized in other comprehensive income</w:t>
      </w:r>
      <w:r w:rsidR="00A539A7" w:rsidRPr="00A539A7">
        <w:rPr>
          <w:rFonts w:ascii="Angsana New" w:hAnsi="Angsana New"/>
          <w:spacing w:val="-2"/>
          <w:sz w:val="28"/>
          <w:szCs w:val="28"/>
          <w:lang w:val="en-US"/>
        </w:rPr>
        <w:t xml:space="preserve"> for the three-month periods</w:t>
      </w:r>
      <w:r w:rsidRPr="00A539A7">
        <w:rPr>
          <w:rFonts w:ascii="Angsana New" w:hAnsi="Angsana New"/>
          <w:spacing w:val="-2"/>
          <w:sz w:val="28"/>
          <w:szCs w:val="28"/>
          <w:lang w:val="en-US"/>
        </w:rPr>
        <w:t xml:space="preserve"> ended </w:t>
      </w:r>
      <w:r w:rsidR="008468AF" w:rsidRPr="00A539A7">
        <w:rPr>
          <w:rFonts w:ascii="Angsana New" w:hAnsi="Angsana New"/>
          <w:spacing w:val="-2"/>
          <w:sz w:val="28"/>
          <w:szCs w:val="28"/>
          <w:lang w:val="en-US"/>
        </w:rPr>
        <w:t xml:space="preserve">31 </w:t>
      </w:r>
      <w:r w:rsidR="00A539A7" w:rsidRPr="00A539A7">
        <w:rPr>
          <w:rFonts w:ascii="Angsana New" w:hAnsi="Angsana New"/>
          <w:spacing w:val="-2"/>
          <w:sz w:val="28"/>
          <w:szCs w:val="28"/>
          <w:lang w:val="en-US"/>
        </w:rPr>
        <w:t>March</w:t>
      </w:r>
      <w:r w:rsidRPr="00A539A7">
        <w:rPr>
          <w:rFonts w:ascii="Angsana New" w:hAnsi="Angsana New"/>
          <w:spacing w:val="-2"/>
          <w:sz w:val="28"/>
          <w:szCs w:val="28"/>
          <w:lang w:val="en-US"/>
        </w:rPr>
        <w:t xml:space="preserve"> </w:t>
      </w:r>
      <w:r w:rsidR="00A539A7" w:rsidRPr="00A539A7">
        <w:rPr>
          <w:rFonts w:ascii="Angsana New" w:hAnsi="Angsana New"/>
          <w:spacing w:val="-2"/>
          <w:sz w:val="28"/>
          <w:szCs w:val="28"/>
          <w:lang w:val="en-US"/>
        </w:rPr>
        <w:t>2018 and 2017</w:t>
      </w:r>
      <w:r w:rsidRPr="00A539A7">
        <w:rPr>
          <w:rFonts w:ascii="Angsana New" w:hAnsi="Angsana New"/>
          <w:spacing w:val="-2"/>
          <w:sz w:val="28"/>
          <w:szCs w:val="28"/>
          <w:lang w:val="en-US"/>
        </w:rPr>
        <w:t xml:space="preserve"> as follows:</w:t>
      </w:r>
    </w:p>
    <w:bookmarkStart w:id="52" w:name="_MON_1580469156"/>
    <w:bookmarkEnd w:id="52"/>
    <w:p w:rsidR="008D5523" w:rsidRPr="00B748DD" w:rsidRDefault="00B479DF" w:rsidP="00B748DD">
      <w:pPr>
        <w:spacing w:before="200" w:after="200" w:line="240" w:lineRule="auto"/>
        <w:ind w:left="425" w:right="-23"/>
        <w:jc w:val="thaiDistribute"/>
        <w:rPr>
          <w:rFonts w:ascii="Angsana New" w:hAnsi="Angsana New"/>
          <w:sz w:val="28"/>
          <w:szCs w:val="28"/>
          <w:lang w:val="en-US"/>
        </w:rPr>
      </w:pPr>
      <w:r>
        <w:rPr>
          <w:rFonts w:ascii="Angsana New" w:hAnsi="Angsana New"/>
        </w:rPr>
        <w:object w:dxaOrig="9602" w:dyaOrig="2287">
          <v:shape id="_x0000_i1025" type="#_x0000_t75" style="width:480.25pt;height:114.1pt" o:ole="">
            <v:imagedata r:id="rId70" o:title=""/>
          </v:shape>
          <o:OLEObject Type="Embed" ProgID="Excel.Sheet.12" ShapeID="_x0000_i1025" DrawAspect="Content" ObjectID="_1587468964" r:id="rId71"/>
        </w:object>
      </w:r>
    </w:p>
    <w:p w:rsidR="008468AF" w:rsidRDefault="008468AF">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5F32A9" w:rsidRPr="00654A71" w:rsidRDefault="005F32A9" w:rsidP="00943274">
      <w:pPr>
        <w:numPr>
          <w:ilvl w:val="0"/>
          <w:numId w:val="2"/>
        </w:numPr>
        <w:tabs>
          <w:tab w:val="clear" w:pos="360"/>
        </w:tabs>
        <w:spacing w:before="200" w:after="200" w:line="240" w:lineRule="auto"/>
        <w:ind w:left="425" w:right="-23" w:hanging="425"/>
        <w:jc w:val="thaiDistribute"/>
        <w:rPr>
          <w:rFonts w:ascii="Angsana New" w:hAnsi="Angsana New"/>
          <w:b/>
          <w:bCs/>
          <w:sz w:val="28"/>
          <w:szCs w:val="28"/>
          <w:lang w:val="en-US"/>
        </w:rPr>
      </w:pPr>
      <w:r w:rsidRPr="00654A71">
        <w:rPr>
          <w:rFonts w:ascii="Angsana New" w:hAnsi="Angsana New"/>
          <w:b/>
          <w:bCs/>
          <w:sz w:val="28"/>
          <w:szCs w:val="28"/>
          <w:lang w:val="en-US"/>
        </w:rPr>
        <w:lastRenderedPageBreak/>
        <w:t>SEGMENT INFORMATION</w:t>
      </w:r>
    </w:p>
    <w:p w:rsidR="0093008C" w:rsidRPr="00654A71" w:rsidRDefault="0093008C" w:rsidP="00943274">
      <w:pPr>
        <w:pStyle w:val="BlockText"/>
        <w:spacing w:before="200" w:after="200"/>
        <w:ind w:left="425" w:right="0" w:firstLine="0"/>
        <w:jc w:val="thaiDistribute"/>
        <w:rPr>
          <w:rFonts w:ascii="Angsana New" w:hAnsi="Angsana New"/>
        </w:rPr>
      </w:pPr>
      <w:r w:rsidRPr="00654A71">
        <w:rPr>
          <w:rFonts w:ascii="Angsana New" w:hAnsi="Angsana New"/>
          <w:lang w:val="en-GB"/>
        </w:rPr>
        <w:t>Operating</w:t>
      </w:r>
      <w:r w:rsidRPr="00654A71">
        <w:rPr>
          <w:rFonts w:ascii="Angsana New" w:hAnsi="Angsana New"/>
        </w:rPr>
        <w:t xml:space="preserve"> segment information is reported in a manner consistent maker in order to make decisions about the allocation of resources to the segment and assess its performance.</w:t>
      </w:r>
      <w:r w:rsidR="006D56AD" w:rsidRPr="00654A71">
        <w:rPr>
          <w:rFonts w:ascii="Angsana New" w:hAnsi="Angsana New"/>
        </w:rPr>
        <w:t xml:space="preserve"> </w:t>
      </w:r>
      <w:r w:rsidRPr="00654A71">
        <w:rPr>
          <w:rFonts w:ascii="Angsana New" w:hAnsi="Angsana New"/>
        </w:rPr>
        <w:t>The chief operating decision maker has been identified as the directors of the Company.</w:t>
      </w:r>
    </w:p>
    <w:p w:rsidR="00943274" w:rsidRDefault="00943274" w:rsidP="00943274">
      <w:pPr>
        <w:pStyle w:val="BlockText"/>
        <w:spacing w:before="200" w:after="200"/>
        <w:ind w:left="425" w:right="0"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 </w:t>
      </w:r>
      <w:proofErr w:type="gramStart"/>
      <w:r w:rsidRPr="00654A71">
        <w:rPr>
          <w:rFonts w:ascii="Angsana New" w:hAnsi="Angsana New"/>
        </w:rPr>
        <w:t>sales,</w:t>
      </w:r>
      <w:proofErr w:type="gramEnd"/>
      <w:r w:rsidRPr="00654A71">
        <w:rPr>
          <w:rFonts w:ascii="Angsana New" w:hAnsi="Angsana New"/>
        </w:rPr>
        <w:t xml:space="preserve"> provide maintenance services, rental services for cranes, forklifts, </w:t>
      </w:r>
      <w:r>
        <w:rPr>
          <w:rFonts w:ascii="Angsana New" w:hAnsi="Angsana New"/>
        </w:rPr>
        <w:t>excavator,</w:t>
      </w:r>
      <w:r w:rsidRPr="00DA03A0">
        <w:rPr>
          <w:rFonts w:ascii="Angsana New" w:hAnsi="Angsana New"/>
        </w:rPr>
        <w:t xml:space="preserve"> </w:t>
      </w:r>
      <w:r w:rsidRPr="00654A71">
        <w:rPr>
          <w:rFonts w:ascii="Angsana New" w:hAnsi="Angsana New"/>
        </w:rPr>
        <w:t>trailers and trucks and transportation services. Therefore, Management considers that the Group operates in a single line of business and operates in a single geographic area, namely in Thailand.</w:t>
      </w:r>
    </w:p>
    <w:p w:rsidR="00943274" w:rsidRPr="00654A71" w:rsidRDefault="00943274" w:rsidP="00943274">
      <w:pPr>
        <w:pStyle w:val="BlockText"/>
        <w:spacing w:before="200" w:after="200"/>
        <w:ind w:left="425" w:right="0" w:firstLine="0"/>
        <w:jc w:val="thaiDistribute"/>
        <w:rPr>
          <w:rFonts w:ascii="Angsana New" w:hAnsi="Angsana New"/>
        </w:rPr>
      </w:pPr>
      <w:r w:rsidRPr="00654A71">
        <w:rPr>
          <w:rFonts w:ascii="Angsana New" w:hAnsi="Angsana New"/>
        </w:rPr>
        <w:t xml:space="preserve">Revenue from sales and services for the </w:t>
      </w:r>
      <w:r w:rsidR="00A539A7">
        <w:rPr>
          <w:rFonts w:ascii="Angsana New" w:hAnsi="Angsana New"/>
        </w:rPr>
        <w:t>three-month periods</w:t>
      </w:r>
      <w:r w:rsidRPr="00654A71">
        <w:rPr>
          <w:rFonts w:ascii="Angsana New" w:hAnsi="Angsana New"/>
        </w:rPr>
        <w:t xml:space="preserve"> ended </w:t>
      </w:r>
      <w:r w:rsidR="003473F2">
        <w:rPr>
          <w:rFonts w:ascii="Angsana New" w:hAnsi="Angsana New"/>
        </w:rPr>
        <w:t xml:space="preserve">31 </w:t>
      </w:r>
      <w:r w:rsidR="00A539A7">
        <w:rPr>
          <w:rFonts w:ascii="Angsana New" w:hAnsi="Angsana New"/>
        </w:rPr>
        <w:t>March</w:t>
      </w:r>
      <w:r w:rsidRPr="00654A71">
        <w:rPr>
          <w:rFonts w:ascii="Angsana New" w:hAnsi="Angsana New"/>
        </w:rPr>
        <w:t xml:space="preserve"> </w:t>
      </w:r>
      <w:r w:rsidR="00A539A7">
        <w:rPr>
          <w:rFonts w:ascii="Angsana New" w:hAnsi="Angsana New"/>
        </w:rPr>
        <w:t>2018</w:t>
      </w:r>
      <w:r w:rsidRPr="00654A71">
        <w:rPr>
          <w:rFonts w:ascii="Angsana New" w:hAnsi="Angsana New"/>
        </w:rPr>
        <w:t xml:space="preserve"> and 201</w:t>
      </w:r>
      <w:r w:rsidR="00A539A7">
        <w:rPr>
          <w:rFonts w:ascii="Angsana New" w:hAnsi="Angsana New"/>
        </w:rPr>
        <w:t>7</w:t>
      </w:r>
      <w:r w:rsidRPr="00654A71">
        <w:rPr>
          <w:rFonts w:ascii="Angsana New" w:hAnsi="Angsana New"/>
        </w:rPr>
        <w:t xml:space="preserve"> consisted of:</w:t>
      </w:r>
    </w:p>
    <w:bookmarkStart w:id="53" w:name="_GoBack"/>
    <w:bookmarkStart w:id="54" w:name="_MON_1580469414"/>
    <w:bookmarkEnd w:id="54"/>
    <w:p w:rsidR="00E26F76" w:rsidRDefault="00834075" w:rsidP="00943274">
      <w:pPr>
        <w:pStyle w:val="BlockText"/>
        <w:spacing w:before="120" w:after="120"/>
        <w:ind w:left="425" w:right="0" w:firstLine="0"/>
        <w:jc w:val="thaiDistribute"/>
        <w:rPr>
          <w:rFonts w:ascii="Angsana New" w:hAnsi="Angsana New"/>
        </w:rPr>
      </w:pPr>
      <w:r>
        <w:rPr>
          <w:rFonts w:ascii="Angsana New" w:hAnsi="Angsana New"/>
        </w:rPr>
        <w:object w:dxaOrig="9602" w:dyaOrig="3132">
          <v:shape id="_x0000_i1055" type="#_x0000_t75" style="width:480.25pt;height:156.25pt" o:ole="">
            <v:imagedata r:id="rId72" o:title=""/>
          </v:shape>
          <o:OLEObject Type="Embed" ProgID="Excel.Sheet.12" ShapeID="_x0000_i1055" DrawAspect="Content" ObjectID="_1587468965" r:id="rId73"/>
        </w:object>
      </w:r>
      <w:bookmarkEnd w:id="53"/>
    </w:p>
    <w:p w:rsidR="003473F2" w:rsidRPr="00FA5C4F" w:rsidRDefault="003473F2" w:rsidP="003473F2">
      <w:pPr>
        <w:pStyle w:val="BlockText"/>
        <w:spacing w:before="120" w:after="120"/>
        <w:ind w:left="425" w:right="0" w:firstLine="0"/>
        <w:jc w:val="thaiDistribute"/>
        <w:rPr>
          <w:rFonts w:ascii="Angsana New" w:hAnsi="Angsana New"/>
        </w:rPr>
      </w:pPr>
      <w:r w:rsidRPr="00FA5C4F">
        <w:rPr>
          <w:rFonts w:ascii="Angsana New" w:hAnsi="Angsana New"/>
        </w:rPr>
        <w:t>Information about major customers</w:t>
      </w:r>
    </w:p>
    <w:p w:rsidR="003473F2" w:rsidRPr="003473F2" w:rsidRDefault="00FA5C4F" w:rsidP="003473F2">
      <w:pPr>
        <w:spacing w:before="200" w:after="200" w:line="240" w:lineRule="auto"/>
        <w:ind w:left="425" w:right="-23"/>
        <w:jc w:val="thaiDistribute"/>
        <w:rPr>
          <w:rFonts w:ascii="Angsana New" w:hAnsi="Angsana New"/>
          <w:sz w:val="28"/>
          <w:szCs w:val="28"/>
          <w:cs/>
        </w:rPr>
      </w:pPr>
      <w:r w:rsidRPr="00FA5C4F">
        <w:rPr>
          <w:rFonts w:ascii="Angsana New" w:hAnsi="Angsana New"/>
          <w:sz w:val="28"/>
          <w:szCs w:val="28"/>
        </w:rPr>
        <w:t>For the three-month period</w:t>
      </w:r>
      <w:r w:rsidR="003473F2" w:rsidRPr="00FA5C4F">
        <w:rPr>
          <w:rFonts w:ascii="Angsana New" w:hAnsi="Angsana New"/>
          <w:sz w:val="28"/>
          <w:szCs w:val="28"/>
        </w:rPr>
        <w:t xml:space="preserve"> ended 31 </w:t>
      </w:r>
      <w:r w:rsidRPr="00FA5C4F">
        <w:rPr>
          <w:rFonts w:ascii="Angsana New" w:hAnsi="Angsana New"/>
          <w:sz w:val="28"/>
          <w:szCs w:val="28"/>
        </w:rPr>
        <w:t>March 2018</w:t>
      </w:r>
      <w:r w:rsidR="00D32C15">
        <w:rPr>
          <w:rFonts w:ascii="Angsana New" w:hAnsi="Angsana New"/>
          <w:sz w:val="28"/>
          <w:szCs w:val="28"/>
        </w:rPr>
        <w:t>, the Group</w:t>
      </w:r>
      <w:r w:rsidR="003473F2" w:rsidRPr="00FA5C4F">
        <w:rPr>
          <w:rFonts w:ascii="Angsana New" w:hAnsi="Angsana New"/>
          <w:sz w:val="28"/>
          <w:szCs w:val="28"/>
        </w:rPr>
        <w:t xml:space="preserve"> has revenue from 2 major customers in amount of Baht </w:t>
      </w:r>
      <w:r w:rsidRPr="00FA5C4F">
        <w:rPr>
          <w:rFonts w:ascii="Angsana New" w:hAnsi="Angsana New"/>
          <w:sz w:val="28"/>
          <w:szCs w:val="28"/>
        </w:rPr>
        <w:t>69.80</w:t>
      </w:r>
      <w:r w:rsidR="003473F2" w:rsidRPr="00FA5C4F">
        <w:rPr>
          <w:rFonts w:ascii="Angsana New" w:hAnsi="Angsana New"/>
          <w:sz w:val="28"/>
          <w:szCs w:val="28"/>
        </w:rPr>
        <w:t xml:space="preserve"> million from </w:t>
      </w:r>
      <w:r w:rsidR="006E096C" w:rsidRPr="00FA5C4F">
        <w:rPr>
          <w:rFonts w:ascii="Angsana New" w:hAnsi="Angsana New"/>
          <w:sz w:val="28"/>
          <w:szCs w:val="28"/>
        </w:rPr>
        <w:t>services</w:t>
      </w:r>
      <w:r w:rsidR="003473F2" w:rsidRPr="00FA5C4F">
        <w:rPr>
          <w:rFonts w:ascii="Angsana New" w:hAnsi="Angsana New"/>
          <w:sz w:val="28"/>
          <w:szCs w:val="28"/>
        </w:rPr>
        <w:t xml:space="preserve"> segment.</w:t>
      </w:r>
    </w:p>
    <w:p w:rsidR="00943274" w:rsidRDefault="00943274" w:rsidP="006856D2">
      <w:pPr>
        <w:numPr>
          <w:ilvl w:val="0"/>
          <w:numId w:val="2"/>
        </w:numPr>
        <w:tabs>
          <w:tab w:val="clear" w:pos="360"/>
          <w:tab w:val="num" w:pos="426"/>
        </w:tabs>
        <w:spacing w:before="120" w:after="120" w:line="240" w:lineRule="auto"/>
        <w:ind w:left="425" w:right="-23" w:hanging="425"/>
        <w:jc w:val="thaiDistribute"/>
        <w:rPr>
          <w:rFonts w:ascii="Angsana New" w:hAnsi="Angsana New"/>
          <w:b/>
          <w:bCs/>
          <w:sz w:val="28"/>
          <w:szCs w:val="28"/>
          <w:lang w:val="en-US"/>
        </w:rPr>
      </w:pPr>
      <w:r w:rsidRPr="00654A71">
        <w:rPr>
          <w:rFonts w:ascii="Angsana New" w:hAnsi="Angsana New"/>
          <w:b/>
          <w:bCs/>
          <w:sz w:val="28"/>
          <w:szCs w:val="28"/>
          <w:lang w:val="en-US"/>
        </w:rPr>
        <w:t>COMMITMENTS AND CONTINGENT LIABILITIES</w:t>
      </w:r>
    </w:p>
    <w:p w:rsidR="002C380E" w:rsidRPr="0005665B" w:rsidRDefault="002C380E" w:rsidP="002C380E">
      <w:pPr>
        <w:pStyle w:val="BlockText"/>
        <w:spacing w:before="120" w:after="120"/>
        <w:ind w:left="425" w:right="6" w:firstLine="0"/>
        <w:jc w:val="thaiDistribute"/>
        <w:rPr>
          <w:rFonts w:ascii="Angsana New" w:hAnsi="Angsana New"/>
        </w:rPr>
      </w:pPr>
      <w:r>
        <w:rPr>
          <w:rFonts w:ascii="Angsana New" w:hAnsi="Angsana New"/>
        </w:rPr>
        <w:t>As at 31</w:t>
      </w:r>
      <w:r w:rsidR="00A539A7">
        <w:rPr>
          <w:rFonts w:ascii="Angsana New" w:hAnsi="Angsana New"/>
        </w:rPr>
        <w:t xml:space="preserve"> March</w:t>
      </w:r>
      <w:r w:rsidRPr="0005665B">
        <w:rPr>
          <w:rFonts w:ascii="Angsana New" w:hAnsi="Angsana New"/>
        </w:rPr>
        <w:t xml:space="preserve"> </w:t>
      </w:r>
      <w:r>
        <w:rPr>
          <w:rFonts w:ascii="Angsana New" w:hAnsi="Angsana New"/>
        </w:rPr>
        <w:t>201</w:t>
      </w:r>
      <w:r w:rsidR="00A539A7">
        <w:rPr>
          <w:rFonts w:ascii="Angsana New" w:hAnsi="Angsana New"/>
        </w:rPr>
        <w:t>8</w:t>
      </w:r>
      <w:r w:rsidRPr="0005665B">
        <w:rPr>
          <w:rFonts w:ascii="Angsana New" w:hAnsi="Angsana New"/>
        </w:rPr>
        <w:t>, the Group had commitments and contingent liabilities as follows:</w:t>
      </w:r>
    </w:p>
    <w:p w:rsidR="002C380E" w:rsidRPr="00654A71" w:rsidRDefault="002C380E" w:rsidP="002C380E">
      <w:pPr>
        <w:spacing w:before="120" w:after="120" w:line="240" w:lineRule="auto"/>
        <w:ind w:left="425" w:right="147"/>
        <w:jc w:val="thaiDistribute"/>
        <w:rPr>
          <w:rFonts w:ascii="Angsana New" w:hAnsi="Angsana New"/>
          <w:b/>
          <w:bCs/>
          <w:sz w:val="28"/>
          <w:szCs w:val="28"/>
          <w:lang w:val="en-US"/>
        </w:rPr>
      </w:pPr>
      <w:r w:rsidRPr="00654A71">
        <w:rPr>
          <w:rFonts w:ascii="Angsana New" w:hAnsi="Angsana New"/>
          <w:b/>
          <w:bCs/>
          <w:sz w:val="28"/>
          <w:szCs w:val="28"/>
          <w:lang w:val="en-US"/>
        </w:rPr>
        <w:t>The Company</w:t>
      </w:r>
    </w:p>
    <w:p w:rsidR="002C380E" w:rsidRPr="0005665B" w:rsidRDefault="002C380E" w:rsidP="002C380E">
      <w:pPr>
        <w:pStyle w:val="ListParagraph"/>
        <w:numPr>
          <w:ilvl w:val="1"/>
          <w:numId w:val="29"/>
        </w:numPr>
        <w:spacing w:before="120" w:after="120" w:line="240" w:lineRule="auto"/>
        <w:ind w:left="851" w:right="-23" w:hanging="425"/>
        <w:contextualSpacing w:val="0"/>
        <w:jc w:val="thaiDistribute"/>
        <w:rPr>
          <w:rFonts w:ascii="Angsana New" w:hAnsi="Angsana New"/>
          <w:sz w:val="28"/>
        </w:rPr>
      </w:pPr>
      <w:r w:rsidRPr="0005665B">
        <w:rPr>
          <w:rFonts w:ascii="Angsana New" w:hAnsi="Angsana New"/>
          <w:sz w:val="28"/>
        </w:rPr>
        <w:t>Commitments for payment under agreement as follows:</w:t>
      </w:r>
    </w:p>
    <w:p w:rsidR="002C380E" w:rsidRPr="0005665B" w:rsidRDefault="002C380E" w:rsidP="002C380E">
      <w:pPr>
        <w:pStyle w:val="ListParagraph"/>
        <w:numPr>
          <w:ilvl w:val="2"/>
          <w:numId w:val="33"/>
        </w:numPr>
        <w:spacing w:before="120" w:after="120" w:line="240" w:lineRule="auto"/>
        <w:ind w:left="1560" w:right="-23" w:hanging="709"/>
        <w:contextualSpacing w:val="0"/>
        <w:jc w:val="thaiDistribute"/>
        <w:rPr>
          <w:rFonts w:ascii="Angsana New" w:hAnsi="Angsana New"/>
          <w:sz w:val="28"/>
        </w:rPr>
      </w:pPr>
      <w:r w:rsidRPr="0005665B">
        <w:rPr>
          <w:rFonts w:ascii="Angsana New" w:hAnsi="Angsana New"/>
          <w:sz w:val="28"/>
        </w:rPr>
        <w:t xml:space="preserve">The service agreements in the amount of Baht </w:t>
      </w:r>
      <w:r w:rsidR="002642DE">
        <w:rPr>
          <w:rFonts w:ascii="Angsana New" w:hAnsi="Angsana New"/>
          <w:sz w:val="28"/>
        </w:rPr>
        <w:t>0.5</w:t>
      </w:r>
      <w:r>
        <w:rPr>
          <w:rFonts w:ascii="Angsana New" w:hAnsi="Angsana New"/>
          <w:sz w:val="28"/>
        </w:rPr>
        <w:t>9</w:t>
      </w:r>
      <w:r w:rsidRPr="0005665B">
        <w:rPr>
          <w:rFonts w:ascii="Angsana New" w:hAnsi="Angsana New"/>
          <w:sz w:val="28"/>
        </w:rPr>
        <w:t xml:space="preserve"> million per month</w:t>
      </w:r>
      <w:r>
        <w:rPr>
          <w:rFonts w:ascii="Angsana New" w:hAnsi="Angsana New"/>
          <w:sz w:val="28"/>
        </w:rPr>
        <w:t>.</w:t>
      </w:r>
    </w:p>
    <w:p w:rsidR="002C380E" w:rsidRPr="00D41CA4" w:rsidRDefault="002C380E" w:rsidP="002C380E">
      <w:pPr>
        <w:numPr>
          <w:ilvl w:val="2"/>
          <w:numId w:val="33"/>
        </w:numPr>
        <w:spacing w:before="120" w:after="120" w:line="240" w:lineRule="auto"/>
        <w:ind w:left="1560" w:right="-23" w:hanging="709"/>
        <w:jc w:val="thaiDistribute"/>
        <w:rPr>
          <w:rFonts w:ascii="Angsana New" w:hAnsi="Angsana New"/>
          <w:sz w:val="28"/>
          <w:szCs w:val="28"/>
        </w:rPr>
      </w:pPr>
      <w:r w:rsidRPr="00D41CA4">
        <w:rPr>
          <w:rFonts w:ascii="Angsana New" w:hAnsi="Angsana New"/>
          <w:sz w:val="28"/>
          <w:szCs w:val="28"/>
        </w:rPr>
        <w:t>The land and</w:t>
      </w:r>
      <w:r w:rsidR="005B10C0">
        <w:rPr>
          <w:rFonts w:ascii="Angsana New" w:hAnsi="Angsana New"/>
          <w:sz w:val="28"/>
          <w:szCs w:val="28"/>
        </w:rPr>
        <w:t>/or</w:t>
      </w:r>
      <w:r w:rsidRPr="00D41CA4">
        <w:rPr>
          <w:rFonts w:ascii="Angsana New" w:hAnsi="Angsana New"/>
          <w:sz w:val="28"/>
          <w:szCs w:val="28"/>
        </w:rPr>
        <w:t xml:space="preserve"> building lease agreement</w:t>
      </w:r>
      <w:r>
        <w:rPr>
          <w:rFonts w:ascii="Angsana New" w:hAnsi="Angsana New"/>
          <w:sz w:val="28"/>
          <w:szCs w:val="28"/>
        </w:rPr>
        <w:t xml:space="preserve"> with related person and other person</w:t>
      </w:r>
      <w:r w:rsidR="005B10C0">
        <w:rPr>
          <w:rFonts w:ascii="Angsana New" w:hAnsi="Angsana New"/>
          <w:sz w:val="28"/>
          <w:szCs w:val="28"/>
        </w:rPr>
        <w:t>s</w:t>
      </w:r>
      <w:r w:rsidRPr="00D41CA4">
        <w:rPr>
          <w:rFonts w:ascii="Angsana New" w:hAnsi="Angsana New"/>
          <w:sz w:val="28"/>
          <w:szCs w:val="28"/>
        </w:rPr>
        <w:t xml:space="preserve"> in the amount </w:t>
      </w:r>
      <w:r>
        <w:rPr>
          <w:rFonts w:ascii="Angsana New" w:hAnsi="Angsana New"/>
          <w:sz w:val="28"/>
          <w:szCs w:val="28"/>
        </w:rPr>
        <w:t>of Baht 0.40</w:t>
      </w:r>
      <w:r w:rsidRPr="00D41CA4">
        <w:rPr>
          <w:rFonts w:ascii="Angsana New" w:hAnsi="Angsana New"/>
          <w:sz w:val="28"/>
          <w:szCs w:val="28"/>
        </w:rPr>
        <w:t xml:space="preserve"> million </w:t>
      </w:r>
      <w:r w:rsidR="002642DE">
        <w:rPr>
          <w:rFonts w:ascii="Angsana New" w:hAnsi="Angsana New"/>
          <w:sz w:val="28"/>
          <w:szCs w:val="28"/>
        </w:rPr>
        <w:t>and Baht 0.01</w:t>
      </w:r>
      <w:r>
        <w:rPr>
          <w:rFonts w:ascii="Angsana New" w:hAnsi="Angsana New"/>
          <w:sz w:val="28"/>
          <w:szCs w:val="28"/>
        </w:rPr>
        <w:t xml:space="preserve"> million </w:t>
      </w:r>
      <w:r w:rsidRPr="00D41CA4">
        <w:rPr>
          <w:rFonts w:ascii="Angsana New" w:hAnsi="Angsana New"/>
          <w:sz w:val="28"/>
          <w:szCs w:val="28"/>
        </w:rPr>
        <w:t>per month</w:t>
      </w:r>
      <w:r>
        <w:rPr>
          <w:rFonts w:ascii="Angsana New" w:hAnsi="Angsana New"/>
          <w:sz w:val="28"/>
          <w:szCs w:val="28"/>
        </w:rPr>
        <w:t xml:space="preserve"> respectively</w:t>
      </w:r>
      <w:r w:rsidRPr="00D41CA4">
        <w:rPr>
          <w:rFonts w:ascii="Angsana New" w:hAnsi="Angsana New"/>
          <w:sz w:val="28"/>
          <w:szCs w:val="28"/>
        </w:rPr>
        <w:t>.</w:t>
      </w:r>
    </w:p>
    <w:p w:rsidR="002C380E" w:rsidRPr="00D41CA4" w:rsidRDefault="002C380E" w:rsidP="002C380E">
      <w:pPr>
        <w:numPr>
          <w:ilvl w:val="2"/>
          <w:numId w:val="33"/>
        </w:numPr>
        <w:tabs>
          <w:tab w:val="left" w:pos="1560"/>
        </w:tabs>
        <w:spacing w:before="120" w:after="120" w:line="240" w:lineRule="auto"/>
        <w:ind w:left="1560" w:right="-23" w:hanging="709"/>
        <w:jc w:val="thaiDistribute"/>
        <w:rPr>
          <w:rFonts w:ascii="Angsana New" w:hAnsi="Angsana New"/>
          <w:sz w:val="28"/>
          <w:szCs w:val="28"/>
        </w:rPr>
      </w:pPr>
      <w:r w:rsidRPr="00D41CA4">
        <w:rPr>
          <w:rFonts w:ascii="Angsana New" w:hAnsi="Angsana New"/>
          <w:sz w:val="28"/>
          <w:szCs w:val="28"/>
        </w:rPr>
        <w:t xml:space="preserve">Construction office building, factory and </w:t>
      </w:r>
      <w:r w:rsidRPr="00D41CA4">
        <w:rPr>
          <w:rFonts w:ascii="Angsana New" w:hAnsi="Angsana New"/>
          <w:sz w:val="28"/>
          <w:szCs w:val="28"/>
          <w:lang w:val="en-US"/>
        </w:rPr>
        <w:t>other service</w:t>
      </w:r>
      <w:r w:rsidRPr="00D41CA4">
        <w:rPr>
          <w:rFonts w:ascii="Angsana New" w:hAnsi="Angsana New"/>
          <w:sz w:val="28"/>
          <w:szCs w:val="28"/>
        </w:rPr>
        <w:t xml:space="preserve"> in the amount of Baht </w:t>
      </w:r>
      <w:r w:rsidR="002642DE">
        <w:rPr>
          <w:rFonts w:ascii="Angsana New" w:hAnsi="Angsana New"/>
          <w:sz w:val="28"/>
          <w:szCs w:val="28"/>
        </w:rPr>
        <w:t>4.34</w:t>
      </w:r>
      <w:r w:rsidRPr="00D41CA4">
        <w:rPr>
          <w:rFonts w:ascii="Angsana New" w:hAnsi="Angsana New"/>
          <w:sz w:val="28"/>
          <w:szCs w:val="28"/>
        </w:rPr>
        <w:t xml:space="preserve"> million.</w:t>
      </w:r>
    </w:p>
    <w:p w:rsidR="002C380E" w:rsidRPr="00D41CA4" w:rsidRDefault="002C380E" w:rsidP="002C380E">
      <w:pPr>
        <w:numPr>
          <w:ilvl w:val="2"/>
          <w:numId w:val="33"/>
        </w:numPr>
        <w:spacing w:before="120" w:after="120" w:line="240" w:lineRule="auto"/>
        <w:ind w:left="1560" w:right="-23" w:hanging="709"/>
        <w:jc w:val="thaiDistribute"/>
        <w:rPr>
          <w:rFonts w:ascii="Angsana New" w:hAnsi="Angsana New"/>
          <w:sz w:val="28"/>
          <w:szCs w:val="28"/>
        </w:rPr>
      </w:pPr>
      <w:r w:rsidRPr="00D41CA4">
        <w:rPr>
          <w:rFonts w:ascii="Angsana New" w:hAnsi="Angsana New"/>
          <w:sz w:val="28"/>
          <w:szCs w:val="28"/>
        </w:rPr>
        <w:t xml:space="preserve">The purchase </w:t>
      </w:r>
      <w:r>
        <w:rPr>
          <w:rFonts w:ascii="Angsana New" w:hAnsi="Angsana New"/>
          <w:sz w:val="28"/>
          <w:szCs w:val="28"/>
        </w:rPr>
        <w:t xml:space="preserve">machinery and </w:t>
      </w:r>
      <w:r w:rsidRPr="00D41CA4">
        <w:rPr>
          <w:rFonts w:ascii="Angsana New" w:hAnsi="Angsana New"/>
          <w:sz w:val="28"/>
          <w:szCs w:val="28"/>
        </w:rPr>
        <w:t>equipment agreement</w:t>
      </w:r>
      <w:r>
        <w:rPr>
          <w:rFonts w:ascii="Angsana New" w:hAnsi="Angsana New"/>
          <w:sz w:val="28"/>
          <w:szCs w:val="28"/>
        </w:rPr>
        <w:t>s</w:t>
      </w:r>
      <w:r w:rsidRPr="00D41CA4">
        <w:rPr>
          <w:rFonts w:ascii="Angsana New" w:hAnsi="Angsana New"/>
          <w:sz w:val="28"/>
          <w:szCs w:val="28"/>
        </w:rPr>
        <w:t xml:space="preserve"> in the amount of </w:t>
      </w:r>
      <w:r w:rsidR="002642DE">
        <w:rPr>
          <w:rFonts w:ascii="Angsana New" w:hAnsi="Angsana New"/>
          <w:sz w:val="28"/>
          <w:szCs w:val="28"/>
        </w:rPr>
        <w:t>Baht 1.80</w:t>
      </w:r>
      <w:r>
        <w:rPr>
          <w:rFonts w:ascii="Angsana New" w:hAnsi="Angsana New"/>
          <w:sz w:val="28"/>
          <w:szCs w:val="28"/>
        </w:rPr>
        <w:t xml:space="preserve"> million.</w:t>
      </w:r>
    </w:p>
    <w:p w:rsidR="00E86A2F" w:rsidRDefault="00E86A2F">
      <w:pPr>
        <w:autoSpaceDE/>
        <w:autoSpaceDN/>
        <w:spacing w:line="240" w:lineRule="auto"/>
        <w:rPr>
          <w:rFonts w:ascii="Angsana New" w:eastAsia="SimSun" w:hAnsi="Angsana New"/>
          <w:sz w:val="28"/>
          <w:szCs w:val="28"/>
          <w:cs/>
        </w:rPr>
      </w:pPr>
      <w:r>
        <w:rPr>
          <w:rFonts w:ascii="Angsana New" w:hAnsi="Angsana New"/>
          <w:sz w:val="28"/>
          <w:cs/>
        </w:rPr>
        <w:br w:type="page"/>
      </w:r>
    </w:p>
    <w:p w:rsidR="002642DE" w:rsidRDefault="002C380E" w:rsidP="002642DE">
      <w:pPr>
        <w:pStyle w:val="ListParagraph"/>
        <w:numPr>
          <w:ilvl w:val="1"/>
          <w:numId w:val="29"/>
        </w:numPr>
        <w:spacing w:before="120" w:after="120" w:line="240" w:lineRule="auto"/>
        <w:ind w:left="851" w:right="-23" w:hanging="425"/>
        <w:contextualSpacing w:val="0"/>
        <w:jc w:val="thaiDistribute"/>
        <w:rPr>
          <w:rFonts w:ascii="Angsana New" w:hAnsi="Angsana New"/>
          <w:sz w:val="28"/>
        </w:rPr>
      </w:pPr>
      <w:r w:rsidRPr="00D41CA4">
        <w:rPr>
          <w:rFonts w:ascii="Angsana New" w:hAnsi="Angsana New"/>
          <w:sz w:val="28"/>
        </w:rPr>
        <w:lastRenderedPageBreak/>
        <w:t>The letter of guarantee issued by the bank in the amount of Baht 0.23 million.</w:t>
      </w:r>
    </w:p>
    <w:p w:rsidR="002C380E" w:rsidRPr="002642DE" w:rsidRDefault="002C380E" w:rsidP="002642DE">
      <w:pPr>
        <w:pStyle w:val="ListParagraph"/>
        <w:numPr>
          <w:ilvl w:val="1"/>
          <w:numId w:val="29"/>
        </w:numPr>
        <w:spacing w:before="120" w:after="120" w:line="240" w:lineRule="auto"/>
        <w:ind w:left="851" w:right="-23" w:hanging="425"/>
        <w:contextualSpacing w:val="0"/>
        <w:jc w:val="thaiDistribute"/>
        <w:rPr>
          <w:rFonts w:ascii="Angsana New" w:hAnsi="Angsana New"/>
          <w:sz w:val="28"/>
        </w:rPr>
      </w:pPr>
      <w:r w:rsidRPr="002642DE">
        <w:rPr>
          <w:rFonts w:ascii="Angsana New" w:hAnsi="Angsana New"/>
          <w:sz w:val="28"/>
        </w:rPr>
        <w:t xml:space="preserve">Contingent liabilities on co-guarantee for liabilities under finance leases of subsidiaries and co-guarantee for bank guarantees, bank overdrafts and loans from financial institutions of subsidiaries (see Note 4). </w:t>
      </w:r>
    </w:p>
    <w:p w:rsidR="002C380E" w:rsidRPr="00654A71" w:rsidRDefault="002C380E" w:rsidP="002C380E">
      <w:pPr>
        <w:spacing w:before="120" w:after="120" w:line="240" w:lineRule="auto"/>
        <w:ind w:left="425"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2642DE" w:rsidRPr="002642DE" w:rsidRDefault="002C380E" w:rsidP="002642DE">
      <w:pPr>
        <w:pStyle w:val="ListParagraph"/>
        <w:numPr>
          <w:ilvl w:val="1"/>
          <w:numId w:val="36"/>
        </w:numPr>
        <w:spacing w:before="120" w:after="120" w:line="240" w:lineRule="auto"/>
        <w:ind w:left="851" w:right="-23" w:hanging="425"/>
        <w:jc w:val="thaiDistribute"/>
        <w:rPr>
          <w:rFonts w:ascii="Angsana New" w:hAnsi="Angsana New"/>
          <w:sz w:val="28"/>
        </w:rPr>
      </w:pPr>
      <w:r w:rsidRPr="002642DE">
        <w:rPr>
          <w:rFonts w:ascii="Angsana New" w:hAnsi="Angsana New"/>
          <w:sz w:val="28"/>
        </w:rPr>
        <w:t>Commitments for payment under agreement as follows:</w:t>
      </w:r>
    </w:p>
    <w:p w:rsidR="002642DE" w:rsidRDefault="002C380E" w:rsidP="002642DE">
      <w:pPr>
        <w:numPr>
          <w:ilvl w:val="2"/>
          <w:numId w:val="35"/>
        </w:numPr>
        <w:spacing w:before="120" w:after="120" w:line="240" w:lineRule="auto"/>
        <w:ind w:left="1560" w:right="-23" w:hanging="709"/>
        <w:jc w:val="thaiDistribute"/>
        <w:rPr>
          <w:rFonts w:ascii="Angsana New" w:eastAsia="SimSun" w:hAnsi="Angsana New"/>
          <w:sz w:val="28"/>
          <w:szCs w:val="28"/>
        </w:rPr>
      </w:pPr>
      <w:r w:rsidRPr="002642DE">
        <w:rPr>
          <w:rFonts w:ascii="Angsana New" w:hAnsi="Angsana New"/>
          <w:sz w:val="28"/>
        </w:rPr>
        <w:t>The land and/or building lease agreement with related person and other person</w:t>
      </w:r>
      <w:r w:rsidR="005B10C0" w:rsidRPr="002642DE">
        <w:rPr>
          <w:rFonts w:ascii="Angsana New" w:hAnsi="Angsana New"/>
          <w:sz w:val="28"/>
        </w:rPr>
        <w:t>s</w:t>
      </w:r>
      <w:r w:rsidRPr="002642DE">
        <w:rPr>
          <w:rFonts w:ascii="Angsana New" w:hAnsi="Angsana New"/>
          <w:sz w:val="28"/>
        </w:rPr>
        <w:t xml:space="preserve"> in the amount of Baht 0.80 million and Baht 0.11 million per month respectively.</w:t>
      </w:r>
    </w:p>
    <w:p w:rsidR="002642DE" w:rsidRDefault="002C380E" w:rsidP="002642DE">
      <w:pPr>
        <w:numPr>
          <w:ilvl w:val="2"/>
          <w:numId w:val="35"/>
        </w:numPr>
        <w:spacing w:before="120" w:after="120" w:line="240" w:lineRule="auto"/>
        <w:ind w:left="1560" w:right="-23"/>
        <w:jc w:val="thaiDistribute"/>
        <w:rPr>
          <w:rFonts w:ascii="Angsana New" w:eastAsia="SimSun" w:hAnsi="Angsana New"/>
          <w:sz w:val="28"/>
          <w:szCs w:val="28"/>
        </w:rPr>
      </w:pPr>
      <w:r w:rsidRPr="002642DE">
        <w:rPr>
          <w:rFonts w:ascii="Angsana New" w:hAnsi="Angsana New"/>
          <w:sz w:val="28"/>
        </w:rPr>
        <w:t>The service agreement in the amount</w:t>
      </w:r>
      <w:r w:rsidR="002642DE">
        <w:rPr>
          <w:rFonts w:ascii="Angsana New" w:hAnsi="Angsana New"/>
          <w:sz w:val="28"/>
        </w:rPr>
        <w:t xml:space="preserve"> of Baht 0.59</w:t>
      </w:r>
      <w:r w:rsidRPr="002642DE">
        <w:rPr>
          <w:rFonts w:ascii="Angsana New" w:hAnsi="Angsana New"/>
          <w:sz w:val="28"/>
        </w:rPr>
        <w:t xml:space="preserve"> million per month and other service in the amount of Baht 2.20 million.</w:t>
      </w:r>
    </w:p>
    <w:p w:rsidR="002C380E" w:rsidRPr="002642DE" w:rsidRDefault="002C380E" w:rsidP="002642DE">
      <w:pPr>
        <w:numPr>
          <w:ilvl w:val="2"/>
          <w:numId w:val="35"/>
        </w:numPr>
        <w:spacing w:before="120" w:after="120" w:line="240" w:lineRule="auto"/>
        <w:ind w:left="1560" w:right="-23"/>
        <w:jc w:val="thaiDistribute"/>
        <w:rPr>
          <w:rFonts w:ascii="Angsana New" w:eastAsia="SimSun" w:hAnsi="Angsana New"/>
          <w:sz w:val="28"/>
          <w:szCs w:val="28"/>
        </w:rPr>
      </w:pPr>
      <w:r w:rsidRPr="002642DE">
        <w:rPr>
          <w:rFonts w:ascii="Angsana New" w:hAnsi="Angsana New"/>
          <w:sz w:val="28"/>
        </w:rPr>
        <w:t>The rental equipment agreement in the amount of Baht 0.12 million per month.</w:t>
      </w:r>
    </w:p>
    <w:p w:rsidR="002642DE" w:rsidRDefault="002C380E" w:rsidP="00651224">
      <w:pPr>
        <w:pStyle w:val="ListParagraph"/>
        <w:numPr>
          <w:ilvl w:val="1"/>
          <w:numId w:val="29"/>
        </w:numPr>
        <w:spacing w:before="120" w:after="120" w:line="240" w:lineRule="auto"/>
        <w:ind w:left="851" w:right="-23" w:hanging="425"/>
        <w:contextualSpacing w:val="0"/>
        <w:jc w:val="thaiDistribute"/>
        <w:rPr>
          <w:rFonts w:ascii="Angsana New" w:hAnsi="Angsana New"/>
          <w:sz w:val="28"/>
        </w:rPr>
      </w:pPr>
      <w:r w:rsidRPr="002642DE">
        <w:rPr>
          <w:rFonts w:ascii="Angsana New" w:hAnsi="Angsana New"/>
          <w:sz w:val="28"/>
        </w:rPr>
        <w:t>The letter of guarantee issued by the bank in the amount of Baht 19.72 million.</w:t>
      </w:r>
    </w:p>
    <w:p w:rsidR="00345AFD" w:rsidRPr="00D32C15" w:rsidRDefault="000F763D" w:rsidP="00651224">
      <w:pPr>
        <w:pStyle w:val="ListParagraph"/>
        <w:numPr>
          <w:ilvl w:val="1"/>
          <w:numId w:val="29"/>
        </w:numPr>
        <w:spacing w:before="120" w:after="120" w:line="240" w:lineRule="auto"/>
        <w:ind w:left="851" w:right="-23" w:hanging="425"/>
        <w:contextualSpacing w:val="0"/>
        <w:jc w:val="thaiDistribute"/>
        <w:rPr>
          <w:rFonts w:ascii="Angsana New" w:hAnsi="Angsana New"/>
          <w:sz w:val="28"/>
        </w:rPr>
      </w:pPr>
      <w:r w:rsidRPr="002642DE">
        <w:rPr>
          <w:rFonts w:ascii="Angsana New" w:hAnsi="Angsana New"/>
          <w:sz w:val="28"/>
        </w:rPr>
        <w:t>The Crane Heavy Lift Co., Ltd. was informed by the official receiver to pay rent in the amount of Baht 13.60 million</w:t>
      </w:r>
      <w:r w:rsidR="00345AFD" w:rsidRPr="00651224">
        <w:rPr>
          <w:rFonts w:ascii="Angsana New" w:hAnsi="Angsana New"/>
          <w:sz w:val="28"/>
        </w:rPr>
        <w:t>.</w:t>
      </w:r>
    </w:p>
    <w:p w:rsidR="00943274" w:rsidRPr="00654A71" w:rsidRDefault="00943274" w:rsidP="00D32C15">
      <w:pPr>
        <w:numPr>
          <w:ilvl w:val="0"/>
          <w:numId w:val="2"/>
        </w:numPr>
        <w:tabs>
          <w:tab w:val="clear" w:pos="360"/>
          <w:tab w:val="num" w:pos="426"/>
        </w:tabs>
        <w:spacing w:before="160" w:after="120" w:line="240" w:lineRule="auto"/>
        <w:ind w:left="425" w:right="-23" w:hanging="425"/>
        <w:jc w:val="thaiDistribute"/>
        <w:rPr>
          <w:rFonts w:ascii="Angsana New" w:hAnsi="Angsana New"/>
          <w:b/>
          <w:bCs/>
          <w:sz w:val="28"/>
          <w:szCs w:val="28"/>
          <w:lang w:val="en-US"/>
        </w:rPr>
      </w:pPr>
      <w:r w:rsidRPr="00654A71">
        <w:rPr>
          <w:rFonts w:ascii="Angsana New" w:hAnsi="Angsana New"/>
          <w:b/>
          <w:bCs/>
          <w:sz w:val="28"/>
          <w:szCs w:val="28"/>
          <w:lang w:val="en-US"/>
        </w:rPr>
        <w:t xml:space="preserve">APPROVAL OF THE </w:t>
      </w:r>
      <w:r w:rsidR="00D32C15">
        <w:rPr>
          <w:rFonts w:ascii="Angsana New" w:hAnsi="Angsana New"/>
          <w:b/>
          <w:bCs/>
          <w:sz w:val="28"/>
          <w:szCs w:val="28"/>
          <w:lang w:val="en-US"/>
        </w:rPr>
        <w:t xml:space="preserve">INTERIM </w:t>
      </w:r>
      <w:r w:rsidRPr="00654A71">
        <w:rPr>
          <w:rFonts w:ascii="Angsana New" w:hAnsi="Angsana New"/>
          <w:b/>
          <w:bCs/>
          <w:sz w:val="28"/>
          <w:szCs w:val="28"/>
          <w:lang w:val="en-US"/>
        </w:rPr>
        <w:t>FINANCIAL STATEMENTS</w:t>
      </w:r>
    </w:p>
    <w:p w:rsidR="00EA7D0B" w:rsidRPr="006702F6" w:rsidRDefault="006702F6" w:rsidP="006702F6">
      <w:pPr>
        <w:spacing w:before="200" w:after="200" w:line="240" w:lineRule="auto"/>
        <w:ind w:left="425" w:right="-1"/>
        <w:jc w:val="thaiDistribute"/>
        <w:rPr>
          <w:rFonts w:ascii="Angsana New" w:hAnsi="Angsana New"/>
          <w:sz w:val="28"/>
          <w:szCs w:val="28"/>
          <w:lang w:val="en-US"/>
        </w:rPr>
      </w:pPr>
      <w:r w:rsidRPr="006702F6">
        <w:rPr>
          <w:rFonts w:ascii="Angsana New" w:hAnsi="Angsana New"/>
          <w:sz w:val="28"/>
          <w:szCs w:val="28"/>
          <w:lang w:val="en-US"/>
        </w:rPr>
        <w:t>These</w:t>
      </w:r>
      <w:r w:rsidR="00925075" w:rsidRPr="006702F6">
        <w:rPr>
          <w:rFonts w:ascii="Angsana New" w:hAnsi="Angsana New"/>
          <w:sz w:val="28"/>
          <w:szCs w:val="28"/>
          <w:lang w:val="en-US"/>
        </w:rPr>
        <w:t xml:space="preserve"> </w:t>
      </w:r>
      <w:r w:rsidR="00345AFD">
        <w:rPr>
          <w:rFonts w:ascii="Angsana New" w:hAnsi="Angsana New"/>
          <w:sz w:val="28"/>
          <w:szCs w:val="28"/>
          <w:lang w:val="en-US"/>
        </w:rPr>
        <w:t xml:space="preserve">interim </w:t>
      </w:r>
      <w:r w:rsidR="00917B96" w:rsidRPr="006702F6">
        <w:rPr>
          <w:rFonts w:ascii="Angsana New" w:hAnsi="Angsana New"/>
          <w:sz w:val="28"/>
          <w:szCs w:val="28"/>
          <w:lang w:val="en-US"/>
        </w:rPr>
        <w:t>fi</w:t>
      </w:r>
      <w:r w:rsidR="00813683" w:rsidRPr="006702F6">
        <w:rPr>
          <w:rFonts w:ascii="Angsana New" w:hAnsi="Angsana New"/>
          <w:sz w:val="28"/>
          <w:szCs w:val="28"/>
          <w:lang w:val="en-US"/>
        </w:rPr>
        <w:t>nancial statements were authoriz</w:t>
      </w:r>
      <w:r w:rsidR="00917B96" w:rsidRPr="006702F6">
        <w:rPr>
          <w:rFonts w:ascii="Angsana New" w:hAnsi="Angsana New"/>
          <w:sz w:val="28"/>
          <w:szCs w:val="28"/>
          <w:lang w:val="en-US"/>
        </w:rPr>
        <w:t xml:space="preserve">ed for issue by the Company’s Board of Directors on </w:t>
      </w:r>
      <w:r w:rsidR="00345AFD">
        <w:rPr>
          <w:rFonts w:ascii="Angsana New" w:hAnsi="Angsana New"/>
          <w:sz w:val="28"/>
          <w:szCs w:val="28"/>
          <w:lang w:val="en-US"/>
        </w:rPr>
        <w:t>10</w:t>
      </w:r>
      <w:r w:rsidR="001C24AA">
        <w:rPr>
          <w:rFonts w:ascii="Angsana New" w:hAnsi="Angsana New"/>
          <w:sz w:val="28"/>
          <w:szCs w:val="28"/>
          <w:lang w:val="en-US"/>
        </w:rPr>
        <w:t xml:space="preserve"> </w:t>
      </w:r>
      <w:r w:rsidR="00345AFD">
        <w:rPr>
          <w:rFonts w:ascii="Angsana New" w:hAnsi="Angsana New"/>
          <w:sz w:val="28"/>
          <w:szCs w:val="28"/>
          <w:lang w:val="en-US"/>
        </w:rPr>
        <w:t>May</w:t>
      </w:r>
      <w:r w:rsidR="00917B96" w:rsidRPr="006702F6">
        <w:rPr>
          <w:rFonts w:ascii="Angsana New" w:hAnsi="Angsana New"/>
          <w:sz w:val="28"/>
          <w:szCs w:val="28"/>
          <w:lang w:val="en-US"/>
        </w:rPr>
        <w:t xml:space="preserve"> </w:t>
      </w:r>
      <w:r w:rsidR="001C24AA">
        <w:rPr>
          <w:rFonts w:ascii="Angsana New" w:hAnsi="Angsana New"/>
          <w:sz w:val="28"/>
          <w:szCs w:val="28"/>
          <w:lang w:val="en-US"/>
        </w:rPr>
        <w:t>2018</w:t>
      </w:r>
      <w:r w:rsidR="00917B96" w:rsidRPr="006702F6">
        <w:rPr>
          <w:rFonts w:ascii="Angsana New" w:hAnsi="Angsana New"/>
          <w:sz w:val="28"/>
          <w:szCs w:val="28"/>
          <w:lang w:val="en-US"/>
        </w:rPr>
        <w:t>.</w:t>
      </w:r>
    </w:p>
    <w:sectPr w:rsidR="00EA7D0B" w:rsidRPr="006702F6" w:rsidSect="004436F3">
      <w:pgSz w:w="11907" w:h="16840" w:code="9"/>
      <w:pgMar w:top="1418" w:right="425" w:bottom="1134" w:left="1440" w:header="709" w:footer="709"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6EE" w:rsidRDefault="007F76EE">
      <w:r>
        <w:separator/>
      </w:r>
    </w:p>
  </w:endnote>
  <w:endnote w:type="continuationSeparator" w:id="0">
    <w:p w:rsidR="007F76EE" w:rsidRDefault="007F7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9A7" w:rsidRDefault="00A539A7">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rsidR="00A539A7" w:rsidRDefault="00A539A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9A7" w:rsidRDefault="00A539A7">
    <w:pPr>
      <w:pStyle w:val="Footer"/>
      <w:framePr w:wrap="around" w:vAnchor="text" w:hAnchor="margin" w:xAlign="right" w:y="1"/>
      <w:ind w:right="36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834075">
      <w:rPr>
        <w:rStyle w:val="PageNumber"/>
        <w:rFonts w:ascii="Angsana New" w:hAnsi="Angsana New" w:cs="Angsana New"/>
        <w:noProof/>
        <w:sz w:val="28"/>
        <w:szCs w:val="28"/>
        <w:lang w:val="en-US"/>
      </w:rPr>
      <w:t>30</w:t>
    </w:r>
    <w:r>
      <w:rPr>
        <w:rStyle w:val="PageNumber"/>
        <w:rFonts w:ascii="Angsana New" w:hAnsi="Angsana New" w:cs="Angsana New"/>
        <w:sz w:val="28"/>
        <w:szCs w:val="28"/>
        <w:lang w:val="en-US"/>
      </w:rPr>
      <w:fldChar w:fldCharType="end"/>
    </w:r>
  </w:p>
  <w:p w:rsidR="00A539A7" w:rsidRDefault="00A539A7">
    <w:pPr>
      <w:pStyle w:val="Footer"/>
      <w:ind w:right="360"/>
      <w:jc w:val="right"/>
      <w:rPr>
        <w:rFonts w:ascii="Angsana New" w:hAnsi="Angsana New"/>
        <w:sz w:val="28"/>
        <w:szCs w:val="28"/>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6EE" w:rsidRDefault="007F76EE">
      <w:r>
        <w:separator/>
      </w:r>
    </w:p>
  </w:footnote>
  <w:footnote w:type="continuationSeparator" w:id="0">
    <w:p w:rsidR="007F76EE" w:rsidRDefault="007F7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9A7" w:rsidRDefault="00A539A7">
    <w:pPr>
      <w:pStyle w:val="Header"/>
      <w:framePr w:w="1134" w:h="397" w:hRule="exact" w:hSpace="181" w:wrap="auto" w:vAnchor="page" w:hAnchor="page" w:x="1440" w:y="721"/>
      <w:spacing w:line="240" w:lineRule="auto"/>
      <w:jc w:val="left"/>
      <w:rPr>
        <w:sz w:val="20"/>
        <w:szCs w:val="20"/>
        <w:lang w:val="en-US"/>
      </w:rPr>
    </w:pPr>
  </w:p>
  <w:p w:rsidR="00A539A7" w:rsidRDefault="00A539A7"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BA7"/>
    <w:multiLevelType w:val="hybridMultilevel"/>
    <w:tmpl w:val="D93669BC"/>
    <w:lvl w:ilvl="0" w:tplc="26CCCE3A">
      <w:start w:val="23"/>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EB021E"/>
    <w:multiLevelType w:val="multilevel"/>
    <w:tmpl w:val="EECA42F4"/>
    <w:lvl w:ilvl="0">
      <w:start w:val="17"/>
      <w:numFmt w:val="decimal"/>
      <w:lvlText w:val="%1."/>
      <w:lvlJc w:val="left"/>
      <w:pPr>
        <w:tabs>
          <w:tab w:val="num" w:pos="360"/>
        </w:tabs>
        <w:ind w:left="360" w:hanging="360"/>
      </w:pPr>
      <w:rPr>
        <w:rFonts w:hint="default"/>
        <w:b/>
        <w:bCs/>
        <w:sz w:val="28"/>
        <w:szCs w:val="28"/>
      </w:rPr>
    </w:lvl>
    <w:lvl w:ilvl="1">
      <w:start w:val="4"/>
      <w:numFmt w:val="none"/>
      <w:lvlText w:val="17.5"/>
      <w:lvlJc w:val="left"/>
      <w:pPr>
        <w:ind w:left="1212" w:hanging="360"/>
      </w:pPr>
      <w:rPr>
        <w:rFonts w:hint="default"/>
      </w:rPr>
    </w:lvl>
    <w:lvl w:ilvl="2">
      <w:start w:val="1"/>
      <w:numFmt w:val="decimal"/>
      <w:lvlRestart w:val="0"/>
      <w:lvlText w:val="17.4.%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2">
    <w:nsid w:val="124D3818"/>
    <w:multiLevelType w:val="hybridMultilevel"/>
    <w:tmpl w:val="78EC5E8C"/>
    <w:lvl w:ilvl="0" w:tplc="94BEDF1E">
      <w:start w:val="18"/>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858A7"/>
    <w:multiLevelType w:val="multilevel"/>
    <w:tmpl w:val="D58A9880"/>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nsid w:val="13E2715E"/>
    <w:multiLevelType w:val="multilevel"/>
    <w:tmpl w:val="72627464"/>
    <w:lvl w:ilvl="0">
      <w:start w:val="19"/>
      <w:numFmt w:val="decimal"/>
      <w:lvlText w:val="%1"/>
      <w:lvlJc w:val="left"/>
      <w:pPr>
        <w:ind w:left="360" w:hanging="360"/>
      </w:pPr>
      <w:rPr>
        <w:rFonts w:hint="default"/>
      </w:rPr>
    </w:lvl>
    <w:lvl w:ilvl="1">
      <w:start w:val="1"/>
      <w:numFmt w:val="decimal"/>
      <w:lvlText w:val="22.%2"/>
      <w:lvlJc w:val="left"/>
      <w:pPr>
        <w:ind w:left="1211" w:hanging="360"/>
      </w:pPr>
      <w:rPr>
        <w:rFonts w:ascii="Angsana New" w:hAnsi="Angsana New" w:cs="Angsana New" w:hint="default"/>
        <w:b w:val="0"/>
        <w:bCs w:val="0"/>
        <w:i w:val="0"/>
        <w:iCs w:val="0"/>
        <w:sz w:val="28"/>
        <w:szCs w:val="28"/>
      </w:rPr>
    </w:lvl>
    <w:lvl w:ilvl="2">
      <w:start w:val="1"/>
      <w:numFmt w:val="decimal"/>
      <w:lvlText w:val="16.1.%3"/>
      <w:lvlJc w:val="left"/>
      <w:pPr>
        <w:ind w:left="1430"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6">
    <w:nsid w:val="16946001"/>
    <w:multiLevelType w:val="multilevel"/>
    <w:tmpl w:val="843ED71A"/>
    <w:lvl w:ilvl="0">
      <w:start w:val="19"/>
      <w:numFmt w:val="decimal"/>
      <w:lvlText w:val="%1"/>
      <w:lvlJc w:val="left"/>
      <w:pPr>
        <w:ind w:left="360" w:hanging="360"/>
      </w:pPr>
      <w:rPr>
        <w:rFonts w:hint="default"/>
      </w:rPr>
    </w:lvl>
    <w:lvl w:ilvl="1">
      <w:start w:val="1"/>
      <w:numFmt w:val="decimal"/>
      <w:lvlText w:val="22.%2"/>
      <w:lvlJc w:val="left"/>
      <w:pPr>
        <w:ind w:left="1211" w:hanging="360"/>
      </w:pPr>
      <w:rPr>
        <w:rFonts w:ascii="Angsana New" w:hAnsi="Angsana New" w:cs="Angsana New" w:hint="default"/>
        <w:b w:val="0"/>
        <w:bCs w:val="0"/>
        <w:i w:val="0"/>
        <w:iCs w:val="0"/>
        <w:sz w:val="28"/>
        <w:szCs w:val="28"/>
      </w:rPr>
    </w:lvl>
    <w:lvl w:ilvl="2">
      <w:start w:val="1"/>
      <w:numFmt w:val="decimal"/>
      <w:lvlText w:val="18.6.%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7">
    <w:nsid w:val="19EA63E0"/>
    <w:multiLevelType w:val="multilevel"/>
    <w:tmpl w:val="68840C54"/>
    <w:lvl w:ilvl="0">
      <w:start w:val="17"/>
      <w:numFmt w:val="decimal"/>
      <w:lvlText w:val="%1."/>
      <w:lvlJc w:val="left"/>
      <w:pPr>
        <w:tabs>
          <w:tab w:val="num" w:pos="360"/>
        </w:tabs>
        <w:ind w:left="360" w:hanging="360"/>
      </w:pPr>
      <w:rPr>
        <w:rFonts w:hint="default"/>
        <w:b/>
        <w:bCs/>
        <w:sz w:val="28"/>
        <w:szCs w:val="28"/>
      </w:rPr>
    </w:lvl>
    <w:lvl w:ilvl="1">
      <w:start w:val="4"/>
      <w:numFmt w:val="none"/>
      <w:lvlText w:val="17.4"/>
      <w:lvlJc w:val="left"/>
      <w:pPr>
        <w:ind w:left="1212" w:hanging="360"/>
      </w:pPr>
      <w:rPr>
        <w:rFonts w:hint="default"/>
      </w:rPr>
    </w:lvl>
    <w:lvl w:ilvl="2">
      <w:start w:val="1"/>
      <w:numFmt w:val="decimal"/>
      <w:lvlRestart w:val="0"/>
      <w:lvlText w:val="17.4.%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8">
    <w:nsid w:val="1F680F52"/>
    <w:multiLevelType w:val="hybridMultilevel"/>
    <w:tmpl w:val="E654D1DC"/>
    <w:lvl w:ilvl="0" w:tplc="7CF40F88">
      <w:start w:val="17"/>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F74917"/>
    <w:multiLevelType w:val="multilevel"/>
    <w:tmpl w:val="6DFA86D2"/>
    <w:lvl w:ilvl="0">
      <w:start w:val="17"/>
      <w:numFmt w:val="decimal"/>
      <w:lvlText w:val="%1."/>
      <w:lvlJc w:val="left"/>
      <w:pPr>
        <w:tabs>
          <w:tab w:val="num" w:pos="360"/>
        </w:tabs>
        <w:ind w:left="360" w:hanging="360"/>
      </w:pPr>
      <w:rPr>
        <w:rFonts w:hint="default"/>
        <w:b/>
        <w:bCs/>
        <w:sz w:val="28"/>
        <w:szCs w:val="28"/>
      </w:rPr>
    </w:lvl>
    <w:lvl w:ilvl="1">
      <w:start w:val="4"/>
      <w:numFmt w:val="none"/>
      <w:lvlRestart w:val="0"/>
      <w:isLgl/>
      <w:lvlText w:val="17.4"/>
      <w:lvlJc w:val="left"/>
      <w:pPr>
        <w:ind w:left="1212" w:hanging="360"/>
      </w:pPr>
      <w:rPr>
        <w:rFonts w:hint="default"/>
      </w:rPr>
    </w:lvl>
    <w:lvl w:ilvl="2">
      <w:start w:val="1"/>
      <w:numFmt w:val="decimal"/>
      <w:lvlRestart w:val="0"/>
      <w:lvlText w:val="17.1.%3"/>
      <w:lvlJc w:val="left"/>
      <w:pPr>
        <w:ind w:left="1571"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10">
    <w:nsid w:val="2108564D"/>
    <w:multiLevelType w:val="hybridMultilevel"/>
    <w:tmpl w:val="583A1A98"/>
    <w:lvl w:ilvl="0" w:tplc="26423772">
      <w:start w:val="1"/>
      <w:numFmt w:val="decimal"/>
      <w:lvlText w:val="%1."/>
      <w:lvlJc w:val="left"/>
      <w:pPr>
        <w:tabs>
          <w:tab w:val="num" w:pos="360"/>
        </w:tabs>
        <w:ind w:left="360" w:hanging="360"/>
      </w:pPr>
      <w:rPr>
        <w:rFonts w:hint="default"/>
        <w:b/>
        <w:bCs/>
        <w:sz w:val="28"/>
        <w:szCs w:val="28"/>
        <w:lang w:bidi="th-TH"/>
      </w:rPr>
    </w:lvl>
    <w:lvl w:ilvl="1" w:tplc="DB4C8ED8">
      <w:start w:val="1"/>
      <w:numFmt w:val="decimal"/>
      <w:lvlText w:val="30.%2"/>
      <w:lvlJc w:val="left"/>
      <w:pPr>
        <w:tabs>
          <w:tab w:val="num" w:pos="360"/>
        </w:tabs>
        <w:ind w:left="360" w:hanging="360"/>
      </w:pPr>
      <w:rPr>
        <w:rFonts w:hint="cs"/>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264F7E"/>
    <w:multiLevelType w:val="multilevel"/>
    <w:tmpl w:val="B7A84782"/>
    <w:lvl w:ilvl="0">
      <w:start w:val="19"/>
      <w:numFmt w:val="decimal"/>
      <w:lvlText w:val="%1"/>
      <w:lvlJc w:val="left"/>
      <w:pPr>
        <w:ind w:left="360" w:hanging="360"/>
      </w:pPr>
      <w:rPr>
        <w:rFonts w:hint="default"/>
      </w:rPr>
    </w:lvl>
    <w:lvl w:ilvl="1">
      <w:start w:val="1"/>
      <w:numFmt w:val="decimal"/>
      <w:lvlText w:val="18.%2"/>
      <w:lvlJc w:val="left"/>
      <w:pPr>
        <w:ind w:left="1211" w:hanging="360"/>
      </w:pPr>
      <w:rPr>
        <w:rFonts w:ascii="Angsana New" w:hAnsi="Angsana New" w:cs="Angsana New" w:hint="default"/>
        <w:b w:val="0"/>
        <w:bCs w:val="0"/>
        <w:i w:val="0"/>
        <w:iCs w:val="0"/>
        <w:sz w:val="28"/>
        <w:szCs w:val="28"/>
      </w:rPr>
    </w:lvl>
    <w:lvl w:ilvl="2">
      <w:start w:val="1"/>
      <w:numFmt w:val="decimal"/>
      <w:lvlText w:val="29.7.%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2">
    <w:nsid w:val="23330E16"/>
    <w:multiLevelType w:val="multilevel"/>
    <w:tmpl w:val="00389FC2"/>
    <w:lvl w:ilvl="0">
      <w:start w:val="17"/>
      <w:numFmt w:val="none"/>
      <w:lvlText w:val="17.6"/>
      <w:lvlJc w:val="left"/>
      <w:pPr>
        <w:tabs>
          <w:tab w:val="num" w:pos="360"/>
        </w:tabs>
        <w:ind w:left="360" w:hanging="360"/>
      </w:pPr>
      <w:rPr>
        <w:rFonts w:hint="default"/>
        <w:b/>
        <w:bCs/>
        <w:sz w:val="28"/>
        <w:szCs w:val="28"/>
      </w:rPr>
    </w:lvl>
    <w:lvl w:ilvl="1">
      <w:start w:val="1"/>
      <w:numFmt w:val="decimal"/>
      <w:lvlText w:val="%2."/>
      <w:lvlJc w:val="left"/>
      <w:pPr>
        <w:ind w:left="1212" w:hanging="360"/>
      </w:pPr>
      <w:rPr>
        <w:rFonts w:hint="default"/>
      </w:rPr>
    </w:lvl>
    <w:lvl w:ilvl="2">
      <w:start w:val="1"/>
      <w:numFmt w:val="decimal"/>
      <w:lvlRestart w:val="0"/>
      <w:lvlText w:val="17.4.%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13">
    <w:nsid w:val="255607FC"/>
    <w:multiLevelType w:val="hybridMultilevel"/>
    <w:tmpl w:val="EC284006"/>
    <w:lvl w:ilvl="0" w:tplc="51A0B918">
      <w:start w:val="20"/>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763486"/>
    <w:multiLevelType w:val="multilevel"/>
    <w:tmpl w:val="DEF268C0"/>
    <w:lvl w:ilvl="0">
      <w:start w:val="26"/>
      <w:numFmt w:val="decimal"/>
      <w:lvlText w:val="%1."/>
      <w:lvlJc w:val="left"/>
      <w:pPr>
        <w:tabs>
          <w:tab w:val="num" w:pos="360"/>
        </w:tabs>
        <w:ind w:left="360" w:hanging="360"/>
      </w:pPr>
      <w:rPr>
        <w:rFonts w:hint="default"/>
        <w:b/>
        <w:bCs/>
        <w:sz w:val="28"/>
        <w:szCs w:val="28"/>
      </w:rPr>
    </w:lvl>
    <w:lvl w:ilvl="1">
      <w:start w:val="4"/>
      <w:numFmt w:val="none"/>
      <w:lvlRestart w:val="0"/>
      <w:lvlText w:val="17.4"/>
      <w:lvlJc w:val="left"/>
      <w:pPr>
        <w:ind w:left="1212" w:hanging="360"/>
      </w:pPr>
      <w:rPr>
        <w:rFonts w:hint="default"/>
      </w:rPr>
    </w:lvl>
    <w:lvl w:ilvl="2">
      <w:start w:val="1"/>
      <w:numFmt w:val="decimal"/>
      <w:lvlRestart w:val="0"/>
      <w:lvlText w:val="17.4.%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15">
    <w:nsid w:val="29B25B2C"/>
    <w:multiLevelType w:val="hybridMultilevel"/>
    <w:tmpl w:val="04BE5DCE"/>
    <w:lvl w:ilvl="0" w:tplc="0409000F">
      <w:start w:val="1"/>
      <w:numFmt w:val="decimal"/>
      <w:lvlText w:val="%1."/>
      <w:lvlJc w:val="left"/>
      <w:pPr>
        <w:ind w:left="1070" w:hanging="360"/>
      </w:pPr>
      <w:rPr>
        <w:rFont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6">
    <w:nsid w:val="2A3C0179"/>
    <w:multiLevelType w:val="multilevel"/>
    <w:tmpl w:val="9C8E8C22"/>
    <w:lvl w:ilvl="0">
      <w:start w:val="29"/>
      <w:numFmt w:val="decimal"/>
      <w:lvlText w:val="%1"/>
      <w:lvlJc w:val="left"/>
      <w:pPr>
        <w:ind w:left="360" w:hanging="360"/>
      </w:pPr>
      <w:rPr>
        <w:rFonts w:hint="default"/>
      </w:rPr>
    </w:lvl>
    <w:lvl w:ilvl="1">
      <w:start w:val="1"/>
      <w:numFmt w:val="decimal"/>
      <w:lvlText w:val="30.3.%2"/>
      <w:lvlJc w:val="left"/>
      <w:pPr>
        <w:ind w:left="1211" w:hanging="360"/>
      </w:pPr>
      <w:rPr>
        <w:rFonts w:hint="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7">
    <w:nsid w:val="2E6505B4"/>
    <w:multiLevelType w:val="multilevel"/>
    <w:tmpl w:val="019CF5DA"/>
    <w:lvl w:ilvl="0">
      <w:start w:val="17"/>
      <w:numFmt w:val="decimal"/>
      <w:lvlText w:val="%1."/>
      <w:lvlJc w:val="left"/>
      <w:pPr>
        <w:tabs>
          <w:tab w:val="num" w:pos="360"/>
        </w:tabs>
        <w:ind w:left="360" w:hanging="360"/>
      </w:pPr>
      <w:rPr>
        <w:rFonts w:hint="default"/>
        <w:b/>
        <w:bCs/>
        <w:sz w:val="28"/>
        <w:szCs w:val="28"/>
      </w:rPr>
    </w:lvl>
    <w:lvl w:ilvl="1">
      <w:start w:val="4"/>
      <w:numFmt w:val="none"/>
      <w:lvlText w:val="17.6"/>
      <w:lvlJc w:val="left"/>
      <w:pPr>
        <w:ind w:left="1212" w:hanging="360"/>
      </w:pPr>
      <w:rPr>
        <w:rFonts w:hint="default"/>
      </w:rPr>
    </w:lvl>
    <w:lvl w:ilvl="2">
      <w:start w:val="1"/>
      <w:numFmt w:val="decimal"/>
      <w:lvlRestart w:val="0"/>
      <w:lvlText w:val="17.4.%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18">
    <w:nsid w:val="304462E7"/>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36F47D09"/>
    <w:multiLevelType w:val="hybridMultilevel"/>
    <w:tmpl w:val="347AB9D8"/>
    <w:lvl w:ilvl="0" w:tplc="69F422C0">
      <w:start w:val="28"/>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78F323F"/>
    <w:multiLevelType w:val="hybridMultilevel"/>
    <w:tmpl w:val="918E6A7C"/>
    <w:lvl w:ilvl="0" w:tplc="6FEAC698">
      <w:start w:val="21"/>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C71843"/>
    <w:multiLevelType w:val="multilevel"/>
    <w:tmpl w:val="232E12BE"/>
    <w:lvl w:ilvl="0">
      <w:start w:val="19"/>
      <w:numFmt w:val="decimal"/>
      <w:lvlText w:val="%1"/>
      <w:lvlJc w:val="left"/>
      <w:pPr>
        <w:ind w:left="360" w:hanging="360"/>
      </w:pPr>
      <w:rPr>
        <w:rFonts w:hint="default"/>
      </w:rPr>
    </w:lvl>
    <w:lvl w:ilvl="1">
      <w:start w:val="1"/>
      <w:numFmt w:val="decimal"/>
      <w:lvlText w:val="16.%2"/>
      <w:lvlJc w:val="left"/>
      <w:pPr>
        <w:ind w:left="1211" w:hanging="360"/>
      </w:pPr>
      <w:rPr>
        <w:rFonts w:hint="cs"/>
        <w:b w:val="0"/>
        <w:bCs w:val="0"/>
        <w:i w:val="0"/>
        <w:iCs w:val="0"/>
        <w:sz w:val="28"/>
        <w:szCs w:val="28"/>
      </w:rPr>
    </w:lvl>
    <w:lvl w:ilvl="2">
      <w:start w:val="20"/>
      <w:numFmt w:val="decimal"/>
      <w:lvlText w:val="21.1.%3"/>
      <w:lvlJc w:val="left"/>
      <w:pPr>
        <w:ind w:left="2422"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2">
    <w:nsid w:val="3DBD2FB2"/>
    <w:multiLevelType w:val="hybridMultilevel"/>
    <w:tmpl w:val="118A46EA"/>
    <w:lvl w:ilvl="0" w:tplc="7032A488">
      <w:start w:val="30"/>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1104A0"/>
    <w:multiLevelType w:val="hybridMultilevel"/>
    <w:tmpl w:val="5A8E6AF8"/>
    <w:lvl w:ilvl="0" w:tplc="EE5E4B12">
      <w:start w:val="22"/>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44D0A43"/>
    <w:multiLevelType w:val="hybridMultilevel"/>
    <w:tmpl w:val="B5563FF4"/>
    <w:lvl w:ilvl="0" w:tplc="28B0650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6C77914"/>
    <w:multiLevelType w:val="hybridMultilevel"/>
    <w:tmpl w:val="B074F606"/>
    <w:lvl w:ilvl="0" w:tplc="D9F892BA">
      <w:start w:val="19"/>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D93D81"/>
    <w:multiLevelType w:val="multilevel"/>
    <w:tmpl w:val="EC1ED042"/>
    <w:lvl w:ilvl="0">
      <w:start w:val="26"/>
      <w:numFmt w:val="decimal"/>
      <w:lvlText w:val="%1."/>
      <w:lvlJc w:val="left"/>
      <w:pPr>
        <w:tabs>
          <w:tab w:val="num" w:pos="360"/>
        </w:tabs>
        <w:ind w:left="360" w:hanging="360"/>
      </w:pPr>
      <w:rPr>
        <w:rFonts w:hint="default"/>
        <w:b/>
        <w:bCs/>
        <w:sz w:val="28"/>
        <w:szCs w:val="28"/>
      </w:rPr>
    </w:lvl>
    <w:lvl w:ilvl="1">
      <w:start w:val="4"/>
      <w:numFmt w:val="none"/>
      <w:lvlRestart w:val="0"/>
      <w:lvlText w:val="17.5"/>
      <w:lvlJc w:val="left"/>
      <w:pPr>
        <w:ind w:left="1212" w:hanging="360"/>
      </w:pPr>
      <w:rPr>
        <w:rFonts w:hint="default"/>
      </w:rPr>
    </w:lvl>
    <w:lvl w:ilvl="2">
      <w:start w:val="1"/>
      <w:numFmt w:val="decimal"/>
      <w:lvlText w:val="30.4.%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27">
    <w:nsid w:val="52D75A07"/>
    <w:multiLevelType w:val="hybridMultilevel"/>
    <w:tmpl w:val="F89ACADC"/>
    <w:lvl w:ilvl="0" w:tplc="6090DF78">
      <w:start w:val="31"/>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7E7DFB"/>
    <w:multiLevelType w:val="multilevel"/>
    <w:tmpl w:val="68840C54"/>
    <w:lvl w:ilvl="0">
      <w:start w:val="17"/>
      <w:numFmt w:val="decimal"/>
      <w:lvlText w:val="%1."/>
      <w:lvlJc w:val="left"/>
      <w:pPr>
        <w:tabs>
          <w:tab w:val="num" w:pos="360"/>
        </w:tabs>
        <w:ind w:left="360" w:hanging="360"/>
      </w:pPr>
      <w:rPr>
        <w:rFonts w:hint="default"/>
        <w:b/>
        <w:bCs/>
        <w:sz w:val="28"/>
        <w:szCs w:val="28"/>
      </w:rPr>
    </w:lvl>
    <w:lvl w:ilvl="1">
      <w:start w:val="4"/>
      <w:numFmt w:val="none"/>
      <w:lvlText w:val="17.4"/>
      <w:lvlJc w:val="left"/>
      <w:pPr>
        <w:ind w:left="1212" w:hanging="360"/>
      </w:pPr>
      <w:rPr>
        <w:rFonts w:hint="default"/>
      </w:rPr>
    </w:lvl>
    <w:lvl w:ilvl="2">
      <w:start w:val="1"/>
      <w:numFmt w:val="decimal"/>
      <w:lvlRestart w:val="0"/>
      <w:lvlText w:val="17.4.%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29">
    <w:nsid w:val="579D6194"/>
    <w:multiLevelType w:val="multilevel"/>
    <w:tmpl w:val="6B587BA6"/>
    <w:lvl w:ilvl="0">
      <w:start w:val="27"/>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30">
    <w:nsid w:val="5AC3382A"/>
    <w:multiLevelType w:val="hybridMultilevel"/>
    <w:tmpl w:val="D1F8C0E2"/>
    <w:lvl w:ilvl="0" w:tplc="28B0650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075FA0"/>
    <w:multiLevelType w:val="multilevel"/>
    <w:tmpl w:val="BEB4AA6E"/>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3A61728"/>
    <w:multiLevelType w:val="multilevel"/>
    <w:tmpl w:val="94E8FAF4"/>
    <w:lvl w:ilvl="0">
      <w:start w:val="17"/>
      <w:numFmt w:val="decimal"/>
      <w:lvlText w:val="%1."/>
      <w:lvlJc w:val="left"/>
      <w:pPr>
        <w:tabs>
          <w:tab w:val="num" w:pos="360"/>
        </w:tabs>
        <w:ind w:left="360" w:hanging="360"/>
      </w:pPr>
      <w:rPr>
        <w:rFonts w:hint="default"/>
        <w:b/>
        <w:bCs/>
        <w:sz w:val="28"/>
        <w:szCs w:val="28"/>
      </w:rPr>
    </w:lvl>
    <w:lvl w:ilvl="1">
      <w:start w:val="1"/>
      <w:numFmt w:val="decimal"/>
      <w:lvlText w:val="17.%2"/>
      <w:lvlJc w:val="left"/>
      <w:pPr>
        <w:ind w:left="1212" w:hanging="360"/>
      </w:pPr>
      <w:rPr>
        <w:rFonts w:hint="default"/>
        <w:lang w:val="en-US"/>
      </w:rPr>
    </w:lvl>
    <w:lvl w:ilvl="2">
      <w:start w:val="1"/>
      <w:numFmt w:val="none"/>
      <w:lvlText w:val="17.1.1"/>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33">
    <w:nsid w:val="68AE38C7"/>
    <w:multiLevelType w:val="hybridMultilevel"/>
    <w:tmpl w:val="B570050E"/>
    <w:lvl w:ilvl="0" w:tplc="B2341966">
      <w:start w:val="1"/>
      <w:numFmt w:val="lowerLetter"/>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4">
    <w:nsid w:val="68F830E4"/>
    <w:multiLevelType w:val="hybridMultilevel"/>
    <w:tmpl w:val="CF7A141C"/>
    <w:lvl w:ilvl="0" w:tplc="2A8C97FA">
      <w:start w:val="29"/>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AC46B7"/>
    <w:multiLevelType w:val="multilevel"/>
    <w:tmpl w:val="3682AA6E"/>
    <w:lvl w:ilvl="0">
      <w:start w:val="2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A4B1330"/>
    <w:multiLevelType w:val="multilevel"/>
    <w:tmpl w:val="2D289E40"/>
    <w:lvl w:ilvl="0">
      <w:start w:val="20"/>
      <w:numFmt w:val="decimal"/>
      <w:lvlText w:val="21.4.%1"/>
      <w:lvlJc w:val="left"/>
      <w:pPr>
        <w:ind w:left="360" w:hanging="360"/>
      </w:pPr>
      <w:rPr>
        <w:rFonts w:hint="cs"/>
      </w:rPr>
    </w:lvl>
    <w:lvl w:ilvl="1">
      <w:start w:val="1"/>
      <w:numFmt w:val="decimal"/>
      <w:lvlText w:val="21.%2"/>
      <w:lvlJc w:val="left"/>
      <w:pPr>
        <w:ind w:left="1211" w:hanging="360"/>
      </w:pPr>
      <w:rPr>
        <w:rFonts w:hint="cs"/>
      </w:rPr>
    </w:lvl>
    <w:lvl w:ilvl="2">
      <w:start w:val="1"/>
      <w:numFmt w:val="decimal"/>
      <w:lvlText w:val="21.1.%3"/>
      <w:lvlJc w:val="left"/>
      <w:pPr>
        <w:ind w:left="1713" w:hanging="720"/>
      </w:pPr>
      <w:rPr>
        <w:rFonts w:hint="cs"/>
      </w:rPr>
    </w:lvl>
    <w:lvl w:ilvl="3">
      <w:start w:val="1"/>
      <w:numFmt w:val="decimal"/>
      <w:lvlText w:val="16.5.%4"/>
      <w:lvlJc w:val="left"/>
      <w:pPr>
        <w:ind w:left="1713" w:hanging="720"/>
      </w:pPr>
      <w:rPr>
        <w:rFonts w:hint="cs"/>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7">
    <w:nsid w:val="75F7632F"/>
    <w:multiLevelType w:val="hybridMultilevel"/>
    <w:tmpl w:val="F980654A"/>
    <w:lvl w:ilvl="0" w:tplc="40D229C0">
      <w:start w:val="26"/>
      <w:numFmt w:val="bullet"/>
      <w:lvlText w:val="-"/>
      <w:lvlJc w:val="left"/>
      <w:pPr>
        <w:ind w:left="2340" w:hanging="360"/>
      </w:pPr>
      <w:rPr>
        <w:rFonts w:ascii="Angsana New" w:eastAsia="Times New Roman"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8">
    <w:nsid w:val="78134FEA"/>
    <w:multiLevelType w:val="multilevel"/>
    <w:tmpl w:val="10F6FABA"/>
    <w:lvl w:ilvl="0">
      <w:start w:val="29"/>
      <w:numFmt w:val="decimal"/>
      <w:lvlText w:val="%1"/>
      <w:lvlJc w:val="left"/>
      <w:pPr>
        <w:ind w:left="360" w:hanging="360"/>
      </w:pPr>
      <w:rPr>
        <w:rFonts w:hint="default"/>
      </w:rPr>
    </w:lvl>
    <w:lvl w:ilvl="1">
      <w:start w:val="1"/>
      <w:numFmt w:val="decimal"/>
      <w:lvlText w:val="3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9">
    <w:nsid w:val="7B247196"/>
    <w:multiLevelType w:val="hybridMultilevel"/>
    <w:tmpl w:val="9140D3DA"/>
    <w:lvl w:ilvl="0" w:tplc="0C8817D6">
      <w:start w:val="27"/>
      <w:numFmt w:val="decimal"/>
      <w:lvlText w:val="%1."/>
      <w:lvlJc w:val="left"/>
      <w:pPr>
        <w:tabs>
          <w:tab w:val="num" w:pos="360"/>
        </w:tabs>
        <w:ind w:left="360" w:hanging="360"/>
      </w:pPr>
      <w:rPr>
        <w:rFonts w:hint="default"/>
        <w:b/>
        <w:bCs/>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21"/>
  </w:num>
  <w:num w:numId="4">
    <w:abstractNumId w:val="5"/>
  </w:num>
  <w:num w:numId="5">
    <w:abstractNumId w:val="36"/>
  </w:num>
  <w:num w:numId="6">
    <w:abstractNumId w:val="6"/>
  </w:num>
  <w:num w:numId="7">
    <w:abstractNumId w:val="18"/>
  </w:num>
  <w:num w:numId="8">
    <w:abstractNumId w:val="3"/>
  </w:num>
  <w:num w:numId="9">
    <w:abstractNumId w:val="31"/>
  </w:num>
  <w:num w:numId="10">
    <w:abstractNumId w:val="38"/>
  </w:num>
  <w:num w:numId="11">
    <w:abstractNumId w:val="16"/>
  </w:num>
  <w:num w:numId="12">
    <w:abstractNumId w:val="11"/>
  </w:num>
  <w:num w:numId="13">
    <w:abstractNumId w:val="33"/>
  </w:num>
  <w:num w:numId="14">
    <w:abstractNumId w:val="8"/>
  </w:num>
  <w:num w:numId="15">
    <w:abstractNumId w:val="2"/>
  </w:num>
  <w:num w:numId="16">
    <w:abstractNumId w:val="0"/>
  </w:num>
  <w:num w:numId="17">
    <w:abstractNumId w:val="23"/>
  </w:num>
  <w:num w:numId="18">
    <w:abstractNumId w:val="20"/>
  </w:num>
  <w:num w:numId="19">
    <w:abstractNumId w:val="13"/>
  </w:num>
  <w:num w:numId="20">
    <w:abstractNumId w:val="25"/>
  </w:num>
  <w:num w:numId="21">
    <w:abstractNumId w:val="37"/>
  </w:num>
  <w:num w:numId="22">
    <w:abstractNumId w:val="27"/>
  </w:num>
  <w:num w:numId="23">
    <w:abstractNumId w:val="22"/>
  </w:num>
  <w:num w:numId="24">
    <w:abstractNumId w:val="34"/>
  </w:num>
  <w:num w:numId="25">
    <w:abstractNumId w:val="19"/>
  </w:num>
  <w:num w:numId="26">
    <w:abstractNumId w:val="35"/>
  </w:num>
  <w:num w:numId="27">
    <w:abstractNumId w:val="39"/>
  </w:num>
  <w:num w:numId="28">
    <w:abstractNumId w:val="29"/>
  </w:num>
  <w:num w:numId="29">
    <w:abstractNumId w:val="32"/>
  </w:num>
  <w:num w:numId="30">
    <w:abstractNumId w:val="15"/>
  </w:num>
  <w:num w:numId="31">
    <w:abstractNumId w:val="24"/>
  </w:num>
  <w:num w:numId="32">
    <w:abstractNumId w:val="30"/>
  </w:num>
  <w:num w:numId="33">
    <w:abstractNumId w:val="9"/>
  </w:num>
  <w:num w:numId="34">
    <w:abstractNumId w:val="26"/>
  </w:num>
  <w:num w:numId="35">
    <w:abstractNumId w:val="14"/>
  </w:num>
  <w:num w:numId="36">
    <w:abstractNumId w:val="28"/>
  </w:num>
  <w:num w:numId="37">
    <w:abstractNumId w:val="7"/>
  </w:num>
  <w:num w:numId="38">
    <w:abstractNumId w:val="12"/>
  </w:num>
  <w:num w:numId="39">
    <w:abstractNumId w:val="1"/>
  </w:num>
  <w:num w:numId="40">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11"/>
    <w:rsid w:val="00000696"/>
    <w:rsid w:val="00000884"/>
    <w:rsid w:val="00000C7C"/>
    <w:rsid w:val="00000CA3"/>
    <w:rsid w:val="00000D2A"/>
    <w:rsid w:val="00001569"/>
    <w:rsid w:val="00001B7A"/>
    <w:rsid w:val="0000220C"/>
    <w:rsid w:val="000024C8"/>
    <w:rsid w:val="00002A39"/>
    <w:rsid w:val="00002AC3"/>
    <w:rsid w:val="000036C1"/>
    <w:rsid w:val="00004216"/>
    <w:rsid w:val="00004411"/>
    <w:rsid w:val="00005721"/>
    <w:rsid w:val="000057C4"/>
    <w:rsid w:val="00006A15"/>
    <w:rsid w:val="00006DC8"/>
    <w:rsid w:val="000072F5"/>
    <w:rsid w:val="00007791"/>
    <w:rsid w:val="00010126"/>
    <w:rsid w:val="00010326"/>
    <w:rsid w:val="000103EB"/>
    <w:rsid w:val="00011C68"/>
    <w:rsid w:val="00012063"/>
    <w:rsid w:val="00013A3A"/>
    <w:rsid w:val="00013B1B"/>
    <w:rsid w:val="00013E95"/>
    <w:rsid w:val="00014673"/>
    <w:rsid w:val="00014FF5"/>
    <w:rsid w:val="0001505B"/>
    <w:rsid w:val="000152B4"/>
    <w:rsid w:val="000155EE"/>
    <w:rsid w:val="00015829"/>
    <w:rsid w:val="00016447"/>
    <w:rsid w:val="000165A3"/>
    <w:rsid w:val="0001675B"/>
    <w:rsid w:val="00016A52"/>
    <w:rsid w:val="00016D77"/>
    <w:rsid w:val="000172E2"/>
    <w:rsid w:val="00017A55"/>
    <w:rsid w:val="00017B68"/>
    <w:rsid w:val="00020179"/>
    <w:rsid w:val="00020B02"/>
    <w:rsid w:val="00021073"/>
    <w:rsid w:val="000213C1"/>
    <w:rsid w:val="00022319"/>
    <w:rsid w:val="000224C3"/>
    <w:rsid w:val="00022C96"/>
    <w:rsid w:val="00022D28"/>
    <w:rsid w:val="0002329B"/>
    <w:rsid w:val="00023C7B"/>
    <w:rsid w:val="00025011"/>
    <w:rsid w:val="000254CA"/>
    <w:rsid w:val="00025704"/>
    <w:rsid w:val="000258C2"/>
    <w:rsid w:val="00025DB7"/>
    <w:rsid w:val="000264FA"/>
    <w:rsid w:val="00026D98"/>
    <w:rsid w:val="00026F4C"/>
    <w:rsid w:val="000270A4"/>
    <w:rsid w:val="0002750F"/>
    <w:rsid w:val="000300AA"/>
    <w:rsid w:val="00030DBD"/>
    <w:rsid w:val="000318C7"/>
    <w:rsid w:val="00031CA0"/>
    <w:rsid w:val="00031E41"/>
    <w:rsid w:val="0003243E"/>
    <w:rsid w:val="00032E9A"/>
    <w:rsid w:val="00032F9C"/>
    <w:rsid w:val="00033212"/>
    <w:rsid w:val="00034165"/>
    <w:rsid w:val="00035561"/>
    <w:rsid w:val="00035847"/>
    <w:rsid w:val="00035949"/>
    <w:rsid w:val="00035C84"/>
    <w:rsid w:val="00036A4F"/>
    <w:rsid w:val="00036A93"/>
    <w:rsid w:val="00036C1D"/>
    <w:rsid w:val="00037060"/>
    <w:rsid w:val="00037506"/>
    <w:rsid w:val="00040620"/>
    <w:rsid w:val="00040981"/>
    <w:rsid w:val="0004098E"/>
    <w:rsid w:val="00040BB3"/>
    <w:rsid w:val="00040BE3"/>
    <w:rsid w:val="000413CA"/>
    <w:rsid w:val="000414B1"/>
    <w:rsid w:val="0004165C"/>
    <w:rsid w:val="000431CD"/>
    <w:rsid w:val="000433E3"/>
    <w:rsid w:val="00044011"/>
    <w:rsid w:val="00045895"/>
    <w:rsid w:val="00045938"/>
    <w:rsid w:val="0004597B"/>
    <w:rsid w:val="00046405"/>
    <w:rsid w:val="0004675A"/>
    <w:rsid w:val="00046A2D"/>
    <w:rsid w:val="00046B16"/>
    <w:rsid w:val="00046C77"/>
    <w:rsid w:val="0004733F"/>
    <w:rsid w:val="000476FF"/>
    <w:rsid w:val="00047CAE"/>
    <w:rsid w:val="00047CE8"/>
    <w:rsid w:val="00047F1A"/>
    <w:rsid w:val="0005017D"/>
    <w:rsid w:val="00050711"/>
    <w:rsid w:val="00050AE6"/>
    <w:rsid w:val="000519D8"/>
    <w:rsid w:val="00052967"/>
    <w:rsid w:val="00052E4A"/>
    <w:rsid w:val="00053CC7"/>
    <w:rsid w:val="00053D25"/>
    <w:rsid w:val="0005417F"/>
    <w:rsid w:val="0005422D"/>
    <w:rsid w:val="000548DB"/>
    <w:rsid w:val="0005511B"/>
    <w:rsid w:val="00056933"/>
    <w:rsid w:val="00056DE9"/>
    <w:rsid w:val="00057DA1"/>
    <w:rsid w:val="00061E3B"/>
    <w:rsid w:val="00061FEC"/>
    <w:rsid w:val="0006202F"/>
    <w:rsid w:val="000620A1"/>
    <w:rsid w:val="00062136"/>
    <w:rsid w:val="0006222C"/>
    <w:rsid w:val="000629AD"/>
    <w:rsid w:val="00062A69"/>
    <w:rsid w:val="00062B3A"/>
    <w:rsid w:val="00063BFF"/>
    <w:rsid w:val="00064894"/>
    <w:rsid w:val="00064F70"/>
    <w:rsid w:val="00064F90"/>
    <w:rsid w:val="000654BA"/>
    <w:rsid w:val="00065623"/>
    <w:rsid w:val="00066570"/>
    <w:rsid w:val="00066E3A"/>
    <w:rsid w:val="00067826"/>
    <w:rsid w:val="00067855"/>
    <w:rsid w:val="00067F37"/>
    <w:rsid w:val="0007073F"/>
    <w:rsid w:val="000707B7"/>
    <w:rsid w:val="00071120"/>
    <w:rsid w:val="00071320"/>
    <w:rsid w:val="000722AE"/>
    <w:rsid w:val="00072779"/>
    <w:rsid w:val="00072A0D"/>
    <w:rsid w:val="00073618"/>
    <w:rsid w:val="000741D1"/>
    <w:rsid w:val="00074305"/>
    <w:rsid w:val="00074408"/>
    <w:rsid w:val="0007482D"/>
    <w:rsid w:val="00074901"/>
    <w:rsid w:val="000749AC"/>
    <w:rsid w:val="00074A57"/>
    <w:rsid w:val="00074DA7"/>
    <w:rsid w:val="0007555E"/>
    <w:rsid w:val="00075D8B"/>
    <w:rsid w:val="00077033"/>
    <w:rsid w:val="00077444"/>
    <w:rsid w:val="000775DF"/>
    <w:rsid w:val="000778C4"/>
    <w:rsid w:val="00077AC5"/>
    <w:rsid w:val="000801F6"/>
    <w:rsid w:val="00080468"/>
    <w:rsid w:val="00080494"/>
    <w:rsid w:val="000809DD"/>
    <w:rsid w:val="00080B3C"/>
    <w:rsid w:val="00080E16"/>
    <w:rsid w:val="000814C2"/>
    <w:rsid w:val="00081A53"/>
    <w:rsid w:val="00081DDC"/>
    <w:rsid w:val="00082396"/>
    <w:rsid w:val="00083CEE"/>
    <w:rsid w:val="000841D2"/>
    <w:rsid w:val="00085900"/>
    <w:rsid w:val="00085BD4"/>
    <w:rsid w:val="00086495"/>
    <w:rsid w:val="000872BF"/>
    <w:rsid w:val="000874C4"/>
    <w:rsid w:val="00087903"/>
    <w:rsid w:val="00087EAB"/>
    <w:rsid w:val="00090516"/>
    <w:rsid w:val="00090632"/>
    <w:rsid w:val="00091C07"/>
    <w:rsid w:val="00094276"/>
    <w:rsid w:val="00094E63"/>
    <w:rsid w:val="0009520E"/>
    <w:rsid w:val="0009597B"/>
    <w:rsid w:val="00095EEA"/>
    <w:rsid w:val="00096352"/>
    <w:rsid w:val="00097369"/>
    <w:rsid w:val="00097F25"/>
    <w:rsid w:val="00097F9D"/>
    <w:rsid w:val="000A02B9"/>
    <w:rsid w:val="000A038F"/>
    <w:rsid w:val="000A0DDF"/>
    <w:rsid w:val="000A14CE"/>
    <w:rsid w:val="000A20F2"/>
    <w:rsid w:val="000A26C6"/>
    <w:rsid w:val="000A2899"/>
    <w:rsid w:val="000A31FA"/>
    <w:rsid w:val="000A333E"/>
    <w:rsid w:val="000A35A7"/>
    <w:rsid w:val="000A3E52"/>
    <w:rsid w:val="000A4547"/>
    <w:rsid w:val="000A4CDA"/>
    <w:rsid w:val="000A6284"/>
    <w:rsid w:val="000A6EB2"/>
    <w:rsid w:val="000A7B94"/>
    <w:rsid w:val="000B0DB9"/>
    <w:rsid w:val="000B1625"/>
    <w:rsid w:val="000B181B"/>
    <w:rsid w:val="000B19E2"/>
    <w:rsid w:val="000B1AF9"/>
    <w:rsid w:val="000B2054"/>
    <w:rsid w:val="000B3FDE"/>
    <w:rsid w:val="000B415D"/>
    <w:rsid w:val="000B42E9"/>
    <w:rsid w:val="000B4EA9"/>
    <w:rsid w:val="000B54CC"/>
    <w:rsid w:val="000B54D8"/>
    <w:rsid w:val="000B6356"/>
    <w:rsid w:val="000B6A1A"/>
    <w:rsid w:val="000B7014"/>
    <w:rsid w:val="000B7580"/>
    <w:rsid w:val="000B79A8"/>
    <w:rsid w:val="000B7C0F"/>
    <w:rsid w:val="000C09FE"/>
    <w:rsid w:val="000C1075"/>
    <w:rsid w:val="000C10DD"/>
    <w:rsid w:val="000C1CF1"/>
    <w:rsid w:val="000C2D4E"/>
    <w:rsid w:val="000C3708"/>
    <w:rsid w:val="000C3D9F"/>
    <w:rsid w:val="000C4ABD"/>
    <w:rsid w:val="000C53D9"/>
    <w:rsid w:val="000C5A54"/>
    <w:rsid w:val="000C5E1D"/>
    <w:rsid w:val="000C6144"/>
    <w:rsid w:val="000C674C"/>
    <w:rsid w:val="000C7087"/>
    <w:rsid w:val="000C7301"/>
    <w:rsid w:val="000C7D94"/>
    <w:rsid w:val="000D00DF"/>
    <w:rsid w:val="000D12C2"/>
    <w:rsid w:val="000D16D0"/>
    <w:rsid w:val="000D2015"/>
    <w:rsid w:val="000D2227"/>
    <w:rsid w:val="000D3D2D"/>
    <w:rsid w:val="000D42F5"/>
    <w:rsid w:val="000D4AA8"/>
    <w:rsid w:val="000D53F6"/>
    <w:rsid w:val="000D55DE"/>
    <w:rsid w:val="000D59EC"/>
    <w:rsid w:val="000D6414"/>
    <w:rsid w:val="000D66EE"/>
    <w:rsid w:val="000D705A"/>
    <w:rsid w:val="000D72E7"/>
    <w:rsid w:val="000D7743"/>
    <w:rsid w:val="000E0140"/>
    <w:rsid w:val="000E13E8"/>
    <w:rsid w:val="000E1AED"/>
    <w:rsid w:val="000E247C"/>
    <w:rsid w:val="000E24D8"/>
    <w:rsid w:val="000E2AFC"/>
    <w:rsid w:val="000E2B32"/>
    <w:rsid w:val="000E3761"/>
    <w:rsid w:val="000E4C63"/>
    <w:rsid w:val="000E5064"/>
    <w:rsid w:val="000E52FC"/>
    <w:rsid w:val="000E566D"/>
    <w:rsid w:val="000E570E"/>
    <w:rsid w:val="000E6375"/>
    <w:rsid w:val="000E682C"/>
    <w:rsid w:val="000F08E4"/>
    <w:rsid w:val="000F0953"/>
    <w:rsid w:val="000F0CF8"/>
    <w:rsid w:val="000F0D56"/>
    <w:rsid w:val="000F1096"/>
    <w:rsid w:val="000F1842"/>
    <w:rsid w:val="000F1AB0"/>
    <w:rsid w:val="000F1DE4"/>
    <w:rsid w:val="000F276C"/>
    <w:rsid w:val="000F2841"/>
    <w:rsid w:val="000F2E1A"/>
    <w:rsid w:val="000F2E6F"/>
    <w:rsid w:val="000F3241"/>
    <w:rsid w:val="000F3376"/>
    <w:rsid w:val="000F3411"/>
    <w:rsid w:val="000F4716"/>
    <w:rsid w:val="000F47E6"/>
    <w:rsid w:val="000F4F11"/>
    <w:rsid w:val="000F4FB1"/>
    <w:rsid w:val="000F5422"/>
    <w:rsid w:val="000F62EE"/>
    <w:rsid w:val="000F65D0"/>
    <w:rsid w:val="000F6E64"/>
    <w:rsid w:val="000F70A3"/>
    <w:rsid w:val="000F70F7"/>
    <w:rsid w:val="000F763D"/>
    <w:rsid w:val="000F7A78"/>
    <w:rsid w:val="001000FF"/>
    <w:rsid w:val="001008D6"/>
    <w:rsid w:val="00100A20"/>
    <w:rsid w:val="00100AB2"/>
    <w:rsid w:val="001011FA"/>
    <w:rsid w:val="00101604"/>
    <w:rsid w:val="00101738"/>
    <w:rsid w:val="00101A68"/>
    <w:rsid w:val="00101B0D"/>
    <w:rsid w:val="00101D1C"/>
    <w:rsid w:val="00102784"/>
    <w:rsid w:val="00103054"/>
    <w:rsid w:val="00103780"/>
    <w:rsid w:val="00103F81"/>
    <w:rsid w:val="00104A13"/>
    <w:rsid w:val="00105793"/>
    <w:rsid w:val="0010592C"/>
    <w:rsid w:val="00106620"/>
    <w:rsid w:val="00107E7A"/>
    <w:rsid w:val="001102A4"/>
    <w:rsid w:val="00111119"/>
    <w:rsid w:val="0011131A"/>
    <w:rsid w:val="0011233C"/>
    <w:rsid w:val="001125AD"/>
    <w:rsid w:val="00113BF8"/>
    <w:rsid w:val="001142A4"/>
    <w:rsid w:val="00114A57"/>
    <w:rsid w:val="00114D03"/>
    <w:rsid w:val="00114E06"/>
    <w:rsid w:val="001151F4"/>
    <w:rsid w:val="001164A5"/>
    <w:rsid w:val="001164AF"/>
    <w:rsid w:val="00116E8A"/>
    <w:rsid w:val="0011750C"/>
    <w:rsid w:val="00117707"/>
    <w:rsid w:val="00120E4F"/>
    <w:rsid w:val="001211CB"/>
    <w:rsid w:val="00121C71"/>
    <w:rsid w:val="0012256C"/>
    <w:rsid w:val="00122694"/>
    <w:rsid w:val="00123768"/>
    <w:rsid w:val="001237A0"/>
    <w:rsid w:val="00123C5B"/>
    <w:rsid w:val="001240E9"/>
    <w:rsid w:val="00124122"/>
    <w:rsid w:val="00124315"/>
    <w:rsid w:val="00124D94"/>
    <w:rsid w:val="00124DBD"/>
    <w:rsid w:val="00125625"/>
    <w:rsid w:val="001259C7"/>
    <w:rsid w:val="001268D0"/>
    <w:rsid w:val="00126CAB"/>
    <w:rsid w:val="00126DBC"/>
    <w:rsid w:val="001270EA"/>
    <w:rsid w:val="00127A06"/>
    <w:rsid w:val="00127EA6"/>
    <w:rsid w:val="00127F20"/>
    <w:rsid w:val="00130C17"/>
    <w:rsid w:val="0013159B"/>
    <w:rsid w:val="001318EE"/>
    <w:rsid w:val="00131CB0"/>
    <w:rsid w:val="00131FB7"/>
    <w:rsid w:val="00132AC7"/>
    <w:rsid w:val="00132C97"/>
    <w:rsid w:val="0013302C"/>
    <w:rsid w:val="00133030"/>
    <w:rsid w:val="001348E8"/>
    <w:rsid w:val="00135D5B"/>
    <w:rsid w:val="00135DCF"/>
    <w:rsid w:val="00136316"/>
    <w:rsid w:val="0013766D"/>
    <w:rsid w:val="001400C9"/>
    <w:rsid w:val="001404E5"/>
    <w:rsid w:val="00140D52"/>
    <w:rsid w:val="0014214A"/>
    <w:rsid w:val="001423BB"/>
    <w:rsid w:val="001429ED"/>
    <w:rsid w:val="00143546"/>
    <w:rsid w:val="0014386E"/>
    <w:rsid w:val="00143B61"/>
    <w:rsid w:val="001443A1"/>
    <w:rsid w:val="0014572A"/>
    <w:rsid w:val="00145950"/>
    <w:rsid w:val="00145ED4"/>
    <w:rsid w:val="00146D3B"/>
    <w:rsid w:val="00147D94"/>
    <w:rsid w:val="001502B4"/>
    <w:rsid w:val="00150D61"/>
    <w:rsid w:val="001515AD"/>
    <w:rsid w:val="0015169A"/>
    <w:rsid w:val="00151BA9"/>
    <w:rsid w:val="00153171"/>
    <w:rsid w:val="00153F97"/>
    <w:rsid w:val="001544DB"/>
    <w:rsid w:val="0015495A"/>
    <w:rsid w:val="00155218"/>
    <w:rsid w:val="001554AD"/>
    <w:rsid w:val="0015684C"/>
    <w:rsid w:val="00157A35"/>
    <w:rsid w:val="00157C4F"/>
    <w:rsid w:val="00157D82"/>
    <w:rsid w:val="00160F0D"/>
    <w:rsid w:val="00160F32"/>
    <w:rsid w:val="00161060"/>
    <w:rsid w:val="001610CF"/>
    <w:rsid w:val="001610D2"/>
    <w:rsid w:val="0016157B"/>
    <w:rsid w:val="001620E2"/>
    <w:rsid w:val="00162616"/>
    <w:rsid w:val="001627D7"/>
    <w:rsid w:val="001632E0"/>
    <w:rsid w:val="00163380"/>
    <w:rsid w:val="00164C74"/>
    <w:rsid w:val="00164E39"/>
    <w:rsid w:val="00164FD9"/>
    <w:rsid w:val="0016514E"/>
    <w:rsid w:val="001653E1"/>
    <w:rsid w:val="00165B7E"/>
    <w:rsid w:val="00165C22"/>
    <w:rsid w:val="00166139"/>
    <w:rsid w:val="001667CF"/>
    <w:rsid w:val="00166CFF"/>
    <w:rsid w:val="00166DB0"/>
    <w:rsid w:val="00167824"/>
    <w:rsid w:val="00167880"/>
    <w:rsid w:val="00167F58"/>
    <w:rsid w:val="00171CF7"/>
    <w:rsid w:val="00171E74"/>
    <w:rsid w:val="00173505"/>
    <w:rsid w:val="00173536"/>
    <w:rsid w:val="00173D52"/>
    <w:rsid w:val="001740F4"/>
    <w:rsid w:val="001755F5"/>
    <w:rsid w:val="00175BF5"/>
    <w:rsid w:val="00175D37"/>
    <w:rsid w:val="001761BA"/>
    <w:rsid w:val="00176294"/>
    <w:rsid w:val="00177048"/>
    <w:rsid w:val="001774AB"/>
    <w:rsid w:val="001777AA"/>
    <w:rsid w:val="001807C0"/>
    <w:rsid w:val="00180B04"/>
    <w:rsid w:val="00180B6C"/>
    <w:rsid w:val="00180E53"/>
    <w:rsid w:val="00180E9A"/>
    <w:rsid w:val="00181385"/>
    <w:rsid w:val="00181621"/>
    <w:rsid w:val="00181685"/>
    <w:rsid w:val="00182F33"/>
    <w:rsid w:val="00182F5E"/>
    <w:rsid w:val="00182F89"/>
    <w:rsid w:val="001832FF"/>
    <w:rsid w:val="001838FD"/>
    <w:rsid w:val="00184152"/>
    <w:rsid w:val="00185163"/>
    <w:rsid w:val="00186743"/>
    <w:rsid w:val="00186B95"/>
    <w:rsid w:val="00186E43"/>
    <w:rsid w:val="00186EAA"/>
    <w:rsid w:val="00187490"/>
    <w:rsid w:val="001874AF"/>
    <w:rsid w:val="00187B87"/>
    <w:rsid w:val="00190CBA"/>
    <w:rsid w:val="00190F8E"/>
    <w:rsid w:val="0019197F"/>
    <w:rsid w:val="001919ED"/>
    <w:rsid w:val="00191A29"/>
    <w:rsid w:val="0019213E"/>
    <w:rsid w:val="00192179"/>
    <w:rsid w:val="00192838"/>
    <w:rsid w:val="0019342D"/>
    <w:rsid w:val="00193A43"/>
    <w:rsid w:val="00194712"/>
    <w:rsid w:val="00194BB7"/>
    <w:rsid w:val="00194EFC"/>
    <w:rsid w:val="00194FBD"/>
    <w:rsid w:val="001955EA"/>
    <w:rsid w:val="00195A3F"/>
    <w:rsid w:val="00196722"/>
    <w:rsid w:val="0019699A"/>
    <w:rsid w:val="00196C98"/>
    <w:rsid w:val="00196DB4"/>
    <w:rsid w:val="0019749F"/>
    <w:rsid w:val="001974F2"/>
    <w:rsid w:val="00197729"/>
    <w:rsid w:val="00197762"/>
    <w:rsid w:val="001979C6"/>
    <w:rsid w:val="00197AD3"/>
    <w:rsid w:val="001A02B5"/>
    <w:rsid w:val="001A041D"/>
    <w:rsid w:val="001A07BC"/>
    <w:rsid w:val="001A09E5"/>
    <w:rsid w:val="001A15DB"/>
    <w:rsid w:val="001A16EE"/>
    <w:rsid w:val="001A1AF3"/>
    <w:rsid w:val="001A1BB7"/>
    <w:rsid w:val="001A1DE7"/>
    <w:rsid w:val="001A1E5D"/>
    <w:rsid w:val="001A29EB"/>
    <w:rsid w:val="001A3BA4"/>
    <w:rsid w:val="001A4408"/>
    <w:rsid w:val="001A4956"/>
    <w:rsid w:val="001A546A"/>
    <w:rsid w:val="001A6283"/>
    <w:rsid w:val="001A6327"/>
    <w:rsid w:val="001A703D"/>
    <w:rsid w:val="001A71F6"/>
    <w:rsid w:val="001A7B33"/>
    <w:rsid w:val="001A7B50"/>
    <w:rsid w:val="001A7B75"/>
    <w:rsid w:val="001A7F72"/>
    <w:rsid w:val="001B0134"/>
    <w:rsid w:val="001B0824"/>
    <w:rsid w:val="001B0BB2"/>
    <w:rsid w:val="001B0CF8"/>
    <w:rsid w:val="001B0D71"/>
    <w:rsid w:val="001B103C"/>
    <w:rsid w:val="001B18AA"/>
    <w:rsid w:val="001B3DF9"/>
    <w:rsid w:val="001B4B9F"/>
    <w:rsid w:val="001B5B3E"/>
    <w:rsid w:val="001B5EAC"/>
    <w:rsid w:val="001B610E"/>
    <w:rsid w:val="001B67DB"/>
    <w:rsid w:val="001B6D73"/>
    <w:rsid w:val="001B732D"/>
    <w:rsid w:val="001B77EA"/>
    <w:rsid w:val="001B7B3F"/>
    <w:rsid w:val="001B7E1E"/>
    <w:rsid w:val="001C14BF"/>
    <w:rsid w:val="001C17F8"/>
    <w:rsid w:val="001C19FA"/>
    <w:rsid w:val="001C24AA"/>
    <w:rsid w:val="001C2F40"/>
    <w:rsid w:val="001C32DA"/>
    <w:rsid w:val="001C501C"/>
    <w:rsid w:val="001C5EE5"/>
    <w:rsid w:val="001C65D5"/>
    <w:rsid w:val="001C6CEC"/>
    <w:rsid w:val="001C6D78"/>
    <w:rsid w:val="001C6DDB"/>
    <w:rsid w:val="001C7552"/>
    <w:rsid w:val="001C7964"/>
    <w:rsid w:val="001C7AC2"/>
    <w:rsid w:val="001D1AAC"/>
    <w:rsid w:val="001D285D"/>
    <w:rsid w:val="001D2DD7"/>
    <w:rsid w:val="001D2F73"/>
    <w:rsid w:val="001D3DDD"/>
    <w:rsid w:val="001D3F4F"/>
    <w:rsid w:val="001D4049"/>
    <w:rsid w:val="001D49A4"/>
    <w:rsid w:val="001D4AD9"/>
    <w:rsid w:val="001D4F7C"/>
    <w:rsid w:val="001D5E78"/>
    <w:rsid w:val="001D728C"/>
    <w:rsid w:val="001D74DB"/>
    <w:rsid w:val="001D773A"/>
    <w:rsid w:val="001D7E97"/>
    <w:rsid w:val="001E0148"/>
    <w:rsid w:val="001E0430"/>
    <w:rsid w:val="001E044F"/>
    <w:rsid w:val="001E0EC5"/>
    <w:rsid w:val="001E0F2E"/>
    <w:rsid w:val="001E14AE"/>
    <w:rsid w:val="001E260E"/>
    <w:rsid w:val="001E2908"/>
    <w:rsid w:val="001E31D4"/>
    <w:rsid w:val="001E3B22"/>
    <w:rsid w:val="001E3FA9"/>
    <w:rsid w:val="001E40AE"/>
    <w:rsid w:val="001E412C"/>
    <w:rsid w:val="001E4C8B"/>
    <w:rsid w:val="001E4F1B"/>
    <w:rsid w:val="001E546E"/>
    <w:rsid w:val="001E5A23"/>
    <w:rsid w:val="001E5B98"/>
    <w:rsid w:val="001E6642"/>
    <w:rsid w:val="001E6B10"/>
    <w:rsid w:val="001E6B56"/>
    <w:rsid w:val="001E6C02"/>
    <w:rsid w:val="001E7434"/>
    <w:rsid w:val="001E795F"/>
    <w:rsid w:val="001E7A3A"/>
    <w:rsid w:val="001E7CAE"/>
    <w:rsid w:val="001E7D5D"/>
    <w:rsid w:val="001F14A5"/>
    <w:rsid w:val="001F1BBA"/>
    <w:rsid w:val="001F238E"/>
    <w:rsid w:val="001F23C8"/>
    <w:rsid w:val="001F26D7"/>
    <w:rsid w:val="001F3100"/>
    <w:rsid w:val="001F3B1B"/>
    <w:rsid w:val="001F3FC2"/>
    <w:rsid w:val="001F41B2"/>
    <w:rsid w:val="001F4F03"/>
    <w:rsid w:val="001F576C"/>
    <w:rsid w:val="001F59AA"/>
    <w:rsid w:val="001F5E37"/>
    <w:rsid w:val="001F6B81"/>
    <w:rsid w:val="001F6BBE"/>
    <w:rsid w:val="0020098B"/>
    <w:rsid w:val="00200BBE"/>
    <w:rsid w:val="00200E03"/>
    <w:rsid w:val="0020107A"/>
    <w:rsid w:val="002013E9"/>
    <w:rsid w:val="00201CB2"/>
    <w:rsid w:val="00202F23"/>
    <w:rsid w:val="00203CB9"/>
    <w:rsid w:val="002040C1"/>
    <w:rsid w:val="002040E2"/>
    <w:rsid w:val="00205D76"/>
    <w:rsid w:val="00205EC5"/>
    <w:rsid w:val="0020604A"/>
    <w:rsid w:val="002078A7"/>
    <w:rsid w:val="00207AD0"/>
    <w:rsid w:val="00210578"/>
    <w:rsid w:val="00210671"/>
    <w:rsid w:val="0021182A"/>
    <w:rsid w:val="002133BC"/>
    <w:rsid w:val="00213A13"/>
    <w:rsid w:val="00213C42"/>
    <w:rsid w:val="00214956"/>
    <w:rsid w:val="00214DC6"/>
    <w:rsid w:val="00215037"/>
    <w:rsid w:val="002165ED"/>
    <w:rsid w:val="0021700C"/>
    <w:rsid w:val="002175AE"/>
    <w:rsid w:val="00217719"/>
    <w:rsid w:val="00217EEA"/>
    <w:rsid w:val="00217F35"/>
    <w:rsid w:val="00217F4F"/>
    <w:rsid w:val="00217FEA"/>
    <w:rsid w:val="002202C7"/>
    <w:rsid w:val="00220581"/>
    <w:rsid w:val="0022084F"/>
    <w:rsid w:val="002218E2"/>
    <w:rsid w:val="002219C5"/>
    <w:rsid w:val="002219E9"/>
    <w:rsid w:val="00222182"/>
    <w:rsid w:val="00222B03"/>
    <w:rsid w:val="00222B0C"/>
    <w:rsid w:val="00222CF3"/>
    <w:rsid w:val="0022313A"/>
    <w:rsid w:val="002233EE"/>
    <w:rsid w:val="0022354A"/>
    <w:rsid w:val="00223B85"/>
    <w:rsid w:val="00224F00"/>
    <w:rsid w:val="002255ED"/>
    <w:rsid w:val="002260F2"/>
    <w:rsid w:val="0022758E"/>
    <w:rsid w:val="00227AFE"/>
    <w:rsid w:val="002300D7"/>
    <w:rsid w:val="002303F2"/>
    <w:rsid w:val="002312CB"/>
    <w:rsid w:val="002313E5"/>
    <w:rsid w:val="00231987"/>
    <w:rsid w:val="00231B81"/>
    <w:rsid w:val="00231E1A"/>
    <w:rsid w:val="00232270"/>
    <w:rsid w:val="00232649"/>
    <w:rsid w:val="002327DF"/>
    <w:rsid w:val="00232BF7"/>
    <w:rsid w:val="00232D76"/>
    <w:rsid w:val="002330D6"/>
    <w:rsid w:val="002345C3"/>
    <w:rsid w:val="0023488C"/>
    <w:rsid w:val="00234AFD"/>
    <w:rsid w:val="00234B82"/>
    <w:rsid w:val="00234B8C"/>
    <w:rsid w:val="0023526F"/>
    <w:rsid w:val="00235298"/>
    <w:rsid w:val="00235485"/>
    <w:rsid w:val="00235619"/>
    <w:rsid w:val="00235B31"/>
    <w:rsid w:val="002369C2"/>
    <w:rsid w:val="00236A38"/>
    <w:rsid w:val="00237D27"/>
    <w:rsid w:val="00237F31"/>
    <w:rsid w:val="00237F32"/>
    <w:rsid w:val="002402DC"/>
    <w:rsid w:val="00240463"/>
    <w:rsid w:val="0024076C"/>
    <w:rsid w:val="00240C8C"/>
    <w:rsid w:val="002412E4"/>
    <w:rsid w:val="002417C0"/>
    <w:rsid w:val="00241913"/>
    <w:rsid w:val="00241F93"/>
    <w:rsid w:val="00241FD9"/>
    <w:rsid w:val="002422AA"/>
    <w:rsid w:val="00242616"/>
    <w:rsid w:val="00242798"/>
    <w:rsid w:val="00242E89"/>
    <w:rsid w:val="002431C3"/>
    <w:rsid w:val="002433C0"/>
    <w:rsid w:val="00243A26"/>
    <w:rsid w:val="00243D2E"/>
    <w:rsid w:val="00244D82"/>
    <w:rsid w:val="00244EEB"/>
    <w:rsid w:val="002455AB"/>
    <w:rsid w:val="00245A03"/>
    <w:rsid w:val="00246951"/>
    <w:rsid w:val="00247310"/>
    <w:rsid w:val="00247509"/>
    <w:rsid w:val="002475CB"/>
    <w:rsid w:val="002477F2"/>
    <w:rsid w:val="00250AA7"/>
    <w:rsid w:val="00251500"/>
    <w:rsid w:val="002529D0"/>
    <w:rsid w:val="00252E30"/>
    <w:rsid w:val="0025331E"/>
    <w:rsid w:val="002534E7"/>
    <w:rsid w:val="00254112"/>
    <w:rsid w:val="00254523"/>
    <w:rsid w:val="00254961"/>
    <w:rsid w:val="00255CF3"/>
    <w:rsid w:val="0025661C"/>
    <w:rsid w:val="00256694"/>
    <w:rsid w:val="00256A2B"/>
    <w:rsid w:val="00257824"/>
    <w:rsid w:val="002604E9"/>
    <w:rsid w:val="0026053A"/>
    <w:rsid w:val="00261DB8"/>
    <w:rsid w:val="002629EE"/>
    <w:rsid w:val="00262C12"/>
    <w:rsid w:val="00263668"/>
    <w:rsid w:val="002637A4"/>
    <w:rsid w:val="002642DE"/>
    <w:rsid w:val="002647B7"/>
    <w:rsid w:val="00265014"/>
    <w:rsid w:val="002658CF"/>
    <w:rsid w:val="00265E3F"/>
    <w:rsid w:val="002663CE"/>
    <w:rsid w:val="0026677F"/>
    <w:rsid w:val="00266BE0"/>
    <w:rsid w:val="00266C36"/>
    <w:rsid w:val="00266EDA"/>
    <w:rsid w:val="002672B5"/>
    <w:rsid w:val="0026772A"/>
    <w:rsid w:val="00267EC6"/>
    <w:rsid w:val="00270062"/>
    <w:rsid w:val="0027042D"/>
    <w:rsid w:val="002725D7"/>
    <w:rsid w:val="0027274F"/>
    <w:rsid w:val="00272D6B"/>
    <w:rsid w:val="002733F5"/>
    <w:rsid w:val="00274185"/>
    <w:rsid w:val="002742A7"/>
    <w:rsid w:val="00274463"/>
    <w:rsid w:val="002744F5"/>
    <w:rsid w:val="00274B93"/>
    <w:rsid w:val="0027527B"/>
    <w:rsid w:val="00275C54"/>
    <w:rsid w:val="00276278"/>
    <w:rsid w:val="00276BAC"/>
    <w:rsid w:val="00277034"/>
    <w:rsid w:val="002770BA"/>
    <w:rsid w:val="00277540"/>
    <w:rsid w:val="00277FCA"/>
    <w:rsid w:val="002801C2"/>
    <w:rsid w:val="00280C32"/>
    <w:rsid w:val="00281D3E"/>
    <w:rsid w:val="00281FC9"/>
    <w:rsid w:val="0028227F"/>
    <w:rsid w:val="00282495"/>
    <w:rsid w:val="00282A06"/>
    <w:rsid w:val="00282B64"/>
    <w:rsid w:val="00283C51"/>
    <w:rsid w:val="00284155"/>
    <w:rsid w:val="00284169"/>
    <w:rsid w:val="0028435D"/>
    <w:rsid w:val="00284DE8"/>
    <w:rsid w:val="00285566"/>
    <w:rsid w:val="0028558F"/>
    <w:rsid w:val="00286C54"/>
    <w:rsid w:val="00287240"/>
    <w:rsid w:val="002872B7"/>
    <w:rsid w:val="0028745E"/>
    <w:rsid w:val="00287BD2"/>
    <w:rsid w:val="0029000B"/>
    <w:rsid w:val="00290AF0"/>
    <w:rsid w:val="00290CB9"/>
    <w:rsid w:val="00291321"/>
    <w:rsid w:val="00291CA4"/>
    <w:rsid w:val="00292295"/>
    <w:rsid w:val="00292324"/>
    <w:rsid w:val="00293910"/>
    <w:rsid w:val="00293A3C"/>
    <w:rsid w:val="00294134"/>
    <w:rsid w:val="002946F0"/>
    <w:rsid w:val="00295FA3"/>
    <w:rsid w:val="002960B9"/>
    <w:rsid w:val="0029751E"/>
    <w:rsid w:val="002975BA"/>
    <w:rsid w:val="00297754"/>
    <w:rsid w:val="002A00CC"/>
    <w:rsid w:val="002A02D1"/>
    <w:rsid w:val="002A0651"/>
    <w:rsid w:val="002A0ED5"/>
    <w:rsid w:val="002A1146"/>
    <w:rsid w:val="002A142A"/>
    <w:rsid w:val="002A229B"/>
    <w:rsid w:val="002A22F1"/>
    <w:rsid w:val="002A3237"/>
    <w:rsid w:val="002A33DF"/>
    <w:rsid w:val="002A36C4"/>
    <w:rsid w:val="002A3C46"/>
    <w:rsid w:val="002A42AF"/>
    <w:rsid w:val="002A4443"/>
    <w:rsid w:val="002A4487"/>
    <w:rsid w:val="002A4ACE"/>
    <w:rsid w:val="002A4D2B"/>
    <w:rsid w:val="002A5304"/>
    <w:rsid w:val="002A5792"/>
    <w:rsid w:val="002A5E06"/>
    <w:rsid w:val="002A5EEB"/>
    <w:rsid w:val="002A5F50"/>
    <w:rsid w:val="002A60C7"/>
    <w:rsid w:val="002A6513"/>
    <w:rsid w:val="002A6D29"/>
    <w:rsid w:val="002A6DC0"/>
    <w:rsid w:val="002A7324"/>
    <w:rsid w:val="002A7B09"/>
    <w:rsid w:val="002A7CD9"/>
    <w:rsid w:val="002B090D"/>
    <w:rsid w:val="002B0D83"/>
    <w:rsid w:val="002B0DD1"/>
    <w:rsid w:val="002B0E91"/>
    <w:rsid w:val="002B0F63"/>
    <w:rsid w:val="002B1372"/>
    <w:rsid w:val="002B1444"/>
    <w:rsid w:val="002B2552"/>
    <w:rsid w:val="002B31BE"/>
    <w:rsid w:val="002B3265"/>
    <w:rsid w:val="002B3B28"/>
    <w:rsid w:val="002B40D6"/>
    <w:rsid w:val="002B4108"/>
    <w:rsid w:val="002B44ED"/>
    <w:rsid w:val="002B5C71"/>
    <w:rsid w:val="002B73C0"/>
    <w:rsid w:val="002B771A"/>
    <w:rsid w:val="002C0581"/>
    <w:rsid w:val="002C0A56"/>
    <w:rsid w:val="002C0ADB"/>
    <w:rsid w:val="002C0B0E"/>
    <w:rsid w:val="002C14D5"/>
    <w:rsid w:val="002C1606"/>
    <w:rsid w:val="002C1F2F"/>
    <w:rsid w:val="002C257C"/>
    <w:rsid w:val="002C2EB2"/>
    <w:rsid w:val="002C34B3"/>
    <w:rsid w:val="002C3508"/>
    <w:rsid w:val="002C378B"/>
    <w:rsid w:val="002C380E"/>
    <w:rsid w:val="002C39D4"/>
    <w:rsid w:val="002C3D99"/>
    <w:rsid w:val="002C43DD"/>
    <w:rsid w:val="002C4BAE"/>
    <w:rsid w:val="002C56C2"/>
    <w:rsid w:val="002C571D"/>
    <w:rsid w:val="002C64ED"/>
    <w:rsid w:val="002C7066"/>
    <w:rsid w:val="002C72CF"/>
    <w:rsid w:val="002C778D"/>
    <w:rsid w:val="002D0999"/>
    <w:rsid w:val="002D0F62"/>
    <w:rsid w:val="002D11F9"/>
    <w:rsid w:val="002D1448"/>
    <w:rsid w:val="002D2153"/>
    <w:rsid w:val="002D21F8"/>
    <w:rsid w:val="002D2988"/>
    <w:rsid w:val="002D40E9"/>
    <w:rsid w:val="002D4252"/>
    <w:rsid w:val="002D49AB"/>
    <w:rsid w:val="002D4E09"/>
    <w:rsid w:val="002D59FD"/>
    <w:rsid w:val="002D5B58"/>
    <w:rsid w:val="002D74A3"/>
    <w:rsid w:val="002D7612"/>
    <w:rsid w:val="002D790E"/>
    <w:rsid w:val="002D79D4"/>
    <w:rsid w:val="002D7EE5"/>
    <w:rsid w:val="002E0138"/>
    <w:rsid w:val="002E021B"/>
    <w:rsid w:val="002E0986"/>
    <w:rsid w:val="002E156D"/>
    <w:rsid w:val="002E162B"/>
    <w:rsid w:val="002E2063"/>
    <w:rsid w:val="002E24C0"/>
    <w:rsid w:val="002E28A8"/>
    <w:rsid w:val="002E3B74"/>
    <w:rsid w:val="002E3CDF"/>
    <w:rsid w:val="002E3FB8"/>
    <w:rsid w:val="002E4F08"/>
    <w:rsid w:val="002E6827"/>
    <w:rsid w:val="002E6DFD"/>
    <w:rsid w:val="002E786B"/>
    <w:rsid w:val="002E7882"/>
    <w:rsid w:val="002F02FF"/>
    <w:rsid w:val="002F0C86"/>
    <w:rsid w:val="002F1174"/>
    <w:rsid w:val="002F1B1B"/>
    <w:rsid w:val="002F1BCE"/>
    <w:rsid w:val="002F1D55"/>
    <w:rsid w:val="002F1F87"/>
    <w:rsid w:val="002F272A"/>
    <w:rsid w:val="002F2A2F"/>
    <w:rsid w:val="002F3662"/>
    <w:rsid w:val="002F4004"/>
    <w:rsid w:val="002F4572"/>
    <w:rsid w:val="002F4805"/>
    <w:rsid w:val="002F4AE4"/>
    <w:rsid w:val="002F4B15"/>
    <w:rsid w:val="002F53B5"/>
    <w:rsid w:val="002F68B8"/>
    <w:rsid w:val="002F6F45"/>
    <w:rsid w:val="002F7626"/>
    <w:rsid w:val="002F7CB8"/>
    <w:rsid w:val="00300B2A"/>
    <w:rsid w:val="0030128F"/>
    <w:rsid w:val="00301672"/>
    <w:rsid w:val="00301E44"/>
    <w:rsid w:val="00301E9F"/>
    <w:rsid w:val="00302042"/>
    <w:rsid w:val="00302115"/>
    <w:rsid w:val="003040DF"/>
    <w:rsid w:val="003047D4"/>
    <w:rsid w:val="00304D83"/>
    <w:rsid w:val="00305E05"/>
    <w:rsid w:val="00306340"/>
    <w:rsid w:val="0030654E"/>
    <w:rsid w:val="00306DBE"/>
    <w:rsid w:val="00307793"/>
    <w:rsid w:val="00310BAD"/>
    <w:rsid w:val="00310C38"/>
    <w:rsid w:val="003115E2"/>
    <w:rsid w:val="003116B9"/>
    <w:rsid w:val="00311911"/>
    <w:rsid w:val="00311C6E"/>
    <w:rsid w:val="00313110"/>
    <w:rsid w:val="00314654"/>
    <w:rsid w:val="00314A97"/>
    <w:rsid w:val="00315101"/>
    <w:rsid w:val="0031519D"/>
    <w:rsid w:val="0031552E"/>
    <w:rsid w:val="00316CA9"/>
    <w:rsid w:val="003175EE"/>
    <w:rsid w:val="003177C8"/>
    <w:rsid w:val="00320EF4"/>
    <w:rsid w:val="00320F50"/>
    <w:rsid w:val="00321936"/>
    <w:rsid w:val="00321CBC"/>
    <w:rsid w:val="00321D08"/>
    <w:rsid w:val="00322853"/>
    <w:rsid w:val="0032323A"/>
    <w:rsid w:val="00323267"/>
    <w:rsid w:val="00324415"/>
    <w:rsid w:val="0032453D"/>
    <w:rsid w:val="0032479B"/>
    <w:rsid w:val="00324E72"/>
    <w:rsid w:val="003251D6"/>
    <w:rsid w:val="003256BC"/>
    <w:rsid w:val="003260BF"/>
    <w:rsid w:val="00326738"/>
    <w:rsid w:val="00326EE4"/>
    <w:rsid w:val="003271D7"/>
    <w:rsid w:val="00327A6B"/>
    <w:rsid w:val="00330EE8"/>
    <w:rsid w:val="003311E8"/>
    <w:rsid w:val="00331AAF"/>
    <w:rsid w:val="0033269E"/>
    <w:rsid w:val="00332AA5"/>
    <w:rsid w:val="003332B0"/>
    <w:rsid w:val="003334DD"/>
    <w:rsid w:val="00334421"/>
    <w:rsid w:val="00335C3A"/>
    <w:rsid w:val="003361A9"/>
    <w:rsid w:val="0033636A"/>
    <w:rsid w:val="00336CAD"/>
    <w:rsid w:val="00336E70"/>
    <w:rsid w:val="0033726E"/>
    <w:rsid w:val="00337799"/>
    <w:rsid w:val="0033798B"/>
    <w:rsid w:val="0034101C"/>
    <w:rsid w:val="00341202"/>
    <w:rsid w:val="00341455"/>
    <w:rsid w:val="00341DC5"/>
    <w:rsid w:val="00342300"/>
    <w:rsid w:val="00343A98"/>
    <w:rsid w:val="00343BAD"/>
    <w:rsid w:val="00343CDF"/>
    <w:rsid w:val="00343CF9"/>
    <w:rsid w:val="003444A1"/>
    <w:rsid w:val="0034471F"/>
    <w:rsid w:val="00344C4B"/>
    <w:rsid w:val="0034512F"/>
    <w:rsid w:val="00345351"/>
    <w:rsid w:val="003454EA"/>
    <w:rsid w:val="00345AFD"/>
    <w:rsid w:val="00345FF9"/>
    <w:rsid w:val="003461E8"/>
    <w:rsid w:val="0034622F"/>
    <w:rsid w:val="003473F2"/>
    <w:rsid w:val="0034741B"/>
    <w:rsid w:val="00347583"/>
    <w:rsid w:val="00347C0B"/>
    <w:rsid w:val="00347E05"/>
    <w:rsid w:val="00347F83"/>
    <w:rsid w:val="003504BC"/>
    <w:rsid w:val="00350BFC"/>
    <w:rsid w:val="00350D31"/>
    <w:rsid w:val="00351149"/>
    <w:rsid w:val="00351508"/>
    <w:rsid w:val="003524A4"/>
    <w:rsid w:val="00352D7C"/>
    <w:rsid w:val="00353FF8"/>
    <w:rsid w:val="00354CD9"/>
    <w:rsid w:val="00355304"/>
    <w:rsid w:val="00355330"/>
    <w:rsid w:val="003553BC"/>
    <w:rsid w:val="00355C91"/>
    <w:rsid w:val="00356305"/>
    <w:rsid w:val="0035653D"/>
    <w:rsid w:val="003566C2"/>
    <w:rsid w:val="00356843"/>
    <w:rsid w:val="003571F5"/>
    <w:rsid w:val="003574D3"/>
    <w:rsid w:val="0035783F"/>
    <w:rsid w:val="003612E2"/>
    <w:rsid w:val="00361931"/>
    <w:rsid w:val="003619E2"/>
    <w:rsid w:val="00361D37"/>
    <w:rsid w:val="00362509"/>
    <w:rsid w:val="0036288B"/>
    <w:rsid w:val="0036310A"/>
    <w:rsid w:val="0036424D"/>
    <w:rsid w:val="0036474B"/>
    <w:rsid w:val="00364F91"/>
    <w:rsid w:val="00364FE3"/>
    <w:rsid w:val="00365023"/>
    <w:rsid w:val="003656D8"/>
    <w:rsid w:val="00365795"/>
    <w:rsid w:val="0036614B"/>
    <w:rsid w:val="00366698"/>
    <w:rsid w:val="0036681E"/>
    <w:rsid w:val="0036699E"/>
    <w:rsid w:val="00367041"/>
    <w:rsid w:val="00367681"/>
    <w:rsid w:val="00367932"/>
    <w:rsid w:val="00370316"/>
    <w:rsid w:val="00370616"/>
    <w:rsid w:val="00370A1F"/>
    <w:rsid w:val="00370F53"/>
    <w:rsid w:val="0037164C"/>
    <w:rsid w:val="003717C8"/>
    <w:rsid w:val="003724FB"/>
    <w:rsid w:val="00372D63"/>
    <w:rsid w:val="00372E57"/>
    <w:rsid w:val="00372EBE"/>
    <w:rsid w:val="00373DBB"/>
    <w:rsid w:val="00373FA0"/>
    <w:rsid w:val="003745F4"/>
    <w:rsid w:val="003746A3"/>
    <w:rsid w:val="003759E6"/>
    <w:rsid w:val="00375A12"/>
    <w:rsid w:val="00375CB8"/>
    <w:rsid w:val="0037612E"/>
    <w:rsid w:val="0037617C"/>
    <w:rsid w:val="00376F39"/>
    <w:rsid w:val="003770A7"/>
    <w:rsid w:val="003777D6"/>
    <w:rsid w:val="00380138"/>
    <w:rsid w:val="00380BE7"/>
    <w:rsid w:val="00380D60"/>
    <w:rsid w:val="003818D6"/>
    <w:rsid w:val="0038250F"/>
    <w:rsid w:val="003828DD"/>
    <w:rsid w:val="00382FC8"/>
    <w:rsid w:val="00382FCC"/>
    <w:rsid w:val="00383078"/>
    <w:rsid w:val="003834EB"/>
    <w:rsid w:val="0038410D"/>
    <w:rsid w:val="00384A50"/>
    <w:rsid w:val="00384B96"/>
    <w:rsid w:val="003851EA"/>
    <w:rsid w:val="003855A2"/>
    <w:rsid w:val="00385919"/>
    <w:rsid w:val="003859A0"/>
    <w:rsid w:val="00385B75"/>
    <w:rsid w:val="003860C3"/>
    <w:rsid w:val="0038634B"/>
    <w:rsid w:val="0038699A"/>
    <w:rsid w:val="00386B4D"/>
    <w:rsid w:val="0038762A"/>
    <w:rsid w:val="003902B6"/>
    <w:rsid w:val="00390439"/>
    <w:rsid w:val="0039153A"/>
    <w:rsid w:val="003916CC"/>
    <w:rsid w:val="003919BA"/>
    <w:rsid w:val="00391FC3"/>
    <w:rsid w:val="00392440"/>
    <w:rsid w:val="0039272F"/>
    <w:rsid w:val="003927FF"/>
    <w:rsid w:val="003932D2"/>
    <w:rsid w:val="0039355B"/>
    <w:rsid w:val="00394360"/>
    <w:rsid w:val="00394418"/>
    <w:rsid w:val="00394E57"/>
    <w:rsid w:val="00395199"/>
    <w:rsid w:val="00395A6C"/>
    <w:rsid w:val="00395B69"/>
    <w:rsid w:val="00395FC9"/>
    <w:rsid w:val="00397853"/>
    <w:rsid w:val="00397F9D"/>
    <w:rsid w:val="003A131C"/>
    <w:rsid w:val="003A1615"/>
    <w:rsid w:val="003A2669"/>
    <w:rsid w:val="003A2BDD"/>
    <w:rsid w:val="003A2C68"/>
    <w:rsid w:val="003A3932"/>
    <w:rsid w:val="003A3AC5"/>
    <w:rsid w:val="003A3D79"/>
    <w:rsid w:val="003A4A07"/>
    <w:rsid w:val="003A4BD7"/>
    <w:rsid w:val="003A59BA"/>
    <w:rsid w:val="003A62EA"/>
    <w:rsid w:val="003A7957"/>
    <w:rsid w:val="003A7C64"/>
    <w:rsid w:val="003B0254"/>
    <w:rsid w:val="003B0B29"/>
    <w:rsid w:val="003B0ED0"/>
    <w:rsid w:val="003B0F1E"/>
    <w:rsid w:val="003B1F58"/>
    <w:rsid w:val="003B2D50"/>
    <w:rsid w:val="003B391B"/>
    <w:rsid w:val="003B3B82"/>
    <w:rsid w:val="003B3FD4"/>
    <w:rsid w:val="003B464D"/>
    <w:rsid w:val="003B4694"/>
    <w:rsid w:val="003B4AE6"/>
    <w:rsid w:val="003B4DCB"/>
    <w:rsid w:val="003B4F7A"/>
    <w:rsid w:val="003B50F8"/>
    <w:rsid w:val="003B5373"/>
    <w:rsid w:val="003B5DD6"/>
    <w:rsid w:val="003B6CFF"/>
    <w:rsid w:val="003B6DDE"/>
    <w:rsid w:val="003B788C"/>
    <w:rsid w:val="003B7914"/>
    <w:rsid w:val="003C07F8"/>
    <w:rsid w:val="003C169C"/>
    <w:rsid w:val="003C1E00"/>
    <w:rsid w:val="003C1FD3"/>
    <w:rsid w:val="003C2027"/>
    <w:rsid w:val="003C255C"/>
    <w:rsid w:val="003C2E24"/>
    <w:rsid w:val="003C2F7D"/>
    <w:rsid w:val="003C31A4"/>
    <w:rsid w:val="003C3D6F"/>
    <w:rsid w:val="003C41AA"/>
    <w:rsid w:val="003C4253"/>
    <w:rsid w:val="003C4594"/>
    <w:rsid w:val="003C47CE"/>
    <w:rsid w:val="003C4861"/>
    <w:rsid w:val="003C5A66"/>
    <w:rsid w:val="003C5CD0"/>
    <w:rsid w:val="003C6CC6"/>
    <w:rsid w:val="003C7224"/>
    <w:rsid w:val="003C7A2C"/>
    <w:rsid w:val="003D03CE"/>
    <w:rsid w:val="003D094A"/>
    <w:rsid w:val="003D13BC"/>
    <w:rsid w:val="003D1E67"/>
    <w:rsid w:val="003D2DD2"/>
    <w:rsid w:val="003D3052"/>
    <w:rsid w:val="003D317D"/>
    <w:rsid w:val="003D35F0"/>
    <w:rsid w:val="003D368B"/>
    <w:rsid w:val="003D3AE2"/>
    <w:rsid w:val="003D4646"/>
    <w:rsid w:val="003D63B5"/>
    <w:rsid w:val="003D6AD4"/>
    <w:rsid w:val="003D716F"/>
    <w:rsid w:val="003D727E"/>
    <w:rsid w:val="003D7565"/>
    <w:rsid w:val="003D7613"/>
    <w:rsid w:val="003D789D"/>
    <w:rsid w:val="003D7A06"/>
    <w:rsid w:val="003D7B85"/>
    <w:rsid w:val="003E175F"/>
    <w:rsid w:val="003E2334"/>
    <w:rsid w:val="003E2704"/>
    <w:rsid w:val="003E39C9"/>
    <w:rsid w:val="003E3A1F"/>
    <w:rsid w:val="003E415A"/>
    <w:rsid w:val="003E435C"/>
    <w:rsid w:val="003E46F1"/>
    <w:rsid w:val="003E5004"/>
    <w:rsid w:val="003E5373"/>
    <w:rsid w:val="003E62EE"/>
    <w:rsid w:val="003E64B0"/>
    <w:rsid w:val="003E65EE"/>
    <w:rsid w:val="003E6905"/>
    <w:rsid w:val="003E6AF9"/>
    <w:rsid w:val="003E6ED5"/>
    <w:rsid w:val="003E7F48"/>
    <w:rsid w:val="003F0B1B"/>
    <w:rsid w:val="003F2DE1"/>
    <w:rsid w:val="003F3171"/>
    <w:rsid w:val="003F3A6E"/>
    <w:rsid w:val="003F3BC6"/>
    <w:rsid w:val="003F3DFE"/>
    <w:rsid w:val="003F44E7"/>
    <w:rsid w:val="003F4559"/>
    <w:rsid w:val="003F5D62"/>
    <w:rsid w:val="003F654F"/>
    <w:rsid w:val="003F6BB6"/>
    <w:rsid w:val="003F6DE1"/>
    <w:rsid w:val="003F6FC7"/>
    <w:rsid w:val="00400847"/>
    <w:rsid w:val="00400CB1"/>
    <w:rsid w:val="00400D06"/>
    <w:rsid w:val="0040112D"/>
    <w:rsid w:val="00401A64"/>
    <w:rsid w:val="00401E47"/>
    <w:rsid w:val="00401FED"/>
    <w:rsid w:val="004037D0"/>
    <w:rsid w:val="00403A59"/>
    <w:rsid w:val="00403AD4"/>
    <w:rsid w:val="00403B81"/>
    <w:rsid w:val="004041DA"/>
    <w:rsid w:val="004046A2"/>
    <w:rsid w:val="00404E11"/>
    <w:rsid w:val="004064FA"/>
    <w:rsid w:val="00406654"/>
    <w:rsid w:val="004068B0"/>
    <w:rsid w:val="00406B5C"/>
    <w:rsid w:val="00407B58"/>
    <w:rsid w:val="004107EF"/>
    <w:rsid w:val="00410B83"/>
    <w:rsid w:val="00410CE1"/>
    <w:rsid w:val="004114C2"/>
    <w:rsid w:val="00411670"/>
    <w:rsid w:val="00411B94"/>
    <w:rsid w:val="00411DA5"/>
    <w:rsid w:val="00412024"/>
    <w:rsid w:val="00412065"/>
    <w:rsid w:val="00412236"/>
    <w:rsid w:val="00412649"/>
    <w:rsid w:val="0041269A"/>
    <w:rsid w:val="0041354F"/>
    <w:rsid w:val="00413C03"/>
    <w:rsid w:val="00413C07"/>
    <w:rsid w:val="00413CCB"/>
    <w:rsid w:val="0041418B"/>
    <w:rsid w:val="00414B01"/>
    <w:rsid w:val="004150D1"/>
    <w:rsid w:val="004152CB"/>
    <w:rsid w:val="0041586C"/>
    <w:rsid w:val="00415B47"/>
    <w:rsid w:val="00416647"/>
    <w:rsid w:val="00416BDA"/>
    <w:rsid w:val="00417013"/>
    <w:rsid w:val="004170E2"/>
    <w:rsid w:val="00417338"/>
    <w:rsid w:val="004173E5"/>
    <w:rsid w:val="00417BB7"/>
    <w:rsid w:val="00417F62"/>
    <w:rsid w:val="00420172"/>
    <w:rsid w:val="00420C8C"/>
    <w:rsid w:val="00421311"/>
    <w:rsid w:val="00422A8F"/>
    <w:rsid w:val="00422BB4"/>
    <w:rsid w:val="0042371F"/>
    <w:rsid w:val="00423EE1"/>
    <w:rsid w:val="00423FBD"/>
    <w:rsid w:val="004246C0"/>
    <w:rsid w:val="004248C6"/>
    <w:rsid w:val="00424A8D"/>
    <w:rsid w:val="00424E96"/>
    <w:rsid w:val="00425609"/>
    <w:rsid w:val="004256C6"/>
    <w:rsid w:val="0042589B"/>
    <w:rsid w:val="0042621A"/>
    <w:rsid w:val="0042624D"/>
    <w:rsid w:val="004263F0"/>
    <w:rsid w:val="00426DC7"/>
    <w:rsid w:val="00426E90"/>
    <w:rsid w:val="004278EA"/>
    <w:rsid w:val="00427ED2"/>
    <w:rsid w:val="0043041D"/>
    <w:rsid w:val="00430B9D"/>
    <w:rsid w:val="00431E37"/>
    <w:rsid w:val="00432589"/>
    <w:rsid w:val="004330C6"/>
    <w:rsid w:val="004339E7"/>
    <w:rsid w:val="00433AD3"/>
    <w:rsid w:val="00434238"/>
    <w:rsid w:val="00434246"/>
    <w:rsid w:val="00434A22"/>
    <w:rsid w:val="00434F44"/>
    <w:rsid w:val="00435DAA"/>
    <w:rsid w:val="00436124"/>
    <w:rsid w:val="004361BF"/>
    <w:rsid w:val="004363E3"/>
    <w:rsid w:val="00436FFF"/>
    <w:rsid w:val="00437157"/>
    <w:rsid w:val="004372DD"/>
    <w:rsid w:val="004375A9"/>
    <w:rsid w:val="00437673"/>
    <w:rsid w:val="00437769"/>
    <w:rsid w:val="00437B83"/>
    <w:rsid w:val="00440E79"/>
    <w:rsid w:val="0044171D"/>
    <w:rsid w:val="00441B12"/>
    <w:rsid w:val="00441FAA"/>
    <w:rsid w:val="004424E8"/>
    <w:rsid w:val="004429F3"/>
    <w:rsid w:val="00442B0D"/>
    <w:rsid w:val="00442EB5"/>
    <w:rsid w:val="0044327F"/>
    <w:rsid w:val="004436F3"/>
    <w:rsid w:val="00444306"/>
    <w:rsid w:val="00444646"/>
    <w:rsid w:val="00444C02"/>
    <w:rsid w:val="00444DDC"/>
    <w:rsid w:val="00445026"/>
    <w:rsid w:val="0044534C"/>
    <w:rsid w:val="004453FD"/>
    <w:rsid w:val="00447822"/>
    <w:rsid w:val="00447A6D"/>
    <w:rsid w:val="00447C31"/>
    <w:rsid w:val="00450612"/>
    <w:rsid w:val="00450DEB"/>
    <w:rsid w:val="0045117E"/>
    <w:rsid w:val="004511BD"/>
    <w:rsid w:val="004516A8"/>
    <w:rsid w:val="00451A46"/>
    <w:rsid w:val="004528DB"/>
    <w:rsid w:val="00452E68"/>
    <w:rsid w:val="00453393"/>
    <w:rsid w:val="004534E9"/>
    <w:rsid w:val="00453844"/>
    <w:rsid w:val="0045386E"/>
    <w:rsid w:val="00453D37"/>
    <w:rsid w:val="00453F51"/>
    <w:rsid w:val="004540ED"/>
    <w:rsid w:val="00454BE8"/>
    <w:rsid w:val="004558F4"/>
    <w:rsid w:val="00455A4C"/>
    <w:rsid w:val="0045611F"/>
    <w:rsid w:val="004562D7"/>
    <w:rsid w:val="004565BC"/>
    <w:rsid w:val="004568C2"/>
    <w:rsid w:val="00456A70"/>
    <w:rsid w:val="00456D9A"/>
    <w:rsid w:val="00456DE0"/>
    <w:rsid w:val="00456EFB"/>
    <w:rsid w:val="00457600"/>
    <w:rsid w:val="00460318"/>
    <w:rsid w:val="0046038F"/>
    <w:rsid w:val="00460586"/>
    <w:rsid w:val="00460916"/>
    <w:rsid w:val="00460AC4"/>
    <w:rsid w:val="00460C7C"/>
    <w:rsid w:val="00461322"/>
    <w:rsid w:val="00461728"/>
    <w:rsid w:val="00461A4B"/>
    <w:rsid w:val="00461BA8"/>
    <w:rsid w:val="00461DA6"/>
    <w:rsid w:val="0046204B"/>
    <w:rsid w:val="00462207"/>
    <w:rsid w:val="00462DFA"/>
    <w:rsid w:val="00463476"/>
    <w:rsid w:val="00463579"/>
    <w:rsid w:val="004637A5"/>
    <w:rsid w:val="00463BE7"/>
    <w:rsid w:val="00463E4D"/>
    <w:rsid w:val="004646FC"/>
    <w:rsid w:val="0046515B"/>
    <w:rsid w:val="004656F0"/>
    <w:rsid w:val="00465D22"/>
    <w:rsid w:val="004666E0"/>
    <w:rsid w:val="00466835"/>
    <w:rsid w:val="00466E68"/>
    <w:rsid w:val="0046723F"/>
    <w:rsid w:val="00467FCA"/>
    <w:rsid w:val="004702EA"/>
    <w:rsid w:val="004708C1"/>
    <w:rsid w:val="00470E8F"/>
    <w:rsid w:val="004711A8"/>
    <w:rsid w:val="004711B1"/>
    <w:rsid w:val="0047208B"/>
    <w:rsid w:val="00472C08"/>
    <w:rsid w:val="004731FB"/>
    <w:rsid w:val="00474B27"/>
    <w:rsid w:val="00474E5C"/>
    <w:rsid w:val="00475086"/>
    <w:rsid w:val="00475479"/>
    <w:rsid w:val="00475BFC"/>
    <w:rsid w:val="00476173"/>
    <w:rsid w:val="0047638C"/>
    <w:rsid w:val="00476CF9"/>
    <w:rsid w:val="00477270"/>
    <w:rsid w:val="00477F1E"/>
    <w:rsid w:val="004800D8"/>
    <w:rsid w:val="00480C6F"/>
    <w:rsid w:val="00480DB9"/>
    <w:rsid w:val="00481636"/>
    <w:rsid w:val="004816C9"/>
    <w:rsid w:val="004816DE"/>
    <w:rsid w:val="00481916"/>
    <w:rsid w:val="00481C10"/>
    <w:rsid w:val="00482237"/>
    <w:rsid w:val="004827FA"/>
    <w:rsid w:val="00482E0A"/>
    <w:rsid w:val="00482FF4"/>
    <w:rsid w:val="004854E3"/>
    <w:rsid w:val="00485B6C"/>
    <w:rsid w:val="00485E30"/>
    <w:rsid w:val="00486130"/>
    <w:rsid w:val="004862D1"/>
    <w:rsid w:val="00486523"/>
    <w:rsid w:val="00486A21"/>
    <w:rsid w:val="00486DDB"/>
    <w:rsid w:val="0048708F"/>
    <w:rsid w:val="004876A6"/>
    <w:rsid w:val="00487AA6"/>
    <w:rsid w:val="00487B28"/>
    <w:rsid w:val="00487E4A"/>
    <w:rsid w:val="00490240"/>
    <w:rsid w:val="00490279"/>
    <w:rsid w:val="0049048E"/>
    <w:rsid w:val="0049270C"/>
    <w:rsid w:val="00492974"/>
    <w:rsid w:val="00492AD2"/>
    <w:rsid w:val="00493945"/>
    <w:rsid w:val="00493F6A"/>
    <w:rsid w:val="00494547"/>
    <w:rsid w:val="00494A9E"/>
    <w:rsid w:val="00495309"/>
    <w:rsid w:val="0049545B"/>
    <w:rsid w:val="0049568E"/>
    <w:rsid w:val="004959A0"/>
    <w:rsid w:val="00496251"/>
    <w:rsid w:val="00497171"/>
    <w:rsid w:val="004972F4"/>
    <w:rsid w:val="00497322"/>
    <w:rsid w:val="004A07D5"/>
    <w:rsid w:val="004A08C4"/>
    <w:rsid w:val="004A1061"/>
    <w:rsid w:val="004A1AE7"/>
    <w:rsid w:val="004A1CB6"/>
    <w:rsid w:val="004A2B37"/>
    <w:rsid w:val="004A320D"/>
    <w:rsid w:val="004A32C9"/>
    <w:rsid w:val="004A3551"/>
    <w:rsid w:val="004A440F"/>
    <w:rsid w:val="004A4CBD"/>
    <w:rsid w:val="004A51F7"/>
    <w:rsid w:val="004A5CBC"/>
    <w:rsid w:val="004A6278"/>
    <w:rsid w:val="004A6929"/>
    <w:rsid w:val="004A699E"/>
    <w:rsid w:val="004A6A7B"/>
    <w:rsid w:val="004A78C9"/>
    <w:rsid w:val="004A79F6"/>
    <w:rsid w:val="004A7AC7"/>
    <w:rsid w:val="004B01F5"/>
    <w:rsid w:val="004B02F6"/>
    <w:rsid w:val="004B0395"/>
    <w:rsid w:val="004B0580"/>
    <w:rsid w:val="004B07E5"/>
    <w:rsid w:val="004B09F7"/>
    <w:rsid w:val="004B0D29"/>
    <w:rsid w:val="004B156F"/>
    <w:rsid w:val="004B206C"/>
    <w:rsid w:val="004B2A71"/>
    <w:rsid w:val="004B327B"/>
    <w:rsid w:val="004B3515"/>
    <w:rsid w:val="004B414E"/>
    <w:rsid w:val="004B42B5"/>
    <w:rsid w:val="004B440C"/>
    <w:rsid w:val="004B4837"/>
    <w:rsid w:val="004B4D35"/>
    <w:rsid w:val="004B4E03"/>
    <w:rsid w:val="004B4EAB"/>
    <w:rsid w:val="004B50C5"/>
    <w:rsid w:val="004B535B"/>
    <w:rsid w:val="004B5BA9"/>
    <w:rsid w:val="004B64B1"/>
    <w:rsid w:val="004B683A"/>
    <w:rsid w:val="004B6DDE"/>
    <w:rsid w:val="004B7353"/>
    <w:rsid w:val="004B73BA"/>
    <w:rsid w:val="004B754C"/>
    <w:rsid w:val="004B76D9"/>
    <w:rsid w:val="004C045C"/>
    <w:rsid w:val="004C0E03"/>
    <w:rsid w:val="004C1EF6"/>
    <w:rsid w:val="004C2311"/>
    <w:rsid w:val="004C2B03"/>
    <w:rsid w:val="004C3615"/>
    <w:rsid w:val="004C36AA"/>
    <w:rsid w:val="004C38D8"/>
    <w:rsid w:val="004C40E6"/>
    <w:rsid w:val="004C41A2"/>
    <w:rsid w:val="004C54DD"/>
    <w:rsid w:val="004C5A6F"/>
    <w:rsid w:val="004C5BA6"/>
    <w:rsid w:val="004C5BE3"/>
    <w:rsid w:val="004C6092"/>
    <w:rsid w:val="004C6506"/>
    <w:rsid w:val="004C7051"/>
    <w:rsid w:val="004C7A49"/>
    <w:rsid w:val="004D12EE"/>
    <w:rsid w:val="004D1E5B"/>
    <w:rsid w:val="004D2EE0"/>
    <w:rsid w:val="004D3059"/>
    <w:rsid w:val="004D331C"/>
    <w:rsid w:val="004D3EAA"/>
    <w:rsid w:val="004D4631"/>
    <w:rsid w:val="004D481D"/>
    <w:rsid w:val="004D4EEF"/>
    <w:rsid w:val="004D52A5"/>
    <w:rsid w:val="004D53A2"/>
    <w:rsid w:val="004D584F"/>
    <w:rsid w:val="004D5FCA"/>
    <w:rsid w:val="004D603A"/>
    <w:rsid w:val="004D613A"/>
    <w:rsid w:val="004D676C"/>
    <w:rsid w:val="004D6A33"/>
    <w:rsid w:val="004D6CCC"/>
    <w:rsid w:val="004E0A1B"/>
    <w:rsid w:val="004E0A93"/>
    <w:rsid w:val="004E0DE3"/>
    <w:rsid w:val="004E24CC"/>
    <w:rsid w:val="004E2651"/>
    <w:rsid w:val="004E2717"/>
    <w:rsid w:val="004E2D9B"/>
    <w:rsid w:val="004E383B"/>
    <w:rsid w:val="004E38E2"/>
    <w:rsid w:val="004E3E06"/>
    <w:rsid w:val="004E4880"/>
    <w:rsid w:val="004E4AB8"/>
    <w:rsid w:val="004E4BF7"/>
    <w:rsid w:val="004E58CE"/>
    <w:rsid w:val="004E5927"/>
    <w:rsid w:val="004E6915"/>
    <w:rsid w:val="004E6916"/>
    <w:rsid w:val="004E6F18"/>
    <w:rsid w:val="004E7BDF"/>
    <w:rsid w:val="004F055B"/>
    <w:rsid w:val="004F0926"/>
    <w:rsid w:val="004F13E6"/>
    <w:rsid w:val="004F14DD"/>
    <w:rsid w:val="004F16F0"/>
    <w:rsid w:val="004F223D"/>
    <w:rsid w:val="004F24E7"/>
    <w:rsid w:val="004F253D"/>
    <w:rsid w:val="004F2D44"/>
    <w:rsid w:val="004F33CA"/>
    <w:rsid w:val="004F5F21"/>
    <w:rsid w:val="004F6DAB"/>
    <w:rsid w:val="004F7701"/>
    <w:rsid w:val="004F7988"/>
    <w:rsid w:val="005002F5"/>
    <w:rsid w:val="00500DAD"/>
    <w:rsid w:val="00500F67"/>
    <w:rsid w:val="00501031"/>
    <w:rsid w:val="00501522"/>
    <w:rsid w:val="00501992"/>
    <w:rsid w:val="00501C96"/>
    <w:rsid w:val="005021B9"/>
    <w:rsid w:val="005027E3"/>
    <w:rsid w:val="00502BD1"/>
    <w:rsid w:val="0050325A"/>
    <w:rsid w:val="005041CB"/>
    <w:rsid w:val="00504727"/>
    <w:rsid w:val="00504F70"/>
    <w:rsid w:val="00504FAC"/>
    <w:rsid w:val="00505E58"/>
    <w:rsid w:val="00506A00"/>
    <w:rsid w:val="00507345"/>
    <w:rsid w:val="005103C8"/>
    <w:rsid w:val="00510617"/>
    <w:rsid w:val="00510A31"/>
    <w:rsid w:val="0051151B"/>
    <w:rsid w:val="0051244F"/>
    <w:rsid w:val="00512A66"/>
    <w:rsid w:val="005133B4"/>
    <w:rsid w:val="005135BB"/>
    <w:rsid w:val="005139BF"/>
    <w:rsid w:val="00513AF2"/>
    <w:rsid w:val="00513DAA"/>
    <w:rsid w:val="00514381"/>
    <w:rsid w:val="0051457F"/>
    <w:rsid w:val="00514B19"/>
    <w:rsid w:val="00516BD2"/>
    <w:rsid w:val="00516D3F"/>
    <w:rsid w:val="0051728F"/>
    <w:rsid w:val="00517962"/>
    <w:rsid w:val="00517DAE"/>
    <w:rsid w:val="005201ED"/>
    <w:rsid w:val="00520479"/>
    <w:rsid w:val="005206E9"/>
    <w:rsid w:val="00521240"/>
    <w:rsid w:val="005219B7"/>
    <w:rsid w:val="0052211B"/>
    <w:rsid w:val="005224D1"/>
    <w:rsid w:val="00522A4B"/>
    <w:rsid w:val="00523B3D"/>
    <w:rsid w:val="005241B7"/>
    <w:rsid w:val="005245E4"/>
    <w:rsid w:val="00524772"/>
    <w:rsid w:val="00525E35"/>
    <w:rsid w:val="0052700D"/>
    <w:rsid w:val="005275C4"/>
    <w:rsid w:val="00527A54"/>
    <w:rsid w:val="00527AFF"/>
    <w:rsid w:val="00527C5D"/>
    <w:rsid w:val="00527D1F"/>
    <w:rsid w:val="0053057B"/>
    <w:rsid w:val="0053069A"/>
    <w:rsid w:val="005307E0"/>
    <w:rsid w:val="005316C0"/>
    <w:rsid w:val="00531BEF"/>
    <w:rsid w:val="00531C2D"/>
    <w:rsid w:val="00532A3B"/>
    <w:rsid w:val="00532D77"/>
    <w:rsid w:val="005339B6"/>
    <w:rsid w:val="00533B6B"/>
    <w:rsid w:val="005340AB"/>
    <w:rsid w:val="00534528"/>
    <w:rsid w:val="00535703"/>
    <w:rsid w:val="005358FA"/>
    <w:rsid w:val="00535B59"/>
    <w:rsid w:val="00535EAF"/>
    <w:rsid w:val="00536374"/>
    <w:rsid w:val="00536382"/>
    <w:rsid w:val="00536EC0"/>
    <w:rsid w:val="00536F36"/>
    <w:rsid w:val="005374EF"/>
    <w:rsid w:val="00537CDF"/>
    <w:rsid w:val="00537F74"/>
    <w:rsid w:val="005406A6"/>
    <w:rsid w:val="00541133"/>
    <w:rsid w:val="00541D43"/>
    <w:rsid w:val="00541EBB"/>
    <w:rsid w:val="00541F8A"/>
    <w:rsid w:val="005420B7"/>
    <w:rsid w:val="0054230E"/>
    <w:rsid w:val="00542651"/>
    <w:rsid w:val="00542AFB"/>
    <w:rsid w:val="00542B32"/>
    <w:rsid w:val="005435B8"/>
    <w:rsid w:val="00543C54"/>
    <w:rsid w:val="00543E74"/>
    <w:rsid w:val="00544184"/>
    <w:rsid w:val="00544370"/>
    <w:rsid w:val="0054468C"/>
    <w:rsid w:val="00544E58"/>
    <w:rsid w:val="005453C5"/>
    <w:rsid w:val="0054580D"/>
    <w:rsid w:val="00545BDC"/>
    <w:rsid w:val="00545F1C"/>
    <w:rsid w:val="00546295"/>
    <w:rsid w:val="00546802"/>
    <w:rsid w:val="00546D27"/>
    <w:rsid w:val="00546E2A"/>
    <w:rsid w:val="00547003"/>
    <w:rsid w:val="005473FD"/>
    <w:rsid w:val="00547903"/>
    <w:rsid w:val="00547C72"/>
    <w:rsid w:val="00550236"/>
    <w:rsid w:val="00550451"/>
    <w:rsid w:val="005508BC"/>
    <w:rsid w:val="00550B7C"/>
    <w:rsid w:val="00550B93"/>
    <w:rsid w:val="0055148D"/>
    <w:rsid w:val="00551805"/>
    <w:rsid w:val="00551930"/>
    <w:rsid w:val="00551A97"/>
    <w:rsid w:val="00551DE0"/>
    <w:rsid w:val="005527EF"/>
    <w:rsid w:val="00553147"/>
    <w:rsid w:val="0055366B"/>
    <w:rsid w:val="00553803"/>
    <w:rsid w:val="00553D1E"/>
    <w:rsid w:val="00554EA8"/>
    <w:rsid w:val="00554FD7"/>
    <w:rsid w:val="0055546F"/>
    <w:rsid w:val="005556A5"/>
    <w:rsid w:val="00555745"/>
    <w:rsid w:val="005557B7"/>
    <w:rsid w:val="00555A7D"/>
    <w:rsid w:val="005560F0"/>
    <w:rsid w:val="005566FA"/>
    <w:rsid w:val="0055704D"/>
    <w:rsid w:val="00557748"/>
    <w:rsid w:val="00557AAD"/>
    <w:rsid w:val="00557ABA"/>
    <w:rsid w:val="00557E2C"/>
    <w:rsid w:val="00560260"/>
    <w:rsid w:val="005609BB"/>
    <w:rsid w:val="00560D13"/>
    <w:rsid w:val="00561AE7"/>
    <w:rsid w:val="00561C63"/>
    <w:rsid w:val="00562C4E"/>
    <w:rsid w:val="00562CAC"/>
    <w:rsid w:val="00562F65"/>
    <w:rsid w:val="00564545"/>
    <w:rsid w:val="00564687"/>
    <w:rsid w:val="005646A1"/>
    <w:rsid w:val="005649BB"/>
    <w:rsid w:val="00564A90"/>
    <w:rsid w:val="00564E2B"/>
    <w:rsid w:val="0056534A"/>
    <w:rsid w:val="00565496"/>
    <w:rsid w:val="00565798"/>
    <w:rsid w:val="00565B07"/>
    <w:rsid w:val="0056615E"/>
    <w:rsid w:val="00566895"/>
    <w:rsid w:val="005669F8"/>
    <w:rsid w:val="00566BC5"/>
    <w:rsid w:val="005705E9"/>
    <w:rsid w:val="005705ED"/>
    <w:rsid w:val="0057180C"/>
    <w:rsid w:val="00573975"/>
    <w:rsid w:val="0057415B"/>
    <w:rsid w:val="00574167"/>
    <w:rsid w:val="0057437E"/>
    <w:rsid w:val="0057465F"/>
    <w:rsid w:val="0057478D"/>
    <w:rsid w:val="00575077"/>
    <w:rsid w:val="0057593D"/>
    <w:rsid w:val="00575F9A"/>
    <w:rsid w:val="0057693F"/>
    <w:rsid w:val="00576C66"/>
    <w:rsid w:val="00576E68"/>
    <w:rsid w:val="005773B3"/>
    <w:rsid w:val="005775B3"/>
    <w:rsid w:val="0057763A"/>
    <w:rsid w:val="00577817"/>
    <w:rsid w:val="00580674"/>
    <w:rsid w:val="00581120"/>
    <w:rsid w:val="00581FB8"/>
    <w:rsid w:val="0058266F"/>
    <w:rsid w:val="005836C6"/>
    <w:rsid w:val="00583783"/>
    <w:rsid w:val="00583A08"/>
    <w:rsid w:val="00584344"/>
    <w:rsid w:val="00584FB2"/>
    <w:rsid w:val="005853C0"/>
    <w:rsid w:val="005857F8"/>
    <w:rsid w:val="0058584F"/>
    <w:rsid w:val="00585F77"/>
    <w:rsid w:val="0058688A"/>
    <w:rsid w:val="00586C6E"/>
    <w:rsid w:val="00586D11"/>
    <w:rsid w:val="00586E64"/>
    <w:rsid w:val="0058754A"/>
    <w:rsid w:val="00587A63"/>
    <w:rsid w:val="0059014A"/>
    <w:rsid w:val="00590438"/>
    <w:rsid w:val="00590484"/>
    <w:rsid w:val="00590B24"/>
    <w:rsid w:val="00590D5B"/>
    <w:rsid w:val="00590D97"/>
    <w:rsid w:val="00591F30"/>
    <w:rsid w:val="00592E6A"/>
    <w:rsid w:val="00594E35"/>
    <w:rsid w:val="00594F64"/>
    <w:rsid w:val="00595CA0"/>
    <w:rsid w:val="00595E84"/>
    <w:rsid w:val="005961BD"/>
    <w:rsid w:val="00596FB3"/>
    <w:rsid w:val="005976D9"/>
    <w:rsid w:val="005A0A0F"/>
    <w:rsid w:val="005A0E1F"/>
    <w:rsid w:val="005A1B89"/>
    <w:rsid w:val="005A1C91"/>
    <w:rsid w:val="005A1EBC"/>
    <w:rsid w:val="005A1F2C"/>
    <w:rsid w:val="005A213B"/>
    <w:rsid w:val="005A227E"/>
    <w:rsid w:val="005A2464"/>
    <w:rsid w:val="005A2BCC"/>
    <w:rsid w:val="005A2F7D"/>
    <w:rsid w:val="005A3838"/>
    <w:rsid w:val="005A389E"/>
    <w:rsid w:val="005A3972"/>
    <w:rsid w:val="005A3D57"/>
    <w:rsid w:val="005A4138"/>
    <w:rsid w:val="005A4249"/>
    <w:rsid w:val="005A56DA"/>
    <w:rsid w:val="005A5A3D"/>
    <w:rsid w:val="005A5D86"/>
    <w:rsid w:val="005A6137"/>
    <w:rsid w:val="005A64E3"/>
    <w:rsid w:val="005A6E2A"/>
    <w:rsid w:val="005A7405"/>
    <w:rsid w:val="005A763C"/>
    <w:rsid w:val="005B00AD"/>
    <w:rsid w:val="005B0AF0"/>
    <w:rsid w:val="005B0B7B"/>
    <w:rsid w:val="005B10C0"/>
    <w:rsid w:val="005B2999"/>
    <w:rsid w:val="005B37A5"/>
    <w:rsid w:val="005B3903"/>
    <w:rsid w:val="005B3A90"/>
    <w:rsid w:val="005B3E4D"/>
    <w:rsid w:val="005B4540"/>
    <w:rsid w:val="005B53C2"/>
    <w:rsid w:val="005B545E"/>
    <w:rsid w:val="005B591A"/>
    <w:rsid w:val="005B5C93"/>
    <w:rsid w:val="005B631F"/>
    <w:rsid w:val="005B6AD1"/>
    <w:rsid w:val="005B75D8"/>
    <w:rsid w:val="005B7DCD"/>
    <w:rsid w:val="005C0AAB"/>
    <w:rsid w:val="005C0D05"/>
    <w:rsid w:val="005C0D91"/>
    <w:rsid w:val="005C12CD"/>
    <w:rsid w:val="005C2A32"/>
    <w:rsid w:val="005C3373"/>
    <w:rsid w:val="005C3E39"/>
    <w:rsid w:val="005C4573"/>
    <w:rsid w:val="005C4743"/>
    <w:rsid w:val="005C4960"/>
    <w:rsid w:val="005C4DA6"/>
    <w:rsid w:val="005C4E13"/>
    <w:rsid w:val="005C66B1"/>
    <w:rsid w:val="005C6C91"/>
    <w:rsid w:val="005C6F09"/>
    <w:rsid w:val="005C71A5"/>
    <w:rsid w:val="005C7737"/>
    <w:rsid w:val="005D048B"/>
    <w:rsid w:val="005D08C9"/>
    <w:rsid w:val="005D0C9C"/>
    <w:rsid w:val="005D1414"/>
    <w:rsid w:val="005D1CA5"/>
    <w:rsid w:val="005D20EE"/>
    <w:rsid w:val="005D269D"/>
    <w:rsid w:val="005D28C5"/>
    <w:rsid w:val="005D2DE3"/>
    <w:rsid w:val="005D2F2A"/>
    <w:rsid w:val="005D33BA"/>
    <w:rsid w:val="005D3844"/>
    <w:rsid w:val="005D39EF"/>
    <w:rsid w:val="005D3B89"/>
    <w:rsid w:val="005D3F87"/>
    <w:rsid w:val="005D56FE"/>
    <w:rsid w:val="005D5BEF"/>
    <w:rsid w:val="005D6122"/>
    <w:rsid w:val="005D65C3"/>
    <w:rsid w:val="005E06F5"/>
    <w:rsid w:val="005E07A3"/>
    <w:rsid w:val="005E1A0F"/>
    <w:rsid w:val="005E22F4"/>
    <w:rsid w:val="005E25C3"/>
    <w:rsid w:val="005E2764"/>
    <w:rsid w:val="005E2EFC"/>
    <w:rsid w:val="005E321F"/>
    <w:rsid w:val="005E3258"/>
    <w:rsid w:val="005E3D09"/>
    <w:rsid w:val="005E456A"/>
    <w:rsid w:val="005E4935"/>
    <w:rsid w:val="005E52D0"/>
    <w:rsid w:val="005E5DD6"/>
    <w:rsid w:val="005E6A64"/>
    <w:rsid w:val="005E7094"/>
    <w:rsid w:val="005E7588"/>
    <w:rsid w:val="005E76F4"/>
    <w:rsid w:val="005E7A62"/>
    <w:rsid w:val="005E7C02"/>
    <w:rsid w:val="005E7F02"/>
    <w:rsid w:val="005F0866"/>
    <w:rsid w:val="005F0C35"/>
    <w:rsid w:val="005F1272"/>
    <w:rsid w:val="005F15B3"/>
    <w:rsid w:val="005F1F4C"/>
    <w:rsid w:val="005F280D"/>
    <w:rsid w:val="005F2C1A"/>
    <w:rsid w:val="005F32A9"/>
    <w:rsid w:val="005F35CC"/>
    <w:rsid w:val="005F38AD"/>
    <w:rsid w:val="005F3CA8"/>
    <w:rsid w:val="005F47A4"/>
    <w:rsid w:val="005F4BFC"/>
    <w:rsid w:val="005F5912"/>
    <w:rsid w:val="005F62FA"/>
    <w:rsid w:val="005F66BF"/>
    <w:rsid w:val="005F6950"/>
    <w:rsid w:val="005F6959"/>
    <w:rsid w:val="005F6E73"/>
    <w:rsid w:val="005F6F3C"/>
    <w:rsid w:val="005F7E39"/>
    <w:rsid w:val="006003E7"/>
    <w:rsid w:val="00600A54"/>
    <w:rsid w:val="00600C5F"/>
    <w:rsid w:val="0060181A"/>
    <w:rsid w:val="006024FB"/>
    <w:rsid w:val="00603621"/>
    <w:rsid w:val="00603683"/>
    <w:rsid w:val="00603900"/>
    <w:rsid w:val="006040EF"/>
    <w:rsid w:val="006042C0"/>
    <w:rsid w:val="00604CEE"/>
    <w:rsid w:val="006051F2"/>
    <w:rsid w:val="006052C4"/>
    <w:rsid w:val="00606065"/>
    <w:rsid w:val="00606464"/>
    <w:rsid w:val="006068BD"/>
    <w:rsid w:val="006103C8"/>
    <w:rsid w:val="00610903"/>
    <w:rsid w:val="006109FE"/>
    <w:rsid w:val="00610AB2"/>
    <w:rsid w:val="00610D58"/>
    <w:rsid w:val="00610DDB"/>
    <w:rsid w:val="006111B4"/>
    <w:rsid w:val="00611CCE"/>
    <w:rsid w:val="00613D7E"/>
    <w:rsid w:val="00614569"/>
    <w:rsid w:val="006150C9"/>
    <w:rsid w:val="00616624"/>
    <w:rsid w:val="00616E21"/>
    <w:rsid w:val="0061722D"/>
    <w:rsid w:val="0061758E"/>
    <w:rsid w:val="00617D42"/>
    <w:rsid w:val="00617E77"/>
    <w:rsid w:val="006208A2"/>
    <w:rsid w:val="00620A42"/>
    <w:rsid w:val="00620AE4"/>
    <w:rsid w:val="00620F92"/>
    <w:rsid w:val="0062130E"/>
    <w:rsid w:val="00621835"/>
    <w:rsid w:val="006218B3"/>
    <w:rsid w:val="006218D4"/>
    <w:rsid w:val="0062239F"/>
    <w:rsid w:val="00622798"/>
    <w:rsid w:val="0062279F"/>
    <w:rsid w:val="006229C4"/>
    <w:rsid w:val="00622AF9"/>
    <w:rsid w:val="00622E06"/>
    <w:rsid w:val="00623BDE"/>
    <w:rsid w:val="00623BE9"/>
    <w:rsid w:val="0062400F"/>
    <w:rsid w:val="00624123"/>
    <w:rsid w:val="00624926"/>
    <w:rsid w:val="00624A06"/>
    <w:rsid w:val="00624F34"/>
    <w:rsid w:val="0062507A"/>
    <w:rsid w:val="0062625F"/>
    <w:rsid w:val="006272CE"/>
    <w:rsid w:val="00627E8F"/>
    <w:rsid w:val="00627EDC"/>
    <w:rsid w:val="00630580"/>
    <w:rsid w:val="006309E9"/>
    <w:rsid w:val="00631F06"/>
    <w:rsid w:val="00631F2A"/>
    <w:rsid w:val="00632E26"/>
    <w:rsid w:val="00633E5D"/>
    <w:rsid w:val="00634E0D"/>
    <w:rsid w:val="0063580F"/>
    <w:rsid w:val="00635D89"/>
    <w:rsid w:val="0063649F"/>
    <w:rsid w:val="00640051"/>
    <w:rsid w:val="006420C2"/>
    <w:rsid w:val="00642786"/>
    <w:rsid w:val="00643830"/>
    <w:rsid w:val="00644887"/>
    <w:rsid w:val="00644F85"/>
    <w:rsid w:val="00646755"/>
    <w:rsid w:val="0064679E"/>
    <w:rsid w:val="00646879"/>
    <w:rsid w:val="00646AF9"/>
    <w:rsid w:val="006470F6"/>
    <w:rsid w:val="006473C4"/>
    <w:rsid w:val="00650232"/>
    <w:rsid w:val="00650C88"/>
    <w:rsid w:val="00650CA2"/>
    <w:rsid w:val="00651224"/>
    <w:rsid w:val="006514C7"/>
    <w:rsid w:val="006519E0"/>
    <w:rsid w:val="00651A15"/>
    <w:rsid w:val="00651DDF"/>
    <w:rsid w:val="0065207C"/>
    <w:rsid w:val="0065210C"/>
    <w:rsid w:val="00652877"/>
    <w:rsid w:val="006528A1"/>
    <w:rsid w:val="00652DDA"/>
    <w:rsid w:val="0065331F"/>
    <w:rsid w:val="00653425"/>
    <w:rsid w:val="00653EA4"/>
    <w:rsid w:val="006542A3"/>
    <w:rsid w:val="006542CE"/>
    <w:rsid w:val="00654A71"/>
    <w:rsid w:val="00654E92"/>
    <w:rsid w:val="00654FB1"/>
    <w:rsid w:val="0065557D"/>
    <w:rsid w:val="006556E9"/>
    <w:rsid w:val="00655917"/>
    <w:rsid w:val="00655945"/>
    <w:rsid w:val="0065608D"/>
    <w:rsid w:val="00656395"/>
    <w:rsid w:val="00657106"/>
    <w:rsid w:val="00660676"/>
    <w:rsid w:val="006618B7"/>
    <w:rsid w:val="00662643"/>
    <w:rsid w:val="006631E6"/>
    <w:rsid w:val="00663B9F"/>
    <w:rsid w:val="00664B43"/>
    <w:rsid w:val="00664E4C"/>
    <w:rsid w:val="006650DC"/>
    <w:rsid w:val="00665306"/>
    <w:rsid w:val="0066561F"/>
    <w:rsid w:val="006656C3"/>
    <w:rsid w:val="0066631A"/>
    <w:rsid w:val="00666F1F"/>
    <w:rsid w:val="00667C1B"/>
    <w:rsid w:val="00667D50"/>
    <w:rsid w:val="00670251"/>
    <w:rsid w:val="006702F6"/>
    <w:rsid w:val="00670853"/>
    <w:rsid w:val="0067089C"/>
    <w:rsid w:val="00671193"/>
    <w:rsid w:val="00671BDC"/>
    <w:rsid w:val="00672590"/>
    <w:rsid w:val="006726FD"/>
    <w:rsid w:val="00672FD3"/>
    <w:rsid w:val="0067386E"/>
    <w:rsid w:val="006740E3"/>
    <w:rsid w:val="006756EA"/>
    <w:rsid w:val="00675A37"/>
    <w:rsid w:val="0067663A"/>
    <w:rsid w:val="00676F2C"/>
    <w:rsid w:val="00677E71"/>
    <w:rsid w:val="0068047B"/>
    <w:rsid w:val="00680618"/>
    <w:rsid w:val="0068099F"/>
    <w:rsid w:val="00680D44"/>
    <w:rsid w:val="006814B5"/>
    <w:rsid w:val="00682344"/>
    <w:rsid w:val="00682377"/>
    <w:rsid w:val="00682FB8"/>
    <w:rsid w:val="006830DD"/>
    <w:rsid w:val="0068317D"/>
    <w:rsid w:val="00683FB7"/>
    <w:rsid w:val="00684142"/>
    <w:rsid w:val="006845D1"/>
    <w:rsid w:val="006847A7"/>
    <w:rsid w:val="006856D2"/>
    <w:rsid w:val="00685FEE"/>
    <w:rsid w:val="00686989"/>
    <w:rsid w:val="00686A68"/>
    <w:rsid w:val="006870B9"/>
    <w:rsid w:val="006870CA"/>
    <w:rsid w:val="00687B62"/>
    <w:rsid w:val="00687BEB"/>
    <w:rsid w:val="00687FF0"/>
    <w:rsid w:val="0069009B"/>
    <w:rsid w:val="00691B9C"/>
    <w:rsid w:val="00691C01"/>
    <w:rsid w:val="00692011"/>
    <w:rsid w:val="0069205D"/>
    <w:rsid w:val="00692312"/>
    <w:rsid w:val="0069295C"/>
    <w:rsid w:val="00692A3E"/>
    <w:rsid w:val="006930B4"/>
    <w:rsid w:val="006939F7"/>
    <w:rsid w:val="00693DD5"/>
    <w:rsid w:val="00693DED"/>
    <w:rsid w:val="0069450E"/>
    <w:rsid w:val="006945FC"/>
    <w:rsid w:val="006949B2"/>
    <w:rsid w:val="0069621A"/>
    <w:rsid w:val="00696855"/>
    <w:rsid w:val="00696ECD"/>
    <w:rsid w:val="00697BB8"/>
    <w:rsid w:val="006A01B1"/>
    <w:rsid w:val="006A02AE"/>
    <w:rsid w:val="006A0690"/>
    <w:rsid w:val="006A0A8C"/>
    <w:rsid w:val="006A1606"/>
    <w:rsid w:val="006A2AC6"/>
    <w:rsid w:val="006A33A2"/>
    <w:rsid w:val="006A3BE8"/>
    <w:rsid w:val="006A3E67"/>
    <w:rsid w:val="006A3ED6"/>
    <w:rsid w:val="006A3F64"/>
    <w:rsid w:val="006A4026"/>
    <w:rsid w:val="006A492F"/>
    <w:rsid w:val="006A5532"/>
    <w:rsid w:val="006A63A4"/>
    <w:rsid w:val="006A67C8"/>
    <w:rsid w:val="006A6CF5"/>
    <w:rsid w:val="006A6E85"/>
    <w:rsid w:val="006A777A"/>
    <w:rsid w:val="006B000E"/>
    <w:rsid w:val="006B0551"/>
    <w:rsid w:val="006B0638"/>
    <w:rsid w:val="006B0C80"/>
    <w:rsid w:val="006B1B5F"/>
    <w:rsid w:val="006B1D9E"/>
    <w:rsid w:val="006B200B"/>
    <w:rsid w:val="006B2683"/>
    <w:rsid w:val="006B2EEC"/>
    <w:rsid w:val="006B349C"/>
    <w:rsid w:val="006B34D2"/>
    <w:rsid w:val="006B35AA"/>
    <w:rsid w:val="006B4FFE"/>
    <w:rsid w:val="006B50CD"/>
    <w:rsid w:val="006B5909"/>
    <w:rsid w:val="006B630A"/>
    <w:rsid w:val="006B6F78"/>
    <w:rsid w:val="006B7351"/>
    <w:rsid w:val="006C04C3"/>
    <w:rsid w:val="006C0D72"/>
    <w:rsid w:val="006C131A"/>
    <w:rsid w:val="006C15B2"/>
    <w:rsid w:val="006C18C2"/>
    <w:rsid w:val="006C1E13"/>
    <w:rsid w:val="006C1FC6"/>
    <w:rsid w:val="006C22D9"/>
    <w:rsid w:val="006C232E"/>
    <w:rsid w:val="006C3223"/>
    <w:rsid w:val="006C368E"/>
    <w:rsid w:val="006C3D79"/>
    <w:rsid w:val="006C3F08"/>
    <w:rsid w:val="006C4363"/>
    <w:rsid w:val="006C4503"/>
    <w:rsid w:val="006C4C1B"/>
    <w:rsid w:val="006C4CD9"/>
    <w:rsid w:val="006C4E10"/>
    <w:rsid w:val="006C4FD6"/>
    <w:rsid w:val="006C5A37"/>
    <w:rsid w:val="006C5B21"/>
    <w:rsid w:val="006C6162"/>
    <w:rsid w:val="006C63AA"/>
    <w:rsid w:val="006C70F4"/>
    <w:rsid w:val="006C74D1"/>
    <w:rsid w:val="006C7508"/>
    <w:rsid w:val="006C7EF0"/>
    <w:rsid w:val="006D09D1"/>
    <w:rsid w:val="006D0A3D"/>
    <w:rsid w:val="006D113E"/>
    <w:rsid w:val="006D1AC6"/>
    <w:rsid w:val="006D1E6E"/>
    <w:rsid w:val="006D2988"/>
    <w:rsid w:val="006D29E1"/>
    <w:rsid w:val="006D32E9"/>
    <w:rsid w:val="006D36A8"/>
    <w:rsid w:val="006D42FE"/>
    <w:rsid w:val="006D4753"/>
    <w:rsid w:val="006D4BCD"/>
    <w:rsid w:val="006D56AD"/>
    <w:rsid w:val="006D59D5"/>
    <w:rsid w:val="006D63D8"/>
    <w:rsid w:val="006D6614"/>
    <w:rsid w:val="006D6779"/>
    <w:rsid w:val="006D7462"/>
    <w:rsid w:val="006D771E"/>
    <w:rsid w:val="006D7AAF"/>
    <w:rsid w:val="006D7BD7"/>
    <w:rsid w:val="006E039B"/>
    <w:rsid w:val="006E03B6"/>
    <w:rsid w:val="006E063A"/>
    <w:rsid w:val="006E068C"/>
    <w:rsid w:val="006E08A4"/>
    <w:rsid w:val="006E096C"/>
    <w:rsid w:val="006E098B"/>
    <w:rsid w:val="006E0DDF"/>
    <w:rsid w:val="006E1134"/>
    <w:rsid w:val="006E1262"/>
    <w:rsid w:val="006E1408"/>
    <w:rsid w:val="006E1449"/>
    <w:rsid w:val="006E167D"/>
    <w:rsid w:val="006E1757"/>
    <w:rsid w:val="006E17CA"/>
    <w:rsid w:val="006E2611"/>
    <w:rsid w:val="006E2BEE"/>
    <w:rsid w:val="006E312C"/>
    <w:rsid w:val="006E36C3"/>
    <w:rsid w:val="006E3CD7"/>
    <w:rsid w:val="006E45A5"/>
    <w:rsid w:val="006E4683"/>
    <w:rsid w:val="006E4D2C"/>
    <w:rsid w:val="006E5004"/>
    <w:rsid w:val="006E66DD"/>
    <w:rsid w:val="006E6A0D"/>
    <w:rsid w:val="006E742C"/>
    <w:rsid w:val="006E7A9A"/>
    <w:rsid w:val="006F05AC"/>
    <w:rsid w:val="006F121C"/>
    <w:rsid w:val="006F14F8"/>
    <w:rsid w:val="006F1B7C"/>
    <w:rsid w:val="006F218C"/>
    <w:rsid w:val="006F29B8"/>
    <w:rsid w:val="006F3628"/>
    <w:rsid w:val="006F37BC"/>
    <w:rsid w:val="006F3DEC"/>
    <w:rsid w:val="006F402B"/>
    <w:rsid w:val="006F57CF"/>
    <w:rsid w:val="006F593D"/>
    <w:rsid w:val="006F5C13"/>
    <w:rsid w:val="006F6539"/>
    <w:rsid w:val="006F6E7D"/>
    <w:rsid w:val="00700210"/>
    <w:rsid w:val="00700D33"/>
    <w:rsid w:val="0070109C"/>
    <w:rsid w:val="00701940"/>
    <w:rsid w:val="007021D3"/>
    <w:rsid w:val="007023CD"/>
    <w:rsid w:val="00702401"/>
    <w:rsid w:val="007027FF"/>
    <w:rsid w:val="0070315E"/>
    <w:rsid w:val="0070367E"/>
    <w:rsid w:val="00703850"/>
    <w:rsid w:val="007039D8"/>
    <w:rsid w:val="00703B16"/>
    <w:rsid w:val="00703B3C"/>
    <w:rsid w:val="00703F0A"/>
    <w:rsid w:val="00703F99"/>
    <w:rsid w:val="0070430C"/>
    <w:rsid w:val="007043D6"/>
    <w:rsid w:val="007049D6"/>
    <w:rsid w:val="00706427"/>
    <w:rsid w:val="007065FF"/>
    <w:rsid w:val="00706C74"/>
    <w:rsid w:val="00706D70"/>
    <w:rsid w:val="00706DD3"/>
    <w:rsid w:val="00707506"/>
    <w:rsid w:val="00707ABB"/>
    <w:rsid w:val="0071031A"/>
    <w:rsid w:val="00711084"/>
    <w:rsid w:val="00711859"/>
    <w:rsid w:val="0071196D"/>
    <w:rsid w:val="0071237A"/>
    <w:rsid w:val="0071477A"/>
    <w:rsid w:val="00714A50"/>
    <w:rsid w:val="00714EE3"/>
    <w:rsid w:val="00714EE5"/>
    <w:rsid w:val="00714F7B"/>
    <w:rsid w:val="00715192"/>
    <w:rsid w:val="00715393"/>
    <w:rsid w:val="0071565B"/>
    <w:rsid w:val="00715EFE"/>
    <w:rsid w:val="0071606B"/>
    <w:rsid w:val="00717167"/>
    <w:rsid w:val="0071732F"/>
    <w:rsid w:val="007201CF"/>
    <w:rsid w:val="00720573"/>
    <w:rsid w:val="0072165F"/>
    <w:rsid w:val="007216A5"/>
    <w:rsid w:val="00721B68"/>
    <w:rsid w:val="00721D47"/>
    <w:rsid w:val="00721FF7"/>
    <w:rsid w:val="007220E6"/>
    <w:rsid w:val="00722C2D"/>
    <w:rsid w:val="00723801"/>
    <w:rsid w:val="0072382C"/>
    <w:rsid w:val="00723950"/>
    <w:rsid w:val="00724049"/>
    <w:rsid w:val="00724098"/>
    <w:rsid w:val="007243F2"/>
    <w:rsid w:val="00724498"/>
    <w:rsid w:val="007246D0"/>
    <w:rsid w:val="0072481B"/>
    <w:rsid w:val="00724BF0"/>
    <w:rsid w:val="00724C8A"/>
    <w:rsid w:val="00724E46"/>
    <w:rsid w:val="00726B09"/>
    <w:rsid w:val="00726E07"/>
    <w:rsid w:val="00727177"/>
    <w:rsid w:val="00727414"/>
    <w:rsid w:val="00727825"/>
    <w:rsid w:val="0073071E"/>
    <w:rsid w:val="0073086B"/>
    <w:rsid w:val="00731542"/>
    <w:rsid w:val="00731929"/>
    <w:rsid w:val="00731D9E"/>
    <w:rsid w:val="00732F26"/>
    <w:rsid w:val="00733B0C"/>
    <w:rsid w:val="0073409C"/>
    <w:rsid w:val="00734637"/>
    <w:rsid w:val="00734998"/>
    <w:rsid w:val="00735871"/>
    <w:rsid w:val="00735D1D"/>
    <w:rsid w:val="00735F3C"/>
    <w:rsid w:val="00737696"/>
    <w:rsid w:val="0073787D"/>
    <w:rsid w:val="0074047F"/>
    <w:rsid w:val="00740803"/>
    <w:rsid w:val="00741760"/>
    <w:rsid w:val="007417BC"/>
    <w:rsid w:val="0074358D"/>
    <w:rsid w:val="00745037"/>
    <w:rsid w:val="007452A8"/>
    <w:rsid w:val="00745834"/>
    <w:rsid w:val="00745E58"/>
    <w:rsid w:val="00746AC8"/>
    <w:rsid w:val="0074720A"/>
    <w:rsid w:val="00747711"/>
    <w:rsid w:val="0074787B"/>
    <w:rsid w:val="00747C77"/>
    <w:rsid w:val="00750E59"/>
    <w:rsid w:val="00750F1C"/>
    <w:rsid w:val="00751DC8"/>
    <w:rsid w:val="007525F7"/>
    <w:rsid w:val="00752FCE"/>
    <w:rsid w:val="00753ED4"/>
    <w:rsid w:val="0075461C"/>
    <w:rsid w:val="0075489B"/>
    <w:rsid w:val="00754F7C"/>
    <w:rsid w:val="00755370"/>
    <w:rsid w:val="00755A3C"/>
    <w:rsid w:val="00755F53"/>
    <w:rsid w:val="00756848"/>
    <w:rsid w:val="00756F01"/>
    <w:rsid w:val="0075779A"/>
    <w:rsid w:val="00760168"/>
    <w:rsid w:val="007604E5"/>
    <w:rsid w:val="00760511"/>
    <w:rsid w:val="0076051C"/>
    <w:rsid w:val="00760656"/>
    <w:rsid w:val="00761B9B"/>
    <w:rsid w:val="00762A48"/>
    <w:rsid w:val="00762AC5"/>
    <w:rsid w:val="00762CC8"/>
    <w:rsid w:val="00763C4B"/>
    <w:rsid w:val="00764937"/>
    <w:rsid w:val="00765345"/>
    <w:rsid w:val="00765ABC"/>
    <w:rsid w:val="007663E7"/>
    <w:rsid w:val="007665C2"/>
    <w:rsid w:val="007667F5"/>
    <w:rsid w:val="007675FD"/>
    <w:rsid w:val="007676F1"/>
    <w:rsid w:val="00767DAE"/>
    <w:rsid w:val="007702C1"/>
    <w:rsid w:val="00771664"/>
    <w:rsid w:val="007717C6"/>
    <w:rsid w:val="0077209E"/>
    <w:rsid w:val="007722B2"/>
    <w:rsid w:val="007723C6"/>
    <w:rsid w:val="00772693"/>
    <w:rsid w:val="0077284A"/>
    <w:rsid w:val="00772C83"/>
    <w:rsid w:val="00773B9E"/>
    <w:rsid w:val="00774179"/>
    <w:rsid w:val="0077476A"/>
    <w:rsid w:val="007747C8"/>
    <w:rsid w:val="00774E37"/>
    <w:rsid w:val="007755DB"/>
    <w:rsid w:val="007756C6"/>
    <w:rsid w:val="00775A91"/>
    <w:rsid w:val="00776390"/>
    <w:rsid w:val="00777343"/>
    <w:rsid w:val="0077736E"/>
    <w:rsid w:val="00777769"/>
    <w:rsid w:val="007808B5"/>
    <w:rsid w:val="007810DE"/>
    <w:rsid w:val="00781243"/>
    <w:rsid w:val="00781832"/>
    <w:rsid w:val="00781FB7"/>
    <w:rsid w:val="00782028"/>
    <w:rsid w:val="00782887"/>
    <w:rsid w:val="007831F2"/>
    <w:rsid w:val="00783589"/>
    <w:rsid w:val="0078427B"/>
    <w:rsid w:val="00784901"/>
    <w:rsid w:val="00784923"/>
    <w:rsid w:val="00784A6F"/>
    <w:rsid w:val="00785058"/>
    <w:rsid w:val="00785D79"/>
    <w:rsid w:val="00786078"/>
    <w:rsid w:val="0078675D"/>
    <w:rsid w:val="00786A5D"/>
    <w:rsid w:val="00786AC2"/>
    <w:rsid w:val="007908A8"/>
    <w:rsid w:val="00790BB5"/>
    <w:rsid w:val="0079138F"/>
    <w:rsid w:val="007913B3"/>
    <w:rsid w:val="007923A5"/>
    <w:rsid w:val="007933DF"/>
    <w:rsid w:val="00793BB8"/>
    <w:rsid w:val="00793E3C"/>
    <w:rsid w:val="00794140"/>
    <w:rsid w:val="00794333"/>
    <w:rsid w:val="007945DC"/>
    <w:rsid w:val="007945E4"/>
    <w:rsid w:val="007946A6"/>
    <w:rsid w:val="00794BA9"/>
    <w:rsid w:val="00794DF0"/>
    <w:rsid w:val="00795451"/>
    <w:rsid w:val="0079641D"/>
    <w:rsid w:val="00796C36"/>
    <w:rsid w:val="00797031"/>
    <w:rsid w:val="007A01A6"/>
    <w:rsid w:val="007A047E"/>
    <w:rsid w:val="007A0D0D"/>
    <w:rsid w:val="007A0E91"/>
    <w:rsid w:val="007A2075"/>
    <w:rsid w:val="007A304C"/>
    <w:rsid w:val="007A375E"/>
    <w:rsid w:val="007A39E4"/>
    <w:rsid w:val="007A3BB8"/>
    <w:rsid w:val="007A3BD5"/>
    <w:rsid w:val="007A3EDB"/>
    <w:rsid w:val="007A4C07"/>
    <w:rsid w:val="007A522C"/>
    <w:rsid w:val="007A6E56"/>
    <w:rsid w:val="007A7217"/>
    <w:rsid w:val="007A732E"/>
    <w:rsid w:val="007A7F7F"/>
    <w:rsid w:val="007B0D1D"/>
    <w:rsid w:val="007B204C"/>
    <w:rsid w:val="007B2831"/>
    <w:rsid w:val="007B2CAC"/>
    <w:rsid w:val="007B33AF"/>
    <w:rsid w:val="007B4498"/>
    <w:rsid w:val="007B4565"/>
    <w:rsid w:val="007B488E"/>
    <w:rsid w:val="007B4F17"/>
    <w:rsid w:val="007B5596"/>
    <w:rsid w:val="007B640D"/>
    <w:rsid w:val="007B6BC0"/>
    <w:rsid w:val="007B6C58"/>
    <w:rsid w:val="007B6D55"/>
    <w:rsid w:val="007B71C5"/>
    <w:rsid w:val="007B7438"/>
    <w:rsid w:val="007C00D4"/>
    <w:rsid w:val="007C054C"/>
    <w:rsid w:val="007C060A"/>
    <w:rsid w:val="007C061C"/>
    <w:rsid w:val="007C07E6"/>
    <w:rsid w:val="007C0938"/>
    <w:rsid w:val="007C10F0"/>
    <w:rsid w:val="007C2A57"/>
    <w:rsid w:val="007C37C3"/>
    <w:rsid w:val="007C38FF"/>
    <w:rsid w:val="007C466B"/>
    <w:rsid w:val="007C4AF0"/>
    <w:rsid w:val="007C584C"/>
    <w:rsid w:val="007C5D62"/>
    <w:rsid w:val="007C61B3"/>
    <w:rsid w:val="007C672F"/>
    <w:rsid w:val="007C713B"/>
    <w:rsid w:val="007C71E6"/>
    <w:rsid w:val="007C727D"/>
    <w:rsid w:val="007C7504"/>
    <w:rsid w:val="007C7878"/>
    <w:rsid w:val="007C7F5B"/>
    <w:rsid w:val="007D01F8"/>
    <w:rsid w:val="007D0C8F"/>
    <w:rsid w:val="007D0E6F"/>
    <w:rsid w:val="007D10C0"/>
    <w:rsid w:val="007D1308"/>
    <w:rsid w:val="007D1D5E"/>
    <w:rsid w:val="007D2558"/>
    <w:rsid w:val="007D28A7"/>
    <w:rsid w:val="007D30E5"/>
    <w:rsid w:val="007D3193"/>
    <w:rsid w:val="007D3ACD"/>
    <w:rsid w:val="007D3D21"/>
    <w:rsid w:val="007D410C"/>
    <w:rsid w:val="007D5212"/>
    <w:rsid w:val="007D58EE"/>
    <w:rsid w:val="007D6A5F"/>
    <w:rsid w:val="007D6FBB"/>
    <w:rsid w:val="007D7EC1"/>
    <w:rsid w:val="007E0E70"/>
    <w:rsid w:val="007E1485"/>
    <w:rsid w:val="007E1F94"/>
    <w:rsid w:val="007E217C"/>
    <w:rsid w:val="007E27EA"/>
    <w:rsid w:val="007E2DFB"/>
    <w:rsid w:val="007E3406"/>
    <w:rsid w:val="007E3889"/>
    <w:rsid w:val="007E3906"/>
    <w:rsid w:val="007E3D76"/>
    <w:rsid w:val="007E403E"/>
    <w:rsid w:val="007E41CF"/>
    <w:rsid w:val="007E4792"/>
    <w:rsid w:val="007E4C4F"/>
    <w:rsid w:val="007E50A0"/>
    <w:rsid w:val="007E52D7"/>
    <w:rsid w:val="007E5517"/>
    <w:rsid w:val="007E584A"/>
    <w:rsid w:val="007E5DA5"/>
    <w:rsid w:val="007E5F22"/>
    <w:rsid w:val="007E5F64"/>
    <w:rsid w:val="007E60F3"/>
    <w:rsid w:val="007E6115"/>
    <w:rsid w:val="007E67F4"/>
    <w:rsid w:val="007E6AD3"/>
    <w:rsid w:val="007E6D6C"/>
    <w:rsid w:val="007E7551"/>
    <w:rsid w:val="007E7B51"/>
    <w:rsid w:val="007E7EA8"/>
    <w:rsid w:val="007F07BB"/>
    <w:rsid w:val="007F0966"/>
    <w:rsid w:val="007F0E4B"/>
    <w:rsid w:val="007F0F46"/>
    <w:rsid w:val="007F15FD"/>
    <w:rsid w:val="007F1BCC"/>
    <w:rsid w:val="007F1EC4"/>
    <w:rsid w:val="007F2375"/>
    <w:rsid w:val="007F24D0"/>
    <w:rsid w:val="007F26E8"/>
    <w:rsid w:val="007F29C9"/>
    <w:rsid w:val="007F314E"/>
    <w:rsid w:val="007F470A"/>
    <w:rsid w:val="007F4840"/>
    <w:rsid w:val="007F499D"/>
    <w:rsid w:val="007F659F"/>
    <w:rsid w:val="007F76EE"/>
    <w:rsid w:val="007F7AB0"/>
    <w:rsid w:val="007F7BDE"/>
    <w:rsid w:val="007F7ED0"/>
    <w:rsid w:val="0080016D"/>
    <w:rsid w:val="008001F0"/>
    <w:rsid w:val="008003D8"/>
    <w:rsid w:val="008005F7"/>
    <w:rsid w:val="00800B2C"/>
    <w:rsid w:val="008010E4"/>
    <w:rsid w:val="00801BFA"/>
    <w:rsid w:val="008031B3"/>
    <w:rsid w:val="008038D2"/>
    <w:rsid w:val="00803E07"/>
    <w:rsid w:val="00803FAB"/>
    <w:rsid w:val="008046E2"/>
    <w:rsid w:val="00805039"/>
    <w:rsid w:val="008054FC"/>
    <w:rsid w:val="008060BB"/>
    <w:rsid w:val="008062C5"/>
    <w:rsid w:val="00806388"/>
    <w:rsid w:val="00806C28"/>
    <w:rsid w:val="00806DA3"/>
    <w:rsid w:val="008071D3"/>
    <w:rsid w:val="008071DA"/>
    <w:rsid w:val="00807572"/>
    <w:rsid w:val="00807971"/>
    <w:rsid w:val="00810034"/>
    <w:rsid w:val="00810A2F"/>
    <w:rsid w:val="00810E21"/>
    <w:rsid w:val="00811694"/>
    <w:rsid w:val="00811E28"/>
    <w:rsid w:val="00812A1A"/>
    <w:rsid w:val="00812B40"/>
    <w:rsid w:val="00812C01"/>
    <w:rsid w:val="0081315F"/>
    <w:rsid w:val="00813683"/>
    <w:rsid w:val="00813794"/>
    <w:rsid w:val="00813EBC"/>
    <w:rsid w:val="008146D2"/>
    <w:rsid w:val="00814FB2"/>
    <w:rsid w:val="00815911"/>
    <w:rsid w:val="00815B65"/>
    <w:rsid w:val="008162BE"/>
    <w:rsid w:val="00816538"/>
    <w:rsid w:val="008171E5"/>
    <w:rsid w:val="00817635"/>
    <w:rsid w:val="008176C2"/>
    <w:rsid w:val="00817C83"/>
    <w:rsid w:val="0082048D"/>
    <w:rsid w:val="008204D5"/>
    <w:rsid w:val="00821096"/>
    <w:rsid w:val="00821CBA"/>
    <w:rsid w:val="008231E2"/>
    <w:rsid w:val="00824245"/>
    <w:rsid w:val="008245DE"/>
    <w:rsid w:val="00824615"/>
    <w:rsid w:val="00824AE3"/>
    <w:rsid w:val="0082528C"/>
    <w:rsid w:val="00825294"/>
    <w:rsid w:val="00825F9E"/>
    <w:rsid w:val="00826280"/>
    <w:rsid w:val="00826BA4"/>
    <w:rsid w:val="00826DCE"/>
    <w:rsid w:val="008272FD"/>
    <w:rsid w:val="00827939"/>
    <w:rsid w:val="0083024C"/>
    <w:rsid w:val="00830272"/>
    <w:rsid w:val="008302B3"/>
    <w:rsid w:val="008304CD"/>
    <w:rsid w:val="008315AC"/>
    <w:rsid w:val="008319F3"/>
    <w:rsid w:val="00831B96"/>
    <w:rsid w:val="00831C39"/>
    <w:rsid w:val="00832160"/>
    <w:rsid w:val="00833AA0"/>
    <w:rsid w:val="00834075"/>
    <w:rsid w:val="00834284"/>
    <w:rsid w:val="008349CD"/>
    <w:rsid w:val="00835055"/>
    <w:rsid w:val="00835AB9"/>
    <w:rsid w:val="00836606"/>
    <w:rsid w:val="00836A57"/>
    <w:rsid w:val="00836EDB"/>
    <w:rsid w:val="00836FF1"/>
    <w:rsid w:val="008373D8"/>
    <w:rsid w:val="008375C0"/>
    <w:rsid w:val="008376C8"/>
    <w:rsid w:val="00837FCB"/>
    <w:rsid w:val="0084036F"/>
    <w:rsid w:val="00840723"/>
    <w:rsid w:val="008407AA"/>
    <w:rsid w:val="00840B3B"/>
    <w:rsid w:val="008414FA"/>
    <w:rsid w:val="00841969"/>
    <w:rsid w:val="00841985"/>
    <w:rsid w:val="00841C07"/>
    <w:rsid w:val="00842087"/>
    <w:rsid w:val="00842481"/>
    <w:rsid w:val="00842EAC"/>
    <w:rsid w:val="00843118"/>
    <w:rsid w:val="0084343A"/>
    <w:rsid w:val="00843671"/>
    <w:rsid w:val="008439A0"/>
    <w:rsid w:val="00843D50"/>
    <w:rsid w:val="00843ED2"/>
    <w:rsid w:val="0084468B"/>
    <w:rsid w:val="008446C6"/>
    <w:rsid w:val="00844845"/>
    <w:rsid w:val="00844B51"/>
    <w:rsid w:val="00844CC6"/>
    <w:rsid w:val="0084598D"/>
    <w:rsid w:val="00845AD1"/>
    <w:rsid w:val="008463F4"/>
    <w:rsid w:val="008464B8"/>
    <w:rsid w:val="00846675"/>
    <w:rsid w:val="008468AF"/>
    <w:rsid w:val="008468C3"/>
    <w:rsid w:val="00846CD7"/>
    <w:rsid w:val="00847C36"/>
    <w:rsid w:val="008500A0"/>
    <w:rsid w:val="0085016C"/>
    <w:rsid w:val="0085027E"/>
    <w:rsid w:val="00851017"/>
    <w:rsid w:val="0085174E"/>
    <w:rsid w:val="00851872"/>
    <w:rsid w:val="0085296F"/>
    <w:rsid w:val="00852B02"/>
    <w:rsid w:val="00852CBE"/>
    <w:rsid w:val="0085399C"/>
    <w:rsid w:val="00853B10"/>
    <w:rsid w:val="00853DBE"/>
    <w:rsid w:val="008549F7"/>
    <w:rsid w:val="008554D1"/>
    <w:rsid w:val="00855815"/>
    <w:rsid w:val="008561C7"/>
    <w:rsid w:val="00856F8C"/>
    <w:rsid w:val="00857E7C"/>
    <w:rsid w:val="00860A40"/>
    <w:rsid w:val="0086181A"/>
    <w:rsid w:val="00861B3B"/>
    <w:rsid w:val="0086304F"/>
    <w:rsid w:val="008637D1"/>
    <w:rsid w:val="00863C9B"/>
    <w:rsid w:val="00864260"/>
    <w:rsid w:val="0086471E"/>
    <w:rsid w:val="00864840"/>
    <w:rsid w:val="00864A23"/>
    <w:rsid w:val="00864CEE"/>
    <w:rsid w:val="0086542B"/>
    <w:rsid w:val="00865F47"/>
    <w:rsid w:val="00866227"/>
    <w:rsid w:val="00866360"/>
    <w:rsid w:val="0086644A"/>
    <w:rsid w:val="00866886"/>
    <w:rsid w:val="008675E1"/>
    <w:rsid w:val="00867CAF"/>
    <w:rsid w:val="00870608"/>
    <w:rsid w:val="008708B7"/>
    <w:rsid w:val="00870B15"/>
    <w:rsid w:val="00871798"/>
    <w:rsid w:val="00871D9B"/>
    <w:rsid w:val="008724EA"/>
    <w:rsid w:val="008727B7"/>
    <w:rsid w:val="00872823"/>
    <w:rsid w:val="0087287C"/>
    <w:rsid w:val="00872F5A"/>
    <w:rsid w:val="00872FEC"/>
    <w:rsid w:val="00873919"/>
    <w:rsid w:val="008749E8"/>
    <w:rsid w:val="00875237"/>
    <w:rsid w:val="0087559F"/>
    <w:rsid w:val="008756DF"/>
    <w:rsid w:val="00876817"/>
    <w:rsid w:val="00876912"/>
    <w:rsid w:val="00876C4F"/>
    <w:rsid w:val="00876CEC"/>
    <w:rsid w:val="00876E17"/>
    <w:rsid w:val="00877492"/>
    <w:rsid w:val="00877F41"/>
    <w:rsid w:val="00880089"/>
    <w:rsid w:val="00880772"/>
    <w:rsid w:val="00880F0E"/>
    <w:rsid w:val="008811B3"/>
    <w:rsid w:val="008812FE"/>
    <w:rsid w:val="008818DD"/>
    <w:rsid w:val="00881F9C"/>
    <w:rsid w:val="00883183"/>
    <w:rsid w:val="00883408"/>
    <w:rsid w:val="00883874"/>
    <w:rsid w:val="00883C43"/>
    <w:rsid w:val="00883DAC"/>
    <w:rsid w:val="00883F09"/>
    <w:rsid w:val="00884438"/>
    <w:rsid w:val="008844F3"/>
    <w:rsid w:val="00884A34"/>
    <w:rsid w:val="008863E1"/>
    <w:rsid w:val="0088663D"/>
    <w:rsid w:val="00887CD6"/>
    <w:rsid w:val="00890D21"/>
    <w:rsid w:val="00892637"/>
    <w:rsid w:val="00892978"/>
    <w:rsid w:val="0089299E"/>
    <w:rsid w:val="00892A88"/>
    <w:rsid w:val="00893229"/>
    <w:rsid w:val="00893A2D"/>
    <w:rsid w:val="00893AE8"/>
    <w:rsid w:val="0089493D"/>
    <w:rsid w:val="00895814"/>
    <w:rsid w:val="00897197"/>
    <w:rsid w:val="008976A2"/>
    <w:rsid w:val="00897ACC"/>
    <w:rsid w:val="00897CB4"/>
    <w:rsid w:val="008A0A34"/>
    <w:rsid w:val="008A162C"/>
    <w:rsid w:val="008A2295"/>
    <w:rsid w:val="008A34BF"/>
    <w:rsid w:val="008A38F8"/>
    <w:rsid w:val="008A4F3D"/>
    <w:rsid w:val="008A54AE"/>
    <w:rsid w:val="008A6304"/>
    <w:rsid w:val="008A6CBC"/>
    <w:rsid w:val="008A6CCC"/>
    <w:rsid w:val="008A75D7"/>
    <w:rsid w:val="008A7868"/>
    <w:rsid w:val="008B0ABF"/>
    <w:rsid w:val="008B0B6C"/>
    <w:rsid w:val="008B101D"/>
    <w:rsid w:val="008B11EA"/>
    <w:rsid w:val="008B171F"/>
    <w:rsid w:val="008B22CF"/>
    <w:rsid w:val="008B253A"/>
    <w:rsid w:val="008B2C30"/>
    <w:rsid w:val="008B5566"/>
    <w:rsid w:val="008B5664"/>
    <w:rsid w:val="008B56F8"/>
    <w:rsid w:val="008B5796"/>
    <w:rsid w:val="008B6578"/>
    <w:rsid w:val="008B658B"/>
    <w:rsid w:val="008B6777"/>
    <w:rsid w:val="008B7195"/>
    <w:rsid w:val="008B7409"/>
    <w:rsid w:val="008B7602"/>
    <w:rsid w:val="008B7604"/>
    <w:rsid w:val="008B7940"/>
    <w:rsid w:val="008B7B91"/>
    <w:rsid w:val="008B7E5A"/>
    <w:rsid w:val="008C04E7"/>
    <w:rsid w:val="008C068F"/>
    <w:rsid w:val="008C1111"/>
    <w:rsid w:val="008C1872"/>
    <w:rsid w:val="008C1CE1"/>
    <w:rsid w:val="008C1D4A"/>
    <w:rsid w:val="008C23FB"/>
    <w:rsid w:val="008C3896"/>
    <w:rsid w:val="008C3DCA"/>
    <w:rsid w:val="008C456B"/>
    <w:rsid w:val="008C4B01"/>
    <w:rsid w:val="008C4CD5"/>
    <w:rsid w:val="008C56DD"/>
    <w:rsid w:val="008C5718"/>
    <w:rsid w:val="008C5FC3"/>
    <w:rsid w:val="008C6D3D"/>
    <w:rsid w:val="008C6D71"/>
    <w:rsid w:val="008D0104"/>
    <w:rsid w:val="008D0517"/>
    <w:rsid w:val="008D077A"/>
    <w:rsid w:val="008D2DB9"/>
    <w:rsid w:val="008D3974"/>
    <w:rsid w:val="008D3997"/>
    <w:rsid w:val="008D3A5B"/>
    <w:rsid w:val="008D4051"/>
    <w:rsid w:val="008D419F"/>
    <w:rsid w:val="008D42AA"/>
    <w:rsid w:val="008D433E"/>
    <w:rsid w:val="008D5523"/>
    <w:rsid w:val="008D5555"/>
    <w:rsid w:val="008D6008"/>
    <w:rsid w:val="008D62C7"/>
    <w:rsid w:val="008D7096"/>
    <w:rsid w:val="008D71A5"/>
    <w:rsid w:val="008D73C4"/>
    <w:rsid w:val="008D75EA"/>
    <w:rsid w:val="008D7E27"/>
    <w:rsid w:val="008E0247"/>
    <w:rsid w:val="008E10DE"/>
    <w:rsid w:val="008E10FC"/>
    <w:rsid w:val="008E1184"/>
    <w:rsid w:val="008E1D7B"/>
    <w:rsid w:val="008E2BE2"/>
    <w:rsid w:val="008E2E63"/>
    <w:rsid w:val="008E3055"/>
    <w:rsid w:val="008E3147"/>
    <w:rsid w:val="008E32D7"/>
    <w:rsid w:val="008E3807"/>
    <w:rsid w:val="008E3CB3"/>
    <w:rsid w:val="008E4FE5"/>
    <w:rsid w:val="008E5485"/>
    <w:rsid w:val="008E5C98"/>
    <w:rsid w:val="008E5F1D"/>
    <w:rsid w:val="008E64AC"/>
    <w:rsid w:val="008E6968"/>
    <w:rsid w:val="008E730B"/>
    <w:rsid w:val="008E741F"/>
    <w:rsid w:val="008E756E"/>
    <w:rsid w:val="008E7622"/>
    <w:rsid w:val="008E7F1E"/>
    <w:rsid w:val="008F0735"/>
    <w:rsid w:val="008F17D9"/>
    <w:rsid w:val="008F1B40"/>
    <w:rsid w:val="008F211A"/>
    <w:rsid w:val="008F2B14"/>
    <w:rsid w:val="008F2B40"/>
    <w:rsid w:val="008F2DC9"/>
    <w:rsid w:val="008F32E0"/>
    <w:rsid w:val="008F32F8"/>
    <w:rsid w:val="008F3805"/>
    <w:rsid w:val="008F3D3C"/>
    <w:rsid w:val="008F43B1"/>
    <w:rsid w:val="008F497D"/>
    <w:rsid w:val="008F6326"/>
    <w:rsid w:val="008F65CC"/>
    <w:rsid w:val="008F6940"/>
    <w:rsid w:val="008F6E1C"/>
    <w:rsid w:val="008F76E1"/>
    <w:rsid w:val="008F7EAE"/>
    <w:rsid w:val="009002D9"/>
    <w:rsid w:val="009007A6"/>
    <w:rsid w:val="00901686"/>
    <w:rsid w:val="00901D46"/>
    <w:rsid w:val="0090207B"/>
    <w:rsid w:val="00902B4C"/>
    <w:rsid w:val="00903869"/>
    <w:rsid w:val="0090440A"/>
    <w:rsid w:val="00905473"/>
    <w:rsid w:val="0090560D"/>
    <w:rsid w:val="00905BA5"/>
    <w:rsid w:val="00905C02"/>
    <w:rsid w:val="00906431"/>
    <w:rsid w:val="0091020E"/>
    <w:rsid w:val="00910E12"/>
    <w:rsid w:val="0091108A"/>
    <w:rsid w:val="009111A6"/>
    <w:rsid w:val="0091177C"/>
    <w:rsid w:val="00911C16"/>
    <w:rsid w:val="00911EA3"/>
    <w:rsid w:val="00911F30"/>
    <w:rsid w:val="0091205E"/>
    <w:rsid w:val="0091435D"/>
    <w:rsid w:val="00915F05"/>
    <w:rsid w:val="00915F35"/>
    <w:rsid w:val="00917B96"/>
    <w:rsid w:val="00917D87"/>
    <w:rsid w:val="00921C47"/>
    <w:rsid w:val="009225A3"/>
    <w:rsid w:val="00922B8B"/>
    <w:rsid w:val="009246CF"/>
    <w:rsid w:val="00924EEC"/>
    <w:rsid w:val="00925075"/>
    <w:rsid w:val="00925217"/>
    <w:rsid w:val="0092529E"/>
    <w:rsid w:val="009252FC"/>
    <w:rsid w:val="00926197"/>
    <w:rsid w:val="00926FB6"/>
    <w:rsid w:val="0093008C"/>
    <w:rsid w:val="009303F7"/>
    <w:rsid w:val="009310B4"/>
    <w:rsid w:val="0093169A"/>
    <w:rsid w:val="00931FCB"/>
    <w:rsid w:val="00932429"/>
    <w:rsid w:val="009328D8"/>
    <w:rsid w:val="00932E09"/>
    <w:rsid w:val="009330C4"/>
    <w:rsid w:val="009339AC"/>
    <w:rsid w:val="009339AE"/>
    <w:rsid w:val="00934CE3"/>
    <w:rsid w:val="00935169"/>
    <w:rsid w:val="00935547"/>
    <w:rsid w:val="00935948"/>
    <w:rsid w:val="00937A3A"/>
    <w:rsid w:val="00940605"/>
    <w:rsid w:val="0094060D"/>
    <w:rsid w:val="0094165E"/>
    <w:rsid w:val="009421DB"/>
    <w:rsid w:val="009423CE"/>
    <w:rsid w:val="009424CD"/>
    <w:rsid w:val="00942E36"/>
    <w:rsid w:val="00943274"/>
    <w:rsid w:val="009434F7"/>
    <w:rsid w:val="0094372F"/>
    <w:rsid w:val="00943A92"/>
    <w:rsid w:val="00943F46"/>
    <w:rsid w:val="00944379"/>
    <w:rsid w:val="009447AA"/>
    <w:rsid w:val="0094559C"/>
    <w:rsid w:val="00945C60"/>
    <w:rsid w:val="00945FBB"/>
    <w:rsid w:val="009466AD"/>
    <w:rsid w:val="00946793"/>
    <w:rsid w:val="0094699F"/>
    <w:rsid w:val="009474E7"/>
    <w:rsid w:val="009479E6"/>
    <w:rsid w:val="009501CE"/>
    <w:rsid w:val="009506C0"/>
    <w:rsid w:val="00950A31"/>
    <w:rsid w:val="00951124"/>
    <w:rsid w:val="009527C8"/>
    <w:rsid w:val="00952C89"/>
    <w:rsid w:val="009538B8"/>
    <w:rsid w:val="00953972"/>
    <w:rsid w:val="00953C1F"/>
    <w:rsid w:val="00953C5F"/>
    <w:rsid w:val="00953EA1"/>
    <w:rsid w:val="00954613"/>
    <w:rsid w:val="00955484"/>
    <w:rsid w:val="0095577E"/>
    <w:rsid w:val="009560B7"/>
    <w:rsid w:val="0095689E"/>
    <w:rsid w:val="009568D3"/>
    <w:rsid w:val="00956C0B"/>
    <w:rsid w:val="00957C63"/>
    <w:rsid w:val="009606A3"/>
    <w:rsid w:val="00960AF2"/>
    <w:rsid w:val="00960C87"/>
    <w:rsid w:val="00961703"/>
    <w:rsid w:val="00962716"/>
    <w:rsid w:val="00963155"/>
    <w:rsid w:val="00964072"/>
    <w:rsid w:val="009649D6"/>
    <w:rsid w:val="00965AAC"/>
    <w:rsid w:val="00966791"/>
    <w:rsid w:val="00966F0D"/>
    <w:rsid w:val="0096717F"/>
    <w:rsid w:val="0096795A"/>
    <w:rsid w:val="009679C7"/>
    <w:rsid w:val="00967D7C"/>
    <w:rsid w:val="00970A66"/>
    <w:rsid w:val="00971ECD"/>
    <w:rsid w:val="0097211A"/>
    <w:rsid w:val="00972CF8"/>
    <w:rsid w:val="0097379C"/>
    <w:rsid w:val="00973A7F"/>
    <w:rsid w:val="00973CED"/>
    <w:rsid w:val="00975399"/>
    <w:rsid w:val="00976022"/>
    <w:rsid w:val="0097641C"/>
    <w:rsid w:val="00976864"/>
    <w:rsid w:val="00976A58"/>
    <w:rsid w:val="00977443"/>
    <w:rsid w:val="00977EE9"/>
    <w:rsid w:val="0098007B"/>
    <w:rsid w:val="00980BB2"/>
    <w:rsid w:val="0098235B"/>
    <w:rsid w:val="00983C5C"/>
    <w:rsid w:val="009849AB"/>
    <w:rsid w:val="009857EB"/>
    <w:rsid w:val="00985875"/>
    <w:rsid w:val="00985E9C"/>
    <w:rsid w:val="0098642D"/>
    <w:rsid w:val="00986487"/>
    <w:rsid w:val="00986730"/>
    <w:rsid w:val="009868DC"/>
    <w:rsid w:val="009868DE"/>
    <w:rsid w:val="00986D11"/>
    <w:rsid w:val="00986D80"/>
    <w:rsid w:val="00986F38"/>
    <w:rsid w:val="00990C29"/>
    <w:rsid w:val="009917F2"/>
    <w:rsid w:val="0099196C"/>
    <w:rsid w:val="00991F1C"/>
    <w:rsid w:val="00992DF8"/>
    <w:rsid w:val="00992E86"/>
    <w:rsid w:val="009930B1"/>
    <w:rsid w:val="009940E7"/>
    <w:rsid w:val="00994666"/>
    <w:rsid w:val="00994D31"/>
    <w:rsid w:val="00994D91"/>
    <w:rsid w:val="009953E5"/>
    <w:rsid w:val="0099574D"/>
    <w:rsid w:val="00995D1E"/>
    <w:rsid w:val="009962D8"/>
    <w:rsid w:val="00996471"/>
    <w:rsid w:val="009A08C2"/>
    <w:rsid w:val="009A0BFB"/>
    <w:rsid w:val="009A1473"/>
    <w:rsid w:val="009A148D"/>
    <w:rsid w:val="009A1C45"/>
    <w:rsid w:val="009A2814"/>
    <w:rsid w:val="009A34A5"/>
    <w:rsid w:val="009A40F2"/>
    <w:rsid w:val="009A4582"/>
    <w:rsid w:val="009A46EF"/>
    <w:rsid w:val="009A4ED5"/>
    <w:rsid w:val="009A5940"/>
    <w:rsid w:val="009A5EEF"/>
    <w:rsid w:val="009A5F4C"/>
    <w:rsid w:val="009A69CF"/>
    <w:rsid w:val="009A7368"/>
    <w:rsid w:val="009B0016"/>
    <w:rsid w:val="009B01E1"/>
    <w:rsid w:val="009B04D4"/>
    <w:rsid w:val="009B08A8"/>
    <w:rsid w:val="009B1EAF"/>
    <w:rsid w:val="009B1F0D"/>
    <w:rsid w:val="009B20DC"/>
    <w:rsid w:val="009B2CA7"/>
    <w:rsid w:val="009B2CFF"/>
    <w:rsid w:val="009B3EB0"/>
    <w:rsid w:val="009B433E"/>
    <w:rsid w:val="009B4499"/>
    <w:rsid w:val="009B4794"/>
    <w:rsid w:val="009B4B9F"/>
    <w:rsid w:val="009B4D6A"/>
    <w:rsid w:val="009B568F"/>
    <w:rsid w:val="009B5792"/>
    <w:rsid w:val="009B5A00"/>
    <w:rsid w:val="009B61C4"/>
    <w:rsid w:val="009B6850"/>
    <w:rsid w:val="009B69C9"/>
    <w:rsid w:val="009C0135"/>
    <w:rsid w:val="009C0429"/>
    <w:rsid w:val="009C0E01"/>
    <w:rsid w:val="009C12CD"/>
    <w:rsid w:val="009C178F"/>
    <w:rsid w:val="009C18F9"/>
    <w:rsid w:val="009C1D82"/>
    <w:rsid w:val="009C21F5"/>
    <w:rsid w:val="009C2E7C"/>
    <w:rsid w:val="009C419C"/>
    <w:rsid w:val="009C41A1"/>
    <w:rsid w:val="009C45E8"/>
    <w:rsid w:val="009C5269"/>
    <w:rsid w:val="009C59A0"/>
    <w:rsid w:val="009C5BBA"/>
    <w:rsid w:val="009C681D"/>
    <w:rsid w:val="009C7D46"/>
    <w:rsid w:val="009D0640"/>
    <w:rsid w:val="009D08BC"/>
    <w:rsid w:val="009D1105"/>
    <w:rsid w:val="009D1E18"/>
    <w:rsid w:val="009D1F28"/>
    <w:rsid w:val="009D2175"/>
    <w:rsid w:val="009D236D"/>
    <w:rsid w:val="009D23B4"/>
    <w:rsid w:val="009D3DD9"/>
    <w:rsid w:val="009D3FA9"/>
    <w:rsid w:val="009D45B9"/>
    <w:rsid w:val="009D606B"/>
    <w:rsid w:val="009D62BF"/>
    <w:rsid w:val="009D6438"/>
    <w:rsid w:val="009D6798"/>
    <w:rsid w:val="009D6E32"/>
    <w:rsid w:val="009D72F6"/>
    <w:rsid w:val="009D77B8"/>
    <w:rsid w:val="009D7DD4"/>
    <w:rsid w:val="009D7F2C"/>
    <w:rsid w:val="009E0ECC"/>
    <w:rsid w:val="009E167B"/>
    <w:rsid w:val="009E1818"/>
    <w:rsid w:val="009E2324"/>
    <w:rsid w:val="009E23D1"/>
    <w:rsid w:val="009E26D6"/>
    <w:rsid w:val="009E277B"/>
    <w:rsid w:val="009E278E"/>
    <w:rsid w:val="009E27CC"/>
    <w:rsid w:val="009E2A48"/>
    <w:rsid w:val="009E336C"/>
    <w:rsid w:val="009E3390"/>
    <w:rsid w:val="009E37CE"/>
    <w:rsid w:val="009E37F3"/>
    <w:rsid w:val="009E3FF0"/>
    <w:rsid w:val="009E41F7"/>
    <w:rsid w:val="009E47B0"/>
    <w:rsid w:val="009E4950"/>
    <w:rsid w:val="009E7AAD"/>
    <w:rsid w:val="009F0031"/>
    <w:rsid w:val="009F0F9D"/>
    <w:rsid w:val="009F1109"/>
    <w:rsid w:val="009F1A9F"/>
    <w:rsid w:val="009F1C31"/>
    <w:rsid w:val="009F1D4B"/>
    <w:rsid w:val="009F273E"/>
    <w:rsid w:val="009F2BBD"/>
    <w:rsid w:val="009F3024"/>
    <w:rsid w:val="009F34E6"/>
    <w:rsid w:val="009F3638"/>
    <w:rsid w:val="009F3809"/>
    <w:rsid w:val="009F38C4"/>
    <w:rsid w:val="009F4335"/>
    <w:rsid w:val="009F4EA7"/>
    <w:rsid w:val="009F5A52"/>
    <w:rsid w:val="009F689A"/>
    <w:rsid w:val="009F6D50"/>
    <w:rsid w:val="009F777B"/>
    <w:rsid w:val="00A000F0"/>
    <w:rsid w:val="00A001CD"/>
    <w:rsid w:val="00A00303"/>
    <w:rsid w:val="00A01001"/>
    <w:rsid w:val="00A010E3"/>
    <w:rsid w:val="00A02056"/>
    <w:rsid w:val="00A020A5"/>
    <w:rsid w:val="00A026C4"/>
    <w:rsid w:val="00A03BE6"/>
    <w:rsid w:val="00A03BEF"/>
    <w:rsid w:val="00A04811"/>
    <w:rsid w:val="00A048F6"/>
    <w:rsid w:val="00A05439"/>
    <w:rsid w:val="00A0591D"/>
    <w:rsid w:val="00A05C2A"/>
    <w:rsid w:val="00A05F60"/>
    <w:rsid w:val="00A0662E"/>
    <w:rsid w:val="00A06B65"/>
    <w:rsid w:val="00A06C19"/>
    <w:rsid w:val="00A07B5D"/>
    <w:rsid w:val="00A10413"/>
    <w:rsid w:val="00A108D9"/>
    <w:rsid w:val="00A10B97"/>
    <w:rsid w:val="00A111B4"/>
    <w:rsid w:val="00A11812"/>
    <w:rsid w:val="00A11C43"/>
    <w:rsid w:val="00A1243B"/>
    <w:rsid w:val="00A12635"/>
    <w:rsid w:val="00A12A10"/>
    <w:rsid w:val="00A12AB0"/>
    <w:rsid w:val="00A13177"/>
    <w:rsid w:val="00A131A7"/>
    <w:rsid w:val="00A13925"/>
    <w:rsid w:val="00A13F62"/>
    <w:rsid w:val="00A149C4"/>
    <w:rsid w:val="00A14D08"/>
    <w:rsid w:val="00A1512A"/>
    <w:rsid w:val="00A151BA"/>
    <w:rsid w:val="00A154D1"/>
    <w:rsid w:val="00A16701"/>
    <w:rsid w:val="00A167CF"/>
    <w:rsid w:val="00A1683E"/>
    <w:rsid w:val="00A1776C"/>
    <w:rsid w:val="00A17CC3"/>
    <w:rsid w:val="00A17D8F"/>
    <w:rsid w:val="00A17EB0"/>
    <w:rsid w:val="00A20E7A"/>
    <w:rsid w:val="00A20E96"/>
    <w:rsid w:val="00A20F2B"/>
    <w:rsid w:val="00A20FE9"/>
    <w:rsid w:val="00A216C9"/>
    <w:rsid w:val="00A23756"/>
    <w:rsid w:val="00A23A96"/>
    <w:rsid w:val="00A2455F"/>
    <w:rsid w:val="00A24575"/>
    <w:rsid w:val="00A24B7C"/>
    <w:rsid w:val="00A2570E"/>
    <w:rsid w:val="00A2594F"/>
    <w:rsid w:val="00A25B94"/>
    <w:rsid w:val="00A261BC"/>
    <w:rsid w:val="00A2730A"/>
    <w:rsid w:val="00A27DD5"/>
    <w:rsid w:val="00A27EBD"/>
    <w:rsid w:val="00A30105"/>
    <w:rsid w:val="00A305A4"/>
    <w:rsid w:val="00A31E17"/>
    <w:rsid w:val="00A3209E"/>
    <w:rsid w:val="00A32716"/>
    <w:rsid w:val="00A32905"/>
    <w:rsid w:val="00A33106"/>
    <w:rsid w:val="00A336EC"/>
    <w:rsid w:val="00A34AC2"/>
    <w:rsid w:val="00A35157"/>
    <w:rsid w:val="00A36A8E"/>
    <w:rsid w:val="00A36BDE"/>
    <w:rsid w:val="00A3726E"/>
    <w:rsid w:val="00A41B42"/>
    <w:rsid w:val="00A41E12"/>
    <w:rsid w:val="00A422F2"/>
    <w:rsid w:val="00A42440"/>
    <w:rsid w:val="00A425F9"/>
    <w:rsid w:val="00A43BB2"/>
    <w:rsid w:val="00A43C27"/>
    <w:rsid w:val="00A4446C"/>
    <w:rsid w:val="00A4501C"/>
    <w:rsid w:val="00A454D6"/>
    <w:rsid w:val="00A459BB"/>
    <w:rsid w:val="00A45CCC"/>
    <w:rsid w:val="00A4601A"/>
    <w:rsid w:val="00A46942"/>
    <w:rsid w:val="00A473AF"/>
    <w:rsid w:val="00A47E98"/>
    <w:rsid w:val="00A47EF6"/>
    <w:rsid w:val="00A47FE9"/>
    <w:rsid w:val="00A50E75"/>
    <w:rsid w:val="00A51102"/>
    <w:rsid w:val="00A512C1"/>
    <w:rsid w:val="00A51304"/>
    <w:rsid w:val="00A514E2"/>
    <w:rsid w:val="00A520EE"/>
    <w:rsid w:val="00A52286"/>
    <w:rsid w:val="00A53939"/>
    <w:rsid w:val="00A539A7"/>
    <w:rsid w:val="00A53D2F"/>
    <w:rsid w:val="00A53F7B"/>
    <w:rsid w:val="00A548EC"/>
    <w:rsid w:val="00A54B57"/>
    <w:rsid w:val="00A54F8E"/>
    <w:rsid w:val="00A54FE9"/>
    <w:rsid w:val="00A55543"/>
    <w:rsid w:val="00A55762"/>
    <w:rsid w:val="00A562BC"/>
    <w:rsid w:val="00A572A3"/>
    <w:rsid w:val="00A57ABB"/>
    <w:rsid w:val="00A57D0E"/>
    <w:rsid w:val="00A60025"/>
    <w:rsid w:val="00A6003C"/>
    <w:rsid w:val="00A609E1"/>
    <w:rsid w:val="00A60A1F"/>
    <w:rsid w:val="00A60C6C"/>
    <w:rsid w:val="00A61337"/>
    <w:rsid w:val="00A620E9"/>
    <w:rsid w:val="00A623E5"/>
    <w:rsid w:val="00A62ACC"/>
    <w:rsid w:val="00A62E15"/>
    <w:rsid w:val="00A630D5"/>
    <w:rsid w:val="00A6350E"/>
    <w:rsid w:val="00A6394A"/>
    <w:rsid w:val="00A63C61"/>
    <w:rsid w:val="00A6447D"/>
    <w:rsid w:val="00A65510"/>
    <w:rsid w:val="00A66571"/>
    <w:rsid w:val="00A669E7"/>
    <w:rsid w:val="00A66A7B"/>
    <w:rsid w:val="00A67580"/>
    <w:rsid w:val="00A6783F"/>
    <w:rsid w:val="00A67A50"/>
    <w:rsid w:val="00A67CAE"/>
    <w:rsid w:val="00A67F98"/>
    <w:rsid w:val="00A70AD5"/>
    <w:rsid w:val="00A71A0E"/>
    <w:rsid w:val="00A72D74"/>
    <w:rsid w:val="00A7398B"/>
    <w:rsid w:val="00A73FC6"/>
    <w:rsid w:val="00A74869"/>
    <w:rsid w:val="00A74C67"/>
    <w:rsid w:val="00A74D76"/>
    <w:rsid w:val="00A7535A"/>
    <w:rsid w:val="00A7728D"/>
    <w:rsid w:val="00A77807"/>
    <w:rsid w:val="00A77A13"/>
    <w:rsid w:val="00A77BA2"/>
    <w:rsid w:val="00A8023A"/>
    <w:rsid w:val="00A809B4"/>
    <w:rsid w:val="00A81DF1"/>
    <w:rsid w:val="00A8262E"/>
    <w:rsid w:val="00A82A52"/>
    <w:rsid w:val="00A82C4F"/>
    <w:rsid w:val="00A82EEC"/>
    <w:rsid w:val="00A8327D"/>
    <w:rsid w:val="00A8328E"/>
    <w:rsid w:val="00A85AFE"/>
    <w:rsid w:val="00A85E23"/>
    <w:rsid w:val="00A85F91"/>
    <w:rsid w:val="00A86F39"/>
    <w:rsid w:val="00A87815"/>
    <w:rsid w:val="00A87975"/>
    <w:rsid w:val="00A90294"/>
    <w:rsid w:val="00A911FB"/>
    <w:rsid w:val="00A91B5C"/>
    <w:rsid w:val="00A91CA1"/>
    <w:rsid w:val="00A91DD4"/>
    <w:rsid w:val="00A92CA4"/>
    <w:rsid w:val="00A93DBB"/>
    <w:rsid w:val="00A9417F"/>
    <w:rsid w:val="00A947C0"/>
    <w:rsid w:val="00A94A5A"/>
    <w:rsid w:val="00A950B5"/>
    <w:rsid w:val="00A95419"/>
    <w:rsid w:val="00A95E76"/>
    <w:rsid w:val="00A97A83"/>
    <w:rsid w:val="00A97B69"/>
    <w:rsid w:val="00AA0180"/>
    <w:rsid w:val="00AA03DF"/>
    <w:rsid w:val="00AA0C67"/>
    <w:rsid w:val="00AA1715"/>
    <w:rsid w:val="00AA19D9"/>
    <w:rsid w:val="00AA2687"/>
    <w:rsid w:val="00AA288B"/>
    <w:rsid w:val="00AA35C0"/>
    <w:rsid w:val="00AA3D42"/>
    <w:rsid w:val="00AA4175"/>
    <w:rsid w:val="00AA4207"/>
    <w:rsid w:val="00AA4EF5"/>
    <w:rsid w:val="00AA5099"/>
    <w:rsid w:val="00AA522A"/>
    <w:rsid w:val="00AA5D65"/>
    <w:rsid w:val="00AA62BD"/>
    <w:rsid w:val="00AA66F5"/>
    <w:rsid w:val="00AA7400"/>
    <w:rsid w:val="00AA74B5"/>
    <w:rsid w:val="00AA77E7"/>
    <w:rsid w:val="00AA7FCF"/>
    <w:rsid w:val="00AB0041"/>
    <w:rsid w:val="00AB01C0"/>
    <w:rsid w:val="00AB0815"/>
    <w:rsid w:val="00AB0CAD"/>
    <w:rsid w:val="00AB0F6F"/>
    <w:rsid w:val="00AB123C"/>
    <w:rsid w:val="00AB1286"/>
    <w:rsid w:val="00AB16DF"/>
    <w:rsid w:val="00AB1C8F"/>
    <w:rsid w:val="00AB22DE"/>
    <w:rsid w:val="00AB269E"/>
    <w:rsid w:val="00AB2BA0"/>
    <w:rsid w:val="00AB2F4C"/>
    <w:rsid w:val="00AB3635"/>
    <w:rsid w:val="00AB3B90"/>
    <w:rsid w:val="00AB43BB"/>
    <w:rsid w:val="00AB4B34"/>
    <w:rsid w:val="00AB60B9"/>
    <w:rsid w:val="00AB6E78"/>
    <w:rsid w:val="00AB6F7A"/>
    <w:rsid w:val="00AB7037"/>
    <w:rsid w:val="00AB7B7E"/>
    <w:rsid w:val="00AC00D3"/>
    <w:rsid w:val="00AC0322"/>
    <w:rsid w:val="00AC0F49"/>
    <w:rsid w:val="00AC17AF"/>
    <w:rsid w:val="00AC180B"/>
    <w:rsid w:val="00AC1AAE"/>
    <w:rsid w:val="00AC1B00"/>
    <w:rsid w:val="00AC1D83"/>
    <w:rsid w:val="00AC2641"/>
    <w:rsid w:val="00AC26F7"/>
    <w:rsid w:val="00AC2821"/>
    <w:rsid w:val="00AC2934"/>
    <w:rsid w:val="00AC2A2F"/>
    <w:rsid w:val="00AC3438"/>
    <w:rsid w:val="00AC3553"/>
    <w:rsid w:val="00AC3A6A"/>
    <w:rsid w:val="00AC3CF6"/>
    <w:rsid w:val="00AC3D9C"/>
    <w:rsid w:val="00AC517E"/>
    <w:rsid w:val="00AC51C2"/>
    <w:rsid w:val="00AC5225"/>
    <w:rsid w:val="00AC5BC6"/>
    <w:rsid w:val="00AC5CAD"/>
    <w:rsid w:val="00AC5DDB"/>
    <w:rsid w:val="00AC65EE"/>
    <w:rsid w:val="00AC6C38"/>
    <w:rsid w:val="00AD01F4"/>
    <w:rsid w:val="00AD0622"/>
    <w:rsid w:val="00AD0AE0"/>
    <w:rsid w:val="00AD1AAE"/>
    <w:rsid w:val="00AD1D6C"/>
    <w:rsid w:val="00AD2443"/>
    <w:rsid w:val="00AD2601"/>
    <w:rsid w:val="00AD2674"/>
    <w:rsid w:val="00AD31D5"/>
    <w:rsid w:val="00AD349E"/>
    <w:rsid w:val="00AD3809"/>
    <w:rsid w:val="00AD384B"/>
    <w:rsid w:val="00AD391C"/>
    <w:rsid w:val="00AD3988"/>
    <w:rsid w:val="00AD39AB"/>
    <w:rsid w:val="00AD3ACD"/>
    <w:rsid w:val="00AD5201"/>
    <w:rsid w:val="00AD526D"/>
    <w:rsid w:val="00AD599A"/>
    <w:rsid w:val="00AD5E87"/>
    <w:rsid w:val="00AD6624"/>
    <w:rsid w:val="00AD6E1F"/>
    <w:rsid w:val="00AD7035"/>
    <w:rsid w:val="00AD7232"/>
    <w:rsid w:val="00AD7A34"/>
    <w:rsid w:val="00AE1A1E"/>
    <w:rsid w:val="00AE2078"/>
    <w:rsid w:val="00AE20D3"/>
    <w:rsid w:val="00AE217C"/>
    <w:rsid w:val="00AE2F73"/>
    <w:rsid w:val="00AE5BAB"/>
    <w:rsid w:val="00AE5F45"/>
    <w:rsid w:val="00AE5FCE"/>
    <w:rsid w:val="00AE6335"/>
    <w:rsid w:val="00AE637A"/>
    <w:rsid w:val="00AE75C0"/>
    <w:rsid w:val="00AE7E3E"/>
    <w:rsid w:val="00AE7E7C"/>
    <w:rsid w:val="00AF0239"/>
    <w:rsid w:val="00AF0BA9"/>
    <w:rsid w:val="00AF13DB"/>
    <w:rsid w:val="00AF13F2"/>
    <w:rsid w:val="00AF1AFD"/>
    <w:rsid w:val="00AF1DCC"/>
    <w:rsid w:val="00AF2597"/>
    <w:rsid w:val="00AF339D"/>
    <w:rsid w:val="00AF3453"/>
    <w:rsid w:val="00AF351E"/>
    <w:rsid w:val="00AF36AE"/>
    <w:rsid w:val="00AF385D"/>
    <w:rsid w:val="00AF3FB5"/>
    <w:rsid w:val="00AF425A"/>
    <w:rsid w:val="00AF44E4"/>
    <w:rsid w:val="00AF4B7B"/>
    <w:rsid w:val="00AF4E40"/>
    <w:rsid w:val="00AF507E"/>
    <w:rsid w:val="00AF57C6"/>
    <w:rsid w:val="00AF6592"/>
    <w:rsid w:val="00AF6612"/>
    <w:rsid w:val="00AF6D30"/>
    <w:rsid w:val="00AF6E5A"/>
    <w:rsid w:val="00AF7150"/>
    <w:rsid w:val="00AF7203"/>
    <w:rsid w:val="00AF73A2"/>
    <w:rsid w:val="00B00045"/>
    <w:rsid w:val="00B01A22"/>
    <w:rsid w:val="00B022B4"/>
    <w:rsid w:val="00B026C8"/>
    <w:rsid w:val="00B02B68"/>
    <w:rsid w:val="00B02C57"/>
    <w:rsid w:val="00B02DCF"/>
    <w:rsid w:val="00B02F99"/>
    <w:rsid w:val="00B03143"/>
    <w:rsid w:val="00B03C9D"/>
    <w:rsid w:val="00B03F57"/>
    <w:rsid w:val="00B04FA2"/>
    <w:rsid w:val="00B05148"/>
    <w:rsid w:val="00B05B8A"/>
    <w:rsid w:val="00B05CDF"/>
    <w:rsid w:val="00B06375"/>
    <w:rsid w:val="00B06F03"/>
    <w:rsid w:val="00B072A4"/>
    <w:rsid w:val="00B07377"/>
    <w:rsid w:val="00B077E7"/>
    <w:rsid w:val="00B102D3"/>
    <w:rsid w:val="00B1030A"/>
    <w:rsid w:val="00B108D2"/>
    <w:rsid w:val="00B10B36"/>
    <w:rsid w:val="00B10BA5"/>
    <w:rsid w:val="00B1121C"/>
    <w:rsid w:val="00B11E05"/>
    <w:rsid w:val="00B1250B"/>
    <w:rsid w:val="00B13804"/>
    <w:rsid w:val="00B14394"/>
    <w:rsid w:val="00B15400"/>
    <w:rsid w:val="00B15CDE"/>
    <w:rsid w:val="00B161BB"/>
    <w:rsid w:val="00B163FC"/>
    <w:rsid w:val="00B164E3"/>
    <w:rsid w:val="00B16A42"/>
    <w:rsid w:val="00B16B8B"/>
    <w:rsid w:val="00B16DA3"/>
    <w:rsid w:val="00B16EE0"/>
    <w:rsid w:val="00B17A19"/>
    <w:rsid w:val="00B17AAF"/>
    <w:rsid w:val="00B17DEB"/>
    <w:rsid w:val="00B17EA4"/>
    <w:rsid w:val="00B20132"/>
    <w:rsid w:val="00B203D7"/>
    <w:rsid w:val="00B20C87"/>
    <w:rsid w:val="00B20C91"/>
    <w:rsid w:val="00B22F3E"/>
    <w:rsid w:val="00B231DA"/>
    <w:rsid w:val="00B23EF6"/>
    <w:rsid w:val="00B241B0"/>
    <w:rsid w:val="00B25183"/>
    <w:rsid w:val="00B254A7"/>
    <w:rsid w:val="00B26189"/>
    <w:rsid w:val="00B26235"/>
    <w:rsid w:val="00B26305"/>
    <w:rsid w:val="00B266B9"/>
    <w:rsid w:val="00B26AD8"/>
    <w:rsid w:val="00B26C3D"/>
    <w:rsid w:val="00B27BF5"/>
    <w:rsid w:val="00B30CFF"/>
    <w:rsid w:val="00B30D57"/>
    <w:rsid w:val="00B31750"/>
    <w:rsid w:val="00B326BF"/>
    <w:rsid w:val="00B333C0"/>
    <w:rsid w:val="00B34BE4"/>
    <w:rsid w:val="00B35A11"/>
    <w:rsid w:val="00B36236"/>
    <w:rsid w:val="00B363D7"/>
    <w:rsid w:val="00B366CD"/>
    <w:rsid w:val="00B369F6"/>
    <w:rsid w:val="00B36A78"/>
    <w:rsid w:val="00B36AD0"/>
    <w:rsid w:val="00B37246"/>
    <w:rsid w:val="00B374CF"/>
    <w:rsid w:val="00B403D9"/>
    <w:rsid w:val="00B4079E"/>
    <w:rsid w:val="00B40B71"/>
    <w:rsid w:val="00B41588"/>
    <w:rsid w:val="00B41D57"/>
    <w:rsid w:val="00B41DC4"/>
    <w:rsid w:val="00B43445"/>
    <w:rsid w:val="00B43BB7"/>
    <w:rsid w:val="00B448CF"/>
    <w:rsid w:val="00B44DF3"/>
    <w:rsid w:val="00B454D9"/>
    <w:rsid w:val="00B45C98"/>
    <w:rsid w:val="00B46EA1"/>
    <w:rsid w:val="00B477C5"/>
    <w:rsid w:val="00B47951"/>
    <w:rsid w:val="00B4797C"/>
    <w:rsid w:val="00B479DF"/>
    <w:rsid w:val="00B50B3A"/>
    <w:rsid w:val="00B50C97"/>
    <w:rsid w:val="00B50D8E"/>
    <w:rsid w:val="00B50F04"/>
    <w:rsid w:val="00B518F0"/>
    <w:rsid w:val="00B51F00"/>
    <w:rsid w:val="00B52310"/>
    <w:rsid w:val="00B53588"/>
    <w:rsid w:val="00B53767"/>
    <w:rsid w:val="00B53A3E"/>
    <w:rsid w:val="00B54405"/>
    <w:rsid w:val="00B54FE8"/>
    <w:rsid w:val="00B554F4"/>
    <w:rsid w:val="00B55796"/>
    <w:rsid w:val="00B55968"/>
    <w:rsid w:val="00B56083"/>
    <w:rsid w:val="00B56221"/>
    <w:rsid w:val="00B56FA8"/>
    <w:rsid w:val="00B576E1"/>
    <w:rsid w:val="00B6058F"/>
    <w:rsid w:val="00B60686"/>
    <w:rsid w:val="00B606E0"/>
    <w:rsid w:val="00B60E71"/>
    <w:rsid w:val="00B60E9D"/>
    <w:rsid w:val="00B612C6"/>
    <w:rsid w:val="00B614B0"/>
    <w:rsid w:val="00B6151A"/>
    <w:rsid w:val="00B616F4"/>
    <w:rsid w:val="00B62C51"/>
    <w:rsid w:val="00B630EE"/>
    <w:rsid w:val="00B63105"/>
    <w:rsid w:val="00B6320A"/>
    <w:rsid w:val="00B63527"/>
    <w:rsid w:val="00B6356B"/>
    <w:rsid w:val="00B64309"/>
    <w:rsid w:val="00B652C9"/>
    <w:rsid w:val="00B66211"/>
    <w:rsid w:val="00B664A5"/>
    <w:rsid w:val="00B6699D"/>
    <w:rsid w:val="00B66C45"/>
    <w:rsid w:val="00B67470"/>
    <w:rsid w:val="00B67CC1"/>
    <w:rsid w:val="00B67DE1"/>
    <w:rsid w:val="00B67FDB"/>
    <w:rsid w:val="00B70004"/>
    <w:rsid w:val="00B7042C"/>
    <w:rsid w:val="00B7067A"/>
    <w:rsid w:val="00B7071C"/>
    <w:rsid w:val="00B70A10"/>
    <w:rsid w:val="00B71980"/>
    <w:rsid w:val="00B71FA1"/>
    <w:rsid w:val="00B723DD"/>
    <w:rsid w:val="00B730EF"/>
    <w:rsid w:val="00B730F5"/>
    <w:rsid w:val="00B736D0"/>
    <w:rsid w:val="00B748C6"/>
    <w:rsid w:val="00B748DD"/>
    <w:rsid w:val="00B74CDD"/>
    <w:rsid w:val="00B753C5"/>
    <w:rsid w:val="00B75681"/>
    <w:rsid w:val="00B76062"/>
    <w:rsid w:val="00B76536"/>
    <w:rsid w:val="00B76C1A"/>
    <w:rsid w:val="00B770DE"/>
    <w:rsid w:val="00B7750D"/>
    <w:rsid w:val="00B8067F"/>
    <w:rsid w:val="00B807AE"/>
    <w:rsid w:val="00B80BC1"/>
    <w:rsid w:val="00B80EE2"/>
    <w:rsid w:val="00B81BE2"/>
    <w:rsid w:val="00B81E09"/>
    <w:rsid w:val="00B81E9B"/>
    <w:rsid w:val="00B82061"/>
    <w:rsid w:val="00B8234A"/>
    <w:rsid w:val="00B8456E"/>
    <w:rsid w:val="00B851D1"/>
    <w:rsid w:val="00B85525"/>
    <w:rsid w:val="00B85C87"/>
    <w:rsid w:val="00B85DB9"/>
    <w:rsid w:val="00B8624F"/>
    <w:rsid w:val="00B8682D"/>
    <w:rsid w:val="00B86CB5"/>
    <w:rsid w:val="00B87037"/>
    <w:rsid w:val="00B877F2"/>
    <w:rsid w:val="00B87EF0"/>
    <w:rsid w:val="00B90198"/>
    <w:rsid w:val="00B90829"/>
    <w:rsid w:val="00B90D32"/>
    <w:rsid w:val="00B918E2"/>
    <w:rsid w:val="00B91F5B"/>
    <w:rsid w:val="00B92DF1"/>
    <w:rsid w:val="00B93243"/>
    <w:rsid w:val="00B93371"/>
    <w:rsid w:val="00B93ECC"/>
    <w:rsid w:val="00B94315"/>
    <w:rsid w:val="00B94495"/>
    <w:rsid w:val="00B94578"/>
    <w:rsid w:val="00B94B29"/>
    <w:rsid w:val="00B95076"/>
    <w:rsid w:val="00B95C06"/>
    <w:rsid w:val="00B95F45"/>
    <w:rsid w:val="00B9648C"/>
    <w:rsid w:val="00B97514"/>
    <w:rsid w:val="00B975EE"/>
    <w:rsid w:val="00B97FAE"/>
    <w:rsid w:val="00BA234D"/>
    <w:rsid w:val="00BA3145"/>
    <w:rsid w:val="00BA3723"/>
    <w:rsid w:val="00BA43BF"/>
    <w:rsid w:val="00BA52DE"/>
    <w:rsid w:val="00BA602B"/>
    <w:rsid w:val="00BA65CD"/>
    <w:rsid w:val="00BA68B6"/>
    <w:rsid w:val="00BA6E55"/>
    <w:rsid w:val="00BB0144"/>
    <w:rsid w:val="00BB054C"/>
    <w:rsid w:val="00BB105F"/>
    <w:rsid w:val="00BB1701"/>
    <w:rsid w:val="00BB25F7"/>
    <w:rsid w:val="00BB3782"/>
    <w:rsid w:val="00BB384B"/>
    <w:rsid w:val="00BB3A7D"/>
    <w:rsid w:val="00BB3B23"/>
    <w:rsid w:val="00BB48EA"/>
    <w:rsid w:val="00BB4A73"/>
    <w:rsid w:val="00BB501E"/>
    <w:rsid w:val="00BB5562"/>
    <w:rsid w:val="00BB55B9"/>
    <w:rsid w:val="00BB57EB"/>
    <w:rsid w:val="00BB5B6B"/>
    <w:rsid w:val="00BB5F14"/>
    <w:rsid w:val="00BB612C"/>
    <w:rsid w:val="00BB6296"/>
    <w:rsid w:val="00BB6939"/>
    <w:rsid w:val="00BB7381"/>
    <w:rsid w:val="00BB74E9"/>
    <w:rsid w:val="00BB78AC"/>
    <w:rsid w:val="00BB7D41"/>
    <w:rsid w:val="00BC0E55"/>
    <w:rsid w:val="00BC0FAB"/>
    <w:rsid w:val="00BC12AB"/>
    <w:rsid w:val="00BC1715"/>
    <w:rsid w:val="00BC18AE"/>
    <w:rsid w:val="00BC2C55"/>
    <w:rsid w:val="00BC3838"/>
    <w:rsid w:val="00BC3A48"/>
    <w:rsid w:val="00BC4239"/>
    <w:rsid w:val="00BC4A59"/>
    <w:rsid w:val="00BC5289"/>
    <w:rsid w:val="00BC5343"/>
    <w:rsid w:val="00BC55AB"/>
    <w:rsid w:val="00BC5E18"/>
    <w:rsid w:val="00BC6576"/>
    <w:rsid w:val="00BC69AB"/>
    <w:rsid w:val="00BC73C4"/>
    <w:rsid w:val="00BC7989"/>
    <w:rsid w:val="00BC7C70"/>
    <w:rsid w:val="00BD066D"/>
    <w:rsid w:val="00BD0A60"/>
    <w:rsid w:val="00BD1435"/>
    <w:rsid w:val="00BD1A6B"/>
    <w:rsid w:val="00BD223E"/>
    <w:rsid w:val="00BD2628"/>
    <w:rsid w:val="00BD2A74"/>
    <w:rsid w:val="00BD2BBE"/>
    <w:rsid w:val="00BD33C9"/>
    <w:rsid w:val="00BD3C25"/>
    <w:rsid w:val="00BD419F"/>
    <w:rsid w:val="00BD4348"/>
    <w:rsid w:val="00BD4912"/>
    <w:rsid w:val="00BD5CF1"/>
    <w:rsid w:val="00BD63A8"/>
    <w:rsid w:val="00BD67C1"/>
    <w:rsid w:val="00BD6D30"/>
    <w:rsid w:val="00BD7586"/>
    <w:rsid w:val="00BE021D"/>
    <w:rsid w:val="00BE061A"/>
    <w:rsid w:val="00BE0B8D"/>
    <w:rsid w:val="00BE0E84"/>
    <w:rsid w:val="00BE1659"/>
    <w:rsid w:val="00BE1B70"/>
    <w:rsid w:val="00BE218D"/>
    <w:rsid w:val="00BE2AA0"/>
    <w:rsid w:val="00BE3442"/>
    <w:rsid w:val="00BE3B94"/>
    <w:rsid w:val="00BE3C9B"/>
    <w:rsid w:val="00BE4B84"/>
    <w:rsid w:val="00BE4EE9"/>
    <w:rsid w:val="00BE546C"/>
    <w:rsid w:val="00BE5A5E"/>
    <w:rsid w:val="00BE677F"/>
    <w:rsid w:val="00BE6C36"/>
    <w:rsid w:val="00BE7018"/>
    <w:rsid w:val="00BE7801"/>
    <w:rsid w:val="00BE7955"/>
    <w:rsid w:val="00BE7D03"/>
    <w:rsid w:val="00BF03D1"/>
    <w:rsid w:val="00BF0D2A"/>
    <w:rsid w:val="00BF1088"/>
    <w:rsid w:val="00BF1DC6"/>
    <w:rsid w:val="00BF1E14"/>
    <w:rsid w:val="00BF23F8"/>
    <w:rsid w:val="00BF28ED"/>
    <w:rsid w:val="00BF2BDF"/>
    <w:rsid w:val="00BF306D"/>
    <w:rsid w:val="00BF33CC"/>
    <w:rsid w:val="00BF3DB7"/>
    <w:rsid w:val="00BF4D53"/>
    <w:rsid w:val="00BF5055"/>
    <w:rsid w:val="00BF5103"/>
    <w:rsid w:val="00BF515D"/>
    <w:rsid w:val="00BF52AE"/>
    <w:rsid w:val="00BF5C4A"/>
    <w:rsid w:val="00BF5D31"/>
    <w:rsid w:val="00BF6ADC"/>
    <w:rsid w:val="00BF6BC9"/>
    <w:rsid w:val="00BF6F5D"/>
    <w:rsid w:val="00BF7932"/>
    <w:rsid w:val="00BF7D6B"/>
    <w:rsid w:val="00C0083F"/>
    <w:rsid w:val="00C00A55"/>
    <w:rsid w:val="00C00C3E"/>
    <w:rsid w:val="00C00F2E"/>
    <w:rsid w:val="00C02248"/>
    <w:rsid w:val="00C02682"/>
    <w:rsid w:val="00C03922"/>
    <w:rsid w:val="00C042FF"/>
    <w:rsid w:val="00C048FC"/>
    <w:rsid w:val="00C054E5"/>
    <w:rsid w:val="00C05609"/>
    <w:rsid w:val="00C057C6"/>
    <w:rsid w:val="00C05AD1"/>
    <w:rsid w:val="00C061A8"/>
    <w:rsid w:val="00C07C33"/>
    <w:rsid w:val="00C1041F"/>
    <w:rsid w:val="00C1084B"/>
    <w:rsid w:val="00C10A34"/>
    <w:rsid w:val="00C1128C"/>
    <w:rsid w:val="00C113A5"/>
    <w:rsid w:val="00C11C6B"/>
    <w:rsid w:val="00C12429"/>
    <w:rsid w:val="00C12A61"/>
    <w:rsid w:val="00C13C6A"/>
    <w:rsid w:val="00C147E7"/>
    <w:rsid w:val="00C15967"/>
    <w:rsid w:val="00C15A6A"/>
    <w:rsid w:val="00C16129"/>
    <w:rsid w:val="00C16493"/>
    <w:rsid w:val="00C171C3"/>
    <w:rsid w:val="00C1743B"/>
    <w:rsid w:val="00C1783C"/>
    <w:rsid w:val="00C17FC2"/>
    <w:rsid w:val="00C20C58"/>
    <w:rsid w:val="00C20CBD"/>
    <w:rsid w:val="00C21BAB"/>
    <w:rsid w:val="00C22029"/>
    <w:rsid w:val="00C22348"/>
    <w:rsid w:val="00C23040"/>
    <w:rsid w:val="00C23FD6"/>
    <w:rsid w:val="00C24590"/>
    <w:rsid w:val="00C245DC"/>
    <w:rsid w:val="00C24904"/>
    <w:rsid w:val="00C2497B"/>
    <w:rsid w:val="00C24ADD"/>
    <w:rsid w:val="00C24CAC"/>
    <w:rsid w:val="00C25081"/>
    <w:rsid w:val="00C254BE"/>
    <w:rsid w:val="00C2556D"/>
    <w:rsid w:val="00C25B28"/>
    <w:rsid w:val="00C261F5"/>
    <w:rsid w:val="00C27532"/>
    <w:rsid w:val="00C275E5"/>
    <w:rsid w:val="00C27C8B"/>
    <w:rsid w:val="00C301ED"/>
    <w:rsid w:val="00C30395"/>
    <w:rsid w:val="00C30711"/>
    <w:rsid w:val="00C310E8"/>
    <w:rsid w:val="00C33EBB"/>
    <w:rsid w:val="00C33FDA"/>
    <w:rsid w:val="00C3426D"/>
    <w:rsid w:val="00C342C2"/>
    <w:rsid w:val="00C342DD"/>
    <w:rsid w:val="00C34350"/>
    <w:rsid w:val="00C348AA"/>
    <w:rsid w:val="00C34F0B"/>
    <w:rsid w:val="00C352B5"/>
    <w:rsid w:val="00C35979"/>
    <w:rsid w:val="00C35982"/>
    <w:rsid w:val="00C363DD"/>
    <w:rsid w:val="00C369B6"/>
    <w:rsid w:val="00C378A5"/>
    <w:rsid w:val="00C404C2"/>
    <w:rsid w:val="00C40BFB"/>
    <w:rsid w:val="00C40C42"/>
    <w:rsid w:val="00C411DF"/>
    <w:rsid w:val="00C41234"/>
    <w:rsid w:val="00C4145E"/>
    <w:rsid w:val="00C414AD"/>
    <w:rsid w:val="00C41BC4"/>
    <w:rsid w:val="00C4222B"/>
    <w:rsid w:val="00C42910"/>
    <w:rsid w:val="00C42918"/>
    <w:rsid w:val="00C4294F"/>
    <w:rsid w:val="00C430E6"/>
    <w:rsid w:val="00C43313"/>
    <w:rsid w:val="00C43693"/>
    <w:rsid w:val="00C446E6"/>
    <w:rsid w:val="00C44E9D"/>
    <w:rsid w:val="00C45088"/>
    <w:rsid w:val="00C45CCF"/>
    <w:rsid w:val="00C45E6B"/>
    <w:rsid w:val="00C464DF"/>
    <w:rsid w:val="00C4682C"/>
    <w:rsid w:val="00C46E3E"/>
    <w:rsid w:val="00C471D0"/>
    <w:rsid w:val="00C471E7"/>
    <w:rsid w:val="00C47249"/>
    <w:rsid w:val="00C47659"/>
    <w:rsid w:val="00C478A4"/>
    <w:rsid w:val="00C4794F"/>
    <w:rsid w:val="00C50107"/>
    <w:rsid w:val="00C5016C"/>
    <w:rsid w:val="00C50BBA"/>
    <w:rsid w:val="00C5149A"/>
    <w:rsid w:val="00C51772"/>
    <w:rsid w:val="00C53884"/>
    <w:rsid w:val="00C53C19"/>
    <w:rsid w:val="00C53E0F"/>
    <w:rsid w:val="00C54207"/>
    <w:rsid w:val="00C543F3"/>
    <w:rsid w:val="00C54889"/>
    <w:rsid w:val="00C54FC2"/>
    <w:rsid w:val="00C55227"/>
    <w:rsid w:val="00C55302"/>
    <w:rsid w:val="00C55FDE"/>
    <w:rsid w:val="00C56039"/>
    <w:rsid w:val="00C566BD"/>
    <w:rsid w:val="00C56ED1"/>
    <w:rsid w:val="00C57004"/>
    <w:rsid w:val="00C570EF"/>
    <w:rsid w:val="00C571DE"/>
    <w:rsid w:val="00C57381"/>
    <w:rsid w:val="00C5742F"/>
    <w:rsid w:val="00C5764E"/>
    <w:rsid w:val="00C57AB3"/>
    <w:rsid w:val="00C606BC"/>
    <w:rsid w:val="00C60D78"/>
    <w:rsid w:val="00C61030"/>
    <w:rsid w:val="00C61C32"/>
    <w:rsid w:val="00C61E87"/>
    <w:rsid w:val="00C620A7"/>
    <w:rsid w:val="00C621FC"/>
    <w:rsid w:val="00C633D2"/>
    <w:rsid w:val="00C636CC"/>
    <w:rsid w:val="00C6463A"/>
    <w:rsid w:val="00C64E0A"/>
    <w:rsid w:val="00C65688"/>
    <w:rsid w:val="00C666E8"/>
    <w:rsid w:val="00C67B9F"/>
    <w:rsid w:val="00C67C83"/>
    <w:rsid w:val="00C70996"/>
    <w:rsid w:val="00C70EF1"/>
    <w:rsid w:val="00C710D2"/>
    <w:rsid w:val="00C7134A"/>
    <w:rsid w:val="00C716DB"/>
    <w:rsid w:val="00C71D9E"/>
    <w:rsid w:val="00C72055"/>
    <w:rsid w:val="00C721CA"/>
    <w:rsid w:val="00C7363E"/>
    <w:rsid w:val="00C7383A"/>
    <w:rsid w:val="00C739B9"/>
    <w:rsid w:val="00C740DB"/>
    <w:rsid w:val="00C764C3"/>
    <w:rsid w:val="00C772D5"/>
    <w:rsid w:val="00C810F7"/>
    <w:rsid w:val="00C81A4C"/>
    <w:rsid w:val="00C81C15"/>
    <w:rsid w:val="00C81D79"/>
    <w:rsid w:val="00C81E0F"/>
    <w:rsid w:val="00C8235B"/>
    <w:rsid w:val="00C8297E"/>
    <w:rsid w:val="00C82DAA"/>
    <w:rsid w:val="00C83285"/>
    <w:rsid w:val="00C8348E"/>
    <w:rsid w:val="00C837CF"/>
    <w:rsid w:val="00C84126"/>
    <w:rsid w:val="00C8464D"/>
    <w:rsid w:val="00C84858"/>
    <w:rsid w:val="00C8580D"/>
    <w:rsid w:val="00C859B5"/>
    <w:rsid w:val="00C8625A"/>
    <w:rsid w:val="00C8636F"/>
    <w:rsid w:val="00C86520"/>
    <w:rsid w:val="00C867E5"/>
    <w:rsid w:val="00C86825"/>
    <w:rsid w:val="00C86F55"/>
    <w:rsid w:val="00C87329"/>
    <w:rsid w:val="00C87A55"/>
    <w:rsid w:val="00C87E6F"/>
    <w:rsid w:val="00C90D23"/>
    <w:rsid w:val="00C90E67"/>
    <w:rsid w:val="00C9190B"/>
    <w:rsid w:val="00C919ED"/>
    <w:rsid w:val="00C91CC9"/>
    <w:rsid w:val="00C92112"/>
    <w:rsid w:val="00C92787"/>
    <w:rsid w:val="00C92AA7"/>
    <w:rsid w:val="00C92DBE"/>
    <w:rsid w:val="00C93DD0"/>
    <w:rsid w:val="00C93F79"/>
    <w:rsid w:val="00C94EB8"/>
    <w:rsid w:val="00C956D0"/>
    <w:rsid w:val="00C95793"/>
    <w:rsid w:val="00C95B33"/>
    <w:rsid w:val="00C95FB5"/>
    <w:rsid w:val="00C964BC"/>
    <w:rsid w:val="00C9664D"/>
    <w:rsid w:val="00CA06C1"/>
    <w:rsid w:val="00CA0752"/>
    <w:rsid w:val="00CA08E5"/>
    <w:rsid w:val="00CA0E40"/>
    <w:rsid w:val="00CA0FC5"/>
    <w:rsid w:val="00CA18CE"/>
    <w:rsid w:val="00CA2EF5"/>
    <w:rsid w:val="00CA2FED"/>
    <w:rsid w:val="00CA31E9"/>
    <w:rsid w:val="00CA3799"/>
    <w:rsid w:val="00CA41AA"/>
    <w:rsid w:val="00CA49AE"/>
    <w:rsid w:val="00CA4EE6"/>
    <w:rsid w:val="00CA4FBC"/>
    <w:rsid w:val="00CA6045"/>
    <w:rsid w:val="00CA6A8B"/>
    <w:rsid w:val="00CA6B5B"/>
    <w:rsid w:val="00CA7A6D"/>
    <w:rsid w:val="00CA7CAA"/>
    <w:rsid w:val="00CA7E4D"/>
    <w:rsid w:val="00CB1241"/>
    <w:rsid w:val="00CB2742"/>
    <w:rsid w:val="00CB2C03"/>
    <w:rsid w:val="00CB3245"/>
    <w:rsid w:val="00CB37AC"/>
    <w:rsid w:val="00CB3A0D"/>
    <w:rsid w:val="00CB3A7B"/>
    <w:rsid w:val="00CB3E3F"/>
    <w:rsid w:val="00CB40EA"/>
    <w:rsid w:val="00CB4ED6"/>
    <w:rsid w:val="00CB5106"/>
    <w:rsid w:val="00CB57AC"/>
    <w:rsid w:val="00CB5BAC"/>
    <w:rsid w:val="00CB6148"/>
    <w:rsid w:val="00CB63ED"/>
    <w:rsid w:val="00CB669F"/>
    <w:rsid w:val="00CB67F3"/>
    <w:rsid w:val="00CB6C8D"/>
    <w:rsid w:val="00CB73BB"/>
    <w:rsid w:val="00CB751C"/>
    <w:rsid w:val="00CB790E"/>
    <w:rsid w:val="00CB7D2D"/>
    <w:rsid w:val="00CC034B"/>
    <w:rsid w:val="00CC06C6"/>
    <w:rsid w:val="00CC0D4D"/>
    <w:rsid w:val="00CC11FF"/>
    <w:rsid w:val="00CC1898"/>
    <w:rsid w:val="00CC190C"/>
    <w:rsid w:val="00CC1D65"/>
    <w:rsid w:val="00CC2D80"/>
    <w:rsid w:val="00CC3125"/>
    <w:rsid w:val="00CC3659"/>
    <w:rsid w:val="00CC389E"/>
    <w:rsid w:val="00CC39C1"/>
    <w:rsid w:val="00CC3FD5"/>
    <w:rsid w:val="00CC40A0"/>
    <w:rsid w:val="00CC442E"/>
    <w:rsid w:val="00CC4765"/>
    <w:rsid w:val="00CC49B1"/>
    <w:rsid w:val="00CC4BB3"/>
    <w:rsid w:val="00CC5300"/>
    <w:rsid w:val="00CC5827"/>
    <w:rsid w:val="00CC5A72"/>
    <w:rsid w:val="00CC61A8"/>
    <w:rsid w:val="00CC61DD"/>
    <w:rsid w:val="00CC637C"/>
    <w:rsid w:val="00CC77AD"/>
    <w:rsid w:val="00CC78DF"/>
    <w:rsid w:val="00CD068C"/>
    <w:rsid w:val="00CD153B"/>
    <w:rsid w:val="00CD230D"/>
    <w:rsid w:val="00CD2835"/>
    <w:rsid w:val="00CD2B1E"/>
    <w:rsid w:val="00CD332B"/>
    <w:rsid w:val="00CD3EB1"/>
    <w:rsid w:val="00CD3EDD"/>
    <w:rsid w:val="00CD4046"/>
    <w:rsid w:val="00CD4049"/>
    <w:rsid w:val="00CD4679"/>
    <w:rsid w:val="00CD57BA"/>
    <w:rsid w:val="00CD6AE4"/>
    <w:rsid w:val="00CD749D"/>
    <w:rsid w:val="00CD75A9"/>
    <w:rsid w:val="00CD7896"/>
    <w:rsid w:val="00CD7A57"/>
    <w:rsid w:val="00CE037D"/>
    <w:rsid w:val="00CE08BA"/>
    <w:rsid w:val="00CE0C99"/>
    <w:rsid w:val="00CE0E61"/>
    <w:rsid w:val="00CE16D7"/>
    <w:rsid w:val="00CE17BA"/>
    <w:rsid w:val="00CE1D5D"/>
    <w:rsid w:val="00CE237E"/>
    <w:rsid w:val="00CE2EE2"/>
    <w:rsid w:val="00CE3270"/>
    <w:rsid w:val="00CE42CB"/>
    <w:rsid w:val="00CE447B"/>
    <w:rsid w:val="00CE47B9"/>
    <w:rsid w:val="00CE53B6"/>
    <w:rsid w:val="00CE5AA7"/>
    <w:rsid w:val="00CE5DBA"/>
    <w:rsid w:val="00CE6342"/>
    <w:rsid w:val="00CE6AE2"/>
    <w:rsid w:val="00CE703D"/>
    <w:rsid w:val="00CE73D1"/>
    <w:rsid w:val="00CE7F54"/>
    <w:rsid w:val="00CF12D0"/>
    <w:rsid w:val="00CF1885"/>
    <w:rsid w:val="00CF1E4F"/>
    <w:rsid w:val="00CF1F50"/>
    <w:rsid w:val="00CF26EF"/>
    <w:rsid w:val="00CF278B"/>
    <w:rsid w:val="00CF2BC9"/>
    <w:rsid w:val="00CF3556"/>
    <w:rsid w:val="00CF37E4"/>
    <w:rsid w:val="00CF4919"/>
    <w:rsid w:val="00CF5778"/>
    <w:rsid w:val="00CF58C3"/>
    <w:rsid w:val="00CF6CAF"/>
    <w:rsid w:val="00CF7212"/>
    <w:rsid w:val="00CF7DA7"/>
    <w:rsid w:val="00D000DD"/>
    <w:rsid w:val="00D00403"/>
    <w:rsid w:val="00D012AC"/>
    <w:rsid w:val="00D015D5"/>
    <w:rsid w:val="00D017BC"/>
    <w:rsid w:val="00D01DC1"/>
    <w:rsid w:val="00D01DE2"/>
    <w:rsid w:val="00D02210"/>
    <w:rsid w:val="00D02345"/>
    <w:rsid w:val="00D0286C"/>
    <w:rsid w:val="00D02D0C"/>
    <w:rsid w:val="00D03BF4"/>
    <w:rsid w:val="00D04A39"/>
    <w:rsid w:val="00D04EAB"/>
    <w:rsid w:val="00D057D1"/>
    <w:rsid w:val="00D05A88"/>
    <w:rsid w:val="00D05B55"/>
    <w:rsid w:val="00D05E4F"/>
    <w:rsid w:val="00D05FCC"/>
    <w:rsid w:val="00D0625F"/>
    <w:rsid w:val="00D06B98"/>
    <w:rsid w:val="00D06C40"/>
    <w:rsid w:val="00D07D7B"/>
    <w:rsid w:val="00D07DCA"/>
    <w:rsid w:val="00D10152"/>
    <w:rsid w:val="00D10DC0"/>
    <w:rsid w:val="00D11850"/>
    <w:rsid w:val="00D12048"/>
    <w:rsid w:val="00D12685"/>
    <w:rsid w:val="00D1275A"/>
    <w:rsid w:val="00D134F0"/>
    <w:rsid w:val="00D13F66"/>
    <w:rsid w:val="00D14ABF"/>
    <w:rsid w:val="00D14F2F"/>
    <w:rsid w:val="00D15646"/>
    <w:rsid w:val="00D157F0"/>
    <w:rsid w:val="00D15D26"/>
    <w:rsid w:val="00D164F2"/>
    <w:rsid w:val="00D1750B"/>
    <w:rsid w:val="00D17DC1"/>
    <w:rsid w:val="00D17E11"/>
    <w:rsid w:val="00D2022C"/>
    <w:rsid w:val="00D20AE0"/>
    <w:rsid w:val="00D20B21"/>
    <w:rsid w:val="00D20F26"/>
    <w:rsid w:val="00D2104E"/>
    <w:rsid w:val="00D21053"/>
    <w:rsid w:val="00D219AB"/>
    <w:rsid w:val="00D22BC1"/>
    <w:rsid w:val="00D22EB6"/>
    <w:rsid w:val="00D23176"/>
    <w:rsid w:val="00D23701"/>
    <w:rsid w:val="00D24347"/>
    <w:rsid w:val="00D24543"/>
    <w:rsid w:val="00D25849"/>
    <w:rsid w:val="00D261F0"/>
    <w:rsid w:val="00D26976"/>
    <w:rsid w:val="00D26A31"/>
    <w:rsid w:val="00D26BA4"/>
    <w:rsid w:val="00D26D8F"/>
    <w:rsid w:val="00D26D9C"/>
    <w:rsid w:val="00D26F1E"/>
    <w:rsid w:val="00D27F4D"/>
    <w:rsid w:val="00D27F76"/>
    <w:rsid w:val="00D3051E"/>
    <w:rsid w:val="00D31068"/>
    <w:rsid w:val="00D312E2"/>
    <w:rsid w:val="00D32473"/>
    <w:rsid w:val="00D32B53"/>
    <w:rsid w:val="00D32B66"/>
    <w:rsid w:val="00D32C15"/>
    <w:rsid w:val="00D32F99"/>
    <w:rsid w:val="00D3311C"/>
    <w:rsid w:val="00D33163"/>
    <w:rsid w:val="00D34554"/>
    <w:rsid w:val="00D34834"/>
    <w:rsid w:val="00D353D6"/>
    <w:rsid w:val="00D35423"/>
    <w:rsid w:val="00D35F23"/>
    <w:rsid w:val="00D36647"/>
    <w:rsid w:val="00D36A1F"/>
    <w:rsid w:val="00D36CD1"/>
    <w:rsid w:val="00D36F38"/>
    <w:rsid w:val="00D378F2"/>
    <w:rsid w:val="00D37ED2"/>
    <w:rsid w:val="00D41CA4"/>
    <w:rsid w:val="00D42CB1"/>
    <w:rsid w:val="00D43020"/>
    <w:rsid w:val="00D430C5"/>
    <w:rsid w:val="00D431F1"/>
    <w:rsid w:val="00D44657"/>
    <w:rsid w:val="00D446A3"/>
    <w:rsid w:val="00D44ACC"/>
    <w:rsid w:val="00D44BBF"/>
    <w:rsid w:val="00D44E0C"/>
    <w:rsid w:val="00D450D9"/>
    <w:rsid w:val="00D45B67"/>
    <w:rsid w:val="00D45F74"/>
    <w:rsid w:val="00D463F7"/>
    <w:rsid w:val="00D46CCD"/>
    <w:rsid w:val="00D46E3F"/>
    <w:rsid w:val="00D47055"/>
    <w:rsid w:val="00D47247"/>
    <w:rsid w:val="00D47659"/>
    <w:rsid w:val="00D47B2B"/>
    <w:rsid w:val="00D506E9"/>
    <w:rsid w:val="00D507BA"/>
    <w:rsid w:val="00D50B7C"/>
    <w:rsid w:val="00D50C17"/>
    <w:rsid w:val="00D51056"/>
    <w:rsid w:val="00D5244C"/>
    <w:rsid w:val="00D525E8"/>
    <w:rsid w:val="00D52DC0"/>
    <w:rsid w:val="00D52E91"/>
    <w:rsid w:val="00D53193"/>
    <w:rsid w:val="00D53D8C"/>
    <w:rsid w:val="00D54019"/>
    <w:rsid w:val="00D543BC"/>
    <w:rsid w:val="00D54661"/>
    <w:rsid w:val="00D54A25"/>
    <w:rsid w:val="00D54ADD"/>
    <w:rsid w:val="00D551CA"/>
    <w:rsid w:val="00D5540C"/>
    <w:rsid w:val="00D55EC5"/>
    <w:rsid w:val="00D56444"/>
    <w:rsid w:val="00D5655C"/>
    <w:rsid w:val="00D56B8F"/>
    <w:rsid w:val="00D56F62"/>
    <w:rsid w:val="00D57152"/>
    <w:rsid w:val="00D5735B"/>
    <w:rsid w:val="00D575A1"/>
    <w:rsid w:val="00D57AFE"/>
    <w:rsid w:val="00D60B39"/>
    <w:rsid w:val="00D60B60"/>
    <w:rsid w:val="00D6124C"/>
    <w:rsid w:val="00D617AB"/>
    <w:rsid w:val="00D61BE8"/>
    <w:rsid w:val="00D6315E"/>
    <w:rsid w:val="00D63992"/>
    <w:rsid w:val="00D64337"/>
    <w:rsid w:val="00D6470E"/>
    <w:rsid w:val="00D6521E"/>
    <w:rsid w:val="00D667C0"/>
    <w:rsid w:val="00D67AA8"/>
    <w:rsid w:val="00D67CDD"/>
    <w:rsid w:val="00D70213"/>
    <w:rsid w:val="00D710D8"/>
    <w:rsid w:val="00D710E4"/>
    <w:rsid w:val="00D71760"/>
    <w:rsid w:val="00D719E0"/>
    <w:rsid w:val="00D71B03"/>
    <w:rsid w:val="00D71D69"/>
    <w:rsid w:val="00D71DBF"/>
    <w:rsid w:val="00D71E60"/>
    <w:rsid w:val="00D721B1"/>
    <w:rsid w:val="00D727C3"/>
    <w:rsid w:val="00D72CB0"/>
    <w:rsid w:val="00D73352"/>
    <w:rsid w:val="00D74183"/>
    <w:rsid w:val="00D74242"/>
    <w:rsid w:val="00D747FC"/>
    <w:rsid w:val="00D74C4F"/>
    <w:rsid w:val="00D756CD"/>
    <w:rsid w:val="00D76F61"/>
    <w:rsid w:val="00D8049F"/>
    <w:rsid w:val="00D8052B"/>
    <w:rsid w:val="00D805A9"/>
    <w:rsid w:val="00D80823"/>
    <w:rsid w:val="00D81237"/>
    <w:rsid w:val="00D819DA"/>
    <w:rsid w:val="00D82015"/>
    <w:rsid w:val="00D8451A"/>
    <w:rsid w:val="00D85749"/>
    <w:rsid w:val="00D85FF2"/>
    <w:rsid w:val="00D8611E"/>
    <w:rsid w:val="00D86A74"/>
    <w:rsid w:val="00D86C60"/>
    <w:rsid w:val="00D872DD"/>
    <w:rsid w:val="00D87C4B"/>
    <w:rsid w:val="00D901F7"/>
    <w:rsid w:val="00D904E5"/>
    <w:rsid w:val="00D90725"/>
    <w:rsid w:val="00D9107C"/>
    <w:rsid w:val="00D9157B"/>
    <w:rsid w:val="00D9200F"/>
    <w:rsid w:val="00D92669"/>
    <w:rsid w:val="00D928BB"/>
    <w:rsid w:val="00D929D9"/>
    <w:rsid w:val="00D93617"/>
    <w:rsid w:val="00D9377E"/>
    <w:rsid w:val="00D9391D"/>
    <w:rsid w:val="00D93A82"/>
    <w:rsid w:val="00D942FB"/>
    <w:rsid w:val="00D94939"/>
    <w:rsid w:val="00D949EF"/>
    <w:rsid w:val="00D9521F"/>
    <w:rsid w:val="00D9531D"/>
    <w:rsid w:val="00D961F9"/>
    <w:rsid w:val="00D963C2"/>
    <w:rsid w:val="00D96CB9"/>
    <w:rsid w:val="00D972E0"/>
    <w:rsid w:val="00D9733E"/>
    <w:rsid w:val="00DA03A0"/>
    <w:rsid w:val="00DA0970"/>
    <w:rsid w:val="00DA1076"/>
    <w:rsid w:val="00DA109F"/>
    <w:rsid w:val="00DA171B"/>
    <w:rsid w:val="00DA1ADE"/>
    <w:rsid w:val="00DA1F43"/>
    <w:rsid w:val="00DA231F"/>
    <w:rsid w:val="00DA2B79"/>
    <w:rsid w:val="00DA30AA"/>
    <w:rsid w:val="00DA30AE"/>
    <w:rsid w:val="00DA325D"/>
    <w:rsid w:val="00DA4DAB"/>
    <w:rsid w:val="00DA5263"/>
    <w:rsid w:val="00DA54BC"/>
    <w:rsid w:val="00DA54E4"/>
    <w:rsid w:val="00DA5605"/>
    <w:rsid w:val="00DA5626"/>
    <w:rsid w:val="00DA5961"/>
    <w:rsid w:val="00DA5E98"/>
    <w:rsid w:val="00DA61E4"/>
    <w:rsid w:val="00DA6745"/>
    <w:rsid w:val="00DA6963"/>
    <w:rsid w:val="00DA7AF6"/>
    <w:rsid w:val="00DA7FD1"/>
    <w:rsid w:val="00DB0C47"/>
    <w:rsid w:val="00DB0D32"/>
    <w:rsid w:val="00DB0EA9"/>
    <w:rsid w:val="00DB1B46"/>
    <w:rsid w:val="00DB3220"/>
    <w:rsid w:val="00DB3262"/>
    <w:rsid w:val="00DB38E9"/>
    <w:rsid w:val="00DB395F"/>
    <w:rsid w:val="00DB410C"/>
    <w:rsid w:val="00DB413F"/>
    <w:rsid w:val="00DB4A60"/>
    <w:rsid w:val="00DB4BBC"/>
    <w:rsid w:val="00DB51B4"/>
    <w:rsid w:val="00DB5457"/>
    <w:rsid w:val="00DB5459"/>
    <w:rsid w:val="00DB5586"/>
    <w:rsid w:val="00DB6701"/>
    <w:rsid w:val="00DB683D"/>
    <w:rsid w:val="00DB687F"/>
    <w:rsid w:val="00DB6B41"/>
    <w:rsid w:val="00DB7A5B"/>
    <w:rsid w:val="00DC0078"/>
    <w:rsid w:val="00DC0130"/>
    <w:rsid w:val="00DC03B1"/>
    <w:rsid w:val="00DC0B34"/>
    <w:rsid w:val="00DC133D"/>
    <w:rsid w:val="00DC1A0F"/>
    <w:rsid w:val="00DC1A49"/>
    <w:rsid w:val="00DC1AD5"/>
    <w:rsid w:val="00DC1C2C"/>
    <w:rsid w:val="00DC1CFD"/>
    <w:rsid w:val="00DC2AB5"/>
    <w:rsid w:val="00DC2FBE"/>
    <w:rsid w:val="00DC329F"/>
    <w:rsid w:val="00DC3591"/>
    <w:rsid w:val="00DC364D"/>
    <w:rsid w:val="00DC3CC1"/>
    <w:rsid w:val="00DC4025"/>
    <w:rsid w:val="00DC40C6"/>
    <w:rsid w:val="00DC4175"/>
    <w:rsid w:val="00DC4CA3"/>
    <w:rsid w:val="00DC4FC1"/>
    <w:rsid w:val="00DC55A9"/>
    <w:rsid w:val="00DC60DB"/>
    <w:rsid w:val="00DC6934"/>
    <w:rsid w:val="00DC69C6"/>
    <w:rsid w:val="00DC6ECC"/>
    <w:rsid w:val="00DC727A"/>
    <w:rsid w:val="00DC76A2"/>
    <w:rsid w:val="00DC7E9E"/>
    <w:rsid w:val="00DD03FB"/>
    <w:rsid w:val="00DD06EA"/>
    <w:rsid w:val="00DD07A2"/>
    <w:rsid w:val="00DD12C5"/>
    <w:rsid w:val="00DD279B"/>
    <w:rsid w:val="00DD4337"/>
    <w:rsid w:val="00DD44FD"/>
    <w:rsid w:val="00DD50B9"/>
    <w:rsid w:val="00DD56E4"/>
    <w:rsid w:val="00DD5AAD"/>
    <w:rsid w:val="00DD5CD1"/>
    <w:rsid w:val="00DD60F5"/>
    <w:rsid w:val="00DD63D3"/>
    <w:rsid w:val="00DD6507"/>
    <w:rsid w:val="00DD6C06"/>
    <w:rsid w:val="00DD6D9A"/>
    <w:rsid w:val="00DE0CA5"/>
    <w:rsid w:val="00DE0D8C"/>
    <w:rsid w:val="00DE0DAC"/>
    <w:rsid w:val="00DE1BF1"/>
    <w:rsid w:val="00DE1D38"/>
    <w:rsid w:val="00DE2015"/>
    <w:rsid w:val="00DE259D"/>
    <w:rsid w:val="00DE3171"/>
    <w:rsid w:val="00DE33C9"/>
    <w:rsid w:val="00DE4098"/>
    <w:rsid w:val="00DE40E0"/>
    <w:rsid w:val="00DE4A68"/>
    <w:rsid w:val="00DE4FA7"/>
    <w:rsid w:val="00DE551A"/>
    <w:rsid w:val="00DE61A0"/>
    <w:rsid w:val="00DE6328"/>
    <w:rsid w:val="00DE6D17"/>
    <w:rsid w:val="00DE7250"/>
    <w:rsid w:val="00DE72C5"/>
    <w:rsid w:val="00DE77B8"/>
    <w:rsid w:val="00DE7C69"/>
    <w:rsid w:val="00DE7F60"/>
    <w:rsid w:val="00DF0A22"/>
    <w:rsid w:val="00DF161A"/>
    <w:rsid w:val="00DF1684"/>
    <w:rsid w:val="00DF20BE"/>
    <w:rsid w:val="00DF30D8"/>
    <w:rsid w:val="00DF3479"/>
    <w:rsid w:val="00DF3AEB"/>
    <w:rsid w:val="00DF3D7F"/>
    <w:rsid w:val="00DF3EAB"/>
    <w:rsid w:val="00DF416B"/>
    <w:rsid w:val="00DF42D3"/>
    <w:rsid w:val="00DF457F"/>
    <w:rsid w:val="00DF45FA"/>
    <w:rsid w:val="00DF4CB1"/>
    <w:rsid w:val="00DF4D5B"/>
    <w:rsid w:val="00DF4DE1"/>
    <w:rsid w:val="00DF5F7A"/>
    <w:rsid w:val="00DF622E"/>
    <w:rsid w:val="00DF6A45"/>
    <w:rsid w:val="00DF7104"/>
    <w:rsid w:val="00DF7D94"/>
    <w:rsid w:val="00DF7F1A"/>
    <w:rsid w:val="00E0068E"/>
    <w:rsid w:val="00E01038"/>
    <w:rsid w:val="00E017FB"/>
    <w:rsid w:val="00E01B15"/>
    <w:rsid w:val="00E01B9D"/>
    <w:rsid w:val="00E01F7C"/>
    <w:rsid w:val="00E0275B"/>
    <w:rsid w:val="00E02B03"/>
    <w:rsid w:val="00E02BC5"/>
    <w:rsid w:val="00E042ED"/>
    <w:rsid w:val="00E04710"/>
    <w:rsid w:val="00E051BD"/>
    <w:rsid w:val="00E05518"/>
    <w:rsid w:val="00E055F3"/>
    <w:rsid w:val="00E058BD"/>
    <w:rsid w:val="00E05E27"/>
    <w:rsid w:val="00E06206"/>
    <w:rsid w:val="00E07026"/>
    <w:rsid w:val="00E07077"/>
    <w:rsid w:val="00E07BDB"/>
    <w:rsid w:val="00E07FCF"/>
    <w:rsid w:val="00E107AB"/>
    <w:rsid w:val="00E10BEF"/>
    <w:rsid w:val="00E1110C"/>
    <w:rsid w:val="00E11290"/>
    <w:rsid w:val="00E1202A"/>
    <w:rsid w:val="00E12450"/>
    <w:rsid w:val="00E12B38"/>
    <w:rsid w:val="00E12E6F"/>
    <w:rsid w:val="00E12F81"/>
    <w:rsid w:val="00E13BA5"/>
    <w:rsid w:val="00E13C88"/>
    <w:rsid w:val="00E147CB"/>
    <w:rsid w:val="00E14AC0"/>
    <w:rsid w:val="00E14DCB"/>
    <w:rsid w:val="00E156B1"/>
    <w:rsid w:val="00E15793"/>
    <w:rsid w:val="00E15983"/>
    <w:rsid w:val="00E16843"/>
    <w:rsid w:val="00E1757B"/>
    <w:rsid w:val="00E17715"/>
    <w:rsid w:val="00E17BA2"/>
    <w:rsid w:val="00E17F03"/>
    <w:rsid w:val="00E17F57"/>
    <w:rsid w:val="00E20367"/>
    <w:rsid w:val="00E207FD"/>
    <w:rsid w:val="00E20C6F"/>
    <w:rsid w:val="00E20DD1"/>
    <w:rsid w:val="00E2149D"/>
    <w:rsid w:val="00E223D9"/>
    <w:rsid w:val="00E2257E"/>
    <w:rsid w:val="00E2258C"/>
    <w:rsid w:val="00E22B2D"/>
    <w:rsid w:val="00E22B95"/>
    <w:rsid w:val="00E22D0E"/>
    <w:rsid w:val="00E23152"/>
    <w:rsid w:val="00E2346E"/>
    <w:rsid w:val="00E24B7E"/>
    <w:rsid w:val="00E24DB9"/>
    <w:rsid w:val="00E251BC"/>
    <w:rsid w:val="00E25429"/>
    <w:rsid w:val="00E2586B"/>
    <w:rsid w:val="00E25B4E"/>
    <w:rsid w:val="00E25D33"/>
    <w:rsid w:val="00E25D99"/>
    <w:rsid w:val="00E2612C"/>
    <w:rsid w:val="00E26334"/>
    <w:rsid w:val="00E26F76"/>
    <w:rsid w:val="00E272E4"/>
    <w:rsid w:val="00E27385"/>
    <w:rsid w:val="00E27985"/>
    <w:rsid w:val="00E27E92"/>
    <w:rsid w:val="00E31388"/>
    <w:rsid w:val="00E3157D"/>
    <w:rsid w:val="00E33363"/>
    <w:rsid w:val="00E33C73"/>
    <w:rsid w:val="00E33F4C"/>
    <w:rsid w:val="00E3409A"/>
    <w:rsid w:val="00E346FF"/>
    <w:rsid w:val="00E34907"/>
    <w:rsid w:val="00E34936"/>
    <w:rsid w:val="00E34C87"/>
    <w:rsid w:val="00E34D4F"/>
    <w:rsid w:val="00E35E78"/>
    <w:rsid w:val="00E360D1"/>
    <w:rsid w:val="00E36962"/>
    <w:rsid w:val="00E371A3"/>
    <w:rsid w:val="00E37CB8"/>
    <w:rsid w:val="00E37DE7"/>
    <w:rsid w:val="00E40494"/>
    <w:rsid w:val="00E40AF3"/>
    <w:rsid w:val="00E412B1"/>
    <w:rsid w:val="00E41D8C"/>
    <w:rsid w:val="00E42103"/>
    <w:rsid w:val="00E427FF"/>
    <w:rsid w:val="00E43AC5"/>
    <w:rsid w:val="00E44F2C"/>
    <w:rsid w:val="00E45283"/>
    <w:rsid w:val="00E46D94"/>
    <w:rsid w:val="00E46F99"/>
    <w:rsid w:val="00E4718B"/>
    <w:rsid w:val="00E47192"/>
    <w:rsid w:val="00E4754C"/>
    <w:rsid w:val="00E479C7"/>
    <w:rsid w:val="00E5024B"/>
    <w:rsid w:val="00E502EF"/>
    <w:rsid w:val="00E50408"/>
    <w:rsid w:val="00E506F1"/>
    <w:rsid w:val="00E51126"/>
    <w:rsid w:val="00E516EA"/>
    <w:rsid w:val="00E517E1"/>
    <w:rsid w:val="00E51B8C"/>
    <w:rsid w:val="00E51F8A"/>
    <w:rsid w:val="00E51FDA"/>
    <w:rsid w:val="00E52501"/>
    <w:rsid w:val="00E526B0"/>
    <w:rsid w:val="00E5304A"/>
    <w:rsid w:val="00E53086"/>
    <w:rsid w:val="00E535E6"/>
    <w:rsid w:val="00E53A39"/>
    <w:rsid w:val="00E53D31"/>
    <w:rsid w:val="00E54FC3"/>
    <w:rsid w:val="00E55207"/>
    <w:rsid w:val="00E5662C"/>
    <w:rsid w:val="00E57014"/>
    <w:rsid w:val="00E60002"/>
    <w:rsid w:val="00E60791"/>
    <w:rsid w:val="00E60AC7"/>
    <w:rsid w:val="00E60D08"/>
    <w:rsid w:val="00E60DB4"/>
    <w:rsid w:val="00E619A9"/>
    <w:rsid w:val="00E62486"/>
    <w:rsid w:val="00E625A4"/>
    <w:rsid w:val="00E626DA"/>
    <w:rsid w:val="00E627D2"/>
    <w:rsid w:val="00E62867"/>
    <w:rsid w:val="00E628E3"/>
    <w:rsid w:val="00E62BDB"/>
    <w:rsid w:val="00E63A9B"/>
    <w:rsid w:val="00E640BE"/>
    <w:rsid w:val="00E64F02"/>
    <w:rsid w:val="00E64F0A"/>
    <w:rsid w:val="00E65075"/>
    <w:rsid w:val="00E655DC"/>
    <w:rsid w:val="00E6607B"/>
    <w:rsid w:val="00E66248"/>
    <w:rsid w:val="00E67888"/>
    <w:rsid w:val="00E67E82"/>
    <w:rsid w:val="00E67F5C"/>
    <w:rsid w:val="00E70306"/>
    <w:rsid w:val="00E705BA"/>
    <w:rsid w:val="00E7100D"/>
    <w:rsid w:val="00E714F0"/>
    <w:rsid w:val="00E71647"/>
    <w:rsid w:val="00E71DB5"/>
    <w:rsid w:val="00E72FAE"/>
    <w:rsid w:val="00E73A6C"/>
    <w:rsid w:val="00E7432A"/>
    <w:rsid w:val="00E74DCF"/>
    <w:rsid w:val="00E74DFB"/>
    <w:rsid w:val="00E75100"/>
    <w:rsid w:val="00E75271"/>
    <w:rsid w:val="00E75909"/>
    <w:rsid w:val="00E76B36"/>
    <w:rsid w:val="00E77949"/>
    <w:rsid w:val="00E806D0"/>
    <w:rsid w:val="00E80B8B"/>
    <w:rsid w:val="00E814A8"/>
    <w:rsid w:val="00E81B1E"/>
    <w:rsid w:val="00E82599"/>
    <w:rsid w:val="00E83738"/>
    <w:rsid w:val="00E83A14"/>
    <w:rsid w:val="00E84034"/>
    <w:rsid w:val="00E85650"/>
    <w:rsid w:val="00E856EB"/>
    <w:rsid w:val="00E85C53"/>
    <w:rsid w:val="00E85DA9"/>
    <w:rsid w:val="00E85F2A"/>
    <w:rsid w:val="00E860FB"/>
    <w:rsid w:val="00E86273"/>
    <w:rsid w:val="00E86539"/>
    <w:rsid w:val="00E86A2F"/>
    <w:rsid w:val="00E87107"/>
    <w:rsid w:val="00E8785D"/>
    <w:rsid w:val="00E87A68"/>
    <w:rsid w:val="00E87F5E"/>
    <w:rsid w:val="00E90093"/>
    <w:rsid w:val="00E90317"/>
    <w:rsid w:val="00E90716"/>
    <w:rsid w:val="00E909E3"/>
    <w:rsid w:val="00E90DEE"/>
    <w:rsid w:val="00E9146C"/>
    <w:rsid w:val="00E925DC"/>
    <w:rsid w:val="00E92745"/>
    <w:rsid w:val="00E92D7C"/>
    <w:rsid w:val="00E92F9C"/>
    <w:rsid w:val="00E937BF"/>
    <w:rsid w:val="00E9447C"/>
    <w:rsid w:val="00E94832"/>
    <w:rsid w:val="00E949D1"/>
    <w:rsid w:val="00E94E0F"/>
    <w:rsid w:val="00E951D2"/>
    <w:rsid w:val="00E9525F"/>
    <w:rsid w:val="00E9584B"/>
    <w:rsid w:val="00E959BF"/>
    <w:rsid w:val="00E95E36"/>
    <w:rsid w:val="00E961B3"/>
    <w:rsid w:val="00E963DF"/>
    <w:rsid w:val="00E974C5"/>
    <w:rsid w:val="00E97C6A"/>
    <w:rsid w:val="00EA00E7"/>
    <w:rsid w:val="00EA0843"/>
    <w:rsid w:val="00EA0B4D"/>
    <w:rsid w:val="00EA109D"/>
    <w:rsid w:val="00EA1543"/>
    <w:rsid w:val="00EA1761"/>
    <w:rsid w:val="00EA1EB1"/>
    <w:rsid w:val="00EA2426"/>
    <w:rsid w:val="00EA2DA7"/>
    <w:rsid w:val="00EA3957"/>
    <w:rsid w:val="00EA3DB9"/>
    <w:rsid w:val="00EA5186"/>
    <w:rsid w:val="00EA51A8"/>
    <w:rsid w:val="00EA62A8"/>
    <w:rsid w:val="00EA6B97"/>
    <w:rsid w:val="00EA6D31"/>
    <w:rsid w:val="00EA6D43"/>
    <w:rsid w:val="00EA701F"/>
    <w:rsid w:val="00EA7D0B"/>
    <w:rsid w:val="00EB06A0"/>
    <w:rsid w:val="00EB0BB6"/>
    <w:rsid w:val="00EB11C9"/>
    <w:rsid w:val="00EB131A"/>
    <w:rsid w:val="00EB1480"/>
    <w:rsid w:val="00EB190F"/>
    <w:rsid w:val="00EB3589"/>
    <w:rsid w:val="00EB4013"/>
    <w:rsid w:val="00EB4194"/>
    <w:rsid w:val="00EB6E01"/>
    <w:rsid w:val="00EB7A15"/>
    <w:rsid w:val="00EC04CF"/>
    <w:rsid w:val="00EC0901"/>
    <w:rsid w:val="00EC0D85"/>
    <w:rsid w:val="00EC21DB"/>
    <w:rsid w:val="00EC2516"/>
    <w:rsid w:val="00EC2725"/>
    <w:rsid w:val="00EC2807"/>
    <w:rsid w:val="00EC28A7"/>
    <w:rsid w:val="00EC2D33"/>
    <w:rsid w:val="00EC507D"/>
    <w:rsid w:val="00EC5FE8"/>
    <w:rsid w:val="00EC62E4"/>
    <w:rsid w:val="00EC67FD"/>
    <w:rsid w:val="00EC68D3"/>
    <w:rsid w:val="00EC6F3B"/>
    <w:rsid w:val="00EC730D"/>
    <w:rsid w:val="00ED01A1"/>
    <w:rsid w:val="00ED1DB0"/>
    <w:rsid w:val="00ED20C0"/>
    <w:rsid w:val="00ED21B5"/>
    <w:rsid w:val="00ED2552"/>
    <w:rsid w:val="00ED2B5C"/>
    <w:rsid w:val="00ED2E03"/>
    <w:rsid w:val="00ED2E18"/>
    <w:rsid w:val="00ED2E2C"/>
    <w:rsid w:val="00ED3205"/>
    <w:rsid w:val="00ED32BC"/>
    <w:rsid w:val="00ED38C3"/>
    <w:rsid w:val="00ED38FB"/>
    <w:rsid w:val="00ED3C78"/>
    <w:rsid w:val="00ED4263"/>
    <w:rsid w:val="00ED4587"/>
    <w:rsid w:val="00ED50BF"/>
    <w:rsid w:val="00ED58DE"/>
    <w:rsid w:val="00ED5F5C"/>
    <w:rsid w:val="00ED6605"/>
    <w:rsid w:val="00ED668F"/>
    <w:rsid w:val="00ED686F"/>
    <w:rsid w:val="00ED68A4"/>
    <w:rsid w:val="00ED721E"/>
    <w:rsid w:val="00ED769F"/>
    <w:rsid w:val="00EE044C"/>
    <w:rsid w:val="00EE0A3E"/>
    <w:rsid w:val="00EE148B"/>
    <w:rsid w:val="00EE16EB"/>
    <w:rsid w:val="00EE3A21"/>
    <w:rsid w:val="00EE435C"/>
    <w:rsid w:val="00EE4F9C"/>
    <w:rsid w:val="00EE7659"/>
    <w:rsid w:val="00EF0250"/>
    <w:rsid w:val="00EF02A3"/>
    <w:rsid w:val="00EF0A56"/>
    <w:rsid w:val="00EF0B5F"/>
    <w:rsid w:val="00EF1BD7"/>
    <w:rsid w:val="00EF1E99"/>
    <w:rsid w:val="00EF1EB3"/>
    <w:rsid w:val="00EF1FD7"/>
    <w:rsid w:val="00EF2085"/>
    <w:rsid w:val="00EF2E25"/>
    <w:rsid w:val="00EF2FE0"/>
    <w:rsid w:val="00EF356A"/>
    <w:rsid w:val="00EF38E0"/>
    <w:rsid w:val="00EF40C8"/>
    <w:rsid w:val="00EF494D"/>
    <w:rsid w:val="00EF4966"/>
    <w:rsid w:val="00EF4C97"/>
    <w:rsid w:val="00EF4F08"/>
    <w:rsid w:val="00EF52AA"/>
    <w:rsid w:val="00EF5387"/>
    <w:rsid w:val="00EF69C0"/>
    <w:rsid w:val="00EF765A"/>
    <w:rsid w:val="00F001D7"/>
    <w:rsid w:val="00F003FF"/>
    <w:rsid w:val="00F008FC"/>
    <w:rsid w:val="00F0156C"/>
    <w:rsid w:val="00F02466"/>
    <w:rsid w:val="00F02482"/>
    <w:rsid w:val="00F02A33"/>
    <w:rsid w:val="00F02B27"/>
    <w:rsid w:val="00F02E22"/>
    <w:rsid w:val="00F03EFC"/>
    <w:rsid w:val="00F0428B"/>
    <w:rsid w:val="00F04B44"/>
    <w:rsid w:val="00F04CD7"/>
    <w:rsid w:val="00F05508"/>
    <w:rsid w:val="00F05670"/>
    <w:rsid w:val="00F05AAE"/>
    <w:rsid w:val="00F05BE3"/>
    <w:rsid w:val="00F06A03"/>
    <w:rsid w:val="00F0737B"/>
    <w:rsid w:val="00F100AB"/>
    <w:rsid w:val="00F10F7B"/>
    <w:rsid w:val="00F11A68"/>
    <w:rsid w:val="00F11CEE"/>
    <w:rsid w:val="00F1237F"/>
    <w:rsid w:val="00F124ED"/>
    <w:rsid w:val="00F12534"/>
    <w:rsid w:val="00F12916"/>
    <w:rsid w:val="00F13659"/>
    <w:rsid w:val="00F13A9D"/>
    <w:rsid w:val="00F1409A"/>
    <w:rsid w:val="00F14B06"/>
    <w:rsid w:val="00F14F89"/>
    <w:rsid w:val="00F158BF"/>
    <w:rsid w:val="00F1597C"/>
    <w:rsid w:val="00F15ED5"/>
    <w:rsid w:val="00F16103"/>
    <w:rsid w:val="00F1673D"/>
    <w:rsid w:val="00F16B78"/>
    <w:rsid w:val="00F16E90"/>
    <w:rsid w:val="00F179AE"/>
    <w:rsid w:val="00F17A33"/>
    <w:rsid w:val="00F20069"/>
    <w:rsid w:val="00F21202"/>
    <w:rsid w:val="00F214BC"/>
    <w:rsid w:val="00F21834"/>
    <w:rsid w:val="00F21954"/>
    <w:rsid w:val="00F21D29"/>
    <w:rsid w:val="00F22C4A"/>
    <w:rsid w:val="00F22FD1"/>
    <w:rsid w:val="00F232A0"/>
    <w:rsid w:val="00F2360A"/>
    <w:rsid w:val="00F23A26"/>
    <w:rsid w:val="00F23A2B"/>
    <w:rsid w:val="00F23CB1"/>
    <w:rsid w:val="00F240F7"/>
    <w:rsid w:val="00F2417A"/>
    <w:rsid w:val="00F2422C"/>
    <w:rsid w:val="00F24539"/>
    <w:rsid w:val="00F25184"/>
    <w:rsid w:val="00F251E8"/>
    <w:rsid w:val="00F255E6"/>
    <w:rsid w:val="00F25D45"/>
    <w:rsid w:val="00F26959"/>
    <w:rsid w:val="00F26C04"/>
    <w:rsid w:val="00F26FFC"/>
    <w:rsid w:val="00F270AB"/>
    <w:rsid w:val="00F27188"/>
    <w:rsid w:val="00F303F3"/>
    <w:rsid w:val="00F30D9B"/>
    <w:rsid w:val="00F32562"/>
    <w:rsid w:val="00F32A07"/>
    <w:rsid w:val="00F32D25"/>
    <w:rsid w:val="00F32EE4"/>
    <w:rsid w:val="00F32F8F"/>
    <w:rsid w:val="00F33308"/>
    <w:rsid w:val="00F33C34"/>
    <w:rsid w:val="00F33C7C"/>
    <w:rsid w:val="00F3439C"/>
    <w:rsid w:val="00F34DB7"/>
    <w:rsid w:val="00F3506C"/>
    <w:rsid w:val="00F35858"/>
    <w:rsid w:val="00F36142"/>
    <w:rsid w:val="00F3627E"/>
    <w:rsid w:val="00F36F47"/>
    <w:rsid w:val="00F4023C"/>
    <w:rsid w:val="00F40837"/>
    <w:rsid w:val="00F4193A"/>
    <w:rsid w:val="00F41977"/>
    <w:rsid w:val="00F41A82"/>
    <w:rsid w:val="00F41AE4"/>
    <w:rsid w:val="00F41BFB"/>
    <w:rsid w:val="00F41D22"/>
    <w:rsid w:val="00F4239D"/>
    <w:rsid w:val="00F42572"/>
    <w:rsid w:val="00F42CD2"/>
    <w:rsid w:val="00F432A1"/>
    <w:rsid w:val="00F43EAC"/>
    <w:rsid w:val="00F442A2"/>
    <w:rsid w:val="00F44D64"/>
    <w:rsid w:val="00F453E1"/>
    <w:rsid w:val="00F4611E"/>
    <w:rsid w:val="00F463F9"/>
    <w:rsid w:val="00F468C3"/>
    <w:rsid w:val="00F46CC6"/>
    <w:rsid w:val="00F4795B"/>
    <w:rsid w:val="00F47A0C"/>
    <w:rsid w:val="00F47A63"/>
    <w:rsid w:val="00F47E2C"/>
    <w:rsid w:val="00F47EAD"/>
    <w:rsid w:val="00F50252"/>
    <w:rsid w:val="00F50264"/>
    <w:rsid w:val="00F51A9B"/>
    <w:rsid w:val="00F52229"/>
    <w:rsid w:val="00F523A3"/>
    <w:rsid w:val="00F541B5"/>
    <w:rsid w:val="00F54494"/>
    <w:rsid w:val="00F54D37"/>
    <w:rsid w:val="00F54D42"/>
    <w:rsid w:val="00F55C44"/>
    <w:rsid w:val="00F5789A"/>
    <w:rsid w:val="00F57ADD"/>
    <w:rsid w:val="00F57EED"/>
    <w:rsid w:val="00F60A74"/>
    <w:rsid w:val="00F60FEF"/>
    <w:rsid w:val="00F61280"/>
    <w:rsid w:val="00F6181B"/>
    <w:rsid w:val="00F62947"/>
    <w:rsid w:val="00F63502"/>
    <w:rsid w:val="00F638F5"/>
    <w:rsid w:val="00F63DA2"/>
    <w:rsid w:val="00F640EA"/>
    <w:rsid w:val="00F65CB7"/>
    <w:rsid w:val="00F661CA"/>
    <w:rsid w:val="00F66793"/>
    <w:rsid w:val="00F66E8E"/>
    <w:rsid w:val="00F671A2"/>
    <w:rsid w:val="00F6737A"/>
    <w:rsid w:val="00F67C4C"/>
    <w:rsid w:val="00F700A1"/>
    <w:rsid w:val="00F7035A"/>
    <w:rsid w:val="00F713BE"/>
    <w:rsid w:val="00F71586"/>
    <w:rsid w:val="00F71AAF"/>
    <w:rsid w:val="00F71D39"/>
    <w:rsid w:val="00F71DF0"/>
    <w:rsid w:val="00F72ABE"/>
    <w:rsid w:val="00F72C22"/>
    <w:rsid w:val="00F72D23"/>
    <w:rsid w:val="00F72DF3"/>
    <w:rsid w:val="00F72F22"/>
    <w:rsid w:val="00F735FB"/>
    <w:rsid w:val="00F73D81"/>
    <w:rsid w:val="00F748E4"/>
    <w:rsid w:val="00F74CB3"/>
    <w:rsid w:val="00F74F3D"/>
    <w:rsid w:val="00F75ACE"/>
    <w:rsid w:val="00F760D9"/>
    <w:rsid w:val="00F768D1"/>
    <w:rsid w:val="00F768DC"/>
    <w:rsid w:val="00F769E7"/>
    <w:rsid w:val="00F769F7"/>
    <w:rsid w:val="00F775BE"/>
    <w:rsid w:val="00F77B80"/>
    <w:rsid w:val="00F802C5"/>
    <w:rsid w:val="00F80B1E"/>
    <w:rsid w:val="00F81872"/>
    <w:rsid w:val="00F81A22"/>
    <w:rsid w:val="00F81C68"/>
    <w:rsid w:val="00F82387"/>
    <w:rsid w:val="00F83A6C"/>
    <w:rsid w:val="00F83B77"/>
    <w:rsid w:val="00F84277"/>
    <w:rsid w:val="00F84613"/>
    <w:rsid w:val="00F852E1"/>
    <w:rsid w:val="00F856BC"/>
    <w:rsid w:val="00F8669E"/>
    <w:rsid w:val="00F86F4E"/>
    <w:rsid w:val="00F871D7"/>
    <w:rsid w:val="00F90511"/>
    <w:rsid w:val="00F90D77"/>
    <w:rsid w:val="00F911C8"/>
    <w:rsid w:val="00F91392"/>
    <w:rsid w:val="00F920F7"/>
    <w:rsid w:val="00F9251A"/>
    <w:rsid w:val="00F9256B"/>
    <w:rsid w:val="00F93496"/>
    <w:rsid w:val="00F937E1"/>
    <w:rsid w:val="00F93A72"/>
    <w:rsid w:val="00F93DFC"/>
    <w:rsid w:val="00F93EAB"/>
    <w:rsid w:val="00F9451A"/>
    <w:rsid w:val="00F949D5"/>
    <w:rsid w:val="00F95D09"/>
    <w:rsid w:val="00F96286"/>
    <w:rsid w:val="00F96982"/>
    <w:rsid w:val="00F972F3"/>
    <w:rsid w:val="00F974EA"/>
    <w:rsid w:val="00F97A10"/>
    <w:rsid w:val="00FA06A3"/>
    <w:rsid w:val="00FA0C42"/>
    <w:rsid w:val="00FA0CB1"/>
    <w:rsid w:val="00FA174E"/>
    <w:rsid w:val="00FA1B3F"/>
    <w:rsid w:val="00FA25D4"/>
    <w:rsid w:val="00FA2919"/>
    <w:rsid w:val="00FA2921"/>
    <w:rsid w:val="00FA2975"/>
    <w:rsid w:val="00FA2BBC"/>
    <w:rsid w:val="00FA30D7"/>
    <w:rsid w:val="00FA36A9"/>
    <w:rsid w:val="00FA3EDC"/>
    <w:rsid w:val="00FA3EF2"/>
    <w:rsid w:val="00FA4174"/>
    <w:rsid w:val="00FA4ED2"/>
    <w:rsid w:val="00FA54C4"/>
    <w:rsid w:val="00FA5C4F"/>
    <w:rsid w:val="00FA5F11"/>
    <w:rsid w:val="00FA6182"/>
    <w:rsid w:val="00FA6299"/>
    <w:rsid w:val="00FA631F"/>
    <w:rsid w:val="00FA6410"/>
    <w:rsid w:val="00FA6BAA"/>
    <w:rsid w:val="00FA722E"/>
    <w:rsid w:val="00FA734F"/>
    <w:rsid w:val="00FA7C58"/>
    <w:rsid w:val="00FB0451"/>
    <w:rsid w:val="00FB090C"/>
    <w:rsid w:val="00FB0AC3"/>
    <w:rsid w:val="00FB0DD9"/>
    <w:rsid w:val="00FB10B9"/>
    <w:rsid w:val="00FB122B"/>
    <w:rsid w:val="00FB13CD"/>
    <w:rsid w:val="00FB16E1"/>
    <w:rsid w:val="00FB18B3"/>
    <w:rsid w:val="00FB1F9C"/>
    <w:rsid w:val="00FB1FA4"/>
    <w:rsid w:val="00FB230B"/>
    <w:rsid w:val="00FB231F"/>
    <w:rsid w:val="00FB24C0"/>
    <w:rsid w:val="00FB2980"/>
    <w:rsid w:val="00FB2BAA"/>
    <w:rsid w:val="00FB372F"/>
    <w:rsid w:val="00FB4179"/>
    <w:rsid w:val="00FB42D7"/>
    <w:rsid w:val="00FB4A90"/>
    <w:rsid w:val="00FB5F5C"/>
    <w:rsid w:val="00FB63EC"/>
    <w:rsid w:val="00FB6814"/>
    <w:rsid w:val="00FB6BF5"/>
    <w:rsid w:val="00FB7908"/>
    <w:rsid w:val="00FB794F"/>
    <w:rsid w:val="00FC040A"/>
    <w:rsid w:val="00FC1324"/>
    <w:rsid w:val="00FC14D2"/>
    <w:rsid w:val="00FC17B2"/>
    <w:rsid w:val="00FC188A"/>
    <w:rsid w:val="00FC2370"/>
    <w:rsid w:val="00FC27F0"/>
    <w:rsid w:val="00FC29D3"/>
    <w:rsid w:val="00FC38BF"/>
    <w:rsid w:val="00FC4FFE"/>
    <w:rsid w:val="00FC52D6"/>
    <w:rsid w:val="00FC533B"/>
    <w:rsid w:val="00FC5D52"/>
    <w:rsid w:val="00FC5F54"/>
    <w:rsid w:val="00FC6129"/>
    <w:rsid w:val="00FC6D23"/>
    <w:rsid w:val="00FC72DB"/>
    <w:rsid w:val="00FC74E7"/>
    <w:rsid w:val="00FC7FA1"/>
    <w:rsid w:val="00FD1CE0"/>
    <w:rsid w:val="00FD23DB"/>
    <w:rsid w:val="00FD32F7"/>
    <w:rsid w:val="00FD3769"/>
    <w:rsid w:val="00FD3845"/>
    <w:rsid w:val="00FD386D"/>
    <w:rsid w:val="00FD41F0"/>
    <w:rsid w:val="00FD499C"/>
    <w:rsid w:val="00FD5083"/>
    <w:rsid w:val="00FD52A0"/>
    <w:rsid w:val="00FD5638"/>
    <w:rsid w:val="00FD5863"/>
    <w:rsid w:val="00FD5E20"/>
    <w:rsid w:val="00FD5F00"/>
    <w:rsid w:val="00FD5F24"/>
    <w:rsid w:val="00FD6072"/>
    <w:rsid w:val="00FD6277"/>
    <w:rsid w:val="00FD7790"/>
    <w:rsid w:val="00FE0649"/>
    <w:rsid w:val="00FE0911"/>
    <w:rsid w:val="00FE0917"/>
    <w:rsid w:val="00FE1405"/>
    <w:rsid w:val="00FE1EBA"/>
    <w:rsid w:val="00FE1F6C"/>
    <w:rsid w:val="00FE20A8"/>
    <w:rsid w:val="00FE26C4"/>
    <w:rsid w:val="00FE28BE"/>
    <w:rsid w:val="00FE3548"/>
    <w:rsid w:val="00FE39DA"/>
    <w:rsid w:val="00FE3AF9"/>
    <w:rsid w:val="00FE3DFE"/>
    <w:rsid w:val="00FE3F73"/>
    <w:rsid w:val="00FE4999"/>
    <w:rsid w:val="00FE562F"/>
    <w:rsid w:val="00FE5B1C"/>
    <w:rsid w:val="00FE5C57"/>
    <w:rsid w:val="00FE666A"/>
    <w:rsid w:val="00FE6904"/>
    <w:rsid w:val="00FE6DF1"/>
    <w:rsid w:val="00FE724C"/>
    <w:rsid w:val="00FE77DC"/>
    <w:rsid w:val="00FE7C83"/>
    <w:rsid w:val="00FE7D1A"/>
    <w:rsid w:val="00FF1074"/>
    <w:rsid w:val="00FF194F"/>
    <w:rsid w:val="00FF1E0F"/>
    <w:rsid w:val="00FF2377"/>
    <w:rsid w:val="00FF29C6"/>
    <w:rsid w:val="00FF2A58"/>
    <w:rsid w:val="00FF3702"/>
    <w:rsid w:val="00FF3714"/>
    <w:rsid w:val="00FF3BED"/>
    <w:rsid w:val="00FF51E8"/>
    <w:rsid w:val="00FF5294"/>
    <w:rsid w:val="00FF5368"/>
    <w:rsid w:val="00FF5AFD"/>
    <w:rsid w:val="00FF602C"/>
    <w:rsid w:val="00FF6255"/>
    <w:rsid w:val="00FF6C16"/>
    <w:rsid w:val="00FF6E49"/>
    <w:rsid w:val="00FF6E79"/>
    <w:rsid w:val="00FF6F00"/>
    <w:rsid w:val="00FF72D3"/>
    <w:rsid w:val="00FF7B80"/>
    <w:rsid w:val="00FF7C6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73E5"/>
    <w:pPr>
      <w:autoSpaceDE w:val="0"/>
      <w:autoSpaceDN w:val="0"/>
      <w:spacing w:line="260" w:lineRule="atLeast"/>
    </w:pPr>
    <w:rPr>
      <w:sz w:val="22"/>
      <w:szCs w:val="22"/>
      <w:lang w:val="en-GB"/>
    </w:rPr>
  </w:style>
  <w:style w:type="paragraph" w:styleId="Heading1">
    <w:name w:val="heading 1"/>
    <w:basedOn w:val="Heading2"/>
    <w:next w:val="BodyText"/>
    <w:qFormat/>
    <w:rsid w:val="004173E5"/>
    <w:pPr>
      <w:numPr>
        <w:numId w:val="1"/>
      </w:numPr>
      <w:ind w:left="0" w:firstLine="0"/>
      <w:outlineLvl w:val="0"/>
    </w:pPr>
  </w:style>
  <w:style w:type="paragraph" w:styleId="Heading2">
    <w:name w:val="heading 2"/>
    <w:basedOn w:val="Heading3"/>
    <w:next w:val="BodyText"/>
    <w:qFormat/>
    <w:rsid w:val="004173E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173E5"/>
    <w:pPr>
      <w:keepNext/>
      <w:keepLines/>
      <w:spacing w:after="130"/>
      <w:outlineLvl w:val="2"/>
    </w:pPr>
    <w:rPr>
      <w:i/>
      <w:iCs/>
    </w:rPr>
  </w:style>
  <w:style w:type="paragraph" w:styleId="Heading4">
    <w:name w:val="heading 4"/>
    <w:basedOn w:val="BodyText"/>
    <w:next w:val="BodyText"/>
    <w:qFormat/>
    <w:rsid w:val="004173E5"/>
    <w:pPr>
      <w:outlineLvl w:val="3"/>
    </w:pPr>
  </w:style>
  <w:style w:type="paragraph" w:styleId="Heading5">
    <w:name w:val="heading 5"/>
    <w:basedOn w:val="Normal"/>
    <w:next w:val="Normal"/>
    <w:qFormat/>
    <w:rsid w:val="004173E5"/>
    <w:pPr>
      <w:outlineLvl w:val="4"/>
    </w:pPr>
  </w:style>
  <w:style w:type="paragraph" w:styleId="Heading6">
    <w:name w:val="heading 6"/>
    <w:basedOn w:val="Normal"/>
    <w:next w:val="Normal"/>
    <w:qFormat/>
    <w:rsid w:val="004173E5"/>
    <w:pPr>
      <w:outlineLvl w:val="5"/>
    </w:pPr>
  </w:style>
  <w:style w:type="paragraph" w:styleId="Heading7">
    <w:name w:val="heading 7"/>
    <w:basedOn w:val="Normal"/>
    <w:next w:val="Normal"/>
    <w:qFormat/>
    <w:rsid w:val="004173E5"/>
    <w:pPr>
      <w:outlineLvl w:val="6"/>
    </w:pPr>
  </w:style>
  <w:style w:type="paragraph" w:styleId="Heading8">
    <w:name w:val="heading 8"/>
    <w:basedOn w:val="Normal"/>
    <w:next w:val="Normal"/>
    <w:qFormat/>
    <w:rsid w:val="004173E5"/>
    <w:pPr>
      <w:outlineLvl w:val="7"/>
    </w:pPr>
  </w:style>
  <w:style w:type="paragraph" w:styleId="Heading9">
    <w:name w:val="heading 9"/>
    <w:basedOn w:val="Normal"/>
    <w:next w:val="Normal"/>
    <w:qFormat/>
    <w:rsid w:val="004173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173E5"/>
    <w:pPr>
      <w:spacing w:after="260"/>
    </w:pPr>
  </w:style>
  <w:style w:type="paragraph" w:styleId="Footer">
    <w:name w:val="footer"/>
    <w:basedOn w:val="Normal"/>
    <w:rsid w:val="004173E5"/>
    <w:pPr>
      <w:tabs>
        <w:tab w:val="right" w:pos="8505"/>
      </w:tabs>
    </w:pPr>
    <w:rPr>
      <w:sz w:val="18"/>
      <w:szCs w:val="18"/>
    </w:rPr>
  </w:style>
  <w:style w:type="paragraph" w:styleId="Header">
    <w:name w:val="header"/>
    <w:basedOn w:val="Normal"/>
    <w:rsid w:val="004173E5"/>
    <w:pPr>
      <w:spacing w:line="220" w:lineRule="exact"/>
      <w:jc w:val="right"/>
    </w:pPr>
    <w:rPr>
      <w:i/>
      <w:iCs/>
      <w:sz w:val="18"/>
      <w:szCs w:val="18"/>
    </w:rPr>
  </w:style>
  <w:style w:type="paragraph" w:styleId="ListBullet">
    <w:name w:val="List Bullet"/>
    <w:basedOn w:val="BodyText"/>
    <w:autoRedefine/>
    <w:rsid w:val="004173E5"/>
    <w:pPr>
      <w:ind w:left="340" w:hanging="340"/>
    </w:pPr>
  </w:style>
  <w:style w:type="paragraph" w:styleId="ListBullet2">
    <w:name w:val="List Bullet 2"/>
    <w:basedOn w:val="ListBullet"/>
    <w:autoRedefine/>
    <w:rsid w:val="004173E5"/>
    <w:pPr>
      <w:ind w:left="680"/>
    </w:pPr>
  </w:style>
  <w:style w:type="paragraph" w:styleId="BodyTextIndent">
    <w:name w:val="Body Text Indent"/>
    <w:basedOn w:val="Normal"/>
    <w:rsid w:val="004173E5"/>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4173E5"/>
    <w:rPr>
      <w:sz w:val="18"/>
      <w:szCs w:val="18"/>
    </w:rPr>
  </w:style>
  <w:style w:type="paragraph" w:customStyle="1" w:styleId="zdisclaimer">
    <w:name w:val="zdisclaimer"/>
    <w:basedOn w:val="Normal"/>
    <w:next w:val="Footer"/>
    <w:rsid w:val="004173E5"/>
    <w:pPr>
      <w:framePr w:wrap="auto" w:vAnchor="page" w:hAnchor="page" w:x="3238" w:y="14685"/>
      <w:spacing w:line="240" w:lineRule="exact"/>
    </w:pPr>
    <w:rPr>
      <w:sz w:val="20"/>
      <w:szCs w:val="20"/>
    </w:rPr>
  </w:style>
  <w:style w:type="paragraph" w:styleId="FootnoteText">
    <w:name w:val="footnote text"/>
    <w:basedOn w:val="Normal"/>
    <w:semiHidden/>
    <w:rsid w:val="004173E5"/>
    <w:rPr>
      <w:sz w:val="18"/>
      <w:szCs w:val="18"/>
    </w:rPr>
  </w:style>
  <w:style w:type="paragraph" w:customStyle="1" w:styleId="zsubject">
    <w:name w:val="zsubject"/>
    <w:basedOn w:val="Normal"/>
    <w:rsid w:val="004173E5"/>
    <w:pPr>
      <w:spacing w:after="520"/>
    </w:pPr>
    <w:rPr>
      <w:b/>
      <w:bCs/>
    </w:rPr>
  </w:style>
  <w:style w:type="paragraph" w:customStyle="1" w:styleId="zDistnHeader">
    <w:name w:val="zDistnHeader"/>
    <w:basedOn w:val="Normal"/>
    <w:next w:val="Normal"/>
    <w:rsid w:val="004173E5"/>
    <w:pPr>
      <w:keepNext/>
      <w:spacing w:before="520"/>
    </w:pPr>
  </w:style>
  <w:style w:type="paragraph" w:customStyle="1" w:styleId="Graphic">
    <w:name w:val="Graphic"/>
    <w:basedOn w:val="Signature"/>
    <w:rsid w:val="004173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173E5"/>
    <w:pPr>
      <w:spacing w:line="240" w:lineRule="auto"/>
    </w:pPr>
  </w:style>
  <w:style w:type="paragraph" w:customStyle="1" w:styleId="zdetails">
    <w:name w:val="zdetails"/>
    <w:basedOn w:val="Normal"/>
    <w:rsid w:val="004173E5"/>
    <w:pPr>
      <w:spacing w:line="240" w:lineRule="exact"/>
    </w:pPr>
    <w:rPr>
      <w:sz w:val="16"/>
      <w:szCs w:val="16"/>
    </w:rPr>
  </w:style>
  <w:style w:type="paragraph" w:customStyle="1" w:styleId="zbrand">
    <w:name w:val="zbrand"/>
    <w:basedOn w:val="Normal"/>
    <w:rsid w:val="004173E5"/>
    <w:pPr>
      <w:keepLines/>
      <w:framePr w:wrap="auto" w:vAnchor="page" w:hAnchor="page" w:x="3063" w:y="1458"/>
      <w:spacing w:line="240" w:lineRule="atLeast"/>
    </w:pPr>
    <w:rPr>
      <w:noProof/>
      <w:lang w:val="en-US"/>
    </w:rPr>
  </w:style>
  <w:style w:type="character" w:styleId="PageNumber">
    <w:name w:val="page number"/>
    <w:uiPriority w:val="99"/>
    <w:rsid w:val="004173E5"/>
    <w:rPr>
      <w:rFonts w:cs="Times New Roman"/>
      <w:sz w:val="22"/>
      <w:szCs w:val="22"/>
    </w:rPr>
  </w:style>
  <w:style w:type="paragraph" w:styleId="Title">
    <w:name w:val="Title"/>
    <w:basedOn w:val="Normal"/>
    <w:qFormat/>
    <w:rsid w:val="004173E5"/>
    <w:pPr>
      <w:spacing w:line="240" w:lineRule="auto"/>
      <w:ind w:left="540" w:right="749"/>
      <w:jc w:val="center"/>
    </w:pPr>
    <w:rPr>
      <w:sz w:val="24"/>
      <w:szCs w:val="24"/>
      <w:u w:val="single"/>
      <w:lang w:val="en-US"/>
    </w:rPr>
  </w:style>
  <w:style w:type="paragraph" w:styleId="BlockText">
    <w:name w:val="Block Text"/>
    <w:basedOn w:val="Normal"/>
    <w:rsid w:val="004173E5"/>
    <w:pPr>
      <w:spacing w:before="240" w:line="240" w:lineRule="auto"/>
      <w:ind w:left="547" w:right="749" w:firstLine="1440"/>
      <w:jc w:val="both"/>
    </w:pPr>
    <w:rPr>
      <w:sz w:val="28"/>
      <w:szCs w:val="28"/>
      <w:lang w:val="en-US"/>
    </w:rPr>
  </w:style>
  <w:style w:type="paragraph" w:styleId="Caption">
    <w:name w:val="caption"/>
    <w:basedOn w:val="Normal"/>
    <w:next w:val="Normal"/>
    <w:qFormat/>
    <w:rsid w:val="004173E5"/>
    <w:pPr>
      <w:spacing w:before="240" w:line="240" w:lineRule="auto"/>
      <w:ind w:right="389"/>
      <w:jc w:val="both"/>
    </w:pPr>
    <w:rPr>
      <w:sz w:val="28"/>
      <w:szCs w:val="28"/>
    </w:rPr>
  </w:style>
  <w:style w:type="paragraph" w:styleId="BodyText3">
    <w:name w:val="Body Text 3"/>
    <w:basedOn w:val="Normal"/>
    <w:rsid w:val="004173E5"/>
    <w:pPr>
      <w:tabs>
        <w:tab w:val="left" w:pos="540"/>
      </w:tabs>
      <w:spacing w:line="240" w:lineRule="auto"/>
      <w:ind w:right="389"/>
      <w:jc w:val="both"/>
    </w:pPr>
    <w:rPr>
      <w:sz w:val="28"/>
      <w:szCs w:val="28"/>
    </w:rPr>
  </w:style>
  <w:style w:type="paragraph" w:customStyle="1" w:styleId="BlockQuotation">
    <w:name w:val="Block Quotation"/>
    <w:basedOn w:val="Normal"/>
    <w:rsid w:val="004173E5"/>
    <w:pPr>
      <w:widowControl w:val="0"/>
      <w:spacing w:before="120" w:line="240" w:lineRule="auto"/>
      <w:ind w:left="547" w:right="389"/>
      <w:jc w:val="both"/>
    </w:pPr>
    <w:rPr>
      <w:sz w:val="28"/>
      <w:szCs w:val="28"/>
      <w:lang w:val="en-US"/>
    </w:rPr>
  </w:style>
  <w:style w:type="paragraph" w:styleId="BodyTextIndent2">
    <w:name w:val="Body Text Indent 2"/>
    <w:basedOn w:val="Normal"/>
    <w:rsid w:val="004173E5"/>
    <w:pPr>
      <w:ind w:left="1260" w:hanging="1260"/>
    </w:pPr>
    <w:rPr>
      <w:sz w:val="32"/>
      <w:szCs w:val="32"/>
    </w:rPr>
  </w:style>
  <w:style w:type="paragraph" w:styleId="BalloonText">
    <w:name w:val="Balloon Text"/>
    <w:basedOn w:val="Normal"/>
    <w:semiHidden/>
    <w:rsid w:val="004173E5"/>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
    <w:name w:val="Char"/>
    <w:basedOn w:val="Normal"/>
    <w:rsid w:val="00D7021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
    <w:name w:val="อักขระ Char Char Char Char Char Char Char Char Char Char"/>
    <w:basedOn w:val="Normal"/>
    <w:rsid w:val="00E47192"/>
    <w:pPr>
      <w:autoSpaceDE/>
      <w:autoSpaceDN/>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DE551A"/>
    <w:pPr>
      <w:autoSpaceDE/>
      <w:autoSpaceDN/>
      <w:spacing w:after="160" w:line="240" w:lineRule="exact"/>
    </w:pPr>
    <w:rPr>
      <w:rFonts w:ascii="Verdana" w:hAnsi="Verdana" w:cs="Times New Roman"/>
      <w:sz w:val="20"/>
      <w:szCs w:val="20"/>
      <w:lang w:val="en-US" w:bidi="ar-SA"/>
    </w:rPr>
  </w:style>
  <w:style w:type="paragraph" w:customStyle="1" w:styleId="Char0">
    <w:name w:val="อักขระ Char"/>
    <w:basedOn w:val="Normal"/>
    <w:rsid w:val="00D3247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A2594F"/>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8C04E7"/>
    <w:pPr>
      <w:autoSpaceDE/>
      <w:autoSpaceDN/>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C11C6B"/>
    <w:pPr>
      <w:autoSpaceDE/>
      <w:autoSpaceDN/>
      <w:spacing w:after="160" w:line="240" w:lineRule="exact"/>
    </w:pPr>
    <w:rPr>
      <w:rFonts w:ascii="Verdana" w:hAnsi="Verdana" w:cs="Times New Roman"/>
      <w:sz w:val="20"/>
      <w:szCs w:val="20"/>
      <w:lang w:val="en-US" w:bidi="ar-SA"/>
    </w:rPr>
  </w:style>
  <w:style w:type="paragraph" w:customStyle="1" w:styleId="block">
    <w:name w:val="block"/>
    <w:aliases w:val="b"/>
    <w:basedOn w:val="BodyText"/>
    <w:rsid w:val="006A33A2"/>
    <w:pPr>
      <w:autoSpaceDE/>
      <w:autoSpaceDN/>
      <w:ind w:left="567"/>
    </w:pPr>
    <w:rPr>
      <w:szCs w:val="20"/>
      <w:lang w:bidi="ar-SA"/>
    </w:rPr>
  </w:style>
  <w:style w:type="paragraph" w:customStyle="1" w:styleId="CharCharCharCharCharCharCharCharCharCharCharCharChar">
    <w:name w:val="อักขระ Char Char Char Char Char Char Char Char Char Char Char Char Char"/>
    <w:basedOn w:val="Normal"/>
    <w:rsid w:val="00A548EC"/>
    <w:pPr>
      <w:autoSpaceDE/>
      <w:autoSpaceDN/>
      <w:spacing w:after="160" w:line="240" w:lineRule="exact"/>
    </w:pPr>
    <w:rPr>
      <w:rFonts w:ascii="Verdana" w:hAnsi="Verdana" w:cs="Times New Roman"/>
      <w:sz w:val="20"/>
      <w:szCs w:val="20"/>
      <w:lang w:val="en-US" w:bidi="ar-SA"/>
    </w:rPr>
  </w:style>
  <w:style w:type="paragraph" w:customStyle="1" w:styleId="NormalAngsanaNew">
    <w:name w:val="Normal + Angsana New"/>
    <w:aliases w:val="Thai Distributed Justification,Left:  0.76 cm,Right: ..."/>
    <w:basedOn w:val="BodyTextIndent"/>
    <w:link w:val="NormalAngsanaNewChar"/>
    <w:rsid w:val="00D9377E"/>
    <w:pPr>
      <w:tabs>
        <w:tab w:val="clear" w:pos="540"/>
      </w:tabs>
      <w:autoSpaceDE/>
      <w:autoSpaceDN/>
      <w:spacing w:before="0"/>
      <w:ind w:left="425" w:right="0"/>
      <w:jc w:val="thaiDistribute"/>
    </w:pPr>
    <w:rPr>
      <w:rFonts w:ascii="Angsana New" w:eastAsia="Cordia New" w:hAnsi="Angsana New"/>
    </w:rPr>
  </w:style>
  <w:style w:type="character" w:customStyle="1" w:styleId="NormalAngsanaNewChar">
    <w:name w:val="Normal + Angsana New Char"/>
    <w:aliases w:val="Thai Distributed Justification Char,Left:  0.76 cm Char,Right: ... Char"/>
    <w:link w:val="NormalAngsanaNew"/>
    <w:rsid w:val="00D9377E"/>
    <w:rPr>
      <w:rFonts w:ascii="Angsana New" w:eastAsia="Cordia New" w:hAnsi="Angsana New" w:cs="Angsana New"/>
      <w:sz w:val="28"/>
      <w:szCs w:val="28"/>
      <w:lang w:val="en-US" w:eastAsia="en-US" w:bidi="th-TH"/>
    </w:rPr>
  </w:style>
  <w:style w:type="paragraph" w:customStyle="1" w:styleId="BodyTextIndentAngsanaNew">
    <w:name w:val="Body Text Indent  + Angsana New"/>
    <w:basedOn w:val="BodyTextIndent2"/>
    <w:link w:val="BodyTextIndentAngsanaNewChar"/>
    <w:rsid w:val="00CE6AE2"/>
    <w:pPr>
      <w:tabs>
        <w:tab w:val="left" w:pos="426"/>
      </w:tabs>
      <w:autoSpaceDE/>
      <w:autoSpaceDN/>
      <w:spacing w:line="340" w:lineRule="exact"/>
      <w:ind w:left="425" w:firstLine="0"/>
      <w:jc w:val="thaiDistribute"/>
    </w:pPr>
    <w:rPr>
      <w:rFonts w:ascii="Angsana New" w:eastAsia="Cordia New" w:hAnsi="Angsana New"/>
      <w:sz w:val="28"/>
      <w:szCs w:val="28"/>
      <w:lang w:val="en-US"/>
    </w:rPr>
  </w:style>
  <w:style w:type="character" w:customStyle="1" w:styleId="BodyTextIndentAngsanaNewChar">
    <w:name w:val="Body Text Indent  + Angsana New Char"/>
    <w:link w:val="BodyTextIndentAngsanaNew"/>
    <w:rsid w:val="00CE6AE2"/>
    <w:rPr>
      <w:rFonts w:ascii="Angsana New" w:eastAsia="Cordia New" w:hAnsi="Angsana New" w:cs="Angsana New"/>
      <w:sz w:val="28"/>
      <w:szCs w:val="28"/>
      <w:lang w:val="en-US" w:eastAsia="en-US" w:bidi="th-TH"/>
    </w:rPr>
  </w:style>
  <w:style w:type="character" w:customStyle="1" w:styleId="longtext1">
    <w:name w:val="long_text1"/>
    <w:rsid w:val="002D7EE5"/>
    <w:rPr>
      <w:sz w:val="20"/>
      <w:szCs w:val="20"/>
    </w:rPr>
  </w:style>
  <w:style w:type="paragraph" w:styleId="ListParagraph">
    <w:name w:val="List Paragraph"/>
    <w:basedOn w:val="Normal"/>
    <w:uiPriority w:val="34"/>
    <w:qFormat/>
    <w:rsid w:val="004E4BF7"/>
    <w:pPr>
      <w:autoSpaceDE/>
      <w:autoSpaceDN/>
      <w:ind w:left="720"/>
      <w:contextualSpacing/>
    </w:pPr>
    <w:rPr>
      <w:rFonts w:eastAsia="SimSun"/>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A514E2"/>
    <w:pPr>
      <w:autoSpaceDE/>
      <w:autoSpaceDN/>
      <w:spacing w:after="160" w:line="240" w:lineRule="exact"/>
    </w:pPr>
    <w:rPr>
      <w:rFonts w:ascii="Verdana" w:hAnsi="Verdana" w:cs="Times New Roman"/>
      <w:sz w:val="20"/>
      <w:szCs w:val="20"/>
      <w:lang w:val="en-US" w:bidi="ar-SA"/>
    </w:rPr>
  </w:style>
  <w:style w:type="character" w:customStyle="1" w:styleId="hps">
    <w:name w:val="hps"/>
    <w:basedOn w:val="DefaultParagraphFont"/>
    <w:rsid w:val="00937A3A"/>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BF2BDF"/>
    <w:pPr>
      <w:autoSpaceDE/>
      <w:autoSpaceDN/>
      <w:spacing w:after="160" w:line="240" w:lineRule="exact"/>
    </w:pPr>
    <w:rPr>
      <w:rFonts w:ascii="Verdana" w:hAnsi="Verdana" w:cs="Times New Roman"/>
      <w:sz w:val="20"/>
      <w:szCs w:val="20"/>
      <w:lang w:val="en-US" w:bidi="ar-SA"/>
    </w:rPr>
  </w:style>
  <w:style w:type="character" w:customStyle="1" w:styleId="shorttext">
    <w:name w:val="short_text"/>
    <w:rsid w:val="002F3662"/>
  </w:style>
  <w:style w:type="numbering" w:customStyle="1" w:styleId="Style1">
    <w:name w:val="Style1"/>
    <w:rsid w:val="006C70F4"/>
    <w:pPr>
      <w:numPr>
        <w:numId w:val="7"/>
      </w:numPr>
    </w:pPr>
  </w:style>
  <w:style w:type="character" w:customStyle="1" w:styleId="HTMLPreformattedChar">
    <w:name w:val="HTML Preformatted Char"/>
    <w:link w:val="HTMLPreformatted"/>
    <w:uiPriority w:val="99"/>
    <w:rsid w:val="004972F4"/>
    <w:rPr>
      <w:rFonts w:ascii="Courier New" w:hAnsi="Courier New" w:cs="Courier New"/>
    </w:rPr>
  </w:style>
  <w:style w:type="paragraph" w:customStyle="1" w:styleId="a">
    <w:name w:val="อักขระ"/>
    <w:basedOn w:val="Normal"/>
    <w:rsid w:val="00DA231F"/>
    <w:pPr>
      <w:autoSpaceDE/>
      <w:autoSpaceDN/>
      <w:spacing w:after="160" w:line="240" w:lineRule="exact"/>
    </w:pPr>
    <w:rPr>
      <w:rFonts w:ascii="Verdana" w:eastAsia="SimSun" w:hAnsi="Verdana" w:cs="Times New Roman"/>
      <w:sz w:val="20"/>
      <w:szCs w:val="20"/>
      <w:lang w:val="en-US" w:bidi="ar-SA"/>
    </w:rPr>
  </w:style>
  <w:style w:type="character" w:styleId="Strong">
    <w:name w:val="Strong"/>
    <w:basedOn w:val="DefaultParagraphFont"/>
    <w:uiPriority w:val="22"/>
    <w:qFormat/>
    <w:rsid w:val="00486DDB"/>
    <w:rPr>
      <w:b/>
      <w:bCs/>
    </w:rPr>
  </w:style>
  <w:style w:type="character" w:customStyle="1" w:styleId="apple-converted-space">
    <w:name w:val="apple-converted-space"/>
    <w:rsid w:val="00CC44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73E5"/>
    <w:pPr>
      <w:autoSpaceDE w:val="0"/>
      <w:autoSpaceDN w:val="0"/>
      <w:spacing w:line="260" w:lineRule="atLeast"/>
    </w:pPr>
    <w:rPr>
      <w:sz w:val="22"/>
      <w:szCs w:val="22"/>
      <w:lang w:val="en-GB"/>
    </w:rPr>
  </w:style>
  <w:style w:type="paragraph" w:styleId="Heading1">
    <w:name w:val="heading 1"/>
    <w:basedOn w:val="Heading2"/>
    <w:next w:val="BodyText"/>
    <w:qFormat/>
    <w:rsid w:val="004173E5"/>
    <w:pPr>
      <w:numPr>
        <w:numId w:val="1"/>
      </w:numPr>
      <w:ind w:left="0" w:firstLine="0"/>
      <w:outlineLvl w:val="0"/>
    </w:pPr>
  </w:style>
  <w:style w:type="paragraph" w:styleId="Heading2">
    <w:name w:val="heading 2"/>
    <w:basedOn w:val="Heading3"/>
    <w:next w:val="BodyText"/>
    <w:qFormat/>
    <w:rsid w:val="004173E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173E5"/>
    <w:pPr>
      <w:keepNext/>
      <w:keepLines/>
      <w:spacing w:after="130"/>
      <w:outlineLvl w:val="2"/>
    </w:pPr>
    <w:rPr>
      <w:i/>
      <w:iCs/>
    </w:rPr>
  </w:style>
  <w:style w:type="paragraph" w:styleId="Heading4">
    <w:name w:val="heading 4"/>
    <w:basedOn w:val="BodyText"/>
    <w:next w:val="BodyText"/>
    <w:qFormat/>
    <w:rsid w:val="004173E5"/>
    <w:pPr>
      <w:outlineLvl w:val="3"/>
    </w:pPr>
  </w:style>
  <w:style w:type="paragraph" w:styleId="Heading5">
    <w:name w:val="heading 5"/>
    <w:basedOn w:val="Normal"/>
    <w:next w:val="Normal"/>
    <w:qFormat/>
    <w:rsid w:val="004173E5"/>
    <w:pPr>
      <w:outlineLvl w:val="4"/>
    </w:pPr>
  </w:style>
  <w:style w:type="paragraph" w:styleId="Heading6">
    <w:name w:val="heading 6"/>
    <w:basedOn w:val="Normal"/>
    <w:next w:val="Normal"/>
    <w:qFormat/>
    <w:rsid w:val="004173E5"/>
    <w:pPr>
      <w:outlineLvl w:val="5"/>
    </w:pPr>
  </w:style>
  <w:style w:type="paragraph" w:styleId="Heading7">
    <w:name w:val="heading 7"/>
    <w:basedOn w:val="Normal"/>
    <w:next w:val="Normal"/>
    <w:qFormat/>
    <w:rsid w:val="004173E5"/>
    <w:pPr>
      <w:outlineLvl w:val="6"/>
    </w:pPr>
  </w:style>
  <w:style w:type="paragraph" w:styleId="Heading8">
    <w:name w:val="heading 8"/>
    <w:basedOn w:val="Normal"/>
    <w:next w:val="Normal"/>
    <w:qFormat/>
    <w:rsid w:val="004173E5"/>
    <w:pPr>
      <w:outlineLvl w:val="7"/>
    </w:pPr>
  </w:style>
  <w:style w:type="paragraph" w:styleId="Heading9">
    <w:name w:val="heading 9"/>
    <w:basedOn w:val="Normal"/>
    <w:next w:val="Normal"/>
    <w:qFormat/>
    <w:rsid w:val="004173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173E5"/>
    <w:pPr>
      <w:spacing w:after="260"/>
    </w:pPr>
  </w:style>
  <w:style w:type="paragraph" w:styleId="Footer">
    <w:name w:val="footer"/>
    <w:basedOn w:val="Normal"/>
    <w:rsid w:val="004173E5"/>
    <w:pPr>
      <w:tabs>
        <w:tab w:val="right" w:pos="8505"/>
      </w:tabs>
    </w:pPr>
    <w:rPr>
      <w:sz w:val="18"/>
      <w:szCs w:val="18"/>
    </w:rPr>
  </w:style>
  <w:style w:type="paragraph" w:styleId="Header">
    <w:name w:val="header"/>
    <w:basedOn w:val="Normal"/>
    <w:rsid w:val="004173E5"/>
    <w:pPr>
      <w:spacing w:line="220" w:lineRule="exact"/>
      <w:jc w:val="right"/>
    </w:pPr>
    <w:rPr>
      <w:i/>
      <w:iCs/>
      <w:sz w:val="18"/>
      <w:szCs w:val="18"/>
    </w:rPr>
  </w:style>
  <w:style w:type="paragraph" w:styleId="ListBullet">
    <w:name w:val="List Bullet"/>
    <w:basedOn w:val="BodyText"/>
    <w:autoRedefine/>
    <w:rsid w:val="004173E5"/>
    <w:pPr>
      <w:ind w:left="340" w:hanging="340"/>
    </w:pPr>
  </w:style>
  <w:style w:type="paragraph" w:styleId="ListBullet2">
    <w:name w:val="List Bullet 2"/>
    <w:basedOn w:val="ListBullet"/>
    <w:autoRedefine/>
    <w:rsid w:val="004173E5"/>
    <w:pPr>
      <w:ind w:left="680"/>
    </w:pPr>
  </w:style>
  <w:style w:type="paragraph" w:styleId="BodyTextIndent">
    <w:name w:val="Body Text Indent"/>
    <w:basedOn w:val="Normal"/>
    <w:rsid w:val="004173E5"/>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4173E5"/>
    <w:rPr>
      <w:sz w:val="18"/>
      <w:szCs w:val="18"/>
    </w:rPr>
  </w:style>
  <w:style w:type="paragraph" w:customStyle="1" w:styleId="zdisclaimer">
    <w:name w:val="zdisclaimer"/>
    <w:basedOn w:val="Normal"/>
    <w:next w:val="Footer"/>
    <w:rsid w:val="004173E5"/>
    <w:pPr>
      <w:framePr w:wrap="auto" w:vAnchor="page" w:hAnchor="page" w:x="3238" w:y="14685"/>
      <w:spacing w:line="240" w:lineRule="exact"/>
    </w:pPr>
    <w:rPr>
      <w:sz w:val="20"/>
      <w:szCs w:val="20"/>
    </w:rPr>
  </w:style>
  <w:style w:type="paragraph" w:styleId="FootnoteText">
    <w:name w:val="footnote text"/>
    <w:basedOn w:val="Normal"/>
    <w:semiHidden/>
    <w:rsid w:val="004173E5"/>
    <w:rPr>
      <w:sz w:val="18"/>
      <w:szCs w:val="18"/>
    </w:rPr>
  </w:style>
  <w:style w:type="paragraph" w:customStyle="1" w:styleId="zsubject">
    <w:name w:val="zsubject"/>
    <w:basedOn w:val="Normal"/>
    <w:rsid w:val="004173E5"/>
    <w:pPr>
      <w:spacing w:after="520"/>
    </w:pPr>
    <w:rPr>
      <w:b/>
      <w:bCs/>
    </w:rPr>
  </w:style>
  <w:style w:type="paragraph" w:customStyle="1" w:styleId="zDistnHeader">
    <w:name w:val="zDistnHeader"/>
    <w:basedOn w:val="Normal"/>
    <w:next w:val="Normal"/>
    <w:rsid w:val="004173E5"/>
    <w:pPr>
      <w:keepNext/>
      <w:spacing w:before="520"/>
    </w:pPr>
  </w:style>
  <w:style w:type="paragraph" w:customStyle="1" w:styleId="Graphic">
    <w:name w:val="Graphic"/>
    <w:basedOn w:val="Signature"/>
    <w:rsid w:val="004173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173E5"/>
    <w:pPr>
      <w:spacing w:line="240" w:lineRule="auto"/>
    </w:pPr>
  </w:style>
  <w:style w:type="paragraph" w:customStyle="1" w:styleId="zdetails">
    <w:name w:val="zdetails"/>
    <w:basedOn w:val="Normal"/>
    <w:rsid w:val="004173E5"/>
    <w:pPr>
      <w:spacing w:line="240" w:lineRule="exact"/>
    </w:pPr>
    <w:rPr>
      <w:sz w:val="16"/>
      <w:szCs w:val="16"/>
    </w:rPr>
  </w:style>
  <w:style w:type="paragraph" w:customStyle="1" w:styleId="zbrand">
    <w:name w:val="zbrand"/>
    <w:basedOn w:val="Normal"/>
    <w:rsid w:val="004173E5"/>
    <w:pPr>
      <w:keepLines/>
      <w:framePr w:wrap="auto" w:vAnchor="page" w:hAnchor="page" w:x="3063" w:y="1458"/>
      <w:spacing w:line="240" w:lineRule="atLeast"/>
    </w:pPr>
    <w:rPr>
      <w:noProof/>
      <w:lang w:val="en-US"/>
    </w:rPr>
  </w:style>
  <w:style w:type="character" w:styleId="PageNumber">
    <w:name w:val="page number"/>
    <w:uiPriority w:val="99"/>
    <w:rsid w:val="004173E5"/>
    <w:rPr>
      <w:rFonts w:cs="Times New Roman"/>
      <w:sz w:val="22"/>
      <w:szCs w:val="22"/>
    </w:rPr>
  </w:style>
  <w:style w:type="paragraph" w:styleId="Title">
    <w:name w:val="Title"/>
    <w:basedOn w:val="Normal"/>
    <w:qFormat/>
    <w:rsid w:val="004173E5"/>
    <w:pPr>
      <w:spacing w:line="240" w:lineRule="auto"/>
      <w:ind w:left="540" w:right="749"/>
      <w:jc w:val="center"/>
    </w:pPr>
    <w:rPr>
      <w:sz w:val="24"/>
      <w:szCs w:val="24"/>
      <w:u w:val="single"/>
      <w:lang w:val="en-US"/>
    </w:rPr>
  </w:style>
  <w:style w:type="paragraph" w:styleId="BlockText">
    <w:name w:val="Block Text"/>
    <w:basedOn w:val="Normal"/>
    <w:rsid w:val="004173E5"/>
    <w:pPr>
      <w:spacing w:before="240" w:line="240" w:lineRule="auto"/>
      <w:ind w:left="547" w:right="749" w:firstLine="1440"/>
      <w:jc w:val="both"/>
    </w:pPr>
    <w:rPr>
      <w:sz w:val="28"/>
      <w:szCs w:val="28"/>
      <w:lang w:val="en-US"/>
    </w:rPr>
  </w:style>
  <w:style w:type="paragraph" w:styleId="Caption">
    <w:name w:val="caption"/>
    <w:basedOn w:val="Normal"/>
    <w:next w:val="Normal"/>
    <w:qFormat/>
    <w:rsid w:val="004173E5"/>
    <w:pPr>
      <w:spacing w:before="240" w:line="240" w:lineRule="auto"/>
      <w:ind w:right="389"/>
      <w:jc w:val="both"/>
    </w:pPr>
    <w:rPr>
      <w:sz w:val="28"/>
      <w:szCs w:val="28"/>
    </w:rPr>
  </w:style>
  <w:style w:type="paragraph" w:styleId="BodyText3">
    <w:name w:val="Body Text 3"/>
    <w:basedOn w:val="Normal"/>
    <w:rsid w:val="004173E5"/>
    <w:pPr>
      <w:tabs>
        <w:tab w:val="left" w:pos="540"/>
      </w:tabs>
      <w:spacing w:line="240" w:lineRule="auto"/>
      <w:ind w:right="389"/>
      <w:jc w:val="both"/>
    </w:pPr>
    <w:rPr>
      <w:sz w:val="28"/>
      <w:szCs w:val="28"/>
    </w:rPr>
  </w:style>
  <w:style w:type="paragraph" w:customStyle="1" w:styleId="BlockQuotation">
    <w:name w:val="Block Quotation"/>
    <w:basedOn w:val="Normal"/>
    <w:rsid w:val="004173E5"/>
    <w:pPr>
      <w:widowControl w:val="0"/>
      <w:spacing w:before="120" w:line="240" w:lineRule="auto"/>
      <w:ind w:left="547" w:right="389"/>
      <w:jc w:val="both"/>
    </w:pPr>
    <w:rPr>
      <w:sz w:val="28"/>
      <w:szCs w:val="28"/>
      <w:lang w:val="en-US"/>
    </w:rPr>
  </w:style>
  <w:style w:type="paragraph" w:styleId="BodyTextIndent2">
    <w:name w:val="Body Text Indent 2"/>
    <w:basedOn w:val="Normal"/>
    <w:rsid w:val="004173E5"/>
    <w:pPr>
      <w:ind w:left="1260" w:hanging="1260"/>
    </w:pPr>
    <w:rPr>
      <w:sz w:val="32"/>
      <w:szCs w:val="32"/>
    </w:rPr>
  </w:style>
  <w:style w:type="paragraph" w:styleId="BalloonText">
    <w:name w:val="Balloon Text"/>
    <w:basedOn w:val="Normal"/>
    <w:semiHidden/>
    <w:rsid w:val="004173E5"/>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
    <w:name w:val="Char"/>
    <w:basedOn w:val="Normal"/>
    <w:rsid w:val="00D7021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
    <w:name w:val="อักขระ Char Char Char Char Char Char Char Char Char Char"/>
    <w:basedOn w:val="Normal"/>
    <w:rsid w:val="00E47192"/>
    <w:pPr>
      <w:autoSpaceDE/>
      <w:autoSpaceDN/>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DE551A"/>
    <w:pPr>
      <w:autoSpaceDE/>
      <w:autoSpaceDN/>
      <w:spacing w:after="160" w:line="240" w:lineRule="exact"/>
    </w:pPr>
    <w:rPr>
      <w:rFonts w:ascii="Verdana" w:hAnsi="Verdana" w:cs="Times New Roman"/>
      <w:sz w:val="20"/>
      <w:szCs w:val="20"/>
      <w:lang w:val="en-US" w:bidi="ar-SA"/>
    </w:rPr>
  </w:style>
  <w:style w:type="paragraph" w:customStyle="1" w:styleId="Char0">
    <w:name w:val="อักขระ Char"/>
    <w:basedOn w:val="Normal"/>
    <w:rsid w:val="00D3247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A2594F"/>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8C04E7"/>
    <w:pPr>
      <w:autoSpaceDE/>
      <w:autoSpaceDN/>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C11C6B"/>
    <w:pPr>
      <w:autoSpaceDE/>
      <w:autoSpaceDN/>
      <w:spacing w:after="160" w:line="240" w:lineRule="exact"/>
    </w:pPr>
    <w:rPr>
      <w:rFonts w:ascii="Verdana" w:hAnsi="Verdana" w:cs="Times New Roman"/>
      <w:sz w:val="20"/>
      <w:szCs w:val="20"/>
      <w:lang w:val="en-US" w:bidi="ar-SA"/>
    </w:rPr>
  </w:style>
  <w:style w:type="paragraph" w:customStyle="1" w:styleId="block">
    <w:name w:val="block"/>
    <w:aliases w:val="b"/>
    <w:basedOn w:val="BodyText"/>
    <w:rsid w:val="006A33A2"/>
    <w:pPr>
      <w:autoSpaceDE/>
      <w:autoSpaceDN/>
      <w:ind w:left="567"/>
    </w:pPr>
    <w:rPr>
      <w:szCs w:val="20"/>
      <w:lang w:bidi="ar-SA"/>
    </w:rPr>
  </w:style>
  <w:style w:type="paragraph" w:customStyle="1" w:styleId="CharCharCharCharCharCharCharCharCharCharCharCharChar">
    <w:name w:val="อักขระ Char Char Char Char Char Char Char Char Char Char Char Char Char"/>
    <w:basedOn w:val="Normal"/>
    <w:rsid w:val="00A548EC"/>
    <w:pPr>
      <w:autoSpaceDE/>
      <w:autoSpaceDN/>
      <w:spacing w:after="160" w:line="240" w:lineRule="exact"/>
    </w:pPr>
    <w:rPr>
      <w:rFonts w:ascii="Verdana" w:hAnsi="Verdana" w:cs="Times New Roman"/>
      <w:sz w:val="20"/>
      <w:szCs w:val="20"/>
      <w:lang w:val="en-US" w:bidi="ar-SA"/>
    </w:rPr>
  </w:style>
  <w:style w:type="paragraph" w:customStyle="1" w:styleId="NormalAngsanaNew">
    <w:name w:val="Normal + Angsana New"/>
    <w:aliases w:val="Thai Distributed Justification,Left:  0.76 cm,Right: ..."/>
    <w:basedOn w:val="BodyTextIndent"/>
    <w:link w:val="NormalAngsanaNewChar"/>
    <w:rsid w:val="00D9377E"/>
    <w:pPr>
      <w:tabs>
        <w:tab w:val="clear" w:pos="540"/>
      </w:tabs>
      <w:autoSpaceDE/>
      <w:autoSpaceDN/>
      <w:spacing w:before="0"/>
      <w:ind w:left="425" w:right="0"/>
      <w:jc w:val="thaiDistribute"/>
    </w:pPr>
    <w:rPr>
      <w:rFonts w:ascii="Angsana New" w:eastAsia="Cordia New" w:hAnsi="Angsana New"/>
    </w:rPr>
  </w:style>
  <w:style w:type="character" w:customStyle="1" w:styleId="NormalAngsanaNewChar">
    <w:name w:val="Normal + Angsana New Char"/>
    <w:aliases w:val="Thai Distributed Justification Char,Left:  0.76 cm Char,Right: ... Char"/>
    <w:link w:val="NormalAngsanaNew"/>
    <w:rsid w:val="00D9377E"/>
    <w:rPr>
      <w:rFonts w:ascii="Angsana New" w:eastAsia="Cordia New" w:hAnsi="Angsana New" w:cs="Angsana New"/>
      <w:sz w:val="28"/>
      <w:szCs w:val="28"/>
      <w:lang w:val="en-US" w:eastAsia="en-US" w:bidi="th-TH"/>
    </w:rPr>
  </w:style>
  <w:style w:type="paragraph" w:customStyle="1" w:styleId="BodyTextIndentAngsanaNew">
    <w:name w:val="Body Text Indent  + Angsana New"/>
    <w:basedOn w:val="BodyTextIndent2"/>
    <w:link w:val="BodyTextIndentAngsanaNewChar"/>
    <w:rsid w:val="00CE6AE2"/>
    <w:pPr>
      <w:tabs>
        <w:tab w:val="left" w:pos="426"/>
      </w:tabs>
      <w:autoSpaceDE/>
      <w:autoSpaceDN/>
      <w:spacing w:line="340" w:lineRule="exact"/>
      <w:ind w:left="425" w:firstLine="0"/>
      <w:jc w:val="thaiDistribute"/>
    </w:pPr>
    <w:rPr>
      <w:rFonts w:ascii="Angsana New" w:eastAsia="Cordia New" w:hAnsi="Angsana New"/>
      <w:sz w:val="28"/>
      <w:szCs w:val="28"/>
      <w:lang w:val="en-US"/>
    </w:rPr>
  </w:style>
  <w:style w:type="character" w:customStyle="1" w:styleId="BodyTextIndentAngsanaNewChar">
    <w:name w:val="Body Text Indent  + Angsana New Char"/>
    <w:link w:val="BodyTextIndentAngsanaNew"/>
    <w:rsid w:val="00CE6AE2"/>
    <w:rPr>
      <w:rFonts w:ascii="Angsana New" w:eastAsia="Cordia New" w:hAnsi="Angsana New" w:cs="Angsana New"/>
      <w:sz w:val="28"/>
      <w:szCs w:val="28"/>
      <w:lang w:val="en-US" w:eastAsia="en-US" w:bidi="th-TH"/>
    </w:rPr>
  </w:style>
  <w:style w:type="character" w:customStyle="1" w:styleId="longtext1">
    <w:name w:val="long_text1"/>
    <w:rsid w:val="002D7EE5"/>
    <w:rPr>
      <w:sz w:val="20"/>
      <w:szCs w:val="20"/>
    </w:rPr>
  </w:style>
  <w:style w:type="paragraph" w:styleId="ListParagraph">
    <w:name w:val="List Paragraph"/>
    <w:basedOn w:val="Normal"/>
    <w:uiPriority w:val="34"/>
    <w:qFormat/>
    <w:rsid w:val="004E4BF7"/>
    <w:pPr>
      <w:autoSpaceDE/>
      <w:autoSpaceDN/>
      <w:ind w:left="720"/>
      <w:contextualSpacing/>
    </w:pPr>
    <w:rPr>
      <w:rFonts w:eastAsia="SimSun"/>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A514E2"/>
    <w:pPr>
      <w:autoSpaceDE/>
      <w:autoSpaceDN/>
      <w:spacing w:after="160" w:line="240" w:lineRule="exact"/>
    </w:pPr>
    <w:rPr>
      <w:rFonts w:ascii="Verdana" w:hAnsi="Verdana" w:cs="Times New Roman"/>
      <w:sz w:val="20"/>
      <w:szCs w:val="20"/>
      <w:lang w:val="en-US" w:bidi="ar-SA"/>
    </w:rPr>
  </w:style>
  <w:style w:type="character" w:customStyle="1" w:styleId="hps">
    <w:name w:val="hps"/>
    <w:basedOn w:val="DefaultParagraphFont"/>
    <w:rsid w:val="00937A3A"/>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BF2BDF"/>
    <w:pPr>
      <w:autoSpaceDE/>
      <w:autoSpaceDN/>
      <w:spacing w:after="160" w:line="240" w:lineRule="exact"/>
    </w:pPr>
    <w:rPr>
      <w:rFonts w:ascii="Verdana" w:hAnsi="Verdana" w:cs="Times New Roman"/>
      <w:sz w:val="20"/>
      <w:szCs w:val="20"/>
      <w:lang w:val="en-US" w:bidi="ar-SA"/>
    </w:rPr>
  </w:style>
  <w:style w:type="character" w:customStyle="1" w:styleId="shorttext">
    <w:name w:val="short_text"/>
    <w:rsid w:val="002F3662"/>
  </w:style>
  <w:style w:type="numbering" w:customStyle="1" w:styleId="Style1">
    <w:name w:val="Style1"/>
    <w:rsid w:val="006C70F4"/>
    <w:pPr>
      <w:numPr>
        <w:numId w:val="7"/>
      </w:numPr>
    </w:pPr>
  </w:style>
  <w:style w:type="character" w:customStyle="1" w:styleId="HTMLPreformattedChar">
    <w:name w:val="HTML Preformatted Char"/>
    <w:link w:val="HTMLPreformatted"/>
    <w:uiPriority w:val="99"/>
    <w:rsid w:val="004972F4"/>
    <w:rPr>
      <w:rFonts w:ascii="Courier New" w:hAnsi="Courier New" w:cs="Courier New"/>
    </w:rPr>
  </w:style>
  <w:style w:type="paragraph" w:customStyle="1" w:styleId="a">
    <w:name w:val="อักขระ"/>
    <w:basedOn w:val="Normal"/>
    <w:rsid w:val="00DA231F"/>
    <w:pPr>
      <w:autoSpaceDE/>
      <w:autoSpaceDN/>
      <w:spacing w:after="160" w:line="240" w:lineRule="exact"/>
    </w:pPr>
    <w:rPr>
      <w:rFonts w:ascii="Verdana" w:eastAsia="SimSun" w:hAnsi="Verdana" w:cs="Times New Roman"/>
      <w:sz w:val="20"/>
      <w:szCs w:val="20"/>
      <w:lang w:val="en-US" w:bidi="ar-SA"/>
    </w:rPr>
  </w:style>
  <w:style w:type="character" w:styleId="Strong">
    <w:name w:val="Strong"/>
    <w:basedOn w:val="DefaultParagraphFont"/>
    <w:uiPriority w:val="22"/>
    <w:qFormat/>
    <w:rsid w:val="00486DDB"/>
    <w:rPr>
      <w:b/>
      <w:bCs/>
    </w:rPr>
  </w:style>
  <w:style w:type="character" w:customStyle="1" w:styleId="apple-converted-space">
    <w:name w:val="apple-converted-space"/>
    <w:rsid w:val="00CC4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023">
      <w:bodyDiv w:val="1"/>
      <w:marLeft w:val="0"/>
      <w:marRight w:val="0"/>
      <w:marTop w:val="0"/>
      <w:marBottom w:val="0"/>
      <w:divBdr>
        <w:top w:val="none" w:sz="0" w:space="0" w:color="auto"/>
        <w:left w:val="none" w:sz="0" w:space="0" w:color="auto"/>
        <w:bottom w:val="none" w:sz="0" w:space="0" w:color="auto"/>
        <w:right w:val="none" w:sz="0" w:space="0" w:color="auto"/>
      </w:divBdr>
    </w:div>
    <w:div w:id="176045117">
      <w:bodyDiv w:val="1"/>
      <w:marLeft w:val="0"/>
      <w:marRight w:val="0"/>
      <w:marTop w:val="0"/>
      <w:marBottom w:val="0"/>
      <w:divBdr>
        <w:top w:val="none" w:sz="0" w:space="0" w:color="auto"/>
        <w:left w:val="none" w:sz="0" w:space="0" w:color="auto"/>
        <w:bottom w:val="none" w:sz="0" w:space="0" w:color="auto"/>
        <w:right w:val="none" w:sz="0" w:space="0" w:color="auto"/>
      </w:divBdr>
    </w:div>
    <w:div w:id="352655051">
      <w:bodyDiv w:val="1"/>
      <w:marLeft w:val="0"/>
      <w:marRight w:val="0"/>
      <w:marTop w:val="0"/>
      <w:marBottom w:val="0"/>
      <w:divBdr>
        <w:top w:val="none" w:sz="0" w:space="0" w:color="auto"/>
        <w:left w:val="none" w:sz="0" w:space="0" w:color="auto"/>
        <w:bottom w:val="none" w:sz="0" w:space="0" w:color="auto"/>
        <w:right w:val="none" w:sz="0" w:space="0" w:color="auto"/>
      </w:divBdr>
    </w:div>
    <w:div w:id="510295080">
      <w:bodyDiv w:val="1"/>
      <w:marLeft w:val="0"/>
      <w:marRight w:val="0"/>
      <w:marTop w:val="0"/>
      <w:marBottom w:val="0"/>
      <w:divBdr>
        <w:top w:val="none" w:sz="0" w:space="0" w:color="auto"/>
        <w:left w:val="none" w:sz="0" w:space="0" w:color="auto"/>
        <w:bottom w:val="none" w:sz="0" w:space="0" w:color="auto"/>
        <w:right w:val="none" w:sz="0" w:space="0" w:color="auto"/>
      </w:divBdr>
    </w:div>
    <w:div w:id="511266915">
      <w:bodyDiv w:val="1"/>
      <w:marLeft w:val="0"/>
      <w:marRight w:val="0"/>
      <w:marTop w:val="0"/>
      <w:marBottom w:val="0"/>
      <w:divBdr>
        <w:top w:val="none" w:sz="0" w:space="0" w:color="auto"/>
        <w:left w:val="none" w:sz="0" w:space="0" w:color="auto"/>
        <w:bottom w:val="none" w:sz="0" w:space="0" w:color="auto"/>
        <w:right w:val="none" w:sz="0" w:space="0" w:color="auto"/>
      </w:divBdr>
    </w:div>
    <w:div w:id="592668796">
      <w:bodyDiv w:val="1"/>
      <w:marLeft w:val="0"/>
      <w:marRight w:val="0"/>
      <w:marTop w:val="0"/>
      <w:marBottom w:val="0"/>
      <w:divBdr>
        <w:top w:val="none" w:sz="0" w:space="0" w:color="auto"/>
        <w:left w:val="none" w:sz="0" w:space="0" w:color="auto"/>
        <w:bottom w:val="none" w:sz="0" w:space="0" w:color="auto"/>
        <w:right w:val="none" w:sz="0" w:space="0" w:color="auto"/>
      </w:divBdr>
    </w:div>
    <w:div w:id="604581969">
      <w:bodyDiv w:val="1"/>
      <w:marLeft w:val="0"/>
      <w:marRight w:val="0"/>
      <w:marTop w:val="0"/>
      <w:marBottom w:val="0"/>
      <w:divBdr>
        <w:top w:val="none" w:sz="0" w:space="0" w:color="auto"/>
        <w:left w:val="none" w:sz="0" w:space="0" w:color="auto"/>
        <w:bottom w:val="none" w:sz="0" w:space="0" w:color="auto"/>
        <w:right w:val="none" w:sz="0" w:space="0" w:color="auto"/>
      </w:divBdr>
    </w:div>
    <w:div w:id="617758173">
      <w:bodyDiv w:val="1"/>
      <w:marLeft w:val="0"/>
      <w:marRight w:val="0"/>
      <w:marTop w:val="0"/>
      <w:marBottom w:val="0"/>
      <w:divBdr>
        <w:top w:val="none" w:sz="0" w:space="0" w:color="auto"/>
        <w:left w:val="none" w:sz="0" w:space="0" w:color="auto"/>
        <w:bottom w:val="none" w:sz="0" w:space="0" w:color="auto"/>
        <w:right w:val="none" w:sz="0" w:space="0" w:color="auto"/>
      </w:divBdr>
    </w:div>
    <w:div w:id="622270071">
      <w:bodyDiv w:val="1"/>
      <w:marLeft w:val="0"/>
      <w:marRight w:val="0"/>
      <w:marTop w:val="0"/>
      <w:marBottom w:val="0"/>
      <w:divBdr>
        <w:top w:val="none" w:sz="0" w:space="0" w:color="auto"/>
        <w:left w:val="none" w:sz="0" w:space="0" w:color="auto"/>
        <w:bottom w:val="none" w:sz="0" w:space="0" w:color="auto"/>
        <w:right w:val="none" w:sz="0" w:space="0" w:color="auto"/>
      </w:divBdr>
    </w:div>
    <w:div w:id="737172393">
      <w:bodyDiv w:val="1"/>
      <w:marLeft w:val="0"/>
      <w:marRight w:val="0"/>
      <w:marTop w:val="0"/>
      <w:marBottom w:val="0"/>
      <w:divBdr>
        <w:top w:val="none" w:sz="0" w:space="0" w:color="auto"/>
        <w:left w:val="none" w:sz="0" w:space="0" w:color="auto"/>
        <w:bottom w:val="none" w:sz="0" w:space="0" w:color="auto"/>
        <w:right w:val="none" w:sz="0" w:space="0" w:color="auto"/>
      </w:divBdr>
    </w:div>
    <w:div w:id="782767319">
      <w:bodyDiv w:val="1"/>
      <w:marLeft w:val="0"/>
      <w:marRight w:val="0"/>
      <w:marTop w:val="0"/>
      <w:marBottom w:val="0"/>
      <w:divBdr>
        <w:top w:val="none" w:sz="0" w:space="0" w:color="auto"/>
        <w:left w:val="none" w:sz="0" w:space="0" w:color="auto"/>
        <w:bottom w:val="none" w:sz="0" w:space="0" w:color="auto"/>
        <w:right w:val="none" w:sz="0" w:space="0" w:color="auto"/>
      </w:divBdr>
    </w:div>
    <w:div w:id="848256173">
      <w:bodyDiv w:val="1"/>
      <w:marLeft w:val="0"/>
      <w:marRight w:val="0"/>
      <w:marTop w:val="0"/>
      <w:marBottom w:val="0"/>
      <w:divBdr>
        <w:top w:val="none" w:sz="0" w:space="0" w:color="auto"/>
        <w:left w:val="none" w:sz="0" w:space="0" w:color="auto"/>
        <w:bottom w:val="none" w:sz="0" w:space="0" w:color="auto"/>
        <w:right w:val="none" w:sz="0" w:space="0" w:color="auto"/>
      </w:divBdr>
    </w:div>
    <w:div w:id="921139358">
      <w:bodyDiv w:val="1"/>
      <w:marLeft w:val="0"/>
      <w:marRight w:val="0"/>
      <w:marTop w:val="0"/>
      <w:marBottom w:val="0"/>
      <w:divBdr>
        <w:top w:val="none" w:sz="0" w:space="0" w:color="auto"/>
        <w:left w:val="none" w:sz="0" w:space="0" w:color="auto"/>
        <w:bottom w:val="none" w:sz="0" w:space="0" w:color="auto"/>
        <w:right w:val="none" w:sz="0" w:space="0" w:color="auto"/>
      </w:divBdr>
    </w:div>
    <w:div w:id="947664428">
      <w:bodyDiv w:val="1"/>
      <w:marLeft w:val="0"/>
      <w:marRight w:val="0"/>
      <w:marTop w:val="0"/>
      <w:marBottom w:val="0"/>
      <w:divBdr>
        <w:top w:val="none" w:sz="0" w:space="0" w:color="auto"/>
        <w:left w:val="none" w:sz="0" w:space="0" w:color="auto"/>
        <w:bottom w:val="none" w:sz="0" w:space="0" w:color="auto"/>
        <w:right w:val="none" w:sz="0" w:space="0" w:color="auto"/>
      </w:divBdr>
    </w:div>
    <w:div w:id="1025669067">
      <w:bodyDiv w:val="1"/>
      <w:marLeft w:val="0"/>
      <w:marRight w:val="0"/>
      <w:marTop w:val="0"/>
      <w:marBottom w:val="0"/>
      <w:divBdr>
        <w:top w:val="none" w:sz="0" w:space="0" w:color="auto"/>
        <w:left w:val="none" w:sz="0" w:space="0" w:color="auto"/>
        <w:bottom w:val="none" w:sz="0" w:space="0" w:color="auto"/>
        <w:right w:val="none" w:sz="0" w:space="0" w:color="auto"/>
      </w:divBdr>
    </w:div>
    <w:div w:id="1066151397">
      <w:bodyDiv w:val="1"/>
      <w:marLeft w:val="0"/>
      <w:marRight w:val="0"/>
      <w:marTop w:val="0"/>
      <w:marBottom w:val="0"/>
      <w:divBdr>
        <w:top w:val="none" w:sz="0" w:space="0" w:color="auto"/>
        <w:left w:val="none" w:sz="0" w:space="0" w:color="auto"/>
        <w:bottom w:val="none" w:sz="0" w:space="0" w:color="auto"/>
        <w:right w:val="none" w:sz="0" w:space="0" w:color="auto"/>
      </w:divBdr>
    </w:div>
    <w:div w:id="1085496034">
      <w:bodyDiv w:val="1"/>
      <w:marLeft w:val="0"/>
      <w:marRight w:val="0"/>
      <w:marTop w:val="0"/>
      <w:marBottom w:val="0"/>
      <w:divBdr>
        <w:top w:val="none" w:sz="0" w:space="0" w:color="auto"/>
        <w:left w:val="none" w:sz="0" w:space="0" w:color="auto"/>
        <w:bottom w:val="none" w:sz="0" w:space="0" w:color="auto"/>
        <w:right w:val="none" w:sz="0" w:space="0" w:color="auto"/>
      </w:divBdr>
    </w:div>
    <w:div w:id="112796769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795111">
      <w:bodyDiv w:val="1"/>
      <w:marLeft w:val="0"/>
      <w:marRight w:val="0"/>
      <w:marTop w:val="0"/>
      <w:marBottom w:val="0"/>
      <w:divBdr>
        <w:top w:val="none" w:sz="0" w:space="0" w:color="auto"/>
        <w:left w:val="none" w:sz="0" w:space="0" w:color="auto"/>
        <w:bottom w:val="none" w:sz="0" w:space="0" w:color="auto"/>
        <w:right w:val="none" w:sz="0" w:space="0" w:color="auto"/>
      </w:divBdr>
    </w:div>
    <w:div w:id="1190142384">
      <w:bodyDiv w:val="1"/>
      <w:marLeft w:val="0"/>
      <w:marRight w:val="0"/>
      <w:marTop w:val="0"/>
      <w:marBottom w:val="0"/>
      <w:divBdr>
        <w:top w:val="none" w:sz="0" w:space="0" w:color="auto"/>
        <w:left w:val="none" w:sz="0" w:space="0" w:color="auto"/>
        <w:bottom w:val="none" w:sz="0" w:space="0" w:color="auto"/>
        <w:right w:val="none" w:sz="0" w:space="0" w:color="auto"/>
      </w:divBdr>
    </w:div>
    <w:div w:id="1256749105">
      <w:bodyDiv w:val="1"/>
      <w:marLeft w:val="0"/>
      <w:marRight w:val="0"/>
      <w:marTop w:val="0"/>
      <w:marBottom w:val="0"/>
      <w:divBdr>
        <w:top w:val="none" w:sz="0" w:space="0" w:color="auto"/>
        <w:left w:val="none" w:sz="0" w:space="0" w:color="auto"/>
        <w:bottom w:val="none" w:sz="0" w:space="0" w:color="auto"/>
        <w:right w:val="none" w:sz="0" w:space="0" w:color="auto"/>
      </w:divBdr>
    </w:div>
    <w:div w:id="1271428143">
      <w:bodyDiv w:val="1"/>
      <w:marLeft w:val="0"/>
      <w:marRight w:val="0"/>
      <w:marTop w:val="0"/>
      <w:marBottom w:val="0"/>
      <w:divBdr>
        <w:top w:val="none" w:sz="0" w:space="0" w:color="auto"/>
        <w:left w:val="none" w:sz="0" w:space="0" w:color="auto"/>
        <w:bottom w:val="none" w:sz="0" w:space="0" w:color="auto"/>
        <w:right w:val="none" w:sz="0" w:space="0" w:color="auto"/>
      </w:divBdr>
    </w:div>
    <w:div w:id="1275600649">
      <w:bodyDiv w:val="1"/>
      <w:marLeft w:val="0"/>
      <w:marRight w:val="0"/>
      <w:marTop w:val="0"/>
      <w:marBottom w:val="0"/>
      <w:divBdr>
        <w:top w:val="none" w:sz="0" w:space="0" w:color="auto"/>
        <w:left w:val="none" w:sz="0" w:space="0" w:color="auto"/>
        <w:bottom w:val="none" w:sz="0" w:space="0" w:color="auto"/>
        <w:right w:val="none" w:sz="0" w:space="0" w:color="auto"/>
      </w:divBdr>
    </w:div>
    <w:div w:id="1296527787">
      <w:bodyDiv w:val="1"/>
      <w:marLeft w:val="0"/>
      <w:marRight w:val="0"/>
      <w:marTop w:val="0"/>
      <w:marBottom w:val="0"/>
      <w:divBdr>
        <w:top w:val="none" w:sz="0" w:space="0" w:color="auto"/>
        <w:left w:val="none" w:sz="0" w:space="0" w:color="auto"/>
        <w:bottom w:val="none" w:sz="0" w:space="0" w:color="auto"/>
        <w:right w:val="none" w:sz="0" w:space="0" w:color="auto"/>
      </w:divBdr>
    </w:div>
    <w:div w:id="1341006745">
      <w:bodyDiv w:val="1"/>
      <w:marLeft w:val="0"/>
      <w:marRight w:val="0"/>
      <w:marTop w:val="0"/>
      <w:marBottom w:val="0"/>
      <w:divBdr>
        <w:top w:val="none" w:sz="0" w:space="0" w:color="auto"/>
        <w:left w:val="none" w:sz="0" w:space="0" w:color="auto"/>
        <w:bottom w:val="none" w:sz="0" w:space="0" w:color="auto"/>
        <w:right w:val="none" w:sz="0" w:space="0" w:color="auto"/>
      </w:divBdr>
    </w:div>
    <w:div w:id="1383869477">
      <w:bodyDiv w:val="1"/>
      <w:marLeft w:val="0"/>
      <w:marRight w:val="0"/>
      <w:marTop w:val="0"/>
      <w:marBottom w:val="0"/>
      <w:divBdr>
        <w:top w:val="none" w:sz="0" w:space="0" w:color="auto"/>
        <w:left w:val="none" w:sz="0" w:space="0" w:color="auto"/>
        <w:bottom w:val="none" w:sz="0" w:space="0" w:color="auto"/>
        <w:right w:val="none" w:sz="0" w:space="0" w:color="auto"/>
      </w:divBdr>
    </w:div>
    <w:div w:id="1448692589">
      <w:bodyDiv w:val="1"/>
      <w:marLeft w:val="0"/>
      <w:marRight w:val="0"/>
      <w:marTop w:val="0"/>
      <w:marBottom w:val="0"/>
      <w:divBdr>
        <w:top w:val="none" w:sz="0" w:space="0" w:color="auto"/>
        <w:left w:val="none" w:sz="0" w:space="0" w:color="auto"/>
        <w:bottom w:val="none" w:sz="0" w:space="0" w:color="auto"/>
        <w:right w:val="none" w:sz="0" w:space="0" w:color="auto"/>
      </w:divBdr>
    </w:div>
    <w:div w:id="1450851146">
      <w:bodyDiv w:val="1"/>
      <w:marLeft w:val="0"/>
      <w:marRight w:val="0"/>
      <w:marTop w:val="0"/>
      <w:marBottom w:val="0"/>
      <w:divBdr>
        <w:top w:val="none" w:sz="0" w:space="0" w:color="auto"/>
        <w:left w:val="none" w:sz="0" w:space="0" w:color="auto"/>
        <w:bottom w:val="none" w:sz="0" w:space="0" w:color="auto"/>
        <w:right w:val="none" w:sz="0" w:space="0" w:color="auto"/>
      </w:divBdr>
    </w:div>
    <w:div w:id="1484660970">
      <w:bodyDiv w:val="1"/>
      <w:marLeft w:val="0"/>
      <w:marRight w:val="0"/>
      <w:marTop w:val="0"/>
      <w:marBottom w:val="0"/>
      <w:divBdr>
        <w:top w:val="none" w:sz="0" w:space="0" w:color="auto"/>
        <w:left w:val="none" w:sz="0" w:space="0" w:color="auto"/>
        <w:bottom w:val="none" w:sz="0" w:space="0" w:color="auto"/>
        <w:right w:val="none" w:sz="0" w:space="0" w:color="auto"/>
      </w:divBdr>
    </w:div>
    <w:div w:id="152590083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2719833">
      <w:bodyDiv w:val="1"/>
      <w:marLeft w:val="0"/>
      <w:marRight w:val="0"/>
      <w:marTop w:val="0"/>
      <w:marBottom w:val="0"/>
      <w:divBdr>
        <w:top w:val="none" w:sz="0" w:space="0" w:color="auto"/>
        <w:left w:val="none" w:sz="0" w:space="0" w:color="auto"/>
        <w:bottom w:val="none" w:sz="0" w:space="0" w:color="auto"/>
        <w:right w:val="none" w:sz="0" w:space="0" w:color="auto"/>
      </w:divBdr>
    </w:div>
    <w:div w:id="1647590985">
      <w:bodyDiv w:val="1"/>
      <w:marLeft w:val="0"/>
      <w:marRight w:val="0"/>
      <w:marTop w:val="0"/>
      <w:marBottom w:val="0"/>
      <w:divBdr>
        <w:top w:val="none" w:sz="0" w:space="0" w:color="auto"/>
        <w:left w:val="none" w:sz="0" w:space="0" w:color="auto"/>
        <w:bottom w:val="none" w:sz="0" w:space="0" w:color="auto"/>
        <w:right w:val="none" w:sz="0" w:space="0" w:color="auto"/>
      </w:divBdr>
    </w:div>
    <w:div w:id="1664897060">
      <w:bodyDiv w:val="1"/>
      <w:marLeft w:val="0"/>
      <w:marRight w:val="0"/>
      <w:marTop w:val="0"/>
      <w:marBottom w:val="0"/>
      <w:divBdr>
        <w:top w:val="none" w:sz="0" w:space="0" w:color="auto"/>
        <w:left w:val="none" w:sz="0" w:space="0" w:color="auto"/>
        <w:bottom w:val="none" w:sz="0" w:space="0" w:color="auto"/>
        <w:right w:val="none" w:sz="0" w:space="0" w:color="auto"/>
      </w:divBdr>
    </w:div>
    <w:div w:id="1770999730">
      <w:bodyDiv w:val="1"/>
      <w:marLeft w:val="0"/>
      <w:marRight w:val="0"/>
      <w:marTop w:val="0"/>
      <w:marBottom w:val="0"/>
      <w:divBdr>
        <w:top w:val="none" w:sz="0" w:space="0" w:color="auto"/>
        <w:left w:val="none" w:sz="0" w:space="0" w:color="auto"/>
        <w:bottom w:val="none" w:sz="0" w:space="0" w:color="auto"/>
        <w:right w:val="none" w:sz="0" w:space="0" w:color="auto"/>
      </w:divBdr>
    </w:div>
    <w:div w:id="1802337118">
      <w:bodyDiv w:val="1"/>
      <w:marLeft w:val="0"/>
      <w:marRight w:val="0"/>
      <w:marTop w:val="0"/>
      <w:marBottom w:val="0"/>
      <w:divBdr>
        <w:top w:val="none" w:sz="0" w:space="0" w:color="auto"/>
        <w:left w:val="none" w:sz="0" w:space="0" w:color="auto"/>
        <w:bottom w:val="none" w:sz="0" w:space="0" w:color="auto"/>
        <w:right w:val="none" w:sz="0" w:space="0" w:color="auto"/>
      </w:divBdr>
    </w:div>
    <w:div w:id="180573455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42115314">
      <w:bodyDiv w:val="1"/>
      <w:marLeft w:val="0"/>
      <w:marRight w:val="0"/>
      <w:marTop w:val="0"/>
      <w:marBottom w:val="0"/>
      <w:divBdr>
        <w:top w:val="none" w:sz="0" w:space="0" w:color="auto"/>
        <w:left w:val="none" w:sz="0" w:space="0" w:color="auto"/>
        <w:bottom w:val="none" w:sz="0" w:space="0" w:color="auto"/>
        <w:right w:val="none" w:sz="0" w:space="0" w:color="auto"/>
      </w:divBdr>
    </w:div>
    <w:div w:id="1942832931">
      <w:bodyDiv w:val="1"/>
      <w:marLeft w:val="0"/>
      <w:marRight w:val="0"/>
      <w:marTop w:val="0"/>
      <w:marBottom w:val="0"/>
      <w:divBdr>
        <w:top w:val="none" w:sz="0" w:space="0" w:color="auto"/>
        <w:left w:val="none" w:sz="0" w:space="0" w:color="auto"/>
        <w:bottom w:val="none" w:sz="0" w:space="0" w:color="auto"/>
        <w:right w:val="none" w:sz="0" w:space="0" w:color="auto"/>
      </w:divBdr>
    </w:div>
    <w:div w:id="1973948053">
      <w:bodyDiv w:val="1"/>
      <w:marLeft w:val="0"/>
      <w:marRight w:val="0"/>
      <w:marTop w:val="0"/>
      <w:marBottom w:val="0"/>
      <w:divBdr>
        <w:top w:val="none" w:sz="0" w:space="0" w:color="auto"/>
        <w:left w:val="none" w:sz="0" w:space="0" w:color="auto"/>
        <w:bottom w:val="none" w:sz="0" w:space="0" w:color="auto"/>
        <w:right w:val="none" w:sz="0" w:space="0" w:color="auto"/>
      </w:divBdr>
    </w:div>
    <w:div w:id="2061705223">
      <w:bodyDiv w:val="1"/>
      <w:marLeft w:val="0"/>
      <w:marRight w:val="0"/>
      <w:marTop w:val="0"/>
      <w:marBottom w:val="0"/>
      <w:divBdr>
        <w:top w:val="none" w:sz="0" w:space="0" w:color="auto"/>
        <w:left w:val="none" w:sz="0" w:space="0" w:color="auto"/>
        <w:bottom w:val="none" w:sz="0" w:space="0" w:color="auto"/>
        <w:right w:val="none" w:sz="0" w:space="0" w:color="auto"/>
      </w:divBdr>
    </w:div>
    <w:div w:id="2087068859">
      <w:bodyDiv w:val="1"/>
      <w:marLeft w:val="0"/>
      <w:marRight w:val="0"/>
      <w:marTop w:val="0"/>
      <w:marBottom w:val="0"/>
      <w:divBdr>
        <w:top w:val="none" w:sz="0" w:space="0" w:color="auto"/>
        <w:left w:val="none" w:sz="0" w:space="0" w:color="auto"/>
        <w:bottom w:val="none" w:sz="0" w:space="0" w:color="auto"/>
        <w:right w:val="none" w:sz="0" w:space="0" w:color="auto"/>
      </w:divBdr>
    </w:div>
    <w:div w:id="214519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Excel_Worksheet4.xlsx"/><Relationship Id="rId26" Type="http://schemas.openxmlformats.org/officeDocument/2006/relationships/package" Target="embeddings/Microsoft_Excel_Worksheet8.xls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Excel_Worksheet12.xlsx"/><Relationship Id="rId42" Type="http://schemas.openxmlformats.org/officeDocument/2006/relationships/package" Target="embeddings/Microsoft_Excel_Worksheet16.xlsx"/><Relationship Id="rId47" Type="http://schemas.openxmlformats.org/officeDocument/2006/relationships/header" Target="header1.xml"/><Relationship Id="rId50" Type="http://schemas.openxmlformats.org/officeDocument/2006/relationships/image" Target="media/image20.emf"/><Relationship Id="rId55" Type="http://schemas.openxmlformats.org/officeDocument/2006/relationships/package" Target="embeddings/Microsoft_Excel_Worksheet19.xlsx"/><Relationship Id="rId63" Type="http://schemas.openxmlformats.org/officeDocument/2006/relationships/package" Target="embeddings/Microsoft_Excel_Worksheet23.xlsx"/><Relationship Id="rId68" Type="http://schemas.openxmlformats.org/officeDocument/2006/relationships/image" Target="media/image29.emf"/><Relationship Id="rId7" Type="http://schemas.openxmlformats.org/officeDocument/2006/relationships/footnotes" Target="footnotes.xml"/><Relationship Id="rId71" Type="http://schemas.openxmlformats.org/officeDocument/2006/relationships/package" Target="embeddings/Microsoft_Excel_Worksheet26.xlsx"/><Relationship Id="rId2" Type="http://schemas.openxmlformats.org/officeDocument/2006/relationships/numbering" Target="numbering.xml"/><Relationship Id="rId16" Type="http://schemas.openxmlformats.org/officeDocument/2006/relationships/package" Target="embeddings/Microsoft_Excel_Worksheet3.xls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Excel_Worksheet7.xlsx"/><Relationship Id="rId32" Type="http://schemas.openxmlformats.org/officeDocument/2006/relationships/package" Target="embeddings/Microsoft_Excel_Worksheet11.xlsx"/><Relationship Id="rId37" Type="http://schemas.openxmlformats.org/officeDocument/2006/relationships/image" Target="media/image15.emf"/><Relationship Id="rId40" Type="http://schemas.openxmlformats.org/officeDocument/2006/relationships/package" Target="embeddings/Microsoft_Excel_Worksheet15.xlsx"/><Relationship Id="rId45" Type="http://schemas.openxmlformats.org/officeDocument/2006/relationships/image" Target="media/image19.emf"/><Relationship Id="rId53" Type="http://schemas.openxmlformats.org/officeDocument/2006/relationships/oleObject" Target="embeddings/Microsoft_Excel_97-2003_Worksheet3.xls"/><Relationship Id="rId58" Type="http://schemas.openxmlformats.org/officeDocument/2006/relationships/image" Target="media/image24.emf"/><Relationship Id="rId66" Type="http://schemas.openxmlformats.org/officeDocument/2006/relationships/image" Target="media/image28.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Excel_Worksheet9.xlsx"/><Relationship Id="rId36" Type="http://schemas.openxmlformats.org/officeDocument/2006/relationships/package" Target="embeddings/Microsoft_Excel_Worksheet13.xlsx"/><Relationship Id="rId49" Type="http://schemas.openxmlformats.org/officeDocument/2006/relationships/footer" Target="footer2.xml"/><Relationship Id="rId57" Type="http://schemas.openxmlformats.org/officeDocument/2006/relationships/package" Target="embeddings/Microsoft_Excel_Worksheet20.xlsx"/><Relationship Id="rId61" Type="http://schemas.openxmlformats.org/officeDocument/2006/relationships/package" Target="embeddings/Microsoft_Excel_Worksheet22.xlsx"/><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Excel_Worksheet17.xlsx"/><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package" Target="embeddings/Microsoft_Excel_Worksheet24.xlsx"/><Relationship Id="rId73" Type="http://schemas.openxmlformats.org/officeDocument/2006/relationships/package" Target="embeddings/Microsoft_Excel_Worksheet27.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Excel_Worksheet2.xlsx"/><Relationship Id="rId22" Type="http://schemas.openxmlformats.org/officeDocument/2006/relationships/package" Target="embeddings/Microsoft_Excel_Worksheet6.xlsx"/><Relationship Id="rId27" Type="http://schemas.openxmlformats.org/officeDocument/2006/relationships/image" Target="media/image10.emf"/><Relationship Id="rId30" Type="http://schemas.openxmlformats.org/officeDocument/2006/relationships/package" Target="embeddings/Microsoft_Excel_Worksheet10.xls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package" Target="embeddings/Microsoft_Excel_Worksheet25.xlsx"/><Relationship Id="rId8" Type="http://schemas.openxmlformats.org/officeDocument/2006/relationships/endnotes" Target="endnotes.xml"/><Relationship Id="rId51" Type="http://schemas.openxmlformats.org/officeDocument/2006/relationships/oleObject" Target="embeddings/Microsoft_Excel_97-2003_Worksheet2.xls"/><Relationship Id="rId72" Type="http://schemas.openxmlformats.org/officeDocument/2006/relationships/image" Target="media/image31.emf"/><Relationship Id="rId3" Type="http://schemas.openxmlformats.org/officeDocument/2006/relationships/styles" Target="styles.xml"/><Relationship Id="rId12" Type="http://schemas.openxmlformats.org/officeDocument/2006/relationships/package" Target="embeddings/Microsoft_Excel_Worksheet1.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Excel_Worksheet14.xlsx"/><Relationship Id="rId46" Type="http://schemas.openxmlformats.org/officeDocument/2006/relationships/package" Target="embeddings/Microsoft_Excel_Worksheet18.xlsx"/><Relationship Id="rId59" Type="http://schemas.openxmlformats.org/officeDocument/2006/relationships/package" Target="embeddings/Microsoft_Excel_Worksheet21.xlsx"/><Relationship Id="rId67" Type="http://schemas.openxmlformats.org/officeDocument/2006/relationships/oleObject" Target="embeddings/Microsoft_Excel_97-2003_Worksheet4.xls"/><Relationship Id="rId20" Type="http://schemas.openxmlformats.org/officeDocument/2006/relationships/package" Target="embeddings/Microsoft_Excel_Worksheet5.xlsx"/><Relationship Id="rId41" Type="http://schemas.openxmlformats.org/officeDocument/2006/relationships/image" Target="media/image17.emf"/><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image" Target="media/image30.emf"/><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D0391-6F0F-4F93-AC4C-19AC69E77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2282</Words>
  <Characters>13012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15264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supinyo</cp:lastModifiedBy>
  <cp:revision>3</cp:revision>
  <cp:lastPrinted>2018-05-10T04:51:00Z</cp:lastPrinted>
  <dcterms:created xsi:type="dcterms:W3CDTF">2018-05-10T07:36:00Z</dcterms:created>
  <dcterms:modified xsi:type="dcterms:W3CDTF">2018-05-10T07:48:00Z</dcterms:modified>
</cp:coreProperties>
</file>