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8CC" w:rsidRPr="00065CB8" w:rsidRDefault="003F40B1" w:rsidP="007C7FE5">
      <w:pPr>
        <w:spacing w:line="360" w:lineRule="exact"/>
        <w:rPr>
          <w:rFonts w:ascii="Arial" w:hAnsi="Arial" w:cs="Arial"/>
          <w:b/>
          <w:bCs/>
          <w:sz w:val="22"/>
          <w:szCs w:val="22"/>
        </w:rPr>
      </w:pPr>
      <w:bookmarkStart w:id="0" w:name="_GoBack"/>
      <w:bookmarkEnd w:id="0"/>
      <w:proofErr w:type="spellStart"/>
      <w:r>
        <w:rPr>
          <w:rFonts w:ascii="Arial" w:hAnsi="Arial" w:cs="Arial"/>
          <w:b/>
          <w:bCs/>
          <w:sz w:val="22"/>
          <w:szCs w:val="22"/>
        </w:rPr>
        <w:t>Thantawan</w:t>
      </w:r>
      <w:proofErr w:type="spellEnd"/>
      <w:r>
        <w:rPr>
          <w:rFonts w:ascii="Arial" w:hAnsi="Arial" w:cs="Arial"/>
          <w:b/>
          <w:bCs/>
          <w:sz w:val="22"/>
          <w:szCs w:val="22"/>
        </w:rPr>
        <w:t xml:space="preserve"> </w:t>
      </w:r>
      <w:r w:rsidR="007224EF">
        <w:rPr>
          <w:rFonts w:ascii="Arial" w:hAnsi="Arial" w:cs="Arial"/>
          <w:b/>
          <w:bCs/>
          <w:sz w:val="22"/>
          <w:szCs w:val="22"/>
        </w:rPr>
        <w:t>Industry</w:t>
      </w:r>
      <w:r w:rsidR="00393829" w:rsidRPr="00393829">
        <w:rPr>
          <w:rFonts w:ascii="Arial" w:hAnsi="Arial" w:cs="Arial"/>
          <w:b/>
          <w:bCs/>
          <w:sz w:val="22"/>
          <w:szCs w:val="22"/>
        </w:rPr>
        <w:t xml:space="preserve"> Public Company Limited</w:t>
      </w:r>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Notes to interim financial statements</w:t>
      </w:r>
    </w:p>
    <w:p w:rsidR="003848CC" w:rsidRPr="00065CB8" w:rsidRDefault="003848CC" w:rsidP="007C7FE5">
      <w:pPr>
        <w:spacing w:line="360" w:lineRule="exact"/>
        <w:rPr>
          <w:rFonts w:ascii="Arial" w:hAnsi="Arial" w:cs="Arial"/>
          <w:b/>
          <w:bCs/>
          <w:sz w:val="22"/>
          <w:szCs w:val="22"/>
        </w:rPr>
      </w:pPr>
      <w:r w:rsidRPr="00065CB8">
        <w:rPr>
          <w:rFonts w:ascii="Arial" w:hAnsi="Arial" w:cs="Arial"/>
          <w:b/>
          <w:bCs/>
          <w:sz w:val="22"/>
          <w:szCs w:val="22"/>
        </w:rPr>
        <w:t xml:space="preserve">For </w:t>
      </w:r>
      <w:r>
        <w:rPr>
          <w:rFonts w:ascii="Arial" w:hAnsi="Arial" w:cs="Arial"/>
          <w:b/>
          <w:bCs/>
          <w:sz w:val="22"/>
          <w:szCs w:val="22"/>
        </w:rPr>
        <w:t xml:space="preserve">the </w:t>
      </w:r>
      <w:r w:rsidR="00393829">
        <w:rPr>
          <w:rFonts w:ascii="Arial" w:hAnsi="Arial" w:cs="Arial"/>
          <w:b/>
          <w:bCs/>
          <w:sz w:val="22"/>
          <w:szCs w:val="22"/>
        </w:rPr>
        <w:t>three-month</w:t>
      </w:r>
      <w:r w:rsidR="007224EF">
        <w:rPr>
          <w:rFonts w:ascii="Arial" w:hAnsi="Arial" w:cs="Arial"/>
          <w:b/>
          <w:bCs/>
          <w:sz w:val="22"/>
          <w:szCs w:val="22"/>
        </w:rPr>
        <w:t xml:space="preserve"> period ended </w:t>
      </w:r>
      <w:r w:rsidR="003D6B6F">
        <w:rPr>
          <w:rFonts w:ascii="Arial" w:hAnsi="Arial" w:cs="Arial"/>
          <w:b/>
          <w:bCs/>
          <w:sz w:val="22"/>
          <w:szCs w:val="22"/>
        </w:rPr>
        <w:t>31 March 2018</w:t>
      </w:r>
      <w:r>
        <w:rPr>
          <w:rFonts w:ascii="Arial" w:hAnsi="Arial" w:cs="Arial"/>
          <w:b/>
          <w:bCs/>
          <w:sz w:val="22"/>
          <w:szCs w:val="22"/>
        </w:rPr>
        <w:t xml:space="preserve"> </w:t>
      </w:r>
    </w:p>
    <w:p w:rsidR="003848CC" w:rsidRPr="00065CB8" w:rsidRDefault="003848CC" w:rsidP="007C7FE5">
      <w:pPr>
        <w:spacing w:before="240" w:after="40" w:line="360" w:lineRule="exact"/>
        <w:ind w:left="547" w:hanging="547"/>
        <w:jc w:val="thaiDistribute"/>
        <w:rPr>
          <w:rFonts w:ascii="Arial" w:hAnsi="Arial" w:cs="Arial"/>
          <w:b/>
          <w:bCs/>
          <w:sz w:val="22"/>
          <w:szCs w:val="22"/>
        </w:rPr>
      </w:pPr>
      <w:r w:rsidRPr="00065CB8">
        <w:rPr>
          <w:rFonts w:ascii="Arial" w:hAnsi="Arial" w:cs="Arial"/>
          <w:b/>
          <w:bCs/>
          <w:sz w:val="22"/>
          <w:szCs w:val="22"/>
        </w:rPr>
        <w:t>1.</w:t>
      </w:r>
      <w:r w:rsidRPr="00065CB8">
        <w:rPr>
          <w:rFonts w:ascii="Arial" w:hAnsi="Arial" w:cs="Arial"/>
          <w:b/>
          <w:bCs/>
          <w:sz w:val="22"/>
          <w:szCs w:val="22"/>
        </w:rPr>
        <w:tab/>
        <w:t>General information</w:t>
      </w:r>
    </w:p>
    <w:p w:rsidR="00FD6424" w:rsidRPr="00157D2D" w:rsidRDefault="00FD6424" w:rsidP="007C7FE5">
      <w:pPr>
        <w:tabs>
          <w:tab w:val="left" w:pos="360"/>
          <w:tab w:val="left" w:pos="1440"/>
          <w:tab w:val="left" w:pos="1980"/>
          <w:tab w:val="left" w:pos="4140"/>
          <w:tab w:val="left" w:pos="6390"/>
        </w:tabs>
        <w:spacing w:before="120" w:after="40" w:line="360" w:lineRule="exact"/>
        <w:ind w:left="547" w:right="-43" w:hanging="547"/>
        <w:rPr>
          <w:rFonts w:ascii="Arial" w:eastAsia="Arial Unicode MS" w:hAnsi="Arial" w:cs="Arial Unicode MS"/>
          <w:b/>
          <w:sz w:val="22"/>
          <w:szCs w:val="22"/>
        </w:rPr>
      </w:pPr>
      <w:r w:rsidRPr="00157D2D">
        <w:rPr>
          <w:rFonts w:ascii="Arial" w:eastAsia="Arial Unicode MS" w:hAnsi="Arial" w:cs="Arial Unicode MS"/>
          <w:b/>
          <w:sz w:val="22"/>
          <w:szCs w:val="22"/>
        </w:rPr>
        <w:t>1.1</w:t>
      </w:r>
      <w:r w:rsidRPr="00157D2D">
        <w:rPr>
          <w:rFonts w:ascii="Arial" w:eastAsia="Arial Unicode MS" w:hAnsi="Arial" w:cs="Arial Unicode MS"/>
          <w:b/>
          <w:sz w:val="22"/>
          <w:szCs w:val="22"/>
        </w:rPr>
        <w:tab/>
      </w:r>
      <w:r w:rsidRPr="00157D2D">
        <w:rPr>
          <w:rFonts w:ascii="Arial" w:eastAsia="Arial Unicode MS" w:hAnsi="Arial" w:cs="Arial Unicode MS"/>
          <w:b/>
          <w:sz w:val="22"/>
          <w:szCs w:val="22"/>
        </w:rPr>
        <w:tab/>
      </w:r>
      <w:r w:rsidR="00AA5258">
        <w:rPr>
          <w:rFonts w:ascii="Arial" w:eastAsia="Arial Unicode MS" w:hAnsi="Arial" w:cs="Arial Unicode MS"/>
          <w:b/>
          <w:sz w:val="22"/>
          <w:szCs w:val="22"/>
        </w:rPr>
        <w:t>The Company’s general</w:t>
      </w:r>
      <w:r w:rsidRPr="00157D2D">
        <w:rPr>
          <w:rFonts w:ascii="Arial" w:eastAsia="Arial Unicode MS" w:hAnsi="Arial" w:cs="Arial Unicode MS"/>
          <w:b/>
          <w:sz w:val="22"/>
          <w:szCs w:val="22"/>
        </w:rPr>
        <w:t xml:space="preserve"> information</w:t>
      </w:r>
    </w:p>
    <w:p w:rsidR="00FD6424" w:rsidRPr="00F62C44" w:rsidRDefault="00FD6424" w:rsidP="001F311C">
      <w:pPr>
        <w:pStyle w:val="BodyTextIndent3"/>
        <w:spacing w:before="120" w:after="120" w:line="380" w:lineRule="exact"/>
        <w:ind w:left="540" w:hanging="540"/>
        <w:jc w:val="thaiDistribute"/>
        <w:rPr>
          <w:rFonts w:ascii="Arial" w:eastAsia="Arial Unicode MS" w:hAnsi="Arial" w:cs="Arial"/>
        </w:rPr>
      </w:pPr>
      <w:r w:rsidRPr="00F62C44">
        <w:rPr>
          <w:rFonts w:ascii="Arial" w:eastAsia="Arial Unicode MS" w:hAnsi="Arial" w:cs="Arial"/>
        </w:rPr>
        <w:tab/>
      </w:r>
      <w:proofErr w:type="spellStart"/>
      <w:r w:rsidR="007224EF" w:rsidRPr="00960266">
        <w:rPr>
          <w:rFonts w:ascii="Arial" w:hAnsi="Arial" w:cs="Arial"/>
        </w:rPr>
        <w:t>Thantawan</w:t>
      </w:r>
      <w:proofErr w:type="spellEnd"/>
      <w:r w:rsidR="007224EF" w:rsidRPr="00960266">
        <w:rPr>
          <w:rFonts w:ascii="Arial" w:hAnsi="Arial" w:cs="Arial"/>
        </w:rPr>
        <w:t xml:space="preserve"> Industry </w:t>
      </w:r>
      <w:r w:rsidRPr="00960266">
        <w:rPr>
          <w:rFonts w:ascii="Arial" w:hAnsi="Arial" w:cs="Arial"/>
        </w:rPr>
        <w:t xml:space="preserve">Public Company Limited (“the Company”) is a public company incorporated and domiciled in Thailand. </w:t>
      </w:r>
      <w:r w:rsidR="007224EF" w:rsidRPr="00960266">
        <w:rPr>
          <w:rFonts w:ascii="Arial" w:hAnsi="Arial" w:cs="Arial"/>
        </w:rPr>
        <w:t>Its parent company is Sunflower Company Limited, which</w:t>
      </w:r>
      <w:r w:rsidR="002A02D3" w:rsidRPr="00960266">
        <w:rPr>
          <w:rFonts w:ascii="Arial" w:hAnsi="Arial" w:cs="Arial"/>
        </w:rPr>
        <w:t xml:space="preserve"> was incorporated in Thailand. </w:t>
      </w:r>
      <w:r w:rsidR="007224EF" w:rsidRPr="00960266">
        <w:rPr>
          <w:rFonts w:ascii="Arial" w:hAnsi="Arial" w:cs="Arial"/>
        </w:rPr>
        <w:t xml:space="preserve">The ultimate parent company of the group is </w:t>
      </w:r>
      <w:r w:rsidR="002A02D3" w:rsidRPr="00960266">
        <w:rPr>
          <w:rFonts w:ascii="Arial" w:hAnsi="Arial" w:cs="Arial"/>
        </w:rPr>
        <w:t>Sunflower Group, which was</w:t>
      </w:r>
      <w:r w:rsidR="007224EF" w:rsidRPr="00960266">
        <w:rPr>
          <w:rFonts w:ascii="Arial" w:hAnsi="Arial" w:cs="Arial"/>
        </w:rPr>
        <w:t xml:space="preserve"> incorporated in </w:t>
      </w:r>
      <w:r w:rsidR="002A02D3" w:rsidRPr="00960266">
        <w:rPr>
          <w:rFonts w:ascii="Arial" w:hAnsi="Arial" w:cs="Arial"/>
        </w:rPr>
        <w:t>Thailand</w:t>
      </w:r>
      <w:r w:rsidRPr="00960266">
        <w:rPr>
          <w:rFonts w:ascii="Arial" w:hAnsi="Arial" w:cs="Arial"/>
        </w:rPr>
        <w:t xml:space="preserve">. The Company is principally engaged in the manufacture and sales </w:t>
      </w:r>
      <w:r w:rsidR="00916928" w:rsidRPr="00960266">
        <w:rPr>
          <w:rFonts w:ascii="Arial" w:hAnsi="Arial" w:cs="Arial"/>
        </w:rPr>
        <w:t xml:space="preserve">of </w:t>
      </w:r>
      <w:r w:rsidR="002A02D3" w:rsidRPr="00960266">
        <w:rPr>
          <w:rFonts w:ascii="Arial" w:hAnsi="Arial" w:cs="Arial"/>
        </w:rPr>
        <w:t>plastic products</w:t>
      </w:r>
      <w:r w:rsidR="00BF0247">
        <w:rPr>
          <w:rFonts w:ascii="Arial" w:hAnsi="Arial" w:cs="Arial"/>
        </w:rPr>
        <w:t xml:space="preserve"> e.</w:t>
      </w:r>
      <w:r w:rsidR="00976441">
        <w:rPr>
          <w:rFonts w:ascii="Arial" w:hAnsi="Arial" w:cs="Arial"/>
        </w:rPr>
        <w:t>g.</w:t>
      </w:r>
      <w:r w:rsidR="00BF0247">
        <w:rPr>
          <w:rFonts w:ascii="Arial" w:hAnsi="Arial" w:cs="Arial"/>
        </w:rPr>
        <w:t xml:space="preserve"> drinking st</w:t>
      </w:r>
      <w:r w:rsidR="00976441">
        <w:rPr>
          <w:rFonts w:ascii="Arial" w:hAnsi="Arial" w:cs="Arial"/>
        </w:rPr>
        <w:t>r</w:t>
      </w:r>
      <w:r w:rsidR="00BF0247">
        <w:rPr>
          <w:rFonts w:ascii="Arial" w:hAnsi="Arial" w:cs="Arial"/>
        </w:rPr>
        <w:t>aw</w:t>
      </w:r>
      <w:r w:rsidR="00976441">
        <w:rPr>
          <w:rFonts w:ascii="Arial" w:hAnsi="Arial" w:cs="Arial"/>
        </w:rPr>
        <w:t>s</w:t>
      </w:r>
      <w:r w:rsidR="00976441" w:rsidRPr="00976441">
        <w:rPr>
          <w:rFonts w:ascii="Arial" w:hAnsi="Arial" w:cs="Arial"/>
        </w:rPr>
        <w:t xml:space="preserve"> </w:t>
      </w:r>
      <w:r w:rsidR="00976441">
        <w:rPr>
          <w:rFonts w:ascii="Arial" w:hAnsi="Arial" w:cs="Arial"/>
        </w:rPr>
        <w:t>and general plastic bags</w:t>
      </w:r>
      <w:r w:rsidR="00BF0247">
        <w:rPr>
          <w:rFonts w:ascii="Arial" w:hAnsi="Arial" w:cs="Arial"/>
        </w:rPr>
        <w:t>.</w:t>
      </w:r>
      <w:r w:rsidRPr="00960266">
        <w:rPr>
          <w:rFonts w:ascii="Arial" w:hAnsi="Arial" w:cs="Arial"/>
        </w:rPr>
        <w:t xml:space="preserve"> Its registered address </w:t>
      </w:r>
      <w:r w:rsidR="00BF0247">
        <w:rPr>
          <w:rFonts w:ascii="Arial" w:hAnsi="Arial" w:cs="Arial"/>
        </w:rPr>
        <w:t xml:space="preserve">of the Company </w:t>
      </w:r>
      <w:r w:rsidRPr="00960266">
        <w:rPr>
          <w:rFonts w:ascii="Arial" w:hAnsi="Arial" w:cs="Arial"/>
        </w:rPr>
        <w:t xml:space="preserve">is at </w:t>
      </w:r>
      <w:r w:rsidR="002A02D3" w:rsidRPr="00960266">
        <w:rPr>
          <w:rFonts w:ascii="Arial" w:hAnsi="Arial" w:cs="Arial"/>
        </w:rPr>
        <w:t xml:space="preserve">143-144, Moo 8, </w:t>
      </w:r>
      <w:proofErr w:type="spellStart"/>
      <w:r w:rsidR="002A02D3" w:rsidRPr="00960266">
        <w:rPr>
          <w:rFonts w:ascii="Arial" w:hAnsi="Arial" w:cs="Arial"/>
        </w:rPr>
        <w:t>Soi</w:t>
      </w:r>
      <w:proofErr w:type="spellEnd"/>
      <w:r w:rsidR="002A02D3" w:rsidRPr="00960266">
        <w:rPr>
          <w:rFonts w:ascii="Arial" w:hAnsi="Arial" w:cs="Arial"/>
        </w:rPr>
        <w:t xml:space="preserve"> </w:t>
      </w:r>
      <w:proofErr w:type="spellStart"/>
      <w:r w:rsidR="002A02D3" w:rsidRPr="00960266">
        <w:rPr>
          <w:rFonts w:ascii="Arial" w:hAnsi="Arial" w:cs="Arial"/>
        </w:rPr>
        <w:t>Kangwal</w:t>
      </w:r>
      <w:proofErr w:type="spellEnd"/>
      <w:r w:rsidR="002A02D3" w:rsidRPr="00960266">
        <w:rPr>
          <w:rFonts w:ascii="Arial" w:hAnsi="Arial" w:cs="Arial"/>
        </w:rPr>
        <w:t xml:space="preserve"> 2, </w:t>
      </w:r>
      <w:proofErr w:type="spellStart"/>
      <w:r w:rsidR="002A02D3" w:rsidRPr="00960266">
        <w:rPr>
          <w:rFonts w:ascii="Arial" w:hAnsi="Arial" w:cs="Arial"/>
        </w:rPr>
        <w:t>Phetkasem</w:t>
      </w:r>
      <w:proofErr w:type="spellEnd"/>
      <w:r w:rsidR="002A02D3" w:rsidRPr="00960266">
        <w:rPr>
          <w:rFonts w:ascii="Arial" w:hAnsi="Arial" w:cs="Arial"/>
        </w:rPr>
        <w:t xml:space="preserve"> Road, </w:t>
      </w:r>
      <w:proofErr w:type="spellStart"/>
      <w:r w:rsidR="002A02D3" w:rsidRPr="00960266">
        <w:rPr>
          <w:rFonts w:ascii="Arial" w:hAnsi="Arial" w:cs="Arial"/>
        </w:rPr>
        <w:t>Omyai</w:t>
      </w:r>
      <w:proofErr w:type="spellEnd"/>
      <w:r w:rsidR="002A02D3" w:rsidRPr="00960266">
        <w:rPr>
          <w:rFonts w:ascii="Arial" w:hAnsi="Arial" w:cs="Arial"/>
        </w:rPr>
        <w:t xml:space="preserve">, </w:t>
      </w:r>
      <w:proofErr w:type="spellStart"/>
      <w:r w:rsidR="006E4430" w:rsidRPr="00960266">
        <w:rPr>
          <w:rFonts w:ascii="Arial" w:hAnsi="Arial" w:cs="Arial"/>
        </w:rPr>
        <w:t>Sampran</w:t>
      </w:r>
      <w:proofErr w:type="spellEnd"/>
      <w:r w:rsidR="006E4430" w:rsidRPr="00960266">
        <w:rPr>
          <w:rFonts w:ascii="Arial" w:hAnsi="Arial" w:cs="Arial"/>
        </w:rPr>
        <w:t xml:space="preserve">, </w:t>
      </w:r>
      <w:proofErr w:type="spellStart"/>
      <w:r w:rsidR="006E4430" w:rsidRPr="00960266">
        <w:rPr>
          <w:rFonts w:ascii="Arial" w:hAnsi="Arial" w:cs="Arial"/>
        </w:rPr>
        <w:t>Nakornpratom</w:t>
      </w:r>
      <w:proofErr w:type="spellEnd"/>
      <w:r w:rsidR="006E4430" w:rsidRPr="00960266">
        <w:rPr>
          <w:rFonts w:ascii="Arial" w:hAnsi="Arial" w:cs="Arial"/>
        </w:rPr>
        <w:t>.</w:t>
      </w:r>
    </w:p>
    <w:p w:rsidR="00FD6424" w:rsidRPr="00157D2D" w:rsidRDefault="00FD6424" w:rsidP="001F311C">
      <w:pPr>
        <w:tabs>
          <w:tab w:val="left" w:pos="360"/>
          <w:tab w:val="left" w:pos="1440"/>
          <w:tab w:val="left" w:pos="1980"/>
          <w:tab w:val="left" w:pos="4140"/>
          <w:tab w:val="left" w:pos="6390"/>
        </w:tabs>
        <w:spacing w:before="120" w:after="120" w:line="380" w:lineRule="exact"/>
        <w:ind w:left="547" w:right="-43" w:hanging="547"/>
        <w:rPr>
          <w:rFonts w:ascii="Arial" w:eastAsia="Arial Unicode MS" w:hAnsi="Arial" w:cs="Arial Unicode MS"/>
          <w:b/>
          <w:caps/>
          <w:sz w:val="22"/>
          <w:szCs w:val="22"/>
        </w:rPr>
      </w:pPr>
      <w:r w:rsidRPr="00157D2D">
        <w:rPr>
          <w:rFonts w:ascii="Arial" w:eastAsia="Arial Unicode MS" w:hAnsi="Arial" w:cs="Arial Unicode MS"/>
          <w:b/>
          <w:caps/>
          <w:sz w:val="22"/>
          <w:szCs w:val="22"/>
        </w:rPr>
        <w:t>1.2</w:t>
      </w:r>
      <w:r w:rsidRPr="00157D2D">
        <w:rPr>
          <w:rFonts w:ascii="Arial" w:eastAsia="Arial Unicode MS" w:hAnsi="Arial" w:cs="Arial Unicode MS"/>
          <w:b/>
          <w:caps/>
          <w:sz w:val="22"/>
          <w:szCs w:val="22"/>
        </w:rPr>
        <w:tab/>
      </w:r>
      <w:r w:rsidRPr="00157D2D">
        <w:rPr>
          <w:rFonts w:ascii="Arial" w:eastAsia="Arial Unicode MS" w:hAnsi="Arial" w:cs="Arial Unicode MS"/>
          <w:b/>
          <w:sz w:val="22"/>
          <w:szCs w:val="22"/>
        </w:rPr>
        <w:tab/>
        <w:t>Basis for the preparation of</w:t>
      </w:r>
      <w:r w:rsidRPr="00157D2D">
        <w:rPr>
          <w:rFonts w:ascii="Arial" w:hAnsi="Arial"/>
          <w:b/>
          <w:bCs/>
          <w:sz w:val="22"/>
          <w:szCs w:val="22"/>
        </w:rPr>
        <w:t xml:space="preserve"> interim financial statements</w:t>
      </w:r>
    </w:p>
    <w:p w:rsidR="00FD6424" w:rsidRPr="00157D2D" w:rsidRDefault="00FD6424" w:rsidP="001F311C">
      <w:pPr>
        <w:tabs>
          <w:tab w:val="left" w:pos="1440"/>
          <w:tab w:val="left" w:pos="1980"/>
        </w:tabs>
        <w:spacing w:before="120" w:after="120" w:line="380" w:lineRule="exact"/>
        <w:ind w:left="547" w:right="-43" w:hanging="547"/>
        <w:jc w:val="both"/>
        <w:rPr>
          <w:rFonts w:ascii="Arial" w:hAnsi="Arial" w:cs="Arial"/>
          <w:sz w:val="22"/>
          <w:szCs w:val="22"/>
        </w:rPr>
      </w:pPr>
      <w:r w:rsidRPr="00157D2D">
        <w:rPr>
          <w:rFonts w:ascii="Arial" w:hAnsi="Arial" w:cs="Arial"/>
          <w:sz w:val="22"/>
          <w:szCs w:val="22"/>
        </w:rPr>
        <w:tab/>
        <w:t xml:space="preserve">These interim financial statements are prepared in accordance with </w:t>
      </w:r>
      <w:r w:rsidR="00AA5258">
        <w:rPr>
          <w:rFonts w:ascii="Arial" w:hAnsi="Arial" w:cs="Arial"/>
          <w:sz w:val="22"/>
          <w:szCs w:val="22"/>
        </w:rPr>
        <w:t xml:space="preserve">Thai </w:t>
      </w:r>
      <w:r w:rsidR="001F311C">
        <w:rPr>
          <w:rFonts w:ascii="Arial" w:hAnsi="Arial" w:cs="Arial"/>
          <w:sz w:val="22"/>
          <w:szCs w:val="22"/>
        </w:rPr>
        <w:t>Accounting Standard No. 34</w:t>
      </w:r>
      <w:r w:rsidR="000F69C7">
        <w:rPr>
          <w:rFonts w:ascii="Arial" w:hAnsi="Arial" w:cs="Arial"/>
          <w:sz w:val="22"/>
          <w:szCs w:val="22"/>
        </w:rPr>
        <w:t xml:space="preserve"> Interim Financial Reporting</w:t>
      </w:r>
      <w:r w:rsidRPr="00157D2D">
        <w:rPr>
          <w:rFonts w:ascii="Arial" w:hAnsi="Arial" w:cs="Arial"/>
          <w:sz w:val="22"/>
          <w:szCs w:val="22"/>
        </w:rPr>
        <w:t>, with the Company choosing to present condensed</w:t>
      </w:r>
      <w:r>
        <w:rPr>
          <w:rFonts w:ascii="Arial" w:hAnsi="Arial" w:cs="Arial"/>
          <w:sz w:val="22"/>
          <w:szCs w:val="22"/>
        </w:rPr>
        <w:t xml:space="preserve"> interim financial statements. </w:t>
      </w:r>
      <w:r w:rsidRPr="00157D2D">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p>
    <w:p w:rsidR="00FD6424" w:rsidRPr="00157D2D" w:rsidRDefault="00FD6424" w:rsidP="001F311C">
      <w:pPr>
        <w:tabs>
          <w:tab w:val="left" w:pos="1440"/>
          <w:tab w:val="left" w:pos="1980"/>
        </w:tabs>
        <w:spacing w:before="120" w:after="120" w:line="380" w:lineRule="exact"/>
        <w:ind w:left="540" w:right="-43" w:hanging="540"/>
        <w:jc w:val="both"/>
        <w:rPr>
          <w:rFonts w:ascii="Arial" w:hAnsi="Arial" w:cs="Arial"/>
          <w:sz w:val="22"/>
          <w:szCs w:val="22"/>
        </w:rPr>
      </w:pPr>
      <w:r w:rsidRPr="00157D2D">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D6424" w:rsidRPr="00F62C44" w:rsidRDefault="00FD6424" w:rsidP="001F311C">
      <w:pPr>
        <w:pStyle w:val="BodyTextIndent3"/>
        <w:spacing w:before="120" w:after="120" w:line="380" w:lineRule="exact"/>
        <w:ind w:left="540" w:hanging="540"/>
        <w:jc w:val="thaiDistribute"/>
        <w:rPr>
          <w:rFonts w:ascii="Arial" w:eastAsia="Arial Unicode MS" w:hAnsi="Arial" w:cs="Arial"/>
        </w:rPr>
      </w:pPr>
      <w:r w:rsidRPr="00157D2D">
        <w:rPr>
          <w:rFonts w:ascii="Arial" w:hAnsi="Arial" w:cs="Arial"/>
          <w:b/>
        </w:rPr>
        <w:tab/>
      </w:r>
      <w:r w:rsidRPr="00157D2D">
        <w:rPr>
          <w:rFonts w:ascii="Arial" w:hAnsi="Arial" w:cs="Arial"/>
          <w:bCs/>
        </w:rPr>
        <w:t>The interim financial statements in Thai language are the official statutory financial statements of the Company. The interim financial statements in English language have been translated from the Thai language interim financial statements.</w:t>
      </w:r>
    </w:p>
    <w:p w:rsidR="001F311C" w:rsidRDefault="001F311C">
      <w:pPr>
        <w:rPr>
          <w:rFonts w:ascii="Arial" w:eastAsia="Calibri" w:hAnsi="Arial" w:cs="Arial"/>
          <w:b/>
          <w:bCs/>
          <w:sz w:val="22"/>
          <w:szCs w:val="22"/>
        </w:rPr>
      </w:pPr>
      <w:r>
        <w:rPr>
          <w:rFonts w:ascii="Arial" w:eastAsia="Calibri" w:hAnsi="Arial" w:cs="Arial"/>
          <w:b/>
          <w:bCs/>
          <w:sz w:val="22"/>
          <w:szCs w:val="22"/>
        </w:rPr>
        <w:br w:type="page"/>
      </w:r>
    </w:p>
    <w:p w:rsidR="00FD6424" w:rsidRPr="00197B59" w:rsidRDefault="00FD6424" w:rsidP="001F311C">
      <w:pPr>
        <w:spacing w:before="120" w:after="120" w:line="380" w:lineRule="exact"/>
        <w:ind w:left="547" w:hanging="547"/>
        <w:jc w:val="thaiDistribute"/>
        <w:rPr>
          <w:rFonts w:ascii="Arial" w:eastAsia="Calibri" w:hAnsi="Arial" w:cs="Arial"/>
          <w:b/>
          <w:bCs/>
          <w:sz w:val="22"/>
          <w:szCs w:val="22"/>
        </w:rPr>
      </w:pPr>
      <w:r>
        <w:rPr>
          <w:rFonts w:ascii="Arial" w:eastAsia="Calibri" w:hAnsi="Arial" w:cs="Arial"/>
          <w:b/>
          <w:bCs/>
          <w:sz w:val="22"/>
          <w:szCs w:val="22"/>
        </w:rPr>
        <w:lastRenderedPageBreak/>
        <w:t>1.3</w:t>
      </w:r>
      <w:r w:rsidRPr="000D479C">
        <w:rPr>
          <w:rFonts w:ascii="Arial" w:eastAsia="Calibri" w:hAnsi="Arial" w:cs="Arial"/>
          <w:b/>
          <w:bCs/>
          <w:sz w:val="22"/>
          <w:szCs w:val="22"/>
        </w:rPr>
        <w:t xml:space="preserve"> </w:t>
      </w:r>
      <w:r w:rsidRPr="000D479C">
        <w:rPr>
          <w:rFonts w:ascii="Arial" w:eastAsia="Calibri" w:hAnsi="Arial" w:cs="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1F311C" w:rsidRPr="001F311C" w:rsidRDefault="00FD6424" w:rsidP="001F311C">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197B59">
        <w:rPr>
          <w:rFonts w:ascii="Arial" w:hAnsi="Arial" w:cs="Arial"/>
          <w:sz w:val="22"/>
          <w:szCs w:val="22"/>
        </w:rPr>
        <w:tab/>
      </w:r>
      <w:r w:rsidR="001F311C" w:rsidRPr="001F311C">
        <w:rPr>
          <w:rFonts w:ascii="Arial" w:eastAsia="Arial Unicode MS" w:hAnsi="Arial" w:cs="Arial"/>
          <w:b/>
          <w:bCs/>
          <w:sz w:val="22"/>
          <w:szCs w:val="22"/>
        </w:rPr>
        <w:t>(a) Financial reporting standards that became effective in the current year</w:t>
      </w:r>
    </w:p>
    <w:p w:rsidR="001F311C" w:rsidRPr="001F311C" w:rsidRDefault="001F311C" w:rsidP="001F311C">
      <w:pPr>
        <w:tabs>
          <w:tab w:val="left" w:pos="4140"/>
          <w:tab w:val="left" w:pos="6390"/>
        </w:tabs>
        <w:spacing w:before="120" w:after="120" w:line="380" w:lineRule="exact"/>
        <w:ind w:left="547" w:hanging="547"/>
        <w:jc w:val="thaiDistribute"/>
        <w:rPr>
          <w:rFonts w:ascii="Arial" w:hAnsi="Arial" w:cs="Arial"/>
          <w:sz w:val="22"/>
          <w:szCs w:val="22"/>
        </w:rPr>
      </w:pPr>
      <w:r w:rsidRPr="001F311C">
        <w:rPr>
          <w:rFonts w:ascii="Arial" w:hAnsi="Arial" w:cs="Arial"/>
          <w:sz w:val="22"/>
          <w:szCs w:val="22"/>
        </w:rPr>
        <w:tab/>
      </w:r>
      <w:r w:rsidRPr="001F311C">
        <w:rPr>
          <w:rFonts w:ascii="Arial" w:eastAsia="Arial Unicode MS" w:hAnsi="Arial" w:cs="Arial"/>
          <w:sz w:val="22"/>
          <w:szCs w:val="22"/>
        </w:rPr>
        <w:t>During the period, the Company ha</w:t>
      </w:r>
      <w:r w:rsidR="00E230EC">
        <w:rPr>
          <w:rFonts w:ascii="Arial" w:eastAsia="Arial Unicode MS" w:hAnsi="Arial" w:cs="Arial"/>
          <w:sz w:val="22"/>
          <w:szCs w:val="22"/>
        </w:rPr>
        <w:t>s</w:t>
      </w:r>
      <w:r w:rsidRPr="001F311C">
        <w:rPr>
          <w:rFonts w:ascii="Arial" w:eastAsia="Arial Unicode MS" w:hAnsi="Arial" w:cs="Arial"/>
          <w:sz w:val="22"/>
          <w:szCs w:val="22"/>
        </w:rPr>
        <w:t xml:space="preserve"> adopted the revised financial reporting standards and interpretations (revised 201</w:t>
      </w:r>
      <w:r w:rsidRPr="001F311C">
        <w:rPr>
          <w:rFonts w:ascii="Arial" w:eastAsia="Arial Unicode MS" w:hAnsi="Arial" w:cs="Arial"/>
          <w:sz w:val="22"/>
          <w:szCs w:val="22"/>
          <w:cs/>
        </w:rPr>
        <w:t>7</w:t>
      </w:r>
      <w:r w:rsidRPr="001F311C">
        <w:rPr>
          <w:rFonts w:ascii="Arial" w:eastAsia="Arial Unicode MS" w:hAnsi="Arial" w:cs="Arial"/>
          <w:sz w:val="22"/>
          <w:szCs w:val="22"/>
        </w:rPr>
        <w:t xml:space="preserve">) which are effective for fiscal years beginning on or after </w:t>
      </w:r>
      <w:r w:rsidR="00E230EC">
        <w:rPr>
          <w:rFonts w:ascii="Arial" w:eastAsia="Arial Unicode MS" w:hAnsi="Arial" w:cs="Arial"/>
          <w:sz w:val="22"/>
          <w:szCs w:val="22"/>
        </w:rPr>
        <w:t xml:space="preserve">                                      </w:t>
      </w:r>
      <w:r w:rsidRPr="001F311C">
        <w:rPr>
          <w:rFonts w:ascii="Arial" w:eastAsia="Arial Unicode MS" w:hAnsi="Arial" w:cs="Arial"/>
          <w:sz w:val="22"/>
          <w:szCs w:val="22"/>
        </w:rPr>
        <w:t>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financial statements.</w:t>
      </w:r>
    </w:p>
    <w:p w:rsidR="001F311C" w:rsidRPr="001F311C" w:rsidRDefault="001F311C" w:rsidP="001F311C">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1F311C">
        <w:rPr>
          <w:rFonts w:ascii="Arial" w:eastAsia="Arial Unicode MS" w:hAnsi="Arial" w:cs="Arial"/>
          <w:b/>
          <w:bCs/>
          <w:sz w:val="22"/>
          <w:szCs w:val="22"/>
        </w:rPr>
        <w:tab/>
        <w:t>(b) Financial reporting standard that will become effective in the future</w:t>
      </w:r>
    </w:p>
    <w:p w:rsidR="001F311C" w:rsidRPr="001F311C" w:rsidRDefault="001F311C" w:rsidP="001F311C">
      <w:pPr>
        <w:tabs>
          <w:tab w:val="left" w:pos="4140"/>
          <w:tab w:val="left" w:pos="6390"/>
        </w:tabs>
        <w:spacing w:before="120" w:after="120" w:line="380" w:lineRule="exact"/>
        <w:ind w:left="547" w:hanging="547"/>
        <w:jc w:val="thaiDistribute"/>
        <w:rPr>
          <w:rFonts w:ascii="Arial" w:eastAsia="Arial Unicode MS" w:hAnsi="Arial" w:cs="Arial"/>
          <w:sz w:val="22"/>
          <w:szCs w:val="22"/>
        </w:rPr>
      </w:pPr>
      <w:r w:rsidRPr="001F311C">
        <w:rPr>
          <w:rFonts w:ascii="Arial" w:eastAsia="Arial Unicode MS" w:hAnsi="Arial" w:cs="Arial"/>
          <w:sz w:val="22"/>
          <w:szCs w:val="22"/>
        </w:rPr>
        <w:tab/>
        <w:t xml:space="preserve">During the period, the Federation of Accounting Professions issued the financial reporting standard TFRS 15 Revenue from Contracts with Customers, which is effective for fiscal years beginning on or after 1 January 2019. Key principles of this standard are </w:t>
      </w:r>
      <w:proofErr w:type="spellStart"/>
      <w:r w:rsidRPr="001F311C">
        <w:rPr>
          <w:rFonts w:ascii="Arial" w:eastAsia="Arial Unicode MS" w:hAnsi="Arial" w:cs="Arial"/>
          <w:sz w:val="22"/>
          <w:szCs w:val="22"/>
        </w:rPr>
        <w:t>summari</w:t>
      </w:r>
      <w:r w:rsidR="00E230EC">
        <w:rPr>
          <w:rFonts w:ascii="Arial" w:eastAsia="Arial Unicode MS" w:hAnsi="Arial" w:cs="Arial"/>
          <w:sz w:val="22"/>
          <w:szCs w:val="22"/>
        </w:rPr>
        <w:t>s</w:t>
      </w:r>
      <w:r w:rsidRPr="001F311C">
        <w:rPr>
          <w:rFonts w:ascii="Arial" w:eastAsia="Arial Unicode MS" w:hAnsi="Arial" w:cs="Arial"/>
          <w:sz w:val="22"/>
          <w:szCs w:val="22"/>
        </w:rPr>
        <w:t>ed</w:t>
      </w:r>
      <w:proofErr w:type="spellEnd"/>
      <w:r w:rsidRPr="001F311C">
        <w:rPr>
          <w:rFonts w:ascii="Arial" w:eastAsia="Arial Unicode MS" w:hAnsi="Arial" w:cs="Arial"/>
          <w:sz w:val="22"/>
          <w:szCs w:val="22"/>
        </w:rPr>
        <w:t xml:space="preserve"> below.</w:t>
      </w:r>
    </w:p>
    <w:p w:rsidR="001F311C" w:rsidRPr="001F311C" w:rsidRDefault="001F311C" w:rsidP="001F311C">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1F311C">
        <w:rPr>
          <w:rFonts w:ascii="Arial" w:eastAsia="Arial Unicode MS" w:hAnsi="Arial" w:cs="Arial"/>
          <w:sz w:val="22"/>
          <w:szCs w:val="22"/>
        </w:rPr>
        <w:tab/>
      </w:r>
      <w:r w:rsidRPr="001F311C">
        <w:rPr>
          <w:rFonts w:ascii="Arial" w:eastAsia="Arial Unicode MS" w:hAnsi="Arial" w:cs="Arial"/>
          <w:b/>
          <w:bCs/>
          <w:sz w:val="22"/>
          <w:szCs w:val="22"/>
        </w:rPr>
        <w:t>TFRS 15 Revenue from Contracts with Customers</w:t>
      </w:r>
    </w:p>
    <w:p w:rsidR="001F311C" w:rsidRPr="001F311C" w:rsidRDefault="001F311C" w:rsidP="001F311C">
      <w:pPr>
        <w:tabs>
          <w:tab w:val="left" w:pos="4140"/>
          <w:tab w:val="left" w:pos="6390"/>
        </w:tabs>
        <w:spacing w:before="120" w:after="120" w:line="380" w:lineRule="exact"/>
        <w:ind w:left="547" w:hanging="547"/>
        <w:jc w:val="thaiDistribute"/>
        <w:rPr>
          <w:rFonts w:ascii="Arial" w:eastAsia="Arial Unicode MS" w:hAnsi="Arial" w:cs="Arial"/>
          <w:sz w:val="22"/>
          <w:szCs w:val="22"/>
        </w:rPr>
      </w:pPr>
      <w:r w:rsidRPr="001F311C">
        <w:rPr>
          <w:rFonts w:ascii="Arial" w:eastAsia="Arial Unicode MS" w:hAnsi="Arial" w:cs="Arial"/>
          <w:b/>
          <w:bCs/>
          <w:sz w:val="22"/>
          <w:szCs w:val="22"/>
        </w:rPr>
        <w:tab/>
      </w:r>
      <w:r w:rsidRPr="001F311C">
        <w:rPr>
          <w:rFonts w:ascii="Arial" w:eastAsia="Arial Unicode MS" w:hAnsi="Arial" w:cs="Arial"/>
          <w:sz w:val="22"/>
          <w:szCs w:val="22"/>
        </w:rPr>
        <w:t>TFRS 15 supersedes TAS 11 Construction Contracts and</w:t>
      </w:r>
      <w:r w:rsidRPr="001F311C">
        <w:rPr>
          <w:rFonts w:ascii="Arial" w:eastAsia="Arial Unicode MS" w:hAnsi="Arial" w:cs="Arial"/>
          <w:sz w:val="22"/>
          <w:szCs w:val="22"/>
          <w:cs/>
        </w:rPr>
        <w:t xml:space="preserve"> </w:t>
      </w:r>
      <w:r w:rsidRPr="001F311C">
        <w:rPr>
          <w:rFonts w:ascii="Arial" w:eastAsia="Arial Unicode MS" w:hAnsi="Arial" w:cs="Arial"/>
          <w:sz w:val="22"/>
          <w:szCs w:val="22"/>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F311C">
        <w:rPr>
          <w:rFonts w:ascii="Arial" w:eastAsia="Arial Unicode MS" w:hAnsi="Arial" w:cs="Arial"/>
          <w:sz w:val="22"/>
          <w:szCs w:val="22"/>
        </w:rPr>
        <w:t>recogni</w:t>
      </w:r>
      <w:r w:rsidR="00E230EC">
        <w:rPr>
          <w:rFonts w:ascii="Arial" w:eastAsia="Arial Unicode MS" w:hAnsi="Arial" w:cs="Arial"/>
          <w:sz w:val="22"/>
          <w:szCs w:val="22"/>
        </w:rPr>
        <w:t>s</w:t>
      </w:r>
      <w:r w:rsidRPr="001F311C">
        <w:rPr>
          <w:rFonts w:ascii="Arial" w:eastAsia="Arial Unicode MS" w:hAnsi="Arial" w:cs="Arial"/>
          <w:sz w:val="22"/>
          <w:szCs w:val="22"/>
        </w:rPr>
        <w:t>ed</w:t>
      </w:r>
      <w:proofErr w:type="spellEnd"/>
      <w:r w:rsidRPr="001F311C">
        <w:rPr>
          <w:rFonts w:ascii="Arial" w:eastAsia="Arial Unicode MS"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1F311C" w:rsidRPr="001F311C" w:rsidRDefault="001F311C" w:rsidP="001F311C">
      <w:pPr>
        <w:tabs>
          <w:tab w:val="left" w:pos="4140"/>
          <w:tab w:val="left" w:pos="6390"/>
        </w:tabs>
        <w:spacing w:before="120" w:after="120" w:line="380" w:lineRule="exact"/>
        <w:ind w:left="547" w:hanging="547"/>
        <w:jc w:val="thaiDistribute"/>
        <w:rPr>
          <w:rFonts w:ascii="Arial" w:eastAsia="Arial Unicode MS" w:hAnsi="Arial" w:cs="Arial"/>
          <w:sz w:val="22"/>
          <w:szCs w:val="22"/>
        </w:rPr>
      </w:pPr>
      <w:r w:rsidRPr="001F311C">
        <w:rPr>
          <w:rFonts w:ascii="Arial" w:eastAsia="Arial Unicode MS" w:hAnsi="Arial" w:cs="Arial"/>
          <w:b/>
          <w:bCs/>
          <w:sz w:val="22"/>
          <w:szCs w:val="22"/>
        </w:rPr>
        <w:tab/>
      </w:r>
      <w:r w:rsidRPr="001F311C">
        <w:rPr>
          <w:rFonts w:ascii="Arial" w:eastAsia="Arial Unicode MS" w:hAnsi="Arial" w:cs="Arial"/>
          <w:sz w:val="22"/>
          <w:szCs w:val="22"/>
        </w:rPr>
        <w:t>At present, the management of the Company is evaluating the impact of this standard to the financial statements in the year when it is adopted.</w:t>
      </w:r>
    </w:p>
    <w:p w:rsidR="007D297B" w:rsidRDefault="007D297B" w:rsidP="001F311C">
      <w:pPr>
        <w:spacing w:before="120" w:after="120" w:line="380" w:lineRule="exact"/>
        <w:ind w:left="547" w:hanging="547"/>
        <w:jc w:val="thaiDistribute"/>
        <w:rPr>
          <w:rFonts w:ascii="Arial" w:eastAsia="Calibri" w:hAnsi="Arial" w:cs="Arial"/>
          <w:b/>
          <w:bCs/>
          <w:sz w:val="22"/>
          <w:szCs w:val="22"/>
        </w:rPr>
      </w:pPr>
      <w:r>
        <w:rPr>
          <w:rFonts w:ascii="Arial" w:eastAsia="Calibri" w:hAnsi="Arial" w:cs="Arial"/>
          <w:b/>
          <w:bCs/>
          <w:sz w:val="22"/>
          <w:szCs w:val="22"/>
        </w:rPr>
        <w:br w:type="page"/>
      </w:r>
    </w:p>
    <w:p w:rsidR="00FD6424" w:rsidRPr="000C4B0C" w:rsidRDefault="006E4430" w:rsidP="00BF0247">
      <w:pPr>
        <w:tabs>
          <w:tab w:val="left" w:pos="360"/>
          <w:tab w:val="left" w:pos="1440"/>
          <w:tab w:val="left" w:pos="2880"/>
        </w:tabs>
        <w:spacing w:before="120" w:after="40" w:line="380" w:lineRule="exact"/>
        <w:jc w:val="both"/>
        <w:rPr>
          <w:rFonts w:ascii="Arial" w:hAnsi="Arial"/>
          <w:b/>
          <w:bCs/>
          <w:sz w:val="22"/>
          <w:szCs w:val="22"/>
        </w:rPr>
      </w:pPr>
      <w:r>
        <w:rPr>
          <w:rFonts w:ascii="Arial" w:eastAsia="Calibri" w:hAnsi="Arial" w:cs="Arial"/>
          <w:b/>
          <w:bCs/>
          <w:sz w:val="22"/>
          <w:szCs w:val="22"/>
        </w:rPr>
        <w:lastRenderedPageBreak/>
        <w:t>2.</w:t>
      </w:r>
      <w:r>
        <w:rPr>
          <w:rFonts w:ascii="Arial" w:eastAsia="Calibri" w:hAnsi="Arial" w:cs="Arial"/>
          <w:b/>
          <w:bCs/>
          <w:sz w:val="22"/>
          <w:szCs w:val="22"/>
        </w:rPr>
        <w:tab/>
        <w:t xml:space="preserve">   </w:t>
      </w:r>
      <w:r w:rsidR="00FD6424" w:rsidRPr="006E4430">
        <w:rPr>
          <w:rFonts w:ascii="Arial" w:eastAsia="Calibri" w:hAnsi="Arial" w:cs="Arial"/>
          <w:b/>
          <w:bCs/>
          <w:sz w:val="22"/>
          <w:szCs w:val="22"/>
        </w:rPr>
        <w:t>Significant accounting policies</w:t>
      </w:r>
    </w:p>
    <w:p w:rsidR="00FD6424" w:rsidRPr="000070DE" w:rsidRDefault="00FD6424" w:rsidP="00BF0247">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Pr>
          <w:rFonts w:ascii="Arial" w:hAnsi="Arial"/>
          <w:sz w:val="22"/>
          <w:szCs w:val="22"/>
        </w:rPr>
        <w:tab/>
      </w:r>
      <w:r w:rsidRPr="000C4B0C">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                  </w:t>
      </w:r>
      <w:r w:rsidR="003D6B6F">
        <w:rPr>
          <w:rFonts w:ascii="Arial" w:hAnsi="Arial"/>
          <w:sz w:val="22"/>
          <w:szCs w:val="22"/>
        </w:rPr>
        <w:t>31 December 2017</w:t>
      </w:r>
      <w:r>
        <w:rPr>
          <w:rFonts w:ascii="Arial" w:hAnsi="Arial"/>
          <w:sz w:val="22"/>
          <w:szCs w:val="22"/>
        </w:rPr>
        <w:t>.</w:t>
      </w:r>
    </w:p>
    <w:p w:rsidR="00FD6424" w:rsidRPr="00485A89" w:rsidRDefault="006E4430" w:rsidP="00BF0247">
      <w:pPr>
        <w:spacing w:before="120" w:after="40" w:line="380" w:lineRule="exact"/>
        <w:ind w:left="547" w:hanging="547"/>
        <w:jc w:val="thaiDistribute"/>
        <w:rPr>
          <w:rFonts w:ascii="Arial" w:hAnsi="Arial" w:cs="Arial"/>
          <w:b/>
          <w:bCs/>
          <w:sz w:val="22"/>
          <w:szCs w:val="22"/>
        </w:rPr>
      </w:pPr>
      <w:r>
        <w:rPr>
          <w:rFonts w:ascii="Arial" w:hAnsi="Arial" w:cs="Arial"/>
          <w:b/>
          <w:bCs/>
          <w:sz w:val="22"/>
          <w:szCs w:val="22"/>
        </w:rPr>
        <w:t>3</w:t>
      </w:r>
      <w:r w:rsidR="00FD6424" w:rsidRPr="00485A89">
        <w:rPr>
          <w:rFonts w:ascii="Arial" w:hAnsi="Arial" w:cs="Arial"/>
          <w:b/>
          <w:bCs/>
          <w:sz w:val="22"/>
          <w:szCs w:val="22"/>
        </w:rPr>
        <w:t xml:space="preserve">.  </w:t>
      </w:r>
      <w:r w:rsidR="00FD6424">
        <w:rPr>
          <w:rFonts w:ascii="Arial" w:hAnsi="Arial" w:cs="Arial"/>
          <w:b/>
          <w:bCs/>
          <w:sz w:val="22"/>
          <w:szCs w:val="22"/>
        </w:rPr>
        <w:tab/>
      </w:r>
      <w:r w:rsidR="00FD6424" w:rsidRPr="00485A89">
        <w:rPr>
          <w:rFonts w:ascii="Arial" w:hAnsi="Arial" w:cs="Arial"/>
          <w:b/>
          <w:bCs/>
          <w:sz w:val="22"/>
          <w:szCs w:val="22"/>
        </w:rPr>
        <w:t xml:space="preserve">Transactions </w:t>
      </w:r>
      <w:r w:rsidR="00FD6424">
        <w:rPr>
          <w:rFonts w:ascii="Arial" w:hAnsi="Arial" w:cs="Arial"/>
          <w:b/>
          <w:bCs/>
          <w:sz w:val="22"/>
          <w:szCs w:val="22"/>
        </w:rPr>
        <w:t xml:space="preserve">with </w:t>
      </w:r>
      <w:r w:rsidR="00FD6424" w:rsidRPr="00485A89">
        <w:rPr>
          <w:rFonts w:ascii="Arial" w:hAnsi="Arial" w:cs="Arial"/>
          <w:b/>
          <w:bCs/>
          <w:sz w:val="22"/>
          <w:szCs w:val="22"/>
        </w:rPr>
        <w:t>related parties</w:t>
      </w:r>
    </w:p>
    <w:p w:rsidR="00FD6424" w:rsidRPr="00C63D25" w:rsidRDefault="00FD6424" w:rsidP="00BF0247">
      <w:pPr>
        <w:spacing w:before="120" w:after="40" w:line="380" w:lineRule="exact"/>
        <w:ind w:left="547"/>
        <w:jc w:val="thaiDistribute"/>
        <w:rPr>
          <w:rFonts w:ascii="Arial" w:hAnsi="Arial"/>
          <w:sz w:val="22"/>
          <w:szCs w:val="22"/>
        </w:rPr>
      </w:pPr>
      <w:r w:rsidRPr="00C63D25">
        <w:rPr>
          <w:rFonts w:ascii="Arial" w:hAnsi="Arial"/>
          <w:sz w:val="22"/>
          <w:szCs w:val="22"/>
        </w:rPr>
        <w:t xml:space="preserve">During the periods, the Company had </w:t>
      </w:r>
      <w:r w:rsidR="00C31F03">
        <w:rPr>
          <w:rFonts w:ascii="Arial" w:hAnsi="Arial"/>
          <w:sz w:val="22"/>
          <w:szCs w:val="22"/>
        </w:rPr>
        <w:t xml:space="preserve">no </w:t>
      </w:r>
      <w:r w:rsidRPr="00C63D25">
        <w:rPr>
          <w:rFonts w:ascii="Arial" w:hAnsi="Arial"/>
          <w:sz w:val="22"/>
          <w:szCs w:val="22"/>
        </w:rPr>
        <w:t xml:space="preserve">business transaction with individuals </w:t>
      </w:r>
      <w:r w:rsidR="000C0AB1">
        <w:rPr>
          <w:rFonts w:ascii="Arial" w:hAnsi="Arial"/>
          <w:sz w:val="22"/>
          <w:szCs w:val="22"/>
        </w:rPr>
        <w:t>or</w:t>
      </w:r>
      <w:r w:rsidRPr="00C63D25">
        <w:rPr>
          <w:rFonts w:ascii="Arial" w:hAnsi="Arial"/>
          <w:sz w:val="22"/>
          <w:szCs w:val="22"/>
        </w:rPr>
        <w:t xml:space="preserve"> related parties</w:t>
      </w:r>
      <w:r w:rsidRPr="00A00D79">
        <w:rPr>
          <w:rFonts w:ascii="Arial" w:hAnsi="Arial"/>
          <w:spacing w:val="-4"/>
          <w:sz w:val="22"/>
          <w:szCs w:val="22"/>
        </w:rPr>
        <w:t xml:space="preserve">. </w:t>
      </w:r>
    </w:p>
    <w:p w:rsidR="00FD6424" w:rsidRPr="007D297B" w:rsidRDefault="00FD6424" w:rsidP="00BF0247">
      <w:pPr>
        <w:spacing w:before="240" w:after="120" w:line="380" w:lineRule="exact"/>
        <w:ind w:firstLine="540"/>
        <w:jc w:val="thaiDistribute"/>
        <w:rPr>
          <w:rFonts w:ascii="Arial" w:hAnsi="Arial" w:cs="Arial"/>
          <w:b/>
          <w:bCs/>
          <w:spacing w:val="-2"/>
          <w:sz w:val="22"/>
          <w:szCs w:val="22"/>
        </w:rPr>
      </w:pPr>
      <w:r w:rsidRPr="007D297B">
        <w:rPr>
          <w:rFonts w:ascii="Arial" w:hAnsi="Arial" w:cs="Arial"/>
          <w:b/>
          <w:bCs/>
          <w:sz w:val="22"/>
          <w:szCs w:val="22"/>
        </w:rPr>
        <w:t>Directors and management</w:t>
      </w:r>
      <w:r w:rsidR="000C0AB1">
        <w:rPr>
          <w:rFonts w:ascii="Arial" w:hAnsi="Arial" w:cs="Arial"/>
          <w:b/>
          <w:bCs/>
          <w:sz w:val="22"/>
          <w:szCs w:val="22"/>
        </w:rPr>
        <w:t>’s</w:t>
      </w:r>
      <w:r w:rsidRPr="007D297B">
        <w:rPr>
          <w:rFonts w:ascii="Arial" w:hAnsi="Arial" w:cs="Arial"/>
          <w:b/>
          <w:bCs/>
          <w:sz w:val="22"/>
          <w:szCs w:val="22"/>
        </w:rPr>
        <w:t xml:space="preserve"> benefit</w:t>
      </w:r>
      <w:r w:rsidR="000C0AB1">
        <w:rPr>
          <w:rFonts w:ascii="Arial" w:hAnsi="Arial" w:cs="Arial"/>
          <w:b/>
          <w:bCs/>
          <w:sz w:val="22"/>
          <w:szCs w:val="22"/>
        </w:rPr>
        <w:t>s</w:t>
      </w:r>
      <w:r w:rsidRPr="007D297B">
        <w:rPr>
          <w:rFonts w:ascii="Arial" w:hAnsi="Arial" w:cs="Arial"/>
          <w:b/>
          <w:bCs/>
          <w:sz w:val="22"/>
          <w:szCs w:val="22"/>
        </w:rPr>
        <w:t xml:space="preserve"> </w:t>
      </w:r>
    </w:p>
    <w:p w:rsidR="00FD6424" w:rsidRDefault="007D297B" w:rsidP="00BF0247">
      <w:pPr>
        <w:spacing w:before="120" w:after="120" w:line="380" w:lineRule="exact"/>
        <w:ind w:left="540" w:right="-68" w:firstLine="15"/>
        <w:jc w:val="both"/>
        <w:rPr>
          <w:rFonts w:ascii="Arial" w:hAnsi="Arial" w:cs="Arial"/>
          <w:spacing w:val="-2"/>
          <w:sz w:val="22"/>
          <w:szCs w:val="22"/>
        </w:rPr>
      </w:pPr>
      <w:r>
        <w:rPr>
          <w:rFonts w:ascii="Arial" w:hAnsi="Arial" w:cs="Browallia New"/>
          <w:spacing w:val="-2"/>
          <w:sz w:val="22"/>
          <w:szCs w:val="28"/>
        </w:rPr>
        <w:t>During</w:t>
      </w:r>
      <w:r w:rsidR="00135A1A">
        <w:rPr>
          <w:rFonts w:ascii="Arial" w:hAnsi="Arial" w:cs="Arial"/>
          <w:spacing w:val="-2"/>
          <w:sz w:val="22"/>
          <w:szCs w:val="22"/>
        </w:rPr>
        <w:t xml:space="preserve"> the three-</w:t>
      </w:r>
      <w:r w:rsidR="00FD6424" w:rsidRPr="003848CC">
        <w:rPr>
          <w:rFonts w:ascii="Arial" w:hAnsi="Arial" w:cs="Arial"/>
          <w:spacing w:val="-2"/>
          <w:sz w:val="22"/>
          <w:szCs w:val="22"/>
        </w:rPr>
        <w:t xml:space="preserve">month periods ended </w:t>
      </w:r>
      <w:r w:rsidR="003D6B6F">
        <w:rPr>
          <w:rFonts w:ascii="Arial" w:hAnsi="Arial" w:cs="Arial"/>
          <w:spacing w:val="-2"/>
          <w:sz w:val="22"/>
          <w:szCs w:val="22"/>
        </w:rPr>
        <w:t>31 March 2018 and 2017</w:t>
      </w:r>
      <w:r>
        <w:rPr>
          <w:rFonts w:ascii="Arial" w:hAnsi="Arial" w:cs="Arial"/>
          <w:spacing w:val="-2"/>
          <w:sz w:val="22"/>
          <w:szCs w:val="22"/>
        </w:rPr>
        <w:t xml:space="preserve">, the Company had </w:t>
      </w:r>
      <w:r w:rsidR="000C0AB1">
        <w:rPr>
          <w:rFonts w:ascii="Arial" w:hAnsi="Arial" w:cs="Arial"/>
          <w:spacing w:val="-2"/>
          <w:sz w:val="22"/>
          <w:szCs w:val="22"/>
        </w:rPr>
        <w:t>employee benefit expense payable to their</w:t>
      </w:r>
      <w:r>
        <w:rPr>
          <w:rFonts w:ascii="Arial" w:hAnsi="Arial" w:cs="Arial"/>
          <w:spacing w:val="-2"/>
          <w:sz w:val="22"/>
          <w:szCs w:val="22"/>
        </w:rPr>
        <w:t xml:space="preserve"> </w:t>
      </w:r>
      <w:r w:rsidR="008A0B71">
        <w:rPr>
          <w:rFonts w:ascii="Arial" w:hAnsi="Arial" w:cs="Browallia New"/>
          <w:spacing w:val="-2"/>
          <w:sz w:val="22"/>
          <w:szCs w:val="28"/>
        </w:rPr>
        <w:t xml:space="preserve">directors </w:t>
      </w:r>
      <w:r>
        <w:rPr>
          <w:rFonts w:ascii="Arial" w:hAnsi="Arial" w:cs="Arial"/>
          <w:spacing w:val="-2"/>
          <w:sz w:val="22"/>
          <w:szCs w:val="22"/>
        </w:rPr>
        <w:t xml:space="preserve">and management </w:t>
      </w:r>
      <w:r w:rsidR="000C0AB1">
        <w:rPr>
          <w:rFonts w:ascii="Arial" w:hAnsi="Arial" w:cs="Arial"/>
          <w:spacing w:val="-2"/>
          <w:sz w:val="22"/>
          <w:szCs w:val="22"/>
        </w:rPr>
        <w:t>as below</w:t>
      </w:r>
      <w:r w:rsidR="00FD6424" w:rsidRPr="003848CC">
        <w:rPr>
          <w:rFonts w:ascii="Arial" w:hAnsi="Arial" w:cs="Arial"/>
          <w:spacing w:val="-2"/>
          <w:sz w:val="22"/>
          <w:szCs w:val="22"/>
        </w:rPr>
        <w:t xml:space="preserve">: </w:t>
      </w:r>
    </w:p>
    <w:tbl>
      <w:tblPr>
        <w:tblW w:w="9180" w:type="dxa"/>
        <w:tblInd w:w="450" w:type="dxa"/>
        <w:tblLayout w:type="fixed"/>
        <w:tblLook w:val="04A0" w:firstRow="1" w:lastRow="0" w:firstColumn="1" w:lastColumn="0" w:noHBand="0" w:noVBand="1"/>
      </w:tblPr>
      <w:tblGrid>
        <w:gridCol w:w="5940"/>
        <w:gridCol w:w="1620"/>
        <w:gridCol w:w="1620"/>
      </w:tblGrid>
      <w:tr w:rsidR="00FD6424" w:rsidRPr="00DE2EBB" w:rsidTr="00D74D42">
        <w:tc>
          <w:tcPr>
            <w:tcW w:w="5940" w:type="dxa"/>
            <w:vAlign w:val="bottom"/>
          </w:tcPr>
          <w:p w:rsidR="00FD6424" w:rsidRPr="00DE2EBB" w:rsidRDefault="00FD6424"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240" w:type="dxa"/>
            <w:gridSpan w:val="2"/>
            <w:vAlign w:val="bottom"/>
          </w:tcPr>
          <w:p w:rsidR="00FD6424" w:rsidRPr="00DE2EBB" w:rsidRDefault="00FD6424"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 xml:space="preserve">(Unit: </w:t>
            </w:r>
            <w:r w:rsidR="005077EA">
              <w:rPr>
                <w:rFonts w:ascii="Arial" w:hAnsi="Arial" w:cs="Arial"/>
                <w:sz w:val="22"/>
                <w:szCs w:val="22"/>
              </w:rPr>
              <w:t>Thousand</w:t>
            </w:r>
            <w:r>
              <w:rPr>
                <w:rFonts w:ascii="Arial" w:hAnsi="Arial" w:cs="Arial"/>
                <w:sz w:val="22"/>
                <w:szCs w:val="22"/>
              </w:rPr>
              <w:t xml:space="preserve"> Baht)</w:t>
            </w:r>
          </w:p>
        </w:tc>
      </w:tr>
      <w:tr w:rsidR="00FD6424" w:rsidRPr="00065CB8" w:rsidTr="00D74D42">
        <w:tc>
          <w:tcPr>
            <w:tcW w:w="5940" w:type="dxa"/>
            <w:vAlign w:val="bottom"/>
          </w:tcPr>
          <w:p w:rsidR="00FD6424" w:rsidRPr="00DE2EBB" w:rsidRDefault="00FD6424"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20" w:type="dxa"/>
            <w:vAlign w:val="bottom"/>
          </w:tcPr>
          <w:p w:rsidR="00FD6424" w:rsidRPr="00135A1A" w:rsidRDefault="00BD6154" w:rsidP="00BF0247">
            <w:pPr>
              <w:spacing w:line="380" w:lineRule="exact"/>
              <w:jc w:val="center"/>
              <w:rPr>
                <w:rFonts w:ascii="Arial" w:hAnsi="Arial" w:cs="Arial"/>
                <w:sz w:val="22"/>
                <w:szCs w:val="22"/>
                <w:u w:val="single"/>
              </w:rPr>
            </w:pPr>
            <w:r>
              <w:rPr>
                <w:rFonts w:ascii="Arial" w:hAnsi="Arial" w:cs="Arial"/>
                <w:sz w:val="22"/>
                <w:szCs w:val="22"/>
                <w:u w:val="single"/>
              </w:rPr>
              <w:t>201</w:t>
            </w:r>
            <w:r w:rsidR="003D6B6F">
              <w:rPr>
                <w:rFonts w:ascii="Arial" w:hAnsi="Arial" w:cs="Arial"/>
                <w:sz w:val="22"/>
                <w:szCs w:val="22"/>
                <w:u w:val="single"/>
              </w:rPr>
              <w:t>8</w:t>
            </w:r>
          </w:p>
        </w:tc>
        <w:tc>
          <w:tcPr>
            <w:tcW w:w="1620" w:type="dxa"/>
            <w:vAlign w:val="bottom"/>
          </w:tcPr>
          <w:p w:rsidR="00FD6424" w:rsidRPr="00135A1A" w:rsidRDefault="003D6B6F" w:rsidP="00BF0247">
            <w:pPr>
              <w:spacing w:line="380" w:lineRule="exact"/>
              <w:jc w:val="center"/>
              <w:rPr>
                <w:rFonts w:ascii="Arial" w:hAnsi="Arial" w:cs="Arial"/>
                <w:sz w:val="22"/>
                <w:szCs w:val="22"/>
                <w:u w:val="single"/>
              </w:rPr>
            </w:pPr>
            <w:r>
              <w:rPr>
                <w:rFonts w:ascii="Arial" w:hAnsi="Arial" w:cs="Arial"/>
                <w:sz w:val="22"/>
                <w:szCs w:val="22"/>
                <w:u w:val="single"/>
              </w:rPr>
              <w:t>2017</w:t>
            </w:r>
          </w:p>
        </w:tc>
      </w:tr>
      <w:tr w:rsidR="00E87209" w:rsidRPr="00836693" w:rsidTr="00516CC0">
        <w:tc>
          <w:tcPr>
            <w:tcW w:w="5940" w:type="dxa"/>
          </w:tcPr>
          <w:p w:rsidR="00E87209" w:rsidRPr="003848CC" w:rsidRDefault="00E87209" w:rsidP="00E87209">
            <w:pPr>
              <w:spacing w:line="380" w:lineRule="exact"/>
              <w:rPr>
                <w:rFonts w:ascii="Arial" w:hAnsi="Arial" w:cs="Arial"/>
                <w:sz w:val="22"/>
                <w:szCs w:val="22"/>
              </w:rPr>
            </w:pPr>
            <w:r>
              <w:rPr>
                <w:rFonts w:ascii="Arial" w:hAnsi="Arial" w:cs="Arial"/>
                <w:sz w:val="22"/>
                <w:szCs w:val="22"/>
              </w:rPr>
              <w:t>Short-</w:t>
            </w:r>
            <w:r w:rsidRPr="003848CC">
              <w:rPr>
                <w:rFonts w:ascii="Arial" w:hAnsi="Arial" w:cs="Arial"/>
                <w:sz w:val="22"/>
                <w:szCs w:val="22"/>
              </w:rPr>
              <w:t>term employee benefits</w:t>
            </w:r>
          </w:p>
        </w:tc>
        <w:tc>
          <w:tcPr>
            <w:tcW w:w="1620" w:type="dxa"/>
            <w:vAlign w:val="bottom"/>
          </w:tcPr>
          <w:p w:rsidR="00E87209" w:rsidRPr="00E87209" w:rsidRDefault="00C51C36" w:rsidP="00E87209">
            <w:pPr>
              <w:tabs>
                <w:tab w:val="decimal" w:pos="1086"/>
              </w:tabs>
              <w:spacing w:line="380" w:lineRule="exact"/>
              <w:rPr>
                <w:rFonts w:ascii="Arial" w:hAnsi="Arial" w:cs="Arial"/>
                <w:sz w:val="22"/>
                <w:szCs w:val="22"/>
              </w:rPr>
            </w:pPr>
            <w:r>
              <w:rPr>
                <w:rFonts w:ascii="Arial" w:hAnsi="Arial" w:cs="Arial"/>
                <w:sz w:val="22"/>
                <w:szCs w:val="22"/>
              </w:rPr>
              <w:t>10,890</w:t>
            </w:r>
          </w:p>
        </w:tc>
        <w:tc>
          <w:tcPr>
            <w:tcW w:w="1620" w:type="dxa"/>
            <w:vAlign w:val="bottom"/>
          </w:tcPr>
          <w:p w:rsidR="00E87209" w:rsidRPr="00D74D42" w:rsidRDefault="00E87209" w:rsidP="00E87209">
            <w:pPr>
              <w:tabs>
                <w:tab w:val="decimal" w:pos="1086"/>
              </w:tabs>
              <w:spacing w:line="380" w:lineRule="exact"/>
              <w:rPr>
                <w:rFonts w:ascii="Arial" w:hAnsi="Arial" w:cs="Arial"/>
                <w:sz w:val="22"/>
                <w:szCs w:val="22"/>
              </w:rPr>
            </w:pPr>
            <w:r>
              <w:rPr>
                <w:rFonts w:ascii="Arial" w:hAnsi="Arial" w:cs="Arial"/>
                <w:sz w:val="22"/>
                <w:szCs w:val="22"/>
              </w:rPr>
              <w:t>10,546</w:t>
            </w:r>
          </w:p>
        </w:tc>
      </w:tr>
      <w:tr w:rsidR="00E87209" w:rsidRPr="00FA47DC" w:rsidTr="00516CC0">
        <w:tc>
          <w:tcPr>
            <w:tcW w:w="5940" w:type="dxa"/>
          </w:tcPr>
          <w:p w:rsidR="00E87209" w:rsidRPr="003848CC" w:rsidRDefault="00E87209" w:rsidP="00E87209">
            <w:pPr>
              <w:spacing w:line="380" w:lineRule="exact"/>
              <w:rPr>
                <w:rFonts w:ascii="Arial" w:hAnsi="Arial" w:cs="Arial"/>
                <w:sz w:val="22"/>
                <w:szCs w:val="22"/>
              </w:rPr>
            </w:pPr>
            <w:r>
              <w:rPr>
                <w:rFonts w:ascii="Arial" w:hAnsi="Arial" w:cs="Arial"/>
                <w:sz w:val="22"/>
                <w:szCs w:val="22"/>
              </w:rPr>
              <w:t xml:space="preserve">Post-employment </w:t>
            </w:r>
            <w:r w:rsidRPr="003848CC">
              <w:rPr>
                <w:rFonts w:ascii="Arial" w:hAnsi="Arial" w:cs="Arial"/>
                <w:sz w:val="22"/>
                <w:szCs w:val="22"/>
              </w:rPr>
              <w:t>benefits</w:t>
            </w:r>
          </w:p>
        </w:tc>
        <w:tc>
          <w:tcPr>
            <w:tcW w:w="1620" w:type="dxa"/>
            <w:vAlign w:val="bottom"/>
          </w:tcPr>
          <w:p w:rsidR="00E87209" w:rsidRPr="00E87209" w:rsidRDefault="00E87209" w:rsidP="00E87209">
            <w:pPr>
              <w:tabs>
                <w:tab w:val="decimal" w:pos="1086"/>
              </w:tabs>
              <w:spacing w:line="380" w:lineRule="exact"/>
              <w:rPr>
                <w:rFonts w:ascii="Arial" w:hAnsi="Arial" w:cs="Arial"/>
                <w:sz w:val="22"/>
                <w:szCs w:val="22"/>
              </w:rPr>
            </w:pPr>
            <w:r w:rsidRPr="00E87209">
              <w:rPr>
                <w:rFonts w:ascii="Arial" w:hAnsi="Arial" w:cs="Arial" w:hint="cs"/>
                <w:sz w:val="22"/>
                <w:szCs w:val="22"/>
                <w:cs/>
              </w:rPr>
              <w:t>459</w:t>
            </w:r>
          </w:p>
        </w:tc>
        <w:tc>
          <w:tcPr>
            <w:tcW w:w="1620" w:type="dxa"/>
            <w:vAlign w:val="bottom"/>
          </w:tcPr>
          <w:p w:rsidR="00E87209" w:rsidRPr="00D74D42" w:rsidRDefault="00E87209" w:rsidP="00E87209">
            <w:pPr>
              <w:tabs>
                <w:tab w:val="decimal" w:pos="1086"/>
              </w:tabs>
              <w:spacing w:line="380" w:lineRule="exact"/>
              <w:rPr>
                <w:rFonts w:ascii="Arial" w:hAnsi="Arial" w:cs="Arial"/>
                <w:sz w:val="22"/>
                <w:szCs w:val="22"/>
              </w:rPr>
            </w:pPr>
            <w:r>
              <w:rPr>
                <w:rFonts w:ascii="Arial" w:hAnsi="Arial" w:cs="Arial"/>
                <w:sz w:val="22"/>
                <w:szCs w:val="22"/>
              </w:rPr>
              <w:t>264</w:t>
            </w:r>
          </w:p>
        </w:tc>
      </w:tr>
      <w:tr w:rsidR="00E87209" w:rsidRPr="00FA47DC" w:rsidTr="00516CC0">
        <w:tc>
          <w:tcPr>
            <w:tcW w:w="5940" w:type="dxa"/>
          </w:tcPr>
          <w:p w:rsidR="00E87209" w:rsidRPr="003848CC" w:rsidRDefault="00E87209" w:rsidP="00E87209">
            <w:pPr>
              <w:spacing w:line="380" w:lineRule="exact"/>
              <w:rPr>
                <w:rFonts w:ascii="Arial" w:hAnsi="Arial" w:cs="Arial"/>
                <w:sz w:val="22"/>
                <w:szCs w:val="22"/>
              </w:rPr>
            </w:pPr>
            <w:r w:rsidRPr="003848CC">
              <w:rPr>
                <w:rFonts w:ascii="Arial" w:hAnsi="Arial" w:cs="Arial"/>
                <w:sz w:val="22"/>
                <w:szCs w:val="22"/>
              </w:rPr>
              <w:t>Total</w:t>
            </w:r>
          </w:p>
        </w:tc>
        <w:tc>
          <w:tcPr>
            <w:tcW w:w="1620" w:type="dxa"/>
            <w:vAlign w:val="bottom"/>
          </w:tcPr>
          <w:p w:rsidR="00E87209" w:rsidRPr="00E87209" w:rsidRDefault="00C51C36" w:rsidP="00E87209">
            <w:pPr>
              <w:pBdr>
                <w:top w:val="single" w:sz="4" w:space="1" w:color="auto"/>
                <w:bottom w:val="double" w:sz="4" w:space="1" w:color="auto"/>
              </w:pBdr>
              <w:tabs>
                <w:tab w:val="decimal" w:pos="1086"/>
              </w:tabs>
              <w:spacing w:line="380" w:lineRule="exact"/>
              <w:rPr>
                <w:rFonts w:ascii="Arial" w:hAnsi="Arial" w:cs="Arial"/>
                <w:sz w:val="22"/>
                <w:szCs w:val="22"/>
              </w:rPr>
            </w:pPr>
            <w:r>
              <w:rPr>
                <w:rFonts w:ascii="Arial" w:hAnsi="Arial" w:cs="Arial"/>
                <w:sz w:val="22"/>
                <w:szCs w:val="22"/>
              </w:rPr>
              <w:t>11,349</w:t>
            </w:r>
          </w:p>
        </w:tc>
        <w:tc>
          <w:tcPr>
            <w:tcW w:w="1620" w:type="dxa"/>
            <w:vAlign w:val="bottom"/>
          </w:tcPr>
          <w:p w:rsidR="00E87209" w:rsidRPr="00D74D42" w:rsidRDefault="00E87209" w:rsidP="00E87209">
            <w:pPr>
              <w:pBdr>
                <w:top w:val="single" w:sz="4" w:space="1" w:color="auto"/>
                <w:bottom w:val="double" w:sz="4" w:space="1" w:color="auto"/>
              </w:pBdr>
              <w:tabs>
                <w:tab w:val="decimal" w:pos="1086"/>
              </w:tabs>
              <w:spacing w:line="380" w:lineRule="exact"/>
              <w:rPr>
                <w:rFonts w:ascii="Arial" w:hAnsi="Arial" w:cs="Arial"/>
                <w:sz w:val="22"/>
                <w:szCs w:val="22"/>
              </w:rPr>
            </w:pPr>
            <w:r>
              <w:rPr>
                <w:rFonts w:ascii="Arial" w:hAnsi="Arial" w:cs="Arial"/>
                <w:sz w:val="22"/>
                <w:szCs w:val="22"/>
              </w:rPr>
              <w:t>10,810</w:t>
            </w:r>
          </w:p>
        </w:tc>
      </w:tr>
    </w:tbl>
    <w:p w:rsidR="003848CC" w:rsidRDefault="007F5835" w:rsidP="005077EA">
      <w:pPr>
        <w:spacing w:before="240" w:after="240" w:line="380" w:lineRule="exact"/>
        <w:jc w:val="thaiDistribute"/>
        <w:rPr>
          <w:rFonts w:ascii="Arial" w:hAnsi="Arial" w:cs="Arial"/>
          <w:b/>
          <w:bCs/>
          <w:sz w:val="22"/>
          <w:szCs w:val="22"/>
        </w:rPr>
      </w:pPr>
      <w:r>
        <w:rPr>
          <w:rFonts w:ascii="Arial" w:hAnsi="Arial" w:cs="Arial"/>
          <w:b/>
          <w:bCs/>
          <w:sz w:val="22"/>
          <w:szCs w:val="22"/>
        </w:rPr>
        <w:t>4</w:t>
      </w:r>
      <w:r w:rsidR="003848CC" w:rsidRPr="00C24CCF">
        <w:rPr>
          <w:rFonts w:ascii="Arial" w:hAnsi="Arial" w:cs="Arial"/>
          <w:b/>
          <w:bCs/>
          <w:sz w:val="22"/>
          <w:szCs w:val="22"/>
        </w:rPr>
        <w:t xml:space="preserve">.  </w:t>
      </w:r>
      <w:r>
        <w:rPr>
          <w:rFonts w:ascii="Arial" w:hAnsi="Arial" w:cs="Arial"/>
          <w:b/>
          <w:bCs/>
          <w:sz w:val="22"/>
          <w:szCs w:val="22"/>
        </w:rPr>
        <w:t xml:space="preserve">   </w:t>
      </w:r>
      <w:r w:rsidR="00C24CCF">
        <w:rPr>
          <w:rFonts w:ascii="Arial" w:hAnsi="Arial" w:cs="Arial"/>
          <w:b/>
          <w:bCs/>
          <w:sz w:val="22"/>
          <w:szCs w:val="22"/>
        </w:rPr>
        <w:t xml:space="preserve">Cash and cash </w:t>
      </w:r>
      <w:r w:rsidR="00C24CCF" w:rsidRPr="00C24CCF">
        <w:rPr>
          <w:rFonts w:ascii="Arial" w:hAnsi="Arial" w:cs="Arial"/>
          <w:b/>
          <w:bCs/>
          <w:sz w:val="22"/>
          <w:szCs w:val="22"/>
        </w:rPr>
        <w:t>equivalents</w:t>
      </w:r>
    </w:p>
    <w:tbl>
      <w:tblPr>
        <w:tblW w:w="9138" w:type="dxa"/>
        <w:tblInd w:w="450" w:type="dxa"/>
        <w:tblLayout w:type="fixed"/>
        <w:tblLook w:val="04A0" w:firstRow="1" w:lastRow="0" w:firstColumn="1" w:lastColumn="0" w:noHBand="0" w:noVBand="1"/>
      </w:tblPr>
      <w:tblGrid>
        <w:gridCol w:w="5940"/>
        <w:gridCol w:w="1599"/>
        <w:gridCol w:w="1599"/>
      </w:tblGrid>
      <w:tr w:rsidR="00C24CCF" w:rsidRPr="00DE2EBB" w:rsidTr="00BF0247">
        <w:tc>
          <w:tcPr>
            <w:tcW w:w="5940" w:type="dxa"/>
            <w:vAlign w:val="bottom"/>
          </w:tcPr>
          <w:p w:rsidR="00C24CCF" w:rsidRPr="00DE2EBB" w:rsidRDefault="00C24CCF" w:rsidP="008366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198" w:type="dxa"/>
            <w:gridSpan w:val="2"/>
            <w:vAlign w:val="bottom"/>
          </w:tcPr>
          <w:p w:rsidR="00C24CCF" w:rsidRPr="00DE2EBB" w:rsidRDefault="00C24CCF" w:rsidP="008366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DE2EBB">
              <w:rPr>
                <w:rFonts w:ascii="Arial" w:hAnsi="Arial" w:cs="Arial"/>
                <w:sz w:val="22"/>
                <w:szCs w:val="22"/>
              </w:rPr>
              <w:t xml:space="preserve">(Unit: </w:t>
            </w:r>
            <w:r>
              <w:rPr>
                <w:rFonts w:ascii="Arial" w:hAnsi="Arial" w:cs="Arial"/>
                <w:sz w:val="22"/>
                <w:szCs w:val="22"/>
              </w:rPr>
              <w:t xml:space="preserve">Thousand </w:t>
            </w:r>
            <w:r w:rsidRPr="00DE2EBB">
              <w:rPr>
                <w:rFonts w:ascii="Arial" w:hAnsi="Arial" w:cs="Arial"/>
                <w:sz w:val="22"/>
                <w:szCs w:val="22"/>
              </w:rPr>
              <w:t>Baht)</w:t>
            </w:r>
          </w:p>
        </w:tc>
      </w:tr>
      <w:tr w:rsidR="00C24CCF" w:rsidRPr="00DE2EBB" w:rsidTr="00BF0247">
        <w:tc>
          <w:tcPr>
            <w:tcW w:w="5940" w:type="dxa"/>
            <w:vAlign w:val="bottom"/>
          </w:tcPr>
          <w:p w:rsidR="00C24CCF" w:rsidRPr="00DE2EBB" w:rsidRDefault="00C24CCF" w:rsidP="0083669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599" w:type="dxa"/>
            <w:vAlign w:val="bottom"/>
          </w:tcPr>
          <w:p w:rsidR="00C24CCF" w:rsidRPr="00065CB8" w:rsidRDefault="007F5835" w:rsidP="007F5835">
            <w:pPr>
              <w:pBdr>
                <w:bottom w:val="single" w:sz="6" w:space="1" w:color="auto"/>
              </w:pBdr>
              <w:spacing w:line="340" w:lineRule="exact"/>
              <w:jc w:val="center"/>
              <w:rPr>
                <w:rFonts w:ascii="Arial" w:hAnsi="Arial" w:cs="Arial"/>
                <w:sz w:val="22"/>
                <w:szCs w:val="22"/>
              </w:rPr>
            </w:pPr>
            <w:r>
              <w:rPr>
                <w:rFonts w:ascii="Arial" w:hAnsi="Arial" w:cs="Arial"/>
                <w:sz w:val="22"/>
                <w:szCs w:val="22"/>
              </w:rPr>
              <w:t>31</w:t>
            </w:r>
            <w:r w:rsidR="00C24CCF">
              <w:rPr>
                <w:rFonts w:ascii="Arial" w:hAnsi="Arial" w:cs="Arial"/>
                <w:sz w:val="22"/>
                <w:szCs w:val="22"/>
              </w:rPr>
              <w:t xml:space="preserve"> </w:t>
            </w:r>
            <w:r>
              <w:rPr>
                <w:rFonts w:ascii="Arial" w:hAnsi="Arial" w:cs="Arial"/>
                <w:sz w:val="22"/>
                <w:szCs w:val="22"/>
              </w:rPr>
              <w:t>March</w:t>
            </w:r>
            <w:r w:rsidR="00C24CCF">
              <w:rPr>
                <w:rFonts w:ascii="Arial" w:hAnsi="Arial" w:cs="Arial"/>
                <w:sz w:val="22"/>
                <w:szCs w:val="22"/>
              </w:rPr>
              <w:t xml:space="preserve">           201</w:t>
            </w:r>
            <w:r w:rsidR="003D6B6F">
              <w:rPr>
                <w:rFonts w:ascii="Arial" w:hAnsi="Arial" w:cs="Arial"/>
                <w:sz w:val="22"/>
                <w:szCs w:val="22"/>
              </w:rPr>
              <w:t>8</w:t>
            </w:r>
          </w:p>
        </w:tc>
        <w:tc>
          <w:tcPr>
            <w:tcW w:w="1599" w:type="dxa"/>
            <w:vAlign w:val="bottom"/>
          </w:tcPr>
          <w:p w:rsidR="00C24CCF" w:rsidRPr="00065CB8" w:rsidRDefault="00C24CCF" w:rsidP="003D6B6F">
            <w:pPr>
              <w:pBdr>
                <w:bottom w:val="single" w:sz="6" w:space="1" w:color="auto"/>
              </w:pBdr>
              <w:spacing w:line="340" w:lineRule="exact"/>
              <w:jc w:val="center"/>
              <w:rPr>
                <w:rFonts w:ascii="Arial" w:hAnsi="Arial" w:cs="Arial"/>
                <w:sz w:val="22"/>
                <w:szCs w:val="22"/>
              </w:rPr>
            </w:pPr>
            <w:r>
              <w:rPr>
                <w:rFonts w:ascii="Arial" w:hAnsi="Arial" w:cs="Arial"/>
                <w:sz w:val="22"/>
                <w:szCs w:val="22"/>
              </w:rPr>
              <w:t xml:space="preserve">31 </w:t>
            </w:r>
            <w:r w:rsidR="007F5835">
              <w:rPr>
                <w:rFonts w:ascii="Arial" w:hAnsi="Arial" w:cs="Arial"/>
                <w:sz w:val="22"/>
                <w:szCs w:val="22"/>
              </w:rPr>
              <w:t>December</w:t>
            </w:r>
            <w:r>
              <w:rPr>
                <w:rFonts w:ascii="Arial" w:hAnsi="Arial" w:cs="Arial"/>
                <w:sz w:val="22"/>
                <w:szCs w:val="22"/>
              </w:rPr>
              <w:t xml:space="preserve">          201</w:t>
            </w:r>
            <w:r w:rsidR="003D6B6F">
              <w:rPr>
                <w:rFonts w:ascii="Arial" w:hAnsi="Arial" w:cs="Arial"/>
                <w:sz w:val="22"/>
                <w:szCs w:val="22"/>
              </w:rPr>
              <w:t>7</w:t>
            </w:r>
          </w:p>
        </w:tc>
      </w:tr>
      <w:tr w:rsidR="00C31F03" w:rsidRPr="004010F9" w:rsidTr="00BF0247">
        <w:tc>
          <w:tcPr>
            <w:tcW w:w="5940" w:type="dxa"/>
          </w:tcPr>
          <w:p w:rsidR="00C31F03" w:rsidRPr="003848CC" w:rsidRDefault="00C31F03" w:rsidP="00C31F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3848CC">
              <w:rPr>
                <w:rFonts w:ascii="Arial" w:hAnsi="Arial" w:cs="Arial"/>
                <w:sz w:val="22"/>
                <w:szCs w:val="22"/>
              </w:rPr>
              <w:t xml:space="preserve">Cash </w:t>
            </w:r>
          </w:p>
        </w:tc>
        <w:tc>
          <w:tcPr>
            <w:tcW w:w="1599" w:type="dxa"/>
          </w:tcPr>
          <w:p w:rsidR="00C31F03" w:rsidRPr="00C31F03" w:rsidRDefault="00C31F03" w:rsidP="00C31F03">
            <w:pPr>
              <w:tabs>
                <w:tab w:val="decimal" w:pos="1194"/>
              </w:tabs>
              <w:spacing w:line="360" w:lineRule="exact"/>
              <w:rPr>
                <w:rFonts w:ascii="Arial" w:hAnsi="Arial" w:cs="Arial"/>
                <w:sz w:val="22"/>
                <w:szCs w:val="22"/>
              </w:rPr>
            </w:pPr>
            <w:r w:rsidRPr="00C31F03">
              <w:rPr>
                <w:rFonts w:ascii="Arial" w:hAnsi="Arial" w:cs="Arial" w:hint="cs"/>
                <w:sz w:val="22"/>
                <w:szCs w:val="22"/>
                <w:cs/>
              </w:rPr>
              <w:t>120</w:t>
            </w:r>
          </w:p>
        </w:tc>
        <w:tc>
          <w:tcPr>
            <w:tcW w:w="1599" w:type="dxa"/>
          </w:tcPr>
          <w:p w:rsidR="00C31F03" w:rsidRPr="001F311C" w:rsidRDefault="00C31F03" w:rsidP="00C31F03">
            <w:pPr>
              <w:tabs>
                <w:tab w:val="decimal" w:pos="1194"/>
              </w:tabs>
              <w:spacing w:line="360" w:lineRule="exact"/>
              <w:rPr>
                <w:rFonts w:ascii="Arial" w:hAnsi="Arial" w:cs="Arial"/>
                <w:sz w:val="22"/>
                <w:szCs w:val="22"/>
              </w:rPr>
            </w:pPr>
            <w:r w:rsidRPr="001F311C">
              <w:rPr>
                <w:rFonts w:ascii="Arial" w:hAnsi="Arial" w:cs="Arial" w:hint="cs"/>
                <w:sz w:val="22"/>
                <w:szCs w:val="22"/>
                <w:cs/>
              </w:rPr>
              <w:t>120</w:t>
            </w:r>
          </w:p>
        </w:tc>
      </w:tr>
      <w:tr w:rsidR="00C31F03" w:rsidRPr="007F5835" w:rsidTr="00BF0247">
        <w:tc>
          <w:tcPr>
            <w:tcW w:w="5940" w:type="dxa"/>
          </w:tcPr>
          <w:p w:rsidR="00C31F03" w:rsidRPr="00C24CCF" w:rsidRDefault="00C31F03" w:rsidP="00C31F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Bank deposits</w:t>
            </w:r>
          </w:p>
        </w:tc>
        <w:tc>
          <w:tcPr>
            <w:tcW w:w="1599" w:type="dxa"/>
          </w:tcPr>
          <w:p w:rsidR="00C31F03" w:rsidRPr="00C31F03" w:rsidRDefault="00C31F03" w:rsidP="00C31F03">
            <w:pPr>
              <w:tabs>
                <w:tab w:val="decimal" w:pos="1194"/>
              </w:tabs>
              <w:spacing w:line="360" w:lineRule="exact"/>
              <w:rPr>
                <w:rFonts w:ascii="Arial" w:hAnsi="Arial" w:cs="Arial"/>
                <w:sz w:val="22"/>
                <w:szCs w:val="22"/>
              </w:rPr>
            </w:pPr>
            <w:r w:rsidRPr="00C31F03">
              <w:rPr>
                <w:rFonts w:ascii="Arial" w:hAnsi="Arial" w:cs="Arial"/>
                <w:sz w:val="22"/>
                <w:szCs w:val="22"/>
              </w:rPr>
              <w:t>320,451</w:t>
            </w:r>
          </w:p>
        </w:tc>
        <w:tc>
          <w:tcPr>
            <w:tcW w:w="1599" w:type="dxa"/>
          </w:tcPr>
          <w:p w:rsidR="00C31F03" w:rsidRPr="001F311C" w:rsidRDefault="00C31F03" w:rsidP="00C31F03">
            <w:pPr>
              <w:tabs>
                <w:tab w:val="decimal" w:pos="1194"/>
              </w:tabs>
              <w:spacing w:line="360" w:lineRule="exact"/>
              <w:rPr>
                <w:rFonts w:ascii="Arial" w:hAnsi="Arial" w:cs="Arial"/>
                <w:sz w:val="22"/>
                <w:szCs w:val="22"/>
              </w:rPr>
            </w:pPr>
            <w:r w:rsidRPr="001F311C">
              <w:rPr>
                <w:rFonts w:ascii="Arial" w:hAnsi="Arial" w:cs="Arial"/>
                <w:sz w:val="22"/>
                <w:szCs w:val="22"/>
              </w:rPr>
              <w:t>213,854</w:t>
            </w:r>
          </w:p>
        </w:tc>
      </w:tr>
      <w:tr w:rsidR="00C31F03" w:rsidRPr="007F5835" w:rsidTr="00BF0247">
        <w:tc>
          <w:tcPr>
            <w:tcW w:w="5940" w:type="dxa"/>
          </w:tcPr>
          <w:p w:rsidR="00C31F03" w:rsidRDefault="00C31F03" w:rsidP="00C31F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Fixed deposits with maturity of three-months</w:t>
            </w:r>
          </w:p>
        </w:tc>
        <w:tc>
          <w:tcPr>
            <w:tcW w:w="1599" w:type="dxa"/>
          </w:tcPr>
          <w:p w:rsidR="00C31F03" w:rsidRPr="00C31F03" w:rsidRDefault="00C31F03" w:rsidP="00C31F03">
            <w:pPr>
              <w:pBdr>
                <w:bottom w:val="single" w:sz="4" w:space="1" w:color="auto"/>
              </w:pBdr>
              <w:tabs>
                <w:tab w:val="decimal" w:pos="1194"/>
              </w:tabs>
              <w:spacing w:line="360" w:lineRule="exact"/>
              <w:rPr>
                <w:rFonts w:ascii="Arial" w:hAnsi="Arial" w:cs="Arial"/>
                <w:sz w:val="22"/>
                <w:szCs w:val="22"/>
              </w:rPr>
            </w:pPr>
            <w:r w:rsidRPr="00C31F03">
              <w:rPr>
                <w:rFonts w:ascii="Arial" w:hAnsi="Arial" w:cs="Arial"/>
                <w:sz w:val="22"/>
                <w:szCs w:val="22"/>
              </w:rPr>
              <w:t>140,275</w:t>
            </w:r>
          </w:p>
        </w:tc>
        <w:tc>
          <w:tcPr>
            <w:tcW w:w="1599" w:type="dxa"/>
          </w:tcPr>
          <w:p w:rsidR="00C31F03" w:rsidRPr="001F311C" w:rsidRDefault="00C31F03" w:rsidP="00C31F03">
            <w:pPr>
              <w:pBdr>
                <w:bottom w:val="single" w:sz="4" w:space="1" w:color="auto"/>
              </w:pBdr>
              <w:tabs>
                <w:tab w:val="decimal" w:pos="1194"/>
              </w:tabs>
              <w:spacing w:line="360" w:lineRule="exact"/>
              <w:rPr>
                <w:rFonts w:ascii="Arial" w:hAnsi="Arial" w:cs="Arial"/>
                <w:sz w:val="22"/>
                <w:szCs w:val="22"/>
              </w:rPr>
            </w:pPr>
            <w:r w:rsidRPr="001F311C">
              <w:rPr>
                <w:rFonts w:ascii="Arial" w:hAnsi="Arial" w:cs="Arial"/>
                <w:sz w:val="22"/>
                <w:szCs w:val="22"/>
              </w:rPr>
              <w:t>140,143</w:t>
            </w:r>
          </w:p>
        </w:tc>
      </w:tr>
      <w:tr w:rsidR="00C31F03" w:rsidRPr="004010F9" w:rsidTr="00BF0247">
        <w:tc>
          <w:tcPr>
            <w:tcW w:w="5940" w:type="dxa"/>
          </w:tcPr>
          <w:p w:rsidR="00C31F03" w:rsidRPr="003848CC" w:rsidRDefault="00C31F03" w:rsidP="00C31F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3848CC">
              <w:rPr>
                <w:rFonts w:ascii="Arial" w:hAnsi="Arial" w:cs="Arial"/>
                <w:sz w:val="22"/>
                <w:szCs w:val="22"/>
              </w:rPr>
              <w:t xml:space="preserve">Total </w:t>
            </w:r>
          </w:p>
        </w:tc>
        <w:tc>
          <w:tcPr>
            <w:tcW w:w="1599" w:type="dxa"/>
          </w:tcPr>
          <w:p w:rsidR="00C31F03" w:rsidRPr="00C31F03" w:rsidRDefault="00C31F03" w:rsidP="00C31F03">
            <w:pPr>
              <w:pBdr>
                <w:top w:val="single" w:sz="4" w:space="1" w:color="auto"/>
                <w:bottom w:val="double" w:sz="4" w:space="1" w:color="auto"/>
              </w:pBdr>
              <w:tabs>
                <w:tab w:val="decimal" w:pos="1194"/>
              </w:tabs>
              <w:spacing w:line="360" w:lineRule="exact"/>
              <w:rPr>
                <w:rFonts w:ascii="Arial" w:hAnsi="Arial" w:cs="Arial"/>
                <w:sz w:val="22"/>
                <w:szCs w:val="22"/>
              </w:rPr>
            </w:pPr>
            <w:r w:rsidRPr="00C31F03">
              <w:rPr>
                <w:rFonts w:ascii="Arial" w:hAnsi="Arial" w:cs="Arial"/>
                <w:sz w:val="22"/>
                <w:szCs w:val="22"/>
              </w:rPr>
              <w:t>460,846</w:t>
            </w:r>
          </w:p>
        </w:tc>
        <w:tc>
          <w:tcPr>
            <w:tcW w:w="1599" w:type="dxa"/>
          </w:tcPr>
          <w:p w:rsidR="00C31F03" w:rsidRPr="001F311C" w:rsidRDefault="00C31F03" w:rsidP="00C31F03">
            <w:pPr>
              <w:pBdr>
                <w:top w:val="single" w:sz="4" w:space="1" w:color="auto"/>
                <w:bottom w:val="double" w:sz="4" w:space="1" w:color="auto"/>
              </w:pBdr>
              <w:tabs>
                <w:tab w:val="decimal" w:pos="1194"/>
              </w:tabs>
              <w:spacing w:line="360" w:lineRule="exact"/>
              <w:rPr>
                <w:rFonts w:ascii="Arial" w:hAnsi="Arial" w:cs="Arial"/>
                <w:sz w:val="22"/>
                <w:szCs w:val="22"/>
              </w:rPr>
            </w:pPr>
            <w:r w:rsidRPr="001F311C">
              <w:rPr>
                <w:rFonts w:ascii="Arial" w:hAnsi="Arial" w:cs="Arial"/>
                <w:sz w:val="22"/>
                <w:szCs w:val="22"/>
              </w:rPr>
              <w:t>354,117</w:t>
            </w:r>
          </w:p>
        </w:tc>
      </w:tr>
    </w:tbl>
    <w:p w:rsidR="00FD6424" w:rsidRDefault="00FD6424" w:rsidP="00D74D42">
      <w:pPr>
        <w:spacing w:before="240" w:after="120" w:line="380" w:lineRule="exact"/>
        <w:ind w:left="547"/>
        <w:jc w:val="thaiDistribute"/>
        <w:rPr>
          <w:rFonts w:ascii="Arial" w:hAnsi="Arial" w:cs="Arial"/>
          <w:sz w:val="22"/>
          <w:szCs w:val="22"/>
        </w:rPr>
      </w:pPr>
      <w:r w:rsidRPr="003848CC">
        <w:rPr>
          <w:rFonts w:ascii="Arial" w:hAnsi="Arial" w:cs="Arial"/>
          <w:sz w:val="22"/>
          <w:szCs w:val="22"/>
        </w:rPr>
        <w:t xml:space="preserve">As of </w:t>
      </w:r>
      <w:r w:rsidR="003D6B6F">
        <w:rPr>
          <w:rFonts w:ascii="Arial" w:hAnsi="Arial" w:cs="Arial"/>
          <w:sz w:val="22"/>
          <w:szCs w:val="22"/>
        </w:rPr>
        <w:t>31 March 2018</w:t>
      </w:r>
      <w:r>
        <w:rPr>
          <w:rFonts w:ascii="Arial" w:hAnsi="Arial" w:cs="Arial"/>
          <w:sz w:val="22"/>
          <w:szCs w:val="22"/>
        </w:rPr>
        <w:t>, bank deposits in saving</w:t>
      </w:r>
      <w:r w:rsidRPr="003848CC">
        <w:rPr>
          <w:rFonts w:ascii="Arial" w:hAnsi="Arial" w:cs="Arial"/>
          <w:sz w:val="22"/>
          <w:szCs w:val="22"/>
        </w:rPr>
        <w:t xml:space="preserve"> </w:t>
      </w:r>
      <w:r>
        <w:rPr>
          <w:rFonts w:ascii="Arial" w:hAnsi="Arial" w:cs="Arial"/>
          <w:sz w:val="22"/>
          <w:szCs w:val="22"/>
        </w:rPr>
        <w:t xml:space="preserve">accounts </w:t>
      </w:r>
      <w:r w:rsidR="00D74D42">
        <w:rPr>
          <w:rFonts w:ascii="Arial" w:hAnsi="Arial" w:cs="Arial"/>
          <w:sz w:val="22"/>
          <w:szCs w:val="22"/>
        </w:rPr>
        <w:t xml:space="preserve">and fixed </w:t>
      </w:r>
      <w:r w:rsidR="000C0AB1">
        <w:rPr>
          <w:rFonts w:ascii="Arial" w:hAnsi="Arial" w:cs="Arial"/>
          <w:sz w:val="22"/>
          <w:szCs w:val="22"/>
        </w:rPr>
        <w:t>deposits</w:t>
      </w:r>
      <w:r w:rsidR="00D74D42">
        <w:rPr>
          <w:rFonts w:ascii="Arial" w:hAnsi="Arial" w:cs="Arial"/>
          <w:sz w:val="22"/>
          <w:szCs w:val="22"/>
        </w:rPr>
        <w:t xml:space="preserve"> </w:t>
      </w:r>
      <w:r>
        <w:rPr>
          <w:rFonts w:ascii="Arial" w:hAnsi="Arial" w:cs="Arial"/>
          <w:sz w:val="22"/>
          <w:szCs w:val="22"/>
        </w:rPr>
        <w:t>carrie</w:t>
      </w:r>
      <w:r w:rsidR="007F5835">
        <w:rPr>
          <w:rFonts w:ascii="Arial" w:hAnsi="Arial" w:cs="Arial"/>
          <w:sz w:val="22"/>
          <w:szCs w:val="22"/>
        </w:rPr>
        <w:t xml:space="preserve">d interest at </w:t>
      </w:r>
      <w:r w:rsidR="00D74D42">
        <w:rPr>
          <w:rFonts w:ascii="Arial" w:hAnsi="Arial" w:cs="Arial"/>
          <w:sz w:val="22"/>
          <w:szCs w:val="22"/>
        </w:rPr>
        <w:t xml:space="preserve">the rate between </w:t>
      </w:r>
      <w:r w:rsidR="00C31F03">
        <w:rPr>
          <w:rFonts w:ascii="Arial" w:hAnsi="Arial" w:cs="Arial"/>
          <w:sz w:val="22"/>
          <w:szCs w:val="22"/>
        </w:rPr>
        <w:t>0.15 and 1.</w:t>
      </w:r>
      <w:r w:rsidR="00E87209">
        <w:rPr>
          <w:rFonts w:ascii="Arial" w:hAnsi="Arial" w:cs="Arial"/>
          <w:sz w:val="22"/>
          <w:szCs w:val="22"/>
        </w:rPr>
        <w:t>60</w:t>
      </w:r>
      <w:r w:rsidR="00C31F03">
        <w:rPr>
          <w:rFonts w:ascii="Arial" w:hAnsi="Arial" w:cs="Arial"/>
          <w:sz w:val="22"/>
          <w:szCs w:val="22"/>
        </w:rPr>
        <w:t xml:space="preserve"> </w:t>
      </w:r>
      <w:r>
        <w:rPr>
          <w:rFonts w:ascii="Arial" w:hAnsi="Arial" w:cs="Arial"/>
          <w:sz w:val="22"/>
          <w:szCs w:val="22"/>
        </w:rPr>
        <w:t>percent per annum (</w:t>
      </w:r>
      <w:r w:rsidR="003D6B6F">
        <w:rPr>
          <w:rFonts w:ascii="Arial" w:hAnsi="Arial" w:cs="Arial"/>
          <w:sz w:val="22"/>
          <w:szCs w:val="22"/>
        </w:rPr>
        <w:t>31 December 2017</w:t>
      </w:r>
      <w:r>
        <w:rPr>
          <w:rFonts w:ascii="Arial" w:hAnsi="Arial" w:cs="Arial"/>
          <w:sz w:val="22"/>
          <w:szCs w:val="22"/>
        </w:rPr>
        <w:t>:</w:t>
      </w:r>
      <w:r w:rsidRPr="00FD6424">
        <w:rPr>
          <w:rFonts w:ascii="Arial" w:hAnsi="Arial" w:cs="Arial"/>
          <w:sz w:val="22"/>
          <w:szCs w:val="22"/>
        </w:rPr>
        <w:t xml:space="preserve"> </w:t>
      </w:r>
      <w:r>
        <w:rPr>
          <w:rFonts w:ascii="Arial" w:hAnsi="Arial" w:cs="Arial"/>
          <w:sz w:val="22"/>
          <w:szCs w:val="22"/>
        </w:rPr>
        <w:t>between</w:t>
      </w:r>
      <w:r w:rsidR="00D74D42">
        <w:rPr>
          <w:rFonts w:ascii="Arial" w:hAnsi="Arial" w:cs="Arial"/>
          <w:sz w:val="22"/>
          <w:szCs w:val="22"/>
        </w:rPr>
        <w:t xml:space="preserve"> </w:t>
      </w:r>
      <w:r w:rsidR="000F69C7">
        <w:rPr>
          <w:rFonts w:ascii="Arial" w:hAnsi="Arial" w:cs="Arial"/>
          <w:sz w:val="22"/>
          <w:szCs w:val="22"/>
        </w:rPr>
        <w:t>0.15</w:t>
      </w:r>
      <w:r w:rsidR="003D6B6F">
        <w:rPr>
          <w:rFonts w:ascii="Arial" w:hAnsi="Arial" w:cs="Arial"/>
          <w:sz w:val="22"/>
          <w:szCs w:val="22"/>
        </w:rPr>
        <w:t xml:space="preserve"> </w:t>
      </w:r>
      <w:r w:rsidR="007F5835">
        <w:rPr>
          <w:rFonts w:ascii="Arial" w:hAnsi="Arial" w:cs="Arial"/>
          <w:sz w:val="22"/>
          <w:szCs w:val="22"/>
        </w:rPr>
        <w:t>and</w:t>
      </w:r>
      <w:r w:rsidR="00D74D42">
        <w:rPr>
          <w:rFonts w:ascii="Arial" w:hAnsi="Arial" w:cs="Arial"/>
          <w:sz w:val="22"/>
          <w:szCs w:val="22"/>
        </w:rPr>
        <w:t xml:space="preserve"> </w:t>
      </w:r>
      <w:r w:rsidR="000F69C7">
        <w:rPr>
          <w:rFonts w:ascii="Arial" w:hAnsi="Arial" w:cs="Arial"/>
          <w:sz w:val="22"/>
          <w:szCs w:val="22"/>
        </w:rPr>
        <w:t>1.75</w:t>
      </w:r>
      <w:r w:rsidR="003D6B6F">
        <w:rPr>
          <w:rFonts w:ascii="Arial" w:hAnsi="Arial" w:cs="Arial"/>
          <w:sz w:val="22"/>
          <w:szCs w:val="22"/>
        </w:rPr>
        <w:t xml:space="preserve"> </w:t>
      </w:r>
      <w:r>
        <w:rPr>
          <w:rFonts w:ascii="Arial" w:hAnsi="Arial" w:cs="Arial"/>
          <w:sz w:val="22"/>
          <w:szCs w:val="22"/>
        </w:rPr>
        <w:t>percent per annum).</w:t>
      </w:r>
    </w:p>
    <w:p w:rsidR="00C31F03" w:rsidRDefault="00C31F03">
      <w:pPr>
        <w:rPr>
          <w:rFonts w:ascii="Arial" w:hAnsi="Arial" w:cs="Arial"/>
          <w:b/>
          <w:bCs/>
          <w:sz w:val="22"/>
          <w:szCs w:val="22"/>
        </w:rPr>
      </w:pPr>
      <w:r>
        <w:rPr>
          <w:rFonts w:ascii="Arial" w:hAnsi="Arial" w:cs="Arial"/>
          <w:b/>
          <w:bCs/>
          <w:sz w:val="22"/>
          <w:szCs w:val="22"/>
        </w:rPr>
        <w:br w:type="page"/>
      </w:r>
    </w:p>
    <w:p w:rsidR="003848CC" w:rsidRPr="005077EA" w:rsidRDefault="007F5835" w:rsidP="005077EA">
      <w:pPr>
        <w:spacing w:before="120" w:after="120" w:line="380" w:lineRule="exact"/>
        <w:ind w:left="547" w:hanging="547"/>
        <w:jc w:val="thaiDistribute"/>
        <w:rPr>
          <w:rFonts w:ascii="Arial" w:hAnsi="Arial" w:cs="Arial"/>
          <w:b/>
          <w:bCs/>
          <w:sz w:val="22"/>
          <w:szCs w:val="22"/>
        </w:rPr>
      </w:pPr>
      <w:r w:rsidRPr="005077EA">
        <w:rPr>
          <w:rFonts w:ascii="Arial" w:hAnsi="Arial" w:cs="Arial"/>
          <w:b/>
          <w:bCs/>
          <w:sz w:val="22"/>
          <w:szCs w:val="22"/>
        </w:rPr>
        <w:lastRenderedPageBreak/>
        <w:t>5</w:t>
      </w:r>
      <w:r w:rsidR="006F2678" w:rsidRPr="005077EA">
        <w:rPr>
          <w:rFonts w:ascii="Arial" w:hAnsi="Arial" w:cs="Arial"/>
          <w:b/>
          <w:bCs/>
          <w:sz w:val="22"/>
          <w:szCs w:val="22"/>
        </w:rPr>
        <w:t>.</w:t>
      </w:r>
      <w:r w:rsidR="006F2678" w:rsidRPr="005077EA">
        <w:rPr>
          <w:rFonts w:ascii="Arial" w:hAnsi="Arial" w:cs="Arial"/>
          <w:b/>
          <w:bCs/>
          <w:sz w:val="22"/>
          <w:szCs w:val="22"/>
        </w:rPr>
        <w:tab/>
      </w:r>
      <w:r w:rsidR="00DF5B95" w:rsidRPr="005077EA">
        <w:rPr>
          <w:rFonts w:ascii="Arial" w:hAnsi="Arial" w:cs="Arial"/>
          <w:b/>
          <w:bCs/>
          <w:sz w:val="22"/>
          <w:szCs w:val="22"/>
        </w:rPr>
        <w:t>Current</w:t>
      </w:r>
      <w:r w:rsidR="00C24CCF" w:rsidRPr="005077EA">
        <w:rPr>
          <w:rFonts w:ascii="Arial" w:hAnsi="Arial" w:cs="Arial"/>
          <w:b/>
          <w:bCs/>
          <w:sz w:val="22"/>
          <w:szCs w:val="22"/>
        </w:rPr>
        <w:t xml:space="preserve"> investments</w:t>
      </w:r>
    </w:p>
    <w:p w:rsidR="005077EA" w:rsidRPr="001F311C" w:rsidRDefault="005077EA" w:rsidP="001F311C">
      <w:pPr>
        <w:tabs>
          <w:tab w:val="left" w:pos="720"/>
          <w:tab w:val="left" w:pos="1440"/>
          <w:tab w:val="left" w:pos="2160"/>
        </w:tabs>
        <w:spacing w:line="380" w:lineRule="exact"/>
        <w:ind w:left="1440" w:hanging="1440"/>
        <w:jc w:val="right"/>
        <w:rPr>
          <w:rFonts w:ascii="Arial" w:hAnsi="Arial" w:cs="Arial"/>
          <w:caps/>
          <w:sz w:val="22"/>
          <w:szCs w:val="22"/>
        </w:rPr>
      </w:pPr>
      <w:r w:rsidRPr="001F311C">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2592"/>
        <w:gridCol w:w="1620"/>
        <w:gridCol w:w="1620"/>
        <w:gridCol w:w="1620"/>
        <w:gridCol w:w="1620"/>
      </w:tblGrid>
      <w:tr w:rsidR="00BF0247" w:rsidRPr="001F311C" w:rsidTr="00BF0247">
        <w:trPr>
          <w:cantSplit/>
        </w:trPr>
        <w:tc>
          <w:tcPr>
            <w:tcW w:w="2592" w:type="dxa"/>
            <w:vAlign w:val="bottom"/>
          </w:tcPr>
          <w:p w:rsidR="00BF0247" w:rsidRPr="001F311C" w:rsidRDefault="00BF0247" w:rsidP="001F311C">
            <w:pPr>
              <w:spacing w:line="380" w:lineRule="exact"/>
              <w:ind w:right="-108"/>
              <w:rPr>
                <w:rFonts w:ascii="Arial" w:hAnsi="Arial" w:cs="Arial"/>
                <w:sz w:val="22"/>
                <w:szCs w:val="22"/>
                <w:cs/>
              </w:rPr>
            </w:pPr>
          </w:p>
        </w:tc>
        <w:tc>
          <w:tcPr>
            <w:tcW w:w="3240" w:type="dxa"/>
            <w:gridSpan w:val="2"/>
            <w:vAlign w:val="bottom"/>
          </w:tcPr>
          <w:p w:rsidR="00BF0247" w:rsidRPr="001F311C" w:rsidRDefault="00BF0247" w:rsidP="003F40B1">
            <w:pPr>
              <w:pBdr>
                <w:bottom w:val="single" w:sz="4" w:space="1" w:color="auto"/>
              </w:pBdr>
              <w:spacing w:line="380" w:lineRule="exact"/>
              <w:jc w:val="center"/>
              <w:rPr>
                <w:rFonts w:ascii="Arial" w:hAnsi="Arial" w:cs="Arial"/>
                <w:sz w:val="22"/>
                <w:szCs w:val="22"/>
              </w:rPr>
            </w:pPr>
            <w:r w:rsidRPr="001F311C">
              <w:rPr>
                <w:rFonts w:ascii="Arial" w:hAnsi="Arial" w:cs="Arial"/>
                <w:sz w:val="22"/>
                <w:szCs w:val="22"/>
              </w:rPr>
              <w:t xml:space="preserve">Interest rate </w:t>
            </w:r>
            <w:r w:rsidR="003F40B1">
              <w:rPr>
                <w:rFonts w:ascii="Arial" w:hAnsi="Arial" w:cs="Arial"/>
                <w:sz w:val="22"/>
                <w:szCs w:val="22"/>
              </w:rPr>
              <w:t xml:space="preserve">                         </w:t>
            </w:r>
            <w:r w:rsidRPr="001F311C">
              <w:rPr>
                <w:rFonts w:ascii="Arial" w:hAnsi="Arial" w:cs="Arial"/>
                <w:sz w:val="22"/>
                <w:szCs w:val="22"/>
              </w:rPr>
              <w:t>(</w:t>
            </w:r>
            <w:r w:rsidR="003F40B1">
              <w:rPr>
                <w:rFonts w:ascii="Arial" w:hAnsi="Arial" w:cs="Arial"/>
                <w:sz w:val="22"/>
                <w:szCs w:val="22"/>
              </w:rPr>
              <w:t>percent</w:t>
            </w:r>
            <w:r w:rsidRPr="001F311C">
              <w:rPr>
                <w:rFonts w:ascii="Arial" w:hAnsi="Arial" w:cs="Arial"/>
                <w:sz w:val="22"/>
                <w:szCs w:val="22"/>
              </w:rPr>
              <w:t xml:space="preserve"> per </w:t>
            </w:r>
            <w:r w:rsidR="003F40B1">
              <w:rPr>
                <w:rFonts w:ascii="Arial" w:hAnsi="Arial" w:cs="Arial"/>
                <w:sz w:val="22"/>
                <w:szCs w:val="22"/>
              </w:rPr>
              <w:t>annum</w:t>
            </w:r>
            <w:r w:rsidRPr="001F311C">
              <w:rPr>
                <w:rFonts w:ascii="Arial" w:hAnsi="Arial" w:cs="Arial"/>
                <w:sz w:val="22"/>
                <w:szCs w:val="22"/>
              </w:rPr>
              <w:t>)</w:t>
            </w:r>
          </w:p>
        </w:tc>
        <w:tc>
          <w:tcPr>
            <w:tcW w:w="1620" w:type="dxa"/>
            <w:vAlign w:val="bottom"/>
          </w:tcPr>
          <w:p w:rsidR="00BF0247" w:rsidRPr="001F311C" w:rsidRDefault="00BF0247" w:rsidP="001F311C">
            <w:pPr>
              <w:spacing w:line="380" w:lineRule="exact"/>
              <w:ind w:right="-108"/>
              <w:rPr>
                <w:rFonts w:ascii="Arial" w:hAnsi="Arial" w:cs="Arial"/>
                <w:sz w:val="22"/>
                <w:szCs w:val="22"/>
                <w:cs/>
              </w:rPr>
            </w:pPr>
          </w:p>
        </w:tc>
        <w:tc>
          <w:tcPr>
            <w:tcW w:w="1620" w:type="dxa"/>
            <w:vAlign w:val="bottom"/>
          </w:tcPr>
          <w:p w:rsidR="00BF0247" w:rsidRPr="001F311C" w:rsidRDefault="00BF0247" w:rsidP="001F311C">
            <w:pPr>
              <w:spacing w:line="380" w:lineRule="exact"/>
              <w:ind w:right="-108"/>
              <w:rPr>
                <w:rFonts w:ascii="Arial" w:hAnsi="Arial" w:cs="Arial"/>
                <w:sz w:val="22"/>
                <w:szCs w:val="22"/>
                <w:cs/>
              </w:rPr>
            </w:pPr>
          </w:p>
        </w:tc>
      </w:tr>
      <w:tr w:rsidR="00BF0247" w:rsidRPr="001F311C" w:rsidTr="00BF0247">
        <w:trPr>
          <w:cantSplit/>
        </w:trPr>
        <w:tc>
          <w:tcPr>
            <w:tcW w:w="2592" w:type="dxa"/>
            <w:vAlign w:val="bottom"/>
          </w:tcPr>
          <w:p w:rsidR="00BF0247" w:rsidRPr="001F311C" w:rsidRDefault="00BF0247" w:rsidP="001F311C">
            <w:pPr>
              <w:spacing w:line="380" w:lineRule="exact"/>
              <w:ind w:right="-108"/>
              <w:rPr>
                <w:rFonts w:ascii="Arial" w:hAnsi="Arial" w:cs="Arial"/>
                <w:sz w:val="22"/>
                <w:szCs w:val="22"/>
                <w:cs/>
              </w:rPr>
            </w:pPr>
          </w:p>
        </w:tc>
        <w:tc>
          <w:tcPr>
            <w:tcW w:w="1620" w:type="dxa"/>
            <w:vAlign w:val="bottom"/>
          </w:tcPr>
          <w:p w:rsidR="00BF0247" w:rsidRPr="001F311C" w:rsidRDefault="003D6B6F" w:rsidP="001F311C">
            <w:pPr>
              <w:pBdr>
                <w:bottom w:val="single" w:sz="4" w:space="1" w:color="auto"/>
              </w:pBdr>
              <w:spacing w:line="380" w:lineRule="exact"/>
              <w:jc w:val="center"/>
              <w:rPr>
                <w:rFonts w:ascii="Arial" w:hAnsi="Arial" w:cs="Arial"/>
                <w:sz w:val="22"/>
                <w:szCs w:val="22"/>
                <w:cs/>
              </w:rPr>
            </w:pPr>
            <w:r w:rsidRPr="001F311C">
              <w:rPr>
                <w:rFonts w:ascii="Arial" w:hAnsi="Arial" w:cs="Arial"/>
                <w:sz w:val="22"/>
                <w:szCs w:val="22"/>
              </w:rPr>
              <w:t>31 March 2018</w:t>
            </w:r>
          </w:p>
        </w:tc>
        <w:tc>
          <w:tcPr>
            <w:tcW w:w="1620" w:type="dxa"/>
            <w:vAlign w:val="bottom"/>
          </w:tcPr>
          <w:p w:rsidR="00BF0247" w:rsidRPr="001F311C" w:rsidRDefault="003D6B6F" w:rsidP="001F311C">
            <w:pPr>
              <w:pBdr>
                <w:bottom w:val="single" w:sz="4" w:space="1" w:color="auto"/>
              </w:pBdr>
              <w:spacing w:line="380" w:lineRule="exact"/>
              <w:jc w:val="center"/>
              <w:rPr>
                <w:rFonts w:ascii="Arial" w:hAnsi="Arial" w:cs="Arial"/>
                <w:sz w:val="22"/>
                <w:szCs w:val="22"/>
              </w:rPr>
            </w:pPr>
            <w:r w:rsidRPr="001F311C">
              <w:rPr>
                <w:rFonts w:ascii="Arial" w:hAnsi="Arial" w:cs="Arial"/>
                <w:sz w:val="22"/>
                <w:szCs w:val="22"/>
              </w:rPr>
              <w:t>31 December 2017</w:t>
            </w:r>
          </w:p>
        </w:tc>
        <w:tc>
          <w:tcPr>
            <w:tcW w:w="1620" w:type="dxa"/>
            <w:vAlign w:val="bottom"/>
          </w:tcPr>
          <w:p w:rsidR="00BF0247" w:rsidRPr="001F311C" w:rsidRDefault="003D6B6F" w:rsidP="001F311C">
            <w:pPr>
              <w:pBdr>
                <w:bottom w:val="single" w:sz="4" w:space="1" w:color="auto"/>
              </w:pBdr>
              <w:spacing w:line="380" w:lineRule="exact"/>
              <w:ind w:right="24"/>
              <w:jc w:val="center"/>
              <w:rPr>
                <w:rFonts w:ascii="Arial" w:hAnsi="Arial" w:cs="Arial"/>
                <w:sz w:val="22"/>
                <w:szCs w:val="22"/>
                <w:cs/>
              </w:rPr>
            </w:pPr>
            <w:r w:rsidRPr="001F311C">
              <w:rPr>
                <w:rFonts w:ascii="Arial" w:hAnsi="Arial" w:cs="Arial"/>
                <w:sz w:val="22"/>
                <w:szCs w:val="22"/>
              </w:rPr>
              <w:t>31 March 2018</w:t>
            </w:r>
          </w:p>
        </w:tc>
        <w:tc>
          <w:tcPr>
            <w:tcW w:w="1620" w:type="dxa"/>
            <w:vAlign w:val="bottom"/>
          </w:tcPr>
          <w:p w:rsidR="00BF0247" w:rsidRPr="001F311C" w:rsidRDefault="003D6B6F" w:rsidP="001F311C">
            <w:pPr>
              <w:pBdr>
                <w:bottom w:val="single" w:sz="4" w:space="1" w:color="auto"/>
              </w:pBdr>
              <w:spacing w:line="380" w:lineRule="exact"/>
              <w:ind w:left="-136" w:right="-72"/>
              <w:jc w:val="center"/>
              <w:rPr>
                <w:rFonts w:ascii="Arial" w:hAnsi="Arial" w:cs="Arial"/>
                <w:sz w:val="22"/>
                <w:szCs w:val="22"/>
              </w:rPr>
            </w:pPr>
            <w:r w:rsidRPr="001F311C">
              <w:rPr>
                <w:rFonts w:ascii="Arial" w:hAnsi="Arial" w:cs="Arial"/>
                <w:sz w:val="22"/>
                <w:szCs w:val="22"/>
              </w:rPr>
              <w:t>31 December 2017</w:t>
            </w:r>
          </w:p>
        </w:tc>
      </w:tr>
      <w:tr w:rsidR="00C31F03" w:rsidRPr="001F311C" w:rsidTr="00BF0247">
        <w:trPr>
          <w:cantSplit/>
          <w:trHeight w:val="102"/>
        </w:trPr>
        <w:tc>
          <w:tcPr>
            <w:tcW w:w="2592" w:type="dxa"/>
            <w:vAlign w:val="bottom"/>
          </w:tcPr>
          <w:p w:rsidR="00C31F03" w:rsidRPr="001F311C" w:rsidRDefault="00C31F03" w:rsidP="00C31F03">
            <w:pPr>
              <w:spacing w:line="380" w:lineRule="exact"/>
              <w:ind w:right="-108"/>
              <w:rPr>
                <w:rFonts w:ascii="Arial" w:hAnsi="Arial" w:cs="Arial"/>
                <w:sz w:val="22"/>
                <w:szCs w:val="22"/>
                <w:cs/>
              </w:rPr>
            </w:pPr>
            <w:r w:rsidRPr="001F311C">
              <w:rPr>
                <w:rFonts w:ascii="Arial" w:hAnsi="Arial" w:cs="Arial"/>
                <w:sz w:val="22"/>
                <w:szCs w:val="22"/>
              </w:rPr>
              <w:t>Fixed deposits</w:t>
            </w:r>
          </w:p>
        </w:tc>
        <w:tc>
          <w:tcPr>
            <w:tcW w:w="1620" w:type="dxa"/>
            <w:vAlign w:val="bottom"/>
          </w:tcPr>
          <w:p w:rsidR="00C31F03" w:rsidRPr="00C31F03" w:rsidRDefault="00C31F03" w:rsidP="00C31F03">
            <w:pPr>
              <w:spacing w:line="380" w:lineRule="exact"/>
              <w:jc w:val="center"/>
              <w:rPr>
                <w:rFonts w:ascii="Arial" w:hAnsi="Arial" w:cs="Arial"/>
                <w:sz w:val="22"/>
                <w:szCs w:val="22"/>
              </w:rPr>
            </w:pPr>
            <w:r w:rsidRPr="00C31F03">
              <w:rPr>
                <w:rFonts w:ascii="Arial" w:hAnsi="Arial" w:cs="Arial"/>
                <w:sz w:val="22"/>
                <w:szCs w:val="22"/>
              </w:rPr>
              <w:t>-</w:t>
            </w:r>
          </w:p>
        </w:tc>
        <w:tc>
          <w:tcPr>
            <w:tcW w:w="1620" w:type="dxa"/>
            <w:vAlign w:val="bottom"/>
          </w:tcPr>
          <w:p w:rsidR="00C31F03" w:rsidRPr="00C31F03" w:rsidRDefault="00C31F03" w:rsidP="00C31F03">
            <w:pPr>
              <w:spacing w:line="380" w:lineRule="exact"/>
              <w:jc w:val="center"/>
              <w:rPr>
                <w:rFonts w:ascii="Arial" w:hAnsi="Arial" w:cs="Arial"/>
                <w:sz w:val="22"/>
                <w:szCs w:val="22"/>
              </w:rPr>
            </w:pPr>
            <w:r w:rsidRPr="00C31F03">
              <w:rPr>
                <w:rFonts w:ascii="Arial" w:hAnsi="Arial" w:cs="Arial"/>
                <w:sz w:val="22"/>
                <w:szCs w:val="22"/>
              </w:rPr>
              <w:t>1.60</w:t>
            </w:r>
          </w:p>
        </w:tc>
        <w:tc>
          <w:tcPr>
            <w:tcW w:w="1620" w:type="dxa"/>
            <w:vAlign w:val="bottom"/>
          </w:tcPr>
          <w:p w:rsidR="00C31F03" w:rsidRPr="00C31F03" w:rsidRDefault="00C31F03" w:rsidP="00C31F03">
            <w:pPr>
              <w:tabs>
                <w:tab w:val="decimal" w:pos="1062"/>
              </w:tabs>
              <w:spacing w:line="380" w:lineRule="exact"/>
              <w:rPr>
                <w:rFonts w:ascii="Arial" w:hAnsi="Arial" w:cs="Arial"/>
                <w:sz w:val="22"/>
                <w:szCs w:val="22"/>
              </w:rPr>
            </w:pPr>
            <w:r w:rsidRPr="00C31F03">
              <w:rPr>
                <w:rFonts w:ascii="Arial" w:hAnsi="Arial" w:cs="Arial"/>
                <w:sz w:val="22"/>
                <w:szCs w:val="22"/>
              </w:rPr>
              <w:t>-</w:t>
            </w:r>
          </w:p>
        </w:tc>
        <w:tc>
          <w:tcPr>
            <w:tcW w:w="1620" w:type="dxa"/>
            <w:vAlign w:val="bottom"/>
          </w:tcPr>
          <w:p w:rsidR="00C31F03" w:rsidRPr="001F311C" w:rsidRDefault="00C31F03" w:rsidP="00C31F03">
            <w:pPr>
              <w:tabs>
                <w:tab w:val="decimal" w:pos="1062"/>
              </w:tabs>
              <w:spacing w:line="380" w:lineRule="exact"/>
              <w:rPr>
                <w:rFonts w:ascii="Arial" w:hAnsi="Arial" w:cs="Arial"/>
                <w:sz w:val="22"/>
                <w:szCs w:val="22"/>
              </w:rPr>
            </w:pPr>
            <w:r w:rsidRPr="001F311C">
              <w:rPr>
                <w:rFonts w:ascii="Arial" w:hAnsi="Arial" w:cs="Arial"/>
                <w:sz w:val="22"/>
                <w:szCs w:val="22"/>
              </w:rPr>
              <w:t>100,000</w:t>
            </w:r>
          </w:p>
        </w:tc>
      </w:tr>
      <w:tr w:rsidR="00C31F03" w:rsidRPr="001F311C" w:rsidTr="00BF0247">
        <w:trPr>
          <w:cantSplit/>
        </w:trPr>
        <w:tc>
          <w:tcPr>
            <w:tcW w:w="2592" w:type="dxa"/>
            <w:vAlign w:val="bottom"/>
          </w:tcPr>
          <w:p w:rsidR="00C31F03" w:rsidRPr="001F311C" w:rsidRDefault="00C31F03" w:rsidP="00C31F03">
            <w:pPr>
              <w:spacing w:line="380" w:lineRule="exact"/>
              <w:ind w:right="-43"/>
              <w:rPr>
                <w:rFonts w:ascii="Arial" w:hAnsi="Arial" w:cs="Arial"/>
                <w:sz w:val="22"/>
                <w:szCs w:val="22"/>
                <w:cs/>
              </w:rPr>
            </w:pPr>
            <w:r w:rsidRPr="001F311C">
              <w:rPr>
                <w:rFonts w:ascii="Arial" w:hAnsi="Arial" w:cs="Arial"/>
                <w:sz w:val="22"/>
                <w:szCs w:val="22"/>
              </w:rPr>
              <w:t>Structured notes</w:t>
            </w:r>
          </w:p>
        </w:tc>
        <w:tc>
          <w:tcPr>
            <w:tcW w:w="1620" w:type="dxa"/>
            <w:vAlign w:val="bottom"/>
          </w:tcPr>
          <w:p w:rsidR="00C31F03" w:rsidRPr="00C31F03" w:rsidRDefault="00C31F03" w:rsidP="00C31F03">
            <w:pPr>
              <w:spacing w:line="380" w:lineRule="exact"/>
              <w:jc w:val="center"/>
              <w:rPr>
                <w:rFonts w:ascii="Arial" w:hAnsi="Arial" w:cs="Arial"/>
                <w:sz w:val="22"/>
                <w:szCs w:val="22"/>
              </w:rPr>
            </w:pPr>
            <w:r w:rsidRPr="00C31F03">
              <w:rPr>
                <w:rFonts w:ascii="Arial" w:hAnsi="Arial" w:cs="Arial"/>
                <w:sz w:val="22"/>
                <w:szCs w:val="22"/>
              </w:rPr>
              <w:t>1.35</w:t>
            </w:r>
          </w:p>
        </w:tc>
        <w:tc>
          <w:tcPr>
            <w:tcW w:w="1620" w:type="dxa"/>
            <w:vAlign w:val="bottom"/>
          </w:tcPr>
          <w:p w:rsidR="00C31F03" w:rsidRPr="00C31F03" w:rsidRDefault="00C31F03" w:rsidP="00C31F03">
            <w:pPr>
              <w:spacing w:line="380" w:lineRule="exact"/>
              <w:jc w:val="center"/>
              <w:rPr>
                <w:rFonts w:ascii="Arial" w:hAnsi="Arial" w:cs="Arial"/>
                <w:sz w:val="22"/>
                <w:szCs w:val="22"/>
              </w:rPr>
            </w:pPr>
            <w:r w:rsidRPr="00C31F03">
              <w:rPr>
                <w:rFonts w:ascii="Arial" w:hAnsi="Arial" w:cs="Arial"/>
                <w:sz w:val="22"/>
                <w:szCs w:val="22"/>
              </w:rPr>
              <w:t>1.35 - 1.40</w:t>
            </w:r>
          </w:p>
        </w:tc>
        <w:tc>
          <w:tcPr>
            <w:tcW w:w="1620" w:type="dxa"/>
            <w:vAlign w:val="bottom"/>
          </w:tcPr>
          <w:p w:rsidR="00C31F03" w:rsidRPr="00C31F03" w:rsidRDefault="00C31F03" w:rsidP="00C31F03">
            <w:pPr>
              <w:pBdr>
                <w:bottom w:val="single" w:sz="4" w:space="1" w:color="auto"/>
              </w:pBdr>
              <w:tabs>
                <w:tab w:val="decimal" w:pos="1062"/>
              </w:tabs>
              <w:spacing w:line="380" w:lineRule="exact"/>
              <w:rPr>
                <w:rFonts w:ascii="Arial" w:hAnsi="Arial" w:cs="Arial"/>
                <w:sz w:val="22"/>
                <w:szCs w:val="22"/>
              </w:rPr>
            </w:pPr>
            <w:r w:rsidRPr="00C31F03">
              <w:rPr>
                <w:rFonts w:ascii="Arial" w:hAnsi="Arial" w:cs="Arial"/>
                <w:sz w:val="22"/>
                <w:szCs w:val="22"/>
              </w:rPr>
              <w:t>150,000</w:t>
            </w:r>
          </w:p>
        </w:tc>
        <w:tc>
          <w:tcPr>
            <w:tcW w:w="1620" w:type="dxa"/>
            <w:vAlign w:val="bottom"/>
          </w:tcPr>
          <w:p w:rsidR="00C31F03" w:rsidRPr="001F311C" w:rsidRDefault="00C31F03" w:rsidP="00C31F03">
            <w:pPr>
              <w:pBdr>
                <w:bottom w:val="single" w:sz="4" w:space="1" w:color="auto"/>
              </w:pBdr>
              <w:tabs>
                <w:tab w:val="decimal" w:pos="1062"/>
              </w:tabs>
              <w:spacing w:line="380" w:lineRule="exact"/>
              <w:rPr>
                <w:rFonts w:ascii="Arial" w:hAnsi="Arial" w:cs="Arial"/>
                <w:sz w:val="22"/>
                <w:szCs w:val="22"/>
              </w:rPr>
            </w:pPr>
            <w:r w:rsidRPr="001F311C">
              <w:rPr>
                <w:rFonts w:ascii="Arial" w:hAnsi="Arial" w:cs="Arial"/>
                <w:sz w:val="22"/>
                <w:szCs w:val="22"/>
              </w:rPr>
              <w:t>150,000</w:t>
            </w:r>
          </w:p>
        </w:tc>
      </w:tr>
      <w:tr w:rsidR="00C31F03" w:rsidRPr="001F311C" w:rsidTr="00BF0247">
        <w:trPr>
          <w:cantSplit/>
          <w:trHeight w:val="102"/>
        </w:trPr>
        <w:tc>
          <w:tcPr>
            <w:tcW w:w="2592" w:type="dxa"/>
            <w:vAlign w:val="bottom"/>
          </w:tcPr>
          <w:p w:rsidR="00C31F03" w:rsidRPr="001F311C" w:rsidRDefault="00C31F03" w:rsidP="00C31F03">
            <w:pPr>
              <w:spacing w:line="380" w:lineRule="exact"/>
              <w:ind w:right="-108"/>
              <w:rPr>
                <w:rFonts w:ascii="Arial" w:hAnsi="Arial" w:cs="Arial"/>
                <w:sz w:val="22"/>
                <w:szCs w:val="22"/>
                <w:cs/>
              </w:rPr>
            </w:pPr>
            <w:r w:rsidRPr="001F311C">
              <w:rPr>
                <w:rFonts w:ascii="Arial" w:hAnsi="Arial" w:cs="Arial"/>
                <w:sz w:val="22"/>
                <w:szCs w:val="22"/>
              </w:rPr>
              <w:t>Total</w:t>
            </w:r>
          </w:p>
        </w:tc>
        <w:tc>
          <w:tcPr>
            <w:tcW w:w="1620" w:type="dxa"/>
            <w:vAlign w:val="bottom"/>
          </w:tcPr>
          <w:p w:rsidR="00C31F03" w:rsidRPr="00C31F03" w:rsidRDefault="00C31F03" w:rsidP="00C31F03">
            <w:pPr>
              <w:tabs>
                <w:tab w:val="decimal" w:pos="1062"/>
              </w:tabs>
              <w:spacing w:line="380" w:lineRule="exact"/>
              <w:rPr>
                <w:rFonts w:ascii="Arial" w:hAnsi="Arial" w:cs="Arial"/>
                <w:sz w:val="22"/>
                <w:szCs w:val="22"/>
              </w:rPr>
            </w:pPr>
          </w:p>
        </w:tc>
        <w:tc>
          <w:tcPr>
            <w:tcW w:w="1620" w:type="dxa"/>
            <w:vAlign w:val="bottom"/>
          </w:tcPr>
          <w:p w:rsidR="00C31F03" w:rsidRPr="00C31F03" w:rsidRDefault="00C31F03" w:rsidP="00C31F03">
            <w:pPr>
              <w:tabs>
                <w:tab w:val="decimal" w:pos="1062"/>
              </w:tabs>
              <w:spacing w:line="380" w:lineRule="exact"/>
              <w:rPr>
                <w:rFonts w:ascii="Arial" w:hAnsi="Arial" w:cs="Arial"/>
                <w:sz w:val="22"/>
                <w:szCs w:val="22"/>
              </w:rPr>
            </w:pPr>
          </w:p>
        </w:tc>
        <w:tc>
          <w:tcPr>
            <w:tcW w:w="1620" w:type="dxa"/>
            <w:vAlign w:val="bottom"/>
          </w:tcPr>
          <w:p w:rsidR="00C31F03" w:rsidRPr="00C31F03" w:rsidRDefault="00C31F03" w:rsidP="00C31F03">
            <w:pPr>
              <w:pBdr>
                <w:bottom w:val="double" w:sz="4" w:space="1" w:color="auto"/>
              </w:pBdr>
              <w:tabs>
                <w:tab w:val="decimal" w:pos="1062"/>
              </w:tabs>
              <w:spacing w:line="380" w:lineRule="exact"/>
              <w:rPr>
                <w:rFonts w:ascii="Arial" w:hAnsi="Arial" w:cs="Arial"/>
                <w:sz w:val="22"/>
                <w:szCs w:val="22"/>
              </w:rPr>
            </w:pPr>
            <w:r w:rsidRPr="00C31F03">
              <w:rPr>
                <w:rFonts w:ascii="Arial" w:hAnsi="Arial" w:cs="Arial"/>
                <w:sz w:val="22"/>
                <w:szCs w:val="22"/>
              </w:rPr>
              <w:t>150,000</w:t>
            </w:r>
          </w:p>
        </w:tc>
        <w:tc>
          <w:tcPr>
            <w:tcW w:w="1620" w:type="dxa"/>
            <w:vAlign w:val="bottom"/>
          </w:tcPr>
          <w:p w:rsidR="00C31F03" w:rsidRPr="001F311C" w:rsidRDefault="00C31F03" w:rsidP="00C31F03">
            <w:pPr>
              <w:pBdr>
                <w:bottom w:val="double" w:sz="4" w:space="1" w:color="auto"/>
              </w:pBdr>
              <w:tabs>
                <w:tab w:val="decimal" w:pos="1062"/>
              </w:tabs>
              <w:spacing w:line="380" w:lineRule="exact"/>
              <w:rPr>
                <w:rFonts w:ascii="Arial" w:hAnsi="Arial" w:cs="Arial"/>
                <w:sz w:val="22"/>
                <w:szCs w:val="22"/>
              </w:rPr>
            </w:pPr>
            <w:r w:rsidRPr="001F311C">
              <w:rPr>
                <w:rFonts w:ascii="Arial" w:hAnsi="Arial" w:cs="Arial"/>
                <w:sz w:val="22"/>
                <w:szCs w:val="22"/>
              </w:rPr>
              <w:t>250,000</w:t>
            </w:r>
          </w:p>
        </w:tc>
      </w:tr>
    </w:tbl>
    <w:p w:rsidR="003848CC" w:rsidRPr="00B6768A" w:rsidRDefault="007F5835" w:rsidP="00C31F03">
      <w:pPr>
        <w:spacing w:before="240" w:after="120" w:line="380" w:lineRule="exact"/>
        <w:jc w:val="thaiDistribute"/>
        <w:rPr>
          <w:rFonts w:ascii="Arial" w:hAnsi="Arial" w:cs="Arial"/>
          <w:b/>
          <w:bCs/>
          <w:sz w:val="22"/>
          <w:szCs w:val="22"/>
        </w:rPr>
      </w:pPr>
      <w:r>
        <w:rPr>
          <w:rFonts w:ascii="Arial" w:hAnsi="Arial" w:cs="Arial"/>
          <w:b/>
          <w:bCs/>
          <w:sz w:val="22"/>
          <w:szCs w:val="22"/>
        </w:rPr>
        <w:t>6</w:t>
      </w:r>
      <w:r w:rsidR="003848CC" w:rsidRPr="00C24CCF">
        <w:rPr>
          <w:rFonts w:ascii="Arial" w:hAnsi="Arial" w:cs="Arial"/>
          <w:b/>
          <w:bCs/>
          <w:sz w:val="22"/>
          <w:szCs w:val="22"/>
        </w:rPr>
        <w:t xml:space="preserve">.  </w:t>
      </w:r>
      <w:r>
        <w:rPr>
          <w:rFonts w:ascii="Arial" w:hAnsi="Arial" w:cs="Arial"/>
          <w:b/>
          <w:bCs/>
          <w:sz w:val="22"/>
          <w:szCs w:val="22"/>
        </w:rPr>
        <w:t xml:space="preserve">    </w:t>
      </w:r>
      <w:r w:rsidR="006F2678" w:rsidRPr="003F600D">
        <w:rPr>
          <w:rFonts w:ascii="Arial" w:hAnsi="Arial" w:cs="Arial"/>
          <w:b/>
          <w:bCs/>
          <w:sz w:val="22"/>
          <w:szCs w:val="22"/>
        </w:rPr>
        <w:t>Trade and other receivables</w:t>
      </w:r>
      <w:r w:rsidR="003848CC" w:rsidRPr="00C24CCF">
        <w:rPr>
          <w:rFonts w:ascii="Arial" w:hAnsi="Arial" w:cs="Arial"/>
          <w:b/>
          <w:bCs/>
          <w:sz w:val="22"/>
          <w:szCs w:val="22"/>
        </w:rPr>
        <w:t xml:space="preserve"> </w:t>
      </w:r>
    </w:p>
    <w:tbl>
      <w:tblPr>
        <w:tblW w:w="9198" w:type="dxa"/>
        <w:tblInd w:w="450" w:type="dxa"/>
        <w:tblLayout w:type="fixed"/>
        <w:tblLook w:val="0000" w:firstRow="0" w:lastRow="0" w:firstColumn="0" w:lastColumn="0" w:noHBand="0" w:noVBand="0"/>
      </w:tblPr>
      <w:tblGrid>
        <w:gridCol w:w="5778"/>
        <w:gridCol w:w="1710"/>
        <w:gridCol w:w="1710"/>
      </w:tblGrid>
      <w:tr w:rsidR="006F2678" w:rsidRPr="007934C9" w:rsidTr="0085713B">
        <w:trPr>
          <w:tblHeader/>
        </w:trPr>
        <w:tc>
          <w:tcPr>
            <w:tcW w:w="5778" w:type="dxa"/>
            <w:vAlign w:val="bottom"/>
          </w:tcPr>
          <w:p w:rsidR="006F2678" w:rsidRPr="007934C9" w:rsidRDefault="006F2678" w:rsidP="005077EA">
            <w:pPr>
              <w:spacing w:line="380" w:lineRule="exact"/>
              <w:ind w:right="-18"/>
              <w:jc w:val="thaiDistribute"/>
              <w:rPr>
                <w:rFonts w:ascii="Arial" w:hAnsi="Arial" w:cs="Arial"/>
                <w:b/>
                <w:bCs/>
                <w:sz w:val="22"/>
                <w:szCs w:val="22"/>
              </w:rPr>
            </w:pPr>
            <w:r w:rsidRPr="007934C9">
              <w:rPr>
                <w:rFonts w:ascii="Arial" w:hAnsi="Arial" w:cs="Arial"/>
                <w:b/>
                <w:bCs/>
                <w:sz w:val="22"/>
                <w:szCs w:val="22"/>
                <w:cs/>
              </w:rPr>
              <w:tab/>
            </w:r>
            <w:r w:rsidRPr="007934C9">
              <w:rPr>
                <w:rFonts w:ascii="Arial" w:hAnsi="Arial" w:cs="Arial"/>
                <w:b/>
                <w:bCs/>
                <w:sz w:val="22"/>
                <w:szCs w:val="22"/>
              </w:rPr>
              <w:tab/>
            </w:r>
            <w:r w:rsidRPr="007934C9">
              <w:rPr>
                <w:rFonts w:ascii="Arial" w:hAnsi="Arial" w:cs="Arial"/>
                <w:b/>
                <w:bCs/>
                <w:sz w:val="22"/>
                <w:szCs w:val="22"/>
              </w:rPr>
              <w:tab/>
            </w:r>
          </w:p>
        </w:tc>
        <w:tc>
          <w:tcPr>
            <w:tcW w:w="3420" w:type="dxa"/>
            <w:gridSpan w:val="2"/>
            <w:vAlign w:val="bottom"/>
          </w:tcPr>
          <w:p w:rsidR="006F2678" w:rsidRPr="007934C9" w:rsidRDefault="006F2678" w:rsidP="005077EA">
            <w:pPr>
              <w:tabs>
                <w:tab w:val="left" w:pos="600"/>
                <w:tab w:val="left" w:pos="900"/>
                <w:tab w:val="right" w:pos="7280"/>
                <w:tab w:val="right" w:pos="8540"/>
              </w:tabs>
              <w:spacing w:line="380" w:lineRule="exact"/>
              <w:ind w:right="-45"/>
              <w:jc w:val="right"/>
              <w:rPr>
                <w:rFonts w:ascii="Arial" w:hAnsi="Arial" w:cs="Arial"/>
                <w:sz w:val="22"/>
                <w:szCs w:val="22"/>
                <w:cs/>
              </w:rPr>
            </w:pPr>
            <w:r w:rsidRPr="007934C9">
              <w:rPr>
                <w:rFonts w:ascii="Arial" w:hAnsi="Arial" w:cs="Arial"/>
                <w:sz w:val="22"/>
                <w:szCs w:val="22"/>
              </w:rPr>
              <w:t>(Unit: Thousand Baht)</w:t>
            </w:r>
          </w:p>
        </w:tc>
      </w:tr>
      <w:tr w:rsidR="006F2678" w:rsidRPr="000B6824" w:rsidTr="0085713B">
        <w:trPr>
          <w:tblHeader/>
        </w:trPr>
        <w:tc>
          <w:tcPr>
            <w:tcW w:w="5778" w:type="dxa"/>
            <w:vAlign w:val="bottom"/>
          </w:tcPr>
          <w:p w:rsidR="006F2678" w:rsidRPr="000B6824" w:rsidRDefault="006F2678" w:rsidP="005077EA">
            <w:pPr>
              <w:spacing w:line="380" w:lineRule="exact"/>
              <w:ind w:right="-18"/>
              <w:jc w:val="thaiDistribute"/>
              <w:rPr>
                <w:rFonts w:ascii="Arial" w:hAnsi="Arial" w:cs="Arial"/>
                <w:b/>
                <w:bCs/>
                <w:u w:val="single"/>
              </w:rPr>
            </w:pPr>
          </w:p>
        </w:tc>
        <w:tc>
          <w:tcPr>
            <w:tcW w:w="1710" w:type="dxa"/>
            <w:vAlign w:val="bottom"/>
          </w:tcPr>
          <w:p w:rsidR="006F2678" w:rsidRPr="00065CB8" w:rsidRDefault="00B6768A" w:rsidP="005077EA">
            <w:pPr>
              <w:pBdr>
                <w:bottom w:val="single" w:sz="6" w:space="1" w:color="auto"/>
              </w:pBdr>
              <w:spacing w:line="380" w:lineRule="exact"/>
              <w:jc w:val="center"/>
              <w:rPr>
                <w:rFonts w:ascii="Arial" w:hAnsi="Arial" w:cs="Arial"/>
                <w:sz w:val="22"/>
                <w:szCs w:val="22"/>
              </w:rPr>
            </w:pPr>
            <w:r>
              <w:rPr>
                <w:rFonts w:ascii="Arial" w:hAnsi="Arial" w:cs="Arial"/>
                <w:sz w:val="22"/>
                <w:szCs w:val="22"/>
              </w:rPr>
              <w:t>31 March</w:t>
            </w:r>
            <w:r w:rsidR="006F2678">
              <w:rPr>
                <w:rFonts w:ascii="Arial" w:hAnsi="Arial" w:cs="Arial"/>
                <w:sz w:val="22"/>
                <w:szCs w:val="22"/>
              </w:rPr>
              <w:t xml:space="preserve">           201</w:t>
            </w:r>
            <w:r w:rsidR="003D6B6F">
              <w:rPr>
                <w:rFonts w:ascii="Arial" w:hAnsi="Arial" w:cs="Arial"/>
                <w:sz w:val="22"/>
                <w:szCs w:val="22"/>
              </w:rPr>
              <w:t>8</w:t>
            </w:r>
          </w:p>
        </w:tc>
        <w:tc>
          <w:tcPr>
            <w:tcW w:w="1710" w:type="dxa"/>
            <w:vAlign w:val="bottom"/>
          </w:tcPr>
          <w:p w:rsidR="006F2678" w:rsidRPr="00065CB8" w:rsidRDefault="00B6768A" w:rsidP="005077EA">
            <w:pPr>
              <w:pBdr>
                <w:bottom w:val="single" w:sz="6" w:space="1" w:color="auto"/>
              </w:pBdr>
              <w:spacing w:line="380" w:lineRule="exact"/>
              <w:jc w:val="center"/>
              <w:rPr>
                <w:rFonts w:ascii="Arial" w:hAnsi="Arial" w:cs="Arial"/>
                <w:sz w:val="22"/>
                <w:szCs w:val="22"/>
              </w:rPr>
            </w:pPr>
            <w:r>
              <w:rPr>
                <w:rFonts w:ascii="Arial" w:hAnsi="Arial" w:cs="Arial"/>
                <w:sz w:val="22"/>
                <w:szCs w:val="22"/>
              </w:rPr>
              <w:t>31 December</w:t>
            </w:r>
            <w:r w:rsidR="006F2678">
              <w:rPr>
                <w:rFonts w:ascii="Arial" w:hAnsi="Arial" w:cs="Arial"/>
                <w:sz w:val="22"/>
                <w:szCs w:val="22"/>
              </w:rPr>
              <w:t xml:space="preserve">          201</w:t>
            </w:r>
            <w:r w:rsidR="003D6B6F">
              <w:rPr>
                <w:rFonts w:ascii="Arial" w:hAnsi="Arial" w:cs="Arial"/>
                <w:sz w:val="22"/>
                <w:szCs w:val="22"/>
              </w:rPr>
              <w:t>7</w:t>
            </w:r>
          </w:p>
        </w:tc>
      </w:tr>
      <w:tr w:rsidR="00135A1A" w:rsidRPr="00135A1A" w:rsidTr="0085713B">
        <w:tc>
          <w:tcPr>
            <w:tcW w:w="5778" w:type="dxa"/>
            <w:vAlign w:val="bottom"/>
          </w:tcPr>
          <w:p w:rsidR="00135A1A" w:rsidRPr="001F311C" w:rsidRDefault="00135A1A" w:rsidP="005077EA">
            <w:pPr>
              <w:spacing w:line="380" w:lineRule="exact"/>
              <w:ind w:right="-17"/>
              <w:jc w:val="thaiDistribute"/>
              <w:rPr>
                <w:rFonts w:ascii="Arial" w:hAnsi="Arial" w:cs="Arial"/>
                <w:b/>
                <w:bCs/>
                <w:sz w:val="22"/>
                <w:szCs w:val="22"/>
                <w:cs/>
              </w:rPr>
            </w:pPr>
            <w:r w:rsidRPr="001F311C">
              <w:rPr>
                <w:rFonts w:ascii="Arial" w:hAnsi="Arial" w:cs="Arial"/>
                <w:b/>
                <w:bCs/>
                <w:sz w:val="22"/>
                <w:szCs w:val="22"/>
              </w:rPr>
              <w:t xml:space="preserve">Trade </w:t>
            </w:r>
            <w:r w:rsidR="007004DB" w:rsidRPr="001F311C">
              <w:rPr>
                <w:rFonts w:ascii="Arial" w:hAnsi="Arial" w:cs="Arial"/>
                <w:b/>
                <w:bCs/>
                <w:sz w:val="22"/>
                <w:szCs w:val="22"/>
              </w:rPr>
              <w:t xml:space="preserve">accounts receivable </w:t>
            </w:r>
            <w:r w:rsidRPr="001F311C">
              <w:rPr>
                <w:rFonts w:ascii="Arial" w:hAnsi="Arial" w:cs="Arial"/>
                <w:b/>
                <w:bCs/>
                <w:sz w:val="22"/>
                <w:szCs w:val="22"/>
              </w:rPr>
              <w:t>- unrelated parties</w:t>
            </w:r>
          </w:p>
        </w:tc>
        <w:tc>
          <w:tcPr>
            <w:tcW w:w="1710" w:type="dxa"/>
          </w:tcPr>
          <w:p w:rsidR="00135A1A" w:rsidRPr="00135A1A" w:rsidRDefault="00135A1A" w:rsidP="005077EA">
            <w:pPr>
              <w:tabs>
                <w:tab w:val="decimal" w:pos="1242"/>
              </w:tabs>
              <w:spacing w:line="380" w:lineRule="exact"/>
              <w:ind w:right="-18"/>
              <w:rPr>
                <w:rFonts w:ascii="Arial" w:hAnsi="Arial" w:cs="Arial"/>
                <w:sz w:val="22"/>
                <w:szCs w:val="22"/>
              </w:rPr>
            </w:pPr>
          </w:p>
        </w:tc>
        <w:tc>
          <w:tcPr>
            <w:tcW w:w="1710" w:type="dxa"/>
          </w:tcPr>
          <w:p w:rsidR="00135A1A" w:rsidRPr="00135A1A" w:rsidRDefault="00135A1A" w:rsidP="005077EA">
            <w:pPr>
              <w:tabs>
                <w:tab w:val="decimal" w:pos="1242"/>
              </w:tabs>
              <w:spacing w:line="380" w:lineRule="exact"/>
              <w:ind w:right="-18"/>
              <w:rPr>
                <w:rFonts w:ascii="Arial" w:hAnsi="Arial" w:cs="Arial"/>
                <w:sz w:val="22"/>
                <w:szCs w:val="22"/>
              </w:rPr>
            </w:pPr>
          </w:p>
        </w:tc>
      </w:tr>
      <w:tr w:rsidR="00C31F03" w:rsidRPr="00135A1A" w:rsidTr="00516CC0">
        <w:tc>
          <w:tcPr>
            <w:tcW w:w="5778" w:type="dxa"/>
            <w:vAlign w:val="bottom"/>
          </w:tcPr>
          <w:p w:rsidR="00C31F03" w:rsidRPr="00E230EC" w:rsidRDefault="00C31F03" w:rsidP="00C31F03">
            <w:pPr>
              <w:tabs>
                <w:tab w:val="left" w:pos="162"/>
              </w:tabs>
              <w:spacing w:line="380" w:lineRule="exact"/>
              <w:ind w:right="-45"/>
              <w:jc w:val="thaiDistribute"/>
              <w:rPr>
                <w:rFonts w:ascii="Arial" w:hAnsi="Arial"/>
                <w:sz w:val="22"/>
                <w:szCs w:val="22"/>
              </w:rPr>
            </w:pPr>
            <w:r w:rsidRPr="00E230EC">
              <w:rPr>
                <w:rFonts w:ascii="Arial" w:hAnsi="Arial"/>
                <w:sz w:val="22"/>
                <w:szCs w:val="22"/>
              </w:rPr>
              <w:t>Aged on the basis of due dates</w:t>
            </w:r>
          </w:p>
        </w:tc>
        <w:tc>
          <w:tcPr>
            <w:tcW w:w="1710" w:type="dxa"/>
            <w:vAlign w:val="bottom"/>
          </w:tcPr>
          <w:p w:rsidR="00C31F03" w:rsidRPr="00C31F03" w:rsidRDefault="00C31F03" w:rsidP="00C31F03">
            <w:pPr>
              <w:tabs>
                <w:tab w:val="decimal" w:pos="1242"/>
              </w:tabs>
              <w:spacing w:line="380" w:lineRule="exact"/>
              <w:ind w:right="-18"/>
              <w:rPr>
                <w:rFonts w:ascii="Arial" w:hAnsi="Arial" w:cs="Arial"/>
                <w:sz w:val="22"/>
                <w:szCs w:val="22"/>
                <w:cs/>
              </w:rPr>
            </w:pPr>
            <w:r w:rsidRPr="00C31F03">
              <w:rPr>
                <w:rFonts w:ascii="Arial" w:hAnsi="Arial" w:cs="Arial"/>
                <w:sz w:val="22"/>
                <w:szCs w:val="22"/>
              </w:rPr>
              <w:t>224,674</w:t>
            </w: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r w:rsidRPr="001F311C">
              <w:rPr>
                <w:rFonts w:ascii="Arial" w:hAnsi="Arial" w:cs="Arial"/>
                <w:sz w:val="22"/>
                <w:szCs w:val="22"/>
              </w:rPr>
              <w:t>212,429</w:t>
            </w:r>
          </w:p>
        </w:tc>
      </w:tr>
      <w:tr w:rsidR="00C31F03" w:rsidRPr="00135A1A" w:rsidTr="0085713B">
        <w:tc>
          <w:tcPr>
            <w:tcW w:w="5778" w:type="dxa"/>
            <w:vAlign w:val="bottom"/>
          </w:tcPr>
          <w:p w:rsidR="00C31F03" w:rsidRPr="00135A1A" w:rsidRDefault="00C31F03" w:rsidP="00C31F03">
            <w:pPr>
              <w:tabs>
                <w:tab w:val="left" w:pos="162"/>
              </w:tabs>
              <w:spacing w:line="380" w:lineRule="exact"/>
              <w:ind w:right="-45"/>
              <w:jc w:val="thaiDistribute"/>
              <w:rPr>
                <w:rFonts w:ascii="Arial" w:hAnsi="Arial" w:cs="Arial"/>
                <w:sz w:val="22"/>
                <w:szCs w:val="22"/>
              </w:rPr>
            </w:pPr>
            <w:r w:rsidRPr="00135A1A">
              <w:rPr>
                <w:rFonts w:ascii="Arial" w:hAnsi="Arial"/>
                <w:sz w:val="22"/>
                <w:szCs w:val="22"/>
              </w:rPr>
              <w:t>Not yet due</w:t>
            </w:r>
          </w:p>
        </w:tc>
        <w:tc>
          <w:tcPr>
            <w:tcW w:w="1710" w:type="dxa"/>
          </w:tcPr>
          <w:p w:rsidR="00C31F03" w:rsidRPr="00C31F03" w:rsidRDefault="00C31F03" w:rsidP="00C31F03">
            <w:pPr>
              <w:tabs>
                <w:tab w:val="decimal" w:pos="1242"/>
              </w:tabs>
              <w:spacing w:line="380" w:lineRule="exact"/>
              <w:ind w:right="-18"/>
              <w:rPr>
                <w:rFonts w:ascii="Arial" w:hAnsi="Arial" w:cs="Arial"/>
                <w:sz w:val="22"/>
                <w:szCs w:val="22"/>
              </w:rPr>
            </w:pP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p>
        </w:tc>
      </w:tr>
      <w:tr w:rsidR="00C31F03" w:rsidRPr="00135A1A" w:rsidTr="0085713B">
        <w:tc>
          <w:tcPr>
            <w:tcW w:w="5778" w:type="dxa"/>
            <w:vAlign w:val="bottom"/>
          </w:tcPr>
          <w:p w:rsidR="00C31F03" w:rsidRPr="00135A1A" w:rsidRDefault="00C31F03" w:rsidP="00C31F03">
            <w:pPr>
              <w:tabs>
                <w:tab w:val="left" w:pos="162"/>
              </w:tabs>
              <w:spacing w:line="380" w:lineRule="exact"/>
              <w:ind w:right="-45"/>
              <w:jc w:val="thaiDistribute"/>
              <w:rPr>
                <w:rFonts w:ascii="Arial" w:hAnsi="Arial"/>
                <w:sz w:val="22"/>
                <w:szCs w:val="22"/>
              </w:rPr>
            </w:pPr>
            <w:r w:rsidRPr="00135A1A">
              <w:rPr>
                <w:rFonts w:ascii="Arial" w:hAnsi="Arial"/>
                <w:sz w:val="22"/>
                <w:szCs w:val="22"/>
              </w:rPr>
              <w:t>Past due</w:t>
            </w:r>
          </w:p>
        </w:tc>
        <w:tc>
          <w:tcPr>
            <w:tcW w:w="1710" w:type="dxa"/>
          </w:tcPr>
          <w:p w:rsidR="00C31F03" w:rsidRPr="00C31F03" w:rsidRDefault="00C31F03" w:rsidP="00C31F03">
            <w:pPr>
              <w:tabs>
                <w:tab w:val="decimal" w:pos="1242"/>
              </w:tabs>
              <w:spacing w:line="380" w:lineRule="exact"/>
              <w:ind w:right="-18"/>
              <w:rPr>
                <w:rFonts w:ascii="Arial" w:hAnsi="Arial" w:cs="Arial"/>
                <w:sz w:val="22"/>
                <w:szCs w:val="22"/>
              </w:rPr>
            </w:pP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p>
        </w:tc>
      </w:tr>
      <w:tr w:rsidR="00C31F03" w:rsidRPr="00135A1A" w:rsidTr="0085713B">
        <w:tc>
          <w:tcPr>
            <w:tcW w:w="5778" w:type="dxa"/>
            <w:vAlign w:val="bottom"/>
          </w:tcPr>
          <w:p w:rsidR="00C31F03" w:rsidRPr="00135A1A" w:rsidRDefault="00C31F03" w:rsidP="00C31F03">
            <w:pPr>
              <w:spacing w:line="380" w:lineRule="exact"/>
              <w:ind w:firstLine="204"/>
              <w:rPr>
                <w:rFonts w:ascii="Arial" w:hAnsi="Arial" w:cs="Arial"/>
                <w:sz w:val="22"/>
                <w:szCs w:val="22"/>
              </w:rPr>
            </w:pPr>
            <w:r w:rsidRPr="00135A1A">
              <w:rPr>
                <w:rFonts w:ascii="Arial" w:hAnsi="Arial" w:cs="Arial"/>
                <w:sz w:val="22"/>
                <w:szCs w:val="22"/>
              </w:rPr>
              <w:t>Up to  3  months</w:t>
            </w:r>
          </w:p>
        </w:tc>
        <w:tc>
          <w:tcPr>
            <w:tcW w:w="1710" w:type="dxa"/>
          </w:tcPr>
          <w:p w:rsidR="00C31F03" w:rsidRPr="00C31F03" w:rsidRDefault="00C31F03" w:rsidP="00C31F03">
            <w:pPr>
              <w:tabs>
                <w:tab w:val="decimal" w:pos="1242"/>
              </w:tabs>
              <w:spacing w:line="380" w:lineRule="exact"/>
              <w:ind w:right="-18"/>
              <w:rPr>
                <w:rFonts w:ascii="Arial" w:hAnsi="Arial" w:cs="Arial"/>
                <w:sz w:val="22"/>
                <w:szCs w:val="22"/>
              </w:rPr>
            </w:pPr>
            <w:r w:rsidRPr="00C31F03">
              <w:rPr>
                <w:rFonts w:ascii="Arial" w:hAnsi="Arial" w:cs="Arial"/>
                <w:sz w:val="22"/>
                <w:szCs w:val="22"/>
              </w:rPr>
              <w:t>40,748</w:t>
            </w: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r w:rsidRPr="001F311C">
              <w:rPr>
                <w:rFonts w:ascii="Arial" w:hAnsi="Arial" w:cs="Arial"/>
                <w:sz w:val="22"/>
                <w:szCs w:val="22"/>
              </w:rPr>
              <w:t>41,414</w:t>
            </w:r>
          </w:p>
        </w:tc>
      </w:tr>
      <w:tr w:rsidR="00C31F03" w:rsidRPr="00135A1A" w:rsidTr="005559D6">
        <w:tc>
          <w:tcPr>
            <w:tcW w:w="5778" w:type="dxa"/>
            <w:vAlign w:val="bottom"/>
          </w:tcPr>
          <w:p w:rsidR="00C31F03" w:rsidRPr="00135A1A" w:rsidRDefault="00C31F03" w:rsidP="00C31F03">
            <w:pPr>
              <w:spacing w:line="380" w:lineRule="exact"/>
              <w:ind w:firstLine="204"/>
              <w:rPr>
                <w:rFonts w:ascii="Arial" w:hAnsi="Arial" w:cs="Arial"/>
                <w:sz w:val="22"/>
                <w:szCs w:val="22"/>
              </w:rPr>
            </w:pPr>
            <w:r w:rsidRPr="00135A1A">
              <w:rPr>
                <w:rFonts w:ascii="Arial" w:hAnsi="Arial" w:cs="Arial"/>
                <w:sz w:val="22"/>
                <w:szCs w:val="22"/>
              </w:rPr>
              <w:t>3  - 6  months</w:t>
            </w:r>
          </w:p>
        </w:tc>
        <w:tc>
          <w:tcPr>
            <w:tcW w:w="1710" w:type="dxa"/>
          </w:tcPr>
          <w:p w:rsidR="00C31F03" w:rsidRPr="00C31F03" w:rsidRDefault="00C31F03" w:rsidP="00C31F03">
            <w:pPr>
              <w:tabs>
                <w:tab w:val="decimal" w:pos="1242"/>
              </w:tabs>
              <w:spacing w:line="380" w:lineRule="exact"/>
              <w:ind w:right="-18"/>
              <w:rPr>
                <w:rFonts w:ascii="Arial" w:hAnsi="Arial" w:cs="Arial"/>
                <w:sz w:val="22"/>
                <w:szCs w:val="22"/>
              </w:rPr>
            </w:pPr>
            <w:r w:rsidRPr="00C31F03">
              <w:rPr>
                <w:rFonts w:ascii="Arial" w:hAnsi="Arial" w:cs="Arial"/>
                <w:sz w:val="22"/>
                <w:szCs w:val="22"/>
              </w:rPr>
              <w:t>92</w:t>
            </w:r>
            <w:r w:rsidRPr="00C31F03">
              <w:rPr>
                <w:rFonts w:ascii="Arial" w:hAnsi="Arial" w:cs="Arial" w:hint="cs"/>
                <w:sz w:val="22"/>
                <w:szCs w:val="22"/>
                <w:cs/>
              </w:rPr>
              <w:t>8</w:t>
            </w: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r w:rsidRPr="001F311C">
              <w:rPr>
                <w:rFonts w:ascii="Arial" w:hAnsi="Arial" w:cs="Arial"/>
                <w:sz w:val="22"/>
                <w:szCs w:val="22"/>
              </w:rPr>
              <w:t>1,637</w:t>
            </w:r>
          </w:p>
        </w:tc>
      </w:tr>
      <w:tr w:rsidR="00C31F03" w:rsidRPr="00135A1A" w:rsidTr="0085713B">
        <w:tc>
          <w:tcPr>
            <w:tcW w:w="5778" w:type="dxa"/>
            <w:vAlign w:val="bottom"/>
          </w:tcPr>
          <w:p w:rsidR="00C31F03" w:rsidRPr="00135A1A" w:rsidRDefault="00C31F03" w:rsidP="00C31F03">
            <w:pPr>
              <w:spacing w:line="380" w:lineRule="exact"/>
              <w:ind w:firstLine="204"/>
              <w:rPr>
                <w:rFonts w:ascii="Arial" w:hAnsi="Arial" w:cs="Arial"/>
                <w:sz w:val="22"/>
                <w:szCs w:val="22"/>
                <w:cs/>
              </w:rPr>
            </w:pPr>
            <w:r>
              <w:rPr>
                <w:rFonts w:ascii="Arial" w:hAnsi="Arial" w:cs="Arial"/>
                <w:sz w:val="22"/>
                <w:szCs w:val="22"/>
              </w:rPr>
              <w:t>6</w:t>
            </w:r>
            <w:r w:rsidRPr="00135A1A">
              <w:rPr>
                <w:rFonts w:ascii="Arial" w:hAnsi="Arial" w:cs="Arial"/>
                <w:sz w:val="22"/>
                <w:szCs w:val="22"/>
              </w:rPr>
              <w:t xml:space="preserve">  - </w:t>
            </w:r>
            <w:r>
              <w:rPr>
                <w:rFonts w:ascii="Arial" w:hAnsi="Arial" w:cs="Arial"/>
                <w:sz w:val="22"/>
                <w:szCs w:val="22"/>
              </w:rPr>
              <w:t>12</w:t>
            </w:r>
            <w:r w:rsidRPr="00135A1A">
              <w:rPr>
                <w:rFonts w:ascii="Arial" w:hAnsi="Arial" w:cs="Arial"/>
                <w:sz w:val="22"/>
                <w:szCs w:val="22"/>
              </w:rPr>
              <w:t xml:space="preserve">  months</w:t>
            </w:r>
          </w:p>
        </w:tc>
        <w:tc>
          <w:tcPr>
            <w:tcW w:w="1710" w:type="dxa"/>
            <w:vAlign w:val="bottom"/>
          </w:tcPr>
          <w:p w:rsidR="00C31F03" w:rsidRPr="00C31F03" w:rsidRDefault="00C31F03" w:rsidP="00C31F03">
            <w:pPr>
              <w:pBdr>
                <w:bottom w:val="single" w:sz="4" w:space="1" w:color="auto"/>
              </w:pBdr>
              <w:tabs>
                <w:tab w:val="decimal" w:pos="1242"/>
              </w:tabs>
              <w:spacing w:line="380" w:lineRule="exact"/>
              <w:ind w:right="-18"/>
              <w:rPr>
                <w:rFonts w:ascii="Arial" w:hAnsi="Arial" w:cs="Arial"/>
                <w:sz w:val="22"/>
                <w:szCs w:val="22"/>
              </w:rPr>
            </w:pPr>
            <w:r w:rsidRPr="00C31F03">
              <w:rPr>
                <w:rFonts w:ascii="Arial" w:hAnsi="Arial" w:cs="Arial"/>
                <w:sz w:val="22"/>
                <w:szCs w:val="22"/>
              </w:rPr>
              <w:t>484</w:t>
            </w:r>
          </w:p>
        </w:tc>
        <w:tc>
          <w:tcPr>
            <w:tcW w:w="1710" w:type="dxa"/>
            <w:vAlign w:val="bottom"/>
          </w:tcPr>
          <w:p w:rsidR="00C31F03" w:rsidRPr="001F311C" w:rsidRDefault="00C31F03" w:rsidP="00C31F03">
            <w:pPr>
              <w:pBdr>
                <w:bottom w:val="single" w:sz="4" w:space="1" w:color="auto"/>
              </w:pBdr>
              <w:tabs>
                <w:tab w:val="decimal" w:pos="1242"/>
              </w:tabs>
              <w:spacing w:line="380" w:lineRule="exact"/>
              <w:ind w:right="-18"/>
              <w:rPr>
                <w:rFonts w:ascii="Arial" w:hAnsi="Arial" w:cs="Arial"/>
                <w:sz w:val="22"/>
                <w:szCs w:val="22"/>
              </w:rPr>
            </w:pPr>
            <w:r w:rsidRPr="001F311C">
              <w:rPr>
                <w:rFonts w:ascii="Arial" w:hAnsi="Arial" w:cs="Arial"/>
                <w:sz w:val="22"/>
                <w:szCs w:val="22"/>
              </w:rPr>
              <w:t>11</w:t>
            </w:r>
          </w:p>
        </w:tc>
      </w:tr>
      <w:tr w:rsidR="00C31F03" w:rsidRPr="00135A1A" w:rsidTr="0085713B">
        <w:tc>
          <w:tcPr>
            <w:tcW w:w="5778" w:type="dxa"/>
            <w:vAlign w:val="bottom"/>
          </w:tcPr>
          <w:p w:rsidR="00C31F03" w:rsidRPr="00135A1A" w:rsidRDefault="00C31F03" w:rsidP="00C31F03">
            <w:pPr>
              <w:tabs>
                <w:tab w:val="left" w:pos="162"/>
              </w:tabs>
              <w:spacing w:line="380" w:lineRule="exact"/>
              <w:ind w:right="-17"/>
              <w:rPr>
                <w:rFonts w:ascii="Arial" w:hAnsi="Arial"/>
                <w:sz w:val="22"/>
                <w:szCs w:val="22"/>
                <w:cs/>
              </w:rPr>
            </w:pPr>
            <w:r w:rsidRPr="00135A1A">
              <w:rPr>
                <w:rFonts w:ascii="Arial" w:hAnsi="Arial"/>
                <w:sz w:val="22"/>
                <w:szCs w:val="22"/>
              </w:rPr>
              <w:t>Total</w:t>
            </w:r>
            <w:r w:rsidRPr="00135A1A">
              <w:rPr>
                <w:rFonts w:ascii="Arial" w:hAnsi="Arial" w:cs="Arial"/>
                <w:sz w:val="22"/>
                <w:szCs w:val="22"/>
              </w:rPr>
              <w:t xml:space="preserve"> </w:t>
            </w:r>
          </w:p>
        </w:tc>
        <w:tc>
          <w:tcPr>
            <w:tcW w:w="1710" w:type="dxa"/>
          </w:tcPr>
          <w:p w:rsidR="00C31F03" w:rsidRPr="00C31F03" w:rsidRDefault="00C31F03" w:rsidP="00C31F03">
            <w:pPr>
              <w:tabs>
                <w:tab w:val="decimal" w:pos="1242"/>
              </w:tabs>
              <w:spacing w:line="380" w:lineRule="exact"/>
              <w:ind w:right="-18"/>
              <w:rPr>
                <w:rFonts w:ascii="Arial" w:hAnsi="Arial" w:cs="Arial"/>
                <w:sz w:val="22"/>
                <w:szCs w:val="22"/>
              </w:rPr>
            </w:pPr>
            <w:r w:rsidRPr="00C31F03">
              <w:rPr>
                <w:rFonts w:ascii="Arial" w:hAnsi="Arial" w:cs="Arial"/>
                <w:sz w:val="22"/>
                <w:szCs w:val="22"/>
              </w:rPr>
              <w:t>266,83</w:t>
            </w:r>
            <w:r w:rsidRPr="00C31F03">
              <w:rPr>
                <w:rFonts w:ascii="Arial" w:hAnsi="Arial" w:cs="Arial" w:hint="cs"/>
                <w:sz w:val="22"/>
                <w:szCs w:val="22"/>
                <w:cs/>
              </w:rPr>
              <w:t>4</w:t>
            </w: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r w:rsidRPr="001F311C">
              <w:rPr>
                <w:rFonts w:ascii="Arial" w:hAnsi="Arial" w:cs="Arial"/>
                <w:sz w:val="22"/>
                <w:szCs w:val="22"/>
              </w:rPr>
              <w:t>255,491</w:t>
            </w:r>
          </w:p>
        </w:tc>
      </w:tr>
      <w:tr w:rsidR="00C31F03" w:rsidRPr="00135A1A" w:rsidTr="0085713B">
        <w:tc>
          <w:tcPr>
            <w:tcW w:w="5778" w:type="dxa"/>
            <w:vAlign w:val="bottom"/>
          </w:tcPr>
          <w:p w:rsidR="00C31F03" w:rsidRPr="00135A1A" w:rsidRDefault="00C31F03" w:rsidP="00C31F03">
            <w:pPr>
              <w:tabs>
                <w:tab w:val="left" w:pos="162"/>
              </w:tabs>
              <w:spacing w:line="380" w:lineRule="exact"/>
              <w:ind w:right="-17"/>
              <w:rPr>
                <w:rFonts w:ascii="Arial" w:hAnsi="Arial"/>
                <w:sz w:val="22"/>
                <w:szCs w:val="22"/>
              </w:rPr>
            </w:pPr>
            <w:r>
              <w:rPr>
                <w:rFonts w:ascii="Arial" w:hAnsi="Arial"/>
                <w:sz w:val="22"/>
                <w:szCs w:val="22"/>
              </w:rPr>
              <w:t>Less: Allowance for doubtful debts</w:t>
            </w:r>
          </w:p>
        </w:tc>
        <w:tc>
          <w:tcPr>
            <w:tcW w:w="1710" w:type="dxa"/>
          </w:tcPr>
          <w:p w:rsidR="00C31F03" w:rsidRPr="00C31F03" w:rsidRDefault="00C31F03" w:rsidP="00C31F03">
            <w:pPr>
              <w:pBdr>
                <w:bottom w:val="single" w:sz="4" w:space="1" w:color="auto"/>
              </w:pBdr>
              <w:tabs>
                <w:tab w:val="decimal" w:pos="1242"/>
              </w:tabs>
              <w:spacing w:line="380" w:lineRule="exact"/>
              <w:ind w:right="-18"/>
              <w:rPr>
                <w:rFonts w:ascii="Arial" w:hAnsi="Arial" w:cs="Arial"/>
                <w:sz w:val="22"/>
                <w:szCs w:val="22"/>
              </w:rPr>
            </w:pPr>
            <w:r w:rsidRPr="00C31F03">
              <w:rPr>
                <w:rFonts w:ascii="Arial" w:hAnsi="Arial" w:cs="Arial"/>
                <w:sz w:val="22"/>
                <w:szCs w:val="22"/>
              </w:rPr>
              <w:t>(242)</w:t>
            </w:r>
          </w:p>
        </w:tc>
        <w:tc>
          <w:tcPr>
            <w:tcW w:w="1710" w:type="dxa"/>
            <w:vAlign w:val="bottom"/>
          </w:tcPr>
          <w:p w:rsidR="00C31F03" w:rsidRPr="001F311C" w:rsidRDefault="00C31F03" w:rsidP="00C31F03">
            <w:pPr>
              <w:pBdr>
                <w:bottom w:val="single" w:sz="4" w:space="1" w:color="auto"/>
              </w:pBdr>
              <w:tabs>
                <w:tab w:val="decimal" w:pos="1242"/>
              </w:tabs>
              <w:spacing w:line="380" w:lineRule="exact"/>
              <w:ind w:right="-18"/>
              <w:rPr>
                <w:rFonts w:ascii="Arial" w:hAnsi="Arial" w:cs="Arial"/>
                <w:sz w:val="22"/>
                <w:szCs w:val="22"/>
              </w:rPr>
            </w:pPr>
            <w:r w:rsidRPr="001F311C">
              <w:rPr>
                <w:rFonts w:ascii="Arial" w:hAnsi="Arial" w:cs="Arial"/>
                <w:sz w:val="22"/>
                <w:szCs w:val="22"/>
              </w:rPr>
              <w:t>(6)</w:t>
            </w:r>
          </w:p>
        </w:tc>
      </w:tr>
      <w:tr w:rsidR="00C31F03" w:rsidRPr="00135A1A" w:rsidTr="0085713B">
        <w:tc>
          <w:tcPr>
            <w:tcW w:w="5778" w:type="dxa"/>
            <w:vAlign w:val="bottom"/>
          </w:tcPr>
          <w:p w:rsidR="00C31F03" w:rsidRPr="00135A1A" w:rsidRDefault="00C31F03" w:rsidP="00C31F03">
            <w:pPr>
              <w:tabs>
                <w:tab w:val="left" w:pos="162"/>
              </w:tabs>
              <w:spacing w:line="380" w:lineRule="exact"/>
              <w:ind w:right="-17"/>
              <w:rPr>
                <w:rFonts w:ascii="Arial" w:hAnsi="Arial"/>
                <w:sz w:val="22"/>
                <w:szCs w:val="22"/>
                <w:cs/>
              </w:rPr>
            </w:pPr>
            <w:r w:rsidRPr="00135A1A">
              <w:rPr>
                <w:rFonts w:ascii="Arial" w:hAnsi="Arial"/>
                <w:sz w:val="22"/>
                <w:szCs w:val="22"/>
              </w:rPr>
              <w:t>Total</w:t>
            </w:r>
            <w:r w:rsidRPr="00135A1A">
              <w:rPr>
                <w:rFonts w:ascii="Arial" w:hAnsi="Arial" w:cs="Arial"/>
                <w:sz w:val="22"/>
                <w:szCs w:val="22"/>
              </w:rPr>
              <w:t xml:space="preserve"> trade </w:t>
            </w:r>
            <w:r w:rsidRPr="007004DB">
              <w:rPr>
                <w:rFonts w:ascii="Arial" w:hAnsi="Arial" w:cs="Arial"/>
                <w:sz w:val="22"/>
                <w:szCs w:val="22"/>
              </w:rPr>
              <w:t>accounts receivable</w:t>
            </w:r>
            <w:r>
              <w:rPr>
                <w:rFonts w:ascii="Arial" w:hAnsi="Arial" w:cs="Arial"/>
                <w:sz w:val="22"/>
                <w:szCs w:val="22"/>
              </w:rPr>
              <w:t>s</w:t>
            </w:r>
            <w:r w:rsidRPr="007004DB">
              <w:rPr>
                <w:rFonts w:ascii="Arial" w:hAnsi="Arial" w:cs="Arial"/>
                <w:sz w:val="22"/>
                <w:szCs w:val="22"/>
              </w:rPr>
              <w:t xml:space="preserve"> </w:t>
            </w:r>
            <w:r w:rsidRPr="00135A1A">
              <w:rPr>
                <w:rFonts w:ascii="Arial" w:hAnsi="Arial" w:cs="Arial"/>
                <w:sz w:val="22"/>
                <w:szCs w:val="22"/>
              </w:rPr>
              <w:t>- unrelated parties</w:t>
            </w:r>
            <w:r>
              <w:rPr>
                <w:rFonts w:ascii="Arial" w:hAnsi="Arial" w:cs="Arial"/>
                <w:sz w:val="22"/>
                <w:szCs w:val="22"/>
              </w:rPr>
              <w:t xml:space="preserve"> - net</w:t>
            </w:r>
          </w:p>
        </w:tc>
        <w:tc>
          <w:tcPr>
            <w:tcW w:w="1710" w:type="dxa"/>
          </w:tcPr>
          <w:p w:rsidR="00C31F03" w:rsidRPr="00C31F03" w:rsidRDefault="00C31F03" w:rsidP="00C31F03">
            <w:pPr>
              <w:pBdr>
                <w:bottom w:val="single" w:sz="4" w:space="1" w:color="auto"/>
              </w:pBdr>
              <w:tabs>
                <w:tab w:val="decimal" w:pos="1242"/>
              </w:tabs>
              <w:spacing w:line="380" w:lineRule="exact"/>
              <w:ind w:right="-18"/>
              <w:rPr>
                <w:rFonts w:ascii="Arial" w:hAnsi="Arial" w:cs="Arial"/>
                <w:sz w:val="22"/>
                <w:szCs w:val="22"/>
              </w:rPr>
            </w:pPr>
            <w:r w:rsidRPr="00C31F03">
              <w:rPr>
                <w:rFonts w:ascii="Arial" w:hAnsi="Arial" w:cs="Arial"/>
                <w:sz w:val="22"/>
                <w:szCs w:val="22"/>
              </w:rPr>
              <w:t>266,592</w:t>
            </w:r>
          </w:p>
        </w:tc>
        <w:tc>
          <w:tcPr>
            <w:tcW w:w="1710" w:type="dxa"/>
            <w:vAlign w:val="bottom"/>
          </w:tcPr>
          <w:p w:rsidR="00C31F03" w:rsidRPr="001F311C" w:rsidRDefault="00C31F03" w:rsidP="00C31F03">
            <w:pPr>
              <w:pBdr>
                <w:bottom w:val="single" w:sz="4" w:space="1" w:color="auto"/>
              </w:pBdr>
              <w:tabs>
                <w:tab w:val="decimal" w:pos="1242"/>
              </w:tabs>
              <w:spacing w:line="380" w:lineRule="exact"/>
              <w:ind w:right="-18"/>
              <w:rPr>
                <w:rFonts w:ascii="Arial" w:hAnsi="Arial" w:cs="Arial"/>
                <w:sz w:val="22"/>
                <w:szCs w:val="22"/>
              </w:rPr>
            </w:pPr>
            <w:r w:rsidRPr="001F311C">
              <w:rPr>
                <w:rFonts w:ascii="Arial" w:hAnsi="Arial" w:cs="Arial"/>
                <w:sz w:val="22"/>
                <w:szCs w:val="22"/>
              </w:rPr>
              <w:t>255,485</w:t>
            </w:r>
          </w:p>
        </w:tc>
      </w:tr>
      <w:tr w:rsidR="00C31F03" w:rsidRPr="00135A1A" w:rsidTr="0085713B">
        <w:tc>
          <w:tcPr>
            <w:tcW w:w="5778" w:type="dxa"/>
            <w:vAlign w:val="bottom"/>
          </w:tcPr>
          <w:p w:rsidR="00C31F03" w:rsidRPr="001F311C" w:rsidRDefault="00C31F03" w:rsidP="00C31F03">
            <w:pPr>
              <w:spacing w:line="380" w:lineRule="exact"/>
              <w:ind w:right="-17"/>
              <w:jc w:val="thaiDistribute"/>
              <w:rPr>
                <w:rFonts w:ascii="Arial" w:hAnsi="Arial" w:cs="Arial"/>
                <w:b/>
                <w:bCs/>
                <w:sz w:val="22"/>
                <w:szCs w:val="22"/>
                <w:cs/>
              </w:rPr>
            </w:pPr>
            <w:r w:rsidRPr="001F311C">
              <w:rPr>
                <w:rFonts w:ascii="Arial" w:hAnsi="Arial" w:cs="Arial"/>
                <w:b/>
                <w:bCs/>
                <w:sz w:val="22"/>
                <w:szCs w:val="22"/>
              </w:rPr>
              <w:t>Other receivables</w:t>
            </w:r>
          </w:p>
        </w:tc>
        <w:tc>
          <w:tcPr>
            <w:tcW w:w="1710" w:type="dxa"/>
          </w:tcPr>
          <w:p w:rsidR="00C31F03" w:rsidRPr="00C31F03" w:rsidRDefault="00C31F03" w:rsidP="00C31F03">
            <w:pPr>
              <w:tabs>
                <w:tab w:val="decimal" w:pos="1242"/>
              </w:tabs>
              <w:spacing w:line="380" w:lineRule="exact"/>
              <w:ind w:right="-18"/>
              <w:rPr>
                <w:rFonts w:ascii="Arial" w:hAnsi="Arial" w:cs="Arial"/>
                <w:sz w:val="22"/>
                <w:szCs w:val="22"/>
              </w:rPr>
            </w:pP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p>
        </w:tc>
      </w:tr>
      <w:tr w:rsidR="00C31F03" w:rsidRPr="00135A1A" w:rsidTr="0085713B">
        <w:tc>
          <w:tcPr>
            <w:tcW w:w="5778" w:type="dxa"/>
            <w:vAlign w:val="bottom"/>
          </w:tcPr>
          <w:p w:rsidR="00C31F03" w:rsidRPr="00AA5258" w:rsidRDefault="00C31F03" w:rsidP="00C31F03">
            <w:pPr>
              <w:spacing w:line="380" w:lineRule="exact"/>
              <w:ind w:right="-17"/>
              <w:jc w:val="thaiDistribute"/>
              <w:rPr>
                <w:rFonts w:ascii="Arial" w:hAnsi="Arial" w:cs="Arial"/>
                <w:sz w:val="22"/>
                <w:szCs w:val="22"/>
              </w:rPr>
            </w:pPr>
            <w:r>
              <w:rPr>
                <w:rFonts w:ascii="Arial" w:hAnsi="Arial" w:cs="Arial"/>
                <w:sz w:val="22"/>
                <w:szCs w:val="22"/>
              </w:rPr>
              <w:t>Other receivables - Revenue Department</w:t>
            </w:r>
          </w:p>
        </w:tc>
        <w:tc>
          <w:tcPr>
            <w:tcW w:w="1710" w:type="dxa"/>
          </w:tcPr>
          <w:p w:rsidR="00C31F03" w:rsidRPr="00C31F03" w:rsidRDefault="00C31F03" w:rsidP="00C31F03">
            <w:pPr>
              <w:tabs>
                <w:tab w:val="decimal" w:pos="1242"/>
              </w:tabs>
              <w:spacing w:line="380" w:lineRule="exact"/>
              <w:ind w:right="-18"/>
              <w:rPr>
                <w:rFonts w:ascii="Arial" w:hAnsi="Arial" w:cs="Arial"/>
                <w:sz w:val="22"/>
                <w:szCs w:val="22"/>
              </w:rPr>
            </w:pPr>
            <w:r w:rsidRPr="00C31F03">
              <w:rPr>
                <w:rFonts w:ascii="Arial" w:hAnsi="Arial" w:cs="Arial"/>
                <w:sz w:val="22"/>
                <w:szCs w:val="22"/>
              </w:rPr>
              <w:t>9,895</w:t>
            </w: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r w:rsidRPr="001F311C">
              <w:rPr>
                <w:rFonts w:ascii="Arial" w:hAnsi="Arial" w:cs="Arial"/>
                <w:sz w:val="22"/>
                <w:szCs w:val="22"/>
              </w:rPr>
              <w:t>28,626</w:t>
            </w:r>
          </w:p>
        </w:tc>
      </w:tr>
      <w:tr w:rsidR="00C31F03" w:rsidRPr="00797952" w:rsidTr="0085713B">
        <w:tc>
          <w:tcPr>
            <w:tcW w:w="5778" w:type="dxa"/>
            <w:vAlign w:val="bottom"/>
          </w:tcPr>
          <w:p w:rsidR="00C31F03" w:rsidRPr="00AA5258" w:rsidRDefault="00C31F03" w:rsidP="00C31F03">
            <w:pPr>
              <w:spacing w:line="380" w:lineRule="exact"/>
              <w:ind w:right="-17"/>
              <w:jc w:val="thaiDistribute"/>
              <w:rPr>
                <w:rFonts w:ascii="Arial" w:hAnsi="Arial" w:cs="Arial"/>
                <w:sz w:val="22"/>
                <w:szCs w:val="22"/>
              </w:rPr>
            </w:pPr>
            <w:r>
              <w:rPr>
                <w:rFonts w:ascii="Arial" w:hAnsi="Arial" w:cs="Arial"/>
                <w:sz w:val="22"/>
                <w:szCs w:val="22"/>
              </w:rPr>
              <w:t>Advances</w:t>
            </w:r>
          </w:p>
        </w:tc>
        <w:tc>
          <w:tcPr>
            <w:tcW w:w="1710" w:type="dxa"/>
          </w:tcPr>
          <w:p w:rsidR="00C31F03" w:rsidRPr="00C31F03" w:rsidRDefault="00C31F03" w:rsidP="00C31F03">
            <w:pPr>
              <w:tabs>
                <w:tab w:val="decimal" w:pos="1242"/>
              </w:tabs>
              <w:spacing w:line="380" w:lineRule="exact"/>
              <w:ind w:right="-18"/>
              <w:rPr>
                <w:rFonts w:ascii="Arial" w:hAnsi="Arial" w:cs="Arial"/>
                <w:sz w:val="22"/>
                <w:szCs w:val="22"/>
              </w:rPr>
            </w:pPr>
            <w:r w:rsidRPr="00C31F03">
              <w:rPr>
                <w:rFonts w:ascii="Arial" w:hAnsi="Arial" w:cs="Arial"/>
                <w:sz w:val="22"/>
                <w:szCs w:val="22"/>
              </w:rPr>
              <w:t>706</w:t>
            </w: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r w:rsidRPr="001F311C">
              <w:rPr>
                <w:rFonts w:ascii="Arial" w:hAnsi="Arial" w:cs="Arial"/>
                <w:sz w:val="22"/>
                <w:szCs w:val="22"/>
              </w:rPr>
              <w:t>441</w:t>
            </w:r>
          </w:p>
        </w:tc>
      </w:tr>
      <w:tr w:rsidR="00C31F03" w:rsidRPr="00797952" w:rsidTr="00516CC0">
        <w:tc>
          <w:tcPr>
            <w:tcW w:w="5778" w:type="dxa"/>
            <w:vAlign w:val="bottom"/>
          </w:tcPr>
          <w:p w:rsidR="00C31F03" w:rsidRPr="00797952" w:rsidRDefault="00C31F03" w:rsidP="00C31F03">
            <w:pPr>
              <w:tabs>
                <w:tab w:val="left" w:pos="162"/>
              </w:tabs>
              <w:spacing w:line="380" w:lineRule="exact"/>
              <w:ind w:right="-45"/>
              <w:jc w:val="thaiDistribute"/>
              <w:rPr>
                <w:rFonts w:ascii="Arial" w:hAnsi="Arial"/>
                <w:sz w:val="22"/>
                <w:szCs w:val="22"/>
                <w:cs/>
              </w:rPr>
            </w:pPr>
            <w:r w:rsidRPr="00797952">
              <w:rPr>
                <w:rFonts w:ascii="Arial" w:hAnsi="Arial"/>
                <w:sz w:val="22"/>
                <w:szCs w:val="22"/>
              </w:rPr>
              <w:t>Other receivable</w:t>
            </w:r>
            <w:r>
              <w:rPr>
                <w:rFonts w:ascii="Arial" w:hAnsi="Arial"/>
                <w:sz w:val="22"/>
                <w:szCs w:val="22"/>
              </w:rPr>
              <w:t>s</w:t>
            </w:r>
            <w:r w:rsidRPr="00797952">
              <w:rPr>
                <w:rFonts w:ascii="Arial" w:hAnsi="Arial"/>
                <w:sz w:val="22"/>
                <w:szCs w:val="22"/>
              </w:rPr>
              <w:t xml:space="preserve"> - unrelated part</w:t>
            </w:r>
            <w:r>
              <w:rPr>
                <w:rFonts w:ascii="Arial" w:hAnsi="Arial"/>
                <w:sz w:val="22"/>
                <w:szCs w:val="22"/>
              </w:rPr>
              <w:t>ies</w:t>
            </w:r>
          </w:p>
        </w:tc>
        <w:tc>
          <w:tcPr>
            <w:tcW w:w="1710" w:type="dxa"/>
          </w:tcPr>
          <w:p w:rsidR="00C31F03" w:rsidRPr="00C31F03" w:rsidRDefault="00C31F03" w:rsidP="00C31F03">
            <w:pPr>
              <w:tabs>
                <w:tab w:val="decimal" w:pos="1242"/>
              </w:tabs>
              <w:spacing w:line="380" w:lineRule="exact"/>
              <w:ind w:right="-18"/>
              <w:rPr>
                <w:rFonts w:ascii="Arial" w:hAnsi="Arial" w:cs="Arial"/>
                <w:sz w:val="22"/>
                <w:szCs w:val="22"/>
              </w:rPr>
            </w:pPr>
            <w:r w:rsidRPr="00C31F03">
              <w:rPr>
                <w:rFonts w:ascii="Arial" w:hAnsi="Arial" w:cs="Arial"/>
                <w:sz w:val="22"/>
                <w:szCs w:val="22"/>
              </w:rPr>
              <w:t>312</w:t>
            </w:r>
          </w:p>
        </w:tc>
        <w:tc>
          <w:tcPr>
            <w:tcW w:w="1710" w:type="dxa"/>
            <w:vAlign w:val="bottom"/>
          </w:tcPr>
          <w:p w:rsidR="00C31F03" w:rsidRPr="001F311C" w:rsidRDefault="00C31F03" w:rsidP="00C31F03">
            <w:pPr>
              <w:tabs>
                <w:tab w:val="decimal" w:pos="1242"/>
              </w:tabs>
              <w:spacing w:line="380" w:lineRule="exact"/>
              <w:ind w:right="-18"/>
              <w:rPr>
                <w:rFonts w:ascii="Arial" w:hAnsi="Arial" w:cs="Arial"/>
                <w:sz w:val="22"/>
                <w:szCs w:val="22"/>
              </w:rPr>
            </w:pPr>
            <w:r w:rsidRPr="001F311C">
              <w:rPr>
                <w:rFonts w:ascii="Arial" w:hAnsi="Arial" w:cs="Arial"/>
                <w:sz w:val="22"/>
                <w:szCs w:val="22"/>
              </w:rPr>
              <w:t>490</w:t>
            </w:r>
          </w:p>
        </w:tc>
      </w:tr>
      <w:tr w:rsidR="00C31F03" w:rsidRPr="000B6824" w:rsidTr="0085713B">
        <w:tc>
          <w:tcPr>
            <w:tcW w:w="5778" w:type="dxa"/>
            <w:vAlign w:val="bottom"/>
          </w:tcPr>
          <w:p w:rsidR="00C31F03" w:rsidRPr="00797952" w:rsidRDefault="00C31F03" w:rsidP="00C31F03">
            <w:pPr>
              <w:tabs>
                <w:tab w:val="left" w:pos="162"/>
              </w:tabs>
              <w:spacing w:line="380" w:lineRule="exact"/>
              <w:ind w:right="-45"/>
              <w:jc w:val="thaiDistribute"/>
              <w:rPr>
                <w:rFonts w:ascii="Arial" w:hAnsi="Arial"/>
                <w:sz w:val="22"/>
                <w:szCs w:val="22"/>
                <w:cs/>
              </w:rPr>
            </w:pPr>
            <w:r>
              <w:rPr>
                <w:rFonts w:ascii="Arial" w:hAnsi="Arial"/>
                <w:sz w:val="22"/>
                <w:szCs w:val="22"/>
              </w:rPr>
              <w:t>Interest receivables</w:t>
            </w:r>
          </w:p>
        </w:tc>
        <w:tc>
          <w:tcPr>
            <w:tcW w:w="1710" w:type="dxa"/>
            <w:vAlign w:val="bottom"/>
          </w:tcPr>
          <w:p w:rsidR="00C31F03" w:rsidRPr="00C31F03" w:rsidRDefault="00C31F03" w:rsidP="00C31F03">
            <w:pPr>
              <w:pBdr>
                <w:bottom w:val="single" w:sz="4" w:space="1" w:color="auto"/>
              </w:pBdr>
              <w:tabs>
                <w:tab w:val="decimal" w:pos="1242"/>
              </w:tabs>
              <w:spacing w:line="380" w:lineRule="exact"/>
              <w:ind w:right="-18"/>
              <w:rPr>
                <w:rFonts w:ascii="Arial" w:hAnsi="Arial" w:cs="Arial"/>
                <w:sz w:val="22"/>
                <w:szCs w:val="22"/>
              </w:rPr>
            </w:pPr>
            <w:r w:rsidRPr="00C31F03">
              <w:rPr>
                <w:rFonts w:ascii="Arial" w:hAnsi="Arial" w:cs="Arial"/>
                <w:sz w:val="22"/>
                <w:szCs w:val="22"/>
              </w:rPr>
              <w:t>1,545</w:t>
            </w:r>
          </w:p>
        </w:tc>
        <w:tc>
          <w:tcPr>
            <w:tcW w:w="1710" w:type="dxa"/>
            <w:vAlign w:val="bottom"/>
          </w:tcPr>
          <w:p w:rsidR="00C31F03" w:rsidRPr="001F311C" w:rsidRDefault="00C31F03" w:rsidP="00C31F03">
            <w:pPr>
              <w:pBdr>
                <w:bottom w:val="single" w:sz="4" w:space="1" w:color="auto"/>
              </w:pBdr>
              <w:tabs>
                <w:tab w:val="decimal" w:pos="1242"/>
              </w:tabs>
              <w:spacing w:line="380" w:lineRule="exact"/>
              <w:ind w:right="-18"/>
              <w:rPr>
                <w:rFonts w:ascii="Arial" w:hAnsi="Arial" w:cs="Arial"/>
                <w:sz w:val="22"/>
                <w:szCs w:val="22"/>
              </w:rPr>
            </w:pPr>
            <w:r w:rsidRPr="001F311C">
              <w:rPr>
                <w:rFonts w:ascii="Arial" w:hAnsi="Arial" w:cs="Arial"/>
                <w:sz w:val="22"/>
                <w:szCs w:val="22"/>
              </w:rPr>
              <w:t>814</w:t>
            </w:r>
          </w:p>
        </w:tc>
      </w:tr>
      <w:tr w:rsidR="00C31F03" w:rsidRPr="000B6824" w:rsidTr="00516CC0">
        <w:tc>
          <w:tcPr>
            <w:tcW w:w="5778" w:type="dxa"/>
            <w:vAlign w:val="bottom"/>
          </w:tcPr>
          <w:p w:rsidR="00C31F03" w:rsidRPr="00FC2B28" w:rsidRDefault="00C31F03" w:rsidP="00C31F03">
            <w:pPr>
              <w:tabs>
                <w:tab w:val="left" w:pos="162"/>
              </w:tabs>
              <w:spacing w:line="380" w:lineRule="exact"/>
              <w:ind w:right="-17"/>
              <w:rPr>
                <w:rFonts w:ascii="Arial" w:hAnsi="Arial"/>
                <w:sz w:val="22"/>
                <w:szCs w:val="22"/>
                <w:cs/>
              </w:rPr>
            </w:pPr>
            <w:r w:rsidRPr="00FC2B28">
              <w:rPr>
                <w:rFonts w:ascii="Arial" w:hAnsi="Arial"/>
                <w:sz w:val="22"/>
                <w:szCs w:val="22"/>
              </w:rPr>
              <w:t>Total</w:t>
            </w:r>
            <w:r w:rsidRPr="00FC2B28">
              <w:rPr>
                <w:rFonts w:ascii="Arial" w:hAnsi="Arial" w:cs="Arial"/>
                <w:sz w:val="22"/>
                <w:szCs w:val="22"/>
              </w:rPr>
              <w:t xml:space="preserve"> </w:t>
            </w:r>
            <w:r>
              <w:rPr>
                <w:rFonts w:ascii="Arial" w:hAnsi="Arial" w:cs="Arial"/>
                <w:sz w:val="22"/>
                <w:szCs w:val="22"/>
              </w:rPr>
              <w:t>o</w:t>
            </w:r>
            <w:r w:rsidRPr="00797952">
              <w:rPr>
                <w:rFonts w:ascii="Arial" w:hAnsi="Arial"/>
                <w:sz w:val="22"/>
                <w:szCs w:val="22"/>
              </w:rPr>
              <w:t>ther receivable</w:t>
            </w:r>
            <w:r>
              <w:rPr>
                <w:rFonts w:ascii="Arial" w:hAnsi="Arial"/>
                <w:sz w:val="22"/>
                <w:szCs w:val="22"/>
              </w:rPr>
              <w:t>s</w:t>
            </w:r>
          </w:p>
        </w:tc>
        <w:tc>
          <w:tcPr>
            <w:tcW w:w="1710" w:type="dxa"/>
            <w:vAlign w:val="bottom"/>
          </w:tcPr>
          <w:p w:rsidR="00C31F03" w:rsidRPr="00C31F03" w:rsidRDefault="00C31F03" w:rsidP="00C31F03">
            <w:pPr>
              <w:pBdr>
                <w:bottom w:val="single" w:sz="4" w:space="1" w:color="auto"/>
              </w:pBdr>
              <w:tabs>
                <w:tab w:val="decimal" w:pos="1242"/>
              </w:tabs>
              <w:spacing w:line="380" w:lineRule="exact"/>
              <w:ind w:right="-18"/>
              <w:rPr>
                <w:rFonts w:ascii="Arial" w:hAnsi="Arial" w:cs="Arial"/>
                <w:sz w:val="22"/>
                <w:szCs w:val="22"/>
              </w:rPr>
            </w:pPr>
            <w:r w:rsidRPr="00C31F03">
              <w:rPr>
                <w:rFonts w:ascii="Arial" w:hAnsi="Arial" w:cs="Arial"/>
                <w:sz w:val="22"/>
                <w:szCs w:val="22"/>
              </w:rPr>
              <w:t>12,458</w:t>
            </w:r>
          </w:p>
        </w:tc>
        <w:tc>
          <w:tcPr>
            <w:tcW w:w="1710" w:type="dxa"/>
            <w:vAlign w:val="bottom"/>
          </w:tcPr>
          <w:p w:rsidR="00C31F03" w:rsidRPr="001F311C" w:rsidRDefault="00C31F03" w:rsidP="00C31F03">
            <w:pPr>
              <w:pBdr>
                <w:bottom w:val="single" w:sz="4" w:space="1" w:color="auto"/>
              </w:pBdr>
              <w:tabs>
                <w:tab w:val="decimal" w:pos="1242"/>
              </w:tabs>
              <w:spacing w:line="380" w:lineRule="exact"/>
              <w:ind w:right="-18"/>
              <w:rPr>
                <w:rFonts w:ascii="Arial" w:hAnsi="Arial" w:cs="Arial"/>
                <w:sz w:val="22"/>
                <w:szCs w:val="22"/>
              </w:rPr>
            </w:pPr>
            <w:r w:rsidRPr="001F311C">
              <w:rPr>
                <w:rFonts w:ascii="Arial" w:hAnsi="Arial" w:cs="Arial"/>
                <w:sz w:val="22"/>
                <w:szCs w:val="22"/>
              </w:rPr>
              <w:t>30,371</w:t>
            </w:r>
          </w:p>
        </w:tc>
      </w:tr>
      <w:tr w:rsidR="00C31F03" w:rsidRPr="000B6824" w:rsidTr="0085713B">
        <w:tc>
          <w:tcPr>
            <w:tcW w:w="5778" w:type="dxa"/>
            <w:vAlign w:val="bottom"/>
          </w:tcPr>
          <w:p w:rsidR="00C31F03" w:rsidRPr="00FC2B28" w:rsidRDefault="00C31F03" w:rsidP="00C31F03">
            <w:pPr>
              <w:tabs>
                <w:tab w:val="left" w:pos="162"/>
              </w:tabs>
              <w:spacing w:line="380" w:lineRule="exact"/>
              <w:ind w:right="-17"/>
              <w:rPr>
                <w:rFonts w:ascii="Arial" w:hAnsi="Arial"/>
                <w:sz w:val="22"/>
                <w:szCs w:val="22"/>
              </w:rPr>
            </w:pPr>
            <w:r>
              <w:rPr>
                <w:rFonts w:ascii="Arial" w:hAnsi="Arial"/>
                <w:sz w:val="22"/>
                <w:szCs w:val="22"/>
              </w:rPr>
              <w:t>Total</w:t>
            </w:r>
            <w:r w:rsidRPr="00FC2B28">
              <w:rPr>
                <w:rFonts w:ascii="Arial" w:hAnsi="Arial"/>
                <w:sz w:val="22"/>
                <w:szCs w:val="22"/>
              </w:rPr>
              <w:t xml:space="preserve"> </w:t>
            </w:r>
            <w:r>
              <w:rPr>
                <w:rFonts w:ascii="Arial" w:hAnsi="Arial"/>
                <w:sz w:val="22"/>
                <w:szCs w:val="22"/>
              </w:rPr>
              <w:t>trade and other receivables - net</w:t>
            </w:r>
          </w:p>
        </w:tc>
        <w:tc>
          <w:tcPr>
            <w:tcW w:w="1710" w:type="dxa"/>
          </w:tcPr>
          <w:p w:rsidR="00C31F03" w:rsidRPr="00C31F03" w:rsidRDefault="00C31F03" w:rsidP="00C31F03">
            <w:pPr>
              <w:pBdr>
                <w:bottom w:val="double" w:sz="4" w:space="1" w:color="auto"/>
              </w:pBdr>
              <w:tabs>
                <w:tab w:val="decimal" w:pos="1242"/>
              </w:tabs>
              <w:spacing w:line="380" w:lineRule="exact"/>
              <w:ind w:right="-18"/>
              <w:rPr>
                <w:rFonts w:ascii="Arial" w:hAnsi="Arial" w:cs="Arial"/>
                <w:sz w:val="22"/>
                <w:szCs w:val="22"/>
              </w:rPr>
            </w:pPr>
            <w:r w:rsidRPr="00C31F03">
              <w:rPr>
                <w:rFonts w:ascii="Arial" w:hAnsi="Arial" w:cs="Arial"/>
                <w:sz w:val="22"/>
                <w:szCs w:val="22"/>
              </w:rPr>
              <w:t>279,050</w:t>
            </w:r>
          </w:p>
        </w:tc>
        <w:tc>
          <w:tcPr>
            <w:tcW w:w="1710" w:type="dxa"/>
            <w:vAlign w:val="bottom"/>
          </w:tcPr>
          <w:p w:rsidR="00C31F03" w:rsidRPr="001F311C" w:rsidRDefault="00C31F03" w:rsidP="00C31F03">
            <w:pPr>
              <w:pBdr>
                <w:bottom w:val="double" w:sz="4" w:space="1" w:color="auto"/>
              </w:pBdr>
              <w:tabs>
                <w:tab w:val="decimal" w:pos="1242"/>
              </w:tabs>
              <w:spacing w:line="380" w:lineRule="exact"/>
              <w:ind w:right="-18"/>
              <w:rPr>
                <w:rFonts w:ascii="Arial" w:hAnsi="Arial" w:cs="Arial"/>
                <w:sz w:val="22"/>
                <w:szCs w:val="22"/>
              </w:rPr>
            </w:pPr>
            <w:r w:rsidRPr="001F311C">
              <w:rPr>
                <w:rFonts w:ascii="Arial" w:hAnsi="Arial" w:cs="Arial"/>
                <w:sz w:val="22"/>
                <w:szCs w:val="22"/>
              </w:rPr>
              <w:t>285,856</w:t>
            </w:r>
          </w:p>
        </w:tc>
      </w:tr>
    </w:tbl>
    <w:p w:rsidR="00C31F03" w:rsidRDefault="00C31F03" w:rsidP="005077EA">
      <w:pPr>
        <w:tabs>
          <w:tab w:val="left" w:pos="540"/>
        </w:tabs>
        <w:spacing w:before="240" w:after="120" w:line="380" w:lineRule="exact"/>
        <w:jc w:val="thaiDistribute"/>
        <w:rPr>
          <w:rFonts w:ascii="Arial" w:hAnsi="Arial" w:cs="Arial"/>
          <w:b/>
          <w:bCs/>
          <w:sz w:val="22"/>
          <w:szCs w:val="22"/>
        </w:rPr>
      </w:pPr>
    </w:p>
    <w:p w:rsidR="00C31F03" w:rsidRDefault="00C31F03">
      <w:pPr>
        <w:rPr>
          <w:rFonts w:ascii="Arial" w:hAnsi="Arial" w:cs="Arial"/>
          <w:b/>
          <w:bCs/>
          <w:sz w:val="22"/>
          <w:szCs w:val="22"/>
        </w:rPr>
      </w:pPr>
      <w:r>
        <w:rPr>
          <w:rFonts w:ascii="Arial" w:hAnsi="Arial" w:cs="Arial"/>
          <w:b/>
          <w:bCs/>
          <w:sz w:val="22"/>
          <w:szCs w:val="22"/>
        </w:rPr>
        <w:br w:type="page"/>
      </w:r>
    </w:p>
    <w:p w:rsidR="003848CC" w:rsidRDefault="00B04A9F" w:rsidP="005077EA">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lastRenderedPageBreak/>
        <w:t>7</w:t>
      </w:r>
      <w:r w:rsidR="003848CC" w:rsidRPr="006D4C3F">
        <w:rPr>
          <w:rFonts w:ascii="Arial" w:hAnsi="Arial" w:cs="Arial"/>
          <w:b/>
          <w:bCs/>
          <w:sz w:val="22"/>
          <w:szCs w:val="22"/>
        </w:rPr>
        <w:t xml:space="preserve">.  </w:t>
      </w:r>
      <w:r w:rsidR="006D4C3F">
        <w:rPr>
          <w:rFonts w:ascii="Arial" w:hAnsi="Arial" w:cs="Arial"/>
          <w:b/>
          <w:bCs/>
          <w:sz w:val="22"/>
          <w:szCs w:val="22"/>
        </w:rPr>
        <w:tab/>
      </w:r>
      <w:r w:rsidR="00BF0247">
        <w:rPr>
          <w:rFonts w:ascii="Arial" w:hAnsi="Arial" w:cs="Arial"/>
          <w:b/>
          <w:bCs/>
          <w:sz w:val="22"/>
          <w:szCs w:val="22"/>
        </w:rPr>
        <w:t>Reduction cost of inventories</w:t>
      </w:r>
      <w:r w:rsidR="000C0AB1">
        <w:rPr>
          <w:rFonts w:ascii="Arial" w:hAnsi="Arial" w:cs="Arial"/>
          <w:b/>
          <w:bCs/>
          <w:sz w:val="22"/>
          <w:szCs w:val="22"/>
        </w:rPr>
        <w:t xml:space="preserve"> to net </w:t>
      </w:r>
      <w:proofErr w:type="spellStart"/>
      <w:r w:rsidR="000C0AB1">
        <w:rPr>
          <w:rFonts w:ascii="Arial" w:hAnsi="Arial" w:cs="Arial"/>
          <w:b/>
          <w:bCs/>
          <w:sz w:val="22"/>
          <w:szCs w:val="22"/>
        </w:rPr>
        <w:t>realisable</w:t>
      </w:r>
      <w:proofErr w:type="spellEnd"/>
      <w:r w:rsidR="000C0AB1">
        <w:rPr>
          <w:rFonts w:ascii="Arial" w:hAnsi="Arial" w:cs="Arial"/>
          <w:b/>
          <w:bCs/>
          <w:sz w:val="22"/>
          <w:szCs w:val="22"/>
        </w:rPr>
        <w:t xml:space="preserve"> value</w:t>
      </w:r>
    </w:p>
    <w:p w:rsidR="000C0AB1"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in the reduction cost of inventor</w:t>
      </w:r>
      <w:r w:rsidR="00BF0247">
        <w:rPr>
          <w:rFonts w:ascii="Arial" w:hAnsi="Arial" w:cs="Arial"/>
          <w:sz w:val="22"/>
          <w:szCs w:val="22"/>
        </w:rPr>
        <w:t>ies</w:t>
      </w:r>
      <w:r>
        <w:rPr>
          <w:rFonts w:ascii="Arial" w:hAnsi="Arial" w:cs="Arial"/>
          <w:sz w:val="22"/>
          <w:szCs w:val="22"/>
        </w:rPr>
        <w:t xml:space="preserve"> to net </w:t>
      </w:r>
      <w:proofErr w:type="spellStart"/>
      <w:r>
        <w:rPr>
          <w:rFonts w:ascii="Arial" w:hAnsi="Arial" w:cs="Arial"/>
          <w:sz w:val="22"/>
          <w:szCs w:val="22"/>
        </w:rPr>
        <w:t>realisable</w:t>
      </w:r>
      <w:proofErr w:type="spellEnd"/>
      <w:r>
        <w:rPr>
          <w:rFonts w:ascii="Arial" w:hAnsi="Arial" w:cs="Arial"/>
          <w:sz w:val="22"/>
          <w:szCs w:val="22"/>
        </w:rPr>
        <w:t xml:space="preserve"> value account during the three-month period ended </w:t>
      </w:r>
      <w:r w:rsidR="003D6B6F">
        <w:rPr>
          <w:rFonts w:ascii="Arial" w:hAnsi="Arial" w:cs="Arial"/>
          <w:sz w:val="22"/>
          <w:szCs w:val="22"/>
        </w:rPr>
        <w:t>31 March 2018</w:t>
      </w:r>
      <w:r>
        <w:rPr>
          <w:rFonts w:ascii="Arial" w:hAnsi="Arial" w:cs="Arial"/>
          <w:sz w:val="22"/>
          <w:szCs w:val="22"/>
        </w:rPr>
        <w:t xml:space="preserve"> were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5646"/>
        <w:gridCol w:w="1746"/>
        <w:gridCol w:w="1788"/>
      </w:tblGrid>
      <w:tr w:rsidR="000C0AB1" w:rsidRPr="00DE2EBB" w:rsidTr="005559D6">
        <w:tc>
          <w:tcPr>
            <w:tcW w:w="5646" w:type="dxa"/>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2"/>
            <w:vAlign w:val="bottom"/>
          </w:tcPr>
          <w:p w:rsidR="000C0AB1" w:rsidRPr="00DE2EBB" w:rsidRDefault="000C0AB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C0AB1" w:rsidRPr="00C24CCF" w:rsidTr="005559D6">
        <w:tc>
          <w:tcPr>
            <w:tcW w:w="5646" w:type="dxa"/>
          </w:tcPr>
          <w:p w:rsidR="000C0AB1" w:rsidRPr="00B04A9F" w:rsidRDefault="000C0AB1" w:rsidP="005077EA">
            <w:pPr>
              <w:spacing w:line="380" w:lineRule="exact"/>
              <w:rPr>
                <w:rFonts w:ascii="Arial" w:hAnsi="Arial" w:cs="Arial"/>
                <w:b/>
                <w:bCs/>
                <w:sz w:val="22"/>
                <w:szCs w:val="22"/>
              </w:rPr>
            </w:pPr>
            <w:r>
              <w:rPr>
                <w:rFonts w:ascii="Arial" w:hAnsi="Arial" w:cs="Arial"/>
                <w:b/>
                <w:bCs/>
                <w:sz w:val="22"/>
                <w:szCs w:val="22"/>
              </w:rPr>
              <w:t>Balance</w:t>
            </w:r>
            <w:r w:rsidRPr="00B04A9F">
              <w:rPr>
                <w:rFonts w:ascii="Arial" w:hAnsi="Arial" w:cs="Arial"/>
                <w:b/>
                <w:bCs/>
                <w:sz w:val="22"/>
                <w:szCs w:val="22"/>
              </w:rPr>
              <w:t xml:space="preserve"> as at </w:t>
            </w:r>
            <w:r w:rsidR="003D6B6F">
              <w:rPr>
                <w:rFonts w:ascii="Arial" w:hAnsi="Arial" w:cs="Arial"/>
                <w:b/>
                <w:bCs/>
                <w:sz w:val="22"/>
                <w:szCs w:val="22"/>
              </w:rPr>
              <w:t>31 December 2017</w:t>
            </w:r>
            <w:r w:rsidRPr="00B04A9F">
              <w:rPr>
                <w:rFonts w:ascii="Arial" w:hAnsi="Arial" w:cs="Arial"/>
                <w:b/>
                <w:bCs/>
                <w:sz w:val="22"/>
                <w:szCs w:val="22"/>
              </w:rPr>
              <w:t xml:space="preserve"> </w:t>
            </w:r>
          </w:p>
        </w:tc>
        <w:tc>
          <w:tcPr>
            <w:tcW w:w="1746" w:type="dxa"/>
            <w:vAlign w:val="bottom"/>
          </w:tcPr>
          <w:p w:rsidR="000C0AB1" w:rsidRPr="00FA47DC" w:rsidRDefault="000C0AB1" w:rsidP="005077EA">
            <w:pPr>
              <w:tabs>
                <w:tab w:val="decimal" w:pos="1422"/>
              </w:tabs>
              <w:spacing w:line="380" w:lineRule="exact"/>
              <w:rPr>
                <w:rFonts w:ascii="Arial" w:hAnsi="Arial" w:cs="Arial"/>
                <w:sz w:val="22"/>
                <w:szCs w:val="22"/>
              </w:rPr>
            </w:pPr>
          </w:p>
        </w:tc>
        <w:tc>
          <w:tcPr>
            <w:tcW w:w="1788" w:type="dxa"/>
          </w:tcPr>
          <w:p w:rsidR="000C0AB1" w:rsidRPr="000C0AB1" w:rsidRDefault="001F311C" w:rsidP="005077EA">
            <w:pPr>
              <w:tabs>
                <w:tab w:val="decimal" w:pos="1422"/>
              </w:tabs>
              <w:spacing w:line="380" w:lineRule="exact"/>
              <w:rPr>
                <w:rFonts w:ascii="Arial" w:hAnsi="Arial" w:cs="Arial"/>
                <w:sz w:val="22"/>
                <w:szCs w:val="22"/>
              </w:rPr>
            </w:pPr>
            <w:r>
              <w:rPr>
                <w:rFonts w:ascii="Arial" w:hAnsi="Arial" w:cs="Arial"/>
                <w:sz w:val="22"/>
                <w:szCs w:val="22"/>
              </w:rPr>
              <w:t>4,327</w:t>
            </w:r>
          </w:p>
        </w:tc>
      </w:tr>
      <w:tr w:rsidR="000C0AB1" w:rsidRPr="009D7EB9" w:rsidTr="005559D6">
        <w:tc>
          <w:tcPr>
            <w:tcW w:w="7392" w:type="dxa"/>
            <w:gridSpan w:val="2"/>
          </w:tcPr>
          <w:p w:rsidR="000C0AB1" w:rsidRPr="00FA47DC" w:rsidRDefault="000C0AB1" w:rsidP="005077EA">
            <w:pPr>
              <w:tabs>
                <w:tab w:val="decimal" w:pos="1422"/>
              </w:tabs>
              <w:spacing w:line="380" w:lineRule="exact"/>
              <w:rPr>
                <w:rFonts w:ascii="Arial" w:hAnsi="Arial" w:cs="Arial"/>
                <w:sz w:val="22"/>
                <w:szCs w:val="22"/>
              </w:rPr>
            </w:pPr>
            <w:r>
              <w:rPr>
                <w:rFonts w:ascii="Arial" w:hAnsi="Arial" w:cs="Arial"/>
                <w:sz w:val="22"/>
                <w:szCs w:val="22"/>
              </w:rPr>
              <w:t>Add: Increas</w:t>
            </w:r>
            <w:r w:rsidR="00BF0247">
              <w:rPr>
                <w:rFonts w:ascii="Arial" w:hAnsi="Arial" w:cs="Arial"/>
                <w:sz w:val="22"/>
                <w:szCs w:val="22"/>
              </w:rPr>
              <w:t>e in reduction cost of inventories</w:t>
            </w:r>
            <w:r>
              <w:rPr>
                <w:rFonts w:ascii="Arial" w:hAnsi="Arial" w:cs="Arial"/>
                <w:sz w:val="22"/>
                <w:szCs w:val="22"/>
              </w:rPr>
              <w:t xml:space="preserve"> during the period</w:t>
            </w:r>
          </w:p>
        </w:tc>
        <w:tc>
          <w:tcPr>
            <w:tcW w:w="1788" w:type="dxa"/>
          </w:tcPr>
          <w:p w:rsidR="000C0AB1" w:rsidRPr="000C0AB1" w:rsidRDefault="00C31F03" w:rsidP="005077EA">
            <w:pPr>
              <w:tabs>
                <w:tab w:val="decimal" w:pos="1422"/>
              </w:tabs>
              <w:spacing w:line="380" w:lineRule="exact"/>
              <w:rPr>
                <w:rFonts w:ascii="Arial" w:hAnsi="Arial" w:cs="Arial"/>
                <w:sz w:val="22"/>
                <w:szCs w:val="22"/>
              </w:rPr>
            </w:pPr>
            <w:r w:rsidRPr="00C31F03">
              <w:rPr>
                <w:rFonts w:ascii="Arial" w:hAnsi="Arial" w:cs="Arial" w:hint="cs"/>
                <w:sz w:val="22"/>
                <w:szCs w:val="22"/>
                <w:cs/>
              </w:rPr>
              <w:t>3</w:t>
            </w:r>
            <w:r w:rsidRPr="00C31F03">
              <w:rPr>
                <w:rFonts w:ascii="Arial" w:hAnsi="Arial" w:cs="Arial"/>
                <w:sz w:val="22"/>
                <w:szCs w:val="22"/>
              </w:rPr>
              <w:t>,554</w:t>
            </w:r>
          </w:p>
        </w:tc>
      </w:tr>
      <w:tr w:rsidR="000C0AB1" w:rsidRPr="009D7EB9" w:rsidTr="005559D6">
        <w:tc>
          <w:tcPr>
            <w:tcW w:w="5646" w:type="dxa"/>
          </w:tcPr>
          <w:p w:rsidR="000C0AB1" w:rsidRPr="003848CC" w:rsidRDefault="000C0AB1" w:rsidP="005077EA">
            <w:pPr>
              <w:spacing w:line="380" w:lineRule="exact"/>
              <w:rPr>
                <w:rFonts w:ascii="Arial" w:hAnsi="Arial" w:cs="Arial"/>
                <w:sz w:val="22"/>
                <w:szCs w:val="22"/>
              </w:rPr>
            </w:pPr>
            <w:r>
              <w:rPr>
                <w:rFonts w:ascii="Arial" w:hAnsi="Arial" w:cs="Arial"/>
                <w:b/>
                <w:bCs/>
                <w:sz w:val="22"/>
                <w:szCs w:val="22"/>
              </w:rPr>
              <w:t xml:space="preserve">Balance as at </w:t>
            </w:r>
            <w:r w:rsidR="003D6B6F">
              <w:rPr>
                <w:rFonts w:ascii="Arial" w:hAnsi="Arial" w:cs="Arial"/>
                <w:b/>
                <w:bCs/>
                <w:sz w:val="22"/>
                <w:szCs w:val="22"/>
              </w:rPr>
              <w:t>31 March 2018</w:t>
            </w:r>
          </w:p>
        </w:tc>
        <w:tc>
          <w:tcPr>
            <w:tcW w:w="1746" w:type="dxa"/>
            <w:vAlign w:val="bottom"/>
          </w:tcPr>
          <w:p w:rsidR="000C0AB1" w:rsidRPr="00FA47DC" w:rsidRDefault="000C0AB1" w:rsidP="005077EA">
            <w:pPr>
              <w:tabs>
                <w:tab w:val="decimal" w:pos="1422"/>
              </w:tabs>
              <w:spacing w:line="380" w:lineRule="exact"/>
              <w:rPr>
                <w:rFonts w:ascii="Arial" w:hAnsi="Arial" w:cs="Arial"/>
                <w:sz w:val="22"/>
                <w:szCs w:val="22"/>
              </w:rPr>
            </w:pPr>
          </w:p>
        </w:tc>
        <w:tc>
          <w:tcPr>
            <w:tcW w:w="1788" w:type="dxa"/>
          </w:tcPr>
          <w:p w:rsidR="000C0AB1" w:rsidRPr="000C0AB1" w:rsidRDefault="00C31F03" w:rsidP="005077EA">
            <w:pPr>
              <w:pBdr>
                <w:top w:val="single" w:sz="4" w:space="1" w:color="auto"/>
                <w:bottom w:val="double" w:sz="4" w:space="1" w:color="auto"/>
              </w:pBdr>
              <w:tabs>
                <w:tab w:val="decimal" w:pos="1422"/>
              </w:tabs>
              <w:spacing w:line="380" w:lineRule="exact"/>
              <w:rPr>
                <w:rFonts w:ascii="Arial" w:hAnsi="Arial" w:cs="Arial"/>
                <w:sz w:val="22"/>
                <w:szCs w:val="22"/>
              </w:rPr>
            </w:pPr>
            <w:r w:rsidRPr="00C31F03">
              <w:rPr>
                <w:rFonts w:ascii="Arial" w:hAnsi="Arial" w:cs="Arial"/>
                <w:sz w:val="22"/>
                <w:szCs w:val="22"/>
              </w:rPr>
              <w:t>7,881</w:t>
            </w:r>
          </w:p>
        </w:tc>
      </w:tr>
    </w:tbl>
    <w:p w:rsidR="003848CC" w:rsidRDefault="00B04A9F" w:rsidP="005077E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3848CC" w:rsidRPr="000D6978">
        <w:rPr>
          <w:rFonts w:ascii="Arial" w:hAnsi="Arial" w:cs="Arial"/>
          <w:b/>
          <w:bCs/>
          <w:sz w:val="22"/>
          <w:szCs w:val="22"/>
        </w:rPr>
        <w:t xml:space="preserve">.  </w:t>
      </w:r>
      <w:r w:rsidR="000D6978">
        <w:rPr>
          <w:rFonts w:ascii="Arial" w:hAnsi="Arial" w:cs="Arial"/>
          <w:b/>
          <w:bCs/>
          <w:sz w:val="22"/>
          <w:szCs w:val="22"/>
        </w:rPr>
        <w:tab/>
      </w:r>
      <w:r w:rsidR="000D6978" w:rsidRPr="000D6978">
        <w:rPr>
          <w:rFonts w:ascii="Arial" w:hAnsi="Arial" w:cs="Arial"/>
          <w:b/>
          <w:bCs/>
          <w:sz w:val="22"/>
          <w:szCs w:val="22"/>
        </w:rPr>
        <w:t xml:space="preserve">Property, plant and equipment </w:t>
      </w:r>
    </w:p>
    <w:p w:rsidR="00B44CC0" w:rsidRPr="00065CB8" w:rsidRDefault="000C0AB1" w:rsidP="005077EA">
      <w:pPr>
        <w:tabs>
          <w:tab w:val="left" w:pos="4140"/>
        </w:tabs>
        <w:spacing w:before="120" w:after="120" w:line="380" w:lineRule="exact"/>
        <w:ind w:left="540" w:right="-43"/>
        <w:jc w:val="thaiDistribute"/>
        <w:rPr>
          <w:rFonts w:ascii="Arial" w:hAnsi="Arial" w:cs="Arial"/>
          <w:sz w:val="22"/>
          <w:szCs w:val="22"/>
        </w:rPr>
      </w:pPr>
      <w:r>
        <w:rPr>
          <w:rFonts w:ascii="Arial" w:hAnsi="Arial" w:cs="Arial"/>
          <w:sz w:val="22"/>
          <w:szCs w:val="22"/>
        </w:rPr>
        <w:t>Movements of</w:t>
      </w:r>
      <w:r w:rsidR="00FF7972">
        <w:rPr>
          <w:rFonts w:ascii="Arial" w:hAnsi="Arial" w:cs="Arial"/>
          <w:sz w:val="22"/>
          <w:szCs w:val="22"/>
        </w:rPr>
        <w:t xml:space="preserve"> property, plant and equipment </w:t>
      </w:r>
      <w:r>
        <w:rPr>
          <w:rFonts w:ascii="Arial" w:hAnsi="Arial" w:cs="Arial"/>
          <w:sz w:val="22"/>
          <w:szCs w:val="22"/>
        </w:rPr>
        <w:t xml:space="preserve">account </w:t>
      </w:r>
      <w:r w:rsidR="00FF7972">
        <w:rPr>
          <w:rFonts w:ascii="Arial" w:hAnsi="Arial" w:cs="Arial"/>
          <w:sz w:val="22"/>
          <w:szCs w:val="22"/>
        </w:rPr>
        <w:t xml:space="preserve">during </w:t>
      </w:r>
      <w:r w:rsidR="00B44CC0" w:rsidRPr="00065CB8">
        <w:rPr>
          <w:rFonts w:ascii="Arial" w:hAnsi="Arial" w:cs="Arial"/>
          <w:sz w:val="22"/>
          <w:szCs w:val="22"/>
        </w:rPr>
        <w:t xml:space="preserve">the </w:t>
      </w:r>
      <w:r w:rsidR="00B44CC0">
        <w:rPr>
          <w:rFonts w:ascii="Arial" w:hAnsi="Arial" w:cs="Arial"/>
          <w:sz w:val="22"/>
          <w:szCs w:val="22"/>
        </w:rPr>
        <w:t>three-month</w:t>
      </w:r>
      <w:r w:rsidR="00B44CC0" w:rsidRPr="00065CB8">
        <w:rPr>
          <w:rFonts w:ascii="Arial" w:hAnsi="Arial" w:cs="Arial"/>
          <w:sz w:val="22"/>
          <w:szCs w:val="22"/>
        </w:rPr>
        <w:t xml:space="preserve"> period ended </w:t>
      </w:r>
      <w:r w:rsidR="003D6B6F">
        <w:rPr>
          <w:rFonts w:ascii="Arial" w:eastAsia="MS Mincho" w:hAnsi="Arial" w:cs="Arial"/>
          <w:sz w:val="22"/>
          <w:szCs w:val="22"/>
          <w:lang w:eastAsia="ja-JP"/>
        </w:rPr>
        <w:t>31 March 2018</w:t>
      </w:r>
      <w:r w:rsidR="00B44CC0" w:rsidRPr="003848CC">
        <w:rPr>
          <w:rFonts w:ascii="Arial" w:eastAsia="MS Mincho" w:hAnsi="Arial" w:cs="Arial"/>
          <w:sz w:val="22"/>
          <w:szCs w:val="22"/>
          <w:lang w:eastAsia="ja-JP"/>
        </w:rPr>
        <w:t xml:space="preserve"> </w:t>
      </w:r>
      <w:r>
        <w:rPr>
          <w:rFonts w:ascii="Arial" w:hAnsi="Arial" w:cs="Arial"/>
          <w:sz w:val="22"/>
          <w:szCs w:val="22"/>
        </w:rPr>
        <w:t xml:space="preserve">were </w:t>
      </w:r>
      <w:proofErr w:type="spellStart"/>
      <w:r>
        <w:rPr>
          <w:rFonts w:ascii="Arial" w:hAnsi="Arial" w:cs="Arial"/>
          <w:sz w:val="22"/>
          <w:szCs w:val="22"/>
        </w:rPr>
        <w:t>summarised</w:t>
      </w:r>
      <w:proofErr w:type="spellEnd"/>
      <w:r>
        <w:rPr>
          <w:rFonts w:ascii="Arial" w:hAnsi="Arial" w:cs="Arial"/>
          <w:sz w:val="22"/>
          <w:szCs w:val="22"/>
        </w:rPr>
        <w:t xml:space="preserve"> below</w:t>
      </w:r>
      <w:r w:rsidR="00FF797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750"/>
        <w:gridCol w:w="642"/>
        <w:gridCol w:w="1788"/>
      </w:tblGrid>
      <w:tr w:rsidR="000D6978" w:rsidRPr="00DE2EBB" w:rsidTr="004C3A28">
        <w:tc>
          <w:tcPr>
            <w:tcW w:w="6750" w:type="dxa"/>
            <w:vAlign w:val="bottom"/>
          </w:tcPr>
          <w:p w:rsidR="000D6978" w:rsidRPr="00DE2EBB" w:rsidRDefault="000D6978"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2430" w:type="dxa"/>
            <w:gridSpan w:val="2"/>
            <w:vAlign w:val="bottom"/>
          </w:tcPr>
          <w:p w:rsidR="000D6978" w:rsidRPr="00DE2EBB" w:rsidRDefault="00D67971"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0D6978" w:rsidRPr="00C24CCF" w:rsidTr="004C3A28">
        <w:tc>
          <w:tcPr>
            <w:tcW w:w="6750" w:type="dxa"/>
          </w:tcPr>
          <w:p w:rsidR="000D6978" w:rsidRPr="00B04A9F" w:rsidRDefault="000D6978"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w:t>
            </w:r>
            <w:r w:rsidR="00135A1A" w:rsidRPr="00B04A9F">
              <w:rPr>
                <w:rFonts w:ascii="Arial" w:hAnsi="Arial" w:cs="Arial"/>
                <w:b/>
                <w:bCs/>
                <w:sz w:val="22"/>
                <w:szCs w:val="22"/>
              </w:rPr>
              <w:t>at</w:t>
            </w:r>
            <w:r w:rsidRPr="00B04A9F">
              <w:rPr>
                <w:rFonts w:ascii="Arial" w:hAnsi="Arial" w:cs="Arial"/>
                <w:b/>
                <w:bCs/>
                <w:sz w:val="22"/>
                <w:szCs w:val="22"/>
              </w:rPr>
              <w:t xml:space="preserve"> </w:t>
            </w:r>
            <w:r w:rsidR="003D6B6F">
              <w:rPr>
                <w:rFonts w:ascii="Arial" w:hAnsi="Arial" w:cs="Arial"/>
                <w:b/>
                <w:bCs/>
                <w:sz w:val="22"/>
                <w:szCs w:val="22"/>
              </w:rPr>
              <w:t>31 December 2017</w:t>
            </w:r>
            <w:r w:rsidRPr="00B04A9F">
              <w:rPr>
                <w:rFonts w:ascii="Arial" w:hAnsi="Arial" w:cs="Arial"/>
                <w:b/>
                <w:bCs/>
                <w:sz w:val="22"/>
                <w:szCs w:val="22"/>
              </w:rPr>
              <w:t xml:space="preserve"> </w:t>
            </w:r>
          </w:p>
        </w:tc>
        <w:tc>
          <w:tcPr>
            <w:tcW w:w="642" w:type="dxa"/>
            <w:vAlign w:val="bottom"/>
          </w:tcPr>
          <w:p w:rsidR="000D6978" w:rsidRPr="00FA47DC" w:rsidRDefault="000D6978" w:rsidP="005077EA">
            <w:pPr>
              <w:tabs>
                <w:tab w:val="decimal" w:pos="1422"/>
              </w:tabs>
              <w:spacing w:line="380" w:lineRule="exact"/>
              <w:rPr>
                <w:rFonts w:ascii="Arial" w:hAnsi="Arial" w:cs="Arial"/>
                <w:sz w:val="22"/>
                <w:szCs w:val="22"/>
              </w:rPr>
            </w:pPr>
          </w:p>
        </w:tc>
        <w:tc>
          <w:tcPr>
            <w:tcW w:w="1788" w:type="dxa"/>
          </w:tcPr>
          <w:p w:rsidR="00FF7972" w:rsidRPr="00C24CCF" w:rsidRDefault="001F311C" w:rsidP="005077EA">
            <w:pPr>
              <w:tabs>
                <w:tab w:val="decimal" w:pos="1422"/>
              </w:tabs>
              <w:spacing w:line="380" w:lineRule="exact"/>
              <w:ind w:right="72"/>
              <w:rPr>
                <w:rFonts w:ascii="Arial" w:hAnsi="Arial" w:cs="Arial"/>
                <w:sz w:val="22"/>
                <w:szCs w:val="22"/>
              </w:rPr>
            </w:pPr>
            <w:r>
              <w:rPr>
                <w:rFonts w:ascii="Arial" w:hAnsi="Arial" w:cs="Arial"/>
                <w:sz w:val="22"/>
                <w:szCs w:val="22"/>
              </w:rPr>
              <w:t>564,149</w:t>
            </w:r>
          </w:p>
        </w:tc>
      </w:tr>
      <w:tr w:rsidR="00B04A9F" w:rsidRPr="00FA47DC" w:rsidTr="004C3A28">
        <w:tc>
          <w:tcPr>
            <w:tcW w:w="6750" w:type="dxa"/>
          </w:tcPr>
          <w:p w:rsidR="00B04A9F" w:rsidRPr="003848CC" w:rsidRDefault="00B04A9F" w:rsidP="005077EA">
            <w:pPr>
              <w:spacing w:line="380" w:lineRule="exact"/>
              <w:rPr>
                <w:rFonts w:ascii="Arial" w:hAnsi="Arial" w:cs="Arial"/>
                <w:sz w:val="22"/>
                <w:szCs w:val="22"/>
              </w:rPr>
            </w:pPr>
            <w:r w:rsidRPr="00B04A9F">
              <w:rPr>
                <w:rFonts w:ascii="Arial" w:hAnsi="Arial" w:cs="Arial"/>
                <w:sz w:val="22"/>
                <w:szCs w:val="22"/>
              </w:rPr>
              <w:t>Acquisitions during the period - at cost</w:t>
            </w:r>
          </w:p>
        </w:tc>
        <w:tc>
          <w:tcPr>
            <w:tcW w:w="642" w:type="dxa"/>
            <w:vAlign w:val="bottom"/>
          </w:tcPr>
          <w:p w:rsidR="00B04A9F" w:rsidRPr="00FA47DC" w:rsidRDefault="00B04A9F" w:rsidP="005077EA">
            <w:pPr>
              <w:tabs>
                <w:tab w:val="decimal" w:pos="1422"/>
              </w:tabs>
              <w:spacing w:line="380" w:lineRule="exact"/>
              <w:rPr>
                <w:rFonts w:ascii="Arial" w:hAnsi="Arial" w:cs="Arial"/>
                <w:sz w:val="22"/>
                <w:szCs w:val="22"/>
              </w:rPr>
            </w:pPr>
          </w:p>
        </w:tc>
        <w:tc>
          <w:tcPr>
            <w:tcW w:w="1788" w:type="dxa"/>
          </w:tcPr>
          <w:p w:rsidR="00B04A9F" w:rsidRPr="009D7EB9" w:rsidRDefault="00B04A9F" w:rsidP="005077EA">
            <w:pPr>
              <w:tabs>
                <w:tab w:val="decimal" w:pos="1422"/>
              </w:tabs>
              <w:spacing w:line="380" w:lineRule="exact"/>
              <w:ind w:right="72"/>
              <w:rPr>
                <w:rFonts w:ascii="Arial" w:hAnsi="Arial" w:cs="Arial"/>
                <w:sz w:val="22"/>
                <w:szCs w:val="22"/>
              </w:rPr>
            </w:pPr>
          </w:p>
        </w:tc>
      </w:tr>
      <w:tr w:rsidR="00C31F03" w:rsidRPr="00FA47DC" w:rsidTr="004C3A28">
        <w:tc>
          <w:tcPr>
            <w:tcW w:w="6750" w:type="dxa"/>
          </w:tcPr>
          <w:p w:rsidR="00C31F03" w:rsidRPr="003848CC" w:rsidRDefault="00C31F03" w:rsidP="00C31F03">
            <w:pPr>
              <w:spacing w:line="380" w:lineRule="exact"/>
              <w:ind w:left="522" w:hanging="270"/>
              <w:rPr>
                <w:rFonts w:ascii="Arial" w:hAnsi="Arial" w:cs="Arial"/>
                <w:sz w:val="22"/>
                <w:szCs w:val="22"/>
              </w:rPr>
            </w:pPr>
            <w:r>
              <w:rPr>
                <w:rFonts w:ascii="Arial" w:hAnsi="Arial" w:cs="Arial"/>
                <w:sz w:val="22"/>
                <w:szCs w:val="22"/>
              </w:rPr>
              <w:t xml:space="preserve">Increase </w:t>
            </w:r>
            <w:r w:rsidRPr="00B04A9F">
              <w:rPr>
                <w:rFonts w:ascii="Arial" w:hAnsi="Arial" w:cs="Arial"/>
                <w:sz w:val="22"/>
                <w:szCs w:val="22"/>
              </w:rPr>
              <w:t xml:space="preserve">in accounts payable for </w:t>
            </w:r>
            <w:r>
              <w:rPr>
                <w:rFonts w:ascii="Arial" w:hAnsi="Arial" w:cs="Arial"/>
                <w:sz w:val="22"/>
                <w:szCs w:val="22"/>
              </w:rPr>
              <w:t>acquisition of equipment</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C31F03" w:rsidP="00C31F03">
            <w:pPr>
              <w:pBdr>
                <w:top w:val="single" w:sz="4" w:space="1" w:color="auto"/>
                <w:left w:val="single" w:sz="4" w:space="4" w:color="auto"/>
                <w:right w:val="single" w:sz="4" w:space="4" w:color="auto"/>
              </w:pBdr>
              <w:tabs>
                <w:tab w:val="decimal" w:pos="1422"/>
              </w:tabs>
              <w:spacing w:line="380" w:lineRule="exact"/>
              <w:ind w:left="150" w:right="72"/>
              <w:rPr>
                <w:rFonts w:ascii="Arial" w:hAnsi="Arial" w:cs="Arial"/>
                <w:sz w:val="22"/>
                <w:szCs w:val="22"/>
                <w:cs/>
              </w:rPr>
            </w:pPr>
          </w:p>
        </w:tc>
      </w:tr>
      <w:tr w:rsidR="00C31F03" w:rsidRPr="00FA47DC" w:rsidTr="004C3A28">
        <w:tc>
          <w:tcPr>
            <w:tcW w:w="6750" w:type="dxa"/>
          </w:tcPr>
          <w:p w:rsidR="00C31F03" w:rsidRPr="003848CC" w:rsidRDefault="00C31F03" w:rsidP="00C31F03">
            <w:pPr>
              <w:spacing w:line="380" w:lineRule="exact"/>
              <w:ind w:left="522" w:hanging="270"/>
              <w:rPr>
                <w:rFonts w:ascii="Arial" w:hAnsi="Arial" w:cs="Arial"/>
                <w:sz w:val="22"/>
                <w:szCs w:val="22"/>
              </w:rPr>
            </w:pPr>
            <w:r>
              <w:rPr>
                <w:rFonts w:ascii="Arial" w:hAnsi="Arial" w:cs="Arial"/>
                <w:sz w:val="22"/>
                <w:szCs w:val="22"/>
              </w:rPr>
              <w:tab/>
            </w:r>
            <w:r w:rsidRPr="00B04A9F">
              <w:rPr>
                <w:rFonts w:ascii="Arial" w:hAnsi="Arial" w:cs="Arial"/>
                <w:sz w:val="22"/>
                <w:szCs w:val="22"/>
              </w:rPr>
              <w:t>during the period</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E87209" w:rsidP="009433CC">
            <w:pPr>
              <w:pBdr>
                <w:left w:val="single" w:sz="4" w:space="4" w:color="auto"/>
                <w:right w:val="single" w:sz="4" w:space="4" w:color="auto"/>
              </w:pBdr>
              <w:tabs>
                <w:tab w:val="decimal" w:pos="1422"/>
              </w:tabs>
              <w:spacing w:line="380" w:lineRule="exact"/>
              <w:ind w:left="150" w:right="72"/>
              <w:rPr>
                <w:rFonts w:ascii="Arial" w:hAnsi="Arial" w:cs="Arial"/>
                <w:sz w:val="22"/>
                <w:szCs w:val="22"/>
                <w:cs/>
              </w:rPr>
            </w:pPr>
            <w:r>
              <w:rPr>
                <w:rFonts w:ascii="Arial" w:hAnsi="Arial" w:cs="Arial"/>
                <w:sz w:val="22"/>
                <w:szCs w:val="22"/>
              </w:rPr>
              <w:t>2,</w:t>
            </w:r>
            <w:r w:rsidR="009433CC">
              <w:rPr>
                <w:rFonts w:ascii="Arial" w:hAnsi="Arial" w:cs="Arial"/>
                <w:sz w:val="22"/>
                <w:szCs w:val="22"/>
              </w:rPr>
              <w:t>191</w:t>
            </w:r>
          </w:p>
        </w:tc>
      </w:tr>
      <w:tr w:rsidR="00C31F03" w:rsidRPr="00FA47DC" w:rsidTr="004C3A28">
        <w:tc>
          <w:tcPr>
            <w:tcW w:w="6750" w:type="dxa"/>
          </w:tcPr>
          <w:p w:rsidR="00C31F03" w:rsidRPr="003848CC" w:rsidRDefault="00C31F03" w:rsidP="00C31F03">
            <w:pPr>
              <w:spacing w:line="380" w:lineRule="exact"/>
              <w:ind w:left="522" w:hanging="270"/>
              <w:rPr>
                <w:rFonts w:ascii="Arial" w:hAnsi="Arial" w:cs="Arial"/>
                <w:sz w:val="22"/>
                <w:szCs w:val="22"/>
              </w:rPr>
            </w:pPr>
            <w:r w:rsidRPr="00B04A9F">
              <w:rPr>
                <w:rFonts w:ascii="Arial" w:hAnsi="Arial" w:cs="Arial"/>
                <w:sz w:val="22"/>
                <w:szCs w:val="22"/>
              </w:rPr>
              <w:t>Cash paid for acquisition</w:t>
            </w:r>
            <w:r>
              <w:rPr>
                <w:rFonts w:ascii="Arial" w:hAnsi="Arial" w:cs="Arial"/>
                <w:sz w:val="22"/>
                <w:szCs w:val="22"/>
              </w:rPr>
              <w:t>s</w:t>
            </w:r>
            <w:r w:rsidRPr="00B04A9F">
              <w:rPr>
                <w:rFonts w:ascii="Arial" w:hAnsi="Arial" w:cs="Arial"/>
                <w:sz w:val="22"/>
                <w:szCs w:val="22"/>
              </w:rPr>
              <w:t xml:space="preserve"> of</w:t>
            </w:r>
            <w:r>
              <w:rPr>
                <w:rFonts w:ascii="Arial" w:hAnsi="Arial" w:cs="Arial"/>
                <w:sz w:val="22"/>
                <w:szCs w:val="22"/>
              </w:rPr>
              <w:t xml:space="preserve"> equipment</w:t>
            </w:r>
            <w:r w:rsidRPr="00B04A9F">
              <w:rPr>
                <w:rFonts w:ascii="Arial" w:hAnsi="Arial" w:cs="Arial"/>
                <w:sz w:val="22"/>
                <w:szCs w:val="22"/>
              </w:rPr>
              <w:t xml:space="preserve"> </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E87209" w:rsidP="009433CC">
            <w:pPr>
              <w:pBdr>
                <w:left w:val="single" w:sz="4" w:space="4" w:color="auto"/>
                <w:bottom w:val="single" w:sz="4" w:space="1"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33,</w:t>
            </w:r>
            <w:r w:rsidR="009433CC">
              <w:rPr>
                <w:rFonts w:ascii="Arial" w:hAnsi="Arial" w:cs="Arial"/>
                <w:sz w:val="22"/>
                <w:szCs w:val="22"/>
              </w:rPr>
              <w:t>211</w:t>
            </w:r>
          </w:p>
        </w:tc>
      </w:tr>
      <w:tr w:rsidR="00C31F03" w:rsidRPr="00FA47DC" w:rsidTr="004C3A28">
        <w:tc>
          <w:tcPr>
            <w:tcW w:w="6750" w:type="dxa"/>
          </w:tcPr>
          <w:p w:rsidR="00C31F03" w:rsidRPr="003848CC" w:rsidRDefault="00C31F03" w:rsidP="00C31F03">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E230EC" w:rsidP="00C31F03">
            <w:pPr>
              <w:tabs>
                <w:tab w:val="decimal" w:pos="1422"/>
              </w:tabs>
              <w:spacing w:line="380" w:lineRule="exact"/>
              <w:ind w:left="150" w:right="72"/>
              <w:rPr>
                <w:rFonts w:ascii="Arial" w:hAnsi="Arial" w:cs="Arial"/>
                <w:sz w:val="22"/>
                <w:szCs w:val="22"/>
              </w:rPr>
            </w:pPr>
            <w:r>
              <w:rPr>
                <w:rFonts w:ascii="Arial" w:hAnsi="Arial" w:cs="Arial"/>
                <w:sz w:val="22"/>
                <w:szCs w:val="22"/>
              </w:rPr>
              <w:t>35</w:t>
            </w:r>
            <w:r w:rsidR="00C31F03" w:rsidRPr="00C31F03">
              <w:rPr>
                <w:rFonts w:ascii="Arial" w:hAnsi="Arial" w:cs="Arial"/>
                <w:sz w:val="22"/>
                <w:szCs w:val="22"/>
              </w:rPr>
              <w:t>,402</w:t>
            </w:r>
          </w:p>
        </w:tc>
      </w:tr>
      <w:tr w:rsidR="00C31F03" w:rsidRPr="00FA47DC" w:rsidTr="004C3A28">
        <w:tc>
          <w:tcPr>
            <w:tcW w:w="6750" w:type="dxa"/>
          </w:tcPr>
          <w:p w:rsidR="00C31F03" w:rsidRPr="003848CC" w:rsidRDefault="00C31F03" w:rsidP="00C31F03">
            <w:pPr>
              <w:spacing w:line="380" w:lineRule="exact"/>
              <w:ind w:left="252" w:right="408" w:hanging="252"/>
              <w:rPr>
                <w:rFonts w:ascii="Arial" w:hAnsi="Arial" w:cs="Arial"/>
                <w:sz w:val="22"/>
                <w:szCs w:val="22"/>
              </w:rPr>
            </w:pPr>
            <w:r w:rsidRPr="00B04A9F">
              <w:rPr>
                <w:rFonts w:ascii="Arial" w:hAnsi="Arial" w:cs="Arial"/>
                <w:sz w:val="22"/>
                <w:szCs w:val="22"/>
              </w:rPr>
              <w:t>Disposals during the period - net book value at disposal date</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C31F03" w:rsidP="00C31F03">
            <w:pPr>
              <w:tabs>
                <w:tab w:val="decimal" w:pos="1422"/>
              </w:tabs>
              <w:spacing w:line="380" w:lineRule="exact"/>
              <w:ind w:left="150" w:right="72"/>
              <w:rPr>
                <w:rFonts w:ascii="Arial" w:hAnsi="Arial" w:cs="Arial"/>
                <w:sz w:val="22"/>
                <w:szCs w:val="22"/>
              </w:rPr>
            </w:pPr>
          </w:p>
        </w:tc>
      </w:tr>
      <w:tr w:rsidR="00C31F03" w:rsidRPr="00FA47DC" w:rsidTr="004C3A28">
        <w:tc>
          <w:tcPr>
            <w:tcW w:w="6750" w:type="dxa"/>
          </w:tcPr>
          <w:p w:rsidR="00C31F03" w:rsidRPr="003848CC" w:rsidRDefault="00C31F03" w:rsidP="00C31F03">
            <w:pPr>
              <w:spacing w:line="380" w:lineRule="exact"/>
              <w:ind w:left="522" w:hanging="270"/>
              <w:rPr>
                <w:rFonts w:ascii="Arial" w:hAnsi="Arial" w:cs="Arial"/>
                <w:sz w:val="22"/>
                <w:szCs w:val="22"/>
              </w:rPr>
            </w:pPr>
            <w:r w:rsidRPr="00B04A9F">
              <w:rPr>
                <w:rFonts w:ascii="Arial" w:hAnsi="Arial" w:cs="Arial"/>
                <w:sz w:val="22"/>
                <w:szCs w:val="22"/>
              </w:rPr>
              <w:t xml:space="preserve">Proceeds from disposals of </w:t>
            </w:r>
            <w:r>
              <w:rPr>
                <w:rFonts w:ascii="Arial" w:hAnsi="Arial" w:cs="Arial"/>
                <w:sz w:val="22"/>
                <w:szCs w:val="22"/>
              </w:rPr>
              <w:t>equipment</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E87209" w:rsidP="00C31F03">
            <w:pPr>
              <w:pBdr>
                <w:top w:val="single" w:sz="4" w:space="1" w:color="auto"/>
                <w:left w:val="single" w:sz="4" w:space="4" w:color="auto"/>
                <w:right w:val="single" w:sz="4" w:space="4" w:color="auto"/>
              </w:pBdr>
              <w:tabs>
                <w:tab w:val="decimal" w:pos="1422"/>
              </w:tabs>
              <w:spacing w:line="380" w:lineRule="exact"/>
              <w:ind w:left="150" w:right="72"/>
              <w:rPr>
                <w:rFonts w:ascii="Arial" w:hAnsi="Arial" w:cs="Arial"/>
                <w:sz w:val="22"/>
                <w:szCs w:val="22"/>
              </w:rPr>
            </w:pPr>
            <w:r>
              <w:rPr>
                <w:rFonts w:ascii="Arial" w:hAnsi="Arial" w:cs="Arial"/>
                <w:sz w:val="22"/>
                <w:szCs w:val="22"/>
              </w:rPr>
              <w:t>(</w:t>
            </w:r>
            <w:r w:rsidR="00C31F03" w:rsidRPr="00C31F03">
              <w:rPr>
                <w:rFonts w:ascii="Arial" w:hAnsi="Arial" w:cs="Arial"/>
                <w:sz w:val="22"/>
                <w:szCs w:val="22"/>
              </w:rPr>
              <w:t>240</w:t>
            </w:r>
            <w:r>
              <w:rPr>
                <w:rFonts w:ascii="Arial" w:hAnsi="Arial" w:cs="Arial"/>
                <w:sz w:val="22"/>
                <w:szCs w:val="22"/>
              </w:rPr>
              <w:t>)</w:t>
            </w:r>
          </w:p>
        </w:tc>
      </w:tr>
      <w:tr w:rsidR="00C31F03" w:rsidRPr="00FA47DC" w:rsidTr="004C3A28">
        <w:tc>
          <w:tcPr>
            <w:tcW w:w="6750" w:type="dxa"/>
          </w:tcPr>
          <w:p w:rsidR="00C31F03" w:rsidRPr="003848CC" w:rsidRDefault="00C31F03" w:rsidP="00C31F03">
            <w:pPr>
              <w:spacing w:line="380" w:lineRule="exact"/>
              <w:ind w:left="522" w:hanging="270"/>
              <w:rPr>
                <w:rFonts w:ascii="Arial" w:hAnsi="Arial" w:cs="Arial"/>
                <w:sz w:val="22"/>
                <w:szCs w:val="22"/>
              </w:rPr>
            </w:pPr>
            <w:r w:rsidRPr="00B04A9F">
              <w:rPr>
                <w:rFonts w:ascii="Arial" w:hAnsi="Arial" w:cs="Arial"/>
                <w:sz w:val="22"/>
                <w:szCs w:val="22"/>
              </w:rPr>
              <w:t>Gain</w:t>
            </w:r>
            <w:r>
              <w:rPr>
                <w:rFonts w:ascii="Arial" w:hAnsi="Arial" w:cs="Arial"/>
                <w:sz w:val="22"/>
                <w:szCs w:val="22"/>
              </w:rPr>
              <w:t xml:space="preserve"> </w:t>
            </w:r>
            <w:r w:rsidRPr="00B04A9F">
              <w:rPr>
                <w:rFonts w:ascii="Arial" w:hAnsi="Arial" w:cs="Arial"/>
                <w:sz w:val="22"/>
                <w:szCs w:val="22"/>
              </w:rPr>
              <w:t xml:space="preserve">on disposals of </w:t>
            </w:r>
            <w:r>
              <w:rPr>
                <w:rFonts w:ascii="Arial" w:hAnsi="Arial" w:cs="Arial"/>
                <w:sz w:val="22"/>
                <w:szCs w:val="22"/>
              </w:rPr>
              <w:t>equipment</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C31F03" w:rsidP="00E230EC">
            <w:pPr>
              <w:pBdr>
                <w:left w:val="single" w:sz="4" w:space="4" w:color="auto"/>
                <w:bottom w:val="single" w:sz="4" w:space="1" w:color="auto"/>
                <w:right w:val="single" w:sz="4" w:space="4" w:color="auto"/>
              </w:pBdr>
              <w:tabs>
                <w:tab w:val="decimal" w:pos="1422"/>
              </w:tabs>
              <w:spacing w:line="380" w:lineRule="exact"/>
              <w:ind w:left="150" w:right="72"/>
              <w:rPr>
                <w:rFonts w:ascii="Arial" w:hAnsi="Arial" w:cs="Arial"/>
                <w:sz w:val="22"/>
                <w:szCs w:val="22"/>
              </w:rPr>
            </w:pPr>
            <w:r w:rsidRPr="00C31F03">
              <w:rPr>
                <w:rFonts w:ascii="Arial" w:hAnsi="Arial" w:cs="Arial"/>
                <w:sz w:val="22"/>
                <w:szCs w:val="22"/>
              </w:rPr>
              <w:t>182</w:t>
            </w:r>
          </w:p>
        </w:tc>
      </w:tr>
      <w:tr w:rsidR="00C31F03" w:rsidRPr="00FA47DC" w:rsidTr="004C3A28">
        <w:tc>
          <w:tcPr>
            <w:tcW w:w="6750" w:type="dxa"/>
          </w:tcPr>
          <w:p w:rsidR="00C31F03" w:rsidRPr="003848CC" w:rsidRDefault="00C31F03" w:rsidP="00C31F03">
            <w:pPr>
              <w:spacing w:line="380" w:lineRule="exact"/>
              <w:ind w:left="522" w:hanging="270"/>
              <w:rPr>
                <w:rFonts w:ascii="Arial" w:hAnsi="Arial" w:cs="Arial"/>
                <w:sz w:val="22"/>
                <w:szCs w:val="22"/>
              </w:rPr>
            </w:pPr>
            <w:r w:rsidRPr="00B04A9F">
              <w:rPr>
                <w:rFonts w:ascii="Arial" w:hAnsi="Arial" w:cs="Arial"/>
                <w:sz w:val="22"/>
                <w:szCs w:val="22"/>
              </w:rPr>
              <w:t>Total</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E87209" w:rsidP="00E230EC">
            <w:pPr>
              <w:tabs>
                <w:tab w:val="decimal" w:pos="1422"/>
              </w:tabs>
              <w:spacing w:line="380" w:lineRule="exact"/>
              <w:ind w:right="72"/>
              <w:rPr>
                <w:rFonts w:ascii="Arial" w:hAnsi="Arial" w:cs="Arial"/>
                <w:sz w:val="22"/>
                <w:szCs w:val="22"/>
              </w:rPr>
            </w:pPr>
            <w:r>
              <w:rPr>
                <w:rFonts w:ascii="Arial" w:hAnsi="Arial" w:cs="Arial"/>
                <w:sz w:val="22"/>
                <w:szCs w:val="22"/>
              </w:rPr>
              <w:t>(</w:t>
            </w:r>
            <w:r w:rsidR="00C31F03" w:rsidRPr="00C31F03">
              <w:rPr>
                <w:rFonts w:ascii="Arial" w:hAnsi="Arial" w:cs="Arial"/>
                <w:sz w:val="22"/>
                <w:szCs w:val="22"/>
              </w:rPr>
              <w:t>58</w:t>
            </w:r>
            <w:r w:rsidR="00E230EC">
              <w:rPr>
                <w:rFonts w:ascii="Arial" w:hAnsi="Arial" w:cs="Arial"/>
                <w:sz w:val="22"/>
                <w:szCs w:val="22"/>
              </w:rPr>
              <w:t>)</w:t>
            </w:r>
          </w:p>
        </w:tc>
      </w:tr>
      <w:tr w:rsidR="00C31F03" w:rsidRPr="00FA47DC" w:rsidTr="004C3A28">
        <w:tc>
          <w:tcPr>
            <w:tcW w:w="6750" w:type="dxa"/>
          </w:tcPr>
          <w:p w:rsidR="00C31F03" w:rsidRPr="003848CC" w:rsidRDefault="00C31F03" w:rsidP="00C31F03">
            <w:pPr>
              <w:spacing w:line="380" w:lineRule="exact"/>
              <w:rPr>
                <w:rFonts w:ascii="Arial" w:hAnsi="Arial" w:cs="Arial"/>
                <w:sz w:val="22"/>
                <w:szCs w:val="22"/>
              </w:rPr>
            </w:pPr>
            <w:r w:rsidRPr="003848CC">
              <w:rPr>
                <w:rFonts w:ascii="Arial" w:hAnsi="Arial" w:cs="Arial"/>
                <w:sz w:val="22"/>
                <w:szCs w:val="22"/>
              </w:rPr>
              <w:t>Depreciation for the period</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C31F03" w:rsidP="00C31F03">
            <w:pPr>
              <w:tabs>
                <w:tab w:val="decimal" w:pos="1422"/>
              </w:tabs>
              <w:spacing w:line="380" w:lineRule="exact"/>
              <w:ind w:right="72"/>
              <w:rPr>
                <w:rFonts w:ascii="Arial" w:hAnsi="Arial" w:cs="Arial"/>
                <w:sz w:val="22"/>
                <w:szCs w:val="22"/>
              </w:rPr>
            </w:pPr>
            <w:r w:rsidRPr="00C31F03">
              <w:rPr>
                <w:rFonts w:ascii="Arial" w:hAnsi="Arial" w:cs="Arial"/>
                <w:sz w:val="22"/>
                <w:szCs w:val="22"/>
              </w:rPr>
              <w:t>(16,834)</w:t>
            </w:r>
          </w:p>
        </w:tc>
      </w:tr>
      <w:tr w:rsidR="00C31F03" w:rsidRPr="00FA47DC" w:rsidTr="004C3A28">
        <w:tc>
          <w:tcPr>
            <w:tcW w:w="6750" w:type="dxa"/>
          </w:tcPr>
          <w:p w:rsidR="00C31F03" w:rsidRPr="003848CC" w:rsidRDefault="00C31F03" w:rsidP="00C31F03">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t book value as at 31 March 2018</w:t>
            </w:r>
          </w:p>
        </w:tc>
        <w:tc>
          <w:tcPr>
            <w:tcW w:w="642"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A35092" w:rsidRDefault="00C31F03" w:rsidP="00E87209">
            <w:pPr>
              <w:pBdr>
                <w:top w:val="single" w:sz="4" w:space="1" w:color="auto"/>
                <w:bottom w:val="double" w:sz="4" w:space="1" w:color="auto"/>
              </w:pBdr>
              <w:tabs>
                <w:tab w:val="decimal" w:pos="1422"/>
              </w:tabs>
              <w:spacing w:line="380" w:lineRule="exact"/>
              <w:ind w:right="72"/>
              <w:rPr>
                <w:rFonts w:ascii="Angsana New" w:hAnsi="Angsana New"/>
                <w:sz w:val="32"/>
                <w:szCs w:val="32"/>
              </w:rPr>
            </w:pPr>
            <w:r w:rsidRPr="00E87209">
              <w:rPr>
                <w:rFonts w:ascii="Arial" w:hAnsi="Arial" w:cs="Arial"/>
                <w:sz w:val="22"/>
                <w:szCs w:val="22"/>
              </w:rPr>
              <w:t>582,</w:t>
            </w:r>
            <w:r w:rsidR="00E87209" w:rsidRPr="00E87209">
              <w:rPr>
                <w:rFonts w:ascii="Arial" w:hAnsi="Arial" w:cs="Arial"/>
                <w:sz w:val="22"/>
                <w:szCs w:val="22"/>
              </w:rPr>
              <w:t>659</w:t>
            </w:r>
          </w:p>
        </w:tc>
      </w:tr>
    </w:tbl>
    <w:p w:rsidR="00197E62" w:rsidRPr="00B62687" w:rsidRDefault="00197E62" w:rsidP="005077EA">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 xml:space="preserve">9.      </w:t>
      </w:r>
      <w:r w:rsidRPr="00B62687">
        <w:rPr>
          <w:rFonts w:ascii="Arial" w:hAnsi="Arial" w:cs="Arial"/>
          <w:b/>
          <w:bCs/>
          <w:sz w:val="22"/>
          <w:szCs w:val="22"/>
        </w:rPr>
        <w:t>Intangible assets</w:t>
      </w:r>
    </w:p>
    <w:p w:rsidR="00197E62" w:rsidRPr="00B62687" w:rsidRDefault="00197E62" w:rsidP="005077EA">
      <w:pPr>
        <w:tabs>
          <w:tab w:val="right" w:pos="7200"/>
          <w:tab w:val="right" w:pos="8540"/>
        </w:tabs>
        <w:spacing w:before="120" w:after="120" w:line="380" w:lineRule="exact"/>
        <w:ind w:left="547" w:hanging="540"/>
        <w:jc w:val="thaiDistribute"/>
        <w:rPr>
          <w:rFonts w:ascii="Arial" w:hAnsi="Arial" w:cs="Arial"/>
          <w:sz w:val="22"/>
          <w:szCs w:val="22"/>
        </w:rPr>
      </w:pPr>
      <w:r w:rsidRPr="00B62687">
        <w:rPr>
          <w:rFonts w:ascii="Arial" w:hAnsi="Arial" w:cs="Arial"/>
          <w:sz w:val="22"/>
          <w:szCs w:val="22"/>
        </w:rPr>
        <w:tab/>
      </w:r>
      <w:r w:rsidRPr="00E230EC">
        <w:rPr>
          <w:rFonts w:ascii="Arial" w:hAnsi="Arial" w:cs="Arial"/>
          <w:spacing w:val="-4"/>
          <w:sz w:val="22"/>
          <w:szCs w:val="22"/>
        </w:rPr>
        <w:t xml:space="preserve">Movements of the intangible assets account during the three-month period ended </w:t>
      </w:r>
      <w:r w:rsidR="003D6B6F" w:rsidRPr="00E230EC">
        <w:rPr>
          <w:rFonts w:ascii="Arial" w:hAnsi="Arial" w:cs="Arial"/>
          <w:spacing w:val="-4"/>
          <w:sz w:val="22"/>
          <w:szCs w:val="22"/>
        </w:rPr>
        <w:t>31 March 2018</w:t>
      </w:r>
      <w:r w:rsidRPr="00B62687">
        <w:rPr>
          <w:rFonts w:ascii="Arial" w:hAnsi="Arial" w:cs="Arial"/>
          <w:sz w:val="22"/>
          <w:szCs w:val="22"/>
        </w:rPr>
        <w:t xml:space="preserve"> were </w:t>
      </w:r>
      <w:proofErr w:type="spellStart"/>
      <w:r w:rsidRPr="00B62687">
        <w:rPr>
          <w:rFonts w:ascii="Arial" w:hAnsi="Arial" w:cs="Arial"/>
          <w:sz w:val="22"/>
          <w:szCs w:val="22"/>
        </w:rPr>
        <w:t>summarised</w:t>
      </w:r>
      <w:proofErr w:type="spellEnd"/>
      <w:r w:rsidRPr="00B62687">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5580"/>
        <w:gridCol w:w="66"/>
        <w:gridCol w:w="1746"/>
        <w:gridCol w:w="1788"/>
      </w:tblGrid>
      <w:tr w:rsidR="00197E62" w:rsidRPr="00DE2EBB" w:rsidTr="00D74D42">
        <w:tc>
          <w:tcPr>
            <w:tcW w:w="5646" w:type="dxa"/>
            <w:gridSpan w:val="2"/>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534" w:type="dxa"/>
            <w:gridSpan w:val="2"/>
            <w:vAlign w:val="bottom"/>
          </w:tcPr>
          <w:p w:rsidR="00197E62" w:rsidRPr="00DE2EBB" w:rsidRDefault="00197E62" w:rsidP="005077E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197E62" w:rsidRPr="00C24CCF" w:rsidTr="00D74D42">
        <w:tc>
          <w:tcPr>
            <w:tcW w:w="5646" w:type="dxa"/>
            <w:gridSpan w:val="2"/>
          </w:tcPr>
          <w:p w:rsidR="00197E62" w:rsidRPr="00B04A9F" w:rsidRDefault="00197E62" w:rsidP="005077EA">
            <w:pPr>
              <w:spacing w:line="380" w:lineRule="exact"/>
              <w:rPr>
                <w:rFonts w:ascii="Arial" w:hAnsi="Arial" w:cs="Arial"/>
                <w:b/>
                <w:bCs/>
                <w:sz w:val="22"/>
                <w:szCs w:val="22"/>
              </w:rPr>
            </w:pPr>
            <w:r w:rsidRPr="00B04A9F">
              <w:rPr>
                <w:rFonts w:ascii="Arial" w:hAnsi="Arial" w:cs="Arial"/>
                <w:b/>
                <w:bCs/>
                <w:sz w:val="22"/>
                <w:szCs w:val="22"/>
              </w:rPr>
              <w:t xml:space="preserve">Net book value as at </w:t>
            </w:r>
            <w:r w:rsidR="003D6B6F">
              <w:rPr>
                <w:rFonts w:ascii="Arial" w:hAnsi="Arial" w:cs="Arial"/>
                <w:b/>
                <w:bCs/>
                <w:sz w:val="22"/>
                <w:szCs w:val="22"/>
              </w:rPr>
              <w:t>31 December 2017</w:t>
            </w:r>
            <w:r w:rsidRPr="00B04A9F">
              <w:rPr>
                <w:rFonts w:ascii="Arial" w:hAnsi="Arial" w:cs="Arial"/>
                <w:b/>
                <w:bCs/>
                <w:sz w:val="22"/>
                <w:szCs w:val="22"/>
              </w:rPr>
              <w:t xml:space="preserve"> </w:t>
            </w:r>
          </w:p>
        </w:tc>
        <w:tc>
          <w:tcPr>
            <w:tcW w:w="1746" w:type="dxa"/>
            <w:vAlign w:val="bottom"/>
          </w:tcPr>
          <w:p w:rsidR="00197E62" w:rsidRPr="00FA47DC" w:rsidRDefault="00197E62" w:rsidP="005077EA">
            <w:pPr>
              <w:tabs>
                <w:tab w:val="decimal" w:pos="1422"/>
              </w:tabs>
              <w:spacing w:line="380" w:lineRule="exact"/>
              <w:rPr>
                <w:rFonts w:ascii="Arial" w:hAnsi="Arial" w:cs="Arial"/>
                <w:sz w:val="22"/>
                <w:szCs w:val="22"/>
              </w:rPr>
            </w:pPr>
          </w:p>
        </w:tc>
        <w:tc>
          <w:tcPr>
            <w:tcW w:w="1788" w:type="dxa"/>
          </w:tcPr>
          <w:p w:rsidR="00197E62" w:rsidRPr="00C24CCF" w:rsidRDefault="001F311C" w:rsidP="005077EA">
            <w:pPr>
              <w:tabs>
                <w:tab w:val="decimal" w:pos="1422"/>
              </w:tabs>
              <w:spacing w:line="380" w:lineRule="exact"/>
              <w:rPr>
                <w:rFonts w:ascii="Arial" w:hAnsi="Arial" w:cs="Arial"/>
                <w:sz w:val="22"/>
                <w:szCs w:val="22"/>
              </w:rPr>
            </w:pPr>
            <w:r>
              <w:rPr>
                <w:rFonts w:ascii="Arial" w:hAnsi="Arial" w:cs="Arial"/>
                <w:sz w:val="22"/>
                <w:szCs w:val="22"/>
              </w:rPr>
              <w:t>12,890</w:t>
            </w:r>
          </w:p>
        </w:tc>
      </w:tr>
      <w:tr w:rsidR="00C31F03" w:rsidRPr="009D7EB9" w:rsidTr="00D74D42">
        <w:tc>
          <w:tcPr>
            <w:tcW w:w="5646" w:type="dxa"/>
            <w:gridSpan w:val="2"/>
          </w:tcPr>
          <w:p w:rsidR="00C31F03" w:rsidRPr="003848CC" w:rsidRDefault="00C31F03" w:rsidP="00C31F03">
            <w:pPr>
              <w:spacing w:line="380" w:lineRule="exact"/>
              <w:rPr>
                <w:rFonts w:ascii="Arial" w:hAnsi="Arial" w:cs="Arial"/>
                <w:sz w:val="22"/>
                <w:szCs w:val="22"/>
              </w:rPr>
            </w:pPr>
            <w:proofErr w:type="spellStart"/>
            <w:r>
              <w:rPr>
                <w:rFonts w:ascii="Arial" w:hAnsi="Arial" w:cs="Arial"/>
                <w:sz w:val="22"/>
                <w:szCs w:val="22"/>
              </w:rPr>
              <w:t>Amortisation</w:t>
            </w:r>
            <w:proofErr w:type="spellEnd"/>
            <w:r w:rsidRPr="003848CC">
              <w:rPr>
                <w:rFonts w:ascii="Arial" w:hAnsi="Arial" w:cs="Arial"/>
                <w:sz w:val="22"/>
                <w:szCs w:val="22"/>
              </w:rPr>
              <w:t xml:space="preserve"> for the period</w:t>
            </w:r>
          </w:p>
        </w:tc>
        <w:tc>
          <w:tcPr>
            <w:tcW w:w="1746" w:type="dxa"/>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E87209" w:rsidP="00C31F03">
            <w:pPr>
              <w:tabs>
                <w:tab w:val="decimal" w:pos="1422"/>
              </w:tabs>
              <w:spacing w:line="380" w:lineRule="exact"/>
              <w:rPr>
                <w:rFonts w:ascii="Arial" w:hAnsi="Arial" w:cs="Arial"/>
                <w:sz w:val="22"/>
                <w:szCs w:val="22"/>
              </w:rPr>
            </w:pPr>
            <w:r>
              <w:rPr>
                <w:rFonts w:ascii="Arial" w:hAnsi="Arial" w:cs="Arial"/>
                <w:sz w:val="22"/>
                <w:szCs w:val="22"/>
              </w:rPr>
              <w:t>(</w:t>
            </w:r>
            <w:r w:rsidR="00C31F03" w:rsidRPr="00C31F03">
              <w:rPr>
                <w:rFonts w:ascii="Arial" w:hAnsi="Arial" w:cs="Arial"/>
                <w:sz w:val="22"/>
                <w:szCs w:val="22"/>
              </w:rPr>
              <w:t>375</w:t>
            </w:r>
            <w:r>
              <w:rPr>
                <w:rFonts w:ascii="Arial" w:hAnsi="Arial" w:cs="Arial"/>
                <w:sz w:val="22"/>
                <w:szCs w:val="22"/>
              </w:rPr>
              <w:t>)</w:t>
            </w:r>
          </w:p>
        </w:tc>
      </w:tr>
      <w:tr w:rsidR="00C31F03" w:rsidRPr="009D7EB9" w:rsidTr="00D74D42">
        <w:tc>
          <w:tcPr>
            <w:tcW w:w="5580" w:type="dxa"/>
          </w:tcPr>
          <w:p w:rsidR="00C31F03" w:rsidRPr="003848CC" w:rsidRDefault="00C31F03" w:rsidP="00C31F03">
            <w:pPr>
              <w:spacing w:line="380" w:lineRule="exact"/>
              <w:rPr>
                <w:rFonts w:ascii="Arial" w:hAnsi="Arial" w:cs="Arial"/>
                <w:sz w:val="22"/>
                <w:szCs w:val="22"/>
              </w:rPr>
            </w:pPr>
            <w:r w:rsidRPr="00B04A9F">
              <w:rPr>
                <w:rFonts w:ascii="Arial" w:hAnsi="Arial" w:cs="Arial"/>
                <w:b/>
                <w:bCs/>
                <w:sz w:val="22"/>
                <w:szCs w:val="22"/>
              </w:rPr>
              <w:t>Ne</w:t>
            </w:r>
            <w:r>
              <w:rPr>
                <w:rFonts w:ascii="Arial" w:hAnsi="Arial" w:cs="Arial"/>
                <w:b/>
                <w:bCs/>
                <w:sz w:val="22"/>
                <w:szCs w:val="22"/>
              </w:rPr>
              <w:t>t book value as at 31 March 2018</w:t>
            </w:r>
          </w:p>
        </w:tc>
        <w:tc>
          <w:tcPr>
            <w:tcW w:w="1812" w:type="dxa"/>
            <w:gridSpan w:val="2"/>
            <w:vAlign w:val="bottom"/>
          </w:tcPr>
          <w:p w:rsidR="00C31F03" w:rsidRPr="00FA47DC" w:rsidRDefault="00C31F03" w:rsidP="00C31F03">
            <w:pPr>
              <w:tabs>
                <w:tab w:val="decimal" w:pos="1422"/>
              </w:tabs>
              <w:spacing w:line="380" w:lineRule="exact"/>
              <w:rPr>
                <w:rFonts w:ascii="Arial" w:hAnsi="Arial" w:cs="Arial"/>
                <w:sz w:val="22"/>
                <w:szCs w:val="22"/>
              </w:rPr>
            </w:pPr>
          </w:p>
        </w:tc>
        <w:tc>
          <w:tcPr>
            <w:tcW w:w="1788" w:type="dxa"/>
          </w:tcPr>
          <w:p w:rsidR="00C31F03" w:rsidRPr="00C31F03" w:rsidRDefault="00C31F03" w:rsidP="00C31F03">
            <w:pPr>
              <w:pBdr>
                <w:top w:val="single" w:sz="4" w:space="1" w:color="auto"/>
                <w:bottom w:val="double" w:sz="4" w:space="1" w:color="auto"/>
              </w:pBdr>
              <w:tabs>
                <w:tab w:val="decimal" w:pos="1422"/>
              </w:tabs>
              <w:spacing w:line="380" w:lineRule="exact"/>
              <w:rPr>
                <w:rFonts w:ascii="Arial" w:hAnsi="Arial" w:cs="Arial"/>
                <w:sz w:val="22"/>
                <w:szCs w:val="22"/>
              </w:rPr>
            </w:pPr>
            <w:r w:rsidRPr="00C31F03">
              <w:rPr>
                <w:rFonts w:ascii="Arial" w:hAnsi="Arial" w:cs="Arial"/>
                <w:sz w:val="22"/>
                <w:szCs w:val="22"/>
              </w:rPr>
              <w:t>12,515</w:t>
            </w:r>
          </w:p>
        </w:tc>
      </w:tr>
    </w:tbl>
    <w:p w:rsidR="005077EA" w:rsidRDefault="005077EA" w:rsidP="00197E62">
      <w:pPr>
        <w:spacing w:before="240" w:after="240" w:line="380" w:lineRule="exact"/>
        <w:jc w:val="thaiDistribute"/>
        <w:rPr>
          <w:rFonts w:ascii="Arial" w:hAnsi="Arial" w:cs="Arial"/>
          <w:b/>
          <w:bCs/>
          <w:sz w:val="22"/>
          <w:szCs w:val="22"/>
        </w:rPr>
      </w:pPr>
    </w:p>
    <w:p w:rsidR="003848CC" w:rsidRDefault="003848CC" w:rsidP="00197E62">
      <w:pPr>
        <w:spacing w:before="240" w:after="240" w:line="380" w:lineRule="exact"/>
        <w:jc w:val="thaiDistribute"/>
        <w:rPr>
          <w:rFonts w:ascii="Arial" w:hAnsi="Arial"/>
          <w:b/>
          <w:bCs/>
          <w:sz w:val="22"/>
          <w:szCs w:val="22"/>
        </w:rPr>
      </w:pPr>
      <w:r w:rsidRPr="000D6978">
        <w:rPr>
          <w:rFonts w:ascii="Arial" w:hAnsi="Arial" w:cs="Arial"/>
          <w:b/>
          <w:bCs/>
          <w:sz w:val="22"/>
          <w:szCs w:val="22"/>
        </w:rPr>
        <w:lastRenderedPageBreak/>
        <w:t>1</w:t>
      </w:r>
      <w:r w:rsidR="00197E62">
        <w:rPr>
          <w:rFonts w:ascii="Arial" w:hAnsi="Arial" w:cs="Arial"/>
          <w:b/>
          <w:bCs/>
          <w:sz w:val="22"/>
          <w:szCs w:val="22"/>
        </w:rPr>
        <w:t>0</w:t>
      </w:r>
      <w:r w:rsidRPr="000D6978">
        <w:rPr>
          <w:rFonts w:ascii="Arial" w:hAnsi="Arial" w:cs="Arial"/>
          <w:b/>
          <w:bCs/>
          <w:sz w:val="22"/>
          <w:szCs w:val="22"/>
        </w:rPr>
        <w:t xml:space="preserve">.  </w:t>
      </w:r>
      <w:r w:rsidR="00197E62">
        <w:rPr>
          <w:rFonts w:ascii="Arial" w:hAnsi="Arial" w:cs="Arial"/>
          <w:b/>
          <w:bCs/>
          <w:sz w:val="22"/>
          <w:szCs w:val="22"/>
        </w:rPr>
        <w:t xml:space="preserve"> </w:t>
      </w:r>
      <w:r w:rsidR="00B44CC0" w:rsidRPr="005F7750">
        <w:rPr>
          <w:rFonts w:ascii="Arial" w:hAnsi="Arial"/>
          <w:b/>
          <w:bCs/>
          <w:sz w:val="22"/>
          <w:szCs w:val="22"/>
        </w:rPr>
        <w:t>Trade and other payables</w:t>
      </w:r>
    </w:p>
    <w:p w:rsidR="00FF7972" w:rsidRPr="00B44CC0" w:rsidRDefault="00FF7972" w:rsidP="002325D6">
      <w:pPr>
        <w:pStyle w:val="BodyTextIndent2"/>
        <w:tabs>
          <w:tab w:val="left" w:pos="426"/>
        </w:tabs>
        <w:spacing w:line="380" w:lineRule="exact"/>
        <w:ind w:left="547" w:hanging="547"/>
        <w:jc w:val="right"/>
        <w:rPr>
          <w:rFonts w:ascii="Arial" w:hAnsi="Arial" w:cs="Arial"/>
          <w:cs/>
        </w:rPr>
      </w:pPr>
      <w:r w:rsidRPr="00B44CC0">
        <w:rPr>
          <w:rFonts w:ascii="Arial" w:hAnsi="Arial" w:cs="Arial"/>
        </w:rPr>
        <w:t>(Unit: Thousand Baht)</w:t>
      </w:r>
    </w:p>
    <w:tbl>
      <w:tblPr>
        <w:tblW w:w="9180" w:type="dxa"/>
        <w:tblInd w:w="450" w:type="dxa"/>
        <w:tblLook w:val="04A0" w:firstRow="1" w:lastRow="0" w:firstColumn="1" w:lastColumn="0" w:noHBand="0" w:noVBand="1"/>
      </w:tblPr>
      <w:tblGrid>
        <w:gridCol w:w="5850"/>
        <w:gridCol w:w="1665"/>
        <w:gridCol w:w="1665"/>
      </w:tblGrid>
      <w:tr w:rsidR="00FF7972" w:rsidRPr="003278E7" w:rsidTr="00D74D42">
        <w:tc>
          <w:tcPr>
            <w:tcW w:w="5850" w:type="dxa"/>
            <w:shd w:val="clear" w:color="auto" w:fill="auto"/>
            <w:vAlign w:val="bottom"/>
          </w:tcPr>
          <w:p w:rsidR="00FF7972" w:rsidRPr="003278E7" w:rsidRDefault="00FF7972" w:rsidP="002325D6">
            <w:pPr>
              <w:pStyle w:val="BodyTextIndent2"/>
              <w:tabs>
                <w:tab w:val="left" w:pos="426"/>
              </w:tabs>
              <w:spacing w:line="380" w:lineRule="exact"/>
              <w:ind w:left="0" w:firstLine="0"/>
              <w:rPr>
                <w:rFonts w:ascii="Angsana New" w:hAnsi="Angsana New" w:cs="Angsana New"/>
              </w:rPr>
            </w:pPr>
          </w:p>
        </w:tc>
        <w:tc>
          <w:tcPr>
            <w:tcW w:w="1665" w:type="dxa"/>
            <w:shd w:val="clear" w:color="auto" w:fill="auto"/>
            <w:vAlign w:val="bottom"/>
          </w:tcPr>
          <w:p w:rsidR="00FF7972" w:rsidRPr="00B44CC0" w:rsidRDefault="00197E62" w:rsidP="002325D6">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eastAsia="MS Mincho" w:hAnsi="Arial" w:cs="Arial"/>
                <w:lang w:eastAsia="ja-JP"/>
              </w:rPr>
              <w:t>31 March</w:t>
            </w:r>
            <w:r w:rsidR="00FF7972" w:rsidRPr="00B44CC0">
              <w:rPr>
                <w:rFonts w:ascii="Arial" w:eastAsia="MS Mincho" w:hAnsi="Arial" w:cs="Arial"/>
                <w:lang w:eastAsia="ja-JP"/>
              </w:rPr>
              <w:t xml:space="preserve"> </w:t>
            </w:r>
            <w:r w:rsidR="00FF7972">
              <w:rPr>
                <w:rFonts w:ascii="Arial" w:eastAsia="MS Mincho" w:hAnsi="Arial" w:cs="Arial"/>
                <w:lang w:eastAsia="ja-JP"/>
              </w:rPr>
              <w:t xml:space="preserve">         </w:t>
            </w:r>
            <w:r w:rsidR="00FF7972" w:rsidRPr="00B44CC0">
              <w:rPr>
                <w:rFonts w:ascii="Arial" w:eastAsia="MS Mincho" w:hAnsi="Arial" w:cs="Arial"/>
                <w:lang w:eastAsia="ja-JP"/>
              </w:rPr>
              <w:t>201</w:t>
            </w:r>
            <w:r w:rsidR="003D6B6F">
              <w:rPr>
                <w:rFonts w:ascii="Arial" w:eastAsia="MS Mincho" w:hAnsi="Arial" w:cs="Arial"/>
                <w:lang w:eastAsia="ja-JP"/>
              </w:rPr>
              <w:t>8</w:t>
            </w:r>
          </w:p>
        </w:tc>
        <w:tc>
          <w:tcPr>
            <w:tcW w:w="1665" w:type="dxa"/>
            <w:shd w:val="clear" w:color="auto" w:fill="auto"/>
            <w:vAlign w:val="bottom"/>
          </w:tcPr>
          <w:p w:rsidR="00FF7972" w:rsidRPr="00B44CC0" w:rsidRDefault="003D6B6F" w:rsidP="002325D6">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hAnsi="Arial" w:cs="Arial"/>
              </w:rPr>
              <w:t>31 December 2017</w:t>
            </w:r>
          </w:p>
        </w:tc>
      </w:tr>
      <w:tr w:rsidR="00E87209" w:rsidRPr="003278E7" w:rsidTr="00D74D42">
        <w:tc>
          <w:tcPr>
            <w:tcW w:w="5850" w:type="dxa"/>
            <w:shd w:val="clear" w:color="auto" w:fill="auto"/>
            <w:vAlign w:val="bottom"/>
          </w:tcPr>
          <w:p w:rsidR="00E87209" w:rsidRPr="00FF7972" w:rsidRDefault="00E87209" w:rsidP="00E87209">
            <w:pPr>
              <w:spacing w:line="380" w:lineRule="exact"/>
              <w:rPr>
                <w:rFonts w:ascii="Arial" w:hAnsi="Arial" w:cs="Arial"/>
                <w:sz w:val="22"/>
                <w:szCs w:val="22"/>
                <w:cs/>
              </w:rPr>
            </w:pPr>
            <w:r w:rsidRPr="00FF7972">
              <w:rPr>
                <w:rFonts w:ascii="Arial" w:hAnsi="Arial" w:cs="Arial"/>
                <w:sz w:val="22"/>
                <w:szCs w:val="22"/>
              </w:rPr>
              <w:t xml:space="preserve">Trade </w:t>
            </w:r>
            <w:r>
              <w:rPr>
                <w:rFonts w:ascii="Arial" w:hAnsi="Arial" w:cs="Arial"/>
                <w:sz w:val="22"/>
                <w:szCs w:val="22"/>
              </w:rPr>
              <w:t>accounts</w:t>
            </w:r>
            <w:r w:rsidRPr="00FF7972">
              <w:rPr>
                <w:rFonts w:ascii="Arial" w:hAnsi="Arial" w:cs="Arial"/>
                <w:sz w:val="22"/>
                <w:szCs w:val="22"/>
              </w:rPr>
              <w:t xml:space="preserve"> payable - unrelated parties </w:t>
            </w:r>
          </w:p>
        </w:tc>
        <w:tc>
          <w:tcPr>
            <w:tcW w:w="1665" w:type="dxa"/>
            <w:shd w:val="clear" w:color="auto" w:fill="auto"/>
            <w:vAlign w:val="bottom"/>
          </w:tcPr>
          <w:p w:rsidR="00E87209" w:rsidRPr="00E87209" w:rsidRDefault="00E87209" w:rsidP="00E87209">
            <w:pPr>
              <w:tabs>
                <w:tab w:val="decimal" w:pos="1221"/>
              </w:tabs>
              <w:spacing w:line="380" w:lineRule="exact"/>
              <w:rPr>
                <w:rFonts w:ascii="Arial" w:hAnsi="Arial" w:cs="Arial"/>
                <w:sz w:val="22"/>
                <w:szCs w:val="22"/>
              </w:rPr>
            </w:pPr>
            <w:r w:rsidRPr="00E87209">
              <w:rPr>
                <w:rFonts w:ascii="Arial" w:hAnsi="Arial" w:cs="Arial"/>
                <w:sz w:val="22"/>
                <w:szCs w:val="22"/>
              </w:rPr>
              <w:t>333,449</w:t>
            </w:r>
          </w:p>
        </w:tc>
        <w:tc>
          <w:tcPr>
            <w:tcW w:w="1665" w:type="dxa"/>
            <w:shd w:val="clear" w:color="auto" w:fill="auto"/>
            <w:vAlign w:val="bottom"/>
          </w:tcPr>
          <w:p w:rsidR="00E87209" w:rsidRPr="001F311C" w:rsidRDefault="00E87209" w:rsidP="00E87209">
            <w:pPr>
              <w:tabs>
                <w:tab w:val="decimal" w:pos="1221"/>
              </w:tabs>
              <w:spacing w:line="380" w:lineRule="exact"/>
              <w:rPr>
                <w:rFonts w:ascii="Arial" w:hAnsi="Arial" w:cs="Arial"/>
                <w:sz w:val="22"/>
                <w:szCs w:val="22"/>
              </w:rPr>
            </w:pPr>
            <w:r w:rsidRPr="001F311C">
              <w:rPr>
                <w:rFonts w:ascii="Arial" w:hAnsi="Arial" w:cs="Arial"/>
                <w:sz w:val="22"/>
                <w:szCs w:val="22"/>
              </w:rPr>
              <w:t>301,114</w:t>
            </w:r>
          </w:p>
        </w:tc>
      </w:tr>
      <w:tr w:rsidR="00E87209" w:rsidRPr="003278E7" w:rsidTr="00D74D42">
        <w:tc>
          <w:tcPr>
            <w:tcW w:w="5850" w:type="dxa"/>
            <w:shd w:val="clear" w:color="auto" w:fill="auto"/>
            <w:vAlign w:val="bottom"/>
          </w:tcPr>
          <w:p w:rsidR="00E87209" w:rsidRPr="00FF7972" w:rsidRDefault="00E87209" w:rsidP="00E87209">
            <w:pPr>
              <w:spacing w:line="380" w:lineRule="exact"/>
              <w:rPr>
                <w:rFonts w:ascii="Arial" w:hAnsi="Arial" w:cs="Arial"/>
                <w:sz w:val="22"/>
                <w:szCs w:val="22"/>
                <w:cs/>
              </w:rPr>
            </w:pPr>
            <w:r w:rsidRPr="00FF7972">
              <w:rPr>
                <w:rFonts w:ascii="Arial" w:hAnsi="Arial" w:cs="Arial"/>
                <w:sz w:val="22"/>
                <w:szCs w:val="22"/>
              </w:rPr>
              <w:t>Other payable</w:t>
            </w:r>
            <w:r>
              <w:rPr>
                <w:rFonts w:ascii="Arial" w:hAnsi="Arial" w:cs="Arial"/>
                <w:sz w:val="22"/>
                <w:szCs w:val="22"/>
              </w:rPr>
              <w:t>s</w:t>
            </w:r>
            <w:r w:rsidRPr="00FF7972">
              <w:rPr>
                <w:rFonts w:ascii="Arial" w:hAnsi="Arial" w:cs="Arial"/>
                <w:sz w:val="22"/>
                <w:szCs w:val="22"/>
              </w:rPr>
              <w:t xml:space="preserve"> - unrelated parties </w:t>
            </w:r>
          </w:p>
        </w:tc>
        <w:tc>
          <w:tcPr>
            <w:tcW w:w="1665" w:type="dxa"/>
            <w:shd w:val="clear" w:color="auto" w:fill="auto"/>
            <w:vAlign w:val="bottom"/>
          </w:tcPr>
          <w:p w:rsidR="00E87209" w:rsidRPr="00E87209" w:rsidRDefault="00E87209" w:rsidP="00E87209">
            <w:pPr>
              <w:tabs>
                <w:tab w:val="decimal" w:pos="1221"/>
              </w:tabs>
              <w:spacing w:line="380" w:lineRule="exact"/>
              <w:rPr>
                <w:rFonts w:ascii="Arial" w:hAnsi="Arial" w:cs="Arial"/>
                <w:sz w:val="22"/>
                <w:szCs w:val="22"/>
              </w:rPr>
            </w:pPr>
            <w:r w:rsidRPr="00E87209">
              <w:rPr>
                <w:rFonts w:ascii="Arial" w:hAnsi="Arial" w:cs="Arial"/>
                <w:sz w:val="22"/>
                <w:szCs w:val="22"/>
              </w:rPr>
              <w:t>13,612</w:t>
            </w:r>
          </w:p>
        </w:tc>
        <w:tc>
          <w:tcPr>
            <w:tcW w:w="1665" w:type="dxa"/>
            <w:shd w:val="clear" w:color="auto" w:fill="auto"/>
            <w:vAlign w:val="bottom"/>
          </w:tcPr>
          <w:p w:rsidR="00E87209" w:rsidRPr="001F311C" w:rsidRDefault="00E87209" w:rsidP="00E87209">
            <w:pPr>
              <w:tabs>
                <w:tab w:val="decimal" w:pos="1221"/>
              </w:tabs>
              <w:spacing w:line="380" w:lineRule="exact"/>
              <w:rPr>
                <w:rFonts w:ascii="Arial" w:hAnsi="Arial" w:cs="Arial"/>
                <w:sz w:val="22"/>
                <w:szCs w:val="22"/>
              </w:rPr>
            </w:pPr>
            <w:r w:rsidRPr="001F311C">
              <w:rPr>
                <w:rFonts w:ascii="Arial" w:hAnsi="Arial" w:cs="Arial"/>
                <w:sz w:val="22"/>
                <w:szCs w:val="22"/>
              </w:rPr>
              <w:t>11,333</w:t>
            </w:r>
          </w:p>
        </w:tc>
      </w:tr>
      <w:tr w:rsidR="00E87209" w:rsidRPr="003278E7" w:rsidTr="00D74D42">
        <w:tc>
          <w:tcPr>
            <w:tcW w:w="5850" w:type="dxa"/>
            <w:shd w:val="clear" w:color="auto" w:fill="auto"/>
            <w:vAlign w:val="bottom"/>
          </w:tcPr>
          <w:p w:rsidR="00E87209" w:rsidRPr="00FF7972" w:rsidRDefault="00E87209" w:rsidP="00E87209">
            <w:pPr>
              <w:spacing w:line="380" w:lineRule="exact"/>
              <w:rPr>
                <w:rFonts w:ascii="Arial" w:hAnsi="Arial" w:cs="Arial"/>
                <w:sz w:val="22"/>
                <w:szCs w:val="22"/>
                <w:cs/>
              </w:rPr>
            </w:pPr>
            <w:r w:rsidRPr="00FF7972">
              <w:rPr>
                <w:rFonts w:ascii="Arial" w:hAnsi="Arial" w:cs="Arial"/>
                <w:sz w:val="22"/>
                <w:szCs w:val="22"/>
              </w:rPr>
              <w:t>Total trade and other payable</w:t>
            </w:r>
            <w:r>
              <w:rPr>
                <w:rFonts w:ascii="Arial" w:hAnsi="Arial" w:cs="Arial"/>
                <w:sz w:val="22"/>
                <w:szCs w:val="22"/>
              </w:rPr>
              <w:t>s</w:t>
            </w:r>
          </w:p>
        </w:tc>
        <w:tc>
          <w:tcPr>
            <w:tcW w:w="1665" w:type="dxa"/>
            <w:shd w:val="clear" w:color="auto" w:fill="auto"/>
            <w:vAlign w:val="bottom"/>
          </w:tcPr>
          <w:p w:rsidR="00E87209" w:rsidRPr="00E87209" w:rsidRDefault="00E87209" w:rsidP="00E87209">
            <w:pPr>
              <w:pBdr>
                <w:top w:val="single" w:sz="4" w:space="1" w:color="auto"/>
                <w:bottom w:val="double" w:sz="4" w:space="1" w:color="auto"/>
              </w:pBdr>
              <w:tabs>
                <w:tab w:val="decimal" w:pos="1221"/>
              </w:tabs>
              <w:spacing w:line="380" w:lineRule="exact"/>
              <w:rPr>
                <w:rFonts w:ascii="Arial" w:hAnsi="Arial" w:cs="Arial"/>
                <w:sz w:val="22"/>
                <w:szCs w:val="22"/>
              </w:rPr>
            </w:pPr>
            <w:r w:rsidRPr="00E87209">
              <w:rPr>
                <w:rFonts w:ascii="Arial" w:hAnsi="Arial" w:cs="Arial"/>
                <w:sz w:val="22"/>
                <w:szCs w:val="22"/>
              </w:rPr>
              <w:t>347,061</w:t>
            </w:r>
          </w:p>
        </w:tc>
        <w:tc>
          <w:tcPr>
            <w:tcW w:w="1665" w:type="dxa"/>
            <w:shd w:val="clear" w:color="auto" w:fill="auto"/>
            <w:vAlign w:val="bottom"/>
          </w:tcPr>
          <w:p w:rsidR="00E87209" w:rsidRPr="001F311C" w:rsidRDefault="00E87209" w:rsidP="00E87209">
            <w:pPr>
              <w:pBdr>
                <w:top w:val="single" w:sz="4" w:space="1" w:color="auto"/>
                <w:bottom w:val="double" w:sz="4" w:space="1" w:color="auto"/>
              </w:pBdr>
              <w:tabs>
                <w:tab w:val="decimal" w:pos="1221"/>
              </w:tabs>
              <w:spacing w:line="380" w:lineRule="exact"/>
              <w:rPr>
                <w:rFonts w:ascii="Arial" w:hAnsi="Arial" w:cs="Arial"/>
                <w:sz w:val="22"/>
                <w:szCs w:val="22"/>
              </w:rPr>
            </w:pPr>
            <w:r w:rsidRPr="001F311C">
              <w:rPr>
                <w:rFonts w:ascii="Arial" w:hAnsi="Arial" w:cs="Arial"/>
                <w:sz w:val="22"/>
                <w:szCs w:val="22"/>
              </w:rPr>
              <w:t>312,447</w:t>
            </w:r>
          </w:p>
        </w:tc>
      </w:tr>
    </w:tbl>
    <w:p w:rsidR="003848CC" w:rsidRPr="000D6978" w:rsidRDefault="003848CC" w:rsidP="00D67971">
      <w:pPr>
        <w:spacing w:before="240" w:after="120" w:line="380" w:lineRule="exact"/>
        <w:ind w:left="547" w:hanging="547"/>
        <w:jc w:val="thaiDistribute"/>
        <w:rPr>
          <w:rFonts w:ascii="Arial" w:hAnsi="Arial" w:cs="Arial"/>
          <w:b/>
          <w:bCs/>
          <w:sz w:val="22"/>
          <w:szCs w:val="22"/>
        </w:rPr>
      </w:pPr>
      <w:r w:rsidRPr="000D6978">
        <w:rPr>
          <w:rFonts w:ascii="Arial" w:hAnsi="Arial" w:cs="Arial"/>
          <w:b/>
          <w:bCs/>
          <w:sz w:val="22"/>
          <w:szCs w:val="22"/>
        </w:rPr>
        <w:t>1</w:t>
      </w:r>
      <w:r w:rsidR="00197E62">
        <w:rPr>
          <w:rFonts w:ascii="Arial" w:hAnsi="Arial" w:cs="Arial"/>
          <w:b/>
          <w:bCs/>
          <w:sz w:val="22"/>
          <w:szCs w:val="22"/>
        </w:rPr>
        <w:t>1</w:t>
      </w:r>
      <w:r w:rsidRPr="000D6978">
        <w:rPr>
          <w:rFonts w:ascii="Arial" w:hAnsi="Arial" w:cs="Arial"/>
          <w:b/>
          <w:bCs/>
          <w:sz w:val="22"/>
          <w:szCs w:val="22"/>
        </w:rPr>
        <w:t xml:space="preserve">.  </w:t>
      </w:r>
      <w:r w:rsidR="000D6978">
        <w:rPr>
          <w:rFonts w:ascii="Arial" w:hAnsi="Arial" w:cs="Arial"/>
          <w:b/>
          <w:bCs/>
          <w:sz w:val="22"/>
          <w:szCs w:val="22"/>
        </w:rPr>
        <w:tab/>
      </w:r>
      <w:r w:rsidR="00E3713F">
        <w:rPr>
          <w:rFonts w:ascii="Arial" w:hAnsi="Arial" w:cs="Arial"/>
          <w:b/>
          <w:bCs/>
          <w:sz w:val="22"/>
          <w:szCs w:val="22"/>
        </w:rPr>
        <w:t>Liabilities under finance lease agreements</w:t>
      </w:r>
    </w:p>
    <w:tbl>
      <w:tblPr>
        <w:tblW w:w="9132" w:type="dxa"/>
        <w:tblInd w:w="450" w:type="dxa"/>
        <w:tblLayout w:type="fixed"/>
        <w:tblLook w:val="04A0" w:firstRow="1" w:lastRow="0" w:firstColumn="1" w:lastColumn="0" w:noHBand="0" w:noVBand="1"/>
      </w:tblPr>
      <w:tblGrid>
        <w:gridCol w:w="5850"/>
        <w:gridCol w:w="1641"/>
        <w:gridCol w:w="1641"/>
      </w:tblGrid>
      <w:tr w:rsidR="00836693" w:rsidRPr="00DE2EBB" w:rsidTr="00C31F03">
        <w:tc>
          <w:tcPr>
            <w:tcW w:w="5850" w:type="dxa"/>
            <w:vAlign w:val="bottom"/>
          </w:tcPr>
          <w:p w:rsidR="00836693" w:rsidRPr="00DE2EBB" w:rsidRDefault="00836693"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282" w:type="dxa"/>
            <w:gridSpan w:val="2"/>
            <w:vAlign w:val="bottom"/>
          </w:tcPr>
          <w:p w:rsidR="00836693" w:rsidRPr="00DE2EBB" w:rsidRDefault="00D67971" w:rsidP="00D6797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cs="Arial"/>
                <w:sz w:val="22"/>
                <w:szCs w:val="22"/>
              </w:rPr>
              <w:t>(Unit: Thousand Baht)</w:t>
            </w:r>
          </w:p>
        </w:tc>
      </w:tr>
      <w:tr w:rsidR="00197E62" w:rsidRPr="00065CB8" w:rsidTr="00C31F03">
        <w:tc>
          <w:tcPr>
            <w:tcW w:w="5850" w:type="dxa"/>
            <w:vAlign w:val="bottom"/>
          </w:tcPr>
          <w:p w:rsidR="00197E62" w:rsidRPr="00DE2EBB" w:rsidRDefault="00197E62" w:rsidP="00197E6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41" w:type="dxa"/>
            <w:vAlign w:val="bottom"/>
          </w:tcPr>
          <w:p w:rsidR="00197E62" w:rsidRPr="00B44CC0" w:rsidRDefault="00197E62" w:rsidP="00197E62">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eastAsia="MS Mincho" w:hAnsi="Arial" w:cs="Arial"/>
                <w:lang w:eastAsia="ja-JP"/>
              </w:rPr>
              <w:t>31 March</w:t>
            </w:r>
            <w:r w:rsidRPr="00B44CC0">
              <w:rPr>
                <w:rFonts w:ascii="Arial" w:eastAsia="MS Mincho" w:hAnsi="Arial" w:cs="Arial"/>
                <w:lang w:eastAsia="ja-JP"/>
              </w:rPr>
              <w:t xml:space="preserve"> </w:t>
            </w:r>
            <w:r>
              <w:rPr>
                <w:rFonts w:ascii="Arial" w:eastAsia="MS Mincho" w:hAnsi="Arial" w:cs="Arial"/>
                <w:lang w:eastAsia="ja-JP"/>
              </w:rPr>
              <w:t xml:space="preserve">         </w:t>
            </w:r>
            <w:r w:rsidRPr="00B44CC0">
              <w:rPr>
                <w:rFonts w:ascii="Arial" w:eastAsia="MS Mincho" w:hAnsi="Arial" w:cs="Arial"/>
                <w:lang w:eastAsia="ja-JP"/>
              </w:rPr>
              <w:t>201</w:t>
            </w:r>
            <w:r w:rsidR="003D6B6F">
              <w:rPr>
                <w:rFonts w:ascii="Arial" w:eastAsia="MS Mincho" w:hAnsi="Arial" w:cs="Arial"/>
                <w:lang w:eastAsia="ja-JP"/>
              </w:rPr>
              <w:t>8</w:t>
            </w:r>
          </w:p>
        </w:tc>
        <w:tc>
          <w:tcPr>
            <w:tcW w:w="1641" w:type="dxa"/>
            <w:vAlign w:val="bottom"/>
          </w:tcPr>
          <w:p w:rsidR="00197E62" w:rsidRPr="00B44CC0" w:rsidRDefault="003D6B6F" w:rsidP="00197E62">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hAnsi="Arial" w:cs="Arial"/>
              </w:rPr>
              <w:t>31 December 2017</w:t>
            </w:r>
          </w:p>
        </w:tc>
      </w:tr>
      <w:tr w:rsidR="00C31F03" w:rsidRPr="00C24CCF" w:rsidTr="00C31F03">
        <w:tc>
          <w:tcPr>
            <w:tcW w:w="5850" w:type="dxa"/>
          </w:tcPr>
          <w:p w:rsidR="00C31F03" w:rsidRPr="003848CC" w:rsidRDefault="00C31F03" w:rsidP="00C31F03">
            <w:pPr>
              <w:spacing w:line="380" w:lineRule="exact"/>
              <w:rPr>
                <w:rFonts w:ascii="Arial" w:hAnsi="Arial" w:cs="Arial"/>
                <w:sz w:val="22"/>
                <w:szCs w:val="22"/>
              </w:rPr>
            </w:pPr>
            <w:r w:rsidRPr="00E3713F">
              <w:rPr>
                <w:rFonts w:ascii="Arial" w:hAnsi="Arial" w:cs="Arial"/>
                <w:sz w:val="22"/>
                <w:szCs w:val="22"/>
              </w:rPr>
              <w:t>Liabilities under finance lease agreements</w:t>
            </w:r>
          </w:p>
        </w:tc>
        <w:tc>
          <w:tcPr>
            <w:tcW w:w="1641" w:type="dxa"/>
            <w:vAlign w:val="bottom"/>
          </w:tcPr>
          <w:p w:rsidR="00C31F03" w:rsidRPr="00C31F03" w:rsidRDefault="00C31F03" w:rsidP="00C31F03">
            <w:pPr>
              <w:tabs>
                <w:tab w:val="decimal" w:pos="1221"/>
              </w:tabs>
              <w:spacing w:line="380" w:lineRule="exact"/>
              <w:rPr>
                <w:rFonts w:ascii="Arial" w:hAnsi="Arial" w:cs="Arial"/>
                <w:sz w:val="22"/>
                <w:szCs w:val="22"/>
              </w:rPr>
            </w:pPr>
            <w:r w:rsidRPr="00C31F03">
              <w:rPr>
                <w:rFonts w:ascii="Arial" w:hAnsi="Arial" w:cs="Arial"/>
                <w:sz w:val="22"/>
                <w:szCs w:val="22"/>
              </w:rPr>
              <w:t>7,506</w:t>
            </w:r>
          </w:p>
        </w:tc>
        <w:tc>
          <w:tcPr>
            <w:tcW w:w="1641" w:type="dxa"/>
          </w:tcPr>
          <w:p w:rsidR="00C31F03" w:rsidRPr="001F311C" w:rsidRDefault="00C31F03" w:rsidP="00C31F03">
            <w:pPr>
              <w:tabs>
                <w:tab w:val="decimal" w:pos="1221"/>
              </w:tabs>
              <w:spacing w:line="380" w:lineRule="exact"/>
              <w:rPr>
                <w:rFonts w:ascii="Arial" w:hAnsi="Arial" w:cs="Arial"/>
                <w:sz w:val="22"/>
                <w:szCs w:val="22"/>
              </w:rPr>
            </w:pPr>
            <w:r w:rsidRPr="001F311C">
              <w:rPr>
                <w:rFonts w:ascii="Arial" w:hAnsi="Arial" w:cs="Arial"/>
                <w:sz w:val="22"/>
                <w:szCs w:val="22"/>
              </w:rPr>
              <w:t>8,301</w:t>
            </w:r>
          </w:p>
        </w:tc>
      </w:tr>
      <w:tr w:rsidR="00C31F03" w:rsidRPr="00C24CCF" w:rsidTr="00C31F03">
        <w:tc>
          <w:tcPr>
            <w:tcW w:w="5850" w:type="dxa"/>
          </w:tcPr>
          <w:p w:rsidR="00C31F03" w:rsidRPr="003848CC" w:rsidRDefault="00C31F03" w:rsidP="00C31F03">
            <w:pPr>
              <w:spacing w:line="380" w:lineRule="exact"/>
              <w:rPr>
                <w:rFonts w:ascii="Arial" w:hAnsi="Arial" w:cs="Arial"/>
                <w:sz w:val="22"/>
                <w:szCs w:val="22"/>
              </w:rPr>
            </w:pPr>
            <w:r w:rsidRPr="00836693">
              <w:rPr>
                <w:rFonts w:ascii="Arial" w:hAnsi="Arial" w:cs="Arial"/>
                <w:sz w:val="22"/>
                <w:szCs w:val="22"/>
              </w:rPr>
              <w:t>Less</w:t>
            </w:r>
            <w:r>
              <w:rPr>
                <w:rFonts w:ascii="Arial" w:hAnsi="Arial" w:cs="Arial"/>
                <w:sz w:val="22"/>
                <w:szCs w:val="22"/>
              </w:rPr>
              <w:t>:</w:t>
            </w:r>
            <w:r w:rsidRPr="003848CC">
              <w:rPr>
                <w:rFonts w:ascii="Arial" w:hAnsi="Arial" w:cs="Arial"/>
                <w:sz w:val="22"/>
                <w:szCs w:val="22"/>
              </w:rPr>
              <w:t xml:space="preserve"> Deferred interest</w:t>
            </w:r>
            <w:r>
              <w:rPr>
                <w:rFonts w:ascii="Arial" w:hAnsi="Arial" w:cs="Arial"/>
                <w:sz w:val="22"/>
                <w:szCs w:val="22"/>
              </w:rPr>
              <w:t xml:space="preserve"> expenses</w:t>
            </w:r>
          </w:p>
        </w:tc>
        <w:tc>
          <w:tcPr>
            <w:tcW w:w="1641" w:type="dxa"/>
            <w:vAlign w:val="bottom"/>
          </w:tcPr>
          <w:p w:rsidR="00C31F03" w:rsidRPr="00C31F03" w:rsidRDefault="00C31F03" w:rsidP="00C31F03">
            <w:pPr>
              <w:pBdr>
                <w:bottom w:val="single" w:sz="4" w:space="1" w:color="auto"/>
              </w:pBdr>
              <w:tabs>
                <w:tab w:val="decimal" w:pos="1221"/>
              </w:tabs>
              <w:spacing w:line="380" w:lineRule="exact"/>
              <w:rPr>
                <w:rFonts w:ascii="Arial" w:hAnsi="Arial" w:cs="Arial"/>
                <w:sz w:val="22"/>
                <w:szCs w:val="22"/>
              </w:rPr>
            </w:pPr>
            <w:r w:rsidRPr="00C31F03">
              <w:rPr>
                <w:rFonts w:ascii="Arial" w:hAnsi="Arial" w:cs="Arial"/>
                <w:sz w:val="22"/>
                <w:szCs w:val="22"/>
              </w:rPr>
              <w:t>(422)</w:t>
            </w:r>
          </w:p>
        </w:tc>
        <w:tc>
          <w:tcPr>
            <w:tcW w:w="1641" w:type="dxa"/>
            <w:vAlign w:val="bottom"/>
          </w:tcPr>
          <w:p w:rsidR="00C31F03" w:rsidRPr="001F311C" w:rsidRDefault="00C31F03" w:rsidP="00C31F03">
            <w:pPr>
              <w:pBdr>
                <w:bottom w:val="single" w:sz="4" w:space="1" w:color="auto"/>
              </w:pBdr>
              <w:tabs>
                <w:tab w:val="decimal" w:pos="1221"/>
              </w:tabs>
              <w:spacing w:line="380" w:lineRule="exact"/>
              <w:rPr>
                <w:rFonts w:ascii="Arial" w:hAnsi="Arial" w:cs="Arial"/>
                <w:sz w:val="22"/>
                <w:szCs w:val="22"/>
              </w:rPr>
            </w:pPr>
            <w:r w:rsidRPr="001F311C">
              <w:rPr>
                <w:rFonts w:ascii="Arial" w:hAnsi="Arial" w:cs="Arial"/>
                <w:sz w:val="22"/>
                <w:szCs w:val="22"/>
              </w:rPr>
              <w:t>(488)</w:t>
            </w:r>
          </w:p>
        </w:tc>
      </w:tr>
      <w:tr w:rsidR="00C31F03" w:rsidRPr="00FA47DC" w:rsidTr="00C31F03">
        <w:tc>
          <w:tcPr>
            <w:tcW w:w="5850" w:type="dxa"/>
          </w:tcPr>
          <w:p w:rsidR="00C31F03" w:rsidRPr="00836693" w:rsidRDefault="00C31F03" w:rsidP="00C31F03">
            <w:pPr>
              <w:spacing w:line="380" w:lineRule="exact"/>
              <w:rPr>
                <w:rFonts w:ascii="Arial" w:hAnsi="Arial" w:cs="Arial"/>
                <w:sz w:val="22"/>
                <w:szCs w:val="22"/>
              </w:rPr>
            </w:pPr>
            <w:r w:rsidRPr="00E3713F">
              <w:rPr>
                <w:rFonts w:ascii="Arial" w:hAnsi="Arial" w:cs="Arial"/>
                <w:sz w:val="22"/>
                <w:szCs w:val="22"/>
              </w:rPr>
              <w:t>Total</w:t>
            </w:r>
          </w:p>
        </w:tc>
        <w:tc>
          <w:tcPr>
            <w:tcW w:w="1641" w:type="dxa"/>
            <w:vAlign w:val="bottom"/>
          </w:tcPr>
          <w:p w:rsidR="00C31F03" w:rsidRPr="00C31F03" w:rsidRDefault="00C31F03" w:rsidP="00C31F03">
            <w:pPr>
              <w:tabs>
                <w:tab w:val="decimal" w:pos="1221"/>
              </w:tabs>
              <w:spacing w:line="380" w:lineRule="exact"/>
              <w:rPr>
                <w:rFonts w:ascii="Arial" w:hAnsi="Arial" w:cs="Arial"/>
                <w:sz w:val="22"/>
                <w:szCs w:val="22"/>
              </w:rPr>
            </w:pPr>
            <w:r w:rsidRPr="00C31F03">
              <w:rPr>
                <w:rFonts w:ascii="Arial" w:hAnsi="Arial" w:cs="Arial"/>
                <w:sz w:val="22"/>
                <w:szCs w:val="22"/>
              </w:rPr>
              <w:t>7,084</w:t>
            </w:r>
          </w:p>
        </w:tc>
        <w:tc>
          <w:tcPr>
            <w:tcW w:w="1641" w:type="dxa"/>
            <w:vAlign w:val="bottom"/>
          </w:tcPr>
          <w:p w:rsidR="00C31F03" w:rsidRPr="001F311C" w:rsidRDefault="00C31F03" w:rsidP="00C31F03">
            <w:pPr>
              <w:tabs>
                <w:tab w:val="decimal" w:pos="1221"/>
              </w:tabs>
              <w:spacing w:line="380" w:lineRule="exact"/>
              <w:rPr>
                <w:rFonts w:ascii="Arial" w:hAnsi="Arial" w:cs="Arial"/>
                <w:sz w:val="22"/>
                <w:szCs w:val="22"/>
              </w:rPr>
            </w:pPr>
            <w:r w:rsidRPr="001F311C">
              <w:rPr>
                <w:rFonts w:ascii="Arial" w:hAnsi="Arial" w:cs="Arial"/>
                <w:sz w:val="22"/>
                <w:szCs w:val="22"/>
              </w:rPr>
              <w:t>7,813</w:t>
            </w:r>
          </w:p>
        </w:tc>
      </w:tr>
      <w:tr w:rsidR="00C31F03" w:rsidRPr="00C24CCF" w:rsidTr="00C31F03">
        <w:tc>
          <w:tcPr>
            <w:tcW w:w="5850" w:type="dxa"/>
          </w:tcPr>
          <w:p w:rsidR="00C31F03" w:rsidRPr="003848CC" w:rsidRDefault="00C31F03" w:rsidP="00C31F03">
            <w:pPr>
              <w:spacing w:line="380" w:lineRule="exact"/>
              <w:rPr>
                <w:rFonts w:ascii="Arial" w:hAnsi="Arial" w:cs="Arial"/>
                <w:sz w:val="22"/>
                <w:szCs w:val="22"/>
              </w:rPr>
            </w:pPr>
            <w:r w:rsidRPr="00836693">
              <w:rPr>
                <w:rFonts w:ascii="Arial" w:hAnsi="Arial" w:cs="Arial"/>
                <w:sz w:val="22"/>
                <w:szCs w:val="22"/>
              </w:rPr>
              <w:t>Less</w:t>
            </w:r>
            <w:r>
              <w:rPr>
                <w:rFonts w:ascii="Arial" w:hAnsi="Arial" w:cs="Arial"/>
                <w:sz w:val="22"/>
                <w:szCs w:val="22"/>
              </w:rPr>
              <w:t>:</w:t>
            </w:r>
            <w:r w:rsidRPr="003848CC">
              <w:rPr>
                <w:rFonts w:ascii="Arial" w:hAnsi="Arial" w:cs="Arial"/>
                <w:sz w:val="22"/>
                <w:szCs w:val="22"/>
              </w:rPr>
              <w:t xml:space="preserve"> Current portion</w:t>
            </w:r>
          </w:p>
        </w:tc>
        <w:tc>
          <w:tcPr>
            <w:tcW w:w="1641" w:type="dxa"/>
            <w:vAlign w:val="bottom"/>
          </w:tcPr>
          <w:p w:rsidR="00C31F03" w:rsidRPr="00C31F03" w:rsidRDefault="00C31F03" w:rsidP="00C31F03">
            <w:pPr>
              <w:pBdr>
                <w:bottom w:val="single" w:sz="4" w:space="1" w:color="auto"/>
              </w:pBdr>
              <w:tabs>
                <w:tab w:val="decimal" w:pos="1221"/>
              </w:tabs>
              <w:spacing w:line="380" w:lineRule="exact"/>
              <w:rPr>
                <w:rFonts w:ascii="Arial" w:hAnsi="Arial" w:cs="Arial"/>
                <w:sz w:val="22"/>
                <w:szCs w:val="22"/>
              </w:rPr>
            </w:pPr>
            <w:r w:rsidRPr="00C31F03">
              <w:rPr>
                <w:rFonts w:ascii="Arial" w:hAnsi="Arial" w:cs="Arial"/>
                <w:sz w:val="22"/>
                <w:szCs w:val="22"/>
              </w:rPr>
              <w:t>(2,91</w:t>
            </w:r>
            <w:r w:rsidRPr="00C31F03">
              <w:rPr>
                <w:rFonts w:ascii="Arial" w:hAnsi="Arial" w:cs="Arial" w:hint="cs"/>
                <w:sz w:val="22"/>
                <w:szCs w:val="22"/>
                <w:cs/>
              </w:rPr>
              <w:t>1</w:t>
            </w:r>
            <w:r w:rsidRPr="00C31F03">
              <w:rPr>
                <w:rFonts w:ascii="Arial" w:hAnsi="Arial" w:cs="Arial"/>
                <w:sz w:val="22"/>
                <w:szCs w:val="22"/>
              </w:rPr>
              <w:t>)</w:t>
            </w:r>
          </w:p>
        </w:tc>
        <w:tc>
          <w:tcPr>
            <w:tcW w:w="1641" w:type="dxa"/>
            <w:vAlign w:val="bottom"/>
          </w:tcPr>
          <w:p w:rsidR="00C31F03" w:rsidRPr="001F311C" w:rsidRDefault="00C31F03" w:rsidP="00C31F03">
            <w:pPr>
              <w:pBdr>
                <w:bottom w:val="single" w:sz="4" w:space="1" w:color="auto"/>
              </w:pBdr>
              <w:tabs>
                <w:tab w:val="decimal" w:pos="1221"/>
              </w:tabs>
              <w:spacing w:line="380" w:lineRule="exact"/>
              <w:rPr>
                <w:rFonts w:ascii="Arial" w:hAnsi="Arial" w:cs="Arial"/>
                <w:sz w:val="22"/>
                <w:szCs w:val="22"/>
              </w:rPr>
            </w:pPr>
            <w:r w:rsidRPr="001F311C">
              <w:rPr>
                <w:rFonts w:ascii="Arial" w:hAnsi="Arial" w:cs="Arial"/>
                <w:sz w:val="22"/>
                <w:szCs w:val="22"/>
              </w:rPr>
              <w:t>(2,946)</w:t>
            </w:r>
          </w:p>
        </w:tc>
      </w:tr>
      <w:tr w:rsidR="00C31F03" w:rsidRPr="00C24CCF" w:rsidTr="00C31F03">
        <w:tc>
          <w:tcPr>
            <w:tcW w:w="5850" w:type="dxa"/>
          </w:tcPr>
          <w:p w:rsidR="00C31F03" w:rsidRPr="003848CC" w:rsidRDefault="00C31F03" w:rsidP="00C31F03">
            <w:pPr>
              <w:spacing w:line="380" w:lineRule="exact"/>
              <w:ind w:left="252" w:right="252" w:hanging="252"/>
              <w:rPr>
                <w:rFonts w:ascii="Arial" w:hAnsi="Arial" w:cs="Arial"/>
                <w:sz w:val="22"/>
                <w:szCs w:val="22"/>
              </w:rPr>
            </w:pPr>
            <w:r w:rsidRPr="00E3713F">
              <w:rPr>
                <w:rFonts w:ascii="Arial" w:hAnsi="Arial" w:cs="Arial"/>
                <w:sz w:val="22"/>
                <w:szCs w:val="22"/>
              </w:rPr>
              <w:t>Liabilities under finance lease agreements</w:t>
            </w:r>
            <w:r>
              <w:rPr>
                <w:rFonts w:ascii="Arial" w:hAnsi="Arial" w:cs="Arial"/>
                <w:sz w:val="22"/>
                <w:szCs w:val="22"/>
              </w:rPr>
              <w:t xml:space="preserve"> </w:t>
            </w:r>
            <w:r w:rsidRPr="003848CC">
              <w:rPr>
                <w:rFonts w:ascii="Arial" w:hAnsi="Arial" w:cs="Arial"/>
                <w:sz w:val="22"/>
                <w:szCs w:val="22"/>
              </w:rPr>
              <w:t>- net</w:t>
            </w:r>
            <w:r>
              <w:rPr>
                <w:rFonts w:ascii="Arial" w:hAnsi="Arial" w:cs="Arial"/>
                <w:sz w:val="22"/>
                <w:szCs w:val="22"/>
              </w:rPr>
              <w:t xml:space="preserve"> of current portion</w:t>
            </w:r>
          </w:p>
        </w:tc>
        <w:tc>
          <w:tcPr>
            <w:tcW w:w="1641" w:type="dxa"/>
            <w:vAlign w:val="bottom"/>
          </w:tcPr>
          <w:p w:rsidR="00C31F03" w:rsidRPr="00C31F03" w:rsidRDefault="00C31F03" w:rsidP="00C31F03">
            <w:pPr>
              <w:pBdr>
                <w:bottom w:val="double" w:sz="4" w:space="1" w:color="auto"/>
              </w:pBdr>
              <w:tabs>
                <w:tab w:val="decimal" w:pos="1221"/>
              </w:tabs>
              <w:spacing w:line="380" w:lineRule="exact"/>
              <w:rPr>
                <w:rFonts w:ascii="Arial" w:hAnsi="Arial" w:cs="Arial"/>
                <w:sz w:val="22"/>
                <w:szCs w:val="22"/>
                <w:cs/>
              </w:rPr>
            </w:pPr>
            <w:r w:rsidRPr="00C31F03">
              <w:rPr>
                <w:rFonts w:ascii="Arial" w:hAnsi="Arial" w:cs="Arial"/>
                <w:sz w:val="22"/>
                <w:szCs w:val="22"/>
              </w:rPr>
              <w:t>4,173</w:t>
            </w:r>
          </w:p>
        </w:tc>
        <w:tc>
          <w:tcPr>
            <w:tcW w:w="1641" w:type="dxa"/>
            <w:vAlign w:val="bottom"/>
          </w:tcPr>
          <w:p w:rsidR="00C31F03" w:rsidRPr="001F311C" w:rsidRDefault="00C31F03" w:rsidP="00C31F03">
            <w:pPr>
              <w:pBdr>
                <w:bottom w:val="double" w:sz="4" w:space="1" w:color="auto"/>
              </w:pBdr>
              <w:tabs>
                <w:tab w:val="decimal" w:pos="1221"/>
              </w:tabs>
              <w:spacing w:line="380" w:lineRule="exact"/>
              <w:rPr>
                <w:rFonts w:ascii="Arial" w:hAnsi="Arial" w:cs="Arial"/>
                <w:sz w:val="22"/>
                <w:szCs w:val="22"/>
              </w:rPr>
            </w:pPr>
            <w:r w:rsidRPr="001F311C">
              <w:rPr>
                <w:rFonts w:ascii="Arial" w:hAnsi="Arial" w:cs="Arial"/>
                <w:sz w:val="22"/>
                <w:szCs w:val="22"/>
              </w:rPr>
              <w:t>4,867</w:t>
            </w:r>
          </w:p>
        </w:tc>
      </w:tr>
    </w:tbl>
    <w:p w:rsidR="003848CC" w:rsidRDefault="000C0AB1" w:rsidP="004C3A28">
      <w:pPr>
        <w:spacing w:before="240" w:after="120" w:line="380" w:lineRule="exact"/>
        <w:ind w:left="547"/>
        <w:jc w:val="thaiDistribute"/>
        <w:rPr>
          <w:rFonts w:ascii="Arial" w:eastAsia="MS Mincho" w:hAnsi="Arial" w:cs="Arial"/>
          <w:sz w:val="22"/>
          <w:szCs w:val="22"/>
          <w:lang w:eastAsia="ja-JP"/>
        </w:rPr>
      </w:pPr>
      <w:r>
        <w:rPr>
          <w:rFonts w:ascii="Arial" w:eastAsia="MS Mincho" w:hAnsi="Arial" w:cs="Arial"/>
          <w:sz w:val="22"/>
          <w:szCs w:val="22"/>
          <w:lang w:eastAsia="ja-JP"/>
        </w:rPr>
        <w:t xml:space="preserve">Future minimum lease </w:t>
      </w:r>
      <w:r w:rsidR="008A0B71">
        <w:rPr>
          <w:rFonts w:ascii="Arial" w:eastAsia="MS Mincho" w:hAnsi="Arial" w:cs="Arial"/>
          <w:sz w:val="22"/>
          <w:szCs w:val="22"/>
          <w:lang w:eastAsia="ja-JP"/>
        </w:rPr>
        <w:t>payments</w:t>
      </w:r>
      <w:r>
        <w:rPr>
          <w:rFonts w:ascii="Arial" w:eastAsia="MS Mincho" w:hAnsi="Arial" w:cs="Arial"/>
          <w:sz w:val="22"/>
          <w:szCs w:val="22"/>
          <w:lang w:eastAsia="ja-JP"/>
        </w:rPr>
        <w:t xml:space="preserve"> required under the finance lease agreements of the Company were</w:t>
      </w:r>
      <w:r w:rsidR="00836693">
        <w:rPr>
          <w:rFonts w:ascii="Arial" w:eastAsia="MS Mincho" w:hAnsi="Arial" w:cs="Arial"/>
          <w:sz w:val="22"/>
          <w:szCs w:val="22"/>
          <w:lang w:eastAsia="ja-JP"/>
        </w:rPr>
        <w:t xml:space="preserve"> as follows</w:t>
      </w:r>
      <w:r w:rsidR="003848CC" w:rsidRPr="00836693">
        <w:rPr>
          <w:rFonts w:ascii="Arial" w:eastAsia="MS Mincho" w:hAnsi="Arial" w:cs="Arial"/>
          <w:sz w:val="22"/>
          <w:szCs w:val="22"/>
          <w:lang w:eastAsia="ja-JP"/>
        </w:rPr>
        <w:t>:</w:t>
      </w:r>
    </w:p>
    <w:p w:rsidR="00836693" w:rsidRPr="00836693" w:rsidRDefault="00D67971" w:rsidP="004C3A28">
      <w:pPr>
        <w:spacing w:line="380" w:lineRule="exact"/>
        <w:ind w:left="547"/>
        <w:jc w:val="right"/>
        <w:rPr>
          <w:rFonts w:ascii="Arial" w:eastAsia="MS Mincho" w:hAnsi="Arial" w:cs="Arial"/>
          <w:sz w:val="22"/>
          <w:szCs w:val="22"/>
          <w:lang w:eastAsia="ja-JP"/>
        </w:rPr>
      </w:pPr>
      <w:r>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3848CC" w:rsidRPr="003848CC" w:rsidTr="002325D6">
        <w:tc>
          <w:tcPr>
            <w:tcW w:w="4680" w:type="dxa"/>
            <w:vAlign w:val="bottom"/>
          </w:tcPr>
          <w:p w:rsidR="003848CC" w:rsidRPr="003848CC" w:rsidRDefault="003848CC" w:rsidP="004C3A28">
            <w:pPr>
              <w:spacing w:line="380" w:lineRule="exact"/>
              <w:rPr>
                <w:rFonts w:ascii="Arial" w:hAnsi="Arial" w:cs="Arial"/>
                <w:sz w:val="22"/>
                <w:szCs w:val="22"/>
              </w:rPr>
            </w:pPr>
          </w:p>
        </w:tc>
        <w:tc>
          <w:tcPr>
            <w:tcW w:w="4320" w:type="dxa"/>
            <w:gridSpan w:val="3"/>
            <w:vAlign w:val="bottom"/>
          </w:tcPr>
          <w:p w:rsidR="003848CC" w:rsidRPr="003848CC" w:rsidRDefault="003D6B6F" w:rsidP="004C3A28">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31 March 2018</w:t>
            </w:r>
          </w:p>
        </w:tc>
      </w:tr>
      <w:tr w:rsidR="001330F9" w:rsidRPr="003848CC" w:rsidTr="002325D6">
        <w:tc>
          <w:tcPr>
            <w:tcW w:w="4680" w:type="dxa"/>
            <w:vAlign w:val="bottom"/>
          </w:tcPr>
          <w:p w:rsidR="001330F9" w:rsidRPr="003848CC" w:rsidRDefault="001330F9" w:rsidP="004C3A28">
            <w:pPr>
              <w:spacing w:line="380" w:lineRule="exact"/>
              <w:rPr>
                <w:rFonts w:ascii="Arial" w:hAnsi="Arial" w:cs="Arial"/>
                <w:sz w:val="22"/>
                <w:szCs w:val="22"/>
              </w:rPr>
            </w:pP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4C3A28">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C31F03" w:rsidRPr="003848CC" w:rsidTr="002325D6">
        <w:tc>
          <w:tcPr>
            <w:tcW w:w="4680" w:type="dxa"/>
            <w:vAlign w:val="bottom"/>
          </w:tcPr>
          <w:p w:rsidR="00C31F03" w:rsidRPr="003848CC" w:rsidRDefault="00C31F03" w:rsidP="00C31F03">
            <w:pPr>
              <w:tabs>
                <w:tab w:val="left" w:pos="284"/>
                <w:tab w:val="left" w:pos="851"/>
                <w:tab w:val="left" w:pos="1418"/>
                <w:tab w:val="left" w:pos="1985"/>
              </w:tabs>
              <w:spacing w:line="380" w:lineRule="exact"/>
              <w:ind w:left="270" w:hanging="180"/>
              <w:rPr>
                <w:rFonts w:ascii="Arial" w:hAnsi="Arial" w:cs="Arial"/>
                <w:sz w:val="22"/>
                <w:szCs w:val="22"/>
              </w:rPr>
            </w:pPr>
            <w:r>
              <w:rPr>
                <w:rFonts w:ascii="Arial" w:hAnsi="Arial" w:cs="Arial"/>
                <w:sz w:val="22"/>
                <w:szCs w:val="22"/>
              </w:rPr>
              <w:t>Future minimum finance lease payments</w:t>
            </w:r>
          </w:p>
        </w:tc>
        <w:tc>
          <w:tcPr>
            <w:tcW w:w="1440" w:type="dxa"/>
            <w:vAlign w:val="bottom"/>
          </w:tcPr>
          <w:p w:rsidR="00C31F03" w:rsidRPr="00C31F03" w:rsidRDefault="00C31F03" w:rsidP="00C31F03">
            <w:pPr>
              <w:tabs>
                <w:tab w:val="decimal" w:pos="1170"/>
              </w:tabs>
              <w:spacing w:line="380" w:lineRule="exact"/>
              <w:ind w:left="90" w:right="90"/>
              <w:rPr>
                <w:rFonts w:ascii="Arial" w:hAnsi="Arial" w:cs="Arial"/>
                <w:sz w:val="22"/>
                <w:szCs w:val="22"/>
              </w:rPr>
            </w:pPr>
            <w:r w:rsidRPr="00C31F03">
              <w:rPr>
                <w:rFonts w:ascii="Arial" w:hAnsi="Arial" w:cs="Arial"/>
                <w:sz w:val="22"/>
                <w:szCs w:val="22"/>
              </w:rPr>
              <w:t>3,120</w:t>
            </w:r>
          </w:p>
        </w:tc>
        <w:tc>
          <w:tcPr>
            <w:tcW w:w="1440" w:type="dxa"/>
            <w:vAlign w:val="bottom"/>
          </w:tcPr>
          <w:p w:rsidR="00C31F03" w:rsidRPr="00C31F03" w:rsidRDefault="00C31F03" w:rsidP="00C31F03">
            <w:pPr>
              <w:tabs>
                <w:tab w:val="decimal" w:pos="1170"/>
              </w:tabs>
              <w:spacing w:line="380" w:lineRule="exact"/>
              <w:ind w:left="90" w:right="90"/>
              <w:rPr>
                <w:rFonts w:ascii="Arial" w:hAnsi="Arial" w:cs="Arial"/>
                <w:sz w:val="22"/>
                <w:szCs w:val="22"/>
              </w:rPr>
            </w:pPr>
            <w:r w:rsidRPr="00C31F03">
              <w:rPr>
                <w:rFonts w:ascii="Arial" w:hAnsi="Arial" w:cs="Arial"/>
                <w:sz w:val="22"/>
                <w:szCs w:val="22"/>
              </w:rPr>
              <w:t>4,386</w:t>
            </w:r>
          </w:p>
        </w:tc>
        <w:tc>
          <w:tcPr>
            <w:tcW w:w="1440" w:type="dxa"/>
            <w:vAlign w:val="bottom"/>
          </w:tcPr>
          <w:p w:rsidR="00C31F03" w:rsidRPr="00C31F03" w:rsidRDefault="00C31F03" w:rsidP="00C31F03">
            <w:pPr>
              <w:tabs>
                <w:tab w:val="decimal" w:pos="1170"/>
              </w:tabs>
              <w:spacing w:line="380" w:lineRule="exact"/>
              <w:ind w:left="90" w:right="90"/>
              <w:rPr>
                <w:rFonts w:ascii="Arial" w:hAnsi="Arial" w:cs="Arial"/>
                <w:sz w:val="22"/>
                <w:szCs w:val="22"/>
              </w:rPr>
            </w:pPr>
            <w:r w:rsidRPr="00C31F03">
              <w:rPr>
                <w:rFonts w:ascii="Arial" w:hAnsi="Arial" w:cs="Arial"/>
                <w:sz w:val="22"/>
                <w:szCs w:val="22"/>
              </w:rPr>
              <w:t>7,506</w:t>
            </w:r>
          </w:p>
        </w:tc>
      </w:tr>
      <w:tr w:rsidR="00C31F03" w:rsidRPr="003848CC" w:rsidTr="002325D6">
        <w:tc>
          <w:tcPr>
            <w:tcW w:w="4680" w:type="dxa"/>
            <w:vAlign w:val="bottom"/>
          </w:tcPr>
          <w:p w:rsidR="00C31F03" w:rsidRPr="003848CC" w:rsidRDefault="00C31F03" w:rsidP="00C31F03">
            <w:pPr>
              <w:tabs>
                <w:tab w:val="left" w:pos="284"/>
                <w:tab w:val="left" w:pos="851"/>
                <w:tab w:val="left" w:pos="1418"/>
                <w:tab w:val="left" w:pos="1985"/>
              </w:tabs>
              <w:spacing w:line="380" w:lineRule="exact"/>
              <w:ind w:left="90" w:right="-763"/>
              <w:jc w:val="both"/>
              <w:rPr>
                <w:rFonts w:ascii="Arial" w:hAnsi="Arial" w:cs="Arial"/>
                <w:sz w:val="22"/>
                <w:szCs w:val="22"/>
              </w:rPr>
            </w:pPr>
            <w:r>
              <w:rPr>
                <w:rFonts w:ascii="Arial" w:hAnsi="Arial" w:cs="Arial"/>
                <w:sz w:val="22"/>
                <w:szCs w:val="22"/>
              </w:rPr>
              <w:t>Deferred interest expenses</w:t>
            </w:r>
          </w:p>
        </w:tc>
        <w:tc>
          <w:tcPr>
            <w:tcW w:w="1440" w:type="dxa"/>
            <w:vAlign w:val="bottom"/>
          </w:tcPr>
          <w:p w:rsidR="00C31F03" w:rsidRPr="00C31F03" w:rsidRDefault="00C31F03" w:rsidP="00C31F03">
            <w:pPr>
              <w:pBdr>
                <w:bottom w:val="single" w:sz="4" w:space="1" w:color="auto"/>
              </w:pBdr>
              <w:tabs>
                <w:tab w:val="decimal" w:pos="1170"/>
              </w:tabs>
              <w:spacing w:line="380" w:lineRule="exact"/>
              <w:ind w:left="90" w:right="90"/>
              <w:rPr>
                <w:rFonts w:ascii="Arial" w:hAnsi="Arial" w:cs="Arial"/>
                <w:sz w:val="22"/>
                <w:szCs w:val="22"/>
                <w:cs/>
              </w:rPr>
            </w:pPr>
            <w:r w:rsidRPr="00C31F03">
              <w:rPr>
                <w:rFonts w:ascii="Arial" w:hAnsi="Arial" w:cs="Arial"/>
                <w:sz w:val="22"/>
                <w:szCs w:val="22"/>
              </w:rPr>
              <w:t>(209)</w:t>
            </w:r>
          </w:p>
        </w:tc>
        <w:tc>
          <w:tcPr>
            <w:tcW w:w="1440" w:type="dxa"/>
            <w:vAlign w:val="bottom"/>
          </w:tcPr>
          <w:p w:rsidR="00C31F03" w:rsidRPr="00C31F03" w:rsidRDefault="00C31F03" w:rsidP="00C31F03">
            <w:pPr>
              <w:pBdr>
                <w:bottom w:val="single" w:sz="4" w:space="1" w:color="auto"/>
              </w:pBdr>
              <w:tabs>
                <w:tab w:val="decimal" w:pos="1170"/>
              </w:tabs>
              <w:spacing w:line="380" w:lineRule="exact"/>
              <w:ind w:left="90" w:right="90"/>
              <w:rPr>
                <w:rFonts w:ascii="Arial" w:hAnsi="Arial" w:cs="Arial"/>
                <w:sz w:val="22"/>
                <w:szCs w:val="22"/>
                <w:cs/>
              </w:rPr>
            </w:pPr>
            <w:r w:rsidRPr="00C31F03">
              <w:rPr>
                <w:rFonts w:ascii="Arial" w:hAnsi="Arial" w:cs="Arial"/>
                <w:sz w:val="22"/>
                <w:szCs w:val="22"/>
              </w:rPr>
              <w:t>(213)</w:t>
            </w:r>
          </w:p>
        </w:tc>
        <w:tc>
          <w:tcPr>
            <w:tcW w:w="1440" w:type="dxa"/>
            <w:vAlign w:val="bottom"/>
          </w:tcPr>
          <w:p w:rsidR="00C31F03" w:rsidRPr="00C31F03" w:rsidRDefault="00C31F03" w:rsidP="00C31F03">
            <w:pPr>
              <w:pBdr>
                <w:bottom w:val="single" w:sz="4" w:space="1" w:color="auto"/>
              </w:pBdr>
              <w:tabs>
                <w:tab w:val="decimal" w:pos="1170"/>
              </w:tabs>
              <w:spacing w:line="380" w:lineRule="exact"/>
              <w:ind w:left="90" w:right="90"/>
              <w:rPr>
                <w:rFonts w:ascii="Arial" w:hAnsi="Arial" w:cs="Arial"/>
                <w:sz w:val="22"/>
                <w:szCs w:val="22"/>
                <w:cs/>
              </w:rPr>
            </w:pPr>
            <w:r w:rsidRPr="00C31F03">
              <w:rPr>
                <w:rFonts w:ascii="Arial" w:hAnsi="Arial" w:cs="Arial"/>
                <w:sz w:val="22"/>
                <w:szCs w:val="22"/>
              </w:rPr>
              <w:t>(422)</w:t>
            </w:r>
          </w:p>
        </w:tc>
      </w:tr>
      <w:tr w:rsidR="00C31F03" w:rsidRPr="003848CC" w:rsidTr="002325D6">
        <w:tc>
          <w:tcPr>
            <w:tcW w:w="4680" w:type="dxa"/>
            <w:vAlign w:val="bottom"/>
          </w:tcPr>
          <w:p w:rsidR="00C31F03" w:rsidRPr="001A409C" w:rsidRDefault="00C31F03" w:rsidP="00C31F03">
            <w:pPr>
              <w:tabs>
                <w:tab w:val="left" w:pos="284"/>
                <w:tab w:val="left" w:pos="851"/>
                <w:tab w:val="left" w:pos="1418"/>
                <w:tab w:val="left" w:pos="1985"/>
              </w:tabs>
              <w:spacing w:line="380" w:lineRule="exact"/>
              <w:ind w:left="270" w:right="540" w:hanging="180"/>
              <w:rPr>
                <w:rFonts w:ascii="Arial" w:hAnsi="Arial" w:cs="Arial"/>
                <w:sz w:val="22"/>
                <w:szCs w:val="22"/>
                <w:cs/>
              </w:rPr>
            </w:pPr>
            <w:r>
              <w:rPr>
                <w:rFonts w:ascii="Arial" w:hAnsi="Arial" w:cs="Arial"/>
                <w:sz w:val="22"/>
                <w:szCs w:val="22"/>
              </w:rPr>
              <w:t>Present value of future minimum finance lease payments</w:t>
            </w:r>
          </w:p>
        </w:tc>
        <w:tc>
          <w:tcPr>
            <w:tcW w:w="1440" w:type="dxa"/>
            <w:vAlign w:val="bottom"/>
          </w:tcPr>
          <w:p w:rsidR="00C31F03" w:rsidRPr="00C31F03" w:rsidRDefault="00C31F03" w:rsidP="00C31F03">
            <w:pPr>
              <w:pBdr>
                <w:bottom w:val="double" w:sz="4" w:space="1" w:color="auto"/>
              </w:pBdr>
              <w:tabs>
                <w:tab w:val="decimal" w:pos="1170"/>
              </w:tabs>
              <w:spacing w:line="380" w:lineRule="exact"/>
              <w:ind w:left="90" w:right="90"/>
              <w:rPr>
                <w:rFonts w:ascii="Arial" w:hAnsi="Arial" w:cs="Arial"/>
                <w:sz w:val="22"/>
                <w:szCs w:val="22"/>
              </w:rPr>
            </w:pPr>
            <w:r w:rsidRPr="00C31F03">
              <w:rPr>
                <w:rFonts w:ascii="Arial" w:hAnsi="Arial" w:cs="Arial"/>
                <w:sz w:val="22"/>
                <w:szCs w:val="22"/>
              </w:rPr>
              <w:t>2,911</w:t>
            </w:r>
          </w:p>
        </w:tc>
        <w:tc>
          <w:tcPr>
            <w:tcW w:w="1440" w:type="dxa"/>
            <w:vAlign w:val="bottom"/>
          </w:tcPr>
          <w:p w:rsidR="00C31F03" w:rsidRPr="00C31F03" w:rsidRDefault="00C31F03" w:rsidP="00C31F03">
            <w:pPr>
              <w:pBdr>
                <w:bottom w:val="double" w:sz="4" w:space="1" w:color="auto"/>
              </w:pBdr>
              <w:tabs>
                <w:tab w:val="decimal" w:pos="1170"/>
              </w:tabs>
              <w:spacing w:line="380" w:lineRule="exact"/>
              <w:ind w:left="90" w:right="90"/>
              <w:rPr>
                <w:rFonts w:ascii="Arial" w:hAnsi="Arial" w:cs="Arial"/>
                <w:sz w:val="22"/>
                <w:szCs w:val="22"/>
                <w:cs/>
              </w:rPr>
            </w:pPr>
            <w:r w:rsidRPr="00C31F03">
              <w:rPr>
                <w:rFonts w:ascii="Arial" w:hAnsi="Arial" w:cs="Arial"/>
                <w:sz w:val="22"/>
                <w:szCs w:val="22"/>
              </w:rPr>
              <w:t>4,173</w:t>
            </w:r>
          </w:p>
        </w:tc>
        <w:tc>
          <w:tcPr>
            <w:tcW w:w="1440" w:type="dxa"/>
            <w:vAlign w:val="bottom"/>
          </w:tcPr>
          <w:p w:rsidR="00C31F03" w:rsidRPr="00C31F03" w:rsidRDefault="00C31F03" w:rsidP="00C31F03">
            <w:pPr>
              <w:pBdr>
                <w:bottom w:val="double" w:sz="4" w:space="1" w:color="auto"/>
              </w:pBdr>
              <w:tabs>
                <w:tab w:val="decimal" w:pos="1170"/>
              </w:tabs>
              <w:spacing w:line="380" w:lineRule="exact"/>
              <w:ind w:left="90" w:right="90"/>
              <w:rPr>
                <w:rFonts w:ascii="Arial" w:hAnsi="Arial" w:cs="Arial"/>
                <w:sz w:val="22"/>
                <w:szCs w:val="22"/>
              </w:rPr>
            </w:pPr>
            <w:r w:rsidRPr="00C31F03">
              <w:rPr>
                <w:rFonts w:ascii="Arial" w:hAnsi="Arial" w:cs="Arial"/>
                <w:sz w:val="22"/>
                <w:szCs w:val="22"/>
              </w:rPr>
              <w:t>7,084</w:t>
            </w:r>
          </w:p>
        </w:tc>
      </w:tr>
    </w:tbl>
    <w:p w:rsidR="00C31F03" w:rsidRDefault="00C31F03" w:rsidP="004C3A28">
      <w:pPr>
        <w:spacing w:before="240" w:line="380" w:lineRule="exact"/>
        <w:ind w:left="547"/>
        <w:jc w:val="right"/>
        <w:rPr>
          <w:rFonts w:ascii="Arial" w:hAnsi="Arial" w:cs="Arial"/>
          <w:sz w:val="22"/>
          <w:szCs w:val="22"/>
        </w:rPr>
      </w:pPr>
    </w:p>
    <w:p w:rsidR="00C31F03" w:rsidRDefault="00C31F03">
      <w:pPr>
        <w:rPr>
          <w:rFonts w:ascii="Arial" w:hAnsi="Arial" w:cs="Arial"/>
          <w:sz w:val="22"/>
          <w:szCs w:val="22"/>
        </w:rPr>
      </w:pPr>
      <w:r>
        <w:rPr>
          <w:rFonts w:ascii="Arial" w:hAnsi="Arial" w:cs="Arial"/>
          <w:sz w:val="22"/>
          <w:szCs w:val="22"/>
        </w:rPr>
        <w:br w:type="page"/>
      </w:r>
    </w:p>
    <w:p w:rsidR="00836693" w:rsidRPr="00836693" w:rsidRDefault="00C31F03" w:rsidP="004C3A28">
      <w:pPr>
        <w:spacing w:before="240" w:line="380" w:lineRule="exact"/>
        <w:ind w:left="547"/>
        <w:jc w:val="right"/>
        <w:rPr>
          <w:rFonts w:ascii="Arial" w:eastAsia="MS Mincho" w:hAnsi="Arial" w:cs="Arial"/>
          <w:sz w:val="22"/>
          <w:szCs w:val="22"/>
          <w:lang w:eastAsia="ja-JP"/>
        </w:rPr>
      </w:pPr>
      <w:r>
        <w:rPr>
          <w:rFonts w:ascii="Arial" w:hAnsi="Arial" w:cs="Arial"/>
          <w:sz w:val="22"/>
          <w:szCs w:val="22"/>
        </w:rPr>
        <w:lastRenderedPageBreak/>
        <w:t xml:space="preserve"> </w:t>
      </w:r>
      <w:r w:rsidR="00D67971">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836693" w:rsidRPr="003848CC" w:rsidTr="002325D6">
        <w:tc>
          <w:tcPr>
            <w:tcW w:w="4680" w:type="dxa"/>
            <w:vAlign w:val="bottom"/>
          </w:tcPr>
          <w:p w:rsidR="00836693" w:rsidRPr="003848CC" w:rsidRDefault="00836693" w:rsidP="00BF0247">
            <w:pPr>
              <w:spacing w:line="380" w:lineRule="exact"/>
              <w:rPr>
                <w:rFonts w:ascii="Arial" w:hAnsi="Arial" w:cs="Arial"/>
                <w:sz w:val="22"/>
                <w:szCs w:val="22"/>
              </w:rPr>
            </w:pPr>
          </w:p>
        </w:tc>
        <w:tc>
          <w:tcPr>
            <w:tcW w:w="4320" w:type="dxa"/>
            <w:gridSpan w:val="3"/>
            <w:vAlign w:val="bottom"/>
          </w:tcPr>
          <w:p w:rsidR="00836693" w:rsidRPr="003848CC" w:rsidRDefault="003D6B6F" w:rsidP="00BF0247">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31 December 2017</w:t>
            </w:r>
          </w:p>
        </w:tc>
      </w:tr>
      <w:tr w:rsidR="001330F9" w:rsidRPr="003848CC" w:rsidTr="002325D6">
        <w:tc>
          <w:tcPr>
            <w:tcW w:w="4680" w:type="dxa"/>
            <w:vAlign w:val="bottom"/>
          </w:tcPr>
          <w:p w:rsidR="001330F9" w:rsidRPr="003848CC" w:rsidRDefault="001330F9" w:rsidP="00BF0247">
            <w:pPr>
              <w:spacing w:line="380" w:lineRule="exact"/>
              <w:rPr>
                <w:rFonts w:ascii="Arial" w:hAnsi="Arial" w:cs="Arial"/>
                <w:sz w:val="22"/>
                <w:szCs w:val="22"/>
              </w:rPr>
            </w:pP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1 - 5 years</w:t>
            </w:r>
          </w:p>
        </w:tc>
        <w:tc>
          <w:tcPr>
            <w:tcW w:w="1440" w:type="dxa"/>
            <w:vAlign w:val="bottom"/>
          </w:tcPr>
          <w:p w:rsidR="001330F9" w:rsidRPr="003848CC" w:rsidRDefault="001330F9" w:rsidP="00BF0247">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C31F03" w:rsidRPr="003848CC" w:rsidTr="002325D6">
        <w:tc>
          <w:tcPr>
            <w:tcW w:w="4680" w:type="dxa"/>
            <w:vAlign w:val="bottom"/>
          </w:tcPr>
          <w:p w:rsidR="00C31F03" w:rsidRPr="003848CC" w:rsidRDefault="00C31F03" w:rsidP="00C31F03">
            <w:pPr>
              <w:tabs>
                <w:tab w:val="left" w:pos="284"/>
                <w:tab w:val="left" w:pos="851"/>
                <w:tab w:val="left" w:pos="1418"/>
                <w:tab w:val="left" w:pos="1985"/>
              </w:tabs>
              <w:spacing w:line="380" w:lineRule="exact"/>
              <w:ind w:left="270" w:hanging="180"/>
              <w:rPr>
                <w:rFonts w:ascii="Arial" w:hAnsi="Arial" w:cs="Arial"/>
                <w:sz w:val="22"/>
                <w:szCs w:val="22"/>
              </w:rPr>
            </w:pPr>
            <w:r>
              <w:rPr>
                <w:rFonts w:ascii="Arial" w:hAnsi="Arial" w:cs="Arial"/>
                <w:sz w:val="22"/>
                <w:szCs w:val="22"/>
              </w:rPr>
              <w:t>Future minimum finance lease payments</w:t>
            </w:r>
          </w:p>
        </w:tc>
        <w:tc>
          <w:tcPr>
            <w:tcW w:w="1440" w:type="dxa"/>
            <w:vAlign w:val="bottom"/>
          </w:tcPr>
          <w:p w:rsidR="00C31F03" w:rsidRPr="00C31F03" w:rsidRDefault="00C31F03" w:rsidP="00C31F03">
            <w:pPr>
              <w:tabs>
                <w:tab w:val="decimal" w:pos="1170"/>
              </w:tabs>
              <w:spacing w:line="380" w:lineRule="exact"/>
              <w:ind w:left="90" w:right="90"/>
              <w:rPr>
                <w:rFonts w:ascii="Arial" w:hAnsi="Arial" w:cs="Arial"/>
                <w:sz w:val="22"/>
                <w:szCs w:val="22"/>
              </w:rPr>
            </w:pPr>
            <w:r w:rsidRPr="00C31F03">
              <w:rPr>
                <w:rFonts w:ascii="Arial" w:hAnsi="Arial" w:cs="Arial"/>
                <w:sz w:val="22"/>
                <w:szCs w:val="22"/>
              </w:rPr>
              <w:t>3,177</w:t>
            </w:r>
          </w:p>
        </w:tc>
        <w:tc>
          <w:tcPr>
            <w:tcW w:w="1440" w:type="dxa"/>
            <w:vAlign w:val="bottom"/>
          </w:tcPr>
          <w:p w:rsidR="00C31F03" w:rsidRPr="00C31F03" w:rsidRDefault="00C31F03" w:rsidP="00C31F03">
            <w:pPr>
              <w:tabs>
                <w:tab w:val="decimal" w:pos="1170"/>
              </w:tabs>
              <w:spacing w:line="380" w:lineRule="exact"/>
              <w:ind w:left="90" w:right="90"/>
              <w:rPr>
                <w:rFonts w:ascii="Arial" w:hAnsi="Arial" w:cs="Arial"/>
                <w:sz w:val="22"/>
                <w:szCs w:val="22"/>
              </w:rPr>
            </w:pPr>
            <w:r w:rsidRPr="00C31F03">
              <w:rPr>
                <w:rFonts w:ascii="Arial" w:hAnsi="Arial" w:cs="Arial"/>
                <w:sz w:val="22"/>
                <w:szCs w:val="22"/>
              </w:rPr>
              <w:t>5,124</w:t>
            </w:r>
          </w:p>
        </w:tc>
        <w:tc>
          <w:tcPr>
            <w:tcW w:w="1440" w:type="dxa"/>
            <w:vAlign w:val="bottom"/>
          </w:tcPr>
          <w:p w:rsidR="00C31F03" w:rsidRPr="00C31F03" w:rsidRDefault="00C31F03" w:rsidP="00C31F03">
            <w:pPr>
              <w:tabs>
                <w:tab w:val="decimal" w:pos="1170"/>
              </w:tabs>
              <w:spacing w:line="380" w:lineRule="exact"/>
              <w:ind w:left="90" w:right="90"/>
              <w:rPr>
                <w:rFonts w:ascii="Arial" w:hAnsi="Arial" w:cs="Arial"/>
                <w:sz w:val="22"/>
                <w:szCs w:val="22"/>
              </w:rPr>
            </w:pPr>
            <w:r w:rsidRPr="00C31F03">
              <w:rPr>
                <w:rFonts w:ascii="Arial" w:hAnsi="Arial" w:cs="Arial"/>
                <w:sz w:val="22"/>
                <w:szCs w:val="22"/>
              </w:rPr>
              <w:t>8,301</w:t>
            </w:r>
          </w:p>
        </w:tc>
      </w:tr>
      <w:tr w:rsidR="00C31F03" w:rsidRPr="003848CC" w:rsidTr="002325D6">
        <w:tc>
          <w:tcPr>
            <w:tcW w:w="4680" w:type="dxa"/>
            <w:vAlign w:val="bottom"/>
          </w:tcPr>
          <w:p w:rsidR="00C31F03" w:rsidRPr="003848CC" w:rsidRDefault="00C31F03" w:rsidP="00C31F03">
            <w:pPr>
              <w:tabs>
                <w:tab w:val="left" w:pos="284"/>
                <w:tab w:val="left" w:pos="851"/>
                <w:tab w:val="left" w:pos="1418"/>
                <w:tab w:val="left" w:pos="1985"/>
              </w:tabs>
              <w:spacing w:line="380" w:lineRule="exact"/>
              <w:ind w:left="90" w:right="-763"/>
              <w:jc w:val="both"/>
              <w:rPr>
                <w:rFonts w:ascii="Arial" w:hAnsi="Arial" w:cs="Arial"/>
                <w:sz w:val="22"/>
                <w:szCs w:val="22"/>
              </w:rPr>
            </w:pPr>
            <w:r>
              <w:rPr>
                <w:rFonts w:ascii="Arial" w:hAnsi="Arial" w:cs="Arial"/>
                <w:sz w:val="22"/>
                <w:szCs w:val="22"/>
              </w:rPr>
              <w:t>Deferred interest expenses</w:t>
            </w:r>
          </w:p>
        </w:tc>
        <w:tc>
          <w:tcPr>
            <w:tcW w:w="1440" w:type="dxa"/>
            <w:vAlign w:val="bottom"/>
          </w:tcPr>
          <w:p w:rsidR="00C31F03" w:rsidRPr="00C31F03" w:rsidRDefault="00C31F03" w:rsidP="00C31F03">
            <w:pPr>
              <w:pBdr>
                <w:bottom w:val="single" w:sz="4" w:space="1" w:color="auto"/>
              </w:pBdr>
              <w:tabs>
                <w:tab w:val="decimal" w:pos="1170"/>
              </w:tabs>
              <w:spacing w:line="380" w:lineRule="exact"/>
              <w:ind w:left="90" w:right="90"/>
              <w:rPr>
                <w:rFonts w:ascii="Arial" w:hAnsi="Arial" w:cs="Arial"/>
                <w:sz w:val="22"/>
                <w:szCs w:val="22"/>
                <w:cs/>
              </w:rPr>
            </w:pPr>
            <w:r w:rsidRPr="00C31F03">
              <w:rPr>
                <w:rFonts w:ascii="Arial" w:hAnsi="Arial" w:cs="Arial"/>
                <w:sz w:val="22"/>
                <w:szCs w:val="22"/>
              </w:rPr>
              <w:t>(231)</w:t>
            </w:r>
          </w:p>
        </w:tc>
        <w:tc>
          <w:tcPr>
            <w:tcW w:w="1440" w:type="dxa"/>
            <w:vAlign w:val="bottom"/>
          </w:tcPr>
          <w:p w:rsidR="00C31F03" w:rsidRPr="00C31F03" w:rsidRDefault="00C31F03" w:rsidP="00C31F03">
            <w:pPr>
              <w:pBdr>
                <w:bottom w:val="single" w:sz="4" w:space="1" w:color="auto"/>
              </w:pBdr>
              <w:tabs>
                <w:tab w:val="decimal" w:pos="1170"/>
              </w:tabs>
              <w:spacing w:line="380" w:lineRule="exact"/>
              <w:ind w:left="90" w:right="90"/>
              <w:rPr>
                <w:rFonts w:ascii="Arial" w:hAnsi="Arial" w:cs="Arial"/>
                <w:sz w:val="22"/>
                <w:szCs w:val="22"/>
                <w:cs/>
              </w:rPr>
            </w:pPr>
            <w:r w:rsidRPr="00C31F03">
              <w:rPr>
                <w:rFonts w:ascii="Arial" w:hAnsi="Arial" w:cs="Arial"/>
                <w:sz w:val="22"/>
                <w:szCs w:val="22"/>
              </w:rPr>
              <w:t>(257)</w:t>
            </w:r>
          </w:p>
        </w:tc>
        <w:tc>
          <w:tcPr>
            <w:tcW w:w="1440" w:type="dxa"/>
            <w:vAlign w:val="bottom"/>
          </w:tcPr>
          <w:p w:rsidR="00C31F03" w:rsidRPr="00C31F03" w:rsidRDefault="00C31F03" w:rsidP="00C31F03">
            <w:pPr>
              <w:pBdr>
                <w:bottom w:val="single" w:sz="4" w:space="1" w:color="auto"/>
              </w:pBdr>
              <w:tabs>
                <w:tab w:val="decimal" w:pos="1170"/>
              </w:tabs>
              <w:spacing w:line="380" w:lineRule="exact"/>
              <w:ind w:left="90" w:right="90"/>
              <w:rPr>
                <w:rFonts w:ascii="Arial" w:hAnsi="Arial" w:cs="Arial"/>
                <w:sz w:val="22"/>
                <w:szCs w:val="22"/>
                <w:cs/>
              </w:rPr>
            </w:pPr>
            <w:r w:rsidRPr="00C31F03">
              <w:rPr>
                <w:rFonts w:ascii="Arial" w:hAnsi="Arial" w:cs="Arial"/>
                <w:sz w:val="22"/>
                <w:szCs w:val="22"/>
              </w:rPr>
              <w:t>(488)</w:t>
            </w:r>
          </w:p>
        </w:tc>
      </w:tr>
      <w:tr w:rsidR="00C31F03" w:rsidRPr="003848CC" w:rsidTr="002325D6">
        <w:tc>
          <w:tcPr>
            <w:tcW w:w="4680" w:type="dxa"/>
            <w:vAlign w:val="bottom"/>
          </w:tcPr>
          <w:p w:rsidR="00C31F03" w:rsidRPr="001A409C" w:rsidRDefault="00C31F03" w:rsidP="00C31F03">
            <w:pPr>
              <w:tabs>
                <w:tab w:val="left" w:pos="284"/>
                <w:tab w:val="left" w:pos="851"/>
                <w:tab w:val="left" w:pos="1418"/>
                <w:tab w:val="left" w:pos="1985"/>
              </w:tabs>
              <w:spacing w:line="380" w:lineRule="exact"/>
              <w:ind w:left="270" w:right="540" w:hanging="180"/>
              <w:rPr>
                <w:rFonts w:ascii="Arial" w:hAnsi="Arial" w:cs="Arial"/>
                <w:sz w:val="22"/>
                <w:szCs w:val="22"/>
                <w:cs/>
              </w:rPr>
            </w:pPr>
            <w:r>
              <w:rPr>
                <w:rFonts w:ascii="Arial" w:hAnsi="Arial" w:cs="Arial"/>
                <w:sz w:val="22"/>
                <w:szCs w:val="22"/>
              </w:rPr>
              <w:t>Present value of future minimum finance lease payments</w:t>
            </w:r>
          </w:p>
        </w:tc>
        <w:tc>
          <w:tcPr>
            <w:tcW w:w="1440" w:type="dxa"/>
            <w:vAlign w:val="bottom"/>
          </w:tcPr>
          <w:p w:rsidR="00C31F03" w:rsidRPr="00C31F03" w:rsidRDefault="00C31F03" w:rsidP="00C31F03">
            <w:pPr>
              <w:pBdr>
                <w:bottom w:val="double" w:sz="4" w:space="1" w:color="auto"/>
              </w:pBdr>
              <w:tabs>
                <w:tab w:val="decimal" w:pos="1170"/>
              </w:tabs>
              <w:spacing w:line="380" w:lineRule="exact"/>
              <w:ind w:left="90" w:right="90"/>
              <w:rPr>
                <w:rFonts w:ascii="Arial" w:hAnsi="Arial" w:cs="Arial"/>
                <w:sz w:val="22"/>
                <w:szCs w:val="22"/>
              </w:rPr>
            </w:pPr>
            <w:r w:rsidRPr="00C31F03">
              <w:rPr>
                <w:rFonts w:ascii="Arial" w:hAnsi="Arial" w:cs="Arial"/>
                <w:sz w:val="22"/>
                <w:szCs w:val="22"/>
              </w:rPr>
              <w:t>2,946</w:t>
            </w:r>
          </w:p>
        </w:tc>
        <w:tc>
          <w:tcPr>
            <w:tcW w:w="1440" w:type="dxa"/>
            <w:vAlign w:val="bottom"/>
          </w:tcPr>
          <w:p w:rsidR="00C31F03" w:rsidRPr="00C31F03" w:rsidRDefault="00C31F03" w:rsidP="00C31F03">
            <w:pPr>
              <w:pBdr>
                <w:bottom w:val="double" w:sz="4" w:space="1" w:color="auto"/>
              </w:pBdr>
              <w:tabs>
                <w:tab w:val="decimal" w:pos="1170"/>
              </w:tabs>
              <w:spacing w:line="380" w:lineRule="exact"/>
              <w:ind w:left="90" w:right="90"/>
              <w:rPr>
                <w:rFonts w:ascii="Arial" w:hAnsi="Arial" w:cs="Arial"/>
                <w:sz w:val="22"/>
                <w:szCs w:val="22"/>
                <w:cs/>
              </w:rPr>
            </w:pPr>
            <w:r w:rsidRPr="00C31F03">
              <w:rPr>
                <w:rFonts w:ascii="Arial" w:hAnsi="Arial" w:cs="Arial"/>
                <w:sz w:val="22"/>
                <w:szCs w:val="22"/>
              </w:rPr>
              <w:t>4,867</w:t>
            </w:r>
          </w:p>
        </w:tc>
        <w:tc>
          <w:tcPr>
            <w:tcW w:w="1440" w:type="dxa"/>
            <w:vAlign w:val="bottom"/>
          </w:tcPr>
          <w:p w:rsidR="00C31F03" w:rsidRPr="00C31F03" w:rsidRDefault="00C31F03" w:rsidP="00C31F03">
            <w:pPr>
              <w:pBdr>
                <w:bottom w:val="double" w:sz="4" w:space="1" w:color="auto"/>
              </w:pBdr>
              <w:tabs>
                <w:tab w:val="decimal" w:pos="1170"/>
              </w:tabs>
              <w:spacing w:line="380" w:lineRule="exact"/>
              <w:ind w:left="90" w:right="90"/>
              <w:rPr>
                <w:rFonts w:ascii="Arial" w:hAnsi="Arial" w:cs="Arial"/>
                <w:sz w:val="22"/>
                <w:szCs w:val="22"/>
              </w:rPr>
            </w:pPr>
            <w:r w:rsidRPr="00C31F03">
              <w:rPr>
                <w:rFonts w:ascii="Arial" w:hAnsi="Arial" w:cs="Arial"/>
                <w:sz w:val="22"/>
                <w:szCs w:val="22"/>
              </w:rPr>
              <w:t>7,813</w:t>
            </w:r>
          </w:p>
        </w:tc>
      </w:tr>
    </w:tbl>
    <w:p w:rsidR="003848CC" w:rsidRPr="007D297B" w:rsidRDefault="00585A85" w:rsidP="00BF0247">
      <w:pPr>
        <w:spacing w:before="240" w:after="120" w:line="380" w:lineRule="exact"/>
        <w:ind w:left="547" w:hanging="547"/>
        <w:jc w:val="thaiDistribute"/>
        <w:rPr>
          <w:rFonts w:ascii="Arial" w:hAnsi="Arial" w:cs="Arial"/>
          <w:b/>
          <w:bCs/>
          <w:sz w:val="22"/>
          <w:szCs w:val="22"/>
        </w:rPr>
      </w:pPr>
      <w:r w:rsidRPr="007D297B">
        <w:rPr>
          <w:rFonts w:ascii="Arial" w:hAnsi="Arial" w:cs="Arial"/>
          <w:b/>
          <w:bCs/>
          <w:sz w:val="22"/>
          <w:szCs w:val="22"/>
        </w:rPr>
        <w:t xml:space="preserve">12.  </w:t>
      </w:r>
      <w:r w:rsidRPr="007D297B">
        <w:rPr>
          <w:rFonts w:ascii="Arial" w:hAnsi="Arial" w:cs="Arial"/>
          <w:b/>
          <w:bCs/>
          <w:sz w:val="22"/>
          <w:szCs w:val="22"/>
        </w:rPr>
        <w:tab/>
      </w:r>
      <w:r w:rsidR="001A409C" w:rsidRPr="007D297B">
        <w:rPr>
          <w:rFonts w:ascii="Arial" w:hAnsi="Arial" w:cs="Arial"/>
          <w:b/>
          <w:bCs/>
          <w:sz w:val="22"/>
          <w:szCs w:val="22"/>
        </w:rPr>
        <w:t>Provision for long-term employee benefits</w:t>
      </w:r>
    </w:p>
    <w:p w:rsidR="003848CC" w:rsidRPr="007D297B" w:rsidRDefault="003848CC" w:rsidP="00BF0247">
      <w:pPr>
        <w:spacing w:before="120" w:after="240" w:line="380" w:lineRule="exact"/>
        <w:ind w:left="547"/>
        <w:jc w:val="thaiDistribute"/>
        <w:rPr>
          <w:rFonts w:ascii="Arial" w:hAnsi="Arial" w:cs="Arial"/>
          <w:sz w:val="22"/>
          <w:szCs w:val="22"/>
        </w:rPr>
      </w:pPr>
      <w:r w:rsidRPr="007D297B">
        <w:rPr>
          <w:rFonts w:ascii="Arial" w:hAnsi="Arial" w:cs="Arial"/>
          <w:sz w:val="22"/>
          <w:szCs w:val="22"/>
        </w:rPr>
        <w:t xml:space="preserve">Movement </w:t>
      </w:r>
      <w:r w:rsidR="000C0AB1">
        <w:rPr>
          <w:rFonts w:ascii="Arial" w:hAnsi="Arial" w:cs="Arial"/>
          <w:sz w:val="22"/>
          <w:szCs w:val="22"/>
        </w:rPr>
        <w:t>of</w:t>
      </w:r>
      <w:r w:rsidRPr="007D297B">
        <w:rPr>
          <w:rFonts w:ascii="Arial" w:hAnsi="Arial" w:cs="Arial"/>
          <w:sz w:val="22"/>
          <w:szCs w:val="22"/>
        </w:rPr>
        <w:t xml:space="preserve"> the </w:t>
      </w:r>
      <w:r w:rsidR="001A409C" w:rsidRPr="007D297B">
        <w:rPr>
          <w:rFonts w:ascii="Arial" w:hAnsi="Arial" w:cs="Arial"/>
          <w:sz w:val="22"/>
          <w:szCs w:val="22"/>
        </w:rPr>
        <w:t xml:space="preserve">provision for long-term employee benefits </w:t>
      </w:r>
      <w:r w:rsidR="000C0AB1">
        <w:rPr>
          <w:rFonts w:ascii="Arial" w:hAnsi="Arial" w:cs="Arial"/>
          <w:sz w:val="22"/>
          <w:szCs w:val="22"/>
        </w:rPr>
        <w:t xml:space="preserve">during the three-month period ended </w:t>
      </w:r>
      <w:r w:rsidR="003D6B6F">
        <w:rPr>
          <w:rFonts w:ascii="Arial" w:hAnsi="Arial" w:cs="Arial"/>
          <w:sz w:val="22"/>
          <w:szCs w:val="22"/>
        </w:rPr>
        <w:t>31 March 2018</w:t>
      </w:r>
      <w:r w:rsidR="008A0B71">
        <w:rPr>
          <w:rFonts w:ascii="Arial" w:hAnsi="Arial" w:cs="Arial"/>
          <w:sz w:val="22"/>
          <w:szCs w:val="22"/>
        </w:rPr>
        <w:t xml:space="preserve"> </w:t>
      </w:r>
      <w:r w:rsidR="000C0AB1">
        <w:rPr>
          <w:rFonts w:ascii="Arial" w:hAnsi="Arial" w:cs="Arial"/>
          <w:sz w:val="22"/>
          <w:szCs w:val="22"/>
        </w:rPr>
        <w:t xml:space="preserve">were </w:t>
      </w:r>
      <w:proofErr w:type="spellStart"/>
      <w:r w:rsidR="000C0AB1">
        <w:rPr>
          <w:rFonts w:ascii="Arial" w:hAnsi="Arial" w:cs="Arial"/>
          <w:sz w:val="22"/>
          <w:szCs w:val="22"/>
        </w:rPr>
        <w:t>summarised</w:t>
      </w:r>
      <w:proofErr w:type="spellEnd"/>
      <w:r w:rsidR="000C0AB1">
        <w:rPr>
          <w:rFonts w:ascii="Arial" w:hAnsi="Arial" w:cs="Arial"/>
          <w:sz w:val="22"/>
          <w:szCs w:val="22"/>
        </w:rPr>
        <w:t xml:space="preserve"> below</w:t>
      </w:r>
      <w:r w:rsidRPr="007D297B">
        <w:rPr>
          <w:rFonts w:ascii="Arial" w:hAnsi="Arial" w:cs="Arial"/>
          <w:sz w:val="22"/>
          <w:szCs w:val="22"/>
        </w:rPr>
        <w:t>:</w:t>
      </w:r>
    </w:p>
    <w:tbl>
      <w:tblPr>
        <w:tblW w:w="9180" w:type="dxa"/>
        <w:tblInd w:w="450" w:type="dxa"/>
        <w:tblLayout w:type="fixed"/>
        <w:tblLook w:val="04A0" w:firstRow="1" w:lastRow="0" w:firstColumn="1" w:lastColumn="0" w:noHBand="0" w:noVBand="1"/>
      </w:tblPr>
      <w:tblGrid>
        <w:gridCol w:w="6120"/>
        <w:gridCol w:w="1260"/>
        <w:gridCol w:w="1800"/>
      </w:tblGrid>
      <w:tr w:rsidR="009B2C82" w:rsidRPr="007D297B" w:rsidTr="00EE0B47">
        <w:tc>
          <w:tcPr>
            <w:tcW w:w="6120" w:type="dxa"/>
            <w:vAlign w:val="bottom"/>
          </w:tcPr>
          <w:p w:rsidR="009B2C82" w:rsidRPr="007D297B" w:rsidRDefault="009B2C82"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060" w:type="dxa"/>
            <w:gridSpan w:val="2"/>
            <w:vAlign w:val="bottom"/>
          </w:tcPr>
          <w:p w:rsidR="009B2C82" w:rsidRPr="007D297B" w:rsidRDefault="00D67971" w:rsidP="00BF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7D297B">
              <w:rPr>
                <w:rFonts w:ascii="Arial" w:hAnsi="Arial" w:cs="Arial"/>
                <w:sz w:val="22"/>
                <w:szCs w:val="22"/>
              </w:rPr>
              <w:t>(Unit: Thousand Baht)</w:t>
            </w:r>
          </w:p>
        </w:tc>
      </w:tr>
      <w:tr w:rsidR="00E3713F" w:rsidRPr="007D297B" w:rsidTr="00EE0B47">
        <w:tc>
          <w:tcPr>
            <w:tcW w:w="7380" w:type="dxa"/>
            <w:gridSpan w:val="2"/>
          </w:tcPr>
          <w:p w:rsidR="00E3713F" w:rsidRPr="00D77C47" w:rsidRDefault="00E3713F" w:rsidP="00BF0247">
            <w:pPr>
              <w:spacing w:line="380" w:lineRule="exact"/>
              <w:rPr>
                <w:rFonts w:ascii="Arial" w:hAnsi="Arial" w:cs="Arial"/>
                <w:b/>
                <w:bCs/>
                <w:sz w:val="22"/>
                <w:szCs w:val="22"/>
              </w:rPr>
            </w:pPr>
            <w:r w:rsidRPr="00D77C47">
              <w:rPr>
                <w:rFonts w:ascii="Arial" w:hAnsi="Arial" w:cs="Arial"/>
                <w:b/>
                <w:bCs/>
                <w:sz w:val="22"/>
                <w:szCs w:val="22"/>
              </w:rPr>
              <w:t>Defined b</w:t>
            </w:r>
            <w:r w:rsidR="00EE0B47" w:rsidRPr="00D77C47">
              <w:rPr>
                <w:rFonts w:ascii="Arial" w:hAnsi="Arial" w:cs="Arial"/>
                <w:b/>
                <w:bCs/>
                <w:sz w:val="22"/>
                <w:szCs w:val="22"/>
              </w:rPr>
              <w:t>enefit obligation</w:t>
            </w:r>
            <w:r w:rsidR="000C0AB1" w:rsidRPr="00D77C47">
              <w:rPr>
                <w:rFonts w:ascii="Arial" w:hAnsi="Arial" w:cs="Arial"/>
                <w:b/>
                <w:bCs/>
                <w:sz w:val="22"/>
                <w:szCs w:val="22"/>
              </w:rPr>
              <w:t>s</w:t>
            </w:r>
            <w:r w:rsidR="00EE0B47" w:rsidRPr="00D77C47">
              <w:rPr>
                <w:rFonts w:ascii="Arial" w:hAnsi="Arial" w:cs="Arial"/>
                <w:b/>
                <w:bCs/>
                <w:sz w:val="22"/>
                <w:szCs w:val="22"/>
              </w:rPr>
              <w:t xml:space="preserve"> as at </w:t>
            </w:r>
            <w:r w:rsidR="003D6B6F">
              <w:rPr>
                <w:rFonts w:ascii="Arial" w:hAnsi="Arial" w:cs="Arial"/>
                <w:b/>
                <w:bCs/>
                <w:sz w:val="22"/>
                <w:szCs w:val="22"/>
              </w:rPr>
              <w:t>31 December 2017</w:t>
            </w:r>
          </w:p>
        </w:tc>
        <w:tc>
          <w:tcPr>
            <w:tcW w:w="1800" w:type="dxa"/>
            <w:vAlign w:val="bottom"/>
          </w:tcPr>
          <w:p w:rsidR="00E3713F" w:rsidRPr="007D297B" w:rsidRDefault="001F311C" w:rsidP="00BF0247">
            <w:pPr>
              <w:tabs>
                <w:tab w:val="decimal" w:pos="1422"/>
              </w:tabs>
              <w:spacing w:line="380" w:lineRule="exact"/>
              <w:rPr>
                <w:rFonts w:ascii="Arial" w:hAnsi="Arial" w:cs="Arial"/>
                <w:sz w:val="22"/>
                <w:szCs w:val="22"/>
              </w:rPr>
            </w:pPr>
            <w:r>
              <w:rPr>
                <w:rFonts w:ascii="Arial" w:hAnsi="Arial" w:cs="Arial"/>
                <w:sz w:val="22"/>
                <w:szCs w:val="22"/>
              </w:rPr>
              <w:t>37,797</w:t>
            </w:r>
          </w:p>
        </w:tc>
      </w:tr>
      <w:tr w:rsidR="00EE0B47" w:rsidRPr="007D297B" w:rsidTr="00EE0B47">
        <w:tc>
          <w:tcPr>
            <w:tcW w:w="7380" w:type="dxa"/>
            <w:gridSpan w:val="2"/>
          </w:tcPr>
          <w:p w:rsidR="00EE0B47" w:rsidRPr="007D297B" w:rsidRDefault="00EE0B47" w:rsidP="00BF0247">
            <w:pPr>
              <w:spacing w:line="380" w:lineRule="exact"/>
              <w:rPr>
                <w:rFonts w:ascii="Arial" w:hAnsi="Arial" w:cs="Arial"/>
                <w:sz w:val="22"/>
                <w:szCs w:val="22"/>
              </w:rPr>
            </w:pPr>
            <w:r>
              <w:rPr>
                <w:rFonts w:ascii="Arial" w:hAnsi="Arial" w:cs="Arial"/>
                <w:sz w:val="22"/>
                <w:szCs w:val="22"/>
              </w:rPr>
              <w:t>Included in profit or loss:</w:t>
            </w:r>
          </w:p>
        </w:tc>
        <w:tc>
          <w:tcPr>
            <w:tcW w:w="1800" w:type="dxa"/>
          </w:tcPr>
          <w:p w:rsidR="00EE0B47" w:rsidRPr="007D297B" w:rsidRDefault="00EE0B47" w:rsidP="00BF0247">
            <w:pPr>
              <w:tabs>
                <w:tab w:val="decimal" w:pos="1422"/>
              </w:tabs>
              <w:spacing w:line="380" w:lineRule="exact"/>
              <w:rPr>
                <w:rFonts w:ascii="Arial" w:hAnsi="Arial" w:cs="Arial"/>
                <w:sz w:val="22"/>
                <w:szCs w:val="22"/>
              </w:rPr>
            </w:pPr>
          </w:p>
        </w:tc>
      </w:tr>
      <w:tr w:rsidR="00C31F03" w:rsidRPr="007D297B" w:rsidTr="004C3A28">
        <w:tc>
          <w:tcPr>
            <w:tcW w:w="7380" w:type="dxa"/>
            <w:gridSpan w:val="2"/>
          </w:tcPr>
          <w:p w:rsidR="00C31F03" w:rsidRPr="007D297B" w:rsidRDefault="00C31F03" w:rsidP="00C31F03">
            <w:pPr>
              <w:spacing w:line="380" w:lineRule="exact"/>
              <w:rPr>
                <w:rFonts w:ascii="Arial" w:hAnsi="Arial" w:cs="Arial"/>
                <w:sz w:val="22"/>
                <w:szCs w:val="22"/>
              </w:rPr>
            </w:pPr>
            <w:r w:rsidRPr="007D297B">
              <w:rPr>
                <w:rFonts w:ascii="Arial" w:hAnsi="Arial" w:cs="Arial"/>
                <w:sz w:val="22"/>
                <w:szCs w:val="22"/>
              </w:rPr>
              <w:t xml:space="preserve">Current service cost </w:t>
            </w:r>
          </w:p>
        </w:tc>
        <w:tc>
          <w:tcPr>
            <w:tcW w:w="1800" w:type="dxa"/>
            <w:vAlign w:val="bottom"/>
          </w:tcPr>
          <w:p w:rsidR="00C31F03" w:rsidRPr="00C31F03" w:rsidRDefault="00E87209" w:rsidP="00C31F03">
            <w:pPr>
              <w:tabs>
                <w:tab w:val="decimal" w:pos="1422"/>
              </w:tabs>
              <w:spacing w:line="380" w:lineRule="exact"/>
              <w:rPr>
                <w:rFonts w:ascii="Arial" w:hAnsi="Arial" w:cs="Arial"/>
                <w:sz w:val="22"/>
                <w:szCs w:val="22"/>
              </w:rPr>
            </w:pPr>
            <w:r w:rsidRPr="00C31F03">
              <w:rPr>
                <w:rFonts w:ascii="Arial" w:hAnsi="Arial" w:cs="Arial"/>
                <w:sz w:val="22"/>
                <w:szCs w:val="22"/>
              </w:rPr>
              <w:t>901</w:t>
            </w:r>
          </w:p>
        </w:tc>
      </w:tr>
      <w:tr w:rsidR="00C31F03" w:rsidRPr="007D297B" w:rsidTr="004C3A28">
        <w:tc>
          <w:tcPr>
            <w:tcW w:w="7380" w:type="dxa"/>
            <w:gridSpan w:val="2"/>
          </w:tcPr>
          <w:p w:rsidR="00C31F03" w:rsidRPr="007D297B" w:rsidRDefault="00C31F03" w:rsidP="00C31F03">
            <w:pPr>
              <w:spacing w:line="380" w:lineRule="exact"/>
              <w:rPr>
                <w:rFonts w:ascii="Arial" w:hAnsi="Arial" w:cs="Arial"/>
                <w:sz w:val="22"/>
                <w:szCs w:val="22"/>
              </w:rPr>
            </w:pPr>
            <w:r w:rsidRPr="007D297B">
              <w:rPr>
                <w:rFonts w:ascii="Arial" w:hAnsi="Arial" w:cs="Arial"/>
                <w:sz w:val="22"/>
                <w:szCs w:val="22"/>
              </w:rPr>
              <w:t>Interest cost</w:t>
            </w:r>
          </w:p>
        </w:tc>
        <w:tc>
          <w:tcPr>
            <w:tcW w:w="1800" w:type="dxa"/>
            <w:vAlign w:val="bottom"/>
          </w:tcPr>
          <w:p w:rsidR="00C31F03" w:rsidRPr="00C31F03" w:rsidRDefault="00E87209" w:rsidP="00C31F03">
            <w:pPr>
              <w:pBdr>
                <w:bottom w:val="single" w:sz="4" w:space="1" w:color="auto"/>
              </w:pBdr>
              <w:tabs>
                <w:tab w:val="decimal" w:pos="1422"/>
              </w:tabs>
              <w:spacing w:line="380" w:lineRule="exact"/>
              <w:rPr>
                <w:rFonts w:ascii="Arial" w:hAnsi="Arial" w:cs="Arial"/>
                <w:sz w:val="22"/>
                <w:szCs w:val="22"/>
              </w:rPr>
            </w:pPr>
            <w:r w:rsidRPr="00C31F03">
              <w:rPr>
                <w:rFonts w:ascii="Arial" w:hAnsi="Arial" w:cs="Arial"/>
                <w:sz w:val="22"/>
                <w:szCs w:val="22"/>
              </w:rPr>
              <w:t>315</w:t>
            </w:r>
          </w:p>
        </w:tc>
      </w:tr>
      <w:tr w:rsidR="00C31F03" w:rsidRPr="007D297B" w:rsidTr="004C3A28">
        <w:tc>
          <w:tcPr>
            <w:tcW w:w="7380" w:type="dxa"/>
            <w:gridSpan w:val="2"/>
          </w:tcPr>
          <w:p w:rsidR="00C31F03" w:rsidRPr="00D77C47" w:rsidRDefault="00C31F03" w:rsidP="00C31F03">
            <w:pPr>
              <w:spacing w:line="380" w:lineRule="exact"/>
              <w:rPr>
                <w:rFonts w:ascii="Arial" w:hAnsi="Arial" w:cs="Arial"/>
                <w:b/>
                <w:bCs/>
                <w:sz w:val="22"/>
                <w:szCs w:val="22"/>
              </w:rPr>
            </w:pPr>
            <w:r w:rsidRPr="00D77C47">
              <w:rPr>
                <w:rFonts w:ascii="Arial" w:hAnsi="Arial" w:cs="Arial"/>
                <w:b/>
                <w:bCs/>
                <w:sz w:val="22"/>
                <w:szCs w:val="22"/>
              </w:rPr>
              <w:t xml:space="preserve">Defined benefit obligations as at </w:t>
            </w:r>
            <w:r>
              <w:rPr>
                <w:rFonts w:ascii="Arial" w:hAnsi="Arial" w:cs="Arial"/>
                <w:b/>
                <w:bCs/>
                <w:sz w:val="22"/>
                <w:szCs w:val="22"/>
              </w:rPr>
              <w:t>31 March 2018</w:t>
            </w:r>
          </w:p>
        </w:tc>
        <w:tc>
          <w:tcPr>
            <w:tcW w:w="1800" w:type="dxa"/>
            <w:vAlign w:val="bottom"/>
          </w:tcPr>
          <w:p w:rsidR="00C31F03" w:rsidRPr="00C31F03" w:rsidRDefault="00C31F03" w:rsidP="00C31F03">
            <w:pPr>
              <w:pBdr>
                <w:bottom w:val="double" w:sz="4" w:space="1" w:color="auto"/>
              </w:pBdr>
              <w:tabs>
                <w:tab w:val="decimal" w:pos="1422"/>
              </w:tabs>
              <w:spacing w:line="380" w:lineRule="exact"/>
              <w:rPr>
                <w:rFonts w:ascii="Arial" w:hAnsi="Arial" w:cs="Arial"/>
                <w:sz w:val="22"/>
                <w:szCs w:val="22"/>
              </w:rPr>
            </w:pPr>
            <w:r w:rsidRPr="00C31F03">
              <w:rPr>
                <w:rFonts w:ascii="Arial" w:hAnsi="Arial" w:cs="Arial"/>
                <w:sz w:val="22"/>
                <w:szCs w:val="22"/>
              </w:rPr>
              <w:t>39,013</w:t>
            </w:r>
          </w:p>
        </w:tc>
      </w:tr>
    </w:tbl>
    <w:p w:rsidR="00350073" w:rsidRPr="007D297B" w:rsidRDefault="000C0AB1" w:rsidP="00BF0247">
      <w:pPr>
        <w:tabs>
          <w:tab w:val="left" w:pos="900"/>
          <w:tab w:val="left" w:pos="1440"/>
          <w:tab w:val="left" w:pos="2160"/>
          <w:tab w:val="center" w:pos="5940"/>
          <w:tab w:val="center" w:pos="7200"/>
        </w:tabs>
        <w:spacing w:before="240" w:after="120" w:line="380" w:lineRule="exact"/>
        <w:jc w:val="both"/>
        <w:rPr>
          <w:rFonts w:ascii="Arial" w:hAnsi="Arial" w:cs="Arial"/>
          <w:b/>
          <w:bCs/>
          <w:sz w:val="22"/>
          <w:szCs w:val="22"/>
        </w:rPr>
      </w:pPr>
      <w:r>
        <w:rPr>
          <w:rFonts w:ascii="Arial" w:hAnsi="Arial" w:cs="Arial"/>
          <w:b/>
          <w:bCs/>
          <w:sz w:val="22"/>
          <w:szCs w:val="22"/>
        </w:rPr>
        <w:t>13</w:t>
      </w:r>
      <w:r w:rsidR="00585A85" w:rsidRPr="007D297B">
        <w:rPr>
          <w:rFonts w:ascii="Arial" w:hAnsi="Arial" w:cs="Arial"/>
          <w:b/>
          <w:bCs/>
          <w:sz w:val="22"/>
          <w:szCs w:val="22"/>
        </w:rPr>
        <w:t xml:space="preserve">.    </w:t>
      </w:r>
      <w:r w:rsidR="00350073" w:rsidRPr="007D297B">
        <w:rPr>
          <w:rFonts w:ascii="Arial" w:hAnsi="Arial" w:cs="Arial"/>
          <w:b/>
          <w:bCs/>
          <w:sz w:val="22"/>
          <w:szCs w:val="22"/>
        </w:rPr>
        <w:t xml:space="preserve">Income tax </w:t>
      </w:r>
    </w:p>
    <w:p w:rsidR="007D697A" w:rsidRDefault="00350073" w:rsidP="00BF0247">
      <w:pPr>
        <w:spacing w:before="120" w:after="120" w:line="380" w:lineRule="exact"/>
        <w:ind w:left="567" w:hanging="567"/>
        <w:jc w:val="both"/>
        <w:rPr>
          <w:rFonts w:ascii="Arial" w:hAnsi="Arial"/>
          <w:sz w:val="22"/>
          <w:szCs w:val="22"/>
        </w:rPr>
      </w:pPr>
      <w:r w:rsidRPr="007D297B">
        <w:rPr>
          <w:rFonts w:ascii="Arial" w:hAnsi="Arial"/>
          <w:sz w:val="22"/>
          <w:szCs w:val="22"/>
        </w:rPr>
        <w:tab/>
        <w:t>Interim corporate income tax was calculated on profit before income tax for the period, using the estimated effective tax rate for the year.</w:t>
      </w:r>
    </w:p>
    <w:p w:rsidR="00350073" w:rsidRPr="00AC4C43" w:rsidRDefault="00350073" w:rsidP="00BF0247">
      <w:pPr>
        <w:spacing w:before="120" w:after="120" w:line="380" w:lineRule="exact"/>
        <w:ind w:left="567"/>
        <w:jc w:val="both"/>
        <w:rPr>
          <w:rFonts w:ascii="Arial" w:hAnsi="Arial"/>
          <w:sz w:val="22"/>
          <w:szCs w:val="22"/>
        </w:rPr>
      </w:pPr>
      <w:r w:rsidRPr="007D297B">
        <w:rPr>
          <w:rFonts w:ascii="Arial" w:hAnsi="Arial"/>
          <w:sz w:val="22"/>
          <w:szCs w:val="22"/>
        </w:rPr>
        <w:t xml:space="preserve">Income tax expenses for the three-month periods ended </w:t>
      </w:r>
      <w:r w:rsidR="003D6B6F">
        <w:rPr>
          <w:rFonts w:ascii="Arial" w:hAnsi="Arial"/>
          <w:sz w:val="22"/>
          <w:szCs w:val="22"/>
        </w:rPr>
        <w:t>31 March 2018</w:t>
      </w:r>
      <w:r w:rsidR="00585A85" w:rsidRPr="007D297B">
        <w:rPr>
          <w:rFonts w:ascii="Arial" w:hAnsi="Arial"/>
          <w:sz w:val="22"/>
          <w:szCs w:val="22"/>
        </w:rPr>
        <w:t xml:space="preserve"> and 201</w:t>
      </w:r>
      <w:r w:rsidR="003D6B6F">
        <w:rPr>
          <w:rFonts w:ascii="Arial" w:hAnsi="Arial"/>
          <w:sz w:val="22"/>
          <w:szCs w:val="22"/>
        </w:rPr>
        <w:t>7</w:t>
      </w:r>
      <w:r w:rsidRPr="007D297B">
        <w:rPr>
          <w:rFonts w:ascii="Arial" w:hAnsi="Arial"/>
          <w:sz w:val="22"/>
          <w:szCs w:val="22"/>
        </w:rPr>
        <w:t xml:space="preserve"> are made up as follows</w:t>
      </w:r>
      <w:r w:rsidRPr="00960266">
        <w:rPr>
          <w:rFonts w:ascii="Arial" w:hAnsi="Arial"/>
          <w:sz w:val="22"/>
          <w:szCs w:val="22"/>
        </w:rPr>
        <w:t>:</w:t>
      </w:r>
    </w:p>
    <w:tbl>
      <w:tblPr>
        <w:tblW w:w="9180" w:type="dxa"/>
        <w:tblInd w:w="450" w:type="dxa"/>
        <w:tblLayout w:type="fixed"/>
        <w:tblLook w:val="0000" w:firstRow="0" w:lastRow="0" w:firstColumn="0" w:lastColumn="0" w:noHBand="0" w:noVBand="0"/>
      </w:tblPr>
      <w:tblGrid>
        <w:gridCol w:w="3660"/>
        <w:gridCol w:w="2730"/>
        <w:gridCol w:w="30"/>
        <w:gridCol w:w="1350"/>
        <w:gridCol w:w="1380"/>
        <w:gridCol w:w="30"/>
      </w:tblGrid>
      <w:tr w:rsidR="00350073" w:rsidRPr="007D297B" w:rsidTr="002325D6">
        <w:tc>
          <w:tcPr>
            <w:tcW w:w="3660" w:type="dxa"/>
          </w:tcPr>
          <w:p w:rsidR="00350073" w:rsidRPr="007D297B" w:rsidRDefault="00350073" w:rsidP="00BF0247">
            <w:pPr>
              <w:spacing w:line="380" w:lineRule="exact"/>
              <w:ind w:right="-18"/>
              <w:jc w:val="thaiDistribute"/>
              <w:rPr>
                <w:rFonts w:ascii="Arial" w:hAnsi="Arial" w:cs="Arial"/>
                <w:sz w:val="22"/>
                <w:szCs w:val="22"/>
              </w:rPr>
            </w:pPr>
            <w:r w:rsidRPr="007D297B">
              <w:rPr>
                <w:rFonts w:ascii="Arial" w:hAnsi="Arial" w:cs="Arial"/>
                <w:b/>
                <w:bCs/>
                <w:sz w:val="22"/>
                <w:szCs w:val="22"/>
                <w:cs/>
              </w:rPr>
              <w:tab/>
            </w:r>
            <w:r w:rsidRPr="007D297B">
              <w:rPr>
                <w:rFonts w:ascii="Arial" w:hAnsi="Arial" w:cs="Arial"/>
                <w:b/>
                <w:bCs/>
                <w:sz w:val="22"/>
                <w:szCs w:val="22"/>
              </w:rPr>
              <w:tab/>
            </w:r>
            <w:r w:rsidRPr="007D297B">
              <w:rPr>
                <w:rFonts w:ascii="Arial" w:hAnsi="Arial" w:cs="Arial"/>
                <w:sz w:val="22"/>
                <w:szCs w:val="22"/>
              </w:rPr>
              <w:tab/>
            </w:r>
          </w:p>
        </w:tc>
        <w:tc>
          <w:tcPr>
            <w:tcW w:w="2760" w:type="dxa"/>
            <w:gridSpan w:val="2"/>
          </w:tcPr>
          <w:p w:rsidR="00350073" w:rsidRPr="007D297B" w:rsidRDefault="00350073" w:rsidP="00BF0247">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0" w:type="dxa"/>
            <w:gridSpan w:val="3"/>
          </w:tcPr>
          <w:p w:rsidR="00350073" w:rsidRPr="007D297B" w:rsidRDefault="00350073" w:rsidP="00BF0247">
            <w:pPr>
              <w:tabs>
                <w:tab w:val="left" w:pos="600"/>
                <w:tab w:val="left" w:pos="900"/>
                <w:tab w:val="right" w:pos="7280"/>
                <w:tab w:val="right" w:pos="8540"/>
              </w:tabs>
              <w:spacing w:line="380" w:lineRule="exact"/>
              <w:ind w:right="-45"/>
              <w:jc w:val="right"/>
              <w:rPr>
                <w:rFonts w:ascii="Arial" w:hAnsi="Arial" w:cs="Arial"/>
                <w:sz w:val="22"/>
                <w:szCs w:val="22"/>
                <w:cs/>
              </w:rPr>
            </w:pPr>
            <w:r w:rsidRPr="007D297B">
              <w:rPr>
                <w:rFonts w:ascii="Arial" w:hAnsi="Arial" w:cs="Arial"/>
                <w:sz w:val="22"/>
                <w:szCs w:val="22"/>
              </w:rPr>
              <w:t>(Unit: Thousand Baht)</w:t>
            </w:r>
          </w:p>
        </w:tc>
      </w:tr>
      <w:tr w:rsidR="00135A1A" w:rsidRPr="007D297B" w:rsidTr="002325D6">
        <w:trPr>
          <w:gridAfter w:val="1"/>
          <w:wAfter w:w="30" w:type="dxa"/>
        </w:trPr>
        <w:tc>
          <w:tcPr>
            <w:tcW w:w="6390" w:type="dxa"/>
            <w:gridSpan w:val="2"/>
          </w:tcPr>
          <w:p w:rsidR="00135A1A" w:rsidRPr="007D297B" w:rsidRDefault="00135A1A" w:rsidP="00BF0247">
            <w:pPr>
              <w:spacing w:line="380" w:lineRule="exact"/>
              <w:ind w:right="-18"/>
              <w:jc w:val="thaiDistribute"/>
              <w:rPr>
                <w:rFonts w:ascii="Arial" w:hAnsi="Arial" w:cs="Arial"/>
                <w:b/>
                <w:bCs/>
                <w:sz w:val="22"/>
                <w:szCs w:val="22"/>
                <w:u w:val="single"/>
              </w:rPr>
            </w:pPr>
          </w:p>
        </w:tc>
        <w:tc>
          <w:tcPr>
            <w:tcW w:w="1380" w:type="dxa"/>
            <w:gridSpan w:val="2"/>
          </w:tcPr>
          <w:p w:rsidR="00135A1A" w:rsidRPr="007D297B" w:rsidRDefault="00585A85" w:rsidP="00BF0247">
            <w:pPr>
              <w:tabs>
                <w:tab w:val="left" w:pos="600"/>
                <w:tab w:val="right" w:pos="7280"/>
                <w:tab w:val="right" w:pos="8540"/>
              </w:tabs>
              <w:spacing w:line="380" w:lineRule="exact"/>
              <w:ind w:right="-45"/>
              <w:jc w:val="center"/>
              <w:rPr>
                <w:rFonts w:ascii="Arial" w:hAnsi="Arial" w:cs="Arial"/>
                <w:sz w:val="22"/>
                <w:szCs w:val="22"/>
                <w:u w:val="single"/>
              </w:rPr>
            </w:pPr>
            <w:r w:rsidRPr="007D297B">
              <w:rPr>
                <w:rFonts w:ascii="Arial" w:hAnsi="Arial" w:cs="Arial"/>
                <w:sz w:val="22"/>
                <w:szCs w:val="22"/>
                <w:u w:val="single"/>
              </w:rPr>
              <w:t>201</w:t>
            </w:r>
            <w:r w:rsidR="003D6B6F">
              <w:rPr>
                <w:rFonts w:ascii="Arial" w:hAnsi="Arial" w:cs="Arial"/>
                <w:sz w:val="22"/>
                <w:szCs w:val="22"/>
                <w:u w:val="single"/>
              </w:rPr>
              <w:t>8</w:t>
            </w:r>
          </w:p>
        </w:tc>
        <w:tc>
          <w:tcPr>
            <w:tcW w:w="1380" w:type="dxa"/>
          </w:tcPr>
          <w:p w:rsidR="00135A1A" w:rsidRPr="007D297B" w:rsidRDefault="003D6B6F" w:rsidP="00BF0247">
            <w:pPr>
              <w:tabs>
                <w:tab w:val="left" w:pos="6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2017</w:t>
            </w:r>
          </w:p>
        </w:tc>
      </w:tr>
      <w:tr w:rsidR="00135A1A" w:rsidRPr="007D297B" w:rsidTr="002325D6">
        <w:trPr>
          <w:gridAfter w:val="1"/>
          <w:wAfter w:w="30" w:type="dxa"/>
        </w:trPr>
        <w:tc>
          <w:tcPr>
            <w:tcW w:w="6390" w:type="dxa"/>
            <w:gridSpan w:val="2"/>
            <w:vAlign w:val="bottom"/>
          </w:tcPr>
          <w:p w:rsidR="00135A1A" w:rsidRPr="007D297B" w:rsidRDefault="00135A1A" w:rsidP="00BF0247">
            <w:pPr>
              <w:tabs>
                <w:tab w:val="left" w:pos="1440"/>
              </w:tabs>
              <w:spacing w:line="380" w:lineRule="exact"/>
              <w:ind w:left="274" w:hanging="274"/>
              <w:rPr>
                <w:rFonts w:ascii="Arial" w:hAnsi="Arial"/>
                <w:b/>
                <w:bCs/>
                <w:sz w:val="22"/>
                <w:szCs w:val="22"/>
              </w:rPr>
            </w:pPr>
            <w:r w:rsidRPr="007D297B">
              <w:rPr>
                <w:rFonts w:ascii="Arial" w:hAnsi="Arial"/>
                <w:b/>
                <w:bCs/>
                <w:sz w:val="22"/>
                <w:szCs w:val="22"/>
              </w:rPr>
              <w:t>Current income tax:</w:t>
            </w:r>
          </w:p>
        </w:tc>
        <w:tc>
          <w:tcPr>
            <w:tcW w:w="1380" w:type="dxa"/>
            <w:gridSpan w:val="2"/>
            <w:vAlign w:val="bottom"/>
          </w:tcPr>
          <w:p w:rsidR="00135A1A" w:rsidRPr="007D297B" w:rsidRDefault="00135A1A" w:rsidP="00BF0247">
            <w:pPr>
              <w:tabs>
                <w:tab w:val="decimal" w:pos="1062"/>
              </w:tabs>
              <w:spacing w:line="380" w:lineRule="exact"/>
              <w:ind w:right="-18"/>
              <w:rPr>
                <w:rFonts w:ascii="Arial" w:hAnsi="Arial" w:cs="Arial"/>
                <w:sz w:val="22"/>
                <w:szCs w:val="22"/>
              </w:rPr>
            </w:pPr>
          </w:p>
        </w:tc>
        <w:tc>
          <w:tcPr>
            <w:tcW w:w="1380" w:type="dxa"/>
            <w:vAlign w:val="bottom"/>
          </w:tcPr>
          <w:p w:rsidR="00135A1A" w:rsidRPr="007D297B" w:rsidRDefault="00135A1A" w:rsidP="00BF0247">
            <w:pPr>
              <w:tabs>
                <w:tab w:val="decimal" w:pos="1062"/>
              </w:tabs>
              <w:spacing w:line="380" w:lineRule="exact"/>
              <w:ind w:right="-18"/>
              <w:rPr>
                <w:rFonts w:ascii="Arial" w:hAnsi="Arial" w:cs="Arial"/>
                <w:sz w:val="22"/>
                <w:szCs w:val="22"/>
              </w:rPr>
            </w:pPr>
          </w:p>
        </w:tc>
      </w:tr>
      <w:tr w:rsidR="00E87209" w:rsidRPr="007D297B" w:rsidTr="002325D6">
        <w:trPr>
          <w:gridAfter w:val="1"/>
          <w:wAfter w:w="30" w:type="dxa"/>
        </w:trPr>
        <w:tc>
          <w:tcPr>
            <w:tcW w:w="6390" w:type="dxa"/>
            <w:gridSpan w:val="2"/>
            <w:vAlign w:val="bottom"/>
          </w:tcPr>
          <w:p w:rsidR="00E87209" w:rsidRPr="007D297B" w:rsidRDefault="00E87209" w:rsidP="00E87209">
            <w:pPr>
              <w:tabs>
                <w:tab w:val="left" w:pos="1440"/>
              </w:tabs>
              <w:spacing w:line="380" w:lineRule="exact"/>
              <w:ind w:left="274" w:hanging="274"/>
              <w:rPr>
                <w:rFonts w:ascii="Arial" w:hAnsi="Arial"/>
                <w:sz w:val="22"/>
                <w:szCs w:val="22"/>
              </w:rPr>
            </w:pPr>
            <w:r w:rsidRPr="007D297B">
              <w:rPr>
                <w:rFonts w:ascii="Arial" w:hAnsi="Arial"/>
                <w:sz w:val="22"/>
                <w:szCs w:val="22"/>
              </w:rPr>
              <w:t>Interim corporate income tax charge</w:t>
            </w:r>
          </w:p>
        </w:tc>
        <w:tc>
          <w:tcPr>
            <w:tcW w:w="1380" w:type="dxa"/>
            <w:gridSpan w:val="2"/>
            <w:vAlign w:val="bottom"/>
          </w:tcPr>
          <w:p w:rsidR="00E87209" w:rsidRPr="00E87209" w:rsidRDefault="00E87209" w:rsidP="00E87209">
            <w:pPr>
              <w:tabs>
                <w:tab w:val="decimal" w:pos="1062"/>
              </w:tabs>
              <w:spacing w:line="380" w:lineRule="exact"/>
              <w:ind w:right="-18"/>
              <w:rPr>
                <w:rFonts w:ascii="Arial" w:hAnsi="Arial" w:cs="Arial"/>
                <w:sz w:val="22"/>
                <w:szCs w:val="22"/>
              </w:rPr>
            </w:pPr>
            <w:r w:rsidRPr="00E87209">
              <w:rPr>
                <w:rFonts w:ascii="Arial" w:hAnsi="Arial" w:cs="Arial"/>
                <w:sz w:val="22"/>
                <w:szCs w:val="22"/>
              </w:rPr>
              <w:t>11,457</w:t>
            </w:r>
          </w:p>
        </w:tc>
        <w:tc>
          <w:tcPr>
            <w:tcW w:w="1380" w:type="dxa"/>
            <w:vAlign w:val="bottom"/>
          </w:tcPr>
          <w:p w:rsidR="00E87209" w:rsidRPr="007D297B" w:rsidRDefault="00E87209" w:rsidP="00E87209">
            <w:pPr>
              <w:tabs>
                <w:tab w:val="decimal" w:pos="1062"/>
              </w:tabs>
              <w:spacing w:line="380" w:lineRule="exact"/>
              <w:ind w:right="-18"/>
              <w:rPr>
                <w:rFonts w:ascii="Arial" w:hAnsi="Arial" w:cs="Arial"/>
                <w:sz w:val="22"/>
                <w:szCs w:val="22"/>
              </w:rPr>
            </w:pPr>
            <w:r>
              <w:rPr>
                <w:rFonts w:ascii="Arial" w:hAnsi="Arial" w:cs="Arial"/>
                <w:sz w:val="22"/>
                <w:szCs w:val="22"/>
              </w:rPr>
              <w:t>12,843</w:t>
            </w:r>
          </w:p>
        </w:tc>
      </w:tr>
      <w:tr w:rsidR="00E87209" w:rsidRPr="007D297B" w:rsidTr="002325D6">
        <w:trPr>
          <w:gridAfter w:val="1"/>
          <w:wAfter w:w="30" w:type="dxa"/>
        </w:trPr>
        <w:tc>
          <w:tcPr>
            <w:tcW w:w="6390" w:type="dxa"/>
            <w:gridSpan w:val="2"/>
            <w:vAlign w:val="bottom"/>
          </w:tcPr>
          <w:p w:rsidR="00E87209" w:rsidRPr="007D297B" w:rsidRDefault="00E87209" w:rsidP="00E87209">
            <w:pPr>
              <w:tabs>
                <w:tab w:val="left" w:pos="567"/>
                <w:tab w:val="left" w:pos="1134"/>
                <w:tab w:val="left" w:pos="1701"/>
              </w:tabs>
              <w:spacing w:line="380" w:lineRule="exact"/>
              <w:ind w:left="274" w:right="-108" w:hanging="274"/>
              <w:rPr>
                <w:rFonts w:ascii="Arial" w:hAnsi="Arial"/>
                <w:b/>
                <w:bCs/>
                <w:color w:val="000000"/>
                <w:sz w:val="22"/>
                <w:szCs w:val="22"/>
              </w:rPr>
            </w:pPr>
            <w:r w:rsidRPr="007D297B">
              <w:rPr>
                <w:rFonts w:ascii="Arial" w:hAnsi="Arial"/>
                <w:b/>
                <w:bCs/>
                <w:color w:val="000000"/>
                <w:sz w:val="22"/>
                <w:szCs w:val="22"/>
              </w:rPr>
              <w:t>Deferred tax:</w:t>
            </w:r>
          </w:p>
        </w:tc>
        <w:tc>
          <w:tcPr>
            <w:tcW w:w="1380" w:type="dxa"/>
            <w:gridSpan w:val="2"/>
            <w:vAlign w:val="bottom"/>
          </w:tcPr>
          <w:p w:rsidR="00E87209" w:rsidRPr="00E87209" w:rsidRDefault="00E87209" w:rsidP="00E87209">
            <w:pPr>
              <w:tabs>
                <w:tab w:val="decimal" w:pos="1062"/>
              </w:tabs>
              <w:spacing w:line="380" w:lineRule="exact"/>
              <w:ind w:right="-18"/>
              <w:rPr>
                <w:rFonts w:ascii="Arial" w:hAnsi="Arial" w:cs="Arial"/>
                <w:sz w:val="22"/>
                <w:szCs w:val="22"/>
              </w:rPr>
            </w:pPr>
          </w:p>
        </w:tc>
        <w:tc>
          <w:tcPr>
            <w:tcW w:w="1380" w:type="dxa"/>
            <w:vAlign w:val="bottom"/>
          </w:tcPr>
          <w:p w:rsidR="00E87209" w:rsidRPr="007D297B" w:rsidRDefault="00E87209" w:rsidP="00E87209">
            <w:pPr>
              <w:tabs>
                <w:tab w:val="decimal" w:pos="1062"/>
              </w:tabs>
              <w:spacing w:line="380" w:lineRule="exact"/>
              <w:ind w:right="-18"/>
              <w:rPr>
                <w:rFonts w:ascii="Arial" w:hAnsi="Arial" w:cs="Arial"/>
                <w:sz w:val="22"/>
                <w:szCs w:val="22"/>
              </w:rPr>
            </w:pPr>
          </w:p>
        </w:tc>
      </w:tr>
      <w:tr w:rsidR="00E87209" w:rsidRPr="007D297B" w:rsidTr="002325D6">
        <w:trPr>
          <w:gridAfter w:val="1"/>
          <w:wAfter w:w="30" w:type="dxa"/>
        </w:trPr>
        <w:tc>
          <w:tcPr>
            <w:tcW w:w="6390" w:type="dxa"/>
            <w:gridSpan w:val="2"/>
            <w:vAlign w:val="bottom"/>
          </w:tcPr>
          <w:p w:rsidR="00E87209" w:rsidRPr="007D297B" w:rsidRDefault="00E87209" w:rsidP="00E87209">
            <w:pPr>
              <w:tabs>
                <w:tab w:val="left" w:pos="567"/>
                <w:tab w:val="left" w:pos="1134"/>
                <w:tab w:val="left" w:pos="1701"/>
              </w:tabs>
              <w:spacing w:line="380" w:lineRule="exact"/>
              <w:ind w:left="274" w:hanging="274"/>
              <w:rPr>
                <w:rFonts w:ascii="Arial" w:hAnsi="Arial"/>
                <w:sz w:val="22"/>
                <w:szCs w:val="22"/>
              </w:rPr>
            </w:pPr>
            <w:r w:rsidRPr="007D297B">
              <w:rPr>
                <w:rFonts w:ascii="Arial" w:hAnsi="Arial"/>
                <w:sz w:val="22"/>
                <w:szCs w:val="22"/>
              </w:rPr>
              <w:t xml:space="preserve">Relating to origination and reversal of temporary differences  </w:t>
            </w:r>
          </w:p>
        </w:tc>
        <w:tc>
          <w:tcPr>
            <w:tcW w:w="1380" w:type="dxa"/>
            <w:gridSpan w:val="2"/>
            <w:vAlign w:val="bottom"/>
          </w:tcPr>
          <w:p w:rsidR="00E87209" w:rsidRPr="00E87209" w:rsidRDefault="00E87209" w:rsidP="00E87209">
            <w:pPr>
              <w:pBdr>
                <w:bottom w:val="single" w:sz="4" w:space="1" w:color="auto"/>
              </w:pBdr>
              <w:tabs>
                <w:tab w:val="decimal" w:pos="1062"/>
              </w:tabs>
              <w:spacing w:line="380" w:lineRule="exact"/>
              <w:ind w:right="-18"/>
              <w:rPr>
                <w:rFonts w:ascii="Arial" w:hAnsi="Arial" w:cs="Arial"/>
                <w:sz w:val="22"/>
                <w:szCs w:val="22"/>
              </w:rPr>
            </w:pPr>
            <w:r w:rsidRPr="00E87209">
              <w:rPr>
                <w:rFonts w:ascii="Arial" w:hAnsi="Arial" w:cs="Arial"/>
                <w:sz w:val="22"/>
                <w:szCs w:val="22"/>
              </w:rPr>
              <w:t>(773)</w:t>
            </w:r>
          </w:p>
        </w:tc>
        <w:tc>
          <w:tcPr>
            <w:tcW w:w="1380" w:type="dxa"/>
            <w:vAlign w:val="bottom"/>
          </w:tcPr>
          <w:p w:rsidR="00E87209" w:rsidRPr="007D297B" w:rsidRDefault="00E87209" w:rsidP="00E87209">
            <w:pPr>
              <w:pBdr>
                <w:bottom w:val="single" w:sz="4" w:space="1" w:color="auto"/>
              </w:pBdr>
              <w:tabs>
                <w:tab w:val="decimal" w:pos="1062"/>
              </w:tabs>
              <w:spacing w:line="380" w:lineRule="exact"/>
              <w:ind w:right="-18"/>
              <w:rPr>
                <w:rFonts w:ascii="Arial" w:hAnsi="Arial" w:cs="Arial"/>
                <w:sz w:val="22"/>
                <w:szCs w:val="22"/>
              </w:rPr>
            </w:pPr>
            <w:r>
              <w:rPr>
                <w:rFonts w:ascii="Arial" w:hAnsi="Arial" w:cs="Arial"/>
                <w:sz w:val="22"/>
                <w:szCs w:val="22"/>
              </w:rPr>
              <w:t>932</w:t>
            </w:r>
          </w:p>
        </w:tc>
      </w:tr>
      <w:tr w:rsidR="00E87209" w:rsidRPr="007D297B" w:rsidTr="002325D6">
        <w:trPr>
          <w:gridAfter w:val="1"/>
          <w:wAfter w:w="30" w:type="dxa"/>
        </w:trPr>
        <w:tc>
          <w:tcPr>
            <w:tcW w:w="6390" w:type="dxa"/>
            <w:gridSpan w:val="2"/>
            <w:vAlign w:val="bottom"/>
          </w:tcPr>
          <w:p w:rsidR="00E87209" w:rsidRPr="007D297B" w:rsidRDefault="00E87209" w:rsidP="00E87209">
            <w:pPr>
              <w:tabs>
                <w:tab w:val="left" w:pos="567"/>
                <w:tab w:val="left" w:pos="1134"/>
                <w:tab w:val="left" w:pos="1701"/>
              </w:tabs>
              <w:spacing w:line="380" w:lineRule="exact"/>
              <w:ind w:left="274" w:right="-108" w:hanging="274"/>
              <w:rPr>
                <w:rFonts w:ascii="Arial" w:hAnsi="Arial"/>
                <w:b/>
                <w:bCs/>
                <w:color w:val="000000"/>
                <w:sz w:val="22"/>
                <w:szCs w:val="22"/>
              </w:rPr>
            </w:pPr>
            <w:r w:rsidRPr="007D297B">
              <w:rPr>
                <w:rFonts w:ascii="Arial" w:hAnsi="Arial"/>
                <w:b/>
                <w:bCs/>
                <w:color w:val="000000"/>
                <w:sz w:val="22"/>
                <w:szCs w:val="22"/>
              </w:rPr>
              <w:t xml:space="preserve">Income tax expenses reported in </w:t>
            </w:r>
            <w:r>
              <w:rPr>
                <w:rFonts w:ascii="Arial" w:hAnsi="Arial"/>
                <w:b/>
                <w:bCs/>
                <w:color w:val="000000"/>
                <w:sz w:val="22"/>
                <w:szCs w:val="22"/>
              </w:rPr>
              <w:t>the statements of comprehensive income</w:t>
            </w:r>
          </w:p>
        </w:tc>
        <w:tc>
          <w:tcPr>
            <w:tcW w:w="1380" w:type="dxa"/>
            <w:gridSpan w:val="2"/>
            <w:vAlign w:val="bottom"/>
          </w:tcPr>
          <w:p w:rsidR="00E87209" w:rsidRPr="00E87209" w:rsidRDefault="00E87209" w:rsidP="00E87209">
            <w:pPr>
              <w:pBdr>
                <w:bottom w:val="double" w:sz="4" w:space="1" w:color="auto"/>
              </w:pBdr>
              <w:tabs>
                <w:tab w:val="decimal" w:pos="1062"/>
              </w:tabs>
              <w:spacing w:line="380" w:lineRule="exact"/>
              <w:ind w:right="-18"/>
              <w:rPr>
                <w:rFonts w:ascii="Arial" w:hAnsi="Arial" w:cs="Arial"/>
                <w:sz w:val="22"/>
                <w:szCs w:val="22"/>
              </w:rPr>
            </w:pPr>
            <w:r w:rsidRPr="00E87209">
              <w:rPr>
                <w:rFonts w:ascii="Arial" w:hAnsi="Arial" w:cs="Arial"/>
                <w:sz w:val="22"/>
                <w:szCs w:val="22"/>
              </w:rPr>
              <w:t>10,684</w:t>
            </w:r>
          </w:p>
        </w:tc>
        <w:tc>
          <w:tcPr>
            <w:tcW w:w="1380" w:type="dxa"/>
            <w:vAlign w:val="bottom"/>
          </w:tcPr>
          <w:p w:rsidR="00E87209" w:rsidRPr="007D297B" w:rsidRDefault="00E87209" w:rsidP="00E87209">
            <w:pPr>
              <w:pBdr>
                <w:bottom w:val="double" w:sz="4" w:space="1" w:color="auto"/>
              </w:pBdr>
              <w:tabs>
                <w:tab w:val="decimal" w:pos="1062"/>
              </w:tabs>
              <w:spacing w:line="380" w:lineRule="exact"/>
              <w:ind w:right="-18"/>
              <w:rPr>
                <w:rFonts w:ascii="Arial" w:hAnsi="Arial" w:cs="Arial"/>
                <w:sz w:val="22"/>
                <w:szCs w:val="22"/>
              </w:rPr>
            </w:pPr>
            <w:r>
              <w:rPr>
                <w:rFonts w:ascii="Arial" w:hAnsi="Arial" w:cs="Arial"/>
                <w:sz w:val="22"/>
                <w:szCs w:val="22"/>
              </w:rPr>
              <w:t>13,775</w:t>
            </w:r>
          </w:p>
        </w:tc>
      </w:tr>
    </w:tbl>
    <w:p w:rsidR="00C31F03" w:rsidRDefault="00C31F03" w:rsidP="00BF0247">
      <w:pPr>
        <w:tabs>
          <w:tab w:val="left" w:pos="540"/>
          <w:tab w:val="left" w:pos="2160"/>
        </w:tabs>
        <w:spacing w:before="240" w:after="120" w:line="380" w:lineRule="exact"/>
        <w:ind w:left="547" w:hanging="547"/>
        <w:rPr>
          <w:rFonts w:ascii="Arial" w:hAnsi="Arial"/>
          <w:b/>
          <w:bCs/>
          <w:sz w:val="22"/>
          <w:szCs w:val="22"/>
        </w:rPr>
      </w:pPr>
    </w:p>
    <w:p w:rsidR="00C31F03" w:rsidRDefault="00C31F03">
      <w:pPr>
        <w:rPr>
          <w:rFonts w:ascii="Arial" w:hAnsi="Arial"/>
          <w:b/>
          <w:bCs/>
          <w:sz w:val="22"/>
          <w:szCs w:val="22"/>
        </w:rPr>
      </w:pPr>
      <w:r>
        <w:rPr>
          <w:rFonts w:ascii="Arial" w:hAnsi="Arial"/>
          <w:b/>
          <w:bCs/>
          <w:sz w:val="22"/>
          <w:szCs w:val="22"/>
        </w:rPr>
        <w:br w:type="page"/>
      </w:r>
    </w:p>
    <w:p w:rsidR="00A3002F" w:rsidRPr="007D297B" w:rsidRDefault="000C0AB1" w:rsidP="00BF0247">
      <w:pPr>
        <w:tabs>
          <w:tab w:val="left" w:pos="540"/>
          <w:tab w:val="left" w:pos="2160"/>
        </w:tabs>
        <w:spacing w:before="240" w:after="120" w:line="380" w:lineRule="exact"/>
        <w:ind w:left="547" w:hanging="547"/>
        <w:rPr>
          <w:rFonts w:ascii="Arial" w:hAnsi="Arial"/>
          <w:b/>
          <w:bCs/>
          <w:sz w:val="22"/>
          <w:szCs w:val="22"/>
        </w:rPr>
      </w:pPr>
      <w:r>
        <w:rPr>
          <w:rFonts w:ascii="Arial" w:hAnsi="Arial"/>
          <w:b/>
          <w:bCs/>
          <w:sz w:val="22"/>
          <w:szCs w:val="22"/>
        </w:rPr>
        <w:lastRenderedPageBreak/>
        <w:t>14</w:t>
      </w:r>
      <w:r w:rsidR="00A3002F" w:rsidRPr="007D297B">
        <w:rPr>
          <w:rFonts w:ascii="Arial" w:hAnsi="Arial"/>
          <w:b/>
          <w:bCs/>
          <w:sz w:val="22"/>
          <w:szCs w:val="22"/>
        </w:rPr>
        <w:t>.</w:t>
      </w:r>
      <w:r w:rsidR="00A3002F" w:rsidRPr="007D297B">
        <w:rPr>
          <w:rFonts w:ascii="Arial" w:hAnsi="Arial"/>
          <w:b/>
          <w:bCs/>
          <w:sz w:val="22"/>
          <w:szCs w:val="22"/>
        </w:rPr>
        <w:tab/>
        <w:t>Earnings per share</w:t>
      </w:r>
    </w:p>
    <w:p w:rsidR="00A3002F" w:rsidRPr="00FE7BAF" w:rsidRDefault="00A3002F" w:rsidP="00BF0247">
      <w:pPr>
        <w:spacing w:before="120" w:after="120" w:line="380" w:lineRule="exact"/>
        <w:ind w:left="547"/>
        <w:jc w:val="both"/>
        <w:rPr>
          <w:rFonts w:ascii="Arial" w:hAnsi="Arial"/>
          <w:sz w:val="22"/>
          <w:szCs w:val="22"/>
        </w:rPr>
      </w:pPr>
      <w:r w:rsidRPr="007D297B">
        <w:rPr>
          <w:rFonts w:ascii="Arial" w:hAnsi="Arial"/>
          <w:sz w:val="22"/>
          <w:szCs w:val="22"/>
        </w:rPr>
        <w:t>Basic earnings per share is calculated by dividing profit for the period attributable to equity holders of the Company (excluding other comprehensive income) by the weighted average number of ordina</w:t>
      </w:r>
      <w:r w:rsidRPr="00FE7BAF">
        <w:rPr>
          <w:rFonts w:ascii="Arial" w:hAnsi="Arial"/>
          <w:sz w:val="22"/>
          <w:szCs w:val="22"/>
        </w:rPr>
        <w:t>ry shares in issue during the period.</w:t>
      </w:r>
    </w:p>
    <w:p w:rsidR="007D297B" w:rsidRPr="009B30D4" w:rsidRDefault="000C0AB1" w:rsidP="00BF0247">
      <w:pPr>
        <w:spacing w:before="120" w:line="380" w:lineRule="exact"/>
        <w:ind w:left="547" w:hanging="547"/>
        <w:jc w:val="thaiDistribute"/>
        <w:rPr>
          <w:rFonts w:ascii="Arial" w:hAnsi="Arial" w:cs="Arial"/>
          <w:b/>
          <w:bCs/>
          <w:sz w:val="22"/>
          <w:szCs w:val="22"/>
        </w:rPr>
      </w:pPr>
      <w:r>
        <w:rPr>
          <w:rFonts w:ascii="Arial" w:hAnsi="Arial" w:cs="Arial"/>
          <w:b/>
          <w:bCs/>
          <w:sz w:val="22"/>
          <w:szCs w:val="22"/>
        </w:rPr>
        <w:t>15</w:t>
      </w:r>
      <w:r w:rsidR="007D297B" w:rsidRPr="009B30D4">
        <w:rPr>
          <w:rFonts w:ascii="Arial" w:hAnsi="Arial" w:cs="Arial"/>
          <w:b/>
          <w:bCs/>
          <w:sz w:val="22"/>
          <w:szCs w:val="22"/>
          <w:cs/>
        </w:rPr>
        <w:t xml:space="preserve">.   </w:t>
      </w:r>
      <w:r w:rsidR="007D297B">
        <w:rPr>
          <w:rFonts w:ascii="Arial" w:hAnsi="Arial" w:cs="Arial"/>
          <w:b/>
          <w:bCs/>
          <w:sz w:val="22"/>
          <w:szCs w:val="22"/>
        </w:rPr>
        <w:tab/>
      </w:r>
      <w:r w:rsidR="007D297B" w:rsidRPr="009B30D4">
        <w:rPr>
          <w:rFonts w:ascii="Arial" w:hAnsi="Arial" w:cs="Arial"/>
          <w:b/>
          <w:bCs/>
          <w:sz w:val="22"/>
          <w:szCs w:val="22"/>
        </w:rPr>
        <w:t>Business segment information</w:t>
      </w:r>
    </w:p>
    <w:p w:rsidR="007D297B" w:rsidRPr="00585A85" w:rsidRDefault="007D297B" w:rsidP="00BF0247">
      <w:pPr>
        <w:spacing w:before="120" w:line="380" w:lineRule="exact"/>
        <w:ind w:left="547" w:right="-68"/>
        <w:jc w:val="thaiDistribute"/>
        <w:rPr>
          <w:rFonts w:ascii="Arial" w:hAnsi="Arial" w:cs="Arial"/>
          <w:spacing w:val="-7"/>
          <w:sz w:val="22"/>
          <w:szCs w:val="22"/>
        </w:rPr>
      </w:pPr>
      <w:r w:rsidRPr="00585A85">
        <w:rPr>
          <w:rFonts w:ascii="Arial" w:hAnsi="Arial" w:cs="Arial"/>
          <w:spacing w:val="-7"/>
          <w:sz w:val="22"/>
          <w:szCs w:val="22"/>
        </w:rPr>
        <w:t xml:space="preserve">The Company is </w:t>
      </w:r>
      <w:proofErr w:type="spellStart"/>
      <w:r w:rsidRPr="00585A85">
        <w:rPr>
          <w:rFonts w:ascii="Arial" w:hAnsi="Arial" w:cs="Arial"/>
          <w:spacing w:val="-7"/>
          <w:sz w:val="22"/>
          <w:szCs w:val="22"/>
        </w:rPr>
        <w:t>organised</w:t>
      </w:r>
      <w:proofErr w:type="spellEnd"/>
      <w:r w:rsidRPr="00585A85">
        <w:rPr>
          <w:rFonts w:ascii="Arial" w:hAnsi="Arial" w:cs="Arial"/>
          <w:spacing w:val="-7"/>
          <w:sz w:val="22"/>
          <w:szCs w:val="22"/>
        </w:rPr>
        <w:t xml:space="preserve"> into business units based on its products. During the current period, the Company </w:t>
      </w:r>
      <w:r w:rsidR="004C3A28">
        <w:rPr>
          <w:rFonts w:ascii="Arial" w:hAnsi="Arial" w:cs="Arial"/>
          <w:spacing w:val="-7"/>
          <w:sz w:val="22"/>
          <w:szCs w:val="22"/>
        </w:rPr>
        <w:t>has not</w:t>
      </w:r>
      <w:r w:rsidRPr="00585A85">
        <w:rPr>
          <w:rFonts w:ascii="Arial" w:hAnsi="Arial" w:cs="Arial"/>
          <w:spacing w:val="-7"/>
          <w:sz w:val="22"/>
          <w:szCs w:val="22"/>
        </w:rPr>
        <w:t xml:space="preserve"> changed the </w:t>
      </w:r>
      <w:proofErr w:type="spellStart"/>
      <w:r w:rsidRPr="00585A85">
        <w:rPr>
          <w:rFonts w:ascii="Arial" w:hAnsi="Arial" w:cs="Arial"/>
          <w:spacing w:val="-7"/>
          <w:sz w:val="22"/>
          <w:szCs w:val="22"/>
        </w:rPr>
        <w:t>organisation</w:t>
      </w:r>
      <w:proofErr w:type="spellEnd"/>
      <w:r w:rsidRPr="00585A85">
        <w:rPr>
          <w:rFonts w:ascii="Arial" w:hAnsi="Arial" w:cs="Arial"/>
          <w:spacing w:val="-7"/>
          <w:sz w:val="22"/>
          <w:szCs w:val="22"/>
        </w:rPr>
        <w:t xml:space="preserve"> of its reportable segments.</w:t>
      </w:r>
    </w:p>
    <w:p w:rsidR="007D297B" w:rsidRDefault="007D297B" w:rsidP="00BF0247">
      <w:pPr>
        <w:spacing w:before="120" w:line="380" w:lineRule="exact"/>
        <w:ind w:left="547" w:right="-68"/>
        <w:jc w:val="thaiDistribute"/>
        <w:rPr>
          <w:rFonts w:ascii="Arial" w:hAnsi="Arial"/>
          <w:sz w:val="22"/>
          <w:szCs w:val="22"/>
        </w:rPr>
      </w:pPr>
      <w:r w:rsidRPr="00065FBD">
        <w:rPr>
          <w:rFonts w:ascii="Arial" w:hAnsi="Arial"/>
          <w:sz w:val="22"/>
          <w:szCs w:val="22"/>
        </w:rPr>
        <w:t xml:space="preserve">The </w:t>
      </w:r>
      <w:r w:rsidR="004C3A28">
        <w:rPr>
          <w:rFonts w:ascii="Arial" w:hAnsi="Arial"/>
          <w:sz w:val="22"/>
          <w:szCs w:val="22"/>
        </w:rPr>
        <w:t>following table presents revenue and profit information regarding the Company’s operating segments</w:t>
      </w:r>
      <w:r w:rsidRPr="00065FBD">
        <w:rPr>
          <w:rFonts w:ascii="Arial" w:hAnsi="Arial"/>
          <w:sz w:val="22"/>
          <w:szCs w:val="22"/>
        </w:rPr>
        <w:t xml:space="preserve"> for the three-month perio</w:t>
      </w:r>
      <w:r w:rsidR="00E24965">
        <w:rPr>
          <w:rFonts w:ascii="Arial" w:hAnsi="Arial"/>
          <w:sz w:val="22"/>
          <w:szCs w:val="22"/>
        </w:rPr>
        <w:t xml:space="preserve">ds ended </w:t>
      </w:r>
      <w:r w:rsidR="003D6B6F">
        <w:rPr>
          <w:rFonts w:ascii="Arial" w:hAnsi="Arial"/>
          <w:sz w:val="22"/>
          <w:szCs w:val="22"/>
        </w:rPr>
        <w:t>31 March 2018 and 2017</w:t>
      </w:r>
      <w:r w:rsidR="00E24965">
        <w:rPr>
          <w:rFonts w:ascii="Arial" w:hAnsi="Arial"/>
          <w:sz w:val="22"/>
          <w:szCs w:val="22"/>
        </w:rPr>
        <w:t>.</w:t>
      </w:r>
    </w:p>
    <w:p w:rsidR="007D297B" w:rsidRPr="002325D6" w:rsidRDefault="006C4084" w:rsidP="000C0AB1">
      <w:pPr>
        <w:spacing w:before="120" w:line="360" w:lineRule="exact"/>
        <w:ind w:left="547"/>
        <w:jc w:val="right"/>
        <w:rPr>
          <w:rFonts w:ascii="Arial" w:hAnsi="Arial"/>
          <w:sz w:val="18"/>
          <w:szCs w:val="18"/>
        </w:rPr>
      </w:pPr>
      <w:r w:rsidRPr="002325D6">
        <w:rPr>
          <w:rFonts w:ascii="Arial" w:hAnsi="Arial"/>
          <w:sz w:val="18"/>
          <w:szCs w:val="18"/>
        </w:rPr>
        <w:t xml:space="preserve"> </w:t>
      </w:r>
      <w:r w:rsidR="007D297B" w:rsidRPr="002325D6">
        <w:rPr>
          <w:rFonts w:ascii="Arial" w:hAnsi="Arial"/>
          <w:sz w:val="18"/>
          <w:szCs w:val="18"/>
        </w:rPr>
        <w:t xml:space="preserve">(Unit: </w:t>
      </w:r>
      <w:r w:rsidR="00E24965">
        <w:rPr>
          <w:rFonts w:ascii="Arial" w:hAnsi="Arial"/>
          <w:sz w:val="18"/>
          <w:szCs w:val="18"/>
        </w:rPr>
        <w:t>Million</w:t>
      </w:r>
      <w:r w:rsidR="007D297B" w:rsidRPr="002325D6">
        <w:rPr>
          <w:rFonts w:ascii="Arial" w:hAnsi="Arial"/>
          <w:sz w:val="18"/>
          <w:szCs w:val="18"/>
        </w:rPr>
        <w:t xml:space="preserve"> Baht)</w:t>
      </w:r>
    </w:p>
    <w:tbl>
      <w:tblPr>
        <w:tblW w:w="9476" w:type="dxa"/>
        <w:tblInd w:w="450" w:type="dxa"/>
        <w:tblLayout w:type="fixed"/>
        <w:tblLook w:val="0000" w:firstRow="0" w:lastRow="0" w:firstColumn="0" w:lastColumn="0" w:noHBand="0" w:noVBand="0"/>
      </w:tblPr>
      <w:tblGrid>
        <w:gridCol w:w="1800"/>
        <w:gridCol w:w="964"/>
        <w:gridCol w:w="26"/>
        <w:gridCol w:w="270"/>
        <w:gridCol w:w="630"/>
        <w:gridCol w:w="964"/>
        <w:gridCol w:w="965"/>
        <w:gridCol w:w="964"/>
        <w:gridCol w:w="964"/>
        <w:gridCol w:w="964"/>
        <w:gridCol w:w="965"/>
      </w:tblGrid>
      <w:tr w:rsidR="007D297B" w:rsidRPr="002325D6" w:rsidTr="002325D6">
        <w:tc>
          <w:tcPr>
            <w:tcW w:w="1800" w:type="dxa"/>
          </w:tcPr>
          <w:p w:rsidR="007D297B" w:rsidRPr="002325D6" w:rsidRDefault="007D297B" w:rsidP="000C0AB1">
            <w:pPr>
              <w:spacing w:line="360" w:lineRule="exact"/>
              <w:ind w:right="-14"/>
              <w:jc w:val="thaiDistribute"/>
              <w:rPr>
                <w:rFonts w:ascii="Arial" w:hAnsi="Arial" w:cs="Arial"/>
                <w:b/>
                <w:bCs/>
                <w:sz w:val="18"/>
                <w:szCs w:val="18"/>
              </w:rPr>
            </w:pPr>
          </w:p>
        </w:tc>
        <w:tc>
          <w:tcPr>
            <w:tcW w:w="1890" w:type="dxa"/>
            <w:gridSpan w:val="4"/>
            <w:vAlign w:val="bottom"/>
          </w:tcPr>
          <w:p w:rsidR="007D297B" w:rsidRPr="002325D6" w:rsidRDefault="007D297B" w:rsidP="000C0AB1">
            <w:pPr>
              <w:pBdr>
                <w:bottom w:val="single" w:sz="4" w:space="1" w:color="auto"/>
              </w:pBdr>
              <w:spacing w:line="360" w:lineRule="exact"/>
              <w:ind w:right="-14"/>
              <w:jc w:val="center"/>
              <w:rPr>
                <w:rFonts w:ascii="Arial" w:hAnsi="Arial" w:cs="Arial"/>
                <w:sz w:val="18"/>
                <w:szCs w:val="18"/>
                <w:u w:val="single"/>
              </w:rPr>
            </w:pPr>
            <w:r w:rsidRPr="002325D6">
              <w:rPr>
                <w:rFonts w:ascii="Arial" w:hAnsi="Arial" w:cs="Arial"/>
                <w:spacing w:val="-7"/>
                <w:sz w:val="18"/>
                <w:szCs w:val="18"/>
              </w:rPr>
              <w:t>Straw</w:t>
            </w:r>
          </w:p>
        </w:tc>
        <w:tc>
          <w:tcPr>
            <w:tcW w:w="1929" w:type="dxa"/>
            <w:gridSpan w:val="2"/>
            <w:vAlign w:val="bottom"/>
          </w:tcPr>
          <w:p w:rsidR="007D297B" w:rsidRPr="002325D6" w:rsidRDefault="007D297B" w:rsidP="000C0AB1">
            <w:pPr>
              <w:pBdr>
                <w:bottom w:val="single" w:sz="4" w:space="1" w:color="auto"/>
              </w:pBdr>
              <w:spacing w:line="360" w:lineRule="exact"/>
              <w:ind w:right="-14"/>
              <w:jc w:val="center"/>
              <w:rPr>
                <w:rFonts w:ascii="Arial" w:hAnsi="Arial" w:cs="Arial"/>
                <w:sz w:val="18"/>
                <w:szCs w:val="18"/>
                <w:u w:val="single"/>
              </w:rPr>
            </w:pPr>
            <w:r w:rsidRPr="002325D6">
              <w:rPr>
                <w:rFonts w:ascii="Arial" w:hAnsi="Arial" w:cs="Arial"/>
                <w:spacing w:val="-7"/>
                <w:sz w:val="18"/>
                <w:szCs w:val="18"/>
              </w:rPr>
              <w:t>Bag</w:t>
            </w:r>
          </w:p>
        </w:tc>
        <w:tc>
          <w:tcPr>
            <w:tcW w:w="1928" w:type="dxa"/>
            <w:gridSpan w:val="2"/>
            <w:vAlign w:val="bottom"/>
          </w:tcPr>
          <w:p w:rsidR="007D297B" w:rsidRPr="002325D6" w:rsidRDefault="007D297B" w:rsidP="000C0AB1">
            <w:pPr>
              <w:pBdr>
                <w:bottom w:val="single" w:sz="4" w:space="1" w:color="auto"/>
              </w:pBdr>
              <w:spacing w:line="360" w:lineRule="exact"/>
              <w:ind w:right="-14"/>
              <w:jc w:val="center"/>
              <w:rPr>
                <w:rFonts w:ascii="Arial" w:hAnsi="Arial" w:cs="Arial"/>
                <w:sz w:val="18"/>
                <w:szCs w:val="18"/>
              </w:rPr>
            </w:pPr>
            <w:r w:rsidRPr="002325D6">
              <w:rPr>
                <w:rFonts w:ascii="Arial" w:hAnsi="Arial" w:cs="Arial"/>
                <w:sz w:val="18"/>
                <w:szCs w:val="18"/>
              </w:rPr>
              <w:t>Others</w:t>
            </w:r>
          </w:p>
        </w:tc>
        <w:tc>
          <w:tcPr>
            <w:tcW w:w="1929" w:type="dxa"/>
            <w:gridSpan w:val="2"/>
          </w:tcPr>
          <w:p w:rsidR="007D297B" w:rsidRPr="002325D6" w:rsidRDefault="007D297B" w:rsidP="000C0AB1">
            <w:pPr>
              <w:pBdr>
                <w:bottom w:val="single" w:sz="4" w:space="1" w:color="auto"/>
              </w:pBdr>
              <w:spacing w:line="360" w:lineRule="exact"/>
              <w:ind w:right="-14"/>
              <w:jc w:val="center"/>
              <w:rPr>
                <w:rFonts w:ascii="Arial" w:hAnsi="Arial" w:cs="Arial"/>
                <w:sz w:val="18"/>
                <w:szCs w:val="18"/>
                <w:u w:val="single"/>
              </w:rPr>
            </w:pPr>
            <w:r w:rsidRPr="002325D6">
              <w:rPr>
                <w:rFonts w:ascii="Arial" w:hAnsi="Arial" w:cs="Arial"/>
                <w:sz w:val="18"/>
                <w:szCs w:val="18"/>
              </w:rPr>
              <w:t>Total</w:t>
            </w:r>
          </w:p>
        </w:tc>
      </w:tr>
      <w:tr w:rsidR="003D6B6F" w:rsidRPr="002325D6" w:rsidTr="002325D6">
        <w:tc>
          <w:tcPr>
            <w:tcW w:w="1800" w:type="dxa"/>
          </w:tcPr>
          <w:p w:rsidR="003D6B6F" w:rsidRPr="002325D6" w:rsidRDefault="003D6B6F" w:rsidP="003D6B6F">
            <w:pPr>
              <w:spacing w:line="360" w:lineRule="exact"/>
              <w:ind w:right="-14"/>
              <w:jc w:val="thaiDistribute"/>
              <w:rPr>
                <w:rFonts w:ascii="Arial" w:hAnsi="Arial" w:cs="Arial"/>
                <w:b/>
                <w:bCs/>
                <w:sz w:val="18"/>
                <w:szCs w:val="18"/>
                <w:u w:val="single"/>
              </w:rPr>
            </w:pPr>
          </w:p>
        </w:tc>
        <w:tc>
          <w:tcPr>
            <w:tcW w:w="964" w:type="dxa"/>
          </w:tcPr>
          <w:p w:rsidR="003D6B6F" w:rsidRPr="002325D6" w:rsidRDefault="003D6B6F" w:rsidP="003D6B6F">
            <w:pPr>
              <w:tabs>
                <w:tab w:val="left" w:pos="600"/>
                <w:tab w:val="right" w:pos="7280"/>
                <w:tab w:val="right" w:pos="8540"/>
              </w:tabs>
              <w:spacing w:line="36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8</w:t>
            </w:r>
          </w:p>
        </w:tc>
        <w:tc>
          <w:tcPr>
            <w:tcW w:w="926" w:type="dxa"/>
            <w:gridSpan w:val="3"/>
          </w:tcPr>
          <w:p w:rsidR="003D6B6F" w:rsidRPr="002325D6" w:rsidRDefault="003D6B6F" w:rsidP="003D6B6F">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2017</w:t>
            </w:r>
          </w:p>
        </w:tc>
        <w:tc>
          <w:tcPr>
            <w:tcW w:w="964" w:type="dxa"/>
          </w:tcPr>
          <w:p w:rsidR="003D6B6F" w:rsidRPr="002325D6" w:rsidRDefault="003D6B6F" w:rsidP="003D6B6F">
            <w:pPr>
              <w:tabs>
                <w:tab w:val="left" w:pos="600"/>
                <w:tab w:val="right" w:pos="7280"/>
                <w:tab w:val="right" w:pos="8540"/>
              </w:tabs>
              <w:spacing w:line="36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8</w:t>
            </w:r>
          </w:p>
        </w:tc>
        <w:tc>
          <w:tcPr>
            <w:tcW w:w="965" w:type="dxa"/>
          </w:tcPr>
          <w:p w:rsidR="003D6B6F" w:rsidRPr="002325D6" w:rsidRDefault="003D6B6F" w:rsidP="003D6B6F">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2017</w:t>
            </w:r>
          </w:p>
        </w:tc>
        <w:tc>
          <w:tcPr>
            <w:tcW w:w="964" w:type="dxa"/>
          </w:tcPr>
          <w:p w:rsidR="003D6B6F" w:rsidRPr="002325D6" w:rsidRDefault="003D6B6F" w:rsidP="003D6B6F">
            <w:pPr>
              <w:tabs>
                <w:tab w:val="left" w:pos="600"/>
                <w:tab w:val="right" w:pos="7280"/>
                <w:tab w:val="right" w:pos="8540"/>
              </w:tabs>
              <w:spacing w:line="36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8</w:t>
            </w:r>
          </w:p>
        </w:tc>
        <w:tc>
          <w:tcPr>
            <w:tcW w:w="964" w:type="dxa"/>
          </w:tcPr>
          <w:p w:rsidR="003D6B6F" w:rsidRPr="002325D6" w:rsidRDefault="003D6B6F" w:rsidP="003D6B6F">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2017</w:t>
            </w:r>
          </w:p>
        </w:tc>
        <w:tc>
          <w:tcPr>
            <w:tcW w:w="964" w:type="dxa"/>
          </w:tcPr>
          <w:p w:rsidR="003D6B6F" w:rsidRPr="002325D6" w:rsidRDefault="003D6B6F" w:rsidP="003D6B6F">
            <w:pPr>
              <w:tabs>
                <w:tab w:val="left" w:pos="600"/>
                <w:tab w:val="right" w:pos="7280"/>
                <w:tab w:val="right" w:pos="8540"/>
              </w:tabs>
              <w:spacing w:line="360" w:lineRule="exact"/>
              <w:ind w:right="-45"/>
              <w:jc w:val="center"/>
              <w:rPr>
                <w:rFonts w:ascii="Arial" w:hAnsi="Arial" w:cs="Arial"/>
                <w:sz w:val="18"/>
                <w:szCs w:val="18"/>
                <w:u w:val="single"/>
              </w:rPr>
            </w:pPr>
            <w:r w:rsidRPr="002325D6">
              <w:rPr>
                <w:rFonts w:ascii="Arial" w:hAnsi="Arial" w:cs="Arial"/>
                <w:sz w:val="18"/>
                <w:szCs w:val="18"/>
                <w:u w:val="single"/>
              </w:rPr>
              <w:t>201</w:t>
            </w:r>
            <w:r>
              <w:rPr>
                <w:rFonts w:ascii="Arial" w:hAnsi="Arial" w:cs="Arial"/>
                <w:sz w:val="18"/>
                <w:szCs w:val="18"/>
                <w:u w:val="single"/>
              </w:rPr>
              <w:t>8</w:t>
            </w:r>
          </w:p>
        </w:tc>
        <w:tc>
          <w:tcPr>
            <w:tcW w:w="965" w:type="dxa"/>
          </w:tcPr>
          <w:p w:rsidR="003D6B6F" w:rsidRPr="002325D6" w:rsidRDefault="003D6B6F" w:rsidP="003D6B6F">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2017</w:t>
            </w:r>
          </w:p>
        </w:tc>
      </w:tr>
      <w:tr w:rsidR="003D6B6F" w:rsidRPr="002325D6" w:rsidTr="002325D6">
        <w:trPr>
          <w:trHeight w:val="261"/>
        </w:trPr>
        <w:tc>
          <w:tcPr>
            <w:tcW w:w="1800" w:type="dxa"/>
            <w:vAlign w:val="bottom"/>
          </w:tcPr>
          <w:p w:rsidR="003D6B6F" w:rsidRPr="002325D6" w:rsidRDefault="003D6B6F" w:rsidP="003D6B6F">
            <w:pPr>
              <w:spacing w:line="360" w:lineRule="exact"/>
              <w:rPr>
                <w:rFonts w:ascii="Arial" w:hAnsi="Arial" w:cs="Arial"/>
                <w:sz w:val="18"/>
                <w:szCs w:val="18"/>
              </w:rPr>
            </w:pPr>
            <w:r w:rsidRPr="002325D6">
              <w:rPr>
                <w:rFonts w:ascii="Arial" w:hAnsi="Arial" w:cs="Arial"/>
                <w:sz w:val="18"/>
                <w:szCs w:val="18"/>
              </w:rPr>
              <w:t xml:space="preserve">Sales </w:t>
            </w:r>
          </w:p>
        </w:tc>
        <w:tc>
          <w:tcPr>
            <w:tcW w:w="964" w:type="dxa"/>
            <w:vAlign w:val="bottom"/>
          </w:tcPr>
          <w:p w:rsidR="003D6B6F" w:rsidRPr="002325D6" w:rsidRDefault="003D6B6F" w:rsidP="003D6B6F">
            <w:pPr>
              <w:tabs>
                <w:tab w:val="decimal" w:pos="702"/>
              </w:tabs>
              <w:spacing w:line="360" w:lineRule="exact"/>
              <w:ind w:right="-14"/>
              <w:rPr>
                <w:rFonts w:ascii="Arial" w:hAnsi="Arial" w:cs="Arial"/>
                <w:sz w:val="18"/>
                <w:szCs w:val="18"/>
              </w:rPr>
            </w:pPr>
          </w:p>
        </w:tc>
        <w:tc>
          <w:tcPr>
            <w:tcW w:w="926" w:type="dxa"/>
            <w:gridSpan w:val="3"/>
            <w:vAlign w:val="bottom"/>
          </w:tcPr>
          <w:p w:rsidR="003D6B6F" w:rsidRPr="002325D6" w:rsidRDefault="003D6B6F" w:rsidP="003D6B6F">
            <w:pPr>
              <w:tabs>
                <w:tab w:val="decimal" w:pos="702"/>
              </w:tabs>
              <w:spacing w:line="360" w:lineRule="exact"/>
              <w:ind w:right="-14"/>
              <w:rPr>
                <w:rFonts w:ascii="Arial" w:hAnsi="Arial" w:cs="Arial"/>
                <w:sz w:val="18"/>
                <w:szCs w:val="18"/>
              </w:rPr>
            </w:pPr>
          </w:p>
        </w:tc>
        <w:tc>
          <w:tcPr>
            <w:tcW w:w="964" w:type="dxa"/>
            <w:vAlign w:val="bottom"/>
          </w:tcPr>
          <w:p w:rsidR="003D6B6F" w:rsidRPr="002325D6" w:rsidRDefault="003D6B6F" w:rsidP="003D6B6F">
            <w:pPr>
              <w:tabs>
                <w:tab w:val="decimal" w:pos="702"/>
              </w:tabs>
              <w:spacing w:line="360" w:lineRule="exact"/>
              <w:ind w:right="-14"/>
              <w:rPr>
                <w:rFonts w:ascii="Arial" w:hAnsi="Arial" w:cs="Arial"/>
                <w:sz w:val="18"/>
                <w:szCs w:val="18"/>
              </w:rPr>
            </w:pPr>
          </w:p>
        </w:tc>
        <w:tc>
          <w:tcPr>
            <w:tcW w:w="965" w:type="dxa"/>
            <w:vAlign w:val="bottom"/>
          </w:tcPr>
          <w:p w:rsidR="003D6B6F" w:rsidRPr="002325D6" w:rsidRDefault="003D6B6F" w:rsidP="003D6B6F">
            <w:pPr>
              <w:tabs>
                <w:tab w:val="decimal" w:pos="702"/>
              </w:tabs>
              <w:spacing w:line="360" w:lineRule="exact"/>
              <w:ind w:right="-14"/>
              <w:rPr>
                <w:rFonts w:ascii="Arial" w:hAnsi="Arial" w:cs="Arial"/>
                <w:sz w:val="18"/>
                <w:szCs w:val="18"/>
              </w:rPr>
            </w:pPr>
          </w:p>
        </w:tc>
        <w:tc>
          <w:tcPr>
            <w:tcW w:w="964" w:type="dxa"/>
            <w:vAlign w:val="bottom"/>
          </w:tcPr>
          <w:p w:rsidR="003D6B6F" w:rsidRPr="002325D6" w:rsidRDefault="003D6B6F" w:rsidP="003D6B6F">
            <w:pPr>
              <w:tabs>
                <w:tab w:val="decimal" w:pos="702"/>
              </w:tabs>
              <w:spacing w:line="360" w:lineRule="exact"/>
              <w:ind w:right="-14"/>
              <w:rPr>
                <w:rFonts w:ascii="Arial" w:hAnsi="Arial" w:cs="Arial"/>
                <w:sz w:val="18"/>
                <w:szCs w:val="18"/>
              </w:rPr>
            </w:pPr>
          </w:p>
        </w:tc>
        <w:tc>
          <w:tcPr>
            <w:tcW w:w="964" w:type="dxa"/>
            <w:vAlign w:val="bottom"/>
          </w:tcPr>
          <w:p w:rsidR="003D6B6F" w:rsidRPr="002325D6" w:rsidRDefault="003D6B6F" w:rsidP="003D6B6F">
            <w:pPr>
              <w:tabs>
                <w:tab w:val="decimal" w:pos="702"/>
              </w:tabs>
              <w:spacing w:line="360" w:lineRule="exact"/>
              <w:ind w:right="-14"/>
              <w:rPr>
                <w:rFonts w:ascii="Arial" w:hAnsi="Arial" w:cs="Arial"/>
                <w:sz w:val="18"/>
                <w:szCs w:val="18"/>
              </w:rPr>
            </w:pPr>
          </w:p>
        </w:tc>
        <w:tc>
          <w:tcPr>
            <w:tcW w:w="964" w:type="dxa"/>
            <w:vAlign w:val="bottom"/>
          </w:tcPr>
          <w:p w:rsidR="003D6B6F" w:rsidRPr="002325D6" w:rsidRDefault="003D6B6F" w:rsidP="003D6B6F">
            <w:pPr>
              <w:tabs>
                <w:tab w:val="decimal" w:pos="702"/>
              </w:tabs>
              <w:spacing w:line="360" w:lineRule="exact"/>
              <w:ind w:right="-14"/>
              <w:rPr>
                <w:rFonts w:ascii="Arial" w:hAnsi="Arial" w:cs="Arial"/>
                <w:sz w:val="18"/>
                <w:szCs w:val="18"/>
              </w:rPr>
            </w:pPr>
          </w:p>
        </w:tc>
        <w:tc>
          <w:tcPr>
            <w:tcW w:w="965" w:type="dxa"/>
            <w:vAlign w:val="bottom"/>
          </w:tcPr>
          <w:p w:rsidR="003D6B6F" w:rsidRPr="002325D6" w:rsidRDefault="003D6B6F" w:rsidP="003D6B6F">
            <w:pPr>
              <w:tabs>
                <w:tab w:val="decimal" w:pos="702"/>
              </w:tabs>
              <w:spacing w:line="360" w:lineRule="exact"/>
              <w:ind w:right="-14"/>
              <w:rPr>
                <w:rFonts w:ascii="Arial" w:hAnsi="Arial" w:cs="Arial"/>
                <w:sz w:val="18"/>
                <w:szCs w:val="18"/>
              </w:rPr>
            </w:pPr>
          </w:p>
        </w:tc>
      </w:tr>
      <w:tr w:rsidR="00E87209" w:rsidRPr="002325D6" w:rsidTr="002325D6">
        <w:trPr>
          <w:trHeight w:val="261"/>
        </w:trPr>
        <w:tc>
          <w:tcPr>
            <w:tcW w:w="1800" w:type="dxa"/>
            <w:vAlign w:val="bottom"/>
          </w:tcPr>
          <w:p w:rsidR="00E87209" w:rsidRPr="002325D6" w:rsidRDefault="00E87209" w:rsidP="00E87209">
            <w:pPr>
              <w:spacing w:line="360" w:lineRule="exact"/>
              <w:ind w:left="342" w:hanging="162"/>
              <w:rPr>
                <w:rFonts w:ascii="Arial" w:hAnsi="Arial" w:cs="Arial"/>
                <w:sz w:val="18"/>
                <w:szCs w:val="18"/>
              </w:rPr>
            </w:pPr>
            <w:r>
              <w:rPr>
                <w:rFonts w:ascii="Arial" w:hAnsi="Arial" w:cs="Arial"/>
                <w:sz w:val="18"/>
                <w:szCs w:val="18"/>
              </w:rPr>
              <w:t>- E</w:t>
            </w:r>
            <w:r w:rsidRPr="002325D6">
              <w:rPr>
                <w:rFonts w:ascii="Arial" w:hAnsi="Arial" w:cs="Arial"/>
                <w:sz w:val="18"/>
                <w:szCs w:val="18"/>
              </w:rPr>
              <w:t>xport sales</w:t>
            </w:r>
          </w:p>
        </w:tc>
        <w:tc>
          <w:tcPr>
            <w:tcW w:w="964" w:type="dxa"/>
            <w:vAlign w:val="bottom"/>
          </w:tcPr>
          <w:p w:rsidR="00E87209" w:rsidRPr="00E87209" w:rsidRDefault="00E87209" w:rsidP="00E87209">
            <w:pPr>
              <w:tabs>
                <w:tab w:val="decimal" w:pos="458"/>
              </w:tabs>
              <w:spacing w:line="360" w:lineRule="exact"/>
              <w:ind w:right="-14"/>
              <w:jc w:val="both"/>
              <w:rPr>
                <w:rFonts w:ascii="Arial" w:hAnsi="Arial" w:cs="Arial"/>
                <w:sz w:val="18"/>
                <w:szCs w:val="18"/>
              </w:rPr>
            </w:pPr>
            <w:r w:rsidRPr="00E87209">
              <w:rPr>
                <w:rFonts w:ascii="Arial" w:hAnsi="Arial" w:cs="Arial"/>
                <w:sz w:val="18"/>
                <w:szCs w:val="18"/>
              </w:rPr>
              <w:t>56.6</w:t>
            </w:r>
          </w:p>
        </w:tc>
        <w:tc>
          <w:tcPr>
            <w:tcW w:w="926" w:type="dxa"/>
            <w:gridSpan w:val="3"/>
            <w:vAlign w:val="bottom"/>
          </w:tcPr>
          <w:p w:rsidR="00E87209" w:rsidRPr="00E87209" w:rsidRDefault="00E87209" w:rsidP="00E87209">
            <w:pPr>
              <w:tabs>
                <w:tab w:val="decimal" w:pos="458"/>
              </w:tabs>
              <w:spacing w:line="360" w:lineRule="exact"/>
              <w:ind w:right="-14"/>
              <w:jc w:val="both"/>
              <w:rPr>
                <w:rFonts w:ascii="Arial" w:hAnsi="Arial" w:cs="Arial"/>
                <w:sz w:val="18"/>
                <w:szCs w:val="18"/>
              </w:rPr>
            </w:pPr>
            <w:r w:rsidRPr="00E87209">
              <w:rPr>
                <w:rFonts w:ascii="Arial" w:hAnsi="Arial" w:cs="Arial"/>
                <w:sz w:val="18"/>
                <w:szCs w:val="18"/>
              </w:rPr>
              <w:t>57.7</w:t>
            </w:r>
          </w:p>
        </w:tc>
        <w:tc>
          <w:tcPr>
            <w:tcW w:w="964" w:type="dxa"/>
            <w:vAlign w:val="bottom"/>
          </w:tcPr>
          <w:p w:rsidR="00E87209" w:rsidRPr="00E87209" w:rsidRDefault="00E87209" w:rsidP="00E87209">
            <w:pPr>
              <w:tabs>
                <w:tab w:val="decimal" w:pos="458"/>
              </w:tabs>
              <w:spacing w:line="360" w:lineRule="exact"/>
              <w:ind w:right="-14"/>
              <w:jc w:val="both"/>
              <w:rPr>
                <w:rFonts w:ascii="Arial" w:hAnsi="Arial" w:cs="Arial"/>
                <w:sz w:val="18"/>
                <w:szCs w:val="18"/>
              </w:rPr>
            </w:pPr>
            <w:r w:rsidRPr="00E87209">
              <w:rPr>
                <w:rFonts w:ascii="Arial" w:hAnsi="Arial" w:cs="Arial"/>
                <w:sz w:val="18"/>
                <w:szCs w:val="18"/>
              </w:rPr>
              <w:t>569.3</w:t>
            </w:r>
          </w:p>
        </w:tc>
        <w:tc>
          <w:tcPr>
            <w:tcW w:w="965" w:type="dxa"/>
            <w:vAlign w:val="bottom"/>
          </w:tcPr>
          <w:p w:rsidR="00E87209" w:rsidRPr="00E87209" w:rsidRDefault="00E87209" w:rsidP="00E87209">
            <w:pPr>
              <w:tabs>
                <w:tab w:val="decimal" w:pos="458"/>
              </w:tabs>
              <w:spacing w:line="360" w:lineRule="exact"/>
              <w:ind w:right="-14"/>
              <w:jc w:val="both"/>
              <w:rPr>
                <w:rFonts w:ascii="Arial" w:hAnsi="Arial" w:cs="Arial"/>
                <w:sz w:val="18"/>
                <w:szCs w:val="18"/>
              </w:rPr>
            </w:pPr>
            <w:r w:rsidRPr="00E87209">
              <w:rPr>
                <w:rFonts w:ascii="Arial" w:hAnsi="Arial" w:cs="Arial"/>
                <w:sz w:val="18"/>
                <w:szCs w:val="18"/>
              </w:rPr>
              <w:t>464.7</w:t>
            </w:r>
          </w:p>
        </w:tc>
        <w:tc>
          <w:tcPr>
            <w:tcW w:w="964" w:type="dxa"/>
            <w:vAlign w:val="bottom"/>
          </w:tcPr>
          <w:p w:rsidR="00E87209" w:rsidRPr="00E87209" w:rsidRDefault="00E87209" w:rsidP="00E87209">
            <w:pPr>
              <w:tabs>
                <w:tab w:val="decimal" w:pos="458"/>
              </w:tabs>
              <w:spacing w:line="360" w:lineRule="exact"/>
              <w:ind w:right="-14"/>
              <w:jc w:val="both"/>
              <w:rPr>
                <w:rFonts w:ascii="Arial" w:hAnsi="Arial" w:cs="Arial"/>
                <w:sz w:val="18"/>
                <w:szCs w:val="18"/>
              </w:rPr>
            </w:pPr>
            <w:r w:rsidRPr="00E87209">
              <w:rPr>
                <w:rFonts w:ascii="Arial" w:hAnsi="Arial" w:cs="Arial"/>
                <w:sz w:val="18"/>
                <w:szCs w:val="18"/>
              </w:rPr>
              <w:t>23.4</w:t>
            </w:r>
          </w:p>
        </w:tc>
        <w:tc>
          <w:tcPr>
            <w:tcW w:w="964" w:type="dxa"/>
            <w:vAlign w:val="bottom"/>
          </w:tcPr>
          <w:p w:rsidR="00E87209" w:rsidRPr="00E87209" w:rsidRDefault="00E87209" w:rsidP="00E87209">
            <w:pPr>
              <w:tabs>
                <w:tab w:val="decimal" w:pos="458"/>
              </w:tabs>
              <w:spacing w:line="360" w:lineRule="exact"/>
              <w:ind w:right="-14"/>
              <w:jc w:val="both"/>
              <w:rPr>
                <w:rFonts w:ascii="Arial" w:hAnsi="Arial" w:cs="Arial"/>
                <w:sz w:val="18"/>
                <w:szCs w:val="18"/>
              </w:rPr>
            </w:pPr>
            <w:r w:rsidRPr="00E87209">
              <w:rPr>
                <w:rFonts w:ascii="Arial" w:hAnsi="Arial" w:cs="Arial"/>
                <w:sz w:val="18"/>
                <w:szCs w:val="18"/>
              </w:rPr>
              <w:t>18.5</w:t>
            </w:r>
          </w:p>
        </w:tc>
        <w:tc>
          <w:tcPr>
            <w:tcW w:w="964" w:type="dxa"/>
            <w:vAlign w:val="bottom"/>
          </w:tcPr>
          <w:p w:rsidR="00E87209" w:rsidRPr="00E87209" w:rsidRDefault="00E87209" w:rsidP="00E87209">
            <w:pPr>
              <w:tabs>
                <w:tab w:val="decimal" w:pos="458"/>
              </w:tabs>
              <w:spacing w:line="360" w:lineRule="exact"/>
              <w:ind w:right="-14"/>
              <w:jc w:val="both"/>
              <w:rPr>
                <w:rFonts w:ascii="Arial" w:hAnsi="Arial" w:cs="Arial"/>
                <w:sz w:val="18"/>
                <w:szCs w:val="18"/>
              </w:rPr>
            </w:pPr>
            <w:r w:rsidRPr="00E87209">
              <w:rPr>
                <w:rFonts w:ascii="Arial" w:hAnsi="Arial" w:cs="Arial"/>
                <w:sz w:val="18"/>
                <w:szCs w:val="18"/>
              </w:rPr>
              <w:t>649.3</w:t>
            </w:r>
          </w:p>
        </w:tc>
        <w:tc>
          <w:tcPr>
            <w:tcW w:w="965" w:type="dxa"/>
            <w:vAlign w:val="bottom"/>
          </w:tcPr>
          <w:p w:rsidR="00E87209" w:rsidRPr="002325D6" w:rsidRDefault="00E87209" w:rsidP="00E87209">
            <w:pPr>
              <w:tabs>
                <w:tab w:val="decimal" w:pos="458"/>
              </w:tabs>
              <w:spacing w:line="360" w:lineRule="exact"/>
              <w:ind w:right="-14"/>
              <w:jc w:val="both"/>
              <w:rPr>
                <w:rFonts w:ascii="Arial" w:hAnsi="Arial" w:cs="Arial"/>
                <w:sz w:val="18"/>
                <w:szCs w:val="18"/>
              </w:rPr>
            </w:pPr>
            <w:r>
              <w:rPr>
                <w:rFonts w:ascii="Arial" w:hAnsi="Arial" w:cs="Arial"/>
                <w:sz w:val="18"/>
                <w:szCs w:val="18"/>
              </w:rPr>
              <w:t>540.9</w:t>
            </w:r>
          </w:p>
        </w:tc>
      </w:tr>
      <w:tr w:rsidR="00E87209" w:rsidRPr="002325D6" w:rsidTr="002325D6">
        <w:trPr>
          <w:trHeight w:val="261"/>
        </w:trPr>
        <w:tc>
          <w:tcPr>
            <w:tcW w:w="1800" w:type="dxa"/>
            <w:vAlign w:val="bottom"/>
          </w:tcPr>
          <w:p w:rsidR="00E87209" w:rsidRPr="002325D6" w:rsidRDefault="00E87209" w:rsidP="00E87209">
            <w:pPr>
              <w:spacing w:line="360" w:lineRule="exact"/>
              <w:ind w:left="342" w:hanging="162"/>
              <w:rPr>
                <w:rFonts w:ascii="Arial" w:hAnsi="Arial" w:cs="Arial"/>
                <w:sz w:val="18"/>
                <w:szCs w:val="18"/>
                <w:cs/>
              </w:rPr>
            </w:pPr>
            <w:r>
              <w:rPr>
                <w:rFonts w:ascii="Arial" w:hAnsi="Arial" w:cs="Arial"/>
                <w:sz w:val="18"/>
                <w:szCs w:val="18"/>
              </w:rPr>
              <w:t>-</w:t>
            </w:r>
            <w:r w:rsidRPr="002325D6">
              <w:rPr>
                <w:rFonts w:ascii="Arial" w:hAnsi="Arial" w:cs="Arial"/>
                <w:sz w:val="18"/>
                <w:szCs w:val="18"/>
              </w:rPr>
              <w:t xml:space="preserve"> </w:t>
            </w:r>
            <w:r>
              <w:rPr>
                <w:rFonts w:ascii="Arial" w:hAnsi="Arial" w:cs="Arial"/>
                <w:sz w:val="18"/>
                <w:szCs w:val="18"/>
              </w:rPr>
              <w:t>D</w:t>
            </w:r>
            <w:r w:rsidRPr="002325D6">
              <w:rPr>
                <w:rFonts w:ascii="Arial" w:hAnsi="Arial" w:cs="Arial"/>
                <w:sz w:val="18"/>
                <w:szCs w:val="18"/>
              </w:rPr>
              <w:t>omestic sales</w:t>
            </w:r>
          </w:p>
        </w:tc>
        <w:tc>
          <w:tcPr>
            <w:tcW w:w="964" w:type="dxa"/>
            <w:vAlign w:val="bottom"/>
          </w:tcPr>
          <w:p w:rsidR="00E87209" w:rsidRPr="00E87209" w:rsidRDefault="00E87209" w:rsidP="00E87209">
            <w:pPr>
              <w:pBdr>
                <w:bottom w:val="sing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28.9</w:t>
            </w:r>
          </w:p>
        </w:tc>
        <w:tc>
          <w:tcPr>
            <w:tcW w:w="926" w:type="dxa"/>
            <w:gridSpan w:val="3"/>
            <w:vAlign w:val="bottom"/>
          </w:tcPr>
          <w:p w:rsidR="00E87209" w:rsidRPr="00E87209" w:rsidRDefault="00E87209" w:rsidP="00E87209">
            <w:pPr>
              <w:pBdr>
                <w:bottom w:val="sing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29.4</w:t>
            </w:r>
          </w:p>
        </w:tc>
        <w:tc>
          <w:tcPr>
            <w:tcW w:w="964" w:type="dxa"/>
            <w:vAlign w:val="bottom"/>
          </w:tcPr>
          <w:p w:rsidR="00E87209" w:rsidRPr="00E87209" w:rsidRDefault="00E87209" w:rsidP="00E87209">
            <w:pPr>
              <w:pBdr>
                <w:bottom w:val="sing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64.4</w:t>
            </w:r>
          </w:p>
        </w:tc>
        <w:tc>
          <w:tcPr>
            <w:tcW w:w="965" w:type="dxa"/>
            <w:vAlign w:val="bottom"/>
          </w:tcPr>
          <w:p w:rsidR="00E87209" w:rsidRPr="00E87209" w:rsidRDefault="00E87209" w:rsidP="00E87209">
            <w:pPr>
              <w:pBdr>
                <w:bottom w:val="sing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59.6</w:t>
            </w:r>
          </w:p>
        </w:tc>
        <w:tc>
          <w:tcPr>
            <w:tcW w:w="964" w:type="dxa"/>
            <w:vAlign w:val="bottom"/>
          </w:tcPr>
          <w:p w:rsidR="00E87209" w:rsidRPr="00E87209" w:rsidRDefault="00E87209" w:rsidP="00E87209">
            <w:pPr>
              <w:pBdr>
                <w:bottom w:val="sing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18.7</w:t>
            </w:r>
          </w:p>
        </w:tc>
        <w:tc>
          <w:tcPr>
            <w:tcW w:w="964" w:type="dxa"/>
            <w:vAlign w:val="bottom"/>
          </w:tcPr>
          <w:p w:rsidR="00E87209" w:rsidRPr="00E87209" w:rsidRDefault="00E87209" w:rsidP="00E87209">
            <w:pPr>
              <w:pBdr>
                <w:bottom w:val="sing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11.5</w:t>
            </w:r>
          </w:p>
        </w:tc>
        <w:tc>
          <w:tcPr>
            <w:tcW w:w="964" w:type="dxa"/>
            <w:vAlign w:val="bottom"/>
          </w:tcPr>
          <w:p w:rsidR="00E87209" w:rsidRPr="00E87209" w:rsidRDefault="00E87209" w:rsidP="00E87209">
            <w:pPr>
              <w:pBdr>
                <w:bottom w:val="sing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112.0</w:t>
            </w:r>
          </w:p>
        </w:tc>
        <w:tc>
          <w:tcPr>
            <w:tcW w:w="965" w:type="dxa"/>
            <w:vAlign w:val="bottom"/>
          </w:tcPr>
          <w:p w:rsidR="00E87209" w:rsidRPr="002325D6" w:rsidRDefault="00E87209" w:rsidP="00E87209">
            <w:pPr>
              <w:pBdr>
                <w:bottom w:val="single" w:sz="4" w:space="1" w:color="auto"/>
              </w:pBdr>
              <w:tabs>
                <w:tab w:val="decimal" w:pos="458"/>
              </w:tabs>
              <w:spacing w:line="360" w:lineRule="exact"/>
              <w:ind w:right="-14"/>
              <w:jc w:val="both"/>
              <w:rPr>
                <w:rFonts w:ascii="Arial" w:hAnsi="Arial" w:cs="Arial"/>
                <w:sz w:val="18"/>
                <w:szCs w:val="18"/>
              </w:rPr>
            </w:pPr>
            <w:r>
              <w:rPr>
                <w:rFonts w:ascii="Arial" w:hAnsi="Arial" w:cs="Arial"/>
                <w:sz w:val="18"/>
                <w:szCs w:val="18"/>
              </w:rPr>
              <w:t>100.5</w:t>
            </w:r>
          </w:p>
        </w:tc>
      </w:tr>
      <w:tr w:rsidR="00E87209" w:rsidRPr="002325D6" w:rsidTr="002325D6">
        <w:tc>
          <w:tcPr>
            <w:tcW w:w="1800" w:type="dxa"/>
            <w:vAlign w:val="bottom"/>
          </w:tcPr>
          <w:p w:rsidR="00E87209" w:rsidRPr="002325D6" w:rsidRDefault="00E87209" w:rsidP="00E87209">
            <w:pPr>
              <w:spacing w:line="360" w:lineRule="exact"/>
              <w:rPr>
                <w:rFonts w:ascii="Arial" w:hAnsi="Arial" w:cs="Arial"/>
                <w:sz w:val="18"/>
                <w:szCs w:val="18"/>
                <w:cs/>
              </w:rPr>
            </w:pPr>
            <w:r w:rsidRPr="002325D6">
              <w:rPr>
                <w:rFonts w:ascii="Arial" w:hAnsi="Arial" w:cs="Arial"/>
                <w:sz w:val="18"/>
                <w:szCs w:val="18"/>
              </w:rPr>
              <w:t>Total sales</w:t>
            </w:r>
          </w:p>
        </w:tc>
        <w:tc>
          <w:tcPr>
            <w:tcW w:w="964" w:type="dxa"/>
            <w:vAlign w:val="bottom"/>
          </w:tcPr>
          <w:p w:rsidR="00E87209" w:rsidRPr="00E87209" w:rsidRDefault="00E87209" w:rsidP="00E87209">
            <w:pPr>
              <w:pBdr>
                <w:bottom w:val="doub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85.5</w:t>
            </w:r>
          </w:p>
        </w:tc>
        <w:tc>
          <w:tcPr>
            <w:tcW w:w="926" w:type="dxa"/>
            <w:gridSpan w:val="3"/>
            <w:vAlign w:val="bottom"/>
          </w:tcPr>
          <w:p w:rsidR="00E87209" w:rsidRPr="00E87209" w:rsidRDefault="00E87209" w:rsidP="00E87209">
            <w:pPr>
              <w:pBdr>
                <w:bottom w:val="doub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87.1</w:t>
            </w:r>
          </w:p>
        </w:tc>
        <w:tc>
          <w:tcPr>
            <w:tcW w:w="964" w:type="dxa"/>
            <w:vAlign w:val="bottom"/>
          </w:tcPr>
          <w:p w:rsidR="00E87209" w:rsidRPr="00E87209" w:rsidRDefault="00E87209" w:rsidP="00E87209">
            <w:pPr>
              <w:pBdr>
                <w:bottom w:val="doub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633.7</w:t>
            </w:r>
          </w:p>
        </w:tc>
        <w:tc>
          <w:tcPr>
            <w:tcW w:w="965" w:type="dxa"/>
            <w:vAlign w:val="bottom"/>
          </w:tcPr>
          <w:p w:rsidR="00E87209" w:rsidRPr="00E87209" w:rsidRDefault="00E87209" w:rsidP="00E87209">
            <w:pPr>
              <w:pBdr>
                <w:bottom w:val="doub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524.3</w:t>
            </w:r>
          </w:p>
        </w:tc>
        <w:tc>
          <w:tcPr>
            <w:tcW w:w="964" w:type="dxa"/>
            <w:vAlign w:val="bottom"/>
          </w:tcPr>
          <w:p w:rsidR="00E87209" w:rsidRPr="00E87209" w:rsidRDefault="00E87209" w:rsidP="00E87209">
            <w:pPr>
              <w:pBdr>
                <w:bottom w:val="doub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42.1</w:t>
            </w:r>
          </w:p>
        </w:tc>
        <w:tc>
          <w:tcPr>
            <w:tcW w:w="964" w:type="dxa"/>
            <w:vAlign w:val="bottom"/>
          </w:tcPr>
          <w:p w:rsidR="00E87209" w:rsidRPr="00E87209" w:rsidRDefault="00E87209" w:rsidP="00E87209">
            <w:pPr>
              <w:pBdr>
                <w:bottom w:val="doub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30.0</w:t>
            </w:r>
          </w:p>
        </w:tc>
        <w:tc>
          <w:tcPr>
            <w:tcW w:w="964" w:type="dxa"/>
            <w:vAlign w:val="bottom"/>
          </w:tcPr>
          <w:p w:rsidR="00E87209" w:rsidRPr="00E87209" w:rsidRDefault="00E87209" w:rsidP="00E87209">
            <w:pPr>
              <w:pBdr>
                <w:bottom w:val="double" w:sz="4" w:space="1" w:color="auto"/>
              </w:pBdr>
              <w:tabs>
                <w:tab w:val="decimal" w:pos="458"/>
              </w:tabs>
              <w:spacing w:line="360" w:lineRule="exact"/>
              <w:ind w:right="-14"/>
              <w:jc w:val="both"/>
              <w:rPr>
                <w:rFonts w:ascii="Arial" w:hAnsi="Arial" w:cs="Arial"/>
                <w:sz w:val="18"/>
                <w:szCs w:val="18"/>
              </w:rPr>
            </w:pPr>
            <w:r w:rsidRPr="00E87209">
              <w:rPr>
                <w:rFonts w:ascii="Arial" w:hAnsi="Arial" w:cs="Arial"/>
                <w:sz w:val="18"/>
                <w:szCs w:val="18"/>
              </w:rPr>
              <w:t>761.3</w:t>
            </w:r>
          </w:p>
        </w:tc>
        <w:tc>
          <w:tcPr>
            <w:tcW w:w="965" w:type="dxa"/>
            <w:vAlign w:val="bottom"/>
          </w:tcPr>
          <w:p w:rsidR="00E87209" w:rsidRPr="002325D6" w:rsidRDefault="00E230EC" w:rsidP="00E87209">
            <w:pPr>
              <w:pBdr>
                <w:bottom w:val="double" w:sz="4" w:space="1" w:color="auto"/>
              </w:pBdr>
              <w:tabs>
                <w:tab w:val="decimal" w:pos="458"/>
              </w:tabs>
              <w:spacing w:line="360" w:lineRule="exact"/>
              <w:ind w:right="-14"/>
              <w:jc w:val="both"/>
              <w:rPr>
                <w:rFonts w:ascii="Arial" w:hAnsi="Arial" w:cs="Arial"/>
                <w:sz w:val="18"/>
                <w:szCs w:val="18"/>
              </w:rPr>
            </w:pPr>
            <w:r>
              <w:rPr>
                <w:rFonts w:ascii="Arial" w:hAnsi="Arial" w:cs="Arial"/>
                <w:sz w:val="18"/>
                <w:szCs w:val="18"/>
              </w:rPr>
              <w:t>641.4</w:t>
            </w:r>
          </w:p>
        </w:tc>
      </w:tr>
      <w:tr w:rsidR="00EF0E29" w:rsidRPr="002325D6" w:rsidTr="002325D6">
        <w:tc>
          <w:tcPr>
            <w:tcW w:w="1800" w:type="dxa"/>
            <w:vAlign w:val="center"/>
          </w:tcPr>
          <w:p w:rsidR="00EF0E29" w:rsidRPr="002325D6" w:rsidRDefault="00EF0E29" w:rsidP="00EF0E29">
            <w:pPr>
              <w:spacing w:line="360" w:lineRule="exact"/>
              <w:rPr>
                <w:rFonts w:ascii="Arial" w:hAnsi="Arial" w:cs="Arial"/>
                <w:sz w:val="18"/>
                <w:szCs w:val="18"/>
              </w:rPr>
            </w:pPr>
            <w:r w:rsidRPr="002325D6">
              <w:rPr>
                <w:rFonts w:ascii="Arial" w:hAnsi="Arial" w:cs="Arial"/>
                <w:sz w:val="18"/>
                <w:szCs w:val="18"/>
              </w:rPr>
              <w:t xml:space="preserve">Gross profit </w:t>
            </w:r>
          </w:p>
        </w:tc>
        <w:tc>
          <w:tcPr>
            <w:tcW w:w="964" w:type="dxa"/>
            <w:vAlign w:val="bottom"/>
          </w:tcPr>
          <w:p w:rsidR="00EF0E29" w:rsidRPr="00EF0E29" w:rsidRDefault="00EF0E29" w:rsidP="00EF0E29">
            <w:pPr>
              <w:tabs>
                <w:tab w:val="decimal" w:pos="458"/>
              </w:tabs>
              <w:spacing w:line="360" w:lineRule="exact"/>
              <w:ind w:right="-14"/>
              <w:jc w:val="both"/>
              <w:rPr>
                <w:rFonts w:ascii="Arial" w:hAnsi="Arial" w:cs="Arial"/>
                <w:sz w:val="18"/>
                <w:szCs w:val="18"/>
              </w:rPr>
            </w:pPr>
            <w:r w:rsidRPr="00EF0E29">
              <w:rPr>
                <w:rFonts w:ascii="Arial" w:hAnsi="Arial" w:cs="Arial"/>
                <w:sz w:val="18"/>
                <w:szCs w:val="18"/>
              </w:rPr>
              <w:t>17.0</w:t>
            </w:r>
          </w:p>
        </w:tc>
        <w:tc>
          <w:tcPr>
            <w:tcW w:w="926" w:type="dxa"/>
            <w:gridSpan w:val="3"/>
            <w:vAlign w:val="bottom"/>
          </w:tcPr>
          <w:p w:rsidR="00EF0E29" w:rsidRPr="00EF0E29" w:rsidRDefault="00EF0E29" w:rsidP="00EF0E29">
            <w:pPr>
              <w:tabs>
                <w:tab w:val="decimal" w:pos="458"/>
              </w:tabs>
              <w:spacing w:line="360" w:lineRule="exact"/>
              <w:ind w:right="-14"/>
              <w:jc w:val="both"/>
              <w:rPr>
                <w:rFonts w:ascii="Arial" w:hAnsi="Arial" w:cs="Arial"/>
                <w:sz w:val="18"/>
                <w:szCs w:val="18"/>
              </w:rPr>
            </w:pPr>
            <w:r w:rsidRPr="00EF0E29">
              <w:rPr>
                <w:rFonts w:ascii="Arial" w:hAnsi="Arial" w:cs="Arial"/>
                <w:sz w:val="18"/>
                <w:szCs w:val="18"/>
              </w:rPr>
              <w:t>19.7</w:t>
            </w:r>
          </w:p>
        </w:tc>
        <w:tc>
          <w:tcPr>
            <w:tcW w:w="964" w:type="dxa"/>
            <w:vAlign w:val="bottom"/>
          </w:tcPr>
          <w:p w:rsidR="00EF0E29" w:rsidRPr="00EF0E29" w:rsidRDefault="00EF0E29" w:rsidP="00EF0E29">
            <w:pPr>
              <w:tabs>
                <w:tab w:val="decimal" w:pos="458"/>
              </w:tabs>
              <w:spacing w:line="360" w:lineRule="exact"/>
              <w:ind w:right="-14"/>
              <w:jc w:val="both"/>
              <w:rPr>
                <w:rFonts w:ascii="Arial" w:hAnsi="Arial" w:cs="Arial"/>
                <w:sz w:val="18"/>
                <w:szCs w:val="18"/>
              </w:rPr>
            </w:pPr>
            <w:r w:rsidRPr="00EF0E29">
              <w:rPr>
                <w:rFonts w:ascii="Arial" w:hAnsi="Arial" w:cs="Arial"/>
                <w:sz w:val="18"/>
                <w:szCs w:val="18"/>
              </w:rPr>
              <w:t>126.6</w:t>
            </w:r>
          </w:p>
        </w:tc>
        <w:tc>
          <w:tcPr>
            <w:tcW w:w="965" w:type="dxa"/>
            <w:vAlign w:val="bottom"/>
          </w:tcPr>
          <w:p w:rsidR="00EF0E29" w:rsidRPr="00EF0E29" w:rsidRDefault="00EF0E29" w:rsidP="00EF0E29">
            <w:pPr>
              <w:tabs>
                <w:tab w:val="decimal" w:pos="458"/>
              </w:tabs>
              <w:spacing w:line="360" w:lineRule="exact"/>
              <w:ind w:right="-14"/>
              <w:jc w:val="both"/>
              <w:rPr>
                <w:rFonts w:ascii="Arial" w:hAnsi="Arial" w:cs="Arial"/>
                <w:sz w:val="18"/>
                <w:szCs w:val="18"/>
              </w:rPr>
            </w:pPr>
            <w:r w:rsidRPr="00EF0E29">
              <w:rPr>
                <w:rFonts w:ascii="Arial" w:hAnsi="Arial" w:cs="Arial"/>
                <w:sz w:val="18"/>
                <w:szCs w:val="18"/>
              </w:rPr>
              <w:t>106.4</w:t>
            </w:r>
          </w:p>
        </w:tc>
        <w:tc>
          <w:tcPr>
            <w:tcW w:w="964" w:type="dxa"/>
            <w:vAlign w:val="bottom"/>
          </w:tcPr>
          <w:p w:rsidR="00EF0E29" w:rsidRPr="00EF0E29" w:rsidRDefault="00EF0E29" w:rsidP="00EF0E29">
            <w:pPr>
              <w:tabs>
                <w:tab w:val="decimal" w:pos="458"/>
              </w:tabs>
              <w:spacing w:line="360" w:lineRule="exact"/>
              <w:ind w:right="-14"/>
              <w:jc w:val="both"/>
              <w:rPr>
                <w:rFonts w:ascii="Arial" w:hAnsi="Arial" w:cs="Arial"/>
                <w:sz w:val="18"/>
                <w:szCs w:val="18"/>
              </w:rPr>
            </w:pPr>
            <w:r w:rsidRPr="00EF0E29">
              <w:rPr>
                <w:rFonts w:ascii="Arial" w:hAnsi="Arial" w:cs="Arial"/>
                <w:sz w:val="18"/>
                <w:szCs w:val="18"/>
              </w:rPr>
              <w:t>7.6</w:t>
            </w:r>
          </w:p>
        </w:tc>
        <w:tc>
          <w:tcPr>
            <w:tcW w:w="964" w:type="dxa"/>
            <w:vAlign w:val="bottom"/>
          </w:tcPr>
          <w:p w:rsidR="00EF0E29" w:rsidRPr="002325D6" w:rsidRDefault="00F17256" w:rsidP="00EF0E29">
            <w:pPr>
              <w:tabs>
                <w:tab w:val="decimal" w:pos="458"/>
              </w:tabs>
              <w:spacing w:line="360" w:lineRule="exact"/>
              <w:ind w:right="-14"/>
              <w:jc w:val="both"/>
              <w:rPr>
                <w:rFonts w:ascii="Arial" w:hAnsi="Arial" w:cs="Arial"/>
                <w:sz w:val="18"/>
                <w:szCs w:val="18"/>
              </w:rPr>
            </w:pPr>
            <w:r>
              <w:rPr>
                <w:rFonts w:ascii="Arial" w:hAnsi="Arial" w:cs="Arial"/>
                <w:sz w:val="18"/>
                <w:szCs w:val="18"/>
              </w:rPr>
              <w:t>2</w:t>
            </w:r>
            <w:r w:rsidR="00EF0E29">
              <w:rPr>
                <w:rFonts w:ascii="Arial" w:hAnsi="Arial" w:cs="Arial"/>
                <w:sz w:val="18"/>
                <w:szCs w:val="18"/>
              </w:rPr>
              <w:t>.2</w:t>
            </w:r>
          </w:p>
        </w:tc>
        <w:tc>
          <w:tcPr>
            <w:tcW w:w="964" w:type="dxa"/>
            <w:vAlign w:val="bottom"/>
          </w:tcPr>
          <w:p w:rsidR="00EF0E29" w:rsidRPr="002325D6" w:rsidRDefault="00EF0E29" w:rsidP="00EF0E29">
            <w:pPr>
              <w:tabs>
                <w:tab w:val="decimal" w:pos="458"/>
              </w:tabs>
              <w:spacing w:line="360" w:lineRule="exact"/>
              <w:ind w:right="-14"/>
              <w:jc w:val="both"/>
              <w:rPr>
                <w:rFonts w:ascii="Arial" w:hAnsi="Arial" w:cs="Arial"/>
                <w:sz w:val="18"/>
                <w:szCs w:val="18"/>
              </w:rPr>
            </w:pPr>
            <w:r>
              <w:rPr>
                <w:rFonts w:ascii="Arial" w:hAnsi="Arial" w:cs="Arial"/>
                <w:sz w:val="18"/>
                <w:szCs w:val="18"/>
              </w:rPr>
              <w:t>151.2</w:t>
            </w:r>
          </w:p>
        </w:tc>
        <w:tc>
          <w:tcPr>
            <w:tcW w:w="965" w:type="dxa"/>
            <w:vAlign w:val="bottom"/>
          </w:tcPr>
          <w:p w:rsidR="00EF0E29" w:rsidRPr="002325D6" w:rsidRDefault="00E230EC" w:rsidP="00EF0E29">
            <w:pPr>
              <w:tabs>
                <w:tab w:val="decimal" w:pos="458"/>
              </w:tabs>
              <w:spacing w:line="360" w:lineRule="exact"/>
              <w:ind w:right="-14"/>
              <w:jc w:val="both"/>
              <w:rPr>
                <w:rFonts w:ascii="Arial" w:hAnsi="Arial" w:cs="Arial"/>
                <w:sz w:val="18"/>
                <w:szCs w:val="18"/>
              </w:rPr>
            </w:pPr>
            <w:r>
              <w:rPr>
                <w:rFonts w:ascii="Arial" w:hAnsi="Arial" w:cs="Arial"/>
                <w:sz w:val="18"/>
                <w:szCs w:val="18"/>
              </w:rPr>
              <w:t>128.3</w:t>
            </w:r>
          </w:p>
        </w:tc>
      </w:tr>
      <w:tr w:rsidR="00EF0E29" w:rsidRPr="002325D6" w:rsidTr="002325D6">
        <w:tc>
          <w:tcPr>
            <w:tcW w:w="2790" w:type="dxa"/>
            <w:gridSpan w:val="3"/>
            <w:vAlign w:val="center"/>
          </w:tcPr>
          <w:p w:rsidR="00EF0E29" w:rsidRPr="002325D6" w:rsidRDefault="00EF0E29" w:rsidP="00EF0E29">
            <w:pPr>
              <w:spacing w:line="360" w:lineRule="exact"/>
              <w:rPr>
                <w:rFonts w:ascii="Arial" w:hAnsi="Arial" w:cs="Arial"/>
                <w:sz w:val="18"/>
                <w:szCs w:val="18"/>
              </w:rPr>
            </w:pPr>
            <w:r w:rsidRPr="002325D6">
              <w:rPr>
                <w:rFonts w:ascii="Arial" w:hAnsi="Arial" w:cs="Arial"/>
                <w:sz w:val="18"/>
                <w:szCs w:val="18"/>
              </w:rPr>
              <w:t>Other income</w:t>
            </w:r>
          </w:p>
        </w:tc>
        <w:tc>
          <w:tcPr>
            <w:tcW w:w="270" w:type="dxa"/>
            <w:vAlign w:val="bottom"/>
          </w:tcPr>
          <w:p w:rsidR="00EF0E29" w:rsidRPr="002325D6" w:rsidRDefault="00EF0E29" w:rsidP="00EF0E29">
            <w:pPr>
              <w:tabs>
                <w:tab w:val="decimal" w:pos="702"/>
              </w:tabs>
              <w:spacing w:line="360" w:lineRule="exact"/>
              <w:ind w:right="-14"/>
              <w:rPr>
                <w:rFonts w:ascii="Arial" w:hAnsi="Arial" w:cs="Arial"/>
                <w:sz w:val="18"/>
                <w:szCs w:val="18"/>
              </w:rPr>
            </w:pPr>
          </w:p>
        </w:tc>
        <w:tc>
          <w:tcPr>
            <w:tcW w:w="630"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5"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458"/>
              </w:tabs>
              <w:spacing w:line="360" w:lineRule="exact"/>
              <w:ind w:right="-14"/>
              <w:jc w:val="both"/>
              <w:rPr>
                <w:rFonts w:ascii="Arial" w:hAnsi="Arial" w:cs="Arial"/>
                <w:sz w:val="18"/>
                <w:szCs w:val="18"/>
              </w:rPr>
            </w:pPr>
            <w:r>
              <w:rPr>
                <w:rFonts w:ascii="Arial" w:hAnsi="Arial" w:cs="Arial"/>
                <w:sz w:val="18"/>
                <w:szCs w:val="18"/>
              </w:rPr>
              <w:t>15.0</w:t>
            </w:r>
          </w:p>
        </w:tc>
        <w:tc>
          <w:tcPr>
            <w:tcW w:w="965" w:type="dxa"/>
            <w:vAlign w:val="bottom"/>
          </w:tcPr>
          <w:p w:rsidR="00EF0E29" w:rsidRPr="002325D6" w:rsidRDefault="00E230EC" w:rsidP="00EF0E29">
            <w:pPr>
              <w:tabs>
                <w:tab w:val="decimal" w:pos="458"/>
              </w:tabs>
              <w:spacing w:line="360" w:lineRule="exact"/>
              <w:ind w:right="-14"/>
              <w:jc w:val="both"/>
              <w:rPr>
                <w:rFonts w:ascii="Arial" w:hAnsi="Arial" w:cs="Arial"/>
                <w:sz w:val="18"/>
                <w:szCs w:val="18"/>
              </w:rPr>
            </w:pPr>
            <w:r>
              <w:rPr>
                <w:rFonts w:ascii="Arial" w:hAnsi="Arial" w:cs="Arial"/>
                <w:sz w:val="18"/>
                <w:szCs w:val="18"/>
              </w:rPr>
              <w:t>11.5</w:t>
            </w:r>
          </w:p>
        </w:tc>
      </w:tr>
      <w:tr w:rsidR="00EF0E29" w:rsidRPr="002325D6" w:rsidTr="002325D6">
        <w:tc>
          <w:tcPr>
            <w:tcW w:w="2790" w:type="dxa"/>
            <w:gridSpan w:val="3"/>
            <w:vAlign w:val="center"/>
          </w:tcPr>
          <w:p w:rsidR="00EF0E29" w:rsidRPr="002325D6" w:rsidRDefault="00EF0E29" w:rsidP="00EF0E29">
            <w:pPr>
              <w:spacing w:line="360" w:lineRule="exact"/>
              <w:rPr>
                <w:rFonts w:ascii="Arial" w:hAnsi="Arial" w:cs="Arial"/>
                <w:sz w:val="18"/>
                <w:szCs w:val="18"/>
              </w:rPr>
            </w:pPr>
            <w:r w:rsidRPr="002325D6">
              <w:rPr>
                <w:rFonts w:ascii="Arial" w:hAnsi="Arial" w:cs="Arial"/>
                <w:sz w:val="18"/>
                <w:szCs w:val="18"/>
              </w:rPr>
              <w:t>Selling expenses</w:t>
            </w:r>
          </w:p>
        </w:tc>
        <w:tc>
          <w:tcPr>
            <w:tcW w:w="270" w:type="dxa"/>
            <w:vAlign w:val="bottom"/>
          </w:tcPr>
          <w:p w:rsidR="00EF0E29" w:rsidRPr="002325D6" w:rsidRDefault="00EF0E29" w:rsidP="00EF0E29">
            <w:pPr>
              <w:tabs>
                <w:tab w:val="decimal" w:pos="702"/>
              </w:tabs>
              <w:spacing w:line="360" w:lineRule="exact"/>
              <w:ind w:right="-14"/>
              <w:rPr>
                <w:rFonts w:ascii="Arial" w:hAnsi="Arial" w:cs="Arial"/>
                <w:sz w:val="18"/>
                <w:szCs w:val="18"/>
              </w:rPr>
            </w:pPr>
          </w:p>
        </w:tc>
        <w:tc>
          <w:tcPr>
            <w:tcW w:w="630"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5"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458"/>
              </w:tabs>
              <w:spacing w:line="360" w:lineRule="exact"/>
              <w:ind w:right="-14"/>
              <w:jc w:val="both"/>
              <w:rPr>
                <w:rFonts w:ascii="Arial" w:hAnsi="Arial" w:cs="Arial"/>
                <w:sz w:val="18"/>
                <w:szCs w:val="18"/>
              </w:rPr>
            </w:pPr>
            <w:r>
              <w:rPr>
                <w:rFonts w:ascii="Arial" w:hAnsi="Arial" w:cs="Arial"/>
                <w:sz w:val="18"/>
                <w:szCs w:val="18"/>
              </w:rPr>
              <w:t>(25.2)</w:t>
            </w:r>
          </w:p>
        </w:tc>
        <w:tc>
          <w:tcPr>
            <w:tcW w:w="965" w:type="dxa"/>
            <w:vAlign w:val="bottom"/>
          </w:tcPr>
          <w:p w:rsidR="00EF0E29" w:rsidRPr="002325D6" w:rsidRDefault="00EF0E29" w:rsidP="00EF0E29">
            <w:pPr>
              <w:tabs>
                <w:tab w:val="decimal" w:pos="458"/>
              </w:tabs>
              <w:spacing w:line="360" w:lineRule="exact"/>
              <w:ind w:right="-14"/>
              <w:jc w:val="both"/>
              <w:rPr>
                <w:rFonts w:ascii="Arial" w:hAnsi="Arial" w:cs="Arial"/>
                <w:sz w:val="18"/>
                <w:szCs w:val="18"/>
              </w:rPr>
            </w:pPr>
            <w:r>
              <w:rPr>
                <w:rFonts w:ascii="Arial" w:hAnsi="Arial" w:cs="Arial"/>
                <w:sz w:val="18"/>
                <w:szCs w:val="18"/>
              </w:rPr>
              <w:t>(20.0)</w:t>
            </w:r>
          </w:p>
        </w:tc>
      </w:tr>
      <w:tr w:rsidR="00EF0E29" w:rsidRPr="002325D6" w:rsidTr="002325D6">
        <w:tc>
          <w:tcPr>
            <w:tcW w:w="2790" w:type="dxa"/>
            <w:gridSpan w:val="3"/>
            <w:vAlign w:val="center"/>
          </w:tcPr>
          <w:p w:rsidR="00EF0E29" w:rsidRPr="002325D6" w:rsidRDefault="00EF0E29" w:rsidP="00EF0E29">
            <w:pPr>
              <w:spacing w:line="360" w:lineRule="exact"/>
              <w:rPr>
                <w:rFonts w:ascii="Arial" w:hAnsi="Arial" w:cs="Arial"/>
                <w:sz w:val="18"/>
                <w:szCs w:val="18"/>
              </w:rPr>
            </w:pPr>
            <w:r w:rsidRPr="002325D6">
              <w:rPr>
                <w:rFonts w:ascii="Arial" w:hAnsi="Arial" w:cs="Arial"/>
                <w:sz w:val="18"/>
                <w:szCs w:val="18"/>
              </w:rPr>
              <w:t>Administrative expenses</w:t>
            </w:r>
          </w:p>
        </w:tc>
        <w:tc>
          <w:tcPr>
            <w:tcW w:w="270" w:type="dxa"/>
            <w:vAlign w:val="bottom"/>
          </w:tcPr>
          <w:p w:rsidR="00EF0E29" w:rsidRPr="002325D6" w:rsidRDefault="00EF0E29" w:rsidP="00EF0E29">
            <w:pPr>
              <w:tabs>
                <w:tab w:val="decimal" w:pos="702"/>
              </w:tabs>
              <w:spacing w:line="360" w:lineRule="exact"/>
              <w:ind w:right="-14"/>
              <w:rPr>
                <w:rFonts w:ascii="Arial" w:hAnsi="Arial" w:cs="Arial"/>
                <w:sz w:val="18"/>
                <w:szCs w:val="18"/>
              </w:rPr>
            </w:pPr>
          </w:p>
        </w:tc>
        <w:tc>
          <w:tcPr>
            <w:tcW w:w="630"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5"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458"/>
              </w:tabs>
              <w:spacing w:line="360" w:lineRule="exact"/>
              <w:ind w:right="-14"/>
              <w:jc w:val="both"/>
              <w:rPr>
                <w:rFonts w:ascii="Arial" w:hAnsi="Arial" w:cs="Arial"/>
                <w:sz w:val="18"/>
                <w:szCs w:val="18"/>
              </w:rPr>
            </w:pPr>
            <w:r>
              <w:rPr>
                <w:rFonts w:ascii="Arial" w:hAnsi="Arial" w:cs="Arial"/>
                <w:sz w:val="18"/>
                <w:szCs w:val="18"/>
              </w:rPr>
              <w:t>(54.6)</w:t>
            </w:r>
          </w:p>
        </w:tc>
        <w:tc>
          <w:tcPr>
            <w:tcW w:w="965" w:type="dxa"/>
            <w:vAlign w:val="bottom"/>
          </w:tcPr>
          <w:p w:rsidR="00EF0E29" w:rsidRPr="002325D6" w:rsidRDefault="00EF0E29" w:rsidP="00EF0E29">
            <w:pPr>
              <w:tabs>
                <w:tab w:val="decimal" w:pos="458"/>
              </w:tabs>
              <w:spacing w:line="360" w:lineRule="exact"/>
              <w:ind w:right="-14"/>
              <w:jc w:val="both"/>
              <w:rPr>
                <w:rFonts w:ascii="Arial" w:hAnsi="Arial" w:cs="Arial"/>
                <w:sz w:val="18"/>
                <w:szCs w:val="18"/>
              </w:rPr>
            </w:pPr>
            <w:r>
              <w:rPr>
                <w:rFonts w:ascii="Arial" w:hAnsi="Arial" w:cs="Arial"/>
                <w:sz w:val="18"/>
                <w:szCs w:val="18"/>
              </w:rPr>
              <w:t>(48.0)</w:t>
            </w:r>
          </w:p>
        </w:tc>
      </w:tr>
      <w:tr w:rsidR="00EF0E29" w:rsidRPr="002325D6" w:rsidTr="002325D6">
        <w:tc>
          <w:tcPr>
            <w:tcW w:w="2790" w:type="dxa"/>
            <w:gridSpan w:val="3"/>
            <w:vAlign w:val="center"/>
          </w:tcPr>
          <w:p w:rsidR="00EF0E29" w:rsidRPr="002325D6" w:rsidRDefault="00EF0E29" w:rsidP="00EF0E29">
            <w:pPr>
              <w:spacing w:line="360" w:lineRule="exact"/>
              <w:rPr>
                <w:rFonts w:ascii="Arial" w:hAnsi="Arial" w:cs="Arial"/>
                <w:sz w:val="18"/>
                <w:szCs w:val="18"/>
              </w:rPr>
            </w:pPr>
            <w:r w:rsidRPr="002325D6">
              <w:rPr>
                <w:rFonts w:ascii="Arial" w:hAnsi="Arial" w:cs="Arial"/>
                <w:sz w:val="18"/>
                <w:szCs w:val="18"/>
              </w:rPr>
              <w:t>Finance cost</w:t>
            </w:r>
          </w:p>
        </w:tc>
        <w:tc>
          <w:tcPr>
            <w:tcW w:w="270" w:type="dxa"/>
            <w:vAlign w:val="bottom"/>
          </w:tcPr>
          <w:p w:rsidR="00EF0E29" w:rsidRPr="002325D6" w:rsidRDefault="00EF0E29" w:rsidP="00EF0E29">
            <w:pPr>
              <w:tabs>
                <w:tab w:val="decimal" w:pos="702"/>
              </w:tabs>
              <w:spacing w:line="360" w:lineRule="exact"/>
              <w:ind w:right="-14"/>
              <w:rPr>
                <w:rFonts w:ascii="Arial" w:hAnsi="Arial" w:cs="Arial"/>
                <w:sz w:val="18"/>
                <w:szCs w:val="18"/>
              </w:rPr>
            </w:pPr>
          </w:p>
        </w:tc>
        <w:tc>
          <w:tcPr>
            <w:tcW w:w="630"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5"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458"/>
              </w:tabs>
              <w:spacing w:line="360" w:lineRule="exact"/>
              <w:ind w:right="-14"/>
              <w:jc w:val="both"/>
              <w:rPr>
                <w:rFonts w:ascii="Arial" w:hAnsi="Arial" w:cs="Arial"/>
                <w:sz w:val="18"/>
                <w:szCs w:val="18"/>
              </w:rPr>
            </w:pPr>
            <w:r>
              <w:rPr>
                <w:rFonts w:ascii="Arial" w:hAnsi="Arial" w:cs="Arial"/>
                <w:sz w:val="18"/>
                <w:szCs w:val="18"/>
              </w:rPr>
              <w:t>(0.4)</w:t>
            </w:r>
          </w:p>
        </w:tc>
        <w:tc>
          <w:tcPr>
            <w:tcW w:w="965" w:type="dxa"/>
            <w:vAlign w:val="bottom"/>
          </w:tcPr>
          <w:p w:rsidR="00EF0E29" w:rsidRPr="002325D6" w:rsidRDefault="00EF0E29" w:rsidP="00EF0E29">
            <w:pPr>
              <w:tabs>
                <w:tab w:val="decimal" w:pos="458"/>
              </w:tabs>
              <w:spacing w:line="360" w:lineRule="exact"/>
              <w:ind w:right="-14"/>
              <w:jc w:val="both"/>
              <w:rPr>
                <w:rFonts w:ascii="Arial" w:hAnsi="Arial" w:cs="Arial"/>
                <w:sz w:val="18"/>
                <w:szCs w:val="18"/>
              </w:rPr>
            </w:pPr>
            <w:r>
              <w:rPr>
                <w:rFonts w:ascii="Arial" w:hAnsi="Arial" w:cs="Arial"/>
                <w:sz w:val="18"/>
                <w:szCs w:val="18"/>
              </w:rPr>
              <w:t>(0.3)</w:t>
            </w:r>
          </w:p>
        </w:tc>
      </w:tr>
      <w:tr w:rsidR="00EF0E29" w:rsidRPr="002325D6" w:rsidTr="002325D6">
        <w:tc>
          <w:tcPr>
            <w:tcW w:w="2790" w:type="dxa"/>
            <w:gridSpan w:val="3"/>
            <w:vAlign w:val="center"/>
          </w:tcPr>
          <w:p w:rsidR="00EF0E29" w:rsidRPr="002325D6" w:rsidRDefault="00EF0E29" w:rsidP="00EF0E29">
            <w:pPr>
              <w:spacing w:line="360" w:lineRule="exact"/>
              <w:rPr>
                <w:rFonts w:ascii="Arial" w:hAnsi="Arial" w:cs="Arial"/>
                <w:sz w:val="18"/>
                <w:szCs w:val="18"/>
              </w:rPr>
            </w:pPr>
            <w:r w:rsidRPr="002325D6">
              <w:rPr>
                <w:rFonts w:ascii="Arial" w:hAnsi="Arial" w:cs="Arial"/>
                <w:sz w:val="18"/>
                <w:szCs w:val="18"/>
              </w:rPr>
              <w:t>Income tax expenses</w:t>
            </w:r>
          </w:p>
        </w:tc>
        <w:tc>
          <w:tcPr>
            <w:tcW w:w="270" w:type="dxa"/>
            <w:vAlign w:val="bottom"/>
          </w:tcPr>
          <w:p w:rsidR="00EF0E29" w:rsidRPr="002325D6" w:rsidRDefault="00EF0E29" w:rsidP="00EF0E29">
            <w:pPr>
              <w:tabs>
                <w:tab w:val="decimal" w:pos="702"/>
              </w:tabs>
              <w:spacing w:line="360" w:lineRule="exact"/>
              <w:ind w:right="-14"/>
              <w:rPr>
                <w:rFonts w:ascii="Arial" w:hAnsi="Arial" w:cs="Arial"/>
                <w:sz w:val="18"/>
                <w:szCs w:val="18"/>
              </w:rPr>
            </w:pPr>
          </w:p>
        </w:tc>
        <w:tc>
          <w:tcPr>
            <w:tcW w:w="630"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5"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pBdr>
                <w:bottom w:val="single" w:sz="4" w:space="1" w:color="auto"/>
              </w:pBdr>
              <w:tabs>
                <w:tab w:val="decimal" w:pos="458"/>
              </w:tabs>
              <w:spacing w:line="360" w:lineRule="exact"/>
              <w:ind w:right="-14"/>
              <w:jc w:val="both"/>
              <w:rPr>
                <w:rFonts w:ascii="Arial" w:hAnsi="Arial" w:cs="Arial"/>
                <w:sz w:val="18"/>
                <w:szCs w:val="18"/>
              </w:rPr>
            </w:pPr>
            <w:r>
              <w:rPr>
                <w:rFonts w:ascii="Arial" w:hAnsi="Arial" w:cs="Arial"/>
                <w:sz w:val="18"/>
                <w:szCs w:val="18"/>
              </w:rPr>
              <w:t>(10.7)</w:t>
            </w:r>
          </w:p>
        </w:tc>
        <w:tc>
          <w:tcPr>
            <w:tcW w:w="965" w:type="dxa"/>
            <w:vAlign w:val="bottom"/>
          </w:tcPr>
          <w:p w:rsidR="00EF0E29" w:rsidRPr="002325D6" w:rsidRDefault="00EF0E29" w:rsidP="00EF0E29">
            <w:pPr>
              <w:pBdr>
                <w:bottom w:val="single" w:sz="4" w:space="1" w:color="auto"/>
              </w:pBdr>
              <w:tabs>
                <w:tab w:val="decimal" w:pos="458"/>
              </w:tabs>
              <w:spacing w:line="360" w:lineRule="exact"/>
              <w:ind w:right="-14"/>
              <w:jc w:val="both"/>
              <w:rPr>
                <w:rFonts w:ascii="Arial" w:hAnsi="Arial" w:cs="Arial"/>
                <w:sz w:val="18"/>
                <w:szCs w:val="18"/>
              </w:rPr>
            </w:pPr>
            <w:r>
              <w:rPr>
                <w:rFonts w:ascii="Arial" w:hAnsi="Arial" w:cs="Arial"/>
                <w:sz w:val="18"/>
                <w:szCs w:val="18"/>
              </w:rPr>
              <w:t>(13.8)</w:t>
            </w:r>
          </w:p>
        </w:tc>
      </w:tr>
      <w:tr w:rsidR="00EF0E29" w:rsidRPr="002325D6" w:rsidTr="002325D6">
        <w:tc>
          <w:tcPr>
            <w:tcW w:w="2790" w:type="dxa"/>
            <w:gridSpan w:val="3"/>
            <w:vAlign w:val="center"/>
          </w:tcPr>
          <w:p w:rsidR="00EF0E29" w:rsidRPr="002325D6" w:rsidRDefault="00EF0E29" w:rsidP="00EF0E29">
            <w:pPr>
              <w:spacing w:line="360" w:lineRule="exact"/>
              <w:rPr>
                <w:rFonts w:ascii="Arial" w:hAnsi="Arial" w:cs="Arial"/>
                <w:sz w:val="18"/>
                <w:szCs w:val="18"/>
              </w:rPr>
            </w:pPr>
            <w:r w:rsidRPr="002325D6">
              <w:rPr>
                <w:rFonts w:ascii="Arial" w:hAnsi="Arial" w:cs="Arial"/>
                <w:sz w:val="18"/>
                <w:szCs w:val="18"/>
              </w:rPr>
              <w:t xml:space="preserve">Profit for </w:t>
            </w:r>
            <w:r>
              <w:rPr>
                <w:rFonts w:ascii="Arial" w:hAnsi="Arial" w:cs="Arial"/>
                <w:sz w:val="18"/>
                <w:szCs w:val="18"/>
              </w:rPr>
              <w:t xml:space="preserve">the </w:t>
            </w:r>
            <w:r w:rsidRPr="002325D6">
              <w:rPr>
                <w:rFonts w:ascii="Arial" w:hAnsi="Arial" w:cs="Arial"/>
                <w:sz w:val="18"/>
                <w:szCs w:val="18"/>
              </w:rPr>
              <w:t>period</w:t>
            </w:r>
          </w:p>
        </w:tc>
        <w:tc>
          <w:tcPr>
            <w:tcW w:w="270" w:type="dxa"/>
            <w:vAlign w:val="bottom"/>
          </w:tcPr>
          <w:p w:rsidR="00EF0E29" w:rsidRPr="002325D6" w:rsidRDefault="00EF0E29" w:rsidP="00EF0E29">
            <w:pPr>
              <w:tabs>
                <w:tab w:val="decimal" w:pos="702"/>
              </w:tabs>
              <w:spacing w:line="360" w:lineRule="exact"/>
              <w:ind w:right="-14"/>
              <w:rPr>
                <w:rFonts w:ascii="Arial" w:hAnsi="Arial" w:cs="Arial"/>
                <w:sz w:val="18"/>
                <w:szCs w:val="18"/>
              </w:rPr>
            </w:pPr>
          </w:p>
        </w:tc>
        <w:tc>
          <w:tcPr>
            <w:tcW w:w="630"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5"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tabs>
                <w:tab w:val="decimal" w:pos="702"/>
              </w:tabs>
              <w:spacing w:line="360" w:lineRule="exact"/>
              <w:ind w:right="-14"/>
              <w:jc w:val="right"/>
              <w:rPr>
                <w:rFonts w:ascii="Arial" w:hAnsi="Arial" w:cs="Arial"/>
                <w:sz w:val="18"/>
                <w:szCs w:val="18"/>
              </w:rPr>
            </w:pPr>
          </w:p>
        </w:tc>
        <w:tc>
          <w:tcPr>
            <w:tcW w:w="964" w:type="dxa"/>
            <w:vAlign w:val="bottom"/>
          </w:tcPr>
          <w:p w:rsidR="00EF0E29" w:rsidRPr="002325D6" w:rsidRDefault="00EF0E29" w:rsidP="00EF0E29">
            <w:pPr>
              <w:pBdr>
                <w:bottom w:val="double" w:sz="4" w:space="1" w:color="auto"/>
              </w:pBdr>
              <w:tabs>
                <w:tab w:val="decimal" w:pos="458"/>
              </w:tabs>
              <w:spacing w:line="360" w:lineRule="exact"/>
              <w:ind w:right="-14"/>
              <w:jc w:val="both"/>
              <w:rPr>
                <w:rFonts w:ascii="Arial" w:hAnsi="Arial" w:cs="Arial"/>
                <w:sz w:val="18"/>
                <w:szCs w:val="18"/>
              </w:rPr>
            </w:pPr>
            <w:r>
              <w:rPr>
                <w:rFonts w:ascii="Arial" w:hAnsi="Arial" w:cs="Arial"/>
                <w:sz w:val="18"/>
                <w:szCs w:val="18"/>
              </w:rPr>
              <w:t>73.5</w:t>
            </w:r>
          </w:p>
        </w:tc>
        <w:tc>
          <w:tcPr>
            <w:tcW w:w="965" w:type="dxa"/>
            <w:vAlign w:val="bottom"/>
          </w:tcPr>
          <w:p w:rsidR="00EF0E29" w:rsidRPr="002325D6" w:rsidRDefault="00EF0E29" w:rsidP="00EF0E29">
            <w:pPr>
              <w:pBdr>
                <w:bottom w:val="double" w:sz="4" w:space="1" w:color="auto"/>
              </w:pBdr>
              <w:tabs>
                <w:tab w:val="decimal" w:pos="458"/>
              </w:tabs>
              <w:spacing w:line="360" w:lineRule="exact"/>
              <w:ind w:right="-14"/>
              <w:jc w:val="both"/>
              <w:rPr>
                <w:rFonts w:ascii="Arial" w:hAnsi="Arial" w:cs="Arial"/>
                <w:sz w:val="18"/>
                <w:szCs w:val="18"/>
              </w:rPr>
            </w:pPr>
            <w:r>
              <w:rPr>
                <w:rFonts w:ascii="Arial" w:hAnsi="Arial" w:cs="Arial"/>
                <w:sz w:val="18"/>
                <w:szCs w:val="18"/>
              </w:rPr>
              <w:t>57.7</w:t>
            </w:r>
          </w:p>
        </w:tc>
      </w:tr>
    </w:tbl>
    <w:p w:rsidR="003848CC" w:rsidRDefault="000C0AB1" w:rsidP="00E24965">
      <w:pPr>
        <w:tabs>
          <w:tab w:val="left" w:pos="851"/>
          <w:tab w:val="left" w:pos="993"/>
        </w:tabs>
        <w:spacing w:before="240" w:after="120" w:line="380" w:lineRule="exact"/>
        <w:ind w:left="562" w:hanging="562"/>
        <w:jc w:val="both"/>
        <w:outlineLvl w:val="0"/>
        <w:rPr>
          <w:rFonts w:ascii="Arial" w:hAnsi="Arial" w:cs="Arial"/>
          <w:b/>
          <w:bCs/>
          <w:sz w:val="22"/>
          <w:szCs w:val="22"/>
        </w:rPr>
      </w:pPr>
      <w:r>
        <w:rPr>
          <w:rFonts w:ascii="Arial" w:hAnsi="Arial" w:cs="Arial"/>
          <w:b/>
          <w:bCs/>
          <w:sz w:val="22"/>
          <w:szCs w:val="22"/>
        </w:rPr>
        <w:t>16</w:t>
      </w:r>
      <w:r w:rsidR="003848CC" w:rsidRPr="009B30D4">
        <w:rPr>
          <w:rFonts w:ascii="Arial" w:hAnsi="Arial" w:cs="Arial"/>
          <w:b/>
          <w:bCs/>
          <w:sz w:val="22"/>
          <w:szCs w:val="22"/>
        </w:rPr>
        <w:t xml:space="preserve">.  </w:t>
      </w:r>
      <w:r w:rsidR="009B30D4">
        <w:rPr>
          <w:rFonts w:ascii="Arial" w:hAnsi="Arial" w:cs="Arial"/>
          <w:b/>
          <w:bCs/>
          <w:sz w:val="22"/>
          <w:szCs w:val="22"/>
        </w:rPr>
        <w:tab/>
      </w:r>
      <w:r w:rsidR="009B30D4" w:rsidRPr="009B30D4">
        <w:rPr>
          <w:rFonts w:ascii="Arial" w:hAnsi="Arial" w:cs="Arial"/>
          <w:b/>
          <w:bCs/>
          <w:sz w:val="22"/>
          <w:szCs w:val="22"/>
        </w:rPr>
        <w:t xml:space="preserve">Commitment </w:t>
      </w:r>
      <w:r w:rsidR="009B30D4">
        <w:rPr>
          <w:rFonts w:ascii="Arial" w:hAnsi="Arial" w:cs="Arial"/>
          <w:b/>
          <w:bCs/>
          <w:sz w:val="22"/>
          <w:szCs w:val="22"/>
        </w:rPr>
        <w:t xml:space="preserve">and </w:t>
      </w:r>
      <w:r w:rsidR="009B30D4" w:rsidRPr="009B30D4">
        <w:rPr>
          <w:rFonts w:ascii="Arial" w:hAnsi="Arial" w:cs="Arial"/>
          <w:b/>
          <w:bCs/>
          <w:sz w:val="22"/>
          <w:szCs w:val="22"/>
        </w:rPr>
        <w:t>contingent liabilities</w:t>
      </w:r>
    </w:p>
    <w:p w:rsidR="00BF0247" w:rsidRDefault="00BF0247" w:rsidP="008E10EF">
      <w:pPr>
        <w:spacing w:before="40" w:after="120" w:line="380" w:lineRule="exact"/>
        <w:ind w:left="540" w:hanging="540"/>
        <w:jc w:val="both"/>
        <w:rPr>
          <w:rFonts w:ascii="Arial" w:hAnsi="Arial" w:cs="Arial"/>
          <w:sz w:val="22"/>
          <w:szCs w:val="22"/>
        </w:rPr>
      </w:pPr>
      <w:r>
        <w:rPr>
          <w:rFonts w:ascii="Arial" w:hAnsi="Arial" w:cs="Arial"/>
          <w:b/>
          <w:bCs/>
          <w:sz w:val="22"/>
          <w:szCs w:val="22"/>
        </w:rPr>
        <w:tab/>
      </w:r>
      <w:r w:rsidRPr="008E10EF">
        <w:rPr>
          <w:rFonts w:ascii="Arial" w:hAnsi="Arial" w:cs="Arial"/>
          <w:sz w:val="22"/>
          <w:szCs w:val="22"/>
        </w:rPr>
        <w:t xml:space="preserve">The Company </w:t>
      </w:r>
      <w:r>
        <w:rPr>
          <w:rFonts w:ascii="Arial" w:hAnsi="Arial" w:cs="Arial"/>
          <w:sz w:val="22"/>
          <w:szCs w:val="22"/>
        </w:rPr>
        <w:t>has commitments and contingent liabilities other than those disclosed in other notes as follows:</w:t>
      </w:r>
    </w:p>
    <w:p w:rsidR="00E87209" w:rsidRDefault="000C0AB1" w:rsidP="008E10EF">
      <w:pPr>
        <w:spacing w:before="40" w:after="120" w:line="380" w:lineRule="exact"/>
        <w:ind w:left="540" w:hanging="540"/>
        <w:jc w:val="both"/>
        <w:rPr>
          <w:rFonts w:ascii="Arial" w:hAnsi="Arial" w:cs="Arial"/>
          <w:b/>
          <w:bCs/>
          <w:sz w:val="22"/>
          <w:szCs w:val="22"/>
        </w:rPr>
      </w:pPr>
      <w:r>
        <w:rPr>
          <w:rFonts w:ascii="Arial" w:hAnsi="Arial" w:cs="Arial"/>
          <w:b/>
          <w:bCs/>
          <w:sz w:val="22"/>
          <w:szCs w:val="22"/>
        </w:rPr>
        <w:t>16</w:t>
      </w:r>
      <w:r w:rsidR="008E10EF" w:rsidRPr="008E10EF">
        <w:rPr>
          <w:rFonts w:ascii="Arial" w:hAnsi="Arial" w:cs="Arial"/>
          <w:b/>
          <w:bCs/>
          <w:sz w:val="22"/>
          <w:szCs w:val="22"/>
        </w:rPr>
        <w:t>.1</w:t>
      </w:r>
      <w:r w:rsidR="008E10EF" w:rsidRPr="008E10EF">
        <w:rPr>
          <w:rFonts w:ascii="Arial" w:hAnsi="Arial" w:cs="Arial"/>
          <w:b/>
          <w:bCs/>
          <w:sz w:val="22"/>
          <w:szCs w:val="22"/>
        </w:rPr>
        <w:tab/>
      </w:r>
      <w:r w:rsidR="00E230EC" w:rsidRPr="009B30D4">
        <w:rPr>
          <w:rFonts w:ascii="Arial" w:hAnsi="Arial" w:cs="Arial"/>
          <w:b/>
          <w:bCs/>
          <w:sz w:val="22"/>
          <w:szCs w:val="22"/>
        </w:rPr>
        <w:t>C</w:t>
      </w:r>
      <w:r w:rsidR="00E230EC">
        <w:rPr>
          <w:rFonts w:ascii="Arial" w:hAnsi="Arial" w:cs="Arial"/>
          <w:b/>
          <w:bCs/>
          <w:sz w:val="22"/>
          <w:szCs w:val="22"/>
        </w:rPr>
        <w:t>apital c</w:t>
      </w:r>
      <w:r w:rsidR="00E230EC" w:rsidRPr="009B30D4">
        <w:rPr>
          <w:rFonts w:ascii="Arial" w:hAnsi="Arial" w:cs="Arial"/>
          <w:b/>
          <w:bCs/>
          <w:sz w:val="22"/>
          <w:szCs w:val="22"/>
        </w:rPr>
        <w:t>ommitment</w:t>
      </w:r>
      <w:r w:rsidR="00E230EC">
        <w:rPr>
          <w:rFonts w:ascii="Arial" w:hAnsi="Arial" w:cs="Arial"/>
          <w:b/>
          <w:bCs/>
          <w:sz w:val="22"/>
          <w:szCs w:val="22"/>
        </w:rPr>
        <w:t>s</w:t>
      </w:r>
    </w:p>
    <w:p w:rsidR="00E230EC" w:rsidRPr="00E230EC" w:rsidRDefault="00E230EC" w:rsidP="00E230EC">
      <w:pPr>
        <w:spacing w:before="4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As at 31 March 2018, the Company had capital commitments of approximately Baht 136.3 million (31 December 2017: 24.7 million), relating to the acquisition of building, building improvement and computer software.</w:t>
      </w:r>
    </w:p>
    <w:p w:rsidR="00E87209" w:rsidRDefault="00E87209">
      <w:pPr>
        <w:rPr>
          <w:rFonts w:ascii="Arial" w:hAnsi="Arial" w:cs="Arial"/>
          <w:b/>
          <w:bCs/>
          <w:sz w:val="22"/>
          <w:szCs w:val="22"/>
        </w:rPr>
      </w:pPr>
      <w:r>
        <w:rPr>
          <w:rFonts w:ascii="Arial" w:hAnsi="Arial" w:cs="Arial"/>
          <w:b/>
          <w:bCs/>
          <w:sz w:val="22"/>
          <w:szCs w:val="22"/>
        </w:rPr>
        <w:br w:type="page"/>
      </w:r>
    </w:p>
    <w:p w:rsidR="008E10EF" w:rsidRPr="008E10EF" w:rsidRDefault="00E87209" w:rsidP="00EF0E29">
      <w:pPr>
        <w:spacing w:before="40" w:after="120" w:line="360" w:lineRule="exact"/>
        <w:ind w:left="540" w:hanging="540"/>
        <w:jc w:val="both"/>
        <w:rPr>
          <w:rFonts w:ascii="Arial" w:hAnsi="Arial" w:cs="Arial"/>
          <w:b/>
          <w:bCs/>
          <w:sz w:val="22"/>
          <w:szCs w:val="22"/>
        </w:rPr>
      </w:pPr>
      <w:r>
        <w:rPr>
          <w:rFonts w:ascii="Arial" w:hAnsi="Arial" w:cs="Arial"/>
          <w:b/>
          <w:bCs/>
          <w:sz w:val="22"/>
          <w:szCs w:val="22"/>
        </w:rPr>
        <w:lastRenderedPageBreak/>
        <w:t>16.2</w:t>
      </w:r>
      <w:r>
        <w:rPr>
          <w:rFonts w:ascii="Arial" w:hAnsi="Arial" w:cs="Arial"/>
          <w:b/>
          <w:bCs/>
          <w:sz w:val="22"/>
          <w:szCs w:val="22"/>
        </w:rPr>
        <w:tab/>
      </w:r>
      <w:r w:rsidR="008E10EF" w:rsidRPr="008E10EF">
        <w:rPr>
          <w:rFonts w:ascii="Arial" w:hAnsi="Arial" w:cs="Arial"/>
          <w:b/>
          <w:bCs/>
          <w:sz w:val="22"/>
          <w:szCs w:val="22"/>
        </w:rPr>
        <w:t>Operating lease commitments</w:t>
      </w:r>
    </w:p>
    <w:p w:rsidR="008E10EF" w:rsidRPr="008E10EF" w:rsidRDefault="008E10EF" w:rsidP="00EF0E29">
      <w:pPr>
        <w:spacing w:before="40" w:after="120" w:line="360" w:lineRule="exact"/>
        <w:ind w:left="540"/>
        <w:jc w:val="both"/>
        <w:rPr>
          <w:rFonts w:ascii="Arial" w:hAnsi="Arial" w:cs="Arial"/>
          <w:sz w:val="22"/>
          <w:szCs w:val="22"/>
        </w:rPr>
      </w:pPr>
      <w:r w:rsidRPr="008E10EF">
        <w:rPr>
          <w:rFonts w:ascii="Arial" w:hAnsi="Arial" w:cs="Arial"/>
          <w:sz w:val="22"/>
          <w:szCs w:val="22"/>
        </w:rPr>
        <w:t xml:space="preserve">The Company </w:t>
      </w:r>
      <w:r>
        <w:rPr>
          <w:rFonts w:ascii="Arial" w:hAnsi="Arial" w:cs="Arial"/>
          <w:sz w:val="22"/>
          <w:szCs w:val="22"/>
        </w:rPr>
        <w:t>has</w:t>
      </w:r>
      <w:r w:rsidRPr="008E10EF">
        <w:rPr>
          <w:rFonts w:ascii="Arial" w:hAnsi="Arial" w:cs="Arial"/>
          <w:sz w:val="22"/>
          <w:szCs w:val="22"/>
        </w:rPr>
        <w:t xml:space="preserve"> entered into several lease agreements in respect of the lease of </w:t>
      </w:r>
      <w:r>
        <w:rPr>
          <w:rFonts w:ascii="Arial" w:hAnsi="Arial" w:cs="Arial"/>
          <w:sz w:val="22"/>
          <w:szCs w:val="22"/>
        </w:rPr>
        <w:t>land</w:t>
      </w:r>
      <w:r w:rsidR="000C0AB1">
        <w:rPr>
          <w:rFonts w:ascii="Arial" w:hAnsi="Arial" w:cs="Arial"/>
          <w:sz w:val="22"/>
          <w:szCs w:val="22"/>
        </w:rPr>
        <w:t>,</w:t>
      </w:r>
      <w:r>
        <w:rPr>
          <w:rFonts w:ascii="Arial" w:hAnsi="Arial" w:cs="Arial"/>
          <w:sz w:val="22"/>
          <w:szCs w:val="22"/>
        </w:rPr>
        <w:t xml:space="preserve"> </w:t>
      </w:r>
      <w:r w:rsidRPr="008E10EF">
        <w:rPr>
          <w:rFonts w:ascii="Arial" w:hAnsi="Arial" w:cs="Arial"/>
          <w:sz w:val="22"/>
          <w:szCs w:val="22"/>
        </w:rPr>
        <w:t>office building space</w:t>
      </w:r>
      <w:r w:rsidR="000C0AB1">
        <w:rPr>
          <w:rFonts w:ascii="Arial" w:hAnsi="Arial" w:cs="Arial"/>
          <w:sz w:val="22"/>
          <w:szCs w:val="22"/>
        </w:rPr>
        <w:t xml:space="preserve"> and motor vehicles</w:t>
      </w:r>
      <w:r w:rsidRPr="008E10EF">
        <w:rPr>
          <w:rFonts w:ascii="Arial" w:hAnsi="Arial" w:cs="Arial"/>
          <w:sz w:val="22"/>
          <w:szCs w:val="22"/>
        </w:rPr>
        <w:t>. The terms of the agreemen</w:t>
      </w:r>
      <w:r w:rsidR="001F311C">
        <w:rPr>
          <w:rFonts w:ascii="Arial" w:hAnsi="Arial" w:cs="Arial"/>
          <w:sz w:val="22"/>
          <w:szCs w:val="22"/>
        </w:rPr>
        <w:t>ts are generally between 1 and 9</w:t>
      </w:r>
      <w:r w:rsidRPr="008E10EF">
        <w:rPr>
          <w:rFonts w:ascii="Arial" w:hAnsi="Arial" w:cs="Arial"/>
          <w:sz w:val="22"/>
          <w:szCs w:val="22"/>
        </w:rPr>
        <w:t xml:space="preserve"> years.</w:t>
      </w:r>
    </w:p>
    <w:p w:rsidR="008E10EF" w:rsidRPr="008E10EF" w:rsidRDefault="008E10EF" w:rsidP="00EF0E29">
      <w:pPr>
        <w:spacing w:before="40" w:after="120" w:line="360" w:lineRule="exact"/>
        <w:ind w:left="540"/>
        <w:jc w:val="both"/>
        <w:rPr>
          <w:rFonts w:ascii="Arial" w:hAnsi="Arial" w:cs="Arial"/>
          <w:sz w:val="22"/>
          <w:szCs w:val="22"/>
        </w:rPr>
      </w:pPr>
      <w:r w:rsidRPr="008E10EF">
        <w:rPr>
          <w:rFonts w:ascii="Arial" w:hAnsi="Arial" w:cs="Arial"/>
          <w:sz w:val="22"/>
          <w:szCs w:val="22"/>
        </w:rPr>
        <w:t xml:space="preserve">Future minimum lease payments required under these operating leases contracts were </w:t>
      </w:r>
      <w:proofErr w:type="spellStart"/>
      <w:r w:rsidR="000C0AB1">
        <w:rPr>
          <w:rFonts w:ascii="Arial" w:hAnsi="Arial" w:cs="Arial"/>
          <w:sz w:val="22"/>
          <w:szCs w:val="22"/>
        </w:rPr>
        <w:t>summarised</w:t>
      </w:r>
      <w:proofErr w:type="spellEnd"/>
      <w:r w:rsidR="000C0AB1">
        <w:rPr>
          <w:rFonts w:ascii="Arial" w:hAnsi="Arial" w:cs="Arial"/>
          <w:sz w:val="22"/>
          <w:szCs w:val="22"/>
        </w:rPr>
        <w:t xml:space="preserve"> below</w:t>
      </w:r>
      <w:r w:rsidRPr="008E10EF">
        <w:rPr>
          <w:rFonts w:ascii="Arial" w:hAnsi="Arial" w:cs="Arial"/>
          <w:sz w:val="22"/>
          <w:szCs w:val="22"/>
        </w:rPr>
        <w:t>:</w:t>
      </w:r>
    </w:p>
    <w:p w:rsidR="008E10EF" w:rsidRPr="008E10EF" w:rsidRDefault="008E10EF" w:rsidP="00EF0E29">
      <w:pPr>
        <w:spacing w:line="360" w:lineRule="exact"/>
        <w:ind w:left="7747" w:hanging="547"/>
        <w:jc w:val="both"/>
        <w:rPr>
          <w:rFonts w:ascii="Arial" w:hAnsi="Arial" w:cs="Arial"/>
          <w:sz w:val="22"/>
          <w:szCs w:val="22"/>
        </w:rPr>
      </w:pPr>
      <w:r>
        <w:rPr>
          <w:rFonts w:ascii="Arial" w:hAnsi="Arial" w:cs="Arial"/>
          <w:sz w:val="22"/>
          <w:szCs w:val="22"/>
        </w:rPr>
        <w:t xml:space="preserve">       </w:t>
      </w:r>
      <w:r w:rsidRPr="008E10EF">
        <w:rPr>
          <w:rFonts w:ascii="Arial" w:hAnsi="Arial" w:cs="Arial"/>
          <w:sz w:val="22"/>
          <w:szCs w:val="22"/>
        </w:rPr>
        <w:t>(Unit: Million Baht)</w:t>
      </w:r>
    </w:p>
    <w:tbl>
      <w:tblPr>
        <w:tblW w:w="9132" w:type="dxa"/>
        <w:tblInd w:w="606" w:type="dxa"/>
        <w:tblLayout w:type="fixed"/>
        <w:tblLook w:val="04A0" w:firstRow="1" w:lastRow="0" w:firstColumn="1" w:lastColumn="0" w:noHBand="0" w:noVBand="1"/>
      </w:tblPr>
      <w:tblGrid>
        <w:gridCol w:w="5598"/>
        <w:gridCol w:w="1746"/>
        <w:gridCol w:w="1788"/>
      </w:tblGrid>
      <w:tr w:rsidR="008E10EF" w:rsidRPr="00B44CC0" w:rsidTr="00AC4C43">
        <w:tc>
          <w:tcPr>
            <w:tcW w:w="5598" w:type="dxa"/>
            <w:vAlign w:val="bottom"/>
          </w:tcPr>
          <w:p w:rsidR="008E10EF" w:rsidRPr="00DE2EBB" w:rsidRDefault="008E10EF" w:rsidP="00EF0E29">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r w:rsidRPr="008E10EF">
              <w:rPr>
                <w:rFonts w:ascii="Arial" w:hAnsi="Arial" w:cs="Arial"/>
                <w:sz w:val="22"/>
                <w:szCs w:val="22"/>
              </w:rPr>
              <w:tab/>
            </w:r>
          </w:p>
        </w:tc>
        <w:tc>
          <w:tcPr>
            <w:tcW w:w="1746" w:type="dxa"/>
            <w:vAlign w:val="bottom"/>
          </w:tcPr>
          <w:p w:rsidR="008E10EF" w:rsidRPr="00B44CC0" w:rsidRDefault="008E10EF" w:rsidP="00EF0E29">
            <w:pPr>
              <w:pStyle w:val="BodyTextIndent2"/>
              <w:pBdr>
                <w:bottom w:val="single" w:sz="4" w:space="1" w:color="auto"/>
              </w:pBdr>
              <w:tabs>
                <w:tab w:val="left" w:pos="426"/>
              </w:tabs>
              <w:spacing w:line="360" w:lineRule="exact"/>
              <w:ind w:left="0" w:firstLine="0"/>
              <w:jc w:val="center"/>
              <w:rPr>
                <w:rFonts w:ascii="Arial" w:hAnsi="Arial" w:cs="Arial"/>
              </w:rPr>
            </w:pPr>
            <w:r>
              <w:rPr>
                <w:rFonts w:ascii="Arial" w:eastAsia="MS Mincho" w:hAnsi="Arial" w:cs="Arial"/>
                <w:lang w:eastAsia="ja-JP"/>
              </w:rPr>
              <w:t>31 March</w:t>
            </w:r>
            <w:r w:rsidRPr="00B44CC0">
              <w:rPr>
                <w:rFonts w:ascii="Arial" w:eastAsia="MS Mincho" w:hAnsi="Arial" w:cs="Arial"/>
                <w:lang w:eastAsia="ja-JP"/>
              </w:rPr>
              <w:t xml:space="preserve"> </w:t>
            </w:r>
            <w:r>
              <w:rPr>
                <w:rFonts w:ascii="Arial" w:eastAsia="MS Mincho" w:hAnsi="Arial" w:cs="Arial"/>
                <w:lang w:eastAsia="ja-JP"/>
              </w:rPr>
              <w:t xml:space="preserve">         </w:t>
            </w:r>
            <w:r w:rsidRPr="00B44CC0">
              <w:rPr>
                <w:rFonts w:ascii="Arial" w:eastAsia="MS Mincho" w:hAnsi="Arial" w:cs="Arial"/>
                <w:lang w:eastAsia="ja-JP"/>
              </w:rPr>
              <w:t>201</w:t>
            </w:r>
            <w:r w:rsidR="003D6B6F">
              <w:rPr>
                <w:rFonts w:ascii="Arial" w:eastAsia="MS Mincho" w:hAnsi="Arial" w:cs="Arial"/>
                <w:lang w:eastAsia="ja-JP"/>
              </w:rPr>
              <w:t>8</w:t>
            </w:r>
          </w:p>
        </w:tc>
        <w:tc>
          <w:tcPr>
            <w:tcW w:w="1788" w:type="dxa"/>
            <w:vAlign w:val="bottom"/>
          </w:tcPr>
          <w:p w:rsidR="008E10EF" w:rsidRPr="00B44CC0" w:rsidRDefault="003D6B6F" w:rsidP="00EF0E29">
            <w:pPr>
              <w:pStyle w:val="BodyTextIndent2"/>
              <w:pBdr>
                <w:bottom w:val="single" w:sz="4" w:space="1" w:color="auto"/>
              </w:pBdr>
              <w:tabs>
                <w:tab w:val="left" w:pos="426"/>
              </w:tabs>
              <w:spacing w:line="360" w:lineRule="exact"/>
              <w:ind w:left="0" w:firstLine="0"/>
              <w:jc w:val="center"/>
              <w:rPr>
                <w:rFonts w:ascii="Arial" w:hAnsi="Arial" w:cs="Arial"/>
              </w:rPr>
            </w:pPr>
            <w:r>
              <w:rPr>
                <w:rFonts w:ascii="Arial" w:hAnsi="Arial" w:cs="Arial"/>
              </w:rPr>
              <w:t>31 December 2017</w:t>
            </w:r>
          </w:p>
        </w:tc>
      </w:tr>
      <w:tr w:rsidR="008E10EF" w:rsidRPr="00D67971" w:rsidTr="00AC4C43">
        <w:tc>
          <w:tcPr>
            <w:tcW w:w="5598" w:type="dxa"/>
          </w:tcPr>
          <w:p w:rsidR="008E10EF" w:rsidRPr="003848CC" w:rsidRDefault="008E10EF" w:rsidP="00EF0E29">
            <w:pPr>
              <w:spacing w:line="360" w:lineRule="exact"/>
              <w:rPr>
                <w:rFonts w:ascii="Arial" w:hAnsi="Arial" w:cs="Arial"/>
                <w:sz w:val="22"/>
                <w:szCs w:val="22"/>
              </w:rPr>
            </w:pPr>
            <w:r w:rsidRPr="008E10EF">
              <w:rPr>
                <w:rFonts w:ascii="Arial" w:hAnsi="Arial" w:cs="Arial"/>
                <w:sz w:val="22"/>
                <w:szCs w:val="22"/>
              </w:rPr>
              <w:t>Payable:</w:t>
            </w:r>
          </w:p>
        </w:tc>
        <w:tc>
          <w:tcPr>
            <w:tcW w:w="1746" w:type="dxa"/>
            <w:vAlign w:val="bottom"/>
          </w:tcPr>
          <w:p w:rsidR="008E10EF" w:rsidRPr="009D7EB9" w:rsidRDefault="008E10EF" w:rsidP="00EF0E29">
            <w:pPr>
              <w:tabs>
                <w:tab w:val="decimal" w:pos="1422"/>
              </w:tabs>
              <w:spacing w:line="360" w:lineRule="exact"/>
              <w:rPr>
                <w:rFonts w:ascii="Arial" w:hAnsi="Arial" w:cs="Arial"/>
                <w:sz w:val="22"/>
                <w:szCs w:val="22"/>
              </w:rPr>
            </w:pPr>
          </w:p>
        </w:tc>
        <w:tc>
          <w:tcPr>
            <w:tcW w:w="1788" w:type="dxa"/>
          </w:tcPr>
          <w:p w:rsidR="008E10EF" w:rsidRPr="00D67971" w:rsidRDefault="008E10EF" w:rsidP="00EF0E29">
            <w:pPr>
              <w:tabs>
                <w:tab w:val="decimal" w:pos="1422"/>
              </w:tabs>
              <w:spacing w:line="360" w:lineRule="exact"/>
              <w:rPr>
                <w:rFonts w:ascii="Arial" w:hAnsi="Arial" w:cs="Arial"/>
                <w:sz w:val="22"/>
                <w:szCs w:val="22"/>
              </w:rPr>
            </w:pPr>
          </w:p>
        </w:tc>
      </w:tr>
      <w:tr w:rsidR="00516CC0" w:rsidRPr="00D67971" w:rsidTr="00AC4C43">
        <w:tc>
          <w:tcPr>
            <w:tcW w:w="5598" w:type="dxa"/>
          </w:tcPr>
          <w:p w:rsidR="00516CC0" w:rsidRPr="00836693" w:rsidRDefault="00516CC0" w:rsidP="00EF0E29">
            <w:pPr>
              <w:spacing w:line="360" w:lineRule="exact"/>
              <w:rPr>
                <w:rFonts w:ascii="Arial" w:hAnsi="Arial" w:cs="Arial"/>
                <w:sz w:val="22"/>
                <w:szCs w:val="22"/>
              </w:rPr>
            </w:pPr>
            <w:r w:rsidRPr="008E10EF">
              <w:rPr>
                <w:rFonts w:ascii="Arial" w:hAnsi="Arial" w:cs="Arial"/>
                <w:sz w:val="22"/>
                <w:szCs w:val="22"/>
              </w:rPr>
              <w:t>In up to 1 year</w:t>
            </w:r>
          </w:p>
        </w:tc>
        <w:tc>
          <w:tcPr>
            <w:tcW w:w="1746" w:type="dxa"/>
            <w:vAlign w:val="bottom"/>
          </w:tcPr>
          <w:p w:rsidR="00516CC0" w:rsidRPr="00516CC0" w:rsidRDefault="00516CC0" w:rsidP="00EF0E29">
            <w:pPr>
              <w:tabs>
                <w:tab w:val="decimal" w:pos="978"/>
              </w:tabs>
              <w:spacing w:line="360" w:lineRule="exact"/>
              <w:rPr>
                <w:rFonts w:ascii="Arial" w:hAnsi="Arial" w:cs="Arial"/>
                <w:sz w:val="22"/>
                <w:szCs w:val="22"/>
              </w:rPr>
            </w:pPr>
            <w:r w:rsidRPr="00516CC0">
              <w:rPr>
                <w:rFonts w:ascii="Arial" w:hAnsi="Arial" w:cs="Arial" w:hint="cs"/>
                <w:sz w:val="22"/>
                <w:szCs w:val="22"/>
                <w:cs/>
              </w:rPr>
              <w:t>43.0</w:t>
            </w:r>
          </w:p>
        </w:tc>
        <w:tc>
          <w:tcPr>
            <w:tcW w:w="1788" w:type="dxa"/>
            <w:vAlign w:val="bottom"/>
          </w:tcPr>
          <w:p w:rsidR="00516CC0" w:rsidRPr="001F311C" w:rsidRDefault="00516CC0" w:rsidP="00EF0E29">
            <w:pPr>
              <w:tabs>
                <w:tab w:val="decimal" w:pos="978"/>
              </w:tabs>
              <w:spacing w:line="360" w:lineRule="exact"/>
              <w:rPr>
                <w:rFonts w:ascii="Arial" w:hAnsi="Arial" w:cs="Arial"/>
                <w:sz w:val="22"/>
                <w:szCs w:val="22"/>
              </w:rPr>
            </w:pPr>
            <w:r w:rsidRPr="001F311C">
              <w:rPr>
                <w:rFonts w:ascii="Arial" w:hAnsi="Arial" w:cs="Arial" w:hint="cs"/>
                <w:sz w:val="22"/>
                <w:szCs w:val="22"/>
                <w:cs/>
              </w:rPr>
              <w:t>27.2</w:t>
            </w:r>
          </w:p>
        </w:tc>
      </w:tr>
      <w:tr w:rsidR="00516CC0" w:rsidRPr="00D67971" w:rsidTr="00AC4C43">
        <w:tc>
          <w:tcPr>
            <w:tcW w:w="5598" w:type="dxa"/>
          </w:tcPr>
          <w:p w:rsidR="00516CC0" w:rsidRPr="003848CC" w:rsidRDefault="00516CC0" w:rsidP="00EF0E29">
            <w:pPr>
              <w:spacing w:line="360" w:lineRule="exact"/>
              <w:rPr>
                <w:rFonts w:ascii="Arial" w:hAnsi="Arial" w:cs="Arial"/>
                <w:sz w:val="22"/>
                <w:szCs w:val="22"/>
              </w:rPr>
            </w:pPr>
            <w:r w:rsidRPr="008E10EF">
              <w:rPr>
                <w:rFonts w:ascii="Arial" w:hAnsi="Arial" w:cs="Arial"/>
                <w:sz w:val="22"/>
                <w:szCs w:val="22"/>
              </w:rPr>
              <w:t>In over 1 and up to 5 years</w:t>
            </w:r>
          </w:p>
        </w:tc>
        <w:tc>
          <w:tcPr>
            <w:tcW w:w="1746" w:type="dxa"/>
            <w:vAlign w:val="bottom"/>
          </w:tcPr>
          <w:p w:rsidR="00516CC0" w:rsidRPr="00516CC0" w:rsidRDefault="00516CC0" w:rsidP="00EF0E29">
            <w:pPr>
              <w:tabs>
                <w:tab w:val="decimal" w:pos="978"/>
              </w:tabs>
              <w:spacing w:line="360" w:lineRule="exact"/>
              <w:rPr>
                <w:rFonts w:ascii="Arial" w:hAnsi="Arial" w:cs="Arial"/>
                <w:sz w:val="22"/>
                <w:szCs w:val="22"/>
              </w:rPr>
            </w:pPr>
            <w:r w:rsidRPr="00516CC0">
              <w:rPr>
                <w:rFonts w:ascii="Arial" w:hAnsi="Arial" w:cs="Arial" w:hint="cs"/>
                <w:sz w:val="22"/>
                <w:szCs w:val="22"/>
                <w:cs/>
              </w:rPr>
              <w:t>23.3</w:t>
            </w:r>
          </w:p>
        </w:tc>
        <w:tc>
          <w:tcPr>
            <w:tcW w:w="1788" w:type="dxa"/>
            <w:vAlign w:val="bottom"/>
          </w:tcPr>
          <w:p w:rsidR="00516CC0" w:rsidRPr="001F311C" w:rsidRDefault="00516CC0" w:rsidP="00EF0E29">
            <w:pPr>
              <w:tabs>
                <w:tab w:val="decimal" w:pos="978"/>
              </w:tabs>
              <w:spacing w:line="360" w:lineRule="exact"/>
              <w:rPr>
                <w:rFonts w:ascii="Arial" w:hAnsi="Arial" w:cs="Arial"/>
                <w:sz w:val="22"/>
                <w:szCs w:val="22"/>
                <w:cs/>
              </w:rPr>
            </w:pPr>
            <w:r w:rsidRPr="001F311C">
              <w:rPr>
                <w:rFonts w:ascii="Arial" w:hAnsi="Arial" w:cs="Arial" w:hint="cs"/>
                <w:sz w:val="22"/>
                <w:szCs w:val="22"/>
                <w:cs/>
              </w:rPr>
              <w:t>23.0</w:t>
            </w:r>
          </w:p>
        </w:tc>
      </w:tr>
      <w:tr w:rsidR="00516CC0" w:rsidRPr="00D67971" w:rsidTr="00AC4C43">
        <w:tc>
          <w:tcPr>
            <w:tcW w:w="5598" w:type="dxa"/>
          </w:tcPr>
          <w:p w:rsidR="00516CC0" w:rsidRPr="003848CC" w:rsidRDefault="00516CC0" w:rsidP="00EF0E29">
            <w:pPr>
              <w:spacing w:line="360" w:lineRule="exact"/>
              <w:rPr>
                <w:rFonts w:ascii="Arial" w:hAnsi="Arial" w:cs="Arial"/>
                <w:sz w:val="22"/>
                <w:szCs w:val="22"/>
              </w:rPr>
            </w:pPr>
            <w:r>
              <w:rPr>
                <w:rFonts w:ascii="Arial" w:hAnsi="Arial" w:cs="Arial"/>
                <w:sz w:val="22"/>
                <w:szCs w:val="22"/>
              </w:rPr>
              <w:t>In over 5 years</w:t>
            </w:r>
          </w:p>
        </w:tc>
        <w:tc>
          <w:tcPr>
            <w:tcW w:w="1746" w:type="dxa"/>
            <w:vAlign w:val="bottom"/>
          </w:tcPr>
          <w:p w:rsidR="00516CC0" w:rsidRPr="00516CC0" w:rsidRDefault="00516CC0" w:rsidP="00EF0E29">
            <w:pPr>
              <w:pBdr>
                <w:bottom w:val="single" w:sz="4" w:space="1" w:color="auto"/>
              </w:pBdr>
              <w:tabs>
                <w:tab w:val="decimal" w:pos="978"/>
              </w:tabs>
              <w:spacing w:line="360" w:lineRule="exact"/>
              <w:rPr>
                <w:rFonts w:ascii="Arial" w:hAnsi="Arial" w:cs="Arial"/>
                <w:sz w:val="22"/>
                <w:szCs w:val="22"/>
              </w:rPr>
            </w:pPr>
            <w:r w:rsidRPr="00516CC0">
              <w:rPr>
                <w:rFonts w:ascii="Arial" w:hAnsi="Arial" w:cs="Arial" w:hint="cs"/>
                <w:sz w:val="22"/>
                <w:szCs w:val="22"/>
                <w:cs/>
              </w:rPr>
              <w:t>3.8</w:t>
            </w:r>
          </w:p>
        </w:tc>
        <w:tc>
          <w:tcPr>
            <w:tcW w:w="1788" w:type="dxa"/>
            <w:vAlign w:val="bottom"/>
          </w:tcPr>
          <w:p w:rsidR="00516CC0" w:rsidRPr="001F311C" w:rsidRDefault="00516CC0" w:rsidP="00EF0E29">
            <w:pPr>
              <w:tabs>
                <w:tab w:val="decimal" w:pos="978"/>
              </w:tabs>
              <w:spacing w:line="360" w:lineRule="exact"/>
              <w:rPr>
                <w:rFonts w:ascii="Arial" w:hAnsi="Arial" w:cs="Arial"/>
                <w:sz w:val="22"/>
                <w:szCs w:val="22"/>
              </w:rPr>
            </w:pPr>
            <w:r w:rsidRPr="001F311C">
              <w:rPr>
                <w:rFonts w:ascii="Arial" w:hAnsi="Arial" w:cs="Arial"/>
                <w:sz w:val="22"/>
                <w:szCs w:val="22"/>
              </w:rPr>
              <w:t>4.0</w:t>
            </w:r>
          </w:p>
        </w:tc>
      </w:tr>
      <w:tr w:rsidR="00516CC0" w:rsidRPr="00D67971" w:rsidTr="00AC4C43">
        <w:tc>
          <w:tcPr>
            <w:tcW w:w="5598" w:type="dxa"/>
          </w:tcPr>
          <w:p w:rsidR="00516CC0" w:rsidRPr="003848CC" w:rsidRDefault="00516CC0" w:rsidP="00EF0E29">
            <w:pPr>
              <w:spacing w:line="360" w:lineRule="exact"/>
              <w:ind w:left="114" w:hanging="114"/>
              <w:rPr>
                <w:rFonts w:ascii="Arial" w:hAnsi="Arial" w:cs="Arial"/>
                <w:sz w:val="22"/>
                <w:szCs w:val="22"/>
              </w:rPr>
            </w:pPr>
          </w:p>
        </w:tc>
        <w:tc>
          <w:tcPr>
            <w:tcW w:w="1746" w:type="dxa"/>
            <w:vAlign w:val="bottom"/>
          </w:tcPr>
          <w:p w:rsidR="00516CC0" w:rsidRPr="00516CC0" w:rsidRDefault="00516CC0" w:rsidP="00EF0E29">
            <w:pPr>
              <w:pBdr>
                <w:bottom w:val="double" w:sz="4" w:space="1" w:color="auto"/>
              </w:pBdr>
              <w:tabs>
                <w:tab w:val="decimal" w:pos="978"/>
              </w:tabs>
              <w:spacing w:line="360" w:lineRule="exact"/>
              <w:rPr>
                <w:rFonts w:ascii="Arial" w:hAnsi="Arial" w:cs="Arial"/>
                <w:sz w:val="22"/>
                <w:szCs w:val="22"/>
              </w:rPr>
            </w:pPr>
            <w:r w:rsidRPr="00516CC0">
              <w:rPr>
                <w:rFonts w:ascii="Arial" w:hAnsi="Arial" w:cs="Arial" w:hint="cs"/>
                <w:sz w:val="22"/>
                <w:szCs w:val="22"/>
                <w:cs/>
              </w:rPr>
              <w:t>70.1</w:t>
            </w:r>
          </w:p>
        </w:tc>
        <w:tc>
          <w:tcPr>
            <w:tcW w:w="1788" w:type="dxa"/>
            <w:vAlign w:val="bottom"/>
          </w:tcPr>
          <w:p w:rsidR="00516CC0" w:rsidRPr="001F311C" w:rsidRDefault="00516CC0" w:rsidP="00EF0E29">
            <w:pPr>
              <w:pBdr>
                <w:top w:val="single" w:sz="4" w:space="1" w:color="auto"/>
                <w:bottom w:val="double" w:sz="4" w:space="1" w:color="auto"/>
              </w:pBdr>
              <w:tabs>
                <w:tab w:val="decimal" w:pos="978"/>
              </w:tabs>
              <w:spacing w:line="360" w:lineRule="exact"/>
              <w:rPr>
                <w:rFonts w:ascii="Arial" w:hAnsi="Arial" w:cs="Arial"/>
                <w:sz w:val="22"/>
                <w:szCs w:val="22"/>
              </w:rPr>
            </w:pPr>
            <w:r w:rsidRPr="001F311C">
              <w:rPr>
                <w:rFonts w:ascii="Arial" w:hAnsi="Arial" w:cs="Arial"/>
                <w:sz w:val="22"/>
                <w:szCs w:val="22"/>
              </w:rPr>
              <w:t>54.2</w:t>
            </w:r>
          </w:p>
        </w:tc>
      </w:tr>
    </w:tbl>
    <w:p w:rsidR="008E10EF" w:rsidRPr="00333B54" w:rsidRDefault="000C0AB1" w:rsidP="00EF0E29">
      <w:pPr>
        <w:tabs>
          <w:tab w:val="left" w:pos="540"/>
          <w:tab w:val="left" w:pos="1440"/>
        </w:tabs>
        <w:spacing w:before="240" w:after="120" w:line="360" w:lineRule="exact"/>
        <w:ind w:left="547" w:hanging="547"/>
        <w:outlineLvl w:val="0"/>
        <w:rPr>
          <w:rFonts w:ascii="Arial" w:hAnsi="Arial"/>
          <w:b/>
          <w:bCs/>
          <w:sz w:val="22"/>
          <w:szCs w:val="22"/>
        </w:rPr>
      </w:pPr>
      <w:r>
        <w:rPr>
          <w:rFonts w:ascii="Arial" w:hAnsi="Arial"/>
          <w:b/>
          <w:bCs/>
          <w:sz w:val="22"/>
          <w:szCs w:val="22"/>
        </w:rPr>
        <w:t>16</w:t>
      </w:r>
      <w:r w:rsidR="008E10EF" w:rsidRPr="00333B54">
        <w:rPr>
          <w:rFonts w:ascii="Arial" w:hAnsi="Arial"/>
          <w:b/>
          <w:bCs/>
          <w:sz w:val="22"/>
          <w:szCs w:val="22"/>
        </w:rPr>
        <w:t>.</w:t>
      </w:r>
      <w:r w:rsidR="00516CC0">
        <w:rPr>
          <w:rFonts w:ascii="Arial" w:hAnsi="Arial"/>
          <w:b/>
          <w:bCs/>
          <w:sz w:val="22"/>
          <w:szCs w:val="22"/>
        </w:rPr>
        <w:t>3</w:t>
      </w:r>
      <w:r w:rsidR="008E10EF" w:rsidRPr="00333B54">
        <w:rPr>
          <w:rFonts w:ascii="Arial" w:hAnsi="Arial"/>
          <w:b/>
          <w:bCs/>
          <w:sz w:val="22"/>
          <w:szCs w:val="22"/>
        </w:rPr>
        <w:tab/>
      </w:r>
      <w:r w:rsidR="008E10EF">
        <w:rPr>
          <w:rFonts w:ascii="Arial" w:hAnsi="Arial"/>
          <w:b/>
          <w:bCs/>
          <w:sz w:val="22"/>
          <w:szCs w:val="22"/>
        </w:rPr>
        <w:t>Bank G</w:t>
      </w:r>
      <w:r w:rsidR="008E10EF" w:rsidRPr="00333B54">
        <w:rPr>
          <w:rFonts w:ascii="Arial" w:hAnsi="Arial"/>
          <w:b/>
          <w:bCs/>
          <w:sz w:val="22"/>
          <w:szCs w:val="22"/>
        </w:rPr>
        <w:t>uarantees</w:t>
      </w:r>
    </w:p>
    <w:p w:rsidR="008E10EF" w:rsidRDefault="008E10EF" w:rsidP="00EF0E29">
      <w:pPr>
        <w:tabs>
          <w:tab w:val="center" w:pos="5940"/>
          <w:tab w:val="center" w:pos="7200"/>
        </w:tabs>
        <w:spacing w:before="80" w:after="80" w:line="360" w:lineRule="exact"/>
        <w:ind w:left="540" w:right="-43" w:firstLine="7"/>
        <w:jc w:val="thaiDistribute"/>
        <w:rPr>
          <w:rFonts w:ascii="Arial" w:hAnsi="Arial"/>
          <w:color w:val="000000"/>
          <w:sz w:val="22"/>
          <w:szCs w:val="22"/>
        </w:rPr>
      </w:pPr>
      <w:r w:rsidRPr="00333B54">
        <w:rPr>
          <w:rFonts w:ascii="Arial" w:hAnsi="Arial"/>
          <w:color w:val="000000"/>
          <w:sz w:val="22"/>
          <w:szCs w:val="22"/>
        </w:rPr>
        <w:t xml:space="preserve">As at </w:t>
      </w:r>
      <w:r w:rsidR="003D6B6F">
        <w:rPr>
          <w:rFonts w:ascii="Arial" w:hAnsi="Arial"/>
          <w:color w:val="000000"/>
          <w:sz w:val="22"/>
          <w:szCs w:val="22"/>
        </w:rPr>
        <w:t>31 March 2018</w:t>
      </w:r>
      <w:r w:rsidRPr="00333B54">
        <w:rPr>
          <w:rFonts w:ascii="Arial" w:hAnsi="Arial"/>
          <w:color w:val="000000"/>
          <w:sz w:val="22"/>
          <w:szCs w:val="22"/>
        </w:rPr>
        <w:t xml:space="preserve">, </w:t>
      </w:r>
      <w:r>
        <w:rPr>
          <w:rFonts w:ascii="Arial" w:hAnsi="Arial"/>
          <w:color w:val="000000"/>
          <w:sz w:val="22"/>
          <w:szCs w:val="22"/>
        </w:rPr>
        <w:t>the Company had</w:t>
      </w:r>
      <w:r w:rsidRPr="00333B54">
        <w:rPr>
          <w:rFonts w:ascii="Arial" w:hAnsi="Arial"/>
          <w:color w:val="000000"/>
          <w:sz w:val="22"/>
          <w:szCs w:val="22"/>
        </w:rPr>
        <w:t xml:space="preserve"> </w:t>
      </w:r>
      <w:r>
        <w:rPr>
          <w:rFonts w:ascii="Arial" w:hAnsi="Arial"/>
          <w:color w:val="000000"/>
          <w:sz w:val="22"/>
          <w:szCs w:val="22"/>
        </w:rPr>
        <w:t xml:space="preserve">outstanding </w:t>
      </w:r>
      <w:r w:rsidRPr="00333B54">
        <w:rPr>
          <w:rFonts w:ascii="Arial" w:hAnsi="Arial"/>
          <w:color w:val="000000"/>
          <w:sz w:val="22"/>
          <w:szCs w:val="22"/>
        </w:rPr>
        <w:t>bank guarantees of approximately Baht</w:t>
      </w:r>
      <w:r w:rsidR="002325D6">
        <w:rPr>
          <w:rFonts w:ascii="Arial" w:hAnsi="Arial"/>
          <w:color w:val="000000"/>
          <w:sz w:val="22"/>
          <w:szCs w:val="22"/>
        </w:rPr>
        <w:t xml:space="preserve"> </w:t>
      </w:r>
      <w:r w:rsidR="00516CC0">
        <w:rPr>
          <w:rFonts w:ascii="Arial" w:hAnsi="Arial"/>
          <w:color w:val="000000"/>
          <w:sz w:val="22"/>
          <w:szCs w:val="22"/>
        </w:rPr>
        <w:t>19.8</w:t>
      </w:r>
      <w:r w:rsidR="002325D6">
        <w:rPr>
          <w:rFonts w:ascii="Arial" w:hAnsi="Arial"/>
          <w:color w:val="000000"/>
          <w:sz w:val="22"/>
          <w:szCs w:val="22"/>
        </w:rPr>
        <w:t xml:space="preserve"> </w:t>
      </w:r>
      <w:r w:rsidRPr="00333B54">
        <w:rPr>
          <w:rFonts w:ascii="Arial" w:hAnsi="Arial"/>
          <w:color w:val="000000"/>
          <w:sz w:val="22"/>
          <w:szCs w:val="22"/>
        </w:rPr>
        <w:t>milli</w:t>
      </w:r>
      <w:r>
        <w:rPr>
          <w:rFonts w:ascii="Arial" w:hAnsi="Arial"/>
          <w:color w:val="000000"/>
          <w:sz w:val="22"/>
          <w:szCs w:val="22"/>
        </w:rPr>
        <w:t>on (</w:t>
      </w:r>
      <w:r w:rsidR="003D6B6F">
        <w:rPr>
          <w:rFonts w:ascii="Arial" w:hAnsi="Arial"/>
          <w:color w:val="000000"/>
          <w:sz w:val="22"/>
          <w:szCs w:val="22"/>
        </w:rPr>
        <w:t>31 December 2017</w:t>
      </w:r>
      <w:r w:rsidR="00662F4E">
        <w:rPr>
          <w:rFonts w:ascii="Arial" w:hAnsi="Arial"/>
          <w:color w:val="000000"/>
          <w:sz w:val="22"/>
          <w:szCs w:val="22"/>
        </w:rPr>
        <w:t>: Baht</w:t>
      </w:r>
      <w:r w:rsidR="002325D6">
        <w:rPr>
          <w:rFonts w:ascii="Arial" w:hAnsi="Arial"/>
          <w:color w:val="000000"/>
          <w:sz w:val="22"/>
          <w:szCs w:val="22"/>
        </w:rPr>
        <w:t xml:space="preserve"> </w:t>
      </w:r>
      <w:r w:rsidR="00814AB4">
        <w:rPr>
          <w:rFonts w:ascii="Arial" w:hAnsi="Arial"/>
          <w:color w:val="000000"/>
          <w:sz w:val="22"/>
          <w:szCs w:val="22"/>
        </w:rPr>
        <w:t>19.8</w:t>
      </w:r>
      <w:r w:rsidR="002325D6">
        <w:rPr>
          <w:rFonts w:ascii="Arial" w:hAnsi="Arial"/>
          <w:color w:val="000000"/>
          <w:sz w:val="22"/>
          <w:szCs w:val="22"/>
        </w:rPr>
        <w:t xml:space="preserve"> </w:t>
      </w:r>
      <w:r>
        <w:rPr>
          <w:rFonts w:ascii="Arial" w:hAnsi="Arial"/>
          <w:color w:val="000000"/>
          <w:sz w:val="22"/>
          <w:szCs w:val="22"/>
        </w:rPr>
        <w:t xml:space="preserve">million) </w:t>
      </w:r>
      <w:r w:rsidRPr="00333B54">
        <w:rPr>
          <w:rFonts w:ascii="Arial" w:hAnsi="Arial"/>
          <w:color w:val="000000"/>
          <w:sz w:val="22"/>
          <w:szCs w:val="22"/>
        </w:rPr>
        <w:t>issued by banks on behalf of the Company</w:t>
      </w:r>
      <w:r w:rsidR="00662F4E">
        <w:rPr>
          <w:rFonts w:ascii="Arial" w:hAnsi="Arial"/>
          <w:color w:val="000000"/>
          <w:sz w:val="22"/>
          <w:szCs w:val="22"/>
        </w:rPr>
        <w:t xml:space="preserve">, </w:t>
      </w:r>
      <w:r w:rsidRPr="00333B54">
        <w:rPr>
          <w:rFonts w:ascii="Arial" w:hAnsi="Arial"/>
          <w:color w:val="000000"/>
          <w:sz w:val="22"/>
          <w:szCs w:val="22"/>
        </w:rPr>
        <w:t xml:space="preserve">in </w:t>
      </w:r>
      <w:r w:rsidRPr="00C45879">
        <w:rPr>
          <w:rFonts w:ascii="Arial" w:hAnsi="Arial" w:cs="Arial"/>
          <w:sz w:val="22"/>
          <w:szCs w:val="22"/>
        </w:rPr>
        <w:t>respect</w:t>
      </w:r>
      <w:r w:rsidRPr="00333B54">
        <w:rPr>
          <w:rFonts w:ascii="Arial" w:hAnsi="Arial"/>
          <w:color w:val="000000"/>
          <w:sz w:val="22"/>
          <w:szCs w:val="22"/>
        </w:rPr>
        <w:t xml:space="preserve"> of </w:t>
      </w:r>
      <w:r w:rsidR="00E84AA5">
        <w:rPr>
          <w:rFonts w:ascii="Arial" w:hAnsi="Arial"/>
          <w:color w:val="000000"/>
          <w:sz w:val="22"/>
          <w:szCs w:val="22"/>
        </w:rPr>
        <w:t>g</w:t>
      </w:r>
      <w:r w:rsidR="00662F4E">
        <w:rPr>
          <w:rFonts w:ascii="Arial" w:hAnsi="Arial"/>
          <w:color w:val="000000"/>
          <w:sz w:val="22"/>
          <w:szCs w:val="22"/>
        </w:rPr>
        <w:t>uarantee electricity use</w:t>
      </w:r>
      <w:r w:rsidR="001F311C">
        <w:rPr>
          <w:rFonts w:ascii="Arial" w:hAnsi="Arial"/>
          <w:color w:val="000000"/>
          <w:sz w:val="22"/>
          <w:szCs w:val="22"/>
        </w:rPr>
        <w:t>, purchase of raw materials</w:t>
      </w:r>
      <w:r w:rsidR="00662F4E">
        <w:rPr>
          <w:rFonts w:ascii="Arial" w:hAnsi="Arial"/>
          <w:color w:val="000000"/>
          <w:sz w:val="22"/>
          <w:szCs w:val="22"/>
        </w:rPr>
        <w:t xml:space="preserve"> </w:t>
      </w:r>
      <w:r w:rsidR="00E84AA5">
        <w:rPr>
          <w:rFonts w:ascii="Arial" w:hAnsi="Arial"/>
          <w:color w:val="000000"/>
          <w:sz w:val="22"/>
          <w:szCs w:val="22"/>
        </w:rPr>
        <w:t xml:space="preserve">and performance guarantees </w:t>
      </w:r>
      <w:r>
        <w:rPr>
          <w:rFonts w:ascii="Arial" w:hAnsi="Arial"/>
          <w:color w:val="000000"/>
          <w:sz w:val="22"/>
          <w:szCs w:val="22"/>
        </w:rPr>
        <w:t>as required in the normal course of business.</w:t>
      </w:r>
    </w:p>
    <w:p w:rsidR="00790647" w:rsidRPr="00BC4A0A" w:rsidRDefault="00790647" w:rsidP="00EF0E29">
      <w:pPr>
        <w:tabs>
          <w:tab w:val="left" w:pos="1980"/>
          <w:tab w:val="center" w:pos="3330"/>
          <w:tab w:val="right" w:pos="6660"/>
          <w:tab w:val="right" w:pos="8640"/>
        </w:tabs>
        <w:spacing w:before="80" w:after="80" w:line="360" w:lineRule="exact"/>
        <w:ind w:left="547" w:right="-43" w:hanging="547"/>
        <w:jc w:val="both"/>
        <w:rPr>
          <w:rFonts w:ascii="Arial" w:hAnsi="Arial"/>
          <w:b/>
          <w:bCs/>
          <w:sz w:val="22"/>
          <w:szCs w:val="22"/>
        </w:rPr>
      </w:pPr>
      <w:r w:rsidRPr="00790647">
        <w:rPr>
          <w:rFonts w:ascii="Arial" w:hAnsi="Arial"/>
          <w:b/>
          <w:bCs/>
          <w:sz w:val="22"/>
          <w:szCs w:val="22"/>
        </w:rPr>
        <w:t>16.</w:t>
      </w:r>
      <w:r w:rsidR="00516CC0">
        <w:rPr>
          <w:rFonts w:ascii="Arial" w:hAnsi="Arial"/>
          <w:b/>
          <w:bCs/>
          <w:sz w:val="22"/>
          <w:szCs w:val="22"/>
        </w:rPr>
        <w:t>4</w:t>
      </w:r>
      <w:r w:rsidRPr="00790647">
        <w:rPr>
          <w:rFonts w:ascii="Arial" w:hAnsi="Arial"/>
          <w:b/>
          <w:bCs/>
          <w:sz w:val="22"/>
          <w:szCs w:val="22"/>
        </w:rPr>
        <w:tab/>
      </w:r>
      <w:r w:rsidRPr="00BC4A0A">
        <w:rPr>
          <w:rFonts w:ascii="Arial" w:hAnsi="Arial"/>
          <w:b/>
          <w:bCs/>
          <w:sz w:val="22"/>
          <w:szCs w:val="22"/>
        </w:rPr>
        <w:t>Foreign currency risk</w:t>
      </w:r>
    </w:p>
    <w:p w:rsidR="00790647" w:rsidRPr="00BC4A0A" w:rsidRDefault="00790647" w:rsidP="00EF0E29">
      <w:pPr>
        <w:tabs>
          <w:tab w:val="left" w:pos="360"/>
        </w:tabs>
        <w:spacing w:before="80" w:after="80" w:line="360" w:lineRule="exact"/>
        <w:ind w:left="547"/>
        <w:jc w:val="thaiDistribute"/>
        <w:rPr>
          <w:rFonts w:ascii="Arial" w:hAnsi="Arial"/>
          <w:sz w:val="22"/>
          <w:szCs w:val="22"/>
        </w:rPr>
      </w:pPr>
      <w:r w:rsidRPr="00BC4A0A">
        <w:rPr>
          <w:rFonts w:ascii="Arial" w:hAnsi="Arial"/>
          <w:sz w:val="22"/>
          <w:szCs w:val="22"/>
        </w:rPr>
        <w:t>The Company exposure</w:t>
      </w:r>
      <w:r w:rsidR="003F40B1">
        <w:rPr>
          <w:rFonts w:ascii="Arial" w:hAnsi="Arial"/>
          <w:sz w:val="22"/>
          <w:szCs w:val="22"/>
        </w:rPr>
        <w:t>s</w:t>
      </w:r>
      <w:r w:rsidRPr="00BC4A0A">
        <w:rPr>
          <w:rFonts w:ascii="Arial" w:hAnsi="Arial"/>
          <w:sz w:val="22"/>
          <w:szCs w:val="22"/>
        </w:rPr>
        <w:t xml:space="preserve"> to foreign currency risk arises mainly from trading transactions that are denominated in foreign currencies. </w:t>
      </w:r>
    </w:p>
    <w:p w:rsidR="00790647" w:rsidRPr="00BC4A0A" w:rsidRDefault="003F40B1" w:rsidP="00EF0E29">
      <w:pPr>
        <w:tabs>
          <w:tab w:val="left" w:pos="360"/>
        </w:tabs>
        <w:spacing w:before="80" w:after="80" w:line="360" w:lineRule="exact"/>
        <w:ind w:left="547"/>
        <w:jc w:val="thaiDistribute"/>
        <w:rPr>
          <w:rFonts w:ascii="Arial" w:hAnsi="Arial"/>
          <w:sz w:val="22"/>
          <w:szCs w:val="22"/>
        </w:rPr>
      </w:pPr>
      <w:r>
        <w:rPr>
          <w:rFonts w:ascii="Arial" w:hAnsi="Arial"/>
          <w:sz w:val="22"/>
          <w:szCs w:val="22"/>
        </w:rPr>
        <w:t>The Company has</w:t>
      </w:r>
      <w:r w:rsidR="00790647" w:rsidRPr="00BC4A0A">
        <w:rPr>
          <w:rFonts w:ascii="Arial" w:hAnsi="Arial"/>
          <w:sz w:val="22"/>
          <w:szCs w:val="22"/>
        </w:rPr>
        <w:t xml:space="preserve"> significant foreign currency assets and liabilities that were unhedged against foreign exchange risk, as </w:t>
      </w:r>
      <w:proofErr w:type="spellStart"/>
      <w:r w:rsidR="00790647" w:rsidRPr="00BC4A0A">
        <w:rPr>
          <w:rFonts w:ascii="Arial" w:hAnsi="Arial"/>
          <w:sz w:val="22"/>
          <w:szCs w:val="22"/>
        </w:rPr>
        <w:t>summarised</w:t>
      </w:r>
      <w:proofErr w:type="spellEnd"/>
      <w:r w:rsidR="00790647" w:rsidRPr="00BC4A0A">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90647" w:rsidRPr="00BC4A0A" w:rsidTr="00516CC0">
        <w:trPr>
          <w:cantSplit/>
        </w:trPr>
        <w:tc>
          <w:tcPr>
            <w:tcW w:w="3600" w:type="dxa"/>
            <w:vAlign w:val="bottom"/>
          </w:tcPr>
          <w:p w:rsidR="00790647" w:rsidRPr="00516CC0" w:rsidRDefault="00790647" w:rsidP="00EF0E29">
            <w:pPr>
              <w:spacing w:line="300" w:lineRule="exact"/>
              <w:jc w:val="center"/>
              <w:rPr>
                <w:rFonts w:ascii="Arial" w:eastAsia="Arial Unicode MS" w:hAnsi="Arial" w:cs="Arial"/>
                <w:sz w:val="18"/>
                <w:szCs w:val="18"/>
              </w:rPr>
            </w:pPr>
          </w:p>
        </w:tc>
        <w:tc>
          <w:tcPr>
            <w:tcW w:w="2835" w:type="dxa"/>
            <w:gridSpan w:val="2"/>
            <w:vAlign w:val="bottom"/>
          </w:tcPr>
          <w:p w:rsidR="00790647" w:rsidRPr="00516CC0" w:rsidRDefault="00790647" w:rsidP="00EF0E29">
            <w:pPr>
              <w:spacing w:line="300" w:lineRule="exact"/>
              <w:jc w:val="center"/>
              <w:rPr>
                <w:rFonts w:ascii="Arial" w:eastAsia="Arial Unicode MS" w:hAnsi="Arial" w:cs="Arial"/>
                <w:spacing w:val="-4"/>
                <w:sz w:val="18"/>
                <w:szCs w:val="18"/>
              </w:rPr>
            </w:pPr>
          </w:p>
        </w:tc>
        <w:tc>
          <w:tcPr>
            <w:tcW w:w="2835" w:type="dxa"/>
            <w:gridSpan w:val="2"/>
            <w:vAlign w:val="bottom"/>
          </w:tcPr>
          <w:p w:rsidR="00790647" w:rsidRPr="00516CC0" w:rsidRDefault="00790647" w:rsidP="00EF0E29">
            <w:pPr>
              <w:pBdr>
                <w:bottom w:val="single" w:sz="4" w:space="1" w:color="auto"/>
              </w:pBdr>
              <w:spacing w:line="300" w:lineRule="exact"/>
              <w:jc w:val="center"/>
              <w:rPr>
                <w:rFonts w:ascii="Arial" w:hAnsi="Arial" w:cs="Arial"/>
                <w:sz w:val="18"/>
                <w:szCs w:val="18"/>
                <w:cs/>
              </w:rPr>
            </w:pPr>
            <w:r w:rsidRPr="00516CC0">
              <w:rPr>
                <w:rFonts w:ascii="Arial" w:eastAsia="Arial Unicode MS" w:hAnsi="Arial" w:cs="Arial"/>
                <w:sz w:val="18"/>
                <w:szCs w:val="18"/>
              </w:rPr>
              <w:t xml:space="preserve">Exchange rate as at                         </w:t>
            </w:r>
          </w:p>
        </w:tc>
      </w:tr>
      <w:tr w:rsidR="00790647" w:rsidRPr="00BC4A0A" w:rsidTr="00516CC0">
        <w:trPr>
          <w:cantSplit/>
        </w:trPr>
        <w:tc>
          <w:tcPr>
            <w:tcW w:w="3600" w:type="dxa"/>
            <w:vAlign w:val="bottom"/>
          </w:tcPr>
          <w:p w:rsidR="00790647" w:rsidRPr="00516CC0" w:rsidRDefault="008A2BC1" w:rsidP="00EF0E29">
            <w:pPr>
              <w:pBdr>
                <w:bottom w:val="single" w:sz="4" w:space="1" w:color="auto"/>
              </w:pBdr>
              <w:tabs>
                <w:tab w:val="left" w:pos="600"/>
                <w:tab w:val="left" w:pos="900"/>
                <w:tab w:val="left" w:pos="1440"/>
              </w:tabs>
              <w:spacing w:line="300" w:lineRule="exact"/>
              <w:ind w:left="72" w:right="14"/>
              <w:jc w:val="center"/>
              <w:rPr>
                <w:rFonts w:ascii="Arial" w:hAnsi="Arial" w:cs="Arial"/>
                <w:b/>
                <w:bCs/>
                <w:sz w:val="18"/>
                <w:szCs w:val="18"/>
              </w:rPr>
            </w:pPr>
            <w:r w:rsidRPr="00516CC0">
              <w:rPr>
                <w:rFonts w:ascii="Arial" w:eastAsia="Arial Unicode MS" w:hAnsi="Arial" w:cs="Arial"/>
                <w:sz w:val="18"/>
                <w:szCs w:val="18"/>
              </w:rPr>
              <w:t>Currency</w:t>
            </w:r>
          </w:p>
        </w:tc>
        <w:tc>
          <w:tcPr>
            <w:tcW w:w="1417" w:type="dxa"/>
            <w:vAlign w:val="bottom"/>
          </w:tcPr>
          <w:p w:rsidR="00790647" w:rsidRPr="00516CC0" w:rsidRDefault="00790647" w:rsidP="00EF0E29">
            <w:pPr>
              <w:pBdr>
                <w:bottom w:val="single" w:sz="4" w:space="1" w:color="auto"/>
              </w:pBdr>
              <w:spacing w:line="300" w:lineRule="exact"/>
              <w:jc w:val="center"/>
              <w:rPr>
                <w:rFonts w:ascii="Arial" w:eastAsia="Arial Unicode MS" w:hAnsi="Arial" w:cs="Arial"/>
                <w:spacing w:val="-4"/>
                <w:sz w:val="18"/>
                <w:szCs w:val="18"/>
                <w:cs/>
              </w:rPr>
            </w:pPr>
            <w:r w:rsidRPr="00516CC0">
              <w:rPr>
                <w:rFonts w:ascii="Arial" w:eastAsia="Arial Unicode MS" w:hAnsi="Arial" w:cs="Arial"/>
                <w:spacing w:val="-4"/>
                <w:sz w:val="18"/>
                <w:szCs w:val="18"/>
              </w:rPr>
              <w:t>31 March    201</w:t>
            </w:r>
            <w:r w:rsidR="003D6B6F" w:rsidRPr="00516CC0">
              <w:rPr>
                <w:rFonts w:ascii="Arial" w:eastAsia="Arial Unicode MS" w:hAnsi="Arial" w:cs="Arial"/>
                <w:spacing w:val="-4"/>
                <w:sz w:val="18"/>
                <w:szCs w:val="18"/>
              </w:rPr>
              <w:t>8</w:t>
            </w:r>
          </w:p>
        </w:tc>
        <w:tc>
          <w:tcPr>
            <w:tcW w:w="1418" w:type="dxa"/>
            <w:vAlign w:val="bottom"/>
          </w:tcPr>
          <w:p w:rsidR="00790647" w:rsidRPr="00516CC0" w:rsidRDefault="00790647" w:rsidP="00EF0E29">
            <w:pPr>
              <w:pBdr>
                <w:bottom w:val="single" w:sz="4" w:space="1" w:color="auto"/>
              </w:pBdr>
              <w:spacing w:line="300" w:lineRule="exact"/>
              <w:jc w:val="center"/>
              <w:rPr>
                <w:rFonts w:ascii="Arial" w:eastAsia="Arial Unicode MS" w:hAnsi="Arial" w:cs="Arial"/>
                <w:spacing w:val="-4"/>
                <w:sz w:val="18"/>
                <w:szCs w:val="18"/>
                <w:cs/>
              </w:rPr>
            </w:pPr>
            <w:r w:rsidRPr="00516CC0">
              <w:rPr>
                <w:rFonts w:ascii="Arial" w:eastAsia="Arial Unicode MS" w:hAnsi="Arial" w:cs="Arial"/>
                <w:spacing w:val="-4"/>
                <w:sz w:val="18"/>
                <w:szCs w:val="18"/>
              </w:rPr>
              <w:t>31 December  201</w:t>
            </w:r>
            <w:r w:rsidR="003D6B6F" w:rsidRPr="00516CC0">
              <w:rPr>
                <w:rFonts w:ascii="Arial" w:eastAsia="Arial Unicode MS" w:hAnsi="Arial" w:cs="Arial"/>
                <w:spacing w:val="-4"/>
                <w:sz w:val="18"/>
                <w:szCs w:val="18"/>
              </w:rPr>
              <w:t>7</w:t>
            </w:r>
          </w:p>
        </w:tc>
        <w:tc>
          <w:tcPr>
            <w:tcW w:w="1417" w:type="dxa"/>
            <w:vAlign w:val="bottom"/>
          </w:tcPr>
          <w:p w:rsidR="00790647" w:rsidRPr="00516CC0" w:rsidRDefault="00790647" w:rsidP="00EF0E29">
            <w:pPr>
              <w:pBdr>
                <w:bottom w:val="single" w:sz="4" w:space="1" w:color="auto"/>
              </w:pBdr>
              <w:spacing w:line="300" w:lineRule="exact"/>
              <w:jc w:val="center"/>
              <w:rPr>
                <w:rFonts w:ascii="Arial" w:eastAsia="Arial Unicode MS" w:hAnsi="Arial" w:cs="Arial"/>
                <w:spacing w:val="-4"/>
                <w:sz w:val="18"/>
                <w:szCs w:val="18"/>
                <w:cs/>
              </w:rPr>
            </w:pPr>
            <w:r w:rsidRPr="00516CC0">
              <w:rPr>
                <w:rFonts w:ascii="Arial" w:eastAsia="Arial Unicode MS" w:hAnsi="Arial" w:cs="Arial"/>
                <w:spacing w:val="-4"/>
                <w:sz w:val="18"/>
                <w:szCs w:val="18"/>
              </w:rPr>
              <w:t>31 March    201</w:t>
            </w:r>
            <w:r w:rsidR="003D6B6F" w:rsidRPr="00516CC0">
              <w:rPr>
                <w:rFonts w:ascii="Arial" w:eastAsia="Arial Unicode MS" w:hAnsi="Arial" w:cs="Arial"/>
                <w:spacing w:val="-4"/>
                <w:sz w:val="18"/>
                <w:szCs w:val="18"/>
              </w:rPr>
              <w:t>8</w:t>
            </w:r>
          </w:p>
        </w:tc>
        <w:tc>
          <w:tcPr>
            <w:tcW w:w="1418" w:type="dxa"/>
            <w:vAlign w:val="bottom"/>
          </w:tcPr>
          <w:p w:rsidR="00790647" w:rsidRPr="00516CC0" w:rsidRDefault="00790647" w:rsidP="00EF0E29">
            <w:pPr>
              <w:pBdr>
                <w:bottom w:val="single" w:sz="4" w:space="1" w:color="auto"/>
              </w:pBdr>
              <w:spacing w:line="300" w:lineRule="exact"/>
              <w:jc w:val="center"/>
              <w:rPr>
                <w:rFonts w:ascii="Arial" w:eastAsia="Arial Unicode MS" w:hAnsi="Arial" w:cs="Arial"/>
                <w:spacing w:val="-4"/>
                <w:sz w:val="18"/>
                <w:szCs w:val="18"/>
                <w:cs/>
              </w:rPr>
            </w:pPr>
            <w:r w:rsidRPr="00516CC0">
              <w:rPr>
                <w:rFonts w:ascii="Arial" w:eastAsia="Arial Unicode MS" w:hAnsi="Arial" w:cs="Arial"/>
                <w:spacing w:val="-4"/>
                <w:sz w:val="18"/>
                <w:szCs w:val="18"/>
              </w:rPr>
              <w:t>31 December  201</w:t>
            </w:r>
            <w:r w:rsidR="003D6B6F" w:rsidRPr="00516CC0">
              <w:rPr>
                <w:rFonts w:ascii="Arial" w:eastAsia="Arial Unicode MS" w:hAnsi="Arial" w:cs="Arial"/>
                <w:spacing w:val="-4"/>
                <w:sz w:val="18"/>
                <w:szCs w:val="18"/>
              </w:rPr>
              <w:t>7</w:t>
            </w:r>
          </w:p>
        </w:tc>
      </w:tr>
      <w:tr w:rsidR="00516CC0" w:rsidRPr="00BC4A0A" w:rsidTr="00516CC0">
        <w:trPr>
          <w:cantSplit/>
        </w:trPr>
        <w:tc>
          <w:tcPr>
            <w:tcW w:w="3600" w:type="dxa"/>
            <w:vAlign w:val="bottom"/>
          </w:tcPr>
          <w:p w:rsidR="00516CC0" w:rsidRPr="00516CC0" w:rsidRDefault="00516CC0" w:rsidP="00EF0E29">
            <w:pPr>
              <w:tabs>
                <w:tab w:val="left" w:pos="600"/>
                <w:tab w:val="left" w:pos="900"/>
                <w:tab w:val="left" w:pos="1440"/>
              </w:tabs>
              <w:spacing w:line="300" w:lineRule="exact"/>
              <w:ind w:left="72" w:right="14"/>
              <w:rPr>
                <w:rFonts w:ascii="Arial" w:hAnsi="Arial" w:cs="Arial"/>
                <w:b/>
                <w:bCs/>
                <w:sz w:val="18"/>
                <w:szCs w:val="18"/>
              </w:rPr>
            </w:pPr>
          </w:p>
        </w:tc>
        <w:tc>
          <w:tcPr>
            <w:tcW w:w="1417" w:type="dxa"/>
          </w:tcPr>
          <w:p w:rsidR="00516CC0" w:rsidRPr="00516CC0" w:rsidRDefault="00516CC0" w:rsidP="00EF0E29">
            <w:pPr>
              <w:spacing w:line="300" w:lineRule="exact"/>
              <w:jc w:val="center"/>
              <w:rPr>
                <w:rFonts w:ascii="Arial" w:eastAsia="Arial Unicode MS" w:hAnsi="Arial" w:cs="Arial"/>
                <w:sz w:val="18"/>
                <w:szCs w:val="18"/>
              </w:rPr>
            </w:pPr>
            <w:r w:rsidRPr="00516CC0">
              <w:rPr>
                <w:rFonts w:ascii="Arial" w:eastAsia="Arial Unicode MS" w:hAnsi="Arial" w:cs="Arial"/>
                <w:sz w:val="18"/>
                <w:szCs w:val="18"/>
              </w:rPr>
              <w:t>(Million)</w:t>
            </w:r>
          </w:p>
        </w:tc>
        <w:tc>
          <w:tcPr>
            <w:tcW w:w="1418" w:type="dxa"/>
          </w:tcPr>
          <w:p w:rsidR="00516CC0" w:rsidRPr="00516CC0" w:rsidRDefault="00516CC0" w:rsidP="00EF0E29">
            <w:pPr>
              <w:spacing w:line="300" w:lineRule="exact"/>
              <w:jc w:val="center"/>
              <w:rPr>
                <w:rFonts w:ascii="Arial" w:eastAsia="Arial Unicode MS" w:hAnsi="Arial" w:cs="Arial"/>
                <w:sz w:val="18"/>
                <w:szCs w:val="18"/>
              </w:rPr>
            </w:pPr>
            <w:r w:rsidRPr="00516CC0">
              <w:rPr>
                <w:rFonts w:ascii="Arial" w:eastAsia="Arial Unicode MS" w:hAnsi="Arial" w:cs="Arial"/>
                <w:sz w:val="18"/>
                <w:szCs w:val="18"/>
              </w:rPr>
              <w:t>(Million)</w:t>
            </w:r>
          </w:p>
        </w:tc>
        <w:tc>
          <w:tcPr>
            <w:tcW w:w="2835" w:type="dxa"/>
            <w:gridSpan w:val="2"/>
            <w:vAlign w:val="bottom"/>
          </w:tcPr>
          <w:p w:rsidR="00516CC0" w:rsidRPr="00516CC0" w:rsidRDefault="00516CC0" w:rsidP="00EF0E29">
            <w:pPr>
              <w:spacing w:line="300" w:lineRule="exact"/>
              <w:ind w:left="-63" w:right="-108"/>
              <w:jc w:val="center"/>
              <w:rPr>
                <w:rFonts w:ascii="Arial" w:eastAsia="Arial Unicode MS" w:hAnsi="Arial" w:cs="Arial"/>
                <w:spacing w:val="-4"/>
                <w:sz w:val="18"/>
                <w:szCs w:val="18"/>
              </w:rPr>
            </w:pPr>
            <w:r w:rsidRPr="00516CC0">
              <w:rPr>
                <w:rFonts w:ascii="Arial" w:eastAsia="Arial Unicode MS" w:hAnsi="Arial" w:cs="Arial"/>
                <w:sz w:val="18"/>
                <w:szCs w:val="18"/>
              </w:rPr>
              <w:t>(Baht per unit of foreign currency)</w:t>
            </w:r>
          </w:p>
        </w:tc>
      </w:tr>
      <w:tr w:rsidR="00516CC0" w:rsidRPr="00BC4A0A" w:rsidTr="00516CC0">
        <w:trPr>
          <w:cantSplit/>
        </w:trPr>
        <w:tc>
          <w:tcPr>
            <w:tcW w:w="3600" w:type="dxa"/>
            <w:vAlign w:val="bottom"/>
          </w:tcPr>
          <w:p w:rsidR="00516CC0" w:rsidRPr="00516CC0" w:rsidRDefault="00516CC0" w:rsidP="00EF0E29">
            <w:pPr>
              <w:tabs>
                <w:tab w:val="left" w:pos="600"/>
                <w:tab w:val="left" w:pos="900"/>
                <w:tab w:val="left" w:pos="1440"/>
              </w:tabs>
              <w:spacing w:line="300" w:lineRule="exact"/>
              <w:ind w:left="72" w:right="14"/>
              <w:rPr>
                <w:rFonts w:ascii="Arial" w:hAnsi="Arial" w:cs="Arial"/>
                <w:b/>
                <w:bCs/>
                <w:sz w:val="18"/>
                <w:szCs w:val="18"/>
              </w:rPr>
            </w:pPr>
            <w:r w:rsidRPr="00516CC0">
              <w:rPr>
                <w:rFonts w:ascii="Arial" w:hAnsi="Arial" w:cs="Arial"/>
                <w:b/>
                <w:bCs/>
                <w:sz w:val="18"/>
                <w:szCs w:val="18"/>
              </w:rPr>
              <w:t>Assets</w:t>
            </w:r>
          </w:p>
        </w:tc>
        <w:tc>
          <w:tcPr>
            <w:tcW w:w="1417" w:type="dxa"/>
            <w:vAlign w:val="bottom"/>
          </w:tcPr>
          <w:p w:rsidR="00516CC0" w:rsidRPr="00516CC0" w:rsidRDefault="00516CC0" w:rsidP="00EF0E29">
            <w:pPr>
              <w:spacing w:line="300" w:lineRule="exact"/>
              <w:ind w:left="-108" w:right="-108"/>
              <w:jc w:val="center"/>
              <w:rPr>
                <w:rFonts w:ascii="Arial" w:hAnsi="Arial" w:cs="Arial"/>
                <w:sz w:val="18"/>
                <w:szCs w:val="18"/>
              </w:rPr>
            </w:pPr>
          </w:p>
        </w:tc>
        <w:tc>
          <w:tcPr>
            <w:tcW w:w="1418" w:type="dxa"/>
            <w:vAlign w:val="bottom"/>
          </w:tcPr>
          <w:p w:rsidR="00516CC0" w:rsidRPr="00516CC0" w:rsidRDefault="00516CC0" w:rsidP="00EF0E29">
            <w:pPr>
              <w:spacing w:line="300" w:lineRule="exact"/>
              <w:ind w:left="-108" w:right="-108"/>
              <w:jc w:val="center"/>
              <w:rPr>
                <w:rFonts w:ascii="Arial" w:hAnsi="Arial" w:cs="Arial"/>
                <w:sz w:val="18"/>
                <w:szCs w:val="18"/>
              </w:rPr>
            </w:pPr>
          </w:p>
        </w:tc>
        <w:tc>
          <w:tcPr>
            <w:tcW w:w="1417" w:type="dxa"/>
            <w:vAlign w:val="bottom"/>
          </w:tcPr>
          <w:p w:rsidR="00516CC0" w:rsidRPr="00516CC0" w:rsidRDefault="00516CC0" w:rsidP="00EF0E29">
            <w:pPr>
              <w:spacing w:line="300" w:lineRule="exact"/>
              <w:jc w:val="center"/>
              <w:rPr>
                <w:rFonts w:ascii="Arial" w:eastAsia="Arial Unicode MS" w:hAnsi="Arial" w:cs="Arial"/>
                <w:spacing w:val="-4"/>
                <w:sz w:val="18"/>
                <w:szCs w:val="18"/>
              </w:rPr>
            </w:pPr>
          </w:p>
        </w:tc>
        <w:tc>
          <w:tcPr>
            <w:tcW w:w="1418" w:type="dxa"/>
            <w:vAlign w:val="bottom"/>
          </w:tcPr>
          <w:p w:rsidR="00516CC0" w:rsidRPr="00516CC0" w:rsidRDefault="00516CC0" w:rsidP="00EF0E29">
            <w:pPr>
              <w:spacing w:line="300" w:lineRule="exact"/>
              <w:jc w:val="center"/>
              <w:rPr>
                <w:rFonts w:ascii="Arial" w:eastAsia="Arial Unicode MS" w:hAnsi="Arial" w:cs="Arial"/>
                <w:spacing w:val="-4"/>
                <w:sz w:val="18"/>
                <w:szCs w:val="18"/>
              </w:rPr>
            </w:pPr>
          </w:p>
        </w:tc>
      </w:tr>
      <w:tr w:rsidR="00516CC0" w:rsidRPr="00BC4A0A" w:rsidTr="00516CC0">
        <w:trPr>
          <w:cantSplit/>
        </w:trPr>
        <w:tc>
          <w:tcPr>
            <w:tcW w:w="3600" w:type="dxa"/>
            <w:vAlign w:val="bottom"/>
          </w:tcPr>
          <w:p w:rsidR="00516CC0" w:rsidRPr="00516CC0" w:rsidRDefault="00516CC0" w:rsidP="00EF0E29">
            <w:pPr>
              <w:tabs>
                <w:tab w:val="left" w:pos="600"/>
                <w:tab w:val="left" w:pos="900"/>
                <w:tab w:val="left" w:pos="1440"/>
              </w:tabs>
              <w:spacing w:line="300" w:lineRule="exact"/>
              <w:ind w:left="72" w:right="14"/>
              <w:rPr>
                <w:rFonts w:ascii="Arial" w:hAnsi="Arial" w:cs="Arial"/>
                <w:sz w:val="18"/>
                <w:szCs w:val="18"/>
                <w:cs/>
              </w:rPr>
            </w:pPr>
            <w:r w:rsidRPr="00516CC0">
              <w:rPr>
                <w:rFonts w:ascii="Arial" w:hAnsi="Arial" w:cs="Arial"/>
                <w:sz w:val="18"/>
                <w:szCs w:val="18"/>
              </w:rPr>
              <w:t xml:space="preserve">US dollars </w:t>
            </w:r>
          </w:p>
        </w:tc>
        <w:tc>
          <w:tcPr>
            <w:tcW w:w="1417" w:type="dxa"/>
            <w:vAlign w:val="bottom"/>
          </w:tcPr>
          <w:p w:rsidR="00516CC0" w:rsidRPr="00516CC0" w:rsidRDefault="00516CC0" w:rsidP="00EF0E29">
            <w:pPr>
              <w:tabs>
                <w:tab w:val="decimal" w:pos="522"/>
              </w:tabs>
              <w:spacing w:line="300" w:lineRule="exact"/>
              <w:rPr>
                <w:rFonts w:ascii="Arial" w:hAnsi="Arial" w:cs="Arial"/>
                <w:sz w:val="18"/>
                <w:szCs w:val="18"/>
                <w:cs/>
              </w:rPr>
            </w:pPr>
            <w:r w:rsidRPr="00516CC0">
              <w:rPr>
                <w:rFonts w:ascii="Arial" w:hAnsi="Arial" w:cs="Arial"/>
                <w:sz w:val="18"/>
                <w:szCs w:val="18"/>
              </w:rPr>
              <w:t>1.51</w:t>
            </w:r>
          </w:p>
        </w:tc>
        <w:tc>
          <w:tcPr>
            <w:tcW w:w="1418" w:type="dxa"/>
            <w:vAlign w:val="bottom"/>
          </w:tcPr>
          <w:p w:rsidR="00516CC0" w:rsidRPr="00516CC0" w:rsidRDefault="00516CC0" w:rsidP="00EF0E29">
            <w:pPr>
              <w:tabs>
                <w:tab w:val="decimal" w:pos="522"/>
              </w:tabs>
              <w:spacing w:line="300" w:lineRule="exact"/>
              <w:rPr>
                <w:rFonts w:ascii="Arial" w:hAnsi="Arial" w:cs="Arial"/>
                <w:sz w:val="18"/>
                <w:szCs w:val="18"/>
              </w:rPr>
            </w:pPr>
            <w:r w:rsidRPr="00516CC0">
              <w:rPr>
                <w:rFonts w:ascii="Arial" w:hAnsi="Arial" w:cs="Arial"/>
                <w:sz w:val="18"/>
                <w:szCs w:val="18"/>
              </w:rPr>
              <w:t>1.60</w:t>
            </w:r>
          </w:p>
        </w:tc>
        <w:tc>
          <w:tcPr>
            <w:tcW w:w="1417"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30.9758</w:t>
            </w:r>
          </w:p>
        </w:tc>
        <w:tc>
          <w:tcPr>
            <w:tcW w:w="1418"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32.4342</w:t>
            </w:r>
          </w:p>
        </w:tc>
      </w:tr>
      <w:tr w:rsidR="00516CC0" w:rsidRPr="00BC4A0A" w:rsidTr="00516CC0">
        <w:trPr>
          <w:cantSplit/>
        </w:trPr>
        <w:tc>
          <w:tcPr>
            <w:tcW w:w="3600" w:type="dxa"/>
            <w:vAlign w:val="bottom"/>
          </w:tcPr>
          <w:p w:rsidR="00516CC0" w:rsidRPr="00516CC0" w:rsidRDefault="00516CC0" w:rsidP="00EF0E29">
            <w:pPr>
              <w:tabs>
                <w:tab w:val="left" w:pos="600"/>
                <w:tab w:val="left" w:pos="900"/>
                <w:tab w:val="left" w:pos="1440"/>
              </w:tabs>
              <w:spacing w:line="300" w:lineRule="exact"/>
              <w:ind w:left="72" w:right="14"/>
              <w:rPr>
                <w:rFonts w:ascii="Arial" w:hAnsi="Arial" w:cs="Arial"/>
                <w:sz w:val="18"/>
                <w:szCs w:val="18"/>
              </w:rPr>
            </w:pPr>
            <w:r w:rsidRPr="00516CC0">
              <w:rPr>
                <w:rFonts w:ascii="Arial" w:hAnsi="Arial" w:cs="Arial"/>
                <w:sz w:val="18"/>
                <w:szCs w:val="18"/>
              </w:rPr>
              <w:t>Euro</w:t>
            </w:r>
          </w:p>
        </w:tc>
        <w:tc>
          <w:tcPr>
            <w:tcW w:w="1417" w:type="dxa"/>
            <w:vAlign w:val="bottom"/>
          </w:tcPr>
          <w:p w:rsidR="00516CC0" w:rsidRPr="00516CC0" w:rsidRDefault="00516CC0" w:rsidP="00EF0E29">
            <w:pPr>
              <w:tabs>
                <w:tab w:val="decimal" w:pos="522"/>
              </w:tabs>
              <w:spacing w:line="300" w:lineRule="exact"/>
              <w:rPr>
                <w:rFonts w:ascii="Arial" w:hAnsi="Arial" w:cs="Arial"/>
                <w:sz w:val="18"/>
                <w:szCs w:val="18"/>
              </w:rPr>
            </w:pPr>
            <w:r w:rsidRPr="00516CC0">
              <w:rPr>
                <w:rFonts w:ascii="Arial" w:hAnsi="Arial" w:cs="Arial"/>
                <w:sz w:val="18"/>
                <w:szCs w:val="18"/>
              </w:rPr>
              <w:t>0.18</w:t>
            </w:r>
          </w:p>
        </w:tc>
        <w:tc>
          <w:tcPr>
            <w:tcW w:w="1418" w:type="dxa"/>
            <w:vAlign w:val="bottom"/>
          </w:tcPr>
          <w:p w:rsidR="00516CC0" w:rsidRPr="00516CC0" w:rsidRDefault="00516CC0" w:rsidP="00EF0E29">
            <w:pPr>
              <w:tabs>
                <w:tab w:val="decimal" w:pos="522"/>
              </w:tabs>
              <w:spacing w:line="300" w:lineRule="exact"/>
              <w:rPr>
                <w:rFonts w:ascii="Arial" w:hAnsi="Arial" w:cs="Arial"/>
                <w:sz w:val="18"/>
                <w:szCs w:val="18"/>
              </w:rPr>
            </w:pPr>
            <w:r w:rsidRPr="00516CC0">
              <w:rPr>
                <w:rFonts w:ascii="Arial" w:hAnsi="Arial" w:cs="Arial"/>
                <w:sz w:val="18"/>
                <w:szCs w:val="18"/>
              </w:rPr>
              <w:t>0.07</w:t>
            </w:r>
          </w:p>
        </w:tc>
        <w:tc>
          <w:tcPr>
            <w:tcW w:w="1417"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37.9452</w:t>
            </w:r>
          </w:p>
        </w:tc>
        <w:tc>
          <w:tcPr>
            <w:tcW w:w="1418"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38.5567</w:t>
            </w:r>
          </w:p>
        </w:tc>
      </w:tr>
      <w:tr w:rsidR="00516CC0" w:rsidRPr="00BC4A0A" w:rsidTr="00516CC0">
        <w:trPr>
          <w:cantSplit/>
        </w:trPr>
        <w:tc>
          <w:tcPr>
            <w:tcW w:w="3600" w:type="dxa"/>
            <w:vAlign w:val="bottom"/>
          </w:tcPr>
          <w:p w:rsidR="00516CC0" w:rsidRPr="00516CC0" w:rsidRDefault="00516CC0" w:rsidP="00EF0E29">
            <w:pPr>
              <w:tabs>
                <w:tab w:val="left" w:pos="600"/>
                <w:tab w:val="left" w:pos="900"/>
                <w:tab w:val="left" w:pos="1440"/>
              </w:tabs>
              <w:spacing w:line="300" w:lineRule="exact"/>
              <w:ind w:left="72" w:right="14"/>
              <w:rPr>
                <w:rFonts w:ascii="Arial" w:hAnsi="Arial" w:cs="Arial"/>
                <w:sz w:val="18"/>
                <w:szCs w:val="18"/>
              </w:rPr>
            </w:pPr>
            <w:r w:rsidRPr="00516CC0">
              <w:rPr>
                <w:rFonts w:ascii="Arial" w:hAnsi="Arial" w:cs="Arial"/>
                <w:sz w:val="18"/>
                <w:szCs w:val="18"/>
              </w:rPr>
              <w:t>Switzerland franc</w:t>
            </w:r>
          </w:p>
        </w:tc>
        <w:tc>
          <w:tcPr>
            <w:tcW w:w="1417" w:type="dxa"/>
            <w:vAlign w:val="bottom"/>
          </w:tcPr>
          <w:p w:rsidR="00516CC0" w:rsidRPr="00516CC0" w:rsidRDefault="00516CC0" w:rsidP="00EF0E29">
            <w:pPr>
              <w:spacing w:line="300" w:lineRule="exact"/>
              <w:jc w:val="center"/>
              <w:rPr>
                <w:rFonts w:ascii="Arial" w:hAnsi="Arial" w:cs="Arial"/>
                <w:sz w:val="18"/>
                <w:szCs w:val="18"/>
              </w:rPr>
            </w:pPr>
            <w:r w:rsidRPr="00516CC0">
              <w:rPr>
                <w:rFonts w:ascii="Arial" w:hAnsi="Arial" w:cs="Arial"/>
                <w:sz w:val="18"/>
                <w:szCs w:val="18"/>
              </w:rPr>
              <w:t>-</w:t>
            </w:r>
          </w:p>
        </w:tc>
        <w:tc>
          <w:tcPr>
            <w:tcW w:w="1418" w:type="dxa"/>
            <w:vAlign w:val="bottom"/>
          </w:tcPr>
          <w:p w:rsidR="00516CC0" w:rsidRPr="00516CC0" w:rsidRDefault="00516CC0" w:rsidP="00EF0E29">
            <w:pPr>
              <w:tabs>
                <w:tab w:val="decimal" w:pos="522"/>
              </w:tabs>
              <w:spacing w:line="300" w:lineRule="exact"/>
              <w:rPr>
                <w:rFonts w:ascii="Arial" w:hAnsi="Arial" w:cs="Arial"/>
                <w:sz w:val="18"/>
                <w:szCs w:val="18"/>
              </w:rPr>
            </w:pPr>
            <w:r w:rsidRPr="00516CC0">
              <w:rPr>
                <w:rFonts w:ascii="Arial" w:hAnsi="Arial" w:cs="Arial"/>
                <w:sz w:val="18"/>
                <w:szCs w:val="18"/>
              </w:rPr>
              <w:t>0.04</w:t>
            </w:r>
          </w:p>
        </w:tc>
        <w:tc>
          <w:tcPr>
            <w:tcW w:w="1417"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w:t>
            </w:r>
          </w:p>
        </w:tc>
        <w:tc>
          <w:tcPr>
            <w:tcW w:w="1418"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32.9867</w:t>
            </w:r>
          </w:p>
        </w:tc>
      </w:tr>
      <w:tr w:rsidR="00516CC0" w:rsidRPr="00BC4A0A" w:rsidTr="00516CC0">
        <w:trPr>
          <w:cantSplit/>
        </w:trPr>
        <w:tc>
          <w:tcPr>
            <w:tcW w:w="3600" w:type="dxa"/>
            <w:vAlign w:val="bottom"/>
          </w:tcPr>
          <w:p w:rsidR="00516CC0" w:rsidRPr="00516CC0" w:rsidRDefault="00516CC0" w:rsidP="00EF0E29">
            <w:pPr>
              <w:tabs>
                <w:tab w:val="left" w:pos="600"/>
                <w:tab w:val="left" w:pos="900"/>
                <w:tab w:val="left" w:pos="1440"/>
              </w:tabs>
              <w:spacing w:line="300" w:lineRule="exact"/>
              <w:ind w:left="72" w:right="14"/>
              <w:rPr>
                <w:rFonts w:ascii="Arial" w:hAnsi="Arial" w:cs="Arial"/>
                <w:b/>
                <w:bCs/>
                <w:sz w:val="18"/>
                <w:szCs w:val="18"/>
              </w:rPr>
            </w:pPr>
            <w:r w:rsidRPr="00516CC0">
              <w:rPr>
                <w:rFonts w:ascii="Arial" w:hAnsi="Arial" w:cs="Arial"/>
                <w:b/>
                <w:bCs/>
                <w:sz w:val="18"/>
                <w:szCs w:val="18"/>
              </w:rPr>
              <w:t>Liabilities</w:t>
            </w:r>
          </w:p>
        </w:tc>
        <w:tc>
          <w:tcPr>
            <w:tcW w:w="1417" w:type="dxa"/>
            <w:vAlign w:val="bottom"/>
          </w:tcPr>
          <w:p w:rsidR="00516CC0" w:rsidRPr="00516CC0" w:rsidRDefault="00516CC0" w:rsidP="00EF0E29">
            <w:pPr>
              <w:tabs>
                <w:tab w:val="decimal" w:pos="432"/>
              </w:tabs>
              <w:spacing w:line="300" w:lineRule="exact"/>
              <w:rPr>
                <w:rFonts w:ascii="Arial" w:hAnsi="Arial" w:cs="Arial"/>
                <w:sz w:val="18"/>
                <w:szCs w:val="18"/>
              </w:rPr>
            </w:pPr>
          </w:p>
        </w:tc>
        <w:tc>
          <w:tcPr>
            <w:tcW w:w="1418" w:type="dxa"/>
            <w:vAlign w:val="bottom"/>
          </w:tcPr>
          <w:p w:rsidR="00516CC0" w:rsidRPr="00516CC0" w:rsidRDefault="00516CC0" w:rsidP="00EF0E29">
            <w:pPr>
              <w:tabs>
                <w:tab w:val="decimal" w:pos="432"/>
              </w:tabs>
              <w:spacing w:line="300" w:lineRule="exact"/>
              <w:rPr>
                <w:rFonts w:ascii="Arial" w:hAnsi="Arial" w:cs="Arial"/>
                <w:sz w:val="18"/>
                <w:szCs w:val="18"/>
              </w:rPr>
            </w:pPr>
          </w:p>
        </w:tc>
        <w:tc>
          <w:tcPr>
            <w:tcW w:w="1417" w:type="dxa"/>
            <w:vAlign w:val="bottom"/>
          </w:tcPr>
          <w:p w:rsidR="00516CC0" w:rsidRPr="00516CC0" w:rsidRDefault="00516CC0" w:rsidP="00F17256">
            <w:pPr>
              <w:tabs>
                <w:tab w:val="decimal" w:pos="432"/>
              </w:tabs>
              <w:spacing w:line="300" w:lineRule="exact"/>
              <w:ind w:right="-86"/>
              <w:jc w:val="center"/>
              <w:rPr>
                <w:rFonts w:ascii="Arial" w:hAnsi="Arial" w:cs="Arial"/>
                <w:sz w:val="18"/>
                <w:szCs w:val="18"/>
              </w:rPr>
            </w:pPr>
          </w:p>
        </w:tc>
        <w:tc>
          <w:tcPr>
            <w:tcW w:w="1418" w:type="dxa"/>
            <w:vAlign w:val="bottom"/>
          </w:tcPr>
          <w:p w:rsidR="00516CC0" w:rsidRPr="00516CC0" w:rsidRDefault="00516CC0" w:rsidP="00F17256">
            <w:pPr>
              <w:tabs>
                <w:tab w:val="decimal" w:pos="432"/>
              </w:tabs>
              <w:spacing w:line="300" w:lineRule="exact"/>
              <w:ind w:right="-86"/>
              <w:jc w:val="center"/>
              <w:rPr>
                <w:rFonts w:ascii="Arial" w:hAnsi="Arial" w:cs="Arial"/>
                <w:sz w:val="18"/>
                <w:szCs w:val="18"/>
              </w:rPr>
            </w:pPr>
          </w:p>
        </w:tc>
      </w:tr>
      <w:tr w:rsidR="00516CC0" w:rsidRPr="00BC4A0A" w:rsidTr="00516CC0">
        <w:trPr>
          <w:cantSplit/>
        </w:trPr>
        <w:tc>
          <w:tcPr>
            <w:tcW w:w="3600" w:type="dxa"/>
            <w:vAlign w:val="bottom"/>
          </w:tcPr>
          <w:p w:rsidR="00516CC0" w:rsidRPr="00516CC0" w:rsidRDefault="00516CC0" w:rsidP="00EF0E29">
            <w:pPr>
              <w:tabs>
                <w:tab w:val="left" w:pos="600"/>
                <w:tab w:val="left" w:pos="900"/>
                <w:tab w:val="left" w:pos="1440"/>
              </w:tabs>
              <w:spacing w:line="300" w:lineRule="exact"/>
              <w:ind w:left="72" w:right="14"/>
              <w:rPr>
                <w:rFonts w:ascii="Arial" w:hAnsi="Arial" w:cs="Arial"/>
                <w:sz w:val="18"/>
                <w:szCs w:val="18"/>
                <w:cs/>
              </w:rPr>
            </w:pPr>
            <w:r w:rsidRPr="00516CC0">
              <w:rPr>
                <w:rFonts w:ascii="Arial" w:hAnsi="Arial" w:cs="Arial"/>
                <w:sz w:val="18"/>
                <w:szCs w:val="18"/>
              </w:rPr>
              <w:t xml:space="preserve">US dollars </w:t>
            </w:r>
          </w:p>
        </w:tc>
        <w:tc>
          <w:tcPr>
            <w:tcW w:w="1417" w:type="dxa"/>
            <w:vAlign w:val="bottom"/>
          </w:tcPr>
          <w:p w:rsidR="00516CC0" w:rsidRPr="00516CC0" w:rsidRDefault="00516CC0" w:rsidP="00EF0E29">
            <w:pPr>
              <w:tabs>
                <w:tab w:val="decimal" w:pos="522"/>
              </w:tabs>
              <w:spacing w:line="300" w:lineRule="exact"/>
              <w:rPr>
                <w:rFonts w:ascii="Arial" w:hAnsi="Arial" w:cs="Arial"/>
                <w:sz w:val="18"/>
                <w:szCs w:val="18"/>
              </w:rPr>
            </w:pPr>
            <w:r w:rsidRPr="00516CC0">
              <w:rPr>
                <w:rFonts w:ascii="Arial" w:hAnsi="Arial" w:cs="Arial"/>
                <w:sz w:val="18"/>
                <w:szCs w:val="18"/>
              </w:rPr>
              <w:t>5.96</w:t>
            </w:r>
          </w:p>
        </w:tc>
        <w:tc>
          <w:tcPr>
            <w:tcW w:w="1418" w:type="dxa"/>
            <w:vAlign w:val="bottom"/>
          </w:tcPr>
          <w:p w:rsidR="00516CC0" w:rsidRPr="00516CC0" w:rsidRDefault="00516CC0" w:rsidP="00EF0E29">
            <w:pPr>
              <w:tabs>
                <w:tab w:val="decimal" w:pos="522"/>
              </w:tabs>
              <w:spacing w:line="300" w:lineRule="exact"/>
              <w:rPr>
                <w:rFonts w:ascii="Arial" w:hAnsi="Arial" w:cs="Arial"/>
                <w:sz w:val="18"/>
                <w:szCs w:val="18"/>
              </w:rPr>
            </w:pPr>
            <w:r w:rsidRPr="00516CC0">
              <w:rPr>
                <w:rFonts w:ascii="Arial" w:hAnsi="Arial" w:cs="Arial"/>
                <w:sz w:val="18"/>
                <w:szCs w:val="18"/>
              </w:rPr>
              <w:t>5.16</w:t>
            </w:r>
          </w:p>
        </w:tc>
        <w:tc>
          <w:tcPr>
            <w:tcW w:w="1417"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31.4063</w:t>
            </w:r>
          </w:p>
        </w:tc>
        <w:tc>
          <w:tcPr>
            <w:tcW w:w="1418"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32.8472</w:t>
            </w:r>
          </w:p>
        </w:tc>
      </w:tr>
      <w:tr w:rsidR="00516CC0" w:rsidRPr="00BC4A0A" w:rsidTr="00516CC0">
        <w:trPr>
          <w:cantSplit/>
        </w:trPr>
        <w:tc>
          <w:tcPr>
            <w:tcW w:w="3600" w:type="dxa"/>
            <w:vAlign w:val="bottom"/>
          </w:tcPr>
          <w:p w:rsidR="00516CC0" w:rsidRPr="00EF0E29" w:rsidRDefault="00EF0E29" w:rsidP="00EF0E29">
            <w:pPr>
              <w:tabs>
                <w:tab w:val="left" w:pos="600"/>
                <w:tab w:val="left" w:pos="900"/>
                <w:tab w:val="left" w:pos="1440"/>
              </w:tabs>
              <w:spacing w:line="300" w:lineRule="exact"/>
              <w:ind w:left="72" w:right="14"/>
              <w:rPr>
                <w:rFonts w:ascii="Arial" w:hAnsi="Arial" w:cs="Browallia New"/>
                <w:sz w:val="18"/>
                <w:szCs w:val="22"/>
              </w:rPr>
            </w:pPr>
            <w:r>
              <w:rPr>
                <w:rFonts w:ascii="Arial" w:hAnsi="Arial" w:cs="Browallia New"/>
                <w:sz w:val="18"/>
                <w:szCs w:val="22"/>
              </w:rPr>
              <w:t>Japanese Yen</w:t>
            </w:r>
          </w:p>
        </w:tc>
        <w:tc>
          <w:tcPr>
            <w:tcW w:w="1417" w:type="dxa"/>
            <w:vAlign w:val="bottom"/>
          </w:tcPr>
          <w:p w:rsidR="00516CC0" w:rsidRPr="00516CC0" w:rsidRDefault="00516CC0" w:rsidP="00EF0E29">
            <w:pPr>
              <w:spacing w:line="300" w:lineRule="exact"/>
              <w:jc w:val="center"/>
              <w:rPr>
                <w:rFonts w:ascii="Arial" w:hAnsi="Arial" w:cs="Arial"/>
                <w:sz w:val="18"/>
                <w:szCs w:val="18"/>
              </w:rPr>
            </w:pPr>
            <w:r w:rsidRPr="00516CC0">
              <w:rPr>
                <w:rFonts w:ascii="Arial" w:hAnsi="Arial" w:cs="Arial"/>
                <w:sz w:val="18"/>
                <w:szCs w:val="18"/>
              </w:rPr>
              <w:t>-</w:t>
            </w:r>
          </w:p>
        </w:tc>
        <w:tc>
          <w:tcPr>
            <w:tcW w:w="1418" w:type="dxa"/>
            <w:vAlign w:val="bottom"/>
          </w:tcPr>
          <w:p w:rsidR="00516CC0" w:rsidRPr="00516CC0" w:rsidRDefault="00516CC0" w:rsidP="00EF0E29">
            <w:pPr>
              <w:tabs>
                <w:tab w:val="decimal" w:pos="522"/>
              </w:tabs>
              <w:spacing w:line="300" w:lineRule="exact"/>
              <w:rPr>
                <w:rFonts w:ascii="Arial" w:hAnsi="Arial" w:cs="Arial"/>
                <w:sz w:val="18"/>
                <w:szCs w:val="18"/>
              </w:rPr>
            </w:pPr>
            <w:r w:rsidRPr="00516CC0">
              <w:rPr>
                <w:rFonts w:ascii="Arial" w:hAnsi="Arial" w:cs="Arial"/>
                <w:sz w:val="18"/>
                <w:szCs w:val="18"/>
              </w:rPr>
              <w:t>1.03</w:t>
            </w:r>
          </w:p>
        </w:tc>
        <w:tc>
          <w:tcPr>
            <w:tcW w:w="1417"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w:t>
            </w:r>
          </w:p>
        </w:tc>
        <w:tc>
          <w:tcPr>
            <w:tcW w:w="1418" w:type="dxa"/>
            <w:vAlign w:val="bottom"/>
          </w:tcPr>
          <w:p w:rsidR="00516CC0" w:rsidRPr="00516CC0" w:rsidRDefault="00516CC0" w:rsidP="00F17256">
            <w:pPr>
              <w:spacing w:line="300" w:lineRule="exact"/>
              <w:ind w:right="-86"/>
              <w:jc w:val="center"/>
              <w:rPr>
                <w:rFonts w:ascii="Arial" w:hAnsi="Arial" w:cs="Arial"/>
                <w:sz w:val="18"/>
                <w:szCs w:val="18"/>
              </w:rPr>
            </w:pPr>
            <w:r w:rsidRPr="00516CC0">
              <w:rPr>
                <w:rFonts w:ascii="Arial" w:hAnsi="Arial" w:cs="Arial"/>
                <w:sz w:val="18"/>
                <w:szCs w:val="18"/>
              </w:rPr>
              <w:t>0.2936</w:t>
            </w:r>
          </w:p>
        </w:tc>
      </w:tr>
    </w:tbl>
    <w:p w:rsidR="00790647" w:rsidRPr="00BC4A0A" w:rsidRDefault="00790647" w:rsidP="00EF0E29">
      <w:pPr>
        <w:tabs>
          <w:tab w:val="left" w:pos="360"/>
        </w:tabs>
        <w:spacing w:before="240" w:after="120" w:line="360" w:lineRule="exact"/>
        <w:ind w:left="547"/>
        <w:jc w:val="thaiDistribute"/>
        <w:rPr>
          <w:rFonts w:ascii="Arial" w:hAnsi="Arial"/>
          <w:sz w:val="22"/>
          <w:szCs w:val="22"/>
        </w:rPr>
      </w:pPr>
      <w:r w:rsidRPr="00BC4A0A">
        <w:rPr>
          <w:rFonts w:ascii="Arial" w:hAnsi="Arial"/>
          <w:sz w:val="22"/>
          <w:szCs w:val="22"/>
        </w:rPr>
        <w:t>The majority of the liabilities are due within one year.</w:t>
      </w:r>
    </w:p>
    <w:p w:rsidR="00AA5258" w:rsidRPr="009B30D4" w:rsidRDefault="000C0AB1" w:rsidP="003F40B1">
      <w:pPr>
        <w:tabs>
          <w:tab w:val="left" w:pos="851"/>
          <w:tab w:val="left" w:pos="993"/>
        </w:tabs>
        <w:spacing w:before="120" w:after="120" w:line="380" w:lineRule="exact"/>
        <w:ind w:left="567" w:hanging="567"/>
        <w:jc w:val="both"/>
        <w:outlineLvl w:val="0"/>
        <w:rPr>
          <w:rFonts w:ascii="Arial" w:hAnsi="Arial" w:cs="Arial"/>
          <w:b/>
          <w:bCs/>
          <w:sz w:val="22"/>
          <w:szCs w:val="22"/>
          <w:cs/>
        </w:rPr>
      </w:pPr>
      <w:r>
        <w:rPr>
          <w:rFonts w:ascii="Arial" w:hAnsi="Arial" w:cs="Arial"/>
          <w:b/>
          <w:bCs/>
          <w:sz w:val="22"/>
          <w:szCs w:val="22"/>
        </w:rPr>
        <w:lastRenderedPageBreak/>
        <w:t>17</w:t>
      </w:r>
      <w:r w:rsidR="00AA5258" w:rsidRPr="009B30D4">
        <w:rPr>
          <w:rFonts w:ascii="Arial" w:hAnsi="Arial" w:cs="Arial"/>
          <w:b/>
          <w:bCs/>
          <w:sz w:val="22"/>
          <w:szCs w:val="22"/>
        </w:rPr>
        <w:t xml:space="preserve">.  </w:t>
      </w:r>
      <w:r w:rsidR="00AA5258">
        <w:rPr>
          <w:rFonts w:ascii="Arial" w:hAnsi="Arial" w:cs="Arial"/>
          <w:b/>
          <w:bCs/>
          <w:sz w:val="22"/>
          <w:szCs w:val="22"/>
        </w:rPr>
        <w:tab/>
        <w:t>Events after the reporting period</w:t>
      </w:r>
    </w:p>
    <w:p w:rsidR="00AA5258" w:rsidRDefault="00952E0B" w:rsidP="003F40B1">
      <w:pPr>
        <w:spacing w:before="120" w:after="120" w:line="380" w:lineRule="exact"/>
        <w:ind w:left="540" w:right="-68" w:hanging="540"/>
        <w:jc w:val="both"/>
        <w:rPr>
          <w:rFonts w:ascii="Arial" w:hAnsi="Arial" w:cs="Arial"/>
          <w:sz w:val="22"/>
          <w:szCs w:val="22"/>
        </w:rPr>
      </w:pPr>
      <w:r>
        <w:rPr>
          <w:rFonts w:ascii="Arial" w:hAnsi="Arial" w:cs="Arial"/>
          <w:sz w:val="22"/>
          <w:szCs w:val="22"/>
        </w:rPr>
        <w:tab/>
      </w:r>
      <w:r w:rsidR="00AA5258">
        <w:rPr>
          <w:rFonts w:ascii="Arial" w:hAnsi="Arial" w:cs="Arial"/>
          <w:sz w:val="22"/>
          <w:szCs w:val="22"/>
        </w:rPr>
        <w:t xml:space="preserve">On </w:t>
      </w:r>
      <w:r w:rsidR="001F311C">
        <w:rPr>
          <w:rFonts w:ascii="Arial" w:hAnsi="Arial" w:cs="Arial"/>
          <w:sz w:val="22"/>
          <w:szCs w:val="22"/>
        </w:rPr>
        <w:t>24</w:t>
      </w:r>
      <w:r w:rsidR="00AA5258">
        <w:rPr>
          <w:rFonts w:ascii="Arial" w:hAnsi="Arial" w:cs="Arial"/>
          <w:sz w:val="22"/>
          <w:szCs w:val="22"/>
        </w:rPr>
        <w:t xml:space="preserve"> April 201</w:t>
      </w:r>
      <w:r w:rsidR="001F311C">
        <w:rPr>
          <w:rFonts w:ascii="Arial" w:hAnsi="Arial" w:cs="Arial"/>
          <w:sz w:val="22"/>
          <w:szCs w:val="22"/>
        </w:rPr>
        <w:t>8</w:t>
      </w:r>
      <w:r w:rsidR="00AA5258">
        <w:rPr>
          <w:rFonts w:ascii="Arial" w:hAnsi="Arial" w:cs="Arial"/>
          <w:sz w:val="22"/>
          <w:szCs w:val="22"/>
        </w:rPr>
        <w:t>, the Annual General Meeting of the Company’s shareholders passed a resolution to approve a dividen</w:t>
      </w:r>
      <w:r w:rsidR="001F311C">
        <w:rPr>
          <w:rFonts w:ascii="Arial" w:hAnsi="Arial" w:cs="Arial"/>
          <w:sz w:val="22"/>
          <w:szCs w:val="22"/>
        </w:rPr>
        <w:t>d payment in respect of the 2017</w:t>
      </w:r>
      <w:r w:rsidR="00AA5258">
        <w:rPr>
          <w:rFonts w:ascii="Arial" w:hAnsi="Arial" w:cs="Arial"/>
          <w:sz w:val="22"/>
          <w:szCs w:val="22"/>
        </w:rPr>
        <w:t xml:space="preserve"> profit to the Company’s shareholders at Baht </w:t>
      </w:r>
      <w:r w:rsidR="00814AB4">
        <w:rPr>
          <w:rFonts w:ascii="Arial" w:hAnsi="Arial" w:cstheme="minorBidi"/>
          <w:sz w:val="22"/>
          <w:szCs w:val="22"/>
        </w:rPr>
        <w:t>1.25</w:t>
      </w:r>
      <w:r w:rsidR="00AA5258">
        <w:rPr>
          <w:rFonts w:ascii="Arial" w:hAnsi="Arial" w:cs="Arial"/>
          <w:sz w:val="22"/>
          <w:szCs w:val="22"/>
        </w:rPr>
        <w:t xml:space="preserve"> per share, totaling Baht </w:t>
      </w:r>
      <w:r w:rsidR="00814AB4">
        <w:rPr>
          <w:rFonts w:ascii="Arial" w:hAnsi="Arial" w:cs="Arial"/>
          <w:sz w:val="22"/>
          <w:szCs w:val="22"/>
        </w:rPr>
        <w:t>100</w:t>
      </w:r>
      <w:r w:rsidR="00AA5258">
        <w:rPr>
          <w:rFonts w:ascii="Arial" w:hAnsi="Arial" w:cs="Arial"/>
          <w:sz w:val="22"/>
          <w:szCs w:val="22"/>
        </w:rPr>
        <w:t xml:space="preserve"> million, which will be paid to the shareholders on </w:t>
      </w:r>
      <w:r w:rsidR="00814AB4">
        <w:rPr>
          <w:rFonts w:ascii="Arial" w:hAnsi="Arial" w:cs="Arial"/>
          <w:sz w:val="22"/>
          <w:szCs w:val="22"/>
        </w:rPr>
        <w:t>22 May 2018</w:t>
      </w:r>
      <w:r w:rsidR="00AA5258">
        <w:rPr>
          <w:rFonts w:ascii="Arial" w:hAnsi="Arial" w:cs="Arial"/>
          <w:sz w:val="22"/>
          <w:szCs w:val="22"/>
        </w:rPr>
        <w:t>. Such dividend will be recorded in the second quarter of 201</w:t>
      </w:r>
      <w:r w:rsidR="001F311C">
        <w:rPr>
          <w:rFonts w:ascii="Arial" w:hAnsi="Arial" w:cs="Arial"/>
          <w:sz w:val="22"/>
          <w:szCs w:val="22"/>
        </w:rPr>
        <w:t>8</w:t>
      </w:r>
      <w:r w:rsidR="00AA5258">
        <w:rPr>
          <w:rFonts w:ascii="Arial" w:hAnsi="Arial" w:cs="Arial"/>
          <w:sz w:val="22"/>
          <w:szCs w:val="22"/>
        </w:rPr>
        <w:t>.</w:t>
      </w:r>
    </w:p>
    <w:p w:rsidR="00516CC0" w:rsidRDefault="00516CC0" w:rsidP="003F40B1">
      <w:pPr>
        <w:tabs>
          <w:tab w:val="left" w:pos="4140"/>
          <w:tab w:val="left" w:pos="6390"/>
        </w:tabs>
        <w:spacing w:before="120" w:after="120" w:line="380" w:lineRule="exact"/>
        <w:ind w:left="547" w:hanging="547"/>
        <w:jc w:val="thaiDistribute"/>
        <w:rPr>
          <w:rFonts w:ascii="Angsana New" w:hAnsi="Angsana New"/>
          <w:b/>
          <w:bCs/>
          <w:sz w:val="32"/>
          <w:szCs w:val="32"/>
        </w:rPr>
      </w:pPr>
      <w:r w:rsidRPr="00516CC0">
        <w:rPr>
          <w:rFonts w:ascii="Arial" w:hAnsi="Arial" w:cs="Arial"/>
          <w:b/>
          <w:bCs/>
          <w:sz w:val="22"/>
          <w:szCs w:val="22"/>
        </w:rPr>
        <w:t>18.</w:t>
      </w:r>
      <w:r w:rsidRPr="00516CC0">
        <w:rPr>
          <w:rFonts w:ascii="Arial" w:hAnsi="Arial" w:cs="Arial"/>
          <w:b/>
          <w:bCs/>
          <w:sz w:val="22"/>
          <w:szCs w:val="22"/>
        </w:rPr>
        <w:tab/>
      </w:r>
      <w:r w:rsidRPr="00ED7E99">
        <w:rPr>
          <w:rFonts w:ascii="Arial" w:hAnsi="Arial"/>
          <w:b/>
          <w:bCs/>
          <w:sz w:val="22"/>
          <w:szCs w:val="22"/>
        </w:rPr>
        <w:t>Reclassification</w:t>
      </w:r>
    </w:p>
    <w:p w:rsidR="00516CC0" w:rsidRDefault="00516CC0" w:rsidP="003F40B1">
      <w:pPr>
        <w:spacing w:before="120" w:after="240" w:line="380" w:lineRule="exact"/>
        <w:ind w:left="547" w:right="-72" w:hanging="547"/>
        <w:jc w:val="both"/>
        <w:rPr>
          <w:rFonts w:ascii="Arial" w:hAnsi="Arial" w:cs="Arial"/>
          <w:sz w:val="22"/>
          <w:szCs w:val="22"/>
        </w:rPr>
      </w:pPr>
      <w:r w:rsidRPr="00516CC0">
        <w:rPr>
          <w:rFonts w:ascii="Arial" w:hAnsi="Arial" w:cs="Arial"/>
          <w:sz w:val="22"/>
          <w:szCs w:val="22"/>
          <w:cs/>
        </w:rPr>
        <w:tab/>
      </w:r>
      <w:r w:rsidR="00E230EC">
        <w:rPr>
          <w:rFonts w:ascii="Arial" w:hAnsi="Arial" w:cs="Arial"/>
          <w:sz w:val="22"/>
          <w:szCs w:val="22"/>
        </w:rPr>
        <w:t xml:space="preserve">The Company has reclassified the following items in the </w:t>
      </w:r>
      <w:r w:rsidR="003F40B1">
        <w:rPr>
          <w:rFonts w:ascii="Arial" w:hAnsi="Arial" w:cs="Arial"/>
          <w:sz w:val="22"/>
          <w:szCs w:val="22"/>
        </w:rPr>
        <w:t>comprehensive income statement</w:t>
      </w:r>
      <w:r w:rsidR="006F3E2D">
        <w:rPr>
          <w:rFonts w:ascii="Arial" w:hAnsi="Arial" w:cs="Arial"/>
          <w:sz w:val="22"/>
          <w:szCs w:val="22"/>
        </w:rPr>
        <w:t xml:space="preserve">   </w:t>
      </w:r>
      <w:r w:rsidR="00E230EC" w:rsidRPr="006F3E2D">
        <w:rPr>
          <w:rFonts w:ascii="Arial" w:hAnsi="Arial" w:cs="Arial"/>
          <w:spacing w:val="-4"/>
          <w:sz w:val="22"/>
          <w:szCs w:val="22"/>
        </w:rPr>
        <w:t>for the three-month period ended 31 March 2017 to conform to the current period’s classification.</w:t>
      </w:r>
    </w:p>
    <w:p w:rsidR="00516CC0" w:rsidRPr="00516CC0" w:rsidRDefault="00516CC0" w:rsidP="00516CC0">
      <w:pPr>
        <w:spacing w:line="380" w:lineRule="exact"/>
        <w:ind w:left="547" w:right="-72" w:hanging="547"/>
        <w:jc w:val="right"/>
        <w:rPr>
          <w:rFonts w:ascii="Arial" w:hAnsi="Arial" w:cs="Arial"/>
          <w:sz w:val="22"/>
          <w:szCs w:val="22"/>
        </w:rPr>
      </w:pPr>
      <w:r w:rsidRPr="00516CC0">
        <w:rPr>
          <w:rFonts w:ascii="Arial" w:hAnsi="Arial" w:cs="Arial"/>
          <w:kern w:val="28"/>
          <w:sz w:val="22"/>
          <w:szCs w:val="22"/>
        </w:rPr>
        <w:t>(Unit: Thousand Baht)</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729"/>
        <w:gridCol w:w="1729"/>
      </w:tblGrid>
      <w:tr w:rsidR="00516CC0" w:rsidRPr="00516CC0" w:rsidTr="00516CC0">
        <w:tc>
          <w:tcPr>
            <w:tcW w:w="5490" w:type="dxa"/>
            <w:vAlign w:val="bottom"/>
          </w:tcPr>
          <w:p w:rsidR="00516CC0" w:rsidRPr="00516CC0" w:rsidRDefault="00516CC0" w:rsidP="00516CC0">
            <w:pPr>
              <w:spacing w:line="380" w:lineRule="exact"/>
              <w:ind w:right="-72"/>
              <w:jc w:val="both"/>
              <w:rPr>
                <w:rFonts w:ascii="Arial" w:hAnsi="Arial" w:cs="Arial"/>
                <w:sz w:val="22"/>
                <w:szCs w:val="22"/>
              </w:rPr>
            </w:pPr>
          </w:p>
        </w:tc>
        <w:tc>
          <w:tcPr>
            <w:tcW w:w="1729" w:type="dxa"/>
            <w:vAlign w:val="bottom"/>
          </w:tcPr>
          <w:p w:rsidR="00516CC0" w:rsidRPr="00516CC0" w:rsidRDefault="00516CC0" w:rsidP="00516CC0">
            <w:pPr>
              <w:pBdr>
                <w:bottom w:val="single" w:sz="4" w:space="1" w:color="auto"/>
              </w:pBdr>
              <w:spacing w:line="380" w:lineRule="exact"/>
              <w:jc w:val="center"/>
              <w:rPr>
                <w:rFonts w:ascii="Arial" w:hAnsi="Arial" w:cs="Arial"/>
                <w:kern w:val="28"/>
                <w:sz w:val="22"/>
                <w:szCs w:val="22"/>
              </w:rPr>
            </w:pPr>
            <w:r w:rsidRPr="00516CC0">
              <w:rPr>
                <w:rFonts w:ascii="Arial" w:hAnsi="Arial" w:cs="Arial"/>
                <w:kern w:val="28"/>
                <w:sz w:val="22"/>
                <w:szCs w:val="22"/>
              </w:rPr>
              <w:t>As reclassified</w:t>
            </w:r>
          </w:p>
        </w:tc>
        <w:tc>
          <w:tcPr>
            <w:tcW w:w="1729" w:type="dxa"/>
            <w:vAlign w:val="bottom"/>
          </w:tcPr>
          <w:p w:rsidR="00516CC0" w:rsidRPr="00516CC0" w:rsidRDefault="00516CC0" w:rsidP="00516CC0">
            <w:pPr>
              <w:pBdr>
                <w:bottom w:val="single" w:sz="4" w:space="1" w:color="auto"/>
              </w:pBdr>
              <w:spacing w:line="380" w:lineRule="exact"/>
              <w:jc w:val="center"/>
              <w:rPr>
                <w:rFonts w:ascii="Arial" w:hAnsi="Arial" w:cs="Arial"/>
                <w:kern w:val="28"/>
                <w:sz w:val="22"/>
                <w:szCs w:val="22"/>
              </w:rPr>
            </w:pPr>
            <w:r w:rsidRPr="00516CC0">
              <w:rPr>
                <w:rFonts w:ascii="Arial" w:hAnsi="Arial" w:cs="Arial"/>
                <w:kern w:val="28"/>
                <w:sz w:val="22"/>
                <w:szCs w:val="22"/>
              </w:rPr>
              <w:t>As previously reported</w:t>
            </w:r>
          </w:p>
        </w:tc>
      </w:tr>
      <w:tr w:rsidR="00516CC0" w:rsidRPr="00516CC0" w:rsidTr="00516CC0">
        <w:tc>
          <w:tcPr>
            <w:tcW w:w="5490" w:type="dxa"/>
            <w:vAlign w:val="bottom"/>
          </w:tcPr>
          <w:p w:rsidR="00516CC0" w:rsidRPr="00516CC0" w:rsidRDefault="00516CC0" w:rsidP="00516CC0">
            <w:pPr>
              <w:spacing w:line="380" w:lineRule="exact"/>
              <w:ind w:right="-72"/>
              <w:jc w:val="both"/>
              <w:rPr>
                <w:rFonts w:ascii="Arial" w:hAnsi="Arial" w:cs="Arial"/>
                <w:sz w:val="22"/>
                <w:szCs w:val="22"/>
              </w:rPr>
            </w:pPr>
            <w:r w:rsidRPr="00516CC0">
              <w:rPr>
                <w:rFonts w:ascii="Arial" w:hAnsi="Arial" w:cs="Arial"/>
                <w:sz w:val="22"/>
                <w:szCs w:val="22"/>
              </w:rPr>
              <w:t>Sales</w:t>
            </w:r>
          </w:p>
        </w:tc>
        <w:tc>
          <w:tcPr>
            <w:tcW w:w="1729" w:type="dxa"/>
            <w:vAlign w:val="bottom"/>
          </w:tcPr>
          <w:p w:rsidR="00516CC0" w:rsidRPr="00516CC0" w:rsidRDefault="00516CC0" w:rsidP="00516CC0">
            <w:pPr>
              <w:tabs>
                <w:tab w:val="decimal" w:pos="1242"/>
              </w:tabs>
              <w:spacing w:line="380" w:lineRule="exact"/>
              <w:ind w:right="-36"/>
              <w:jc w:val="both"/>
              <w:rPr>
                <w:rFonts w:ascii="Arial" w:hAnsi="Arial" w:cs="Arial"/>
                <w:sz w:val="22"/>
                <w:szCs w:val="22"/>
              </w:rPr>
            </w:pPr>
            <w:r w:rsidRPr="00516CC0">
              <w:rPr>
                <w:rFonts w:ascii="Arial" w:hAnsi="Arial" w:cs="Arial"/>
                <w:sz w:val="22"/>
                <w:szCs w:val="22"/>
                <w:cs/>
              </w:rPr>
              <w:t>641</w:t>
            </w:r>
            <w:r w:rsidRPr="00516CC0">
              <w:rPr>
                <w:rFonts w:ascii="Arial" w:hAnsi="Arial" w:cs="Arial"/>
                <w:sz w:val="22"/>
                <w:szCs w:val="22"/>
              </w:rPr>
              <w:t>,366</w:t>
            </w:r>
          </w:p>
        </w:tc>
        <w:tc>
          <w:tcPr>
            <w:tcW w:w="1729" w:type="dxa"/>
            <w:vAlign w:val="bottom"/>
          </w:tcPr>
          <w:p w:rsidR="00516CC0" w:rsidRPr="00516CC0" w:rsidRDefault="00516CC0" w:rsidP="00516CC0">
            <w:pPr>
              <w:tabs>
                <w:tab w:val="decimal" w:pos="1242"/>
              </w:tabs>
              <w:spacing w:line="380" w:lineRule="exact"/>
              <w:ind w:right="-36"/>
              <w:jc w:val="both"/>
              <w:rPr>
                <w:rFonts w:ascii="Arial" w:hAnsi="Arial" w:cs="Arial"/>
                <w:sz w:val="22"/>
                <w:szCs w:val="22"/>
              </w:rPr>
            </w:pPr>
            <w:r w:rsidRPr="00516CC0">
              <w:rPr>
                <w:rFonts w:ascii="Arial" w:hAnsi="Arial" w:cs="Arial"/>
                <w:sz w:val="22"/>
                <w:szCs w:val="22"/>
              </w:rPr>
              <w:t>639,825</w:t>
            </w:r>
          </w:p>
        </w:tc>
      </w:tr>
      <w:tr w:rsidR="00516CC0" w:rsidRPr="00516CC0" w:rsidTr="00516CC0">
        <w:tc>
          <w:tcPr>
            <w:tcW w:w="5490" w:type="dxa"/>
            <w:vAlign w:val="bottom"/>
          </w:tcPr>
          <w:p w:rsidR="00516CC0" w:rsidRPr="00516CC0" w:rsidRDefault="00516CC0" w:rsidP="00516CC0">
            <w:pPr>
              <w:spacing w:line="380" w:lineRule="exact"/>
              <w:ind w:right="-72"/>
              <w:jc w:val="both"/>
              <w:rPr>
                <w:rFonts w:ascii="Arial" w:hAnsi="Arial" w:cs="Arial"/>
                <w:sz w:val="22"/>
                <w:szCs w:val="22"/>
              </w:rPr>
            </w:pPr>
            <w:r w:rsidRPr="00516CC0">
              <w:rPr>
                <w:rFonts w:ascii="Arial" w:hAnsi="Arial" w:cs="Arial"/>
                <w:sz w:val="22"/>
                <w:szCs w:val="22"/>
              </w:rPr>
              <w:t>Other income</w:t>
            </w:r>
          </w:p>
        </w:tc>
        <w:tc>
          <w:tcPr>
            <w:tcW w:w="1729" w:type="dxa"/>
            <w:vAlign w:val="bottom"/>
          </w:tcPr>
          <w:p w:rsidR="00516CC0" w:rsidRPr="00516CC0" w:rsidRDefault="00516CC0" w:rsidP="00516CC0">
            <w:pPr>
              <w:tabs>
                <w:tab w:val="decimal" w:pos="1242"/>
              </w:tabs>
              <w:spacing w:line="380" w:lineRule="exact"/>
              <w:ind w:right="-36"/>
              <w:jc w:val="both"/>
              <w:rPr>
                <w:rFonts w:ascii="Arial" w:hAnsi="Arial" w:cs="Arial"/>
                <w:sz w:val="22"/>
                <w:szCs w:val="22"/>
              </w:rPr>
            </w:pPr>
            <w:r w:rsidRPr="00516CC0">
              <w:rPr>
                <w:rFonts w:ascii="Arial" w:hAnsi="Arial" w:cs="Arial"/>
                <w:sz w:val="22"/>
                <w:szCs w:val="22"/>
              </w:rPr>
              <w:t>11,458</w:t>
            </w:r>
          </w:p>
        </w:tc>
        <w:tc>
          <w:tcPr>
            <w:tcW w:w="1729" w:type="dxa"/>
            <w:vAlign w:val="bottom"/>
          </w:tcPr>
          <w:p w:rsidR="00516CC0" w:rsidRPr="00516CC0" w:rsidRDefault="00516CC0" w:rsidP="00516CC0">
            <w:pPr>
              <w:tabs>
                <w:tab w:val="decimal" w:pos="1242"/>
              </w:tabs>
              <w:spacing w:line="380" w:lineRule="exact"/>
              <w:ind w:right="-36"/>
              <w:jc w:val="both"/>
              <w:rPr>
                <w:rFonts w:ascii="Arial" w:hAnsi="Arial" w:cs="Arial"/>
                <w:sz w:val="22"/>
                <w:szCs w:val="22"/>
              </w:rPr>
            </w:pPr>
            <w:r w:rsidRPr="00516CC0">
              <w:rPr>
                <w:rFonts w:ascii="Arial" w:hAnsi="Arial" w:cs="Arial"/>
                <w:sz w:val="22"/>
                <w:szCs w:val="22"/>
              </w:rPr>
              <w:t>12,999</w:t>
            </w:r>
          </w:p>
        </w:tc>
      </w:tr>
    </w:tbl>
    <w:p w:rsidR="001343AA" w:rsidRPr="001343AA" w:rsidRDefault="00E230EC" w:rsidP="001343AA">
      <w:pPr>
        <w:tabs>
          <w:tab w:val="left" w:pos="851"/>
          <w:tab w:val="left" w:pos="993"/>
        </w:tabs>
        <w:spacing w:before="240" w:after="120" w:line="380" w:lineRule="exact"/>
        <w:ind w:left="562" w:hanging="562"/>
        <w:jc w:val="both"/>
        <w:outlineLvl w:val="0"/>
        <w:rPr>
          <w:rFonts w:ascii="Arial" w:hAnsi="Arial" w:cs="Arial"/>
          <w:sz w:val="22"/>
          <w:szCs w:val="22"/>
        </w:rPr>
      </w:pPr>
      <w:r>
        <w:rPr>
          <w:rFonts w:ascii="Arial" w:hAnsi="Arial" w:cs="Arial"/>
          <w:sz w:val="22"/>
          <w:szCs w:val="22"/>
        </w:rPr>
        <w:tab/>
        <w:t>The reclassifications had no effect to previously reported profit for the period or shareholders’ equity.</w:t>
      </w:r>
      <w:r w:rsidR="001343AA">
        <w:rPr>
          <w:rFonts w:ascii="Arial" w:hAnsi="Arial" w:cs="Arial"/>
          <w:sz w:val="22"/>
          <w:szCs w:val="22"/>
        </w:rPr>
        <w:tab/>
      </w:r>
    </w:p>
    <w:p w:rsidR="003848CC" w:rsidRPr="009B30D4" w:rsidRDefault="001F311C" w:rsidP="001343AA">
      <w:pPr>
        <w:tabs>
          <w:tab w:val="left" w:pos="851"/>
          <w:tab w:val="left" w:pos="993"/>
        </w:tabs>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w:t>
      </w:r>
      <w:r w:rsidR="001343AA">
        <w:rPr>
          <w:rFonts w:ascii="Arial" w:hAnsi="Arial" w:cs="Arial"/>
          <w:b/>
          <w:bCs/>
          <w:sz w:val="22"/>
          <w:szCs w:val="22"/>
        </w:rPr>
        <w:t>9</w:t>
      </w:r>
      <w:r w:rsidR="003848CC" w:rsidRPr="009B30D4">
        <w:rPr>
          <w:rFonts w:ascii="Arial" w:hAnsi="Arial" w:cs="Arial"/>
          <w:b/>
          <w:bCs/>
          <w:sz w:val="22"/>
          <w:szCs w:val="22"/>
        </w:rPr>
        <w:t xml:space="preserve">.  </w:t>
      </w:r>
      <w:r w:rsidR="009B30D4">
        <w:rPr>
          <w:rFonts w:ascii="Arial" w:hAnsi="Arial" w:cs="Arial"/>
          <w:b/>
          <w:bCs/>
          <w:sz w:val="22"/>
          <w:szCs w:val="22"/>
        </w:rPr>
        <w:tab/>
      </w:r>
      <w:r w:rsidR="009B30D4" w:rsidRPr="009B30D4">
        <w:rPr>
          <w:rFonts w:ascii="Arial" w:hAnsi="Arial" w:cs="Arial"/>
          <w:b/>
          <w:bCs/>
          <w:sz w:val="22"/>
          <w:szCs w:val="22"/>
        </w:rPr>
        <w:t xml:space="preserve">Approval of </w:t>
      </w:r>
      <w:r w:rsidR="005D7B6D">
        <w:rPr>
          <w:rFonts w:ascii="Arial" w:hAnsi="Arial" w:cs="Arial"/>
          <w:b/>
          <w:bCs/>
          <w:sz w:val="22"/>
          <w:szCs w:val="22"/>
        </w:rPr>
        <w:t xml:space="preserve">interim </w:t>
      </w:r>
      <w:r w:rsidR="009B30D4" w:rsidRPr="009B30D4">
        <w:rPr>
          <w:rFonts w:ascii="Arial" w:hAnsi="Arial" w:cs="Arial"/>
          <w:b/>
          <w:bCs/>
          <w:sz w:val="22"/>
          <w:szCs w:val="22"/>
        </w:rPr>
        <w:t>financial statements</w:t>
      </w:r>
    </w:p>
    <w:p w:rsidR="003848CC" w:rsidRPr="00065CB8" w:rsidRDefault="003848CC" w:rsidP="001F39BF">
      <w:pPr>
        <w:spacing w:before="120" w:after="120" w:line="380" w:lineRule="exact"/>
        <w:ind w:left="547" w:right="-72" w:firstLine="14"/>
        <w:jc w:val="both"/>
        <w:rPr>
          <w:rFonts w:ascii="Arial" w:hAnsi="Arial" w:cs="Arial"/>
          <w:b/>
          <w:bCs/>
          <w:sz w:val="22"/>
          <w:szCs w:val="22"/>
        </w:rPr>
      </w:pPr>
      <w:r w:rsidRPr="003848CC">
        <w:rPr>
          <w:rFonts w:ascii="Arial" w:hAnsi="Arial" w:cs="Arial"/>
          <w:sz w:val="22"/>
          <w:szCs w:val="22"/>
        </w:rPr>
        <w:t xml:space="preserve">The </w:t>
      </w:r>
      <w:r w:rsidR="009E62BE">
        <w:rPr>
          <w:rFonts w:ascii="Arial" w:hAnsi="Arial" w:cs="Arial"/>
          <w:sz w:val="22"/>
          <w:szCs w:val="22"/>
        </w:rPr>
        <w:t xml:space="preserve">interim </w:t>
      </w:r>
      <w:r w:rsidRPr="003848CC">
        <w:rPr>
          <w:rFonts w:ascii="Arial" w:hAnsi="Arial" w:cs="Arial"/>
          <w:sz w:val="22"/>
          <w:szCs w:val="22"/>
        </w:rPr>
        <w:t xml:space="preserve">financial statements have been approved by </w:t>
      </w:r>
      <w:r w:rsidR="00662F4E" w:rsidRPr="00662F4E">
        <w:rPr>
          <w:rFonts w:ascii="Arial" w:hAnsi="Arial" w:cs="Arial"/>
          <w:sz w:val="22"/>
          <w:szCs w:val="22"/>
        </w:rPr>
        <w:t>the Company’s Board of Directors</w:t>
      </w:r>
      <w:r w:rsidRPr="003848CC">
        <w:rPr>
          <w:rFonts w:ascii="Arial" w:hAnsi="Arial" w:cs="Arial"/>
          <w:sz w:val="22"/>
          <w:szCs w:val="22"/>
        </w:rPr>
        <w:t xml:space="preserve">                    on </w:t>
      </w:r>
      <w:r w:rsidR="00516CC0">
        <w:rPr>
          <w:rFonts w:ascii="Arial" w:hAnsi="Arial" w:cs="Arial"/>
          <w:sz w:val="22"/>
          <w:szCs w:val="22"/>
        </w:rPr>
        <w:t>11 May 2018.</w:t>
      </w:r>
    </w:p>
    <w:sectPr w:rsidR="003848CC" w:rsidRPr="00065CB8" w:rsidSect="00E46F55">
      <w:headerReference w:type="default" r:id="rId8"/>
      <w:footerReference w:type="default" r:id="rId9"/>
      <w:pgSz w:w="11907" w:h="16840" w:code="9"/>
      <w:pgMar w:top="1296" w:right="1080" w:bottom="1080" w:left="1339" w:header="706" w:footer="4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6B0" w:rsidRDefault="00B856B0" w:rsidP="003848CC">
      <w:r>
        <w:separator/>
      </w:r>
    </w:p>
  </w:endnote>
  <w:endnote w:type="continuationSeparator" w:id="0">
    <w:p w:rsidR="00B856B0" w:rsidRDefault="00B856B0" w:rsidP="0038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CC0" w:rsidRPr="00D7592F" w:rsidRDefault="00516CC0" w:rsidP="003848CC">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6CC0" w:rsidRPr="00927256" w:rsidRDefault="00516CC0" w:rsidP="00316635">
                          <w:pPr>
                            <w:jc w:val="center"/>
                            <w:rPr>
                              <w:rFonts w:ascii="Arial" w:hAnsi="Arial"/>
                              <w:sz w:val="16"/>
                              <w:szCs w:val="16"/>
                            </w:rPr>
                          </w:pPr>
                          <w:r w:rsidRPr="00927256">
                            <w:rPr>
                              <w:rFonts w:ascii="Arial" w:hAnsi="Arial"/>
                              <w:sz w:val="16"/>
                              <w:szCs w:val="16"/>
                            </w:rPr>
                            <w:t>We, being responsible for the preparation of</w:t>
                          </w:r>
                        </w:p>
                        <w:p w:rsidR="00516CC0" w:rsidRPr="00927256" w:rsidRDefault="00516CC0" w:rsidP="00316635">
                          <w:pPr>
                            <w:jc w:val="center"/>
                            <w:rPr>
                              <w:rFonts w:ascii="Arial" w:hAnsi="Arial"/>
                              <w:sz w:val="16"/>
                              <w:szCs w:val="16"/>
                            </w:rPr>
                          </w:pPr>
                          <w:r w:rsidRPr="00927256">
                            <w:rPr>
                              <w:rFonts w:ascii="Arial" w:hAnsi="Arial"/>
                              <w:sz w:val="16"/>
                              <w:szCs w:val="16"/>
                            </w:rPr>
                            <w:t>these financial statements and notes thereto,</w:t>
                          </w:r>
                        </w:p>
                        <w:p w:rsidR="00516CC0" w:rsidRPr="00927256" w:rsidRDefault="00516CC0" w:rsidP="00316635">
                          <w:pPr>
                            <w:jc w:val="center"/>
                            <w:rPr>
                              <w:rFonts w:ascii="Arial" w:hAnsi="Arial"/>
                              <w:sz w:val="16"/>
                              <w:szCs w:val="16"/>
                            </w:rPr>
                          </w:pPr>
                          <w:r w:rsidRPr="00927256">
                            <w:rPr>
                              <w:rFonts w:ascii="Arial" w:hAnsi="Arial"/>
                              <w:sz w:val="16"/>
                              <w:szCs w:val="16"/>
                            </w:rPr>
                            <w:t>hereby approve their issue in final form.</w:t>
                          </w:r>
                        </w:p>
                        <w:p w:rsidR="00516CC0" w:rsidRPr="00927256" w:rsidRDefault="00516CC0" w:rsidP="00316635">
                          <w:pPr>
                            <w:jc w:val="center"/>
                            <w:rPr>
                              <w:rFonts w:ascii="Arial" w:hAnsi="Arial"/>
                              <w:sz w:val="16"/>
                              <w:szCs w:val="16"/>
                            </w:rPr>
                          </w:pPr>
                        </w:p>
                        <w:p w:rsidR="00516CC0" w:rsidRPr="00927256" w:rsidRDefault="00516CC0" w:rsidP="00316635">
                          <w:pPr>
                            <w:jc w:val="center"/>
                            <w:rPr>
                              <w:rFonts w:ascii="Arial" w:hAnsi="Arial"/>
                              <w:sz w:val="16"/>
                              <w:szCs w:val="16"/>
                            </w:rPr>
                          </w:pPr>
                          <w:r w:rsidRPr="00927256">
                            <w:rPr>
                              <w:rFonts w:ascii="Arial" w:hAnsi="Arial"/>
                              <w:sz w:val="16"/>
                              <w:szCs w:val="16"/>
                            </w:rPr>
                            <w:t>………………..……………………..…….…</w:t>
                          </w:r>
                        </w:p>
                        <w:p w:rsidR="00516CC0" w:rsidRPr="00927256" w:rsidRDefault="00516CC0" w:rsidP="00316635">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1.05pt;margin-top:508.7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Ai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eFlAJgV81rWj6Bg&#10;JUFgIFMYe7BopfqO0QgjJMf625YqhlH3XsArSENC7MxxGxLPI9ioc8v63EJFBVA5NhhNy6WZ5tR2&#10;UHzTQqTp3Ql5Ay+n4U7UT1kd3huMCcftMNLsHDrfO6+nwbv4BQ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e+MwIrcC&#10;AADABQAADgAAAAAAAAAAAAAAAAAuAgAAZHJzL2Uyb0RvYy54bWxQSwECLQAUAAYACAAAACEAGDGt&#10;LOAAAAANAQAADwAAAAAAAAAAAAAAAAARBQAAZHJzL2Rvd25yZXYueG1sUEsFBgAAAAAEAAQA8wAA&#10;AB4GAAAAAA==&#10;" filled="f" stroked="f">
              <v:textbox>
                <w:txbxContent>
                  <w:p w:rsidR="00516CC0" w:rsidRPr="00927256" w:rsidRDefault="00516CC0" w:rsidP="00316635">
                    <w:pPr>
                      <w:jc w:val="center"/>
                      <w:rPr>
                        <w:rFonts w:ascii="Arial" w:hAnsi="Arial"/>
                        <w:sz w:val="16"/>
                        <w:szCs w:val="16"/>
                      </w:rPr>
                    </w:pPr>
                    <w:r w:rsidRPr="00927256">
                      <w:rPr>
                        <w:rFonts w:ascii="Arial" w:hAnsi="Arial"/>
                        <w:sz w:val="16"/>
                        <w:szCs w:val="16"/>
                      </w:rPr>
                      <w:t>We, being responsible for the preparation of</w:t>
                    </w:r>
                  </w:p>
                  <w:p w:rsidR="00516CC0" w:rsidRPr="00927256" w:rsidRDefault="00516CC0" w:rsidP="00316635">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516CC0" w:rsidRPr="00927256" w:rsidRDefault="00516CC0" w:rsidP="00316635">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516CC0" w:rsidRPr="00927256" w:rsidRDefault="00516CC0" w:rsidP="00316635">
                    <w:pPr>
                      <w:jc w:val="center"/>
                      <w:rPr>
                        <w:rFonts w:ascii="Arial" w:hAnsi="Arial"/>
                        <w:sz w:val="16"/>
                        <w:szCs w:val="16"/>
                      </w:rPr>
                    </w:pPr>
                  </w:p>
                  <w:p w:rsidR="00516CC0" w:rsidRPr="00927256" w:rsidRDefault="00516CC0" w:rsidP="00316635">
                    <w:pPr>
                      <w:jc w:val="center"/>
                      <w:rPr>
                        <w:rFonts w:ascii="Arial" w:hAnsi="Arial"/>
                        <w:sz w:val="16"/>
                        <w:szCs w:val="16"/>
                      </w:rPr>
                    </w:pPr>
                    <w:r w:rsidRPr="00927256">
                      <w:rPr>
                        <w:rFonts w:ascii="Arial" w:hAnsi="Arial"/>
                        <w:sz w:val="16"/>
                        <w:szCs w:val="16"/>
                      </w:rPr>
                      <w:t>………………..……………………..…….…</w:t>
                    </w:r>
                  </w:p>
                  <w:p w:rsidR="00516CC0" w:rsidRPr="00927256" w:rsidRDefault="00516CC0" w:rsidP="00316635">
                    <w:pPr>
                      <w:jc w:val="center"/>
                      <w:rPr>
                        <w:rFonts w:ascii="Arial" w:hAnsi="Arial"/>
                        <w:sz w:val="16"/>
                        <w:szCs w:val="16"/>
                      </w:rPr>
                    </w:pPr>
                    <w:r w:rsidRPr="00927256">
                      <w:rPr>
                        <w:rFonts w:ascii="Arial" w:hAnsi="Arial"/>
                        <w:sz w:val="16"/>
                        <w:szCs w:val="16"/>
                      </w:rPr>
                      <w:t>Directors</w:t>
                    </w:r>
                  </w:p>
                </w:txbxContent>
              </v:textbox>
            </v:shape>
          </w:pict>
        </mc:Fallback>
      </mc:AlternateContent>
    </w:r>
    <w:r w:rsidRPr="00D7592F">
      <w:rPr>
        <w:rStyle w:val="PageNumber"/>
        <w:rFonts w:ascii="Arial" w:hAnsi="Arial"/>
        <w:sz w:val="22"/>
        <w:szCs w:val="22"/>
      </w:rPr>
      <w:fldChar w:fldCharType="begin"/>
    </w:r>
    <w:r w:rsidRPr="00D7592F">
      <w:rPr>
        <w:rStyle w:val="PageNumber"/>
        <w:rFonts w:ascii="Arial" w:hAnsi="Arial"/>
        <w:sz w:val="22"/>
        <w:szCs w:val="22"/>
      </w:rPr>
      <w:instrText xml:space="preserve"> PAGE </w:instrText>
    </w:r>
    <w:r w:rsidRPr="00D7592F">
      <w:rPr>
        <w:rStyle w:val="PageNumber"/>
        <w:rFonts w:ascii="Arial" w:hAnsi="Arial"/>
        <w:sz w:val="22"/>
        <w:szCs w:val="22"/>
      </w:rPr>
      <w:fldChar w:fldCharType="separate"/>
    </w:r>
    <w:r w:rsidR="00F45249">
      <w:rPr>
        <w:rStyle w:val="PageNumber"/>
        <w:rFonts w:ascii="Arial" w:hAnsi="Arial"/>
        <w:noProof/>
        <w:sz w:val="22"/>
        <w:szCs w:val="22"/>
      </w:rPr>
      <w:t>10</w:t>
    </w:r>
    <w:r w:rsidRPr="00D7592F">
      <w:rPr>
        <w:rStyle w:val="PageNumber"/>
        <w:rFonts w:ascii="Arial" w:hAnsi="Arial"/>
        <w:sz w:val="22"/>
        <w:szCs w:val="22"/>
      </w:rPr>
      <w:fldChar w:fldCharType="end"/>
    </w:r>
  </w:p>
  <w:p w:rsidR="00516CC0" w:rsidRDefault="00516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6B0" w:rsidRDefault="00B856B0" w:rsidP="003848CC">
      <w:r>
        <w:separator/>
      </w:r>
    </w:p>
  </w:footnote>
  <w:footnote w:type="continuationSeparator" w:id="0">
    <w:p w:rsidR="00B856B0" w:rsidRDefault="00B856B0" w:rsidP="0038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CC0" w:rsidRPr="00CC6A17" w:rsidRDefault="00516CC0" w:rsidP="003848CC">
    <w:pPr>
      <w:tabs>
        <w:tab w:val="left" w:pos="720"/>
      </w:tabs>
      <w:spacing w:after="120" w:line="380" w:lineRule="exact"/>
      <w:jc w:val="right"/>
      <w:rPr>
        <w:rFonts w:ascii="Times New Roman" w:hAnsi="Times New Roman" w:cs="Times New Roman"/>
        <w:sz w:val="16"/>
        <w:szCs w:val="16"/>
      </w:rPr>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9164D0D"/>
    <w:multiLevelType w:val="hybridMultilevel"/>
    <w:tmpl w:val="2494B362"/>
    <w:lvl w:ilvl="0" w:tplc="0EF64B82">
      <w:numFmt w:val="bullet"/>
      <w:lvlText w:val=""/>
      <w:lvlJc w:val="left"/>
      <w:pPr>
        <w:tabs>
          <w:tab w:val="num" w:pos="2222"/>
        </w:tabs>
        <w:ind w:left="2222" w:hanging="360"/>
      </w:pPr>
      <w:rPr>
        <w:rFonts w:ascii="Symbol" w:eastAsia="Times New Roman" w:hAnsi="Symbol" w:cs="CordiaUPC" w:hint="default"/>
      </w:rPr>
    </w:lvl>
    <w:lvl w:ilvl="1" w:tplc="04090003" w:tentative="1">
      <w:start w:val="1"/>
      <w:numFmt w:val="bullet"/>
      <w:lvlText w:val="o"/>
      <w:lvlJc w:val="left"/>
      <w:pPr>
        <w:tabs>
          <w:tab w:val="num" w:pos="2942"/>
        </w:tabs>
        <w:ind w:left="2942" w:hanging="360"/>
      </w:pPr>
      <w:rPr>
        <w:rFonts w:ascii="Courier New" w:hAnsi="Courier New" w:hint="default"/>
      </w:rPr>
    </w:lvl>
    <w:lvl w:ilvl="2" w:tplc="04090005" w:tentative="1">
      <w:start w:val="1"/>
      <w:numFmt w:val="bullet"/>
      <w:lvlText w:val=""/>
      <w:lvlJc w:val="left"/>
      <w:pPr>
        <w:tabs>
          <w:tab w:val="num" w:pos="3662"/>
        </w:tabs>
        <w:ind w:left="3662" w:hanging="360"/>
      </w:pPr>
      <w:rPr>
        <w:rFonts w:ascii="Wingdings" w:hAnsi="Wingdings" w:hint="default"/>
      </w:rPr>
    </w:lvl>
    <w:lvl w:ilvl="3" w:tplc="04090001" w:tentative="1">
      <w:start w:val="1"/>
      <w:numFmt w:val="bullet"/>
      <w:lvlText w:val=""/>
      <w:lvlJc w:val="left"/>
      <w:pPr>
        <w:tabs>
          <w:tab w:val="num" w:pos="4382"/>
        </w:tabs>
        <w:ind w:left="4382" w:hanging="360"/>
      </w:pPr>
      <w:rPr>
        <w:rFonts w:ascii="Symbol" w:hAnsi="Symbol" w:hint="default"/>
      </w:rPr>
    </w:lvl>
    <w:lvl w:ilvl="4" w:tplc="04090003" w:tentative="1">
      <w:start w:val="1"/>
      <w:numFmt w:val="bullet"/>
      <w:lvlText w:val="o"/>
      <w:lvlJc w:val="left"/>
      <w:pPr>
        <w:tabs>
          <w:tab w:val="num" w:pos="5102"/>
        </w:tabs>
        <w:ind w:left="5102" w:hanging="360"/>
      </w:pPr>
      <w:rPr>
        <w:rFonts w:ascii="Courier New" w:hAnsi="Courier New" w:hint="default"/>
      </w:rPr>
    </w:lvl>
    <w:lvl w:ilvl="5" w:tplc="04090005" w:tentative="1">
      <w:start w:val="1"/>
      <w:numFmt w:val="bullet"/>
      <w:lvlText w:val=""/>
      <w:lvlJc w:val="left"/>
      <w:pPr>
        <w:tabs>
          <w:tab w:val="num" w:pos="5822"/>
        </w:tabs>
        <w:ind w:left="5822" w:hanging="360"/>
      </w:pPr>
      <w:rPr>
        <w:rFonts w:ascii="Wingdings" w:hAnsi="Wingdings" w:hint="default"/>
      </w:rPr>
    </w:lvl>
    <w:lvl w:ilvl="6" w:tplc="04090001" w:tentative="1">
      <w:start w:val="1"/>
      <w:numFmt w:val="bullet"/>
      <w:lvlText w:val=""/>
      <w:lvlJc w:val="left"/>
      <w:pPr>
        <w:tabs>
          <w:tab w:val="num" w:pos="6542"/>
        </w:tabs>
        <w:ind w:left="6542" w:hanging="360"/>
      </w:pPr>
      <w:rPr>
        <w:rFonts w:ascii="Symbol" w:hAnsi="Symbol" w:hint="default"/>
      </w:rPr>
    </w:lvl>
    <w:lvl w:ilvl="7" w:tplc="04090003" w:tentative="1">
      <w:start w:val="1"/>
      <w:numFmt w:val="bullet"/>
      <w:lvlText w:val="o"/>
      <w:lvlJc w:val="left"/>
      <w:pPr>
        <w:tabs>
          <w:tab w:val="num" w:pos="7262"/>
        </w:tabs>
        <w:ind w:left="7262" w:hanging="360"/>
      </w:pPr>
      <w:rPr>
        <w:rFonts w:ascii="Courier New" w:hAnsi="Courier New" w:hint="default"/>
      </w:rPr>
    </w:lvl>
    <w:lvl w:ilvl="8" w:tplc="04090005" w:tentative="1">
      <w:start w:val="1"/>
      <w:numFmt w:val="bullet"/>
      <w:lvlText w:val=""/>
      <w:lvlJc w:val="left"/>
      <w:pPr>
        <w:tabs>
          <w:tab w:val="num" w:pos="7982"/>
        </w:tabs>
        <w:ind w:left="7982" w:hanging="360"/>
      </w:pPr>
      <w:rPr>
        <w:rFonts w:ascii="Wingdings" w:hAnsi="Wingdings" w:hint="default"/>
      </w:rPr>
    </w:lvl>
  </w:abstractNum>
  <w:abstractNum w:abstractNumId="4"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5"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6" w15:restartNumberingAfterBreak="0">
    <w:nsid w:val="118F403E"/>
    <w:multiLevelType w:val="hybridMultilevel"/>
    <w:tmpl w:val="629211C8"/>
    <w:lvl w:ilvl="0" w:tplc="95FE980A">
      <w:start w:val="17"/>
      <w:numFmt w:val="decimal"/>
      <w:lvlText w:val="%1."/>
      <w:lvlJc w:val="left"/>
      <w:pPr>
        <w:tabs>
          <w:tab w:val="num" w:pos="1099"/>
        </w:tabs>
        <w:ind w:left="1099" w:hanging="390"/>
      </w:pPr>
      <w:rPr>
        <w:rFonts w:hint="default"/>
        <w:u w:val="none"/>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31A0960"/>
    <w:multiLevelType w:val="hybridMultilevel"/>
    <w:tmpl w:val="C9A200F8"/>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9"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0"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2" w15:restartNumberingAfterBreak="0">
    <w:nsid w:val="33CD76D7"/>
    <w:multiLevelType w:val="hybridMultilevel"/>
    <w:tmpl w:val="F2DEF54A"/>
    <w:lvl w:ilvl="0" w:tplc="17C68C32">
      <w:start w:val="3"/>
      <w:numFmt w:val="decimal"/>
      <w:lvlText w:val="%1."/>
      <w:lvlJc w:val="left"/>
      <w:pPr>
        <w:tabs>
          <w:tab w:val="num" w:pos="1069"/>
        </w:tabs>
        <w:ind w:left="1069" w:hanging="360"/>
      </w:pPr>
      <w:rPr>
        <w:rFonts w:hint="default"/>
        <w:sz w:val="22"/>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3"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4" w15:restartNumberingAfterBreak="0">
    <w:nsid w:val="3A767A35"/>
    <w:multiLevelType w:val="hybridMultilevel"/>
    <w:tmpl w:val="177A1C3A"/>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B54445A"/>
    <w:multiLevelType w:val="hybridMultilevel"/>
    <w:tmpl w:val="D19E24DC"/>
    <w:lvl w:ilvl="0" w:tplc="4CD6238A">
      <w:start w:val="3"/>
      <w:numFmt w:val="bullet"/>
      <w:lvlText w:val="-"/>
      <w:lvlJc w:val="left"/>
      <w:pPr>
        <w:tabs>
          <w:tab w:val="num" w:pos="2953"/>
        </w:tabs>
        <w:ind w:left="2953" w:hanging="111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16"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23535"/>
    <w:multiLevelType w:val="hybridMultilevel"/>
    <w:tmpl w:val="FF3C6594"/>
    <w:lvl w:ilvl="0" w:tplc="4D982620">
      <w:start w:val="16"/>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8"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9"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0" w15:restartNumberingAfterBreak="0">
    <w:nsid w:val="4DAC0AA2"/>
    <w:multiLevelType w:val="hybridMultilevel"/>
    <w:tmpl w:val="358467D6"/>
    <w:lvl w:ilvl="0" w:tplc="83168838">
      <w:start w:val="2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23"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4"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5"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6"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7"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8"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9"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30"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31" w15:restartNumberingAfterBreak="0">
    <w:nsid w:val="70F94ACA"/>
    <w:multiLevelType w:val="hybridMultilevel"/>
    <w:tmpl w:val="FAAA0430"/>
    <w:lvl w:ilvl="0" w:tplc="799845E0">
      <w:start w:val="21"/>
      <w:numFmt w:val="bullet"/>
      <w:lvlText w:val="-"/>
      <w:lvlJc w:val="left"/>
      <w:pPr>
        <w:ind w:left="656" w:hanging="360"/>
      </w:pPr>
      <w:rPr>
        <w:rFonts w:ascii="Times New Roman" w:eastAsia="Times New Roman" w:hAnsi="Times New Roman" w:cs="Times New Roman"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2"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34"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abstractNumId w:val="23"/>
  </w:num>
  <w:num w:numId="2">
    <w:abstractNumId w:val="19"/>
  </w:num>
  <w:num w:numId="3">
    <w:abstractNumId w:val="18"/>
  </w:num>
  <w:num w:numId="4">
    <w:abstractNumId w:val="8"/>
  </w:num>
  <w:num w:numId="5">
    <w:abstractNumId w:val="28"/>
  </w:num>
  <w:num w:numId="6">
    <w:abstractNumId w:val="28"/>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abstractNumId w:val="11"/>
  </w:num>
  <w:num w:numId="8">
    <w:abstractNumId w:val="10"/>
  </w:num>
  <w:num w:numId="9">
    <w:abstractNumId w:val="26"/>
  </w:num>
  <w:num w:numId="10">
    <w:abstractNumId w:val="22"/>
  </w:num>
  <w:num w:numId="11">
    <w:abstractNumId w:val="9"/>
  </w:num>
  <w:num w:numId="12">
    <w:abstractNumId w:val="27"/>
  </w:num>
  <w:num w:numId="13">
    <w:abstractNumId w:val="29"/>
  </w:num>
  <w:num w:numId="14">
    <w:abstractNumId w:val="24"/>
  </w:num>
  <w:num w:numId="15">
    <w:abstractNumId w:val="13"/>
  </w:num>
  <w:num w:numId="16">
    <w:abstractNumId w:val="4"/>
  </w:num>
  <w:num w:numId="17">
    <w:abstractNumId w:val="25"/>
  </w:num>
  <w:num w:numId="18">
    <w:abstractNumId w:val="25"/>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abstractNumId w:val="1"/>
  </w:num>
  <w:num w:numId="20">
    <w:abstractNumId w:val="30"/>
  </w:num>
  <w:num w:numId="21">
    <w:abstractNumId w:val="0"/>
  </w:num>
  <w:num w:numId="22">
    <w:abstractNumId w:val="34"/>
  </w:num>
  <w:num w:numId="23">
    <w:abstractNumId w:val="33"/>
  </w:num>
  <w:num w:numId="24">
    <w:abstractNumId w:val="21"/>
  </w:num>
  <w:num w:numId="25">
    <w:abstractNumId w:val="2"/>
  </w:num>
  <w:num w:numId="26">
    <w:abstractNumId w:val="16"/>
  </w:num>
  <w:num w:numId="27">
    <w:abstractNumId w:val="32"/>
  </w:num>
  <w:num w:numId="28">
    <w:abstractNumId w:val="5"/>
  </w:num>
  <w:num w:numId="29">
    <w:abstractNumId w:val="3"/>
  </w:num>
  <w:num w:numId="30">
    <w:abstractNumId w:val="15"/>
  </w:num>
  <w:num w:numId="31">
    <w:abstractNumId w:val="6"/>
  </w:num>
  <w:num w:numId="32">
    <w:abstractNumId w:val="17"/>
  </w:num>
  <w:num w:numId="33">
    <w:abstractNumId w:val="12"/>
  </w:num>
  <w:num w:numId="34">
    <w:abstractNumId w:val="7"/>
  </w:num>
  <w:num w:numId="35">
    <w:abstractNumId w:val="14"/>
  </w:num>
  <w:num w:numId="36">
    <w:abstractNumId w:val="2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130"/>
    <w:rsid w:val="00006884"/>
    <w:rsid w:val="00010002"/>
    <w:rsid w:val="0001176C"/>
    <w:rsid w:val="00011AEB"/>
    <w:rsid w:val="00013E7B"/>
    <w:rsid w:val="00014BED"/>
    <w:rsid w:val="00016018"/>
    <w:rsid w:val="00020C7C"/>
    <w:rsid w:val="00020ECF"/>
    <w:rsid w:val="000249FD"/>
    <w:rsid w:val="00027D7D"/>
    <w:rsid w:val="00030D30"/>
    <w:rsid w:val="000363E2"/>
    <w:rsid w:val="0004007A"/>
    <w:rsid w:val="00040335"/>
    <w:rsid w:val="000518C0"/>
    <w:rsid w:val="000530F5"/>
    <w:rsid w:val="0005415E"/>
    <w:rsid w:val="00057A7D"/>
    <w:rsid w:val="00060570"/>
    <w:rsid w:val="000652C0"/>
    <w:rsid w:val="00065FBD"/>
    <w:rsid w:val="000669CE"/>
    <w:rsid w:val="0007332C"/>
    <w:rsid w:val="000738BB"/>
    <w:rsid w:val="00074EEF"/>
    <w:rsid w:val="00076123"/>
    <w:rsid w:val="000818DA"/>
    <w:rsid w:val="00081CD6"/>
    <w:rsid w:val="00091676"/>
    <w:rsid w:val="00092C1F"/>
    <w:rsid w:val="00093572"/>
    <w:rsid w:val="00094390"/>
    <w:rsid w:val="0009534A"/>
    <w:rsid w:val="000A4083"/>
    <w:rsid w:val="000A47F1"/>
    <w:rsid w:val="000B096D"/>
    <w:rsid w:val="000B13A9"/>
    <w:rsid w:val="000B2532"/>
    <w:rsid w:val="000B4F66"/>
    <w:rsid w:val="000C0AB1"/>
    <w:rsid w:val="000C0B3C"/>
    <w:rsid w:val="000C70F9"/>
    <w:rsid w:val="000D0EFC"/>
    <w:rsid w:val="000D2C54"/>
    <w:rsid w:val="000D6978"/>
    <w:rsid w:val="000E0431"/>
    <w:rsid w:val="000E0E46"/>
    <w:rsid w:val="000E1F12"/>
    <w:rsid w:val="000E2083"/>
    <w:rsid w:val="000E27D9"/>
    <w:rsid w:val="000E2B4F"/>
    <w:rsid w:val="000E4371"/>
    <w:rsid w:val="000E4B7C"/>
    <w:rsid w:val="000E5617"/>
    <w:rsid w:val="000E6A44"/>
    <w:rsid w:val="000F17CA"/>
    <w:rsid w:val="000F251A"/>
    <w:rsid w:val="000F40B1"/>
    <w:rsid w:val="000F69C7"/>
    <w:rsid w:val="0010006D"/>
    <w:rsid w:val="00100A6E"/>
    <w:rsid w:val="00101066"/>
    <w:rsid w:val="001047D7"/>
    <w:rsid w:val="0010705C"/>
    <w:rsid w:val="001128B9"/>
    <w:rsid w:val="0011553D"/>
    <w:rsid w:val="00122415"/>
    <w:rsid w:val="001228FF"/>
    <w:rsid w:val="00125DC9"/>
    <w:rsid w:val="00126BF1"/>
    <w:rsid w:val="001330F9"/>
    <w:rsid w:val="001343AA"/>
    <w:rsid w:val="00135470"/>
    <w:rsid w:val="00135A1A"/>
    <w:rsid w:val="00135C74"/>
    <w:rsid w:val="00136649"/>
    <w:rsid w:val="00136914"/>
    <w:rsid w:val="00137B90"/>
    <w:rsid w:val="001428DA"/>
    <w:rsid w:val="00142B8E"/>
    <w:rsid w:val="00142EC5"/>
    <w:rsid w:val="0014354A"/>
    <w:rsid w:val="00143765"/>
    <w:rsid w:val="00152413"/>
    <w:rsid w:val="001563D8"/>
    <w:rsid w:val="001578CE"/>
    <w:rsid w:val="001642F6"/>
    <w:rsid w:val="0016618C"/>
    <w:rsid w:val="0017330A"/>
    <w:rsid w:val="001763FE"/>
    <w:rsid w:val="0017784B"/>
    <w:rsid w:val="001813A6"/>
    <w:rsid w:val="001851A6"/>
    <w:rsid w:val="0018531F"/>
    <w:rsid w:val="00187B3C"/>
    <w:rsid w:val="00190E32"/>
    <w:rsid w:val="0019498D"/>
    <w:rsid w:val="00197E62"/>
    <w:rsid w:val="001A11F6"/>
    <w:rsid w:val="001A409C"/>
    <w:rsid w:val="001A589B"/>
    <w:rsid w:val="001B2FC1"/>
    <w:rsid w:val="001C1D0C"/>
    <w:rsid w:val="001C4D3E"/>
    <w:rsid w:val="001D1E34"/>
    <w:rsid w:val="001D426F"/>
    <w:rsid w:val="001E163E"/>
    <w:rsid w:val="001E4FFE"/>
    <w:rsid w:val="001E536A"/>
    <w:rsid w:val="001F20BE"/>
    <w:rsid w:val="001F311C"/>
    <w:rsid w:val="001F3142"/>
    <w:rsid w:val="001F3450"/>
    <w:rsid w:val="001F39BF"/>
    <w:rsid w:val="00203E34"/>
    <w:rsid w:val="00204619"/>
    <w:rsid w:val="00206054"/>
    <w:rsid w:val="00206130"/>
    <w:rsid w:val="002079B8"/>
    <w:rsid w:val="00211495"/>
    <w:rsid w:val="00215513"/>
    <w:rsid w:val="00215FA3"/>
    <w:rsid w:val="002215AE"/>
    <w:rsid w:val="00222369"/>
    <w:rsid w:val="00223C24"/>
    <w:rsid w:val="0023160A"/>
    <w:rsid w:val="002325D6"/>
    <w:rsid w:val="002338CB"/>
    <w:rsid w:val="00235A09"/>
    <w:rsid w:val="00237A7A"/>
    <w:rsid w:val="00240326"/>
    <w:rsid w:val="002412A3"/>
    <w:rsid w:val="00241333"/>
    <w:rsid w:val="00241A87"/>
    <w:rsid w:val="002427F7"/>
    <w:rsid w:val="002466FD"/>
    <w:rsid w:val="002467D7"/>
    <w:rsid w:val="00252C21"/>
    <w:rsid w:val="002549D6"/>
    <w:rsid w:val="0025725F"/>
    <w:rsid w:val="002572CC"/>
    <w:rsid w:val="002577A5"/>
    <w:rsid w:val="00264FA9"/>
    <w:rsid w:val="002654FE"/>
    <w:rsid w:val="00265ADE"/>
    <w:rsid w:val="00266DE6"/>
    <w:rsid w:val="002722EE"/>
    <w:rsid w:val="002739D1"/>
    <w:rsid w:val="00281EA9"/>
    <w:rsid w:val="002832D3"/>
    <w:rsid w:val="0028350C"/>
    <w:rsid w:val="00286DCE"/>
    <w:rsid w:val="00287041"/>
    <w:rsid w:val="002878D5"/>
    <w:rsid w:val="00287E2F"/>
    <w:rsid w:val="002910D6"/>
    <w:rsid w:val="002949D6"/>
    <w:rsid w:val="00295D61"/>
    <w:rsid w:val="00295D64"/>
    <w:rsid w:val="002A02D3"/>
    <w:rsid w:val="002A5127"/>
    <w:rsid w:val="002A6CCD"/>
    <w:rsid w:val="002A7D9C"/>
    <w:rsid w:val="002B3D0C"/>
    <w:rsid w:val="002B5D44"/>
    <w:rsid w:val="002B6AC9"/>
    <w:rsid w:val="002C36B7"/>
    <w:rsid w:val="002C4FA2"/>
    <w:rsid w:val="002D1493"/>
    <w:rsid w:val="002D151E"/>
    <w:rsid w:val="002D16E5"/>
    <w:rsid w:val="002D4237"/>
    <w:rsid w:val="002D6181"/>
    <w:rsid w:val="002D6E2C"/>
    <w:rsid w:val="002D73C9"/>
    <w:rsid w:val="002E1B18"/>
    <w:rsid w:val="002E6F3D"/>
    <w:rsid w:val="002F0DBD"/>
    <w:rsid w:val="002F281A"/>
    <w:rsid w:val="002F3000"/>
    <w:rsid w:val="002F579F"/>
    <w:rsid w:val="002F606D"/>
    <w:rsid w:val="002F69F2"/>
    <w:rsid w:val="002F7D30"/>
    <w:rsid w:val="0030022C"/>
    <w:rsid w:val="003028B6"/>
    <w:rsid w:val="003127E9"/>
    <w:rsid w:val="00315894"/>
    <w:rsid w:val="00316635"/>
    <w:rsid w:val="0032157F"/>
    <w:rsid w:val="00322379"/>
    <w:rsid w:val="00322F82"/>
    <w:rsid w:val="00327C55"/>
    <w:rsid w:val="003334EA"/>
    <w:rsid w:val="00333FC8"/>
    <w:rsid w:val="00334D6F"/>
    <w:rsid w:val="00340D05"/>
    <w:rsid w:val="00344A2A"/>
    <w:rsid w:val="00350073"/>
    <w:rsid w:val="003518C6"/>
    <w:rsid w:val="00354300"/>
    <w:rsid w:val="003577C8"/>
    <w:rsid w:val="00364371"/>
    <w:rsid w:val="003652C8"/>
    <w:rsid w:val="00370161"/>
    <w:rsid w:val="003706A2"/>
    <w:rsid w:val="0037651F"/>
    <w:rsid w:val="003773B2"/>
    <w:rsid w:val="00383800"/>
    <w:rsid w:val="003848CC"/>
    <w:rsid w:val="00386531"/>
    <w:rsid w:val="00387F0F"/>
    <w:rsid w:val="00392E31"/>
    <w:rsid w:val="00393829"/>
    <w:rsid w:val="00396E25"/>
    <w:rsid w:val="003A21B3"/>
    <w:rsid w:val="003A32C4"/>
    <w:rsid w:val="003A3E12"/>
    <w:rsid w:val="003A629C"/>
    <w:rsid w:val="003B27F6"/>
    <w:rsid w:val="003B2868"/>
    <w:rsid w:val="003B61BE"/>
    <w:rsid w:val="003C09DB"/>
    <w:rsid w:val="003C0F30"/>
    <w:rsid w:val="003C26E8"/>
    <w:rsid w:val="003C2C4C"/>
    <w:rsid w:val="003C2F41"/>
    <w:rsid w:val="003C30F5"/>
    <w:rsid w:val="003C51FB"/>
    <w:rsid w:val="003C7744"/>
    <w:rsid w:val="003D2236"/>
    <w:rsid w:val="003D51B1"/>
    <w:rsid w:val="003D6B6F"/>
    <w:rsid w:val="003E024B"/>
    <w:rsid w:val="003E08FB"/>
    <w:rsid w:val="003E3B3E"/>
    <w:rsid w:val="003E6184"/>
    <w:rsid w:val="003F349C"/>
    <w:rsid w:val="003F40B1"/>
    <w:rsid w:val="003F4D09"/>
    <w:rsid w:val="003F6EE5"/>
    <w:rsid w:val="004016C7"/>
    <w:rsid w:val="0040251E"/>
    <w:rsid w:val="00402DBB"/>
    <w:rsid w:val="004058F1"/>
    <w:rsid w:val="004073C9"/>
    <w:rsid w:val="00411ED2"/>
    <w:rsid w:val="0041271B"/>
    <w:rsid w:val="00415CE2"/>
    <w:rsid w:val="0042049B"/>
    <w:rsid w:val="0042163F"/>
    <w:rsid w:val="0042169E"/>
    <w:rsid w:val="00424D85"/>
    <w:rsid w:val="004275EB"/>
    <w:rsid w:val="00427FCA"/>
    <w:rsid w:val="00430862"/>
    <w:rsid w:val="00432177"/>
    <w:rsid w:val="00437671"/>
    <w:rsid w:val="00444F7E"/>
    <w:rsid w:val="00445BFA"/>
    <w:rsid w:val="00445C88"/>
    <w:rsid w:val="00445F06"/>
    <w:rsid w:val="0045041F"/>
    <w:rsid w:val="004508BA"/>
    <w:rsid w:val="00454EC0"/>
    <w:rsid w:val="0045664B"/>
    <w:rsid w:val="00456C3E"/>
    <w:rsid w:val="0046267D"/>
    <w:rsid w:val="00465EFA"/>
    <w:rsid w:val="00470747"/>
    <w:rsid w:val="004709F0"/>
    <w:rsid w:val="004809BB"/>
    <w:rsid w:val="00483619"/>
    <w:rsid w:val="00483A4E"/>
    <w:rsid w:val="004851E4"/>
    <w:rsid w:val="00485296"/>
    <w:rsid w:val="004859BC"/>
    <w:rsid w:val="00485A89"/>
    <w:rsid w:val="004865AE"/>
    <w:rsid w:val="004913EB"/>
    <w:rsid w:val="00494925"/>
    <w:rsid w:val="0049500C"/>
    <w:rsid w:val="0049588D"/>
    <w:rsid w:val="004A3C8E"/>
    <w:rsid w:val="004A63F1"/>
    <w:rsid w:val="004A779D"/>
    <w:rsid w:val="004B5385"/>
    <w:rsid w:val="004B58D2"/>
    <w:rsid w:val="004B70A1"/>
    <w:rsid w:val="004C1C35"/>
    <w:rsid w:val="004C3A28"/>
    <w:rsid w:val="004C4CB7"/>
    <w:rsid w:val="004C4DE5"/>
    <w:rsid w:val="004C57AC"/>
    <w:rsid w:val="004D21F0"/>
    <w:rsid w:val="004D5285"/>
    <w:rsid w:val="004E1EDE"/>
    <w:rsid w:val="004E2868"/>
    <w:rsid w:val="004E7AFC"/>
    <w:rsid w:val="004F3EB1"/>
    <w:rsid w:val="004F4A96"/>
    <w:rsid w:val="004F5A72"/>
    <w:rsid w:val="004F7983"/>
    <w:rsid w:val="004F7F71"/>
    <w:rsid w:val="00500DBE"/>
    <w:rsid w:val="00500F9E"/>
    <w:rsid w:val="00501720"/>
    <w:rsid w:val="00504CAB"/>
    <w:rsid w:val="005056A3"/>
    <w:rsid w:val="005077EA"/>
    <w:rsid w:val="00507C37"/>
    <w:rsid w:val="00507CBB"/>
    <w:rsid w:val="00510011"/>
    <w:rsid w:val="00516111"/>
    <w:rsid w:val="00516594"/>
    <w:rsid w:val="00516CC0"/>
    <w:rsid w:val="00517EE2"/>
    <w:rsid w:val="0052033E"/>
    <w:rsid w:val="00524062"/>
    <w:rsid w:val="005307AD"/>
    <w:rsid w:val="00531D84"/>
    <w:rsid w:val="005323DE"/>
    <w:rsid w:val="00532B9A"/>
    <w:rsid w:val="00535241"/>
    <w:rsid w:val="00536653"/>
    <w:rsid w:val="00536CB7"/>
    <w:rsid w:val="00537587"/>
    <w:rsid w:val="00537BFB"/>
    <w:rsid w:val="005423E5"/>
    <w:rsid w:val="0054246F"/>
    <w:rsid w:val="0055080D"/>
    <w:rsid w:val="00554AD1"/>
    <w:rsid w:val="005559D6"/>
    <w:rsid w:val="005567BB"/>
    <w:rsid w:val="0055764B"/>
    <w:rsid w:val="00560618"/>
    <w:rsid w:val="0056314D"/>
    <w:rsid w:val="00563324"/>
    <w:rsid w:val="00563C79"/>
    <w:rsid w:val="005652BA"/>
    <w:rsid w:val="00565E4D"/>
    <w:rsid w:val="00566681"/>
    <w:rsid w:val="00570C08"/>
    <w:rsid w:val="00572E04"/>
    <w:rsid w:val="00577252"/>
    <w:rsid w:val="00577344"/>
    <w:rsid w:val="005779CA"/>
    <w:rsid w:val="00580845"/>
    <w:rsid w:val="005837B6"/>
    <w:rsid w:val="00585A85"/>
    <w:rsid w:val="00586979"/>
    <w:rsid w:val="00586BBE"/>
    <w:rsid w:val="0058710F"/>
    <w:rsid w:val="0059347A"/>
    <w:rsid w:val="005955F8"/>
    <w:rsid w:val="0059678B"/>
    <w:rsid w:val="005A252E"/>
    <w:rsid w:val="005A2EDA"/>
    <w:rsid w:val="005A521C"/>
    <w:rsid w:val="005A528C"/>
    <w:rsid w:val="005A614A"/>
    <w:rsid w:val="005B45BF"/>
    <w:rsid w:val="005B5583"/>
    <w:rsid w:val="005C07CB"/>
    <w:rsid w:val="005C198D"/>
    <w:rsid w:val="005C1E9D"/>
    <w:rsid w:val="005C6224"/>
    <w:rsid w:val="005C6DCF"/>
    <w:rsid w:val="005D1C98"/>
    <w:rsid w:val="005D578C"/>
    <w:rsid w:val="005D58D1"/>
    <w:rsid w:val="005D5EAD"/>
    <w:rsid w:val="005D650C"/>
    <w:rsid w:val="005D72EC"/>
    <w:rsid w:val="005D7B6D"/>
    <w:rsid w:val="005E4769"/>
    <w:rsid w:val="005E494B"/>
    <w:rsid w:val="005E7EAE"/>
    <w:rsid w:val="005F2F8B"/>
    <w:rsid w:val="005F5E02"/>
    <w:rsid w:val="00603193"/>
    <w:rsid w:val="00606BFC"/>
    <w:rsid w:val="00607C99"/>
    <w:rsid w:val="00611581"/>
    <w:rsid w:val="006129D3"/>
    <w:rsid w:val="0061462B"/>
    <w:rsid w:val="00616A6C"/>
    <w:rsid w:val="00617D64"/>
    <w:rsid w:val="00622006"/>
    <w:rsid w:val="00624CE4"/>
    <w:rsid w:val="006255A6"/>
    <w:rsid w:val="0063140E"/>
    <w:rsid w:val="0063305A"/>
    <w:rsid w:val="0064066B"/>
    <w:rsid w:val="006456C2"/>
    <w:rsid w:val="00650F1C"/>
    <w:rsid w:val="0065535D"/>
    <w:rsid w:val="00655AF9"/>
    <w:rsid w:val="00657A46"/>
    <w:rsid w:val="006615EE"/>
    <w:rsid w:val="00661B66"/>
    <w:rsid w:val="00661C9F"/>
    <w:rsid w:val="00661E68"/>
    <w:rsid w:val="00662F4E"/>
    <w:rsid w:val="00663C24"/>
    <w:rsid w:val="00671251"/>
    <w:rsid w:val="006730A5"/>
    <w:rsid w:val="00683A05"/>
    <w:rsid w:val="00683ADF"/>
    <w:rsid w:val="00686748"/>
    <w:rsid w:val="00690C03"/>
    <w:rsid w:val="006A07DC"/>
    <w:rsid w:val="006A22D0"/>
    <w:rsid w:val="006A2329"/>
    <w:rsid w:val="006A35DC"/>
    <w:rsid w:val="006B0255"/>
    <w:rsid w:val="006B1EAE"/>
    <w:rsid w:val="006B5C3C"/>
    <w:rsid w:val="006B6B96"/>
    <w:rsid w:val="006C2D45"/>
    <w:rsid w:val="006C394E"/>
    <w:rsid w:val="006C3FCE"/>
    <w:rsid w:val="006C4084"/>
    <w:rsid w:val="006C4CC4"/>
    <w:rsid w:val="006C51A7"/>
    <w:rsid w:val="006D0EEE"/>
    <w:rsid w:val="006D169D"/>
    <w:rsid w:val="006D18CF"/>
    <w:rsid w:val="006D31C1"/>
    <w:rsid w:val="006D4C3F"/>
    <w:rsid w:val="006D6896"/>
    <w:rsid w:val="006D6DD5"/>
    <w:rsid w:val="006E4430"/>
    <w:rsid w:val="006F2678"/>
    <w:rsid w:val="006F3E2D"/>
    <w:rsid w:val="007002B4"/>
    <w:rsid w:val="007004DB"/>
    <w:rsid w:val="007006E6"/>
    <w:rsid w:val="0070473F"/>
    <w:rsid w:val="0070477B"/>
    <w:rsid w:val="007047F9"/>
    <w:rsid w:val="00707DD0"/>
    <w:rsid w:val="007127F2"/>
    <w:rsid w:val="00712F4F"/>
    <w:rsid w:val="00713CB9"/>
    <w:rsid w:val="00715C95"/>
    <w:rsid w:val="00716EFC"/>
    <w:rsid w:val="007224EF"/>
    <w:rsid w:val="007241C8"/>
    <w:rsid w:val="0072462A"/>
    <w:rsid w:val="0073155A"/>
    <w:rsid w:val="00736D9D"/>
    <w:rsid w:val="00737244"/>
    <w:rsid w:val="007408D9"/>
    <w:rsid w:val="0074196C"/>
    <w:rsid w:val="007436CF"/>
    <w:rsid w:val="00744964"/>
    <w:rsid w:val="00745520"/>
    <w:rsid w:val="00746FF6"/>
    <w:rsid w:val="0075283B"/>
    <w:rsid w:val="00754BF6"/>
    <w:rsid w:val="00760335"/>
    <w:rsid w:val="00762102"/>
    <w:rsid w:val="00762891"/>
    <w:rsid w:val="00764377"/>
    <w:rsid w:val="00766296"/>
    <w:rsid w:val="00766965"/>
    <w:rsid w:val="00766B46"/>
    <w:rsid w:val="00766D0F"/>
    <w:rsid w:val="00770CD3"/>
    <w:rsid w:val="0077358E"/>
    <w:rsid w:val="00774163"/>
    <w:rsid w:val="00774B0C"/>
    <w:rsid w:val="00776C49"/>
    <w:rsid w:val="00780131"/>
    <w:rsid w:val="00780C56"/>
    <w:rsid w:val="007815B5"/>
    <w:rsid w:val="00785E6C"/>
    <w:rsid w:val="00786938"/>
    <w:rsid w:val="00787C25"/>
    <w:rsid w:val="00790647"/>
    <w:rsid w:val="00790FFF"/>
    <w:rsid w:val="007934C9"/>
    <w:rsid w:val="007953E3"/>
    <w:rsid w:val="00795694"/>
    <w:rsid w:val="00797952"/>
    <w:rsid w:val="007A2EF6"/>
    <w:rsid w:val="007A3507"/>
    <w:rsid w:val="007A5BB6"/>
    <w:rsid w:val="007A76D3"/>
    <w:rsid w:val="007B0204"/>
    <w:rsid w:val="007B33ED"/>
    <w:rsid w:val="007B38C5"/>
    <w:rsid w:val="007B7C6C"/>
    <w:rsid w:val="007C27DA"/>
    <w:rsid w:val="007C5F59"/>
    <w:rsid w:val="007C6479"/>
    <w:rsid w:val="007C7E26"/>
    <w:rsid w:val="007C7FE5"/>
    <w:rsid w:val="007D169D"/>
    <w:rsid w:val="007D297B"/>
    <w:rsid w:val="007D2A2F"/>
    <w:rsid w:val="007D39BC"/>
    <w:rsid w:val="007D56C5"/>
    <w:rsid w:val="007D697A"/>
    <w:rsid w:val="007D727C"/>
    <w:rsid w:val="007D7B1D"/>
    <w:rsid w:val="007E049B"/>
    <w:rsid w:val="007E2678"/>
    <w:rsid w:val="007E42AE"/>
    <w:rsid w:val="007E4BE6"/>
    <w:rsid w:val="007E4D56"/>
    <w:rsid w:val="007E5C7B"/>
    <w:rsid w:val="007F25FF"/>
    <w:rsid w:val="007F3887"/>
    <w:rsid w:val="007F446D"/>
    <w:rsid w:val="007F5835"/>
    <w:rsid w:val="00803DFA"/>
    <w:rsid w:val="00804104"/>
    <w:rsid w:val="00804314"/>
    <w:rsid w:val="00804C5C"/>
    <w:rsid w:val="00805FB2"/>
    <w:rsid w:val="00814AB4"/>
    <w:rsid w:val="008155CC"/>
    <w:rsid w:val="00816564"/>
    <w:rsid w:val="00823026"/>
    <w:rsid w:val="00835C99"/>
    <w:rsid w:val="00836693"/>
    <w:rsid w:val="00837AF3"/>
    <w:rsid w:val="00840318"/>
    <w:rsid w:val="00840E28"/>
    <w:rsid w:val="00841E68"/>
    <w:rsid w:val="0084395F"/>
    <w:rsid w:val="00843B52"/>
    <w:rsid w:val="00843B79"/>
    <w:rsid w:val="00843CED"/>
    <w:rsid w:val="00845436"/>
    <w:rsid w:val="00847BC2"/>
    <w:rsid w:val="00847E77"/>
    <w:rsid w:val="0085184A"/>
    <w:rsid w:val="008533B2"/>
    <w:rsid w:val="0085713B"/>
    <w:rsid w:val="0085742F"/>
    <w:rsid w:val="00857C63"/>
    <w:rsid w:val="00863A63"/>
    <w:rsid w:val="00863FAA"/>
    <w:rsid w:val="00864C1A"/>
    <w:rsid w:val="008679F3"/>
    <w:rsid w:val="0087146E"/>
    <w:rsid w:val="00882C04"/>
    <w:rsid w:val="00883BFA"/>
    <w:rsid w:val="00885F1C"/>
    <w:rsid w:val="008875C0"/>
    <w:rsid w:val="00897357"/>
    <w:rsid w:val="00897598"/>
    <w:rsid w:val="008A0B71"/>
    <w:rsid w:val="008A10C7"/>
    <w:rsid w:val="008A2BC1"/>
    <w:rsid w:val="008A4E4B"/>
    <w:rsid w:val="008B0179"/>
    <w:rsid w:val="008B0A62"/>
    <w:rsid w:val="008B4E1F"/>
    <w:rsid w:val="008B706A"/>
    <w:rsid w:val="008C1FCB"/>
    <w:rsid w:val="008C2AD4"/>
    <w:rsid w:val="008C3224"/>
    <w:rsid w:val="008C4626"/>
    <w:rsid w:val="008C535B"/>
    <w:rsid w:val="008D1C6F"/>
    <w:rsid w:val="008D3733"/>
    <w:rsid w:val="008D58A2"/>
    <w:rsid w:val="008D59D2"/>
    <w:rsid w:val="008E08F1"/>
    <w:rsid w:val="008E0EDB"/>
    <w:rsid w:val="008E10EF"/>
    <w:rsid w:val="008E7895"/>
    <w:rsid w:val="008E7A01"/>
    <w:rsid w:val="008F178A"/>
    <w:rsid w:val="008F22FE"/>
    <w:rsid w:val="008F4858"/>
    <w:rsid w:val="008F4AD2"/>
    <w:rsid w:val="009054A9"/>
    <w:rsid w:val="00912F89"/>
    <w:rsid w:val="009130AF"/>
    <w:rsid w:val="00914937"/>
    <w:rsid w:val="009160D7"/>
    <w:rsid w:val="00916928"/>
    <w:rsid w:val="009171FF"/>
    <w:rsid w:val="0091730A"/>
    <w:rsid w:val="00921AD1"/>
    <w:rsid w:val="00921D9A"/>
    <w:rsid w:val="0092375C"/>
    <w:rsid w:val="009261E9"/>
    <w:rsid w:val="0092646B"/>
    <w:rsid w:val="00930D8B"/>
    <w:rsid w:val="00933CE8"/>
    <w:rsid w:val="00941A5B"/>
    <w:rsid w:val="00941B24"/>
    <w:rsid w:val="00943370"/>
    <w:rsid w:val="009433CC"/>
    <w:rsid w:val="00950993"/>
    <w:rsid w:val="00952E0B"/>
    <w:rsid w:val="00953170"/>
    <w:rsid w:val="009601AC"/>
    <w:rsid w:val="00960266"/>
    <w:rsid w:val="00961BD2"/>
    <w:rsid w:val="0096293A"/>
    <w:rsid w:val="0096507E"/>
    <w:rsid w:val="00966493"/>
    <w:rsid w:val="009679FF"/>
    <w:rsid w:val="00976441"/>
    <w:rsid w:val="00981655"/>
    <w:rsid w:val="00981DD0"/>
    <w:rsid w:val="00983E34"/>
    <w:rsid w:val="00984520"/>
    <w:rsid w:val="009879F2"/>
    <w:rsid w:val="009921D8"/>
    <w:rsid w:val="00992B5B"/>
    <w:rsid w:val="00995A89"/>
    <w:rsid w:val="0099647E"/>
    <w:rsid w:val="009964E0"/>
    <w:rsid w:val="009A1C08"/>
    <w:rsid w:val="009A4421"/>
    <w:rsid w:val="009A454E"/>
    <w:rsid w:val="009A5CFC"/>
    <w:rsid w:val="009A6BB2"/>
    <w:rsid w:val="009B21A6"/>
    <w:rsid w:val="009B21C8"/>
    <w:rsid w:val="009B2386"/>
    <w:rsid w:val="009B2C82"/>
    <w:rsid w:val="009B30D4"/>
    <w:rsid w:val="009B596F"/>
    <w:rsid w:val="009B6756"/>
    <w:rsid w:val="009B790B"/>
    <w:rsid w:val="009C1557"/>
    <w:rsid w:val="009C155E"/>
    <w:rsid w:val="009C247A"/>
    <w:rsid w:val="009C2B86"/>
    <w:rsid w:val="009D3438"/>
    <w:rsid w:val="009D3469"/>
    <w:rsid w:val="009D7EB9"/>
    <w:rsid w:val="009E1FED"/>
    <w:rsid w:val="009E25DB"/>
    <w:rsid w:val="009E5A08"/>
    <w:rsid w:val="009E606C"/>
    <w:rsid w:val="009E62BE"/>
    <w:rsid w:val="009E760A"/>
    <w:rsid w:val="009F3E99"/>
    <w:rsid w:val="009F3F0D"/>
    <w:rsid w:val="00A001A7"/>
    <w:rsid w:val="00A058D8"/>
    <w:rsid w:val="00A0649E"/>
    <w:rsid w:val="00A077C2"/>
    <w:rsid w:val="00A1535D"/>
    <w:rsid w:val="00A15A6D"/>
    <w:rsid w:val="00A173AA"/>
    <w:rsid w:val="00A24685"/>
    <w:rsid w:val="00A2682C"/>
    <w:rsid w:val="00A3002F"/>
    <w:rsid w:val="00A30837"/>
    <w:rsid w:val="00A33A14"/>
    <w:rsid w:val="00A354FD"/>
    <w:rsid w:val="00A359A1"/>
    <w:rsid w:val="00A429AA"/>
    <w:rsid w:val="00A45237"/>
    <w:rsid w:val="00A51045"/>
    <w:rsid w:val="00A5348E"/>
    <w:rsid w:val="00A55B27"/>
    <w:rsid w:val="00A57525"/>
    <w:rsid w:val="00A624C4"/>
    <w:rsid w:val="00A62D0D"/>
    <w:rsid w:val="00A6718A"/>
    <w:rsid w:val="00A678CB"/>
    <w:rsid w:val="00A71418"/>
    <w:rsid w:val="00A74BFD"/>
    <w:rsid w:val="00A754BE"/>
    <w:rsid w:val="00A75904"/>
    <w:rsid w:val="00A80B82"/>
    <w:rsid w:val="00A81992"/>
    <w:rsid w:val="00A81E15"/>
    <w:rsid w:val="00A81FF0"/>
    <w:rsid w:val="00A85D01"/>
    <w:rsid w:val="00A877EA"/>
    <w:rsid w:val="00A90100"/>
    <w:rsid w:val="00A906BA"/>
    <w:rsid w:val="00A919D5"/>
    <w:rsid w:val="00A93069"/>
    <w:rsid w:val="00A9621C"/>
    <w:rsid w:val="00A97F39"/>
    <w:rsid w:val="00AA2FC4"/>
    <w:rsid w:val="00AA366F"/>
    <w:rsid w:val="00AA5258"/>
    <w:rsid w:val="00AA6D1D"/>
    <w:rsid w:val="00AB290F"/>
    <w:rsid w:val="00AB36E3"/>
    <w:rsid w:val="00AC4C43"/>
    <w:rsid w:val="00AC6D1D"/>
    <w:rsid w:val="00AD044E"/>
    <w:rsid w:val="00AD6F75"/>
    <w:rsid w:val="00AE1C3B"/>
    <w:rsid w:val="00AE20B9"/>
    <w:rsid w:val="00AE2BAB"/>
    <w:rsid w:val="00AE3032"/>
    <w:rsid w:val="00AE4017"/>
    <w:rsid w:val="00AE4820"/>
    <w:rsid w:val="00AE66A3"/>
    <w:rsid w:val="00AE73B6"/>
    <w:rsid w:val="00AF0257"/>
    <w:rsid w:val="00AF03C1"/>
    <w:rsid w:val="00AF14B1"/>
    <w:rsid w:val="00AF2EFB"/>
    <w:rsid w:val="00AF6F14"/>
    <w:rsid w:val="00B037E4"/>
    <w:rsid w:val="00B04A9F"/>
    <w:rsid w:val="00B07166"/>
    <w:rsid w:val="00B104A6"/>
    <w:rsid w:val="00B114DC"/>
    <w:rsid w:val="00B12EB0"/>
    <w:rsid w:val="00B14757"/>
    <w:rsid w:val="00B16984"/>
    <w:rsid w:val="00B20612"/>
    <w:rsid w:val="00B25FB7"/>
    <w:rsid w:val="00B338D0"/>
    <w:rsid w:val="00B34F34"/>
    <w:rsid w:val="00B3541C"/>
    <w:rsid w:val="00B35A3E"/>
    <w:rsid w:val="00B406B6"/>
    <w:rsid w:val="00B407FC"/>
    <w:rsid w:val="00B41163"/>
    <w:rsid w:val="00B44CC0"/>
    <w:rsid w:val="00B477C5"/>
    <w:rsid w:val="00B543FA"/>
    <w:rsid w:val="00B55762"/>
    <w:rsid w:val="00B568DD"/>
    <w:rsid w:val="00B574D2"/>
    <w:rsid w:val="00B6501D"/>
    <w:rsid w:val="00B6768A"/>
    <w:rsid w:val="00B71C07"/>
    <w:rsid w:val="00B7314A"/>
    <w:rsid w:val="00B845B0"/>
    <w:rsid w:val="00B856B0"/>
    <w:rsid w:val="00B87508"/>
    <w:rsid w:val="00B94E4C"/>
    <w:rsid w:val="00B9656A"/>
    <w:rsid w:val="00B9798D"/>
    <w:rsid w:val="00BA1B80"/>
    <w:rsid w:val="00BA654E"/>
    <w:rsid w:val="00BB0E0F"/>
    <w:rsid w:val="00BB1100"/>
    <w:rsid w:val="00BB32B6"/>
    <w:rsid w:val="00BB4894"/>
    <w:rsid w:val="00BB5E32"/>
    <w:rsid w:val="00BB615A"/>
    <w:rsid w:val="00BB64B3"/>
    <w:rsid w:val="00BC1DCF"/>
    <w:rsid w:val="00BC26D8"/>
    <w:rsid w:val="00BC2FCA"/>
    <w:rsid w:val="00BC55DF"/>
    <w:rsid w:val="00BC68F0"/>
    <w:rsid w:val="00BD2A73"/>
    <w:rsid w:val="00BD330E"/>
    <w:rsid w:val="00BD4F36"/>
    <w:rsid w:val="00BD567C"/>
    <w:rsid w:val="00BD5F9E"/>
    <w:rsid w:val="00BD6154"/>
    <w:rsid w:val="00BE5D63"/>
    <w:rsid w:val="00BE5D70"/>
    <w:rsid w:val="00BE66BC"/>
    <w:rsid w:val="00BF0247"/>
    <w:rsid w:val="00BF1148"/>
    <w:rsid w:val="00BF1FE3"/>
    <w:rsid w:val="00BF2DAE"/>
    <w:rsid w:val="00C0106F"/>
    <w:rsid w:val="00C04687"/>
    <w:rsid w:val="00C10AC0"/>
    <w:rsid w:val="00C10AED"/>
    <w:rsid w:val="00C10DDD"/>
    <w:rsid w:val="00C118F8"/>
    <w:rsid w:val="00C14000"/>
    <w:rsid w:val="00C16B53"/>
    <w:rsid w:val="00C24CCF"/>
    <w:rsid w:val="00C252FE"/>
    <w:rsid w:val="00C25F8D"/>
    <w:rsid w:val="00C31B5F"/>
    <w:rsid w:val="00C31F03"/>
    <w:rsid w:val="00C347FC"/>
    <w:rsid w:val="00C3499E"/>
    <w:rsid w:val="00C400CF"/>
    <w:rsid w:val="00C41AC0"/>
    <w:rsid w:val="00C45D42"/>
    <w:rsid w:val="00C4695E"/>
    <w:rsid w:val="00C470B0"/>
    <w:rsid w:val="00C51C36"/>
    <w:rsid w:val="00C57DA0"/>
    <w:rsid w:val="00C60C2B"/>
    <w:rsid w:val="00C647A0"/>
    <w:rsid w:val="00C649F7"/>
    <w:rsid w:val="00C70DE7"/>
    <w:rsid w:val="00C73BC4"/>
    <w:rsid w:val="00C74B02"/>
    <w:rsid w:val="00C74D9D"/>
    <w:rsid w:val="00C77011"/>
    <w:rsid w:val="00C7721B"/>
    <w:rsid w:val="00C77A17"/>
    <w:rsid w:val="00C80B85"/>
    <w:rsid w:val="00C82C89"/>
    <w:rsid w:val="00C87797"/>
    <w:rsid w:val="00C900B6"/>
    <w:rsid w:val="00C93414"/>
    <w:rsid w:val="00C97921"/>
    <w:rsid w:val="00CA0AC0"/>
    <w:rsid w:val="00CA1C6E"/>
    <w:rsid w:val="00CA4D8B"/>
    <w:rsid w:val="00CB0E31"/>
    <w:rsid w:val="00CC325E"/>
    <w:rsid w:val="00CC463C"/>
    <w:rsid w:val="00CC72AA"/>
    <w:rsid w:val="00CD2368"/>
    <w:rsid w:val="00CE2699"/>
    <w:rsid w:val="00CE5595"/>
    <w:rsid w:val="00CE5BF4"/>
    <w:rsid w:val="00CE744E"/>
    <w:rsid w:val="00CF4971"/>
    <w:rsid w:val="00CF5130"/>
    <w:rsid w:val="00CF6EF4"/>
    <w:rsid w:val="00D0201E"/>
    <w:rsid w:val="00D04565"/>
    <w:rsid w:val="00D07192"/>
    <w:rsid w:val="00D11A9B"/>
    <w:rsid w:val="00D135F9"/>
    <w:rsid w:val="00D21228"/>
    <w:rsid w:val="00D21D86"/>
    <w:rsid w:val="00D21DF1"/>
    <w:rsid w:val="00D243DE"/>
    <w:rsid w:val="00D26A54"/>
    <w:rsid w:val="00D27C9B"/>
    <w:rsid w:val="00D31501"/>
    <w:rsid w:val="00D322DD"/>
    <w:rsid w:val="00D42A31"/>
    <w:rsid w:val="00D52DB5"/>
    <w:rsid w:val="00D633FE"/>
    <w:rsid w:val="00D63EC7"/>
    <w:rsid w:val="00D63FF0"/>
    <w:rsid w:val="00D67971"/>
    <w:rsid w:val="00D67A3A"/>
    <w:rsid w:val="00D7492D"/>
    <w:rsid w:val="00D74B87"/>
    <w:rsid w:val="00D74D42"/>
    <w:rsid w:val="00D753AE"/>
    <w:rsid w:val="00D77C47"/>
    <w:rsid w:val="00D82690"/>
    <w:rsid w:val="00D8530D"/>
    <w:rsid w:val="00D86B1F"/>
    <w:rsid w:val="00D90935"/>
    <w:rsid w:val="00D90CE2"/>
    <w:rsid w:val="00DA49FF"/>
    <w:rsid w:val="00DA61B6"/>
    <w:rsid w:val="00DB4FE9"/>
    <w:rsid w:val="00DB74AA"/>
    <w:rsid w:val="00DC070B"/>
    <w:rsid w:val="00DC1009"/>
    <w:rsid w:val="00DC2B53"/>
    <w:rsid w:val="00DC4D77"/>
    <w:rsid w:val="00DC53F9"/>
    <w:rsid w:val="00DD2597"/>
    <w:rsid w:val="00DD61AD"/>
    <w:rsid w:val="00DE3403"/>
    <w:rsid w:val="00DF0ACD"/>
    <w:rsid w:val="00DF0D0A"/>
    <w:rsid w:val="00DF1DE7"/>
    <w:rsid w:val="00DF2919"/>
    <w:rsid w:val="00DF4233"/>
    <w:rsid w:val="00DF588C"/>
    <w:rsid w:val="00DF5B95"/>
    <w:rsid w:val="00DF674B"/>
    <w:rsid w:val="00E00663"/>
    <w:rsid w:val="00E00917"/>
    <w:rsid w:val="00E00A2F"/>
    <w:rsid w:val="00E013D0"/>
    <w:rsid w:val="00E025CE"/>
    <w:rsid w:val="00E02CD5"/>
    <w:rsid w:val="00E053A6"/>
    <w:rsid w:val="00E07592"/>
    <w:rsid w:val="00E07AF2"/>
    <w:rsid w:val="00E10D06"/>
    <w:rsid w:val="00E12BC0"/>
    <w:rsid w:val="00E136F8"/>
    <w:rsid w:val="00E13D40"/>
    <w:rsid w:val="00E15A24"/>
    <w:rsid w:val="00E217E4"/>
    <w:rsid w:val="00E2264D"/>
    <w:rsid w:val="00E230EC"/>
    <w:rsid w:val="00E23EDB"/>
    <w:rsid w:val="00E24965"/>
    <w:rsid w:val="00E3093C"/>
    <w:rsid w:val="00E30C73"/>
    <w:rsid w:val="00E36CA5"/>
    <w:rsid w:val="00E3713F"/>
    <w:rsid w:val="00E426B8"/>
    <w:rsid w:val="00E42B97"/>
    <w:rsid w:val="00E464EF"/>
    <w:rsid w:val="00E46F55"/>
    <w:rsid w:val="00E5465C"/>
    <w:rsid w:val="00E55B09"/>
    <w:rsid w:val="00E6015D"/>
    <w:rsid w:val="00E677DF"/>
    <w:rsid w:val="00E67860"/>
    <w:rsid w:val="00E71C5A"/>
    <w:rsid w:val="00E7249B"/>
    <w:rsid w:val="00E803A2"/>
    <w:rsid w:val="00E83D4F"/>
    <w:rsid w:val="00E84851"/>
    <w:rsid w:val="00E84AA5"/>
    <w:rsid w:val="00E87209"/>
    <w:rsid w:val="00E90573"/>
    <w:rsid w:val="00E90782"/>
    <w:rsid w:val="00EA1CB9"/>
    <w:rsid w:val="00EA3E06"/>
    <w:rsid w:val="00EA5CFE"/>
    <w:rsid w:val="00EB013C"/>
    <w:rsid w:val="00EB103A"/>
    <w:rsid w:val="00EB1E26"/>
    <w:rsid w:val="00EB3257"/>
    <w:rsid w:val="00EB3BA6"/>
    <w:rsid w:val="00EB52B8"/>
    <w:rsid w:val="00EB6FE2"/>
    <w:rsid w:val="00EC04F4"/>
    <w:rsid w:val="00EC1D45"/>
    <w:rsid w:val="00EC5312"/>
    <w:rsid w:val="00ED2619"/>
    <w:rsid w:val="00ED678A"/>
    <w:rsid w:val="00ED7155"/>
    <w:rsid w:val="00EE05CA"/>
    <w:rsid w:val="00EE0B47"/>
    <w:rsid w:val="00EE0C5E"/>
    <w:rsid w:val="00EE6421"/>
    <w:rsid w:val="00EE73E8"/>
    <w:rsid w:val="00EE7A5E"/>
    <w:rsid w:val="00EF0E29"/>
    <w:rsid w:val="00EF323C"/>
    <w:rsid w:val="00EF35DB"/>
    <w:rsid w:val="00EF409E"/>
    <w:rsid w:val="00EF5168"/>
    <w:rsid w:val="00EF765F"/>
    <w:rsid w:val="00F00071"/>
    <w:rsid w:val="00F00794"/>
    <w:rsid w:val="00F0230E"/>
    <w:rsid w:val="00F0534E"/>
    <w:rsid w:val="00F05BBF"/>
    <w:rsid w:val="00F06A05"/>
    <w:rsid w:val="00F07B69"/>
    <w:rsid w:val="00F12770"/>
    <w:rsid w:val="00F143C5"/>
    <w:rsid w:val="00F16652"/>
    <w:rsid w:val="00F17256"/>
    <w:rsid w:val="00F25AF6"/>
    <w:rsid w:val="00F302E1"/>
    <w:rsid w:val="00F3098D"/>
    <w:rsid w:val="00F3140A"/>
    <w:rsid w:val="00F40FE6"/>
    <w:rsid w:val="00F447A5"/>
    <w:rsid w:val="00F45249"/>
    <w:rsid w:val="00F47CFC"/>
    <w:rsid w:val="00F5073F"/>
    <w:rsid w:val="00F50F49"/>
    <w:rsid w:val="00F51BE4"/>
    <w:rsid w:val="00F552CF"/>
    <w:rsid w:val="00F5687F"/>
    <w:rsid w:val="00F56EE5"/>
    <w:rsid w:val="00F57430"/>
    <w:rsid w:val="00F616F5"/>
    <w:rsid w:val="00F63F18"/>
    <w:rsid w:val="00F664C3"/>
    <w:rsid w:val="00F67D77"/>
    <w:rsid w:val="00F7188F"/>
    <w:rsid w:val="00F71B48"/>
    <w:rsid w:val="00F72E3E"/>
    <w:rsid w:val="00F73321"/>
    <w:rsid w:val="00F7345A"/>
    <w:rsid w:val="00F830EA"/>
    <w:rsid w:val="00F8371F"/>
    <w:rsid w:val="00F84C0D"/>
    <w:rsid w:val="00F85871"/>
    <w:rsid w:val="00F86A59"/>
    <w:rsid w:val="00F9064B"/>
    <w:rsid w:val="00F92980"/>
    <w:rsid w:val="00F95607"/>
    <w:rsid w:val="00F96ACB"/>
    <w:rsid w:val="00F971FE"/>
    <w:rsid w:val="00F97737"/>
    <w:rsid w:val="00FA0189"/>
    <w:rsid w:val="00FA0561"/>
    <w:rsid w:val="00FA41BC"/>
    <w:rsid w:val="00FA47D6"/>
    <w:rsid w:val="00FB2BCF"/>
    <w:rsid w:val="00FB38E5"/>
    <w:rsid w:val="00FB6405"/>
    <w:rsid w:val="00FC40AB"/>
    <w:rsid w:val="00FC7C7D"/>
    <w:rsid w:val="00FD513D"/>
    <w:rsid w:val="00FD6424"/>
    <w:rsid w:val="00FD7FEC"/>
    <w:rsid w:val="00FE077B"/>
    <w:rsid w:val="00FE7EC5"/>
    <w:rsid w:val="00FF1521"/>
    <w:rsid w:val="00FF43A4"/>
    <w:rsid w:val="00FF4DB8"/>
    <w:rsid w:val="00FF525D"/>
    <w:rsid w:val="00FF6B59"/>
    <w:rsid w:val="00FF7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AE40CA-FFE3-47C5-844B-FA8D5C4D4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13F"/>
    <w:rPr>
      <w:rFonts w:cs="CordiaUPC"/>
    </w:rPr>
  </w:style>
  <w:style w:type="paragraph" w:styleId="Heading1">
    <w:name w:val="heading 1"/>
    <w:basedOn w:val="Normal"/>
    <w:next w:val="Normal"/>
    <w:link w:val="Heading1Char"/>
    <w:qFormat/>
    <w:pPr>
      <w:keepNext/>
      <w:outlineLvl w:val="0"/>
    </w:pPr>
    <w:rPr>
      <w:rFonts w:ascii="Times New Roman" w:hAnsi="Times New Roman"/>
      <w:sz w:val="22"/>
      <w:szCs w:val="22"/>
      <w:u w:val="single"/>
    </w:rPr>
  </w:style>
  <w:style w:type="paragraph" w:styleId="Heading2">
    <w:name w:val="heading 2"/>
    <w:basedOn w:val="Normal"/>
    <w:next w:val="Normal"/>
    <w:link w:val="Heading2Char"/>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link w:val="Heading3Char"/>
    <w:qFormat/>
    <w:pPr>
      <w:keepNext/>
      <w:jc w:val="center"/>
      <w:outlineLvl w:val="2"/>
    </w:pPr>
    <w:rPr>
      <w:rFonts w:cs="AngsanaUPC"/>
      <w:sz w:val="32"/>
      <w:szCs w:val="32"/>
    </w:rPr>
  </w:style>
  <w:style w:type="paragraph" w:styleId="Heading4">
    <w:name w:val="heading 4"/>
    <w:basedOn w:val="Normal"/>
    <w:next w:val="Normal"/>
    <w:link w:val="Heading4Char"/>
    <w:qFormat/>
    <w:pPr>
      <w:keepNext/>
      <w:jc w:val="both"/>
      <w:outlineLvl w:val="3"/>
    </w:pPr>
    <w:rPr>
      <w:rFonts w:ascii="Times New Roman" w:hAnsi="Times New Roman"/>
      <w:sz w:val="22"/>
      <w:szCs w:val="22"/>
      <w:u w:val="single"/>
    </w:rPr>
  </w:style>
  <w:style w:type="paragraph" w:styleId="Heading5">
    <w:name w:val="heading 5"/>
    <w:basedOn w:val="Normal"/>
    <w:next w:val="Normal"/>
    <w:link w:val="Heading5Char"/>
    <w:qFormat/>
    <w:pPr>
      <w:keepNext/>
      <w:ind w:right="-18"/>
      <w:jc w:val="center"/>
      <w:outlineLvl w:val="4"/>
    </w:pPr>
    <w:rPr>
      <w:sz w:val="28"/>
      <w:szCs w:val="28"/>
    </w:rPr>
  </w:style>
  <w:style w:type="paragraph" w:styleId="Heading6">
    <w:name w:val="heading 6"/>
    <w:basedOn w:val="Normal"/>
    <w:next w:val="Normal"/>
    <w:link w:val="Heading6Char"/>
    <w:qFormat/>
    <w:pPr>
      <w:keepNext/>
      <w:ind w:left="990" w:firstLine="286"/>
      <w:jc w:val="both"/>
      <w:outlineLvl w:val="5"/>
    </w:pPr>
    <w:rPr>
      <w:rFonts w:ascii="Times New Roman" w:hAnsi="Times New Roman"/>
      <w:sz w:val="22"/>
      <w:szCs w:val="22"/>
      <w:u w:val="single"/>
    </w:rPr>
  </w:style>
  <w:style w:type="paragraph" w:styleId="Heading7">
    <w:name w:val="heading 7"/>
    <w:basedOn w:val="Normal"/>
    <w:next w:val="Normal"/>
    <w:link w:val="Heading7Char"/>
    <w:semiHidden/>
    <w:unhideWhenUsed/>
    <w:qFormat/>
    <w:rsid w:val="003848CC"/>
    <w:pPr>
      <w:spacing w:before="240" w:after="60"/>
      <w:outlineLvl w:val="6"/>
    </w:pPr>
    <w:rPr>
      <w:rFonts w:ascii="Calibri" w:hAnsi="Calibri" w:cs="Cordia New"/>
      <w:sz w:val="24"/>
      <w:szCs w:val="30"/>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center" w:pos="7920"/>
      </w:tabs>
      <w:jc w:val="center"/>
    </w:pPr>
    <w:rPr>
      <w:rFonts w:ascii="Times New Roman" w:eastAsia="Cordia New" w:hAnsi="Times New Roman"/>
      <w:sz w:val="22"/>
      <w:szCs w:val="22"/>
    </w:rPr>
  </w:style>
  <w:style w:type="paragraph" w:styleId="BodyTextIndent">
    <w:name w:val="Body Text Indent"/>
    <w:basedOn w:val="Normal"/>
    <w:link w:val="BodyTextIndentChar"/>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link w:val="BodyTextIndent2Char"/>
    <w:pPr>
      <w:ind w:left="990" w:hanging="270"/>
      <w:jc w:val="both"/>
    </w:pPr>
    <w:rPr>
      <w:rFonts w:ascii="Times New Roman" w:hAnsi="Times New Roman"/>
      <w:sz w:val="22"/>
      <w:szCs w:val="22"/>
    </w:rPr>
  </w:style>
  <w:style w:type="paragraph" w:styleId="BodyTextIndent3">
    <w:name w:val="Body Text Indent 3"/>
    <w:basedOn w:val="Normal"/>
    <w:link w:val="BodyTextIndent3Char"/>
    <w:pPr>
      <w:ind w:left="1003" w:firstLine="887"/>
    </w:pPr>
    <w:rPr>
      <w:rFonts w:ascii="Times New Roman" w:hAnsi="Times New Roman"/>
      <w:sz w:val="22"/>
      <w:szCs w:val="22"/>
    </w:rPr>
  </w:style>
  <w:style w:type="paragraph" w:styleId="BodyText2">
    <w:name w:val="Body Text 2"/>
    <w:basedOn w:val="Normal"/>
    <w:link w:val="BodyText2Char"/>
    <w:rPr>
      <w:rFonts w:ascii="Times New Roman" w:hAnsi="Times New Roman"/>
      <w:sz w:val="22"/>
      <w:szCs w:val="22"/>
    </w:rPr>
  </w:style>
  <w:style w:type="paragraph" w:customStyle="1" w:styleId="1">
    <w:name w:val="1"/>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rsid w:val="00F71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344A2A"/>
    <w:rPr>
      <w:rFonts w:cs="Angsana New"/>
      <w:szCs w:val="23"/>
    </w:rPr>
  </w:style>
  <w:style w:type="paragraph" w:customStyle="1" w:styleId="CharCharCharChar1CharChar">
    <w:name w:val="อักขระ อักขระ Char Char อักขระ อักขระ Char Char1 อักขระ อักขระ Char Char"/>
    <w:basedOn w:val="Normal"/>
    <w:rsid w:val="006C2D45"/>
    <w:pPr>
      <w:spacing w:after="160" w:line="240" w:lineRule="exact"/>
    </w:pPr>
    <w:rPr>
      <w:rFonts w:ascii="Verdana" w:eastAsia="MS Mincho" w:hAnsi="Verdana" w:cs="Times New Roman"/>
      <w:lang w:bidi="ar-SA"/>
    </w:rPr>
  </w:style>
  <w:style w:type="paragraph" w:styleId="Footer">
    <w:name w:val="footer"/>
    <w:basedOn w:val="Normal"/>
    <w:link w:val="FooterChar"/>
    <w:uiPriority w:val="99"/>
    <w:rsid w:val="003848CC"/>
    <w:pPr>
      <w:tabs>
        <w:tab w:val="center" w:pos="4153"/>
        <w:tab w:val="right" w:pos="8306"/>
      </w:tabs>
      <w:overflowPunct w:val="0"/>
      <w:autoSpaceDE w:val="0"/>
      <w:autoSpaceDN w:val="0"/>
      <w:adjustRightInd w:val="0"/>
      <w:textAlignment w:val="baseline"/>
    </w:pPr>
    <w:rPr>
      <w:rFonts w:ascii="Times New Roman" w:cs="Angsana New"/>
      <w:sz w:val="24"/>
      <w:szCs w:val="28"/>
    </w:rPr>
  </w:style>
  <w:style w:type="character" w:customStyle="1" w:styleId="FooterChar">
    <w:name w:val="Footer Char"/>
    <w:link w:val="Footer"/>
    <w:uiPriority w:val="99"/>
    <w:rsid w:val="003848CC"/>
    <w:rPr>
      <w:rFonts w:ascii="Times New Roman"/>
      <w:sz w:val="24"/>
      <w:szCs w:val="28"/>
    </w:rPr>
  </w:style>
  <w:style w:type="character" w:styleId="PageNumber">
    <w:name w:val="page number"/>
    <w:basedOn w:val="DefaultParagraphFont"/>
    <w:rsid w:val="003848CC"/>
  </w:style>
  <w:style w:type="character" w:customStyle="1" w:styleId="Heading1Char">
    <w:name w:val="Heading 1 Char"/>
    <w:link w:val="Heading1"/>
    <w:rsid w:val="003848CC"/>
    <w:rPr>
      <w:rFonts w:ascii="Times New Roman" w:hAnsi="Times New Roman" w:cs="CordiaUPC"/>
      <w:sz w:val="22"/>
      <w:szCs w:val="22"/>
      <w:u w:val="single"/>
    </w:rPr>
  </w:style>
  <w:style w:type="character" w:customStyle="1" w:styleId="Heading2Char">
    <w:name w:val="Heading 2 Char"/>
    <w:link w:val="Heading2"/>
    <w:rsid w:val="003848CC"/>
    <w:rPr>
      <w:rFonts w:ascii="Times New Roman" w:hAnsi="Times New Roman" w:cs="CordiaUPC"/>
      <w:sz w:val="22"/>
      <w:szCs w:val="22"/>
      <w:u w:val="single"/>
    </w:rPr>
  </w:style>
  <w:style w:type="character" w:customStyle="1" w:styleId="Heading3Char">
    <w:name w:val="Heading 3 Char"/>
    <w:link w:val="Heading3"/>
    <w:rsid w:val="003848CC"/>
    <w:rPr>
      <w:rFonts w:cs="AngsanaUPC"/>
      <w:sz w:val="32"/>
      <w:szCs w:val="32"/>
    </w:rPr>
  </w:style>
  <w:style w:type="character" w:customStyle="1" w:styleId="Heading4Char">
    <w:name w:val="Heading 4 Char"/>
    <w:link w:val="Heading4"/>
    <w:rsid w:val="003848CC"/>
    <w:rPr>
      <w:rFonts w:ascii="Times New Roman" w:hAnsi="Times New Roman" w:cs="CordiaUPC"/>
      <w:sz w:val="22"/>
      <w:szCs w:val="22"/>
      <w:u w:val="single"/>
    </w:rPr>
  </w:style>
  <w:style w:type="character" w:customStyle="1" w:styleId="Heading5Char">
    <w:name w:val="Heading 5 Char"/>
    <w:link w:val="Heading5"/>
    <w:rsid w:val="003848CC"/>
    <w:rPr>
      <w:rFonts w:cs="CordiaUPC"/>
      <w:sz w:val="28"/>
      <w:szCs w:val="28"/>
    </w:rPr>
  </w:style>
  <w:style w:type="character" w:customStyle="1" w:styleId="Heading6Char">
    <w:name w:val="Heading 6 Char"/>
    <w:link w:val="Heading6"/>
    <w:rsid w:val="003848CC"/>
    <w:rPr>
      <w:rFonts w:ascii="Times New Roman" w:hAnsi="Times New Roman" w:cs="CordiaUPC"/>
      <w:sz w:val="22"/>
      <w:szCs w:val="22"/>
      <w:u w:val="single"/>
    </w:rPr>
  </w:style>
  <w:style w:type="character" w:customStyle="1" w:styleId="Heading9Char">
    <w:name w:val="Heading 9 Char"/>
    <w:link w:val="Heading9"/>
    <w:rsid w:val="003848CC"/>
    <w:rPr>
      <w:rFonts w:ascii="Arial" w:hAnsi="Arial" w:cs="Arial"/>
      <w:sz w:val="22"/>
      <w:szCs w:val="22"/>
    </w:rPr>
  </w:style>
  <w:style w:type="character" w:customStyle="1" w:styleId="BodyTextChar">
    <w:name w:val="Body Text Char"/>
    <w:link w:val="BodyText"/>
    <w:rsid w:val="003848CC"/>
    <w:rPr>
      <w:rFonts w:ascii="Times New Roman" w:eastAsia="Cordia New" w:hAnsi="Times New Roman" w:cs="CordiaUPC"/>
      <w:sz w:val="22"/>
      <w:szCs w:val="22"/>
    </w:rPr>
  </w:style>
  <w:style w:type="character" w:customStyle="1" w:styleId="BodyTextIndentChar">
    <w:name w:val="Body Text Indent Char"/>
    <w:link w:val="BodyTextIndent"/>
    <w:rsid w:val="003848CC"/>
    <w:rPr>
      <w:rFonts w:ascii="Times New Roman" w:hAnsi="Times New Roman" w:cs="CordiaUPC"/>
      <w:sz w:val="22"/>
      <w:szCs w:val="22"/>
    </w:rPr>
  </w:style>
  <w:style w:type="character" w:customStyle="1" w:styleId="BodyTextIndent2Char">
    <w:name w:val="Body Text Indent 2 Char"/>
    <w:link w:val="BodyTextIndent2"/>
    <w:rsid w:val="003848CC"/>
    <w:rPr>
      <w:rFonts w:ascii="Times New Roman" w:hAnsi="Times New Roman" w:cs="CordiaUPC"/>
      <w:sz w:val="22"/>
      <w:szCs w:val="22"/>
    </w:rPr>
  </w:style>
  <w:style w:type="character" w:customStyle="1" w:styleId="BodyTextIndent3Char">
    <w:name w:val="Body Text Indent 3 Char"/>
    <w:link w:val="BodyTextIndent3"/>
    <w:rsid w:val="003848CC"/>
    <w:rPr>
      <w:rFonts w:ascii="Times New Roman" w:hAnsi="Times New Roman" w:cs="CordiaUPC"/>
      <w:sz w:val="22"/>
      <w:szCs w:val="22"/>
    </w:rPr>
  </w:style>
  <w:style w:type="character" w:customStyle="1" w:styleId="BodyText2Char">
    <w:name w:val="Body Text 2 Char"/>
    <w:link w:val="BodyText2"/>
    <w:rsid w:val="003848CC"/>
    <w:rPr>
      <w:rFonts w:ascii="Times New Roman" w:hAnsi="Times New Roman" w:cs="CordiaUPC"/>
      <w:sz w:val="22"/>
      <w:szCs w:val="22"/>
    </w:rPr>
  </w:style>
  <w:style w:type="paragraph" w:customStyle="1" w:styleId="CharChar">
    <w:name w:val="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
    <w:name w:val="Char"/>
    <w:basedOn w:val="Normal"/>
    <w:rsid w:val="003848CC"/>
    <w:pPr>
      <w:spacing w:after="160" w:line="240" w:lineRule="exact"/>
    </w:pPr>
    <w:rPr>
      <w:rFonts w:ascii="Verdana" w:eastAsia="MS Mincho" w:hAnsi="Verdana" w:cs="Times New Roman"/>
      <w:lang w:bidi="ar-SA"/>
    </w:rPr>
  </w:style>
  <w:style w:type="paragraph" w:customStyle="1" w:styleId="CharCharChar">
    <w:name w:val="อักขระ อักขระ Char 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Char0">
    <w:name w:val="อักขระ อักขระ Char Char"/>
    <w:basedOn w:val="Normal"/>
    <w:rsid w:val="003848CC"/>
    <w:pPr>
      <w:spacing w:after="160" w:line="240" w:lineRule="exact"/>
    </w:pPr>
    <w:rPr>
      <w:rFonts w:ascii="Verdana" w:eastAsia="MS Mincho" w:hAnsi="Verdana" w:cs="Times New Roman"/>
      <w:lang w:bidi="ar-SA"/>
    </w:rPr>
  </w:style>
  <w:style w:type="paragraph" w:customStyle="1" w:styleId="Char0">
    <w:name w:val="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1">
    <w:name w:val="อักขระ อักขระ Char"/>
    <w:basedOn w:val="Normal"/>
    <w:rsid w:val="003848CC"/>
    <w:pPr>
      <w:spacing w:after="160" w:line="240" w:lineRule="exact"/>
    </w:pPr>
    <w:rPr>
      <w:rFonts w:ascii="Verdana" w:eastAsia="MS Mincho" w:hAnsi="Verdana" w:cs="Times New Roman"/>
      <w:lang w:bidi="ar-SA"/>
    </w:rPr>
  </w:style>
  <w:style w:type="paragraph" w:styleId="HTMLPreformatted">
    <w:name w:val="HTML Preformatted"/>
    <w:basedOn w:val="Normal"/>
    <w:link w:val="HTMLPreformattedChar"/>
    <w:rsid w:val="00384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rPr>
  </w:style>
  <w:style w:type="character" w:customStyle="1" w:styleId="HTMLPreformattedChar">
    <w:name w:val="HTML Preformatted Char"/>
    <w:link w:val="HTMLPreformatted"/>
    <w:rsid w:val="003848CC"/>
    <w:rPr>
      <w:rFonts w:ascii="Arial Unicode MS" w:eastAsia="Courier New" w:hAnsi="Courier New" w:cs="Arial Unicode MS"/>
    </w:rPr>
  </w:style>
  <w:style w:type="paragraph" w:styleId="TOC2">
    <w:name w:val="toc 2"/>
    <w:basedOn w:val="Normal"/>
    <w:next w:val="Normal"/>
    <w:rsid w:val="003848C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DocumentMap">
    <w:name w:val="Document Map"/>
    <w:basedOn w:val="Normal"/>
    <w:link w:val="DocumentMapChar"/>
    <w:rsid w:val="003848CC"/>
    <w:rPr>
      <w:rFonts w:ascii="Tahoma" w:hAnsi="Tahoma" w:cs="Angsana New"/>
      <w:sz w:val="16"/>
    </w:rPr>
  </w:style>
  <w:style w:type="character" w:customStyle="1" w:styleId="DocumentMapChar">
    <w:name w:val="Document Map Char"/>
    <w:link w:val="DocumentMap"/>
    <w:rsid w:val="003848CC"/>
    <w:rPr>
      <w:rFonts w:ascii="Tahoma" w:hAnsi="Tahoma"/>
      <w:sz w:val="16"/>
    </w:rPr>
  </w:style>
  <w:style w:type="paragraph" w:styleId="Header">
    <w:name w:val="header"/>
    <w:basedOn w:val="Normal"/>
    <w:link w:val="HeaderChar"/>
    <w:rsid w:val="003848CC"/>
    <w:pPr>
      <w:tabs>
        <w:tab w:val="center" w:pos="4513"/>
        <w:tab w:val="right" w:pos="9026"/>
      </w:tabs>
    </w:pPr>
    <w:rPr>
      <w:rFonts w:cs="Angsana New"/>
      <w:szCs w:val="25"/>
    </w:rPr>
  </w:style>
  <w:style w:type="character" w:customStyle="1" w:styleId="HeaderChar">
    <w:name w:val="Header Char"/>
    <w:link w:val="Header"/>
    <w:rsid w:val="003848CC"/>
    <w:rPr>
      <w:szCs w:val="25"/>
    </w:rPr>
  </w:style>
  <w:style w:type="paragraph" w:styleId="Subtitle">
    <w:name w:val="Subtitle"/>
    <w:basedOn w:val="Normal"/>
    <w:next w:val="Normal"/>
    <w:link w:val="SubtitleChar"/>
    <w:qFormat/>
    <w:rsid w:val="003848CC"/>
    <w:pPr>
      <w:spacing w:after="60"/>
      <w:jc w:val="center"/>
      <w:outlineLvl w:val="1"/>
    </w:pPr>
    <w:rPr>
      <w:rFonts w:ascii="Cambria" w:hAnsi="Cambria" w:cs="Angsana New"/>
      <w:sz w:val="24"/>
      <w:szCs w:val="30"/>
    </w:rPr>
  </w:style>
  <w:style w:type="character" w:customStyle="1" w:styleId="SubtitleChar">
    <w:name w:val="Subtitle Char"/>
    <w:link w:val="Subtitle"/>
    <w:rsid w:val="003848CC"/>
    <w:rPr>
      <w:rFonts w:ascii="Cambria" w:hAnsi="Cambria"/>
      <w:sz w:val="24"/>
      <w:szCs w:val="30"/>
    </w:rPr>
  </w:style>
  <w:style w:type="paragraph" w:styleId="BalloonText">
    <w:name w:val="Balloon Text"/>
    <w:basedOn w:val="Normal"/>
    <w:link w:val="BalloonTextChar"/>
    <w:rsid w:val="003848CC"/>
    <w:rPr>
      <w:rFonts w:ascii="Tahoma" w:hAnsi="Tahoma" w:cs="Angsana New"/>
      <w:sz w:val="16"/>
    </w:rPr>
  </w:style>
  <w:style w:type="character" w:customStyle="1" w:styleId="BalloonTextChar">
    <w:name w:val="Balloon Text Char"/>
    <w:link w:val="BalloonText"/>
    <w:rsid w:val="003848CC"/>
    <w:rPr>
      <w:rFonts w:ascii="Tahoma" w:hAnsi="Tahoma"/>
      <w:sz w:val="16"/>
    </w:rPr>
  </w:style>
  <w:style w:type="character" w:styleId="Emphasis">
    <w:name w:val="Emphasis"/>
    <w:uiPriority w:val="20"/>
    <w:qFormat/>
    <w:rsid w:val="003848CC"/>
    <w:rPr>
      <w:i/>
      <w:iCs/>
    </w:rPr>
  </w:style>
  <w:style w:type="character" w:customStyle="1" w:styleId="Heading7Char">
    <w:name w:val="Heading 7 Char"/>
    <w:link w:val="Heading7"/>
    <w:semiHidden/>
    <w:rsid w:val="003848CC"/>
    <w:rPr>
      <w:rFonts w:ascii="Calibri" w:eastAsia="Times New Roman" w:hAnsi="Calibri" w:cs="Cordia New"/>
      <w:sz w:val="24"/>
      <w:szCs w:val="30"/>
    </w:rPr>
  </w:style>
  <w:style w:type="character" w:styleId="CommentReference">
    <w:name w:val="annotation reference"/>
    <w:rsid w:val="00FD6424"/>
    <w:rPr>
      <w:rFonts w:ascii="Times New Roman" w:cs="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907413">
      <w:bodyDiv w:val="1"/>
      <w:marLeft w:val="0"/>
      <w:marRight w:val="0"/>
      <w:marTop w:val="0"/>
      <w:marBottom w:val="0"/>
      <w:divBdr>
        <w:top w:val="none" w:sz="0" w:space="0" w:color="auto"/>
        <w:left w:val="none" w:sz="0" w:space="0" w:color="auto"/>
        <w:bottom w:val="none" w:sz="0" w:space="0" w:color="auto"/>
        <w:right w:val="none" w:sz="0" w:space="0" w:color="auto"/>
      </w:divBdr>
    </w:div>
    <w:div w:id="19453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E3791-00A1-4726-8BFF-0F16BE88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2045</Words>
  <Characters>11657</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cp:lastModifiedBy>MONCHAI RATTANAPREEDAKUL</cp:lastModifiedBy>
  <cp:revision>2</cp:revision>
  <cp:lastPrinted>2018-05-04T03:40:00Z</cp:lastPrinted>
  <dcterms:created xsi:type="dcterms:W3CDTF">2018-05-11T08:32:00Z</dcterms:created>
  <dcterms:modified xsi:type="dcterms:W3CDTF">2018-05-11T08:32:00Z</dcterms:modified>
</cp:coreProperties>
</file>