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7558" w:rsidRPr="006A198B" w:rsidRDefault="003E7558" w:rsidP="006A198B">
      <w:pPr>
        <w:pStyle w:val="BodyText"/>
        <w:spacing w:before="0" w:after="0" w:line="360" w:lineRule="exact"/>
        <w:jc w:val="thaiDistribute"/>
        <w:rPr>
          <w:rFonts w:ascii="Arial" w:hAnsi="Arial"/>
          <w:b/>
          <w:bCs/>
          <w:spacing w:val="-3"/>
          <w:sz w:val="22"/>
          <w:szCs w:val="22"/>
        </w:rPr>
      </w:pPr>
      <w:bookmarkStart w:id="0" w:name="_GoBack"/>
      <w:bookmarkEnd w:id="0"/>
      <w:proofErr w:type="spellStart"/>
      <w:r w:rsidRPr="006A198B">
        <w:rPr>
          <w:rFonts w:ascii="Arial" w:hAnsi="Arial"/>
          <w:b/>
          <w:bCs/>
          <w:spacing w:val="-3"/>
          <w:sz w:val="22"/>
          <w:szCs w:val="22"/>
        </w:rPr>
        <w:t>Interhides</w:t>
      </w:r>
      <w:proofErr w:type="spellEnd"/>
      <w:r w:rsidRPr="006A198B">
        <w:rPr>
          <w:rFonts w:ascii="Arial" w:hAnsi="Arial"/>
          <w:b/>
          <w:bCs/>
          <w:spacing w:val="-3"/>
          <w:sz w:val="22"/>
          <w:szCs w:val="22"/>
        </w:rPr>
        <w:t xml:space="preserve"> Public Company Limited</w:t>
      </w:r>
      <w:r w:rsidR="00B81E48" w:rsidRPr="006A198B">
        <w:rPr>
          <w:rFonts w:ascii="Arial" w:hAnsi="Arial"/>
          <w:b/>
          <w:bCs/>
          <w:spacing w:val="-3"/>
          <w:sz w:val="22"/>
          <w:szCs w:val="22"/>
        </w:rPr>
        <w:t xml:space="preserve"> and its subsidiaries</w:t>
      </w:r>
    </w:p>
    <w:p w:rsidR="003E7558" w:rsidRPr="006A198B" w:rsidRDefault="003E7558" w:rsidP="006A198B">
      <w:pPr>
        <w:pStyle w:val="BodyText"/>
        <w:spacing w:before="0" w:after="0" w:line="360" w:lineRule="exact"/>
        <w:jc w:val="thaiDistribute"/>
        <w:rPr>
          <w:rFonts w:ascii="Arial" w:hAnsi="Arial"/>
          <w:b/>
          <w:bCs/>
          <w:spacing w:val="-3"/>
          <w:sz w:val="22"/>
          <w:szCs w:val="22"/>
        </w:rPr>
      </w:pPr>
      <w:r w:rsidRPr="006A198B">
        <w:rPr>
          <w:rFonts w:ascii="Arial" w:hAnsi="Arial"/>
          <w:b/>
          <w:bCs/>
          <w:spacing w:val="-3"/>
          <w:sz w:val="22"/>
          <w:szCs w:val="22"/>
        </w:rPr>
        <w:t>Notes</w:t>
      </w:r>
      <w:r w:rsidR="00BC1A5C" w:rsidRPr="006A198B">
        <w:rPr>
          <w:rFonts w:ascii="Arial" w:hAnsi="Arial"/>
          <w:b/>
          <w:bCs/>
          <w:spacing w:val="-3"/>
          <w:sz w:val="22"/>
          <w:szCs w:val="22"/>
        </w:rPr>
        <w:t xml:space="preserve"> to </w:t>
      </w:r>
      <w:r w:rsidR="00BC3A0C" w:rsidRPr="006A198B">
        <w:rPr>
          <w:rFonts w:ascii="Arial" w:hAnsi="Arial"/>
          <w:b/>
          <w:bCs/>
          <w:spacing w:val="-3"/>
          <w:sz w:val="22"/>
          <w:szCs w:val="22"/>
        </w:rPr>
        <w:t xml:space="preserve">consolidated </w:t>
      </w:r>
      <w:r w:rsidR="00BC1A5C" w:rsidRPr="006A198B">
        <w:rPr>
          <w:rFonts w:ascii="Arial" w:hAnsi="Arial"/>
          <w:b/>
          <w:bCs/>
          <w:spacing w:val="-3"/>
          <w:sz w:val="22"/>
          <w:szCs w:val="22"/>
        </w:rPr>
        <w:t>interim financial statement</w:t>
      </w:r>
      <w:r w:rsidR="00AF42E7" w:rsidRPr="006A198B">
        <w:rPr>
          <w:rFonts w:ascii="Arial" w:hAnsi="Arial"/>
          <w:b/>
          <w:bCs/>
          <w:spacing w:val="-3"/>
          <w:sz w:val="22"/>
          <w:szCs w:val="22"/>
        </w:rPr>
        <w:t>s</w:t>
      </w:r>
    </w:p>
    <w:p w:rsidR="00A46BC4" w:rsidRPr="006A198B" w:rsidRDefault="00A46BC4" w:rsidP="006A198B">
      <w:pPr>
        <w:tabs>
          <w:tab w:val="left" w:pos="720"/>
        </w:tabs>
        <w:spacing w:line="360" w:lineRule="exact"/>
        <w:jc w:val="thaiDistribute"/>
        <w:rPr>
          <w:rFonts w:ascii="Arial" w:hAnsi="Arial"/>
          <w:b/>
          <w:bCs/>
          <w:spacing w:val="-3"/>
          <w:sz w:val="22"/>
          <w:szCs w:val="22"/>
        </w:rPr>
      </w:pPr>
      <w:r w:rsidRPr="006A198B">
        <w:rPr>
          <w:rFonts w:ascii="Arial" w:hAnsi="Arial"/>
          <w:b/>
          <w:bCs/>
          <w:spacing w:val="-3"/>
          <w:sz w:val="22"/>
          <w:szCs w:val="22"/>
        </w:rPr>
        <w:t xml:space="preserve">For the </w:t>
      </w:r>
      <w:r w:rsidR="00410705">
        <w:rPr>
          <w:rFonts w:ascii="Arial" w:hAnsi="Arial"/>
          <w:b/>
          <w:bCs/>
          <w:spacing w:val="-3"/>
          <w:sz w:val="22"/>
          <w:szCs w:val="22"/>
        </w:rPr>
        <w:t>three-month period ended 31 March 2018</w:t>
      </w:r>
    </w:p>
    <w:p w:rsidR="003E7558" w:rsidRPr="006A198B" w:rsidRDefault="003E7558" w:rsidP="006A198B">
      <w:pPr>
        <w:tabs>
          <w:tab w:val="left" w:pos="900"/>
        </w:tabs>
        <w:spacing w:before="240" w:after="120" w:line="360" w:lineRule="exact"/>
        <w:ind w:left="547" w:hanging="547"/>
        <w:jc w:val="thaiDistribute"/>
        <w:rPr>
          <w:rFonts w:ascii="Arial" w:hAnsi="Arial"/>
          <w:b/>
          <w:bCs/>
          <w:spacing w:val="-3"/>
          <w:sz w:val="22"/>
          <w:szCs w:val="22"/>
        </w:rPr>
      </w:pPr>
      <w:r w:rsidRPr="006A198B">
        <w:rPr>
          <w:rFonts w:ascii="Arial" w:hAnsi="Arial"/>
          <w:b/>
          <w:bCs/>
          <w:spacing w:val="-3"/>
          <w:sz w:val="22"/>
          <w:szCs w:val="22"/>
        </w:rPr>
        <w:t>1.</w:t>
      </w:r>
      <w:r w:rsidRPr="006A198B">
        <w:rPr>
          <w:rFonts w:ascii="Arial" w:hAnsi="Arial"/>
          <w:b/>
          <w:bCs/>
          <w:spacing w:val="-3"/>
          <w:sz w:val="22"/>
          <w:szCs w:val="22"/>
        </w:rPr>
        <w:tab/>
        <w:t>General information</w:t>
      </w:r>
    </w:p>
    <w:p w:rsidR="003E7558" w:rsidRPr="006A198B" w:rsidRDefault="003E7558" w:rsidP="006A198B">
      <w:pPr>
        <w:tabs>
          <w:tab w:val="left" w:pos="900"/>
        </w:tabs>
        <w:spacing w:before="120" w:after="120" w:line="360" w:lineRule="exact"/>
        <w:ind w:left="547" w:hanging="547"/>
        <w:jc w:val="thaiDistribute"/>
        <w:rPr>
          <w:rFonts w:ascii="Arial" w:hAnsi="Arial"/>
          <w:b/>
          <w:bCs/>
          <w:spacing w:val="-3"/>
          <w:sz w:val="22"/>
          <w:szCs w:val="22"/>
        </w:rPr>
      </w:pPr>
      <w:r w:rsidRPr="006A198B">
        <w:rPr>
          <w:rFonts w:ascii="Arial" w:hAnsi="Arial"/>
          <w:b/>
          <w:bCs/>
          <w:spacing w:val="-3"/>
          <w:sz w:val="22"/>
          <w:szCs w:val="22"/>
        </w:rPr>
        <w:t>1.</w:t>
      </w:r>
      <w:r w:rsidR="007E4223" w:rsidRPr="006A198B">
        <w:rPr>
          <w:rFonts w:ascii="Arial" w:hAnsi="Arial"/>
          <w:b/>
          <w:bCs/>
          <w:spacing w:val="-3"/>
          <w:sz w:val="22"/>
          <w:szCs w:val="22"/>
        </w:rPr>
        <w:t>1</w:t>
      </w:r>
      <w:r w:rsidRPr="006A198B">
        <w:rPr>
          <w:rFonts w:ascii="Arial" w:hAnsi="Arial"/>
          <w:b/>
          <w:bCs/>
          <w:spacing w:val="-3"/>
          <w:sz w:val="22"/>
          <w:szCs w:val="22"/>
        </w:rPr>
        <w:tab/>
        <w:t>Basis for the preparation of interim financial statements</w:t>
      </w:r>
    </w:p>
    <w:p w:rsidR="00CE0931" w:rsidRPr="00CE0931" w:rsidRDefault="003E7558" w:rsidP="00CE0931">
      <w:pPr>
        <w:tabs>
          <w:tab w:val="left" w:pos="900"/>
        </w:tabs>
        <w:spacing w:before="120" w:after="120" w:line="360" w:lineRule="exact"/>
        <w:ind w:left="547" w:hanging="547"/>
        <w:jc w:val="thaiDistribute"/>
        <w:rPr>
          <w:rFonts w:ascii="Arial" w:hAnsi="Arial"/>
          <w:spacing w:val="-3"/>
          <w:sz w:val="22"/>
          <w:szCs w:val="22"/>
        </w:rPr>
      </w:pPr>
      <w:r w:rsidRPr="006A198B">
        <w:rPr>
          <w:rFonts w:ascii="Arial" w:hAnsi="Arial"/>
          <w:spacing w:val="-3"/>
          <w:sz w:val="22"/>
          <w:szCs w:val="22"/>
        </w:rPr>
        <w:tab/>
      </w:r>
      <w:r w:rsidR="00CE0931" w:rsidRPr="00CE0931">
        <w:rPr>
          <w:rFonts w:ascii="Arial" w:hAnsi="Arial"/>
          <w:spacing w:val="-3"/>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rsidR="00CE0931" w:rsidRPr="00CE0931" w:rsidRDefault="00CE0931" w:rsidP="00CE0931">
      <w:pPr>
        <w:tabs>
          <w:tab w:val="left" w:pos="900"/>
        </w:tabs>
        <w:spacing w:before="120" w:after="120" w:line="360" w:lineRule="exact"/>
        <w:ind w:left="547" w:hanging="547"/>
        <w:jc w:val="thaiDistribute"/>
        <w:rPr>
          <w:rFonts w:ascii="Arial" w:hAnsi="Arial"/>
          <w:spacing w:val="-3"/>
          <w:sz w:val="22"/>
          <w:szCs w:val="22"/>
        </w:rPr>
      </w:pPr>
      <w:r>
        <w:rPr>
          <w:rFonts w:ascii="Arial" w:hAnsi="Arial"/>
          <w:spacing w:val="-3"/>
          <w:sz w:val="22"/>
          <w:szCs w:val="22"/>
        </w:rPr>
        <w:tab/>
      </w:r>
      <w:r w:rsidRPr="00CE0931">
        <w:rPr>
          <w:rFonts w:ascii="Arial" w:hAnsi="Arial"/>
          <w:spacing w:val="-3"/>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E0931" w:rsidRDefault="00CE0931" w:rsidP="00CE0931">
      <w:pPr>
        <w:tabs>
          <w:tab w:val="left" w:pos="900"/>
        </w:tabs>
        <w:spacing w:before="120" w:after="120" w:line="360" w:lineRule="exact"/>
        <w:ind w:left="547" w:hanging="547"/>
        <w:jc w:val="thaiDistribute"/>
        <w:rPr>
          <w:rFonts w:ascii="Arial" w:hAnsi="Arial"/>
          <w:spacing w:val="-3"/>
          <w:sz w:val="22"/>
          <w:szCs w:val="22"/>
        </w:rPr>
      </w:pPr>
      <w:r>
        <w:rPr>
          <w:rFonts w:ascii="Arial" w:hAnsi="Arial"/>
          <w:spacing w:val="-3"/>
          <w:sz w:val="22"/>
          <w:szCs w:val="22"/>
        </w:rPr>
        <w:tab/>
      </w:r>
      <w:r w:rsidRPr="00CE0931">
        <w:rPr>
          <w:rFonts w:ascii="Arial" w:hAnsi="Arial"/>
          <w:spacing w:val="-3"/>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rsidR="00B7147E" w:rsidRPr="006A198B" w:rsidRDefault="00B7147E" w:rsidP="00CE0931">
      <w:pPr>
        <w:tabs>
          <w:tab w:val="left" w:pos="900"/>
        </w:tabs>
        <w:spacing w:before="120" w:after="120" w:line="360" w:lineRule="exact"/>
        <w:ind w:left="547" w:hanging="547"/>
        <w:jc w:val="thaiDistribute"/>
        <w:rPr>
          <w:rFonts w:ascii="Arial" w:hAnsi="Arial"/>
          <w:b/>
          <w:bCs/>
          <w:spacing w:val="-3"/>
          <w:sz w:val="22"/>
          <w:szCs w:val="22"/>
        </w:rPr>
      </w:pPr>
      <w:r w:rsidRPr="006A198B">
        <w:rPr>
          <w:rFonts w:ascii="Arial" w:hAnsi="Arial"/>
          <w:b/>
          <w:bCs/>
          <w:spacing w:val="-3"/>
          <w:sz w:val="22"/>
          <w:szCs w:val="22"/>
        </w:rPr>
        <w:t>1.</w:t>
      </w:r>
      <w:r w:rsidR="007E4223" w:rsidRPr="006A198B">
        <w:rPr>
          <w:rFonts w:ascii="Arial" w:hAnsi="Arial"/>
          <w:b/>
          <w:bCs/>
          <w:spacing w:val="-3"/>
          <w:sz w:val="22"/>
          <w:szCs w:val="22"/>
        </w:rPr>
        <w:t>2</w:t>
      </w:r>
      <w:r w:rsidRPr="006A198B">
        <w:rPr>
          <w:rFonts w:ascii="Arial" w:hAnsi="Arial"/>
          <w:b/>
          <w:bCs/>
          <w:spacing w:val="-3"/>
          <w:sz w:val="22"/>
          <w:szCs w:val="22"/>
        </w:rPr>
        <w:tab/>
      </w:r>
      <w:r w:rsidR="000019B5" w:rsidRPr="006A198B">
        <w:rPr>
          <w:rFonts w:ascii="Arial" w:hAnsi="Arial"/>
          <w:b/>
          <w:bCs/>
          <w:spacing w:val="-3"/>
          <w:sz w:val="22"/>
          <w:szCs w:val="22"/>
        </w:rPr>
        <w:t>Basis</w:t>
      </w:r>
      <w:r w:rsidRPr="006A198B">
        <w:rPr>
          <w:rFonts w:ascii="Arial" w:hAnsi="Arial"/>
          <w:b/>
          <w:bCs/>
          <w:spacing w:val="-3"/>
          <w:sz w:val="22"/>
          <w:szCs w:val="22"/>
        </w:rPr>
        <w:t xml:space="preserve"> of consolidation</w:t>
      </w:r>
    </w:p>
    <w:p w:rsidR="00022C30" w:rsidRPr="00B452A1" w:rsidRDefault="00B7147E" w:rsidP="006A198B">
      <w:pPr>
        <w:tabs>
          <w:tab w:val="left" w:pos="607"/>
          <w:tab w:val="left" w:pos="1440"/>
          <w:tab w:val="left" w:pos="2880"/>
        </w:tabs>
        <w:spacing w:before="120" w:after="120" w:line="360" w:lineRule="exact"/>
        <w:ind w:left="547" w:hanging="605"/>
        <w:jc w:val="thaiDistribute"/>
        <w:rPr>
          <w:rFonts w:ascii="Arial" w:hAnsi="Arial" w:cs="Arial"/>
          <w:sz w:val="22"/>
          <w:szCs w:val="22"/>
        </w:rPr>
      </w:pPr>
      <w:r w:rsidRPr="006A198B">
        <w:rPr>
          <w:rFonts w:ascii="Arial" w:hAnsi="Arial"/>
          <w:spacing w:val="-3"/>
          <w:sz w:val="22"/>
          <w:szCs w:val="22"/>
        </w:rPr>
        <w:tab/>
      </w:r>
      <w:r w:rsidRPr="00B452A1">
        <w:rPr>
          <w:rFonts w:ascii="Arial" w:hAnsi="Arial"/>
          <w:sz w:val="22"/>
          <w:szCs w:val="22"/>
        </w:rPr>
        <w:t xml:space="preserve">The consolidated </w:t>
      </w:r>
      <w:r w:rsidR="00866D49" w:rsidRPr="00B452A1">
        <w:rPr>
          <w:rFonts w:ascii="Arial" w:hAnsi="Arial"/>
          <w:sz w:val="22"/>
          <w:szCs w:val="22"/>
        </w:rPr>
        <w:t xml:space="preserve">interim </w:t>
      </w:r>
      <w:r w:rsidRPr="00B452A1">
        <w:rPr>
          <w:rFonts w:ascii="Arial" w:hAnsi="Arial"/>
          <w:sz w:val="22"/>
          <w:szCs w:val="22"/>
        </w:rPr>
        <w:t xml:space="preserve">financial statements incorporate the financial statements of </w:t>
      </w:r>
      <w:r w:rsidR="00CE0931" w:rsidRPr="00B452A1">
        <w:rPr>
          <w:rFonts w:ascii="Arial" w:hAnsi="Arial"/>
          <w:sz w:val="22"/>
          <w:szCs w:val="22"/>
        </w:rPr>
        <w:t xml:space="preserve">               </w:t>
      </w:r>
      <w:proofErr w:type="spellStart"/>
      <w:r w:rsidRPr="00B452A1">
        <w:rPr>
          <w:rFonts w:ascii="Arial" w:hAnsi="Arial"/>
          <w:sz w:val="22"/>
          <w:szCs w:val="22"/>
        </w:rPr>
        <w:t>Interhides</w:t>
      </w:r>
      <w:proofErr w:type="spellEnd"/>
      <w:r w:rsidRPr="00B452A1">
        <w:rPr>
          <w:rFonts w:ascii="Arial" w:hAnsi="Arial"/>
          <w:sz w:val="22"/>
          <w:szCs w:val="22"/>
        </w:rPr>
        <w:t xml:space="preserve"> Public Co</w:t>
      </w:r>
      <w:r w:rsidR="00F17548" w:rsidRPr="00B452A1">
        <w:rPr>
          <w:rFonts w:ascii="Arial" w:hAnsi="Arial"/>
          <w:sz w:val="22"/>
          <w:szCs w:val="22"/>
        </w:rPr>
        <w:t>mpany Limited and its subsidiaries</w:t>
      </w:r>
      <w:r w:rsidRPr="00B452A1">
        <w:rPr>
          <w:rFonts w:ascii="Arial" w:hAnsi="Arial"/>
          <w:sz w:val="22"/>
          <w:szCs w:val="22"/>
        </w:rPr>
        <w:t>. They have been prepare</w:t>
      </w:r>
      <w:r w:rsidR="00AF42E7" w:rsidRPr="00B452A1">
        <w:rPr>
          <w:rFonts w:ascii="Arial" w:hAnsi="Arial"/>
          <w:sz w:val="22"/>
          <w:szCs w:val="22"/>
        </w:rPr>
        <w:t>d</w:t>
      </w:r>
      <w:r w:rsidRPr="00B452A1">
        <w:rPr>
          <w:rFonts w:ascii="Arial" w:hAnsi="Arial"/>
          <w:sz w:val="22"/>
          <w:szCs w:val="22"/>
        </w:rPr>
        <w:t xml:space="preserve"> on the same basis as that used in the consolidated financial statements for the year ended</w:t>
      </w:r>
      <w:r w:rsidR="006A198B" w:rsidRPr="00B452A1">
        <w:rPr>
          <w:rFonts w:ascii="Arial" w:hAnsi="Arial"/>
          <w:sz w:val="22"/>
          <w:szCs w:val="22"/>
        </w:rPr>
        <w:t xml:space="preserve"> </w:t>
      </w:r>
      <w:r w:rsidR="00B452A1">
        <w:rPr>
          <w:rFonts w:ascii="Arial" w:hAnsi="Arial"/>
          <w:sz w:val="22"/>
          <w:szCs w:val="22"/>
        </w:rPr>
        <w:t xml:space="preserve">                        </w:t>
      </w:r>
      <w:r w:rsidR="00410705" w:rsidRPr="00B452A1">
        <w:rPr>
          <w:rFonts w:ascii="Arial" w:hAnsi="Arial"/>
          <w:sz w:val="22"/>
          <w:szCs w:val="22"/>
        </w:rPr>
        <w:t>31 December 2017</w:t>
      </w:r>
      <w:r w:rsidRPr="00B452A1">
        <w:rPr>
          <w:rFonts w:ascii="Arial" w:hAnsi="Arial"/>
          <w:sz w:val="22"/>
          <w:szCs w:val="22"/>
        </w:rPr>
        <w:t xml:space="preserve"> </w:t>
      </w:r>
      <w:r w:rsidR="007E4223" w:rsidRPr="00B452A1">
        <w:rPr>
          <w:rFonts w:ascii="Arial" w:hAnsi="Arial"/>
          <w:sz w:val="22"/>
          <w:szCs w:val="22"/>
        </w:rPr>
        <w:t>with</w:t>
      </w:r>
      <w:r w:rsidRPr="00B452A1">
        <w:rPr>
          <w:rFonts w:ascii="Arial" w:hAnsi="Arial"/>
          <w:sz w:val="22"/>
          <w:szCs w:val="22"/>
        </w:rPr>
        <w:t xml:space="preserve"> no changes in the composition of the </w:t>
      </w:r>
      <w:r w:rsidR="00640354" w:rsidRPr="00B452A1">
        <w:rPr>
          <w:rFonts w:ascii="Arial" w:hAnsi="Arial"/>
          <w:sz w:val="22"/>
          <w:szCs w:val="22"/>
        </w:rPr>
        <w:t>group companies</w:t>
      </w:r>
      <w:r w:rsidR="00022C30" w:rsidRPr="00B452A1">
        <w:rPr>
          <w:rFonts w:ascii="Arial" w:hAnsi="Arial"/>
          <w:sz w:val="22"/>
          <w:szCs w:val="22"/>
        </w:rPr>
        <w:t xml:space="preserve"> during the period</w:t>
      </w:r>
      <w:r w:rsidR="00022C30" w:rsidRPr="00B452A1">
        <w:rPr>
          <w:rFonts w:ascii="Arial" w:hAnsi="Arial" w:cs="Arial"/>
          <w:sz w:val="22"/>
          <w:szCs w:val="22"/>
        </w:rPr>
        <w:t>.</w:t>
      </w:r>
    </w:p>
    <w:p w:rsidR="002966EB" w:rsidRPr="00C115D4" w:rsidRDefault="007E4223" w:rsidP="006A198B">
      <w:pPr>
        <w:tabs>
          <w:tab w:val="left" w:pos="900"/>
        </w:tabs>
        <w:spacing w:before="120" w:after="120" w:line="360" w:lineRule="exact"/>
        <w:ind w:left="547" w:hanging="547"/>
        <w:jc w:val="thaiDistribute"/>
        <w:rPr>
          <w:rFonts w:ascii="Arial" w:hAnsi="Arial"/>
          <w:b/>
          <w:bCs/>
          <w:spacing w:val="-3"/>
          <w:sz w:val="20"/>
          <w:szCs w:val="20"/>
        </w:rPr>
      </w:pPr>
      <w:r w:rsidRPr="006A198B">
        <w:rPr>
          <w:rFonts w:ascii="Arial" w:hAnsi="Arial"/>
          <w:b/>
          <w:bCs/>
          <w:spacing w:val="-3"/>
          <w:sz w:val="22"/>
          <w:szCs w:val="22"/>
        </w:rPr>
        <w:t>1.3</w:t>
      </w:r>
      <w:r w:rsidR="002966EB" w:rsidRPr="006A198B">
        <w:rPr>
          <w:rFonts w:ascii="Arial" w:hAnsi="Arial"/>
          <w:b/>
          <w:bCs/>
          <w:spacing w:val="-3"/>
          <w:sz w:val="22"/>
          <w:szCs w:val="22"/>
        </w:rPr>
        <w:tab/>
        <w:t>New financial reporting standards</w:t>
      </w:r>
    </w:p>
    <w:p w:rsidR="00C115D4" w:rsidRPr="00C115D4" w:rsidRDefault="002966EB" w:rsidP="00C115D4">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C115D4">
        <w:rPr>
          <w:rFonts w:ascii="Arial" w:hAnsi="Arial"/>
          <w:spacing w:val="-3"/>
          <w:sz w:val="20"/>
          <w:szCs w:val="20"/>
        </w:rPr>
        <w:tab/>
      </w:r>
      <w:r w:rsidR="00C115D4">
        <w:rPr>
          <w:rFonts w:ascii="Arial" w:hAnsi="Arial"/>
          <w:spacing w:val="-3"/>
          <w:sz w:val="20"/>
          <w:szCs w:val="20"/>
        </w:rPr>
        <w:t xml:space="preserve">   </w:t>
      </w:r>
      <w:r w:rsidR="00C115D4" w:rsidRPr="00C115D4">
        <w:rPr>
          <w:rFonts w:ascii="Arial" w:eastAsia="Arial Unicode MS" w:hAnsi="Arial" w:cs="Arial Unicode MS"/>
          <w:b/>
          <w:bCs/>
          <w:sz w:val="22"/>
          <w:szCs w:val="20"/>
        </w:rPr>
        <w:t>(a) Financial reporting standards that became effective in the current year</w:t>
      </w:r>
    </w:p>
    <w:p w:rsidR="00C115D4" w:rsidRPr="00C115D4" w:rsidRDefault="00C115D4" w:rsidP="00C115D4">
      <w:pPr>
        <w:tabs>
          <w:tab w:val="left" w:pos="360"/>
          <w:tab w:val="left" w:pos="4140"/>
          <w:tab w:val="left" w:pos="6390"/>
        </w:tabs>
        <w:spacing w:before="120" w:after="120" w:line="380" w:lineRule="exact"/>
        <w:ind w:left="547" w:hanging="547"/>
        <w:jc w:val="thaiDistribute"/>
        <w:rPr>
          <w:rFonts w:ascii="Arial" w:hAnsi="Arial" w:cs="Arial"/>
          <w:sz w:val="22"/>
          <w:szCs w:val="20"/>
        </w:rPr>
      </w:pPr>
      <w:r w:rsidRPr="00C115D4">
        <w:rPr>
          <w:rFonts w:ascii="Arial" w:hAnsi="Arial" w:cs="Arial"/>
          <w:sz w:val="22"/>
          <w:szCs w:val="20"/>
        </w:rPr>
        <w:tab/>
      </w:r>
      <w:r w:rsidRPr="00C115D4">
        <w:rPr>
          <w:rFonts w:ascii="Arial" w:hAnsi="Arial" w:cs="Arial"/>
          <w:sz w:val="22"/>
          <w:szCs w:val="20"/>
        </w:rPr>
        <w:tab/>
      </w:r>
      <w:r w:rsidRPr="00C115D4">
        <w:rPr>
          <w:rFonts w:ascii="Arial" w:eastAsia="Arial Unicode MS" w:hAnsi="Arial" w:cs="Arial Unicode MS"/>
          <w:sz w:val="22"/>
          <w:szCs w:val="20"/>
        </w:rPr>
        <w:t xml:space="preserve">During the period, the Company and its subsidiaries have adopted the revised financial reporting standards and interpretations (revised </w:t>
      </w:r>
      <w:r w:rsidR="006E37AD">
        <w:rPr>
          <w:rFonts w:ascii="Arial" w:eastAsia="Arial Unicode MS" w:hAnsi="Arial" w:cs="Arial Unicode MS"/>
          <w:sz w:val="22"/>
          <w:szCs w:val="20"/>
        </w:rPr>
        <w:t>2017</w:t>
      </w:r>
      <w:r w:rsidRPr="00C115D4">
        <w:rPr>
          <w:rFonts w:ascii="Arial" w:eastAsia="Arial Unicode MS" w:hAnsi="Arial" w:cs="Arial Unicode MS"/>
          <w:sz w:val="22"/>
          <w:szCs w:val="20"/>
        </w:rPr>
        <w:t>)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p>
    <w:p w:rsidR="00C115D4" w:rsidRPr="00C115D4" w:rsidRDefault="00C115D4" w:rsidP="00C115D4">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C115D4">
        <w:rPr>
          <w:rFonts w:ascii="Arial" w:eastAsia="Arial Unicode MS" w:hAnsi="Arial" w:cs="Arial Unicode MS"/>
          <w:b/>
          <w:bCs/>
          <w:sz w:val="22"/>
          <w:szCs w:val="20"/>
        </w:rPr>
        <w:tab/>
      </w:r>
    </w:p>
    <w:p w:rsidR="00C115D4" w:rsidRDefault="00C115D4" w:rsidP="00C115D4">
      <w:pPr>
        <w:rPr>
          <w:rFonts w:ascii="Arial" w:eastAsia="Arial Unicode MS" w:hAnsi="Arial" w:cs="Arial Unicode MS"/>
          <w:b/>
          <w:bCs/>
          <w:sz w:val="22"/>
          <w:szCs w:val="20"/>
        </w:rPr>
      </w:pPr>
    </w:p>
    <w:p w:rsidR="00C86339" w:rsidRPr="00C115D4" w:rsidRDefault="00C86339" w:rsidP="00C115D4">
      <w:pPr>
        <w:rPr>
          <w:rFonts w:ascii="Arial" w:eastAsia="Arial Unicode MS" w:hAnsi="Arial" w:cs="Arial Unicode MS"/>
          <w:b/>
          <w:bCs/>
          <w:sz w:val="22"/>
          <w:szCs w:val="20"/>
        </w:rPr>
      </w:pPr>
    </w:p>
    <w:p w:rsidR="00C115D4" w:rsidRPr="00C115D4" w:rsidRDefault="00C115D4" w:rsidP="00C115D4">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C115D4">
        <w:rPr>
          <w:rFonts w:ascii="Arial" w:eastAsia="Arial Unicode MS" w:hAnsi="Arial" w:cs="Arial Unicode MS"/>
          <w:b/>
          <w:bCs/>
          <w:sz w:val="22"/>
          <w:szCs w:val="20"/>
        </w:rPr>
        <w:lastRenderedPageBreak/>
        <w:tab/>
      </w:r>
      <w:r w:rsidRPr="00C115D4">
        <w:rPr>
          <w:rFonts w:ascii="Arial" w:eastAsia="Arial Unicode MS" w:hAnsi="Arial" w:cs="Arial Unicode MS"/>
          <w:b/>
          <w:bCs/>
          <w:sz w:val="22"/>
          <w:szCs w:val="20"/>
        </w:rPr>
        <w:tab/>
        <w:t>(b) Financial reporting standard that will become effective in the future</w:t>
      </w:r>
    </w:p>
    <w:p w:rsidR="00C115D4" w:rsidRPr="00C115D4" w:rsidRDefault="00C115D4" w:rsidP="00C115D4">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C115D4">
        <w:rPr>
          <w:rFonts w:ascii="Arial" w:eastAsia="Arial Unicode MS" w:hAnsi="Arial" w:cs="Arial Unicode MS"/>
          <w:sz w:val="22"/>
          <w:szCs w:val="20"/>
        </w:rPr>
        <w:tab/>
      </w:r>
      <w:r w:rsidRPr="00C115D4">
        <w:rPr>
          <w:rFonts w:ascii="Arial" w:eastAsia="Arial Unicode MS" w:hAnsi="Arial" w:cs="Arial Unicode MS"/>
          <w:sz w:val="22"/>
          <w:szCs w:val="20"/>
        </w:rPr>
        <w:tab/>
        <w:t>During the period, the Federation of Accounting Professions issued the financial reporting standard TFRS 15 Revenue from Contracts with Customers, which is effective for fiscal years beginning on or after 1 January 2019. Key principles of this standard are summarized below.</w:t>
      </w:r>
    </w:p>
    <w:p w:rsidR="00C115D4" w:rsidRPr="00C115D4" w:rsidRDefault="00C115D4" w:rsidP="00C115D4">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C115D4">
        <w:rPr>
          <w:rFonts w:ascii="Arial" w:eastAsia="Arial Unicode MS" w:hAnsi="Arial" w:cs="Arial Unicode MS"/>
          <w:sz w:val="22"/>
          <w:szCs w:val="20"/>
        </w:rPr>
        <w:tab/>
      </w:r>
      <w:r w:rsidRPr="00C115D4">
        <w:rPr>
          <w:rFonts w:ascii="Arial" w:eastAsia="Arial Unicode MS" w:hAnsi="Arial" w:cs="Arial Unicode MS"/>
          <w:sz w:val="22"/>
          <w:szCs w:val="20"/>
        </w:rPr>
        <w:tab/>
      </w:r>
      <w:r w:rsidRPr="00C115D4">
        <w:rPr>
          <w:rFonts w:ascii="Arial" w:eastAsia="Arial Unicode MS" w:hAnsi="Arial" w:cs="Arial Unicode MS"/>
          <w:b/>
          <w:bCs/>
          <w:sz w:val="22"/>
          <w:szCs w:val="20"/>
        </w:rPr>
        <w:t>TFRS 15 Revenue from Contracts with Customers</w:t>
      </w:r>
    </w:p>
    <w:p w:rsidR="00C115D4" w:rsidRPr="00C115D4" w:rsidRDefault="00C115D4" w:rsidP="00536ACE">
      <w:pPr>
        <w:tabs>
          <w:tab w:val="left" w:pos="54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C115D4">
        <w:rPr>
          <w:rFonts w:ascii="Arial" w:eastAsia="Arial Unicode MS" w:hAnsi="Arial" w:cs="Arial Unicode MS"/>
          <w:b/>
          <w:bCs/>
          <w:sz w:val="22"/>
          <w:szCs w:val="20"/>
        </w:rPr>
        <w:tab/>
      </w:r>
      <w:r w:rsidRPr="00C115D4">
        <w:rPr>
          <w:rFonts w:ascii="Arial" w:eastAsia="Arial Unicode MS" w:hAnsi="Arial" w:cs="Arial Unicode MS"/>
          <w:b/>
          <w:bCs/>
          <w:sz w:val="22"/>
          <w:szCs w:val="20"/>
        </w:rPr>
        <w:tab/>
      </w:r>
      <w:r w:rsidRPr="00C115D4">
        <w:rPr>
          <w:rFonts w:ascii="Arial" w:eastAsia="Arial Unicode MS" w:hAnsi="Arial" w:cs="Arial Unicode MS"/>
          <w:sz w:val="22"/>
          <w:szCs w:val="20"/>
        </w:rPr>
        <w:t>TFRS 15 supersedes TAS 11 Construction Contracts and</w:t>
      </w:r>
      <w:r w:rsidRPr="00C115D4">
        <w:rPr>
          <w:rFonts w:ascii="Arial" w:eastAsia="Arial Unicode MS" w:hAnsi="Arial" w:cs="Arial Unicode MS" w:hint="cs"/>
          <w:sz w:val="22"/>
          <w:szCs w:val="20"/>
          <w:cs/>
        </w:rPr>
        <w:t xml:space="preserve"> </w:t>
      </w:r>
      <w:r w:rsidRPr="00C115D4">
        <w:rPr>
          <w:rFonts w:ascii="Arial" w:eastAsia="Arial Unicode MS" w:hAnsi="Arial" w:cs="Arial Unicode MS"/>
          <w:sz w:val="22"/>
          <w:szCs w:val="20"/>
        </w:rPr>
        <w:t xml:space="preserve">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w:t>
      </w:r>
      <w:r>
        <w:rPr>
          <w:rFonts w:ascii="Arial" w:eastAsia="Arial Unicode MS" w:hAnsi="Arial" w:cs="Arial Unicode MS"/>
          <w:sz w:val="22"/>
          <w:szCs w:val="20"/>
        </w:rPr>
        <w:t xml:space="preserve">  </w:t>
      </w:r>
      <w:r w:rsidRPr="00C115D4">
        <w:rPr>
          <w:rFonts w:ascii="Arial" w:eastAsia="Arial Unicode MS" w:hAnsi="Arial" w:cs="Arial Unicode MS"/>
          <w:sz w:val="22"/>
          <w:szCs w:val="20"/>
        </w:rPr>
        <w:t>circumstances when applying each step of the model.</w:t>
      </w:r>
    </w:p>
    <w:p w:rsidR="00FC3D9E" w:rsidRPr="006A198B" w:rsidRDefault="00C115D4" w:rsidP="00C115D4">
      <w:pPr>
        <w:tabs>
          <w:tab w:val="left" w:pos="607"/>
          <w:tab w:val="left" w:pos="1440"/>
          <w:tab w:val="left" w:pos="2880"/>
        </w:tabs>
        <w:spacing w:before="120" w:after="120" w:line="360" w:lineRule="exact"/>
        <w:ind w:left="547" w:hanging="605"/>
        <w:jc w:val="thaiDistribute"/>
        <w:rPr>
          <w:rFonts w:ascii="Arial" w:hAnsi="Arial"/>
          <w:spacing w:val="-3"/>
          <w:sz w:val="22"/>
          <w:szCs w:val="22"/>
        </w:rPr>
      </w:pPr>
      <w:r>
        <w:rPr>
          <w:rFonts w:ascii="Arial" w:eastAsia="Arial Unicode MS" w:hAnsi="Arial" w:cs="Arial Unicode MS"/>
          <w:b/>
          <w:bCs/>
          <w:sz w:val="22"/>
          <w:szCs w:val="20"/>
        </w:rPr>
        <w:tab/>
      </w:r>
      <w:r w:rsidRPr="00C115D4">
        <w:rPr>
          <w:rFonts w:ascii="Arial" w:eastAsia="Arial Unicode MS" w:hAnsi="Arial" w:cs="Arial Unicode MS"/>
          <w:sz w:val="22"/>
          <w:szCs w:val="20"/>
        </w:rPr>
        <w:t>At present, the management of the Company and its subsidiaries is evaluating the impact of this standard to the financial statements in the year when it is adopted.</w:t>
      </w:r>
      <w:r w:rsidR="002966EB" w:rsidRPr="00C115D4">
        <w:rPr>
          <w:rFonts w:ascii="Arial" w:hAnsi="Arial"/>
          <w:spacing w:val="-3"/>
          <w:sz w:val="20"/>
          <w:szCs w:val="20"/>
        </w:rPr>
        <w:t xml:space="preserve"> </w:t>
      </w:r>
    </w:p>
    <w:p w:rsidR="00704750" w:rsidRPr="006A198B" w:rsidRDefault="00704750" w:rsidP="00536ACE">
      <w:pPr>
        <w:tabs>
          <w:tab w:val="left" w:pos="900"/>
        </w:tabs>
        <w:spacing w:before="120" w:after="120" w:line="360" w:lineRule="exact"/>
        <w:ind w:left="547" w:hanging="547"/>
        <w:jc w:val="thaiDistribute"/>
        <w:rPr>
          <w:rFonts w:ascii="Arial" w:hAnsi="Arial"/>
          <w:b/>
          <w:bCs/>
          <w:spacing w:val="-3"/>
          <w:sz w:val="22"/>
          <w:szCs w:val="22"/>
        </w:rPr>
      </w:pPr>
      <w:r w:rsidRPr="006A198B">
        <w:rPr>
          <w:rFonts w:ascii="Arial" w:hAnsi="Arial"/>
          <w:b/>
          <w:bCs/>
          <w:spacing w:val="-3"/>
          <w:sz w:val="22"/>
          <w:szCs w:val="22"/>
        </w:rPr>
        <w:t>1.</w:t>
      </w:r>
      <w:r w:rsidR="000A063D" w:rsidRPr="006A198B">
        <w:rPr>
          <w:rFonts w:ascii="Arial" w:hAnsi="Arial"/>
          <w:b/>
          <w:bCs/>
          <w:spacing w:val="-3"/>
          <w:sz w:val="22"/>
          <w:szCs w:val="22"/>
        </w:rPr>
        <w:t>4</w:t>
      </w:r>
      <w:r w:rsidRPr="006A198B">
        <w:rPr>
          <w:rFonts w:ascii="Arial" w:hAnsi="Arial"/>
          <w:b/>
          <w:bCs/>
          <w:spacing w:val="-3"/>
          <w:sz w:val="22"/>
          <w:szCs w:val="22"/>
        </w:rPr>
        <w:tab/>
        <w:t>Significant accounting policies</w:t>
      </w:r>
    </w:p>
    <w:p w:rsidR="00BC1A5C" w:rsidRPr="00536ACE" w:rsidRDefault="00FC3D9E" w:rsidP="00536ACE">
      <w:pPr>
        <w:tabs>
          <w:tab w:val="left" w:pos="630"/>
          <w:tab w:val="left" w:pos="1440"/>
          <w:tab w:val="left" w:pos="2880"/>
        </w:tabs>
        <w:spacing w:before="120" w:after="120" w:line="360" w:lineRule="exact"/>
        <w:ind w:left="547" w:hanging="605"/>
        <w:jc w:val="thaiDistribute"/>
        <w:rPr>
          <w:rFonts w:ascii="Arial" w:eastAsia="Arial Unicode MS" w:hAnsi="Arial" w:cs="Arial Unicode MS"/>
          <w:sz w:val="22"/>
          <w:szCs w:val="20"/>
        </w:rPr>
      </w:pPr>
      <w:r w:rsidRPr="006A198B">
        <w:rPr>
          <w:rFonts w:ascii="Arial" w:hAnsi="Arial"/>
          <w:spacing w:val="-3"/>
          <w:sz w:val="22"/>
          <w:szCs w:val="22"/>
        </w:rPr>
        <w:tab/>
      </w:r>
      <w:r w:rsidR="00704750" w:rsidRPr="00536ACE">
        <w:rPr>
          <w:rFonts w:ascii="Arial" w:eastAsia="Arial Unicode MS" w:hAnsi="Arial" w:cs="Arial Unicode MS"/>
          <w:sz w:val="22"/>
          <w:szCs w:val="20"/>
        </w:rPr>
        <w:t xml:space="preserve">These interim financial statements are prepared using the same accounting policies and methods of computation as were used for the financial statements for the year ended </w:t>
      </w:r>
      <w:r w:rsidR="006A198B" w:rsidRPr="00536ACE">
        <w:rPr>
          <w:rFonts w:ascii="Arial" w:eastAsia="Arial Unicode MS" w:hAnsi="Arial" w:cs="Arial Unicode MS"/>
          <w:sz w:val="22"/>
          <w:szCs w:val="20"/>
        </w:rPr>
        <w:t xml:space="preserve">                                                </w:t>
      </w:r>
      <w:r w:rsidR="00410705" w:rsidRPr="00536ACE">
        <w:rPr>
          <w:rFonts w:ascii="Arial" w:eastAsia="Arial Unicode MS" w:hAnsi="Arial" w:cs="Arial Unicode MS"/>
          <w:sz w:val="22"/>
          <w:szCs w:val="20"/>
        </w:rPr>
        <w:t>31 December 2017</w:t>
      </w:r>
      <w:r w:rsidR="0078152C" w:rsidRPr="00536ACE">
        <w:rPr>
          <w:rFonts w:ascii="Arial" w:eastAsia="Arial Unicode MS" w:hAnsi="Arial" w:cs="Arial Unicode MS"/>
          <w:sz w:val="22"/>
          <w:szCs w:val="20"/>
        </w:rPr>
        <w:t>.</w:t>
      </w:r>
    </w:p>
    <w:p w:rsidR="006A198B" w:rsidRDefault="006A198B">
      <w:pPr>
        <w:spacing w:after="200" w:line="276" w:lineRule="auto"/>
        <w:rPr>
          <w:rFonts w:ascii="Arial" w:hAnsi="Arial"/>
          <w:b/>
          <w:bCs/>
          <w:sz w:val="22"/>
          <w:szCs w:val="22"/>
        </w:rPr>
      </w:pPr>
    </w:p>
    <w:p w:rsidR="00C86339" w:rsidRDefault="00C86339">
      <w:pPr>
        <w:spacing w:after="200" w:line="276" w:lineRule="auto"/>
        <w:rPr>
          <w:rFonts w:ascii="Arial" w:hAnsi="Arial"/>
          <w:b/>
          <w:bCs/>
          <w:sz w:val="22"/>
          <w:szCs w:val="22"/>
        </w:rPr>
      </w:pPr>
    </w:p>
    <w:p w:rsidR="00C86339" w:rsidRDefault="00C86339">
      <w:pPr>
        <w:spacing w:after="200" w:line="276" w:lineRule="auto"/>
        <w:rPr>
          <w:rFonts w:ascii="Arial" w:hAnsi="Arial"/>
          <w:b/>
          <w:bCs/>
          <w:sz w:val="22"/>
          <w:szCs w:val="22"/>
        </w:rPr>
      </w:pPr>
    </w:p>
    <w:p w:rsidR="00C86339" w:rsidRDefault="00C86339">
      <w:pPr>
        <w:spacing w:after="200" w:line="276" w:lineRule="auto"/>
        <w:rPr>
          <w:rFonts w:ascii="Arial" w:hAnsi="Arial"/>
          <w:b/>
          <w:bCs/>
          <w:sz w:val="22"/>
          <w:szCs w:val="22"/>
        </w:rPr>
      </w:pPr>
    </w:p>
    <w:p w:rsidR="00C86339" w:rsidRDefault="00C86339">
      <w:pPr>
        <w:spacing w:after="200" w:line="276" w:lineRule="auto"/>
        <w:rPr>
          <w:rFonts w:ascii="Arial" w:hAnsi="Arial"/>
          <w:b/>
          <w:bCs/>
          <w:sz w:val="22"/>
          <w:szCs w:val="22"/>
        </w:rPr>
      </w:pPr>
    </w:p>
    <w:p w:rsidR="00C86339" w:rsidRDefault="00C86339">
      <w:pPr>
        <w:spacing w:after="200" w:line="276" w:lineRule="auto"/>
        <w:rPr>
          <w:rFonts w:ascii="Arial" w:hAnsi="Arial"/>
          <w:b/>
          <w:bCs/>
          <w:sz w:val="22"/>
          <w:szCs w:val="22"/>
        </w:rPr>
      </w:pPr>
    </w:p>
    <w:p w:rsidR="00C86339" w:rsidRDefault="00C86339">
      <w:pPr>
        <w:spacing w:after="200" w:line="276" w:lineRule="auto"/>
        <w:rPr>
          <w:rFonts w:ascii="Arial" w:hAnsi="Arial"/>
          <w:b/>
          <w:bCs/>
          <w:sz w:val="22"/>
          <w:szCs w:val="22"/>
        </w:rPr>
      </w:pPr>
    </w:p>
    <w:p w:rsidR="00C86339" w:rsidRDefault="00C86339">
      <w:pPr>
        <w:spacing w:after="200" w:line="276" w:lineRule="auto"/>
        <w:rPr>
          <w:rFonts w:ascii="Arial" w:hAnsi="Arial"/>
          <w:b/>
          <w:bCs/>
          <w:sz w:val="22"/>
          <w:szCs w:val="22"/>
        </w:rPr>
      </w:pPr>
    </w:p>
    <w:p w:rsidR="00C86339" w:rsidRDefault="00C86339">
      <w:pPr>
        <w:spacing w:after="200" w:line="276" w:lineRule="auto"/>
        <w:rPr>
          <w:rFonts w:ascii="Arial" w:hAnsi="Arial"/>
          <w:b/>
          <w:bCs/>
          <w:sz w:val="22"/>
          <w:szCs w:val="22"/>
        </w:rPr>
      </w:pPr>
    </w:p>
    <w:p w:rsidR="00C86339" w:rsidRDefault="00C86339">
      <w:pPr>
        <w:spacing w:after="200" w:line="276" w:lineRule="auto"/>
        <w:rPr>
          <w:rFonts w:ascii="Arial" w:hAnsi="Arial"/>
          <w:b/>
          <w:bCs/>
          <w:sz w:val="22"/>
          <w:szCs w:val="22"/>
        </w:rPr>
      </w:pPr>
    </w:p>
    <w:p w:rsidR="00C86339" w:rsidRDefault="00C86339">
      <w:pPr>
        <w:spacing w:after="200" w:line="276" w:lineRule="auto"/>
        <w:rPr>
          <w:rFonts w:ascii="Arial" w:hAnsi="Arial"/>
          <w:b/>
          <w:bCs/>
          <w:sz w:val="22"/>
          <w:szCs w:val="22"/>
        </w:rPr>
      </w:pPr>
    </w:p>
    <w:p w:rsidR="00C86339" w:rsidRDefault="00C86339">
      <w:pPr>
        <w:spacing w:after="200" w:line="276" w:lineRule="auto"/>
        <w:rPr>
          <w:rFonts w:ascii="Arial" w:hAnsi="Arial"/>
          <w:b/>
          <w:bCs/>
          <w:sz w:val="22"/>
          <w:szCs w:val="22"/>
        </w:rPr>
      </w:pPr>
    </w:p>
    <w:p w:rsidR="00616EE0" w:rsidRPr="00536ACE" w:rsidRDefault="004F00BC" w:rsidP="00536ACE">
      <w:pPr>
        <w:tabs>
          <w:tab w:val="left" w:pos="900"/>
        </w:tabs>
        <w:spacing w:before="120" w:after="120" w:line="360" w:lineRule="exact"/>
        <w:ind w:left="547" w:hanging="547"/>
        <w:jc w:val="thaiDistribute"/>
        <w:rPr>
          <w:rFonts w:ascii="Arial" w:hAnsi="Arial"/>
          <w:b/>
          <w:bCs/>
          <w:spacing w:val="-3"/>
          <w:sz w:val="22"/>
          <w:szCs w:val="22"/>
        </w:rPr>
      </w:pPr>
      <w:r w:rsidRPr="00536ACE">
        <w:rPr>
          <w:rFonts w:ascii="Arial" w:hAnsi="Arial"/>
          <w:b/>
          <w:bCs/>
          <w:spacing w:val="-3"/>
          <w:sz w:val="22"/>
          <w:szCs w:val="22"/>
        </w:rPr>
        <w:lastRenderedPageBreak/>
        <w:t>2</w:t>
      </w:r>
      <w:r w:rsidR="00616EE0" w:rsidRPr="00536ACE">
        <w:rPr>
          <w:rFonts w:ascii="Arial" w:hAnsi="Arial"/>
          <w:b/>
          <w:bCs/>
          <w:spacing w:val="-3"/>
          <w:sz w:val="22"/>
          <w:szCs w:val="22"/>
        </w:rPr>
        <w:t>.</w:t>
      </w:r>
      <w:r w:rsidR="00616EE0" w:rsidRPr="00536ACE">
        <w:rPr>
          <w:rFonts w:ascii="Arial" w:hAnsi="Arial"/>
          <w:b/>
          <w:bCs/>
          <w:spacing w:val="-3"/>
          <w:sz w:val="22"/>
          <w:szCs w:val="22"/>
        </w:rPr>
        <w:tab/>
        <w:t>Related party transactions</w:t>
      </w:r>
    </w:p>
    <w:p w:rsidR="001833F2" w:rsidRPr="00536ACE" w:rsidRDefault="00802315" w:rsidP="00536ACE">
      <w:pPr>
        <w:tabs>
          <w:tab w:val="left" w:pos="630"/>
          <w:tab w:val="left" w:pos="1440"/>
          <w:tab w:val="left" w:pos="2880"/>
        </w:tabs>
        <w:spacing w:before="120" w:after="120" w:line="360" w:lineRule="exact"/>
        <w:ind w:left="547" w:hanging="605"/>
        <w:jc w:val="thaiDistribute"/>
        <w:rPr>
          <w:rFonts w:ascii="Arial" w:hAnsi="Arial"/>
          <w:spacing w:val="-3"/>
          <w:sz w:val="22"/>
          <w:szCs w:val="22"/>
        </w:rPr>
      </w:pPr>
      <w:r w:rsidRPr="00536ACE">
        <w:rPr>
          <w:rFonts w:ascii="Arial" w:hAnsi="Arial"/>
          <w:spacing w:val="-3"/>
          <w:sz w:val="22"/>
          <w:szCs w:val="22"/>
        </w:rPr>
        <w:tab/>
        <w:t>During the period</w:t>
      </w:r>
      <w:r w:rsidR="00F02F19" w:rsidRPr="00536ACE">
        <w:rPr>
          <w:rFonts w:ascii="Arial" w:hAnsi="Arial"/>
          <w:spacing w:val="-3"/>
          <w:sz w:val="22"/>
          <w:szCs w:val="22"/>
        </w:rPr>
        <w:t>s</w:t>
      </w:r>
      <w:r w:rsidR="00616EE0" w:rsidRPr="00536ACE">
        <w:rPr>
          <w:rFonts w:ascii="Arial" w:hAnsi="Arial"/>
          <w:spacing w:val="-3"/>
          <w:sz w:val="22"/>
          <w:szCs w:val="22"/>
        </w:rPr>
        <w:t>, the Company and its subsidiar</w:t>
      </w:r>
      <w:r w:rsidR="00B81E48" w:rsidRPr="00536ACE">
        <w:rPr>
          <w:rFonts w:ascii="Arial" w:hAnsi="Arial"/>
          <w:spacing w:val="-3"/>
          <w:sz w:val="22"/>
          <w:szCs w:val="22"/>
        </w:rPr>
        <w:t>ies</w:t>
      </w:r>
      <w:r w:rsidR="00616EE0" w:rsidRPr="00536ACE">
        <w:rPr>
          <w:rFonts w:ascii="Arial" w:hAnsi="Arial"/>
          <w:spacing w:val="-3"/>
          <w:sz w:val="22"/>
          <w:szCs w:val="22"/>
        </w:rPr>
        <w:t xml:space="preserve"> had significant business transactions with related parties. Such transactions, which are </w:t>
      </w:r>
      <w:proofErr w:type="spellStart"/>
      <w:r w:rsidR="00616EE0" w:rsidRPr="00536ACE">
        <w:rPr>
          <w:rFonts w:ascii="Arial" w:hAnsi="Arial"/>
          <w:spacing w:val="-3"/>
          <w:sz w:val="22"/>
          <w:szCs w:val="22"/>
        </w:rPr>
        <w:t>summarised</w:t>
      </w:r>
      <w:proofErr w:type="spellEnd"/>
      <w:r w:rsidR="00616EE0" w:rsidRPr="00536ACE">
        <w:rPr>
          <w:rFonts w:ascii="Arial" w:hAnsi="Arial"/>
          <w:spacing w:val="-3"/>
          <w:sz w:val="22"/>
          <w:szCs w:val="22"/>
        </w:rPr>
        <w:t xml:space="preserve"> below, arose in the ordinary course of business and were concluded on commercial terms and bases agreed upon between the </w:t>
      </w:r>
      <w:r w:rsidR="000A063D" w:rsidRPr="00536ACE">
        <w:rPr>
          <w:rFonts w:ascii="Arial" w:hAnsi="Arial"/>
          <w:spacing w:val="-3"/>
          <w:sz w:val="22"/>
          <w:szCs w:val="22"/>
        </w:rPr>
        <w:t xml:space="preserve">Company, its subsidiaries </w:t>
      </w:r>
      <w:r w:rsidR="00616EE0" w:rsidRPr="00536ACE">
        <w:rPr>
          <w:rFonts w:ascii="Arial" w:hAnsi="Arial"/>
          <w:spacing w:val="-3"/>
          <w:sz w:val="22"/>
          <w:szCs w:val="22"/>
        </w:rPr>
        <w:t>and those related parties.</w:t>
      </w:r>
    </w:p>
    <w:tbl>
      <w:tblPr>
        <w:tblW w:w="9180" w:type="dxa"/>
        <w:tblInd w:w="450" w:type="dxa"/>
        <w:tblLayout w:type="fixed"/>
        <w:tblLook w:val="0000" w:firstRow="0" w:lastRow="0" w:firstColumn="0" w:lastColumn="0" w:noHBand="0" w:noVBand="0"/>
      </w:tblPr>
      <w:tblGrid>
        <w:gridCol w:w="3420"/>
        <w:gridCol w:w="945"/>
        <w:gridCol w:w="945"/>
        <w:gridCol w:w="945"/>
        <w:gridCol w:w="945"/>
        <w:gridCol w:w="1980"/>
      </w:tblGrid>
      <w:tr w:rsidR="00410705" w:rsidRPr="001833F2" w:rsidTr="00536ACE">
        <w:trPr>
          <w:tblHeader/>
        </w:trPr>
        <w:tc>
          <w:tcPr>
            <w:tcW w:w="3420" w:type="dxa"/>
          </w:tcPr>
          <w:p w:rsidR="00410705" w:rsidRPr="001833F2" w:rsidRDefault="00410705" w:rsidP="00410705">
            <w:pPr>
              <w:spacing w:line="380" w:lineRule="exact"/>
              <w:ind w:left="-19" w:right="-43"/>
              <w:jc w:val="center"/>
              <w:rPr>
                <w:rFonts w:ascii="Arial" w:hAnsi="Arial" w:cs="Arial"/>
                <w:sz w:val="18"/>
                <w:szCs w:val="18"/>
              </w:rPr>
            </w:pPr>
          </w:p>
        </w:tc>
        <w:tc>
          <w:tcPr>
            <w:tcW w:w="5760" w:type="dxa"/>
            <w:gridSpan w:val="5"/>
            <w:vAlign w:val="bottom"/>
          </w:tcPr>
          <w:p w:rsidR="00410705" w:rsidRPr="001833F2" w:rsidRDefault="00410705" w:rsidP="00410705">
            <w:pPr>
              <w:spacing w:line="380" w:lineRule="exact"/>
              <w:ind w:left="-19" w:right="-43"/>
              <w:jc w:val="right"/>
              <w:rPr>
                <w:rFonts w:ascii="Arial" w:hAnsi="Arial" w:cs="Arial"/>
                <w:sz w:val="18"/>
                <w:szCs w:val="18"/>
              </w:rPr>
            </w:pPr>
            <w:r w:rsidRPr="001833F2">
              <w:rPr>
                <w:rFonts w:ascii="Arial" w:hAnsi="Arial" w:cs="Arial"/>
                <w:sz w:val="18"/>
                <w:szCs w:val="18"/>
              </w:rPr>
              <w:t>(Unit: Million Baht)</w:t>
            </w:r>
          </w:p>
        </w:tc>
      </w:tr>
      <w:tr w:rsidR="00410705" w:rsidRPr="001833F2" w:rsidTr="00536ACE">
        <w:trPr>
          <w:tblHeader/>
        </w:trPr>
        <w:tc>
          <w:tcPr>
            <w:tcW w:w="3420" w:type="dxa"/>
          </w:tcPr>
          <w:p w:rsidR="00410705" w:rsidRPr="001833F2" w:rsidRDefault="00410705" w:rsidP="00410705">
            <w:pPr>
              <w:spacing w:line="380" w:lineRule="exact"/>
              <w:ind w:left="-19" w:right="-43"/>
              <w:jc w:val="center"/>
              <w:rPr>
                <w:rFonts w:ascii="Arial" w:hAnsi="Arial" w:cs="Arial"/>
                <w:sz w:val="18"/>
                <w:szCs w:val="18"/>
              </w:rPr>
            </w:pPr>
          </w:p>
        </w:tc>
        <w:tc>
          <w:tcPr>
            <w:tcW w:w="3780" w:type="dxa"/>
            <w:gridSpan w:val="4"/>
            <w:vAlign w:val="bottom"/>
          </w:tcPr>
          <w:p w:rsidR="00410705" w:rsidRPr="001833F2" w:rsidRDefault="00410705" w:rsidP="00410705">
            <w:pPr>
              <w:pBdr>
                <w:bottom w:val="single" w:sz="4" w:space="1" w:color="auto"/>
              </w:pBdr>
              <w:spacing w:line="380" w:lineRule="exact"/>
              <w:ind w:left="-19" w:right="-43"/>
              <w:jc w:val="center"/>
              <w:rPr>
                <w:rFonts w:ascii="Arial" w:hAnsi="Arial" w:cs="Arial"/>
                <w:sz w:val="18"/>
                <w:szCs w:val="18"/>
              </w:rPr>
            </w:pPr>
            <w:r w:rsidRPr="001833F2">
              <w:rPr>
                <w:rFonts w:ascii="Arial" w:hAnsi="Arial" w:cs="Arial"/>
                <w:sz w:val="18"/>
                <w:szCs w:val="18"/>
              </w:rPr>
              <w:t>For the three-month periods ended 31 March</w:t>
            </w:r>
          </w:p>
        </w:tc>
        <w:tc>
          <w:tcPr>
            <w:tcW w:w="1980" w:type="dxa"/>
            <w:vAlign w:val="bottom"/>
          </w:tcPr>
          <w:p w:rsidR="00410705" w:rsidRPr="001833F2" w:rsidRDefault="00410705" w:rsidP="00410705">
            <w:pPr>
              <w:spacing w:line="380" w:lineRule="exact"/>
              <w:ind w:left="-19" w:right="-43"/>
              <w:jc w:val="center"/>
              <w:rPr>
                <w:rFonts w:ascii="Arial" w:hAnsi="Arial" w:cs="Arial"/>
                <w:sz w:val="18"/>
                <w:szCs w:val="18"/>
              </w:rPr>
            </w:pPr>
          </w:p>
        </w:tc>
      </w:tr>
      <w:tr w:rsidR="00410705" w:rsidRPr="001833F2" w:rsidTr="00536ACE">
        <w:trPr>
          <w:tblHeader/>
        </w:trPr>
        <w:tc>
          <w:tcPr>
            <w:tcW w:w="3420" w:type="dxa"/>
          </w:tcPr>
          <w:p w:rsidR="00410705" w:rsidRPr="001833F2" w:rsidRDefault="00410705" w:rsidP="00410705">
            <w:pPr>
              <w:spacing w:line="380" w:lineRule="exact"/>
              <w:ind w:left="-19" w:right="-43"/>
              <w:jc w:val="center"/>
              <w:rPr>
                <w:rFonts w:ascii="Arial" w:hAnsi="Arial" w:cs="Arial"/>
                <w:sz w:val="18"/>
                <w:szCs w:val="18"/>
              </w:rPr>
            </w:pPr>
          </w:p>
        </w:tc>
        <w:tc>
          <w:tcPr>
            <w:tcW w:w="1890" w:type="dxa"/>
            <w:gridSpan w:val="2"/>
            <w:vAlign w:val="bottom"/>
          </w:tcPr>
          <w:p w:rsidR="00410705" w:rsidRPr="001833F2" w:rsidRDefault="00410705" w:rsidP="00410705">
            <w:pPr>
              <w:pBdr>
                <w:bottom w:val="single" w:sz="4" w:space="1" w:color="auto"/>
              </w:pBdr>
              <w:spacing w:line="380" w:lineRule="exact"/>
              <w:ind w:right="-43"/>
              <w:jc w:val="center"/>
              <w:rPr>
                <w:rFonts w:ascii="Arial" w:hAnsi="Arial" w:cs="Arial"/>
                <w:sz w:val="18"/>
                <w:szCs w:val="18"/>
                <w:cs/>
              </w:rPr>
            </w:pPr>
            <w:r w:rsidRPr="001833F2">
              <w:rPr>
                <w:rFonts w:ascii="Arial" w:hAnsi="Arial" w:cs="Arial"/>
                <w:sz w:val="18"/>
                <w:szCs w:val="18"/>
              </w:rPr>
              <w:t>Consolidated financial statements</w:t>
            </w:r>
          </w:p>
        </w:tc>
        <w:tc>
          <w:tcPr>
            <w:tcW w:w="1890" w:type="dxa"/>
            <w:gridSpan w:val="2"/>
            <w:vAlign w:val="bottom"/>
          </w:tcPr>
          <w:p w:rsidR="00410705" w:rsidRPr="001833F2" w:rsidRDefault="00410705" w:rsidP="00410705">
            <w:pPr>
              <w:pBdr>
                <w:bottom w:val="single" w:sz="4" w:space="1" w:color="auto"/>
              </w:pBdr>
              <w:spacing w:line="380" w:lineRule="exact"/>
              <w:ind w:left="-19" w:right="-43"/>
              <w:jc w:val="center"/>
              <w:rPr>
                <w:rFonts w:ascii="Arial" w:hAnsi="Arial" w:cs="Arial"/>
                <w:sz w:val="18"/>
                <w:szCs w:val="18"/>
                <w:cs/>
              </w:rPr>
            </w:pPr>
            <w:r w:rsidRPr="001833F2">
              <w:rPr>
                <w:rFonts w:ascii="Arial" w:hAnsi="Arial" w:cs="Arial"/>
                <w:sz w:val="18"/>
                <w:szCs w:val="18"/>
              </w:rPr>
              <w:t>Separate                         financial statements</w:t>
            </w:r>
          </w:p>
        </w:tc>
        <w:tc>
          <w:tcPr>
            <w:tcW w:w="1980" w:type="dxa"/>
            <w:vAlign w:val="bottom"/>
          </w:tcPr>
          <w:p w:rsidR="00410705" w:rsidRPr="001833F2" w:rsidRDefault="00410705" w:rsidP="00410705">
            <w:pPr>
              <w:spacing w:line="380" w:lineRule="exact"/>
              <w:ind w:left="-19" w:right="-43"/>
              <w:jc w:val="center"/>
              <w:rPr>
                <w:rFonts w:ascii="Arial" w:hAnsi="Arial" w:cs="Arial"/>
                <w:sz w:val="18"/>
                <w:szCs w:val="18"/>
              </w:rPr>
            </w:pPr>
          </w:p>
        </w:tc>
      </w:tr>
      <w:tr w:rsidR="00410705" w:rsidRPr="001833F2" w:rsidTr="00536ACE">
        <w:trPr>
          <w:tblHeader/>
        </w:trPr>
        <w:tc>
          <w:tcPr>
            <w:tcW w:w="3420" w:type="dxa"/>
          </w:tcPr>
          <w:p w:rsidR="00410705" w:rsidRPr="001833F2" w:rsidRDefault="00410705" w:rsidP="00410705">
            <w:pPr>
              <w:spacing w:line="380" w:lineRule="exact"/>
              <w:ind w:left="-19" w:right="-43"/>
              <w:jc w:val="center"/>
              <w:rPr>
                <w:rFonts w:ascii="Arial" w:hAnsi="Arial" w:cs="Arial"/>
                <w:sz w:val="18"/>
                <w:szCs w:val="18"/>
              </w:rPr>
            </w:pPr>
          </w:p>
        </w:tc>
        <w:tc>
          <w:tcPr>
            <w:tcW w:w="945" w:type="dxa"/>
          </w:tcPr>
          <w:p w:rsidR="00410705" w:rsidRPr="001833F2" w:rsidRDefault="00410705" w:rsidP="00410705">
            <w:pPr>
              <w:pBdr>
                <w:bottom w:val="single" w:sz="4" w:space="1" w:color="auto"/>
              </w:pBdr>
              <w:spacing w:line="380" w:lineRule="exact"/>
              <w:ind w:left="-18" w:right="-43" w:hanging="1"/>
              <w:jc w:val="center"/>
              <w:rPr>
                <w:rFonts w:ascii="Arial" w:hAnsi="Arial" w:cs="Arial"/>
                <w:sz w:val="18"/>
                <w:szCs w:val="18"/>
              </w:rPr>
            </w:pPr>
            <w:r>
              <w:rPr>
                <w:rFonts w:ascii="Arial" w:hAnsi="Arial" w:cs="Arial"/>
                <w:sz w:val="18"/>
                <w:szCs w:val="18"/>
              </w:rPr>
              <w:t>2018</w:t>
            </w:r>
          </w:p>
        </w:tc>
        <w:tc>
          <w:tcPr>
            <w:tcW w:w="945" w:type="dxa"/>
          </w:tcPr>
          <w:p w:rsidR="00410705" w:rsidRPr="001833F2" w:rsidRDefault="00410705" w:rsidP="00410705">
            <w:pPr>
              <w:pBdr>
                <w:bottom w:val="single" w:sz="4" w:space="1" w:color="auto"/>
              </w:pBdr>
              <w:spacing w:line="380" w:lineRule="exact"/>
              <w:ind w:left="-18" w:right="-43" w:hanging="1"/>
              <w:jc w:val="center"/>
              <w:rPr>
                <w:rFonts w:ascii="Arial" w:hAnsi="Arial" w:cs="Arial"/>
                <w:sz w:val="18"/>
                <w:szCs w:val="18"/>
              </w:rPr>
            </w:pPr>
            <w:r>
              <w:rPr>
                <w:rFonts w:ascii="Arial" w:hAnsi="Arial" w:cs="Arial"/>
                <w:sz w:val="18"/>
                <w:szCs w:val="18"/>
              </w:rPr>
              <w:t>2017</w:t>
            </w:r>
          </w:p>
        </w:tc>
        <w:tc>
          <w:tcPr>
            <w:tcW w:w="945" w:type="dxa"/>
          </w:tcPr>
          <w:p w:rsidR="00410705" w:rsidRPr="001833F2" w:rsidRDefault="00410705" w:rsidP="00410705">
            <w:pPr>
              <w:pBdr>
                <w:bottom w:val="single" w:sz="4" w:space="1" w:color="auto"/>
              </w:pBdr>
              <w:spacing w:line="380" w:lineRule="exact"/>
              <w:ind w:left="-19" w:right="-43"/>
              <w:jc w:val="center"/>
              <w:rPr>
                <w:rFonts w:ascii="Arial" w:hAnsi="Arial" w:cs="Arial"/>
                <w:sz w:val="18"/>
                <w:szCs w:val="18"/>
                <w:cs/>
              </w:rPr>
            </w:pPr>
            <w:r>
              <w:rPr>
                <w:rFonts w:ascii="Arial" w:hAnsi="Arial" w:cs="Arial"/>
                <w:sz w:val="18"/>
                <w:szCs w:val="18"/>
              </w:rPr>
              <w:t>2018</w:t>
            </w:r>
          </w:p>
        </w:tc>
        <w:tc>
          <w:tcPr>
            <w:tcW w:w="945" w:type="dxa"/>
          </w:tcPr>
          <w:p w:rsidR="00410705" w:rsidRPr="001833F2" w:rsidRDefault="00410705" w:rsidP="00410705">
            <w:pPr>
              <w:pBdr>
                <w:bottom w:val="single" w:sz="4" w:space="1" w:color="auto"/>
              </w:pBdr>
              <w:spacing w:line="380" w:lineRule="exact"/>
              <w:ind w:left="-19" w:right="-43"/>
              <w:jc w:val="center"/>
              <w:rPr>
                <w:rFonts w:ascii="Arial" w:hAnsi="Arial" w:cs="Arial"/>
                <w:sz w:val="18"/>
                <w:szCs w:val="18"/>
                <w:cs/>
              </w:rPr>
            </w:pPr>
            <w:r>
              <w:rPr>
                <w:rFonts w:ascii="Arial" w:hAnsi="Arial" w:cs="Arial"/>
                <w:sz w:val="18"/>
                <w:szCs w:val="18"/>
              </w:rPr>
              <w:t>2017</w:t>
            </w:r>
          </w:p>
        </w:tc>
        <w:tc>
          <w:tcPr>
            <w:tcW w:w="1980" w:type="dxa"/>
            <w:vAlign w:val="bottom"/>
          </w:tcPr>
          <w:p w:rsidR="00410705" w:rsidRPr="001833F2" w:rsidRDefault="00410705" w:rsidP="00410705">
            <w:pPr>
              <w:pBdr>
                <w:bottom w:val="single" w:sz="4" w:space="1" w:color="auto"/>
              </w:pBdr>
              <w:spacing w:line="380" w:lineRule="exact"/>
              <w:ind w:left="-19" w:right="-43"/>
              <w:jc w:val="center"/>
              <w:rPr>
                <w:rFonts w:ascii="Arial" w:hAnsi="Arial" w:cs="Arial"/>
                <w:sz w:val="18"/>
                <w:szCs w:val="18"/>
                <w:u w:val="single"/>
              </w:rPr>
            </w:pPr>
            <w:r w:rsidRPr="001833F2">
              <w:rPr>
                <w:rFonts w:ascii="Arial" w:hAnsi="Arial" w:cs="Arial"/>
                <w:sz w:val="18"/>
                <w:szCs w:val="18"/>
              </w:rPr>
              <w:t>Transfer pricing policy</w:t>
            </w:r>
          </w:p>
        </w:tc>
      </w:tr>
      <w:tr w:rsidR="00410705" w:rsidRPr="001833F2" w:rsidTr="00536ACE">
        <w:trPr>
          <w:cantSplit/>
        </w:trPr>
        <w:tc>
          <w:tcPr>
            <w:tcW w:w="3420" w:type="dxa"/>
            <w:tcBorders>
              <w:top w:val="nil"/>
              <w:left w:val="nil"/>
              <w:bottom w:val="nil"/>
              <w:right w:val="nil"/>
            </w:tcBorders>
          </w:tcPr>
          <w:p w:rsidR="00410705" w:rsidRPr="001833F2" w:rsidRDefault="00410705" w:rsidP="00410705">
            <w:pPr>
              <w:spacing w:line="380" w:lineRule="exact"/>
              <w:ind w:left="-19" w:right="-108"/>
              <w:rPr>
                <w:rFonts w:ascii="Arial" w:hAnsi="Arial" w:cs="Arial"/>
                <w:b/>
                <w:bCs/>
                <w:sz w:val="18"/>
                <w:szCs w:val="18"/>
                <w:u w:val="single"/>
                <w:cs/>
              </w:rPr>
            </w:pPr>
            <w:r w:rsidRPr="001833F2">
              <w:rPr>
                <w:rFonts w:ascii="Arial" w:eastAsia="Arial Unicode MS" w:hAnsi="Arial" w:cs="Arial"/>
                <w:b/>
                <w:bCs/>
                <w:spacing w:val="-4"/>
                <w:sz w:val="18"/>
                <w:szCs w:val="18"/>
                <w:u w:val="single"/>
              </w:rPr>
              <w:t>Transactions with subsidiary</w:t>
            </w:r>
            <w:r w:rsidRPr="001833F2">
              <w:rPr>
                <w:rFonts w:ascii="Arial" w:eastAsia="Arial Unicode MS" w:hAnsi="Arial" w:cs="Arial"/>
                <w:b/>
                <w:bCs/>
                <w:spacing w:val="-4"/>
                <w:sz w:val="18"/>
                <w:szCs w:val="18"/>
                <w:u w:val="single"/>
                <w:cs/>
              </w:rPr>
              <w:t xml:space="preserve"> </w:t>
            </w:r>
            <w:r>
              <w:rPr>
                <w:rFonts w:ascii="Arial" w:eastAsia="Arial Unicode MS" w:hAnsi="Arial" w:cs="Arial"/>
                <w:b/>
                <w:bCs/>
                <w:spacing w:val="-4"/>
                <w:sz w:val="18"/>
                <w:szCs w:val="18"/>
                <w:u w:val="single"/>
              </w:rPr>
              <w:t>companies</w:t>
            </w:r>
          </w:p>
        </w:tc>
        <w:tc>
          <w:tcPr>
            <w:tcW w:w="945" w:type="dxa"/>
            <w:tcBorders>
              <w:top w:val="nil"/>
              <w:left w:val="nil"/>
              <w:bottom w:val="nil"/>
              <w:right w:val="nil"/>
            </w:tcBorders>
          </w:tcPr>
          <w:p w:rsidR="00410705" w:rsidRPr="001833F2" w:rsidRDefault="00410705" w:rsidP="00410705">
            <w:pPr>
              <w:spacing w:line="380" w:lineRule="exact"/>
              <w:ind w:left="-19" w:right="-43"/>
              <w:jc w:val="center"/>
              <w:rPr>
                <w:rFonts w:ascii="Arial" w:hAnsi="Arial" w:cs="Arial"/>
                <w:sz w:val="18"/>
                <w:szCs w:val="18"/>
              </w:rPr>
            </w:pPr>
          </w:p>
        </w:tc>
        <w:tc>
          <w:tcPr>
            <w:tcW w:w="945" w:type="dxa"/>
            <w:tcBorders>
              <w:top w:val="nil"/>
              <w:left w:val="nil"/>
              <w:bottom w:val="nil"/>
              <w:right w:val="nil"/>
            </w:tcBorders>
          </w:tcPr>
          <w:p w:rsidR="00410705" w:rsidRPr="001833F2" w:rsidRDefault="00410705" w:rsidP="00410705">
            <w:pPr>
              <w:spacing w:line="380" w:lineRule="exact"/>
              <w:ind w:left="-19" w:right="-43"/>
              <w:jc w:val="center"/>
              <w:rPr>
                <w:rFonts w:ascii="Arial" w:hAnsi="Arial" w:cs="Arial"/>
                <w:sz w:val="18"/>
                <w:szCs w:val="18"/>
              </w:rPr>
            </w:pPr>
          </w:p>
        </w:tc>
        <w:tc>
          <w:tcPr>
            <w:tcW w:w="945" w:type="dxa"/>
            <w:tcBorders>
              <w:top w:val="nil"/>
              <w:left w:val="nil"/>
              <w:bottom w:val="nil"/>
              <w:right w:val="nil"/>
            </w:tcBorders>
          </w:tcPr>
          <w:p w:rsidR="00410705" w:rsidRPr="001833F2" w:rsidRDefault="00410705" w:rsidP="00410705">
            <w:pPr>
              <w:spacing w:line="380" w:lineRule="exact"/>
              <w:ind w:left="-19" w:right="-43"/>
              <w:jc w:val="center"/>
              <w:rPr>
                <w:rFonts w:ascii="Arial" w:hAnsi="Arial" w:cs="Arial"/>
                <w:sz w:val="18"/>
                <w:szCs w:val="18"/>
              </w:rPr>
            </w:pPr>
          </w:p>
        </w:tc>
        <w:tc>
          <w:tcPr>
            <w:tcW w:w="945" w:type="dxa"/>
            <w:tcBorders>
              <w:top w:val="nil"/>
              <w:left w:val="nil"/>
              <w:bottom w:val="nil"/>
              <w:right w:val="nil"/>
            </w:tcBorders>
          </w:tcPr>
          <w:p w:rsidR="00410705" w:rsidRPr="001833F2" w:rsidRDefault="00410705" w:rsidP="00410705">
            <w:pPr>
              <w:spacing w:line="380" w:lineRule="exact"/>
              <w:ind w:left="-19" w:right="-43"/>
              <w:jc w:val="center"/>
              <w:rPr>
                <w:rFonts w:ascii="Arial" w:hAnsi="Arial" w:cs="Arial"/>
                <w:sz w:val="18"/>
                <w:szCs w:val="18"/>
              </w:rPr>
            </w:pPr>
          </w:p>
        </w:tc>
        <w:tc>
          <w:tcPr>
            <w:tcW w:w="1980" w:type="dxa"/>
            <w:tcBorders>
              <w:top w:val="nil"/>
              <w:left w:val="nil"/>
              <w:bottom w:val="nil"/>
              <w:right w:val="nil"/>
            </w:tcBorders>
          </w:tcPr>
          <w:p w:rsidR="00410705" w:rsidRPr="001833F2" w:rsidRDefault="00410705" w:rsidP="00410705">
            <w:pPr>
              <w:spacing w:line="380" w:lineRule="exact"/>
              <w:ind w:left="-19" w:right="-43"/>
              <w:jc w:val="center"/>
              <w:rPr>
                <w:rFonts w:ascii="Arial" w:hAnsi="Arial" w:cs="Arial"/>
                <w:sz w:val="18"/>
                <w:szCs w:val="18"/>
              </w:rPr>
            </w:pPr>
          </w:p>
        </w:tc>
      </w:tr>
      <w:tr w:rsidR="00410705" w:rsidRPr="001833F2" w:rsidTr="00536ACE">
        <w:trPr>
          <w:cantSplit/>
          <w:trHeight w:val="621"/>
        </w:trPr>
        <w:tc>
          <w:tcPr>
            <w:tcW w:w="3420" w:type="dxa"/>
            <w:tcBorders>
              <w:top w:val="nil"/>
              <w:left w:val="nil"/>
              <w:bottom w:val="nil"/>
              <w:right w:val="nil"/>
            </w:tcBorders>
          </w:tcPr>
          <w:p w:rsidR="00410705" w:rsidRPr="001833F2" w:rsidRDefault="00410705" w:rsidP="00410705">
            <w:pPr>
              <w:spacing w:line="380" w:lineRule="exact"/>
              <w:ind w:left="162" w:right="-43" w:hanging="181"/>
              <w:rPr>
                <w:rFonts w:ascii="Arial" w:hAnsi="Arial" w:cs="Arial"/>
                <w:i/>
                <w:iCs/>
                <w:sz w:val="18"/>
                <w:szCs w:val="18"/>
                <w:cs/>
              </w:rPr>
            </w:pPr>
            <w:r w:rsidRPr="001833F2">
              <w:rPr>
                <w:rFonts w:ascii="Arial" w:eastAsia="Arial Unicode MS" w:hAnsi="Arial" w:cs="Arial"/>
                <w:i/>
                <w:iCs/>
                <w:spacing w:val="-4"/>
                <w:sz w:val="18"/>
                <w:szCs w:val="18"/>
              </w:rPr>
              <w:t>(Eliminated from the consolidated financial statements)</w:t>
            </w:r>
          </w:p>
        </w:tc>
        <w:tc>
          <w:tcPr>
            <w:tcW w:w="945" w:type="dxa"/>
            <w:tcBorders>
              <w:top w:val="nil"/>
              <w:left w:val="nil"/>
              <w:bottom w:val="nil"/>
              <w:right w:val="nil"/>
            </w:tcBorders>
          </w:tcPr>
          <w:p w:rsidR="00410705" w:rsidRPr="001833F2" w:rsidRDefault="00410705" w:rsidP="00410705">
            <w:pPr>
              <w:spacing w:line="380" w:lineRule="exact"/>
              <w:ind w:left="-19" w:right="-43"/>
              <w:jc w:val="center"/>
              <w:rPr>
                <w:rFonts w:ascii="Arial" w:hAnsi="Arial" w:cs="Arial"/>
                <w:sz w:val="18"/>
                <w:szCs w:val="18"/>
              </w:rPr>
            </w:pPr>
          </w:p>
        </w:tc>
        <w:tc>
          <w:tcPr>
            <w:tcW w:w="945" w:type="dxa"/>
            <w:tcBorders>
              <w:top w:val="nil"/>
              <w:left w:val="nil"/>
              <w:bottom w:val="nil"/>
              <w:right w:val="nil"/>
            </w:tcBorders>
          </w:tcPr>
          <w:p w:rsidR="00410705" w:rsidRPr="001833F2" w:rsidRDefault="00410705" w:rsidP="00410705">
            <w:pPr>
              <w:spacing w:line="380" w:lineRule="exact"/>
              <w:ind w:left="-19" w:right="-43"/>
              <w:jc w:val="center"/>
              <w:rPr>
                <w:rFonts w:ascii="Arial" w:hAnsi="Arial" w:cs="Arial"/>
                <w:sz w:val="18"/>
                <w:szCs w:val="18"/>
              </w:rPr>
            </w:pPr>
          </w:p>
        </w:tc>
        <w:tc>
          <w:tcPr>
            <w:tcW w:w="945" w:type="dxa"/>
            <w:tcBorders>
              <w:top w:val="nil"/>
              <w:left w:val="nil"/>
              <w:bottom w:val="nil"/>
              <w:right w:val="nil"/>
            </w:tcBorders>
          </w:tcPr>
          <w:p w:rsidR="00410705" w:rsidRPr="001833F2" w:rsidRDefault="00410705" w:rsidP="00410705">
            <w:pPr>
              <w:spacing w:line="380" w:lineRule="exact"/>
              <w:ind w:left="-19" w:right="-43"/>
              <w:jc w:val="center"/>
              <w:rPr>
                <w:rFonts w:ascii="Arial" w:hAnsi="Arial" w:cs="Arial"/>
                <w:sz w:val="18"/>
                <w:szCs w:val="18"/>
              </w:rPr>
            </w:pPr>
          </w:p>
        </w:tc>
        <w:tc>
          <w:tcPr>
            <w:tcW w:w="945" w:type="dxa"/>
            <w:tcBorders>
              <w:top w:val="nil"/>
              <w:left w:val="nil"/>
              <w:bottom w:val="nil"/>
              <w:right w:val="nil"/>
            </w:tcBorders>
          </w:tcPr>
          <w:p w:rsidR="00410705" w:rsidRPr="001833F2" w:rsidRDefault="00410705" w:rsidP="00410705">
            <w:pPr>
              <w:spacing w:line="380" w:lineRule="exact"/>
              <w:ind w:left="-19" w:right="-43"/>
              <w:jc w:val="center"/>
              <w:rPr>
                <w:rFonts w:ascii="Arial" w:hAnsi="Arial" w:cs="Arial"/>
                <w:sz w:val="18"/>
                <w:szCs w:val="18"/>
              </w:rPr>
            </w:pPr>
          </w:p>
        </w:tc>
        <w:tc>
          <w:tcPr>
            <w:tcW w:w="1980" w:type="dxa"/>
            <w:tcBorders>
              <w:top w:val="nil"/>
              <w:left w:val="nil"/>
              <w:bottom w:val="nil"/>
              <w:right w:val="nil"/>
            </w:tcBorders>
          </w:tcPr>
          <w:p w:rsidR="00410705" w:rsidRPr="001833F2" w:rsidRDefault="00410705" w:rsidP="00410705">
            <w:pPr>
              <w:spacing w:line="380" w:lineRule="exact"/>
              <w:ind w:left="-19" w:right="-43"/>
              <w:jc w:val="center"/>
              <w:rPr>
                <w:rFonts w:ascii="Arial" w:hAnsi="Arial" w:cs="Arial"/>
                <w:sz w:val="18"/>
                <w:szCs w:val="18"/>
              </w:rPr>
            </w:pPr>
          </w:p>
        </w:tc>
      </w:tr>
      <w:tr w:rsidR="00410705" w:rsidRPr="001833F2" w:rsidTr="00536ACE">
        <w:trPr>
          <w:cantSplit/>
        </w:trPr>
        <w:tc>
          <w:tcPr>
            <w:tcW w:w="3420" w:type="dxa"/>
            <w:tcBorders>
              <w:top w:val="nil"/>
              <w:left w:val="nil"/>
              <w:bottom w:val="nil"/>
              <w:right w:val="nil"/>
            </w:tcBorders>
          </w:tcPr>
          <w:p w:rsidR="00410705" w:rsidRPr="001833F2" w:rsidRDefault="00410705" w:rsidP="00410705">
            <w:pPr>
              <w:spacing w:line="380" w:lineRule="exact"/>
              <w:ind w:left="-19" w:right="-43"/>
              <w:jc w:val="both"/>
              <w:rPr>
                <w:rFonts w:ascii="Arial" w:hAnsi="Arial" w:cs="Arial"/>
                <w:sz w:val="18"/>
                <w:szCs w:val="18"/>
                <w:cs/>
              </w:rPr>
            </w:pPr>
            <w:r w:rsidRPr="001833F2">
              <w:rPr>
                <w:rFonts w:ascii="Arial" w:hAnsi="Arial" w:cs="Arial"/>
                <w:sz w:val="18"/>
                <w:szCs w:val="18"/>
              </w:rPr>
              <w:t>Sales of goods</w:t>
            </w:r>
          </w:p>
        </w:tc>
        <w:tc>
          <w:tcPr>
            <w:tcW w:w="945" w:type="dxa"/>
            <w:tcBorders>
              <w:top w:val="nil"/>
              <w:left w:val="nil"/>
              <w:bottom w:val="nil"/>
              <w:right w:val="nil"/>
            </w:tcBorders>
            <w:vAlign w:val="bottom"/>
          </w:tcPr>
          <w:p w:rsidR="00410705" w:rsidRPr="00913431" w:rsidRDefault="005F1174" w:rsidP="00410705">
            <w:pPr>
              <w:tabs>
                <w:tab w:val="decimal" w:pos="522"/>
              </w:tabs>
              <w:spacing w:line="380" w:lineRule="exact"/>
              <w:ind w:left="-19" w:right="-43"/>
              <w:jc w:val="center"/>
              <w:rPr>
                <w:rFonts w:ascii="Arial" w:hAnsi="Arial" w:cs="Arial"/>
                <w:sz w:val="18"/>
                <w:szCs w:val="18"/>
                <w:cs/>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410705" w:rsidP="00410705">
            <w:pPr>
              <w:tabs>
                <w:tab w:val="decimal" w:pos="522"/>
              </w:tabs>
              <w:spacing w:line="380" w:lineRule="exact"/>
              <w:ind w:left="-19" w:right="-43"/>
              <w:jc w:val="center"/>
              <w:rPr>
                <w:rFonts w:ascii="Arial" w:hAnsi="Arial" w:cs="Arial"/>
                <w:sz w:val="18"/>
                <w:szCs w:val="18"/>
                <w:cs/>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5F1174" w:rsidP="00410705">
            <w:pPr>
              <w:tabs>
                <w:tab w:val="decimal" w:pos="522"/>
              </w:tabs>
              <w:spacing w:line="380" w:lineRule="exact"/>
              <w:ind w:left="-19" w:right="-43"/>
              <w:jc w:val="center"/>
              <w:rPr>
                <w:rFonts w:ascii="Arial" w:hAnsi="Arial" w:cs="Arial"/>
                <w:sz w:val="18"/>
                <w:szCs w:val="18"/>
              </w:rPr>
            </w:pPr>
            <w:r>
              <w:rPr>
                <w:rFonts w:ascii="Arial" w:hAnsi="Arial" w:cs="Arial"/>
                <w:sz w:val="18"/>
                <w:szCs w:val="18"/>
              </w:rPr>
              <w:t>40</w:t>
            </w:r>
          </w:p>
        </w:tc>
        <w:tc>
          <w:tcPr>
            <w:tcW w:w="945" w:type="dxa"/>
            <w:tcBorders>
              <w:top w:val="nil"/>
              <w:left w:val="nil"/>
              <w:bottom w:val="nil"/>
              <w:right w:val="nil"/>
            </w:tcBorders>
            <w:vAlign w:val="bottom"/>
          </w:tcPr>
          <w:p w:rsidR="00410705" w:rsidRPr="00913431" w:rsidRDefault="00410705" w:rsidP="00410705">
            <w:pPr>
              <w:tabs>
                <w:tab w:val="decimal" w:pos="522"/>
              </w:tabs>
              <w:spacing w:line="380" w:lineRule="exact"/>
              <w:ind w:left="-19" w:right="-43"/>
              <w:jc w:val="center"/>
              <w:rPr>
                <w:rFonts w:ascii="Arial" w:hAnsi="Arial" w:cs="Arial"/>
                <w:sz w:val="18"/>
                <w:szCs w:val="18"/>
              </w:rPr>
            </w:pPr>
            <w:r>
              <w:rPr>
                <w:rFonts w:ascii="Arial" w:hAnsi="Arial" w:cs="Arial"/>
                <w:sz w:val="18"/>
                <w:szCs w:val="18"/>
              </w:rPr>
              <w:t>57</w:t>
            </w:r>
          </w:p>
        </w:tc>
        <w:tc>
          <w:tcPr>
            <w:tcW w:w="1980" w:type="dxa"/>
            <w:tcBorders>
              <w:top w:val="nil"/>
              <w:left w:val="nil"/>
              <w:bottom w:val="nil"/>
              <w:right w:val="nil"/>
            </w:tcBorders>
          </w:tcPr>
          <w:p w:rsidR="00410705" w:rsidRPr="001833F2" w:rsidRDefault="00410705" w:rsidP="00410705">
            <w:pPr>
              <w:spacing w:line="380" w:lineRule="exact"/>
              <w:ind w:left="159" w:right="-108" w:hanging="159"/>
              <w:rPr>
                <w:rFonts w:ascii="Arial" w:hAnsi="Arial" w:cs="Arial"/>
                <w:sz w:val="18"/>
                <w:szCs w:val="18"/>
              </w:rPr>
            </w:pPr>
            <w:r w:rsidRPr="001833F2">
              <w:rPr>
                <w:rFonts w:ascii="Arial" w:hAnsi="Arial" w:cs="Arial"/>
                <w:sz w:val="18"/>
                <w:szCs w:val="18"/>
              </w:rPr>
              <w:t xml:space="preserve">Cost plus margin </w:t>
            </w:r>
          </w:p>
        </w:tc>
      </w:tr>
      <w:tr w:rsidR="00410705" w:rsidRPr="001833F2" w:rsidTr="00536ACE">
        <w:trPr>
          <w:cantSplit/>
        </w:trPr>
        <w:tc>
          <w:tcPr>
            <w:tcW w:w="3420" w:type="dxa"/>
            <w:tcBorders>
              <w:top w:val="nil"/>
              <w:left w:val="nil"/>
              <w:bottom w:val="nil"/>
              <w:right w:val="nil"/>
            </w:tcBorders>
          </w:tcPr>
          <w:p w:rsidR="00410705" w:rsidRPr="001833F2" w:rsidRDefault="00410705" w:rsidP="00410705">
            <w:pPr>
              <w:spacing w:line="380" w:lineRule="exact"/>
              <w:ind w:left="-18" w:right="-43"/>
              <w:jc w:val="both"/>
              <w:rPr>
                <w:rFonts w:ascii="Arial" w:hAnsi="Arial" w:cs="Arial"/>
                <w:sz w:val="18"/>
                <w:szCs w:val="18"/>
              </w:rPr>
            </w:pPr>
            <w:r w:rsidRPr="001833F2">
              <w:rPr>
                <w:rFonts w:ascii="Arial" w:hAnsi="Arial" w:cs="Arial"/>
                <w:sz w:val="18"/>
                <w:szCs w:val="18"/>
              </w:rPr>
              <w:t>Management income</w:t>
            </w:r>
          </w:p>
        </w:tc>
        <w:tc>
          <w:tcPr>
            <w:tcW w:w="945" w:type="dxa"/>
            <w:tcBorders>
              <w:top w:val="nil"/>
              <w:left w:val="nil"/>
              <w:bottom w:val="nil"/>
              <w:right w:val="nil"/>
            </w:tcBorders>
            <w:vAlign w:val="bottom"/>
          </w:tcPr>
          <w:p w:rsidR="00410705" w:rsidRPr="00913431" w:rsidRDefault="005F1174" w:rsidP="00410705">
            <w:pPr>
              <w:tabs>
                <w:tab w:val="decimal" w:pos="522"/>
              </w:tabs>
              <w:spacing w:line="380" w:lineRule="exact"/>
              <w:ind w:left="-19" w:right="-43"/>
              <w:jc w:val="center"/>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410705" w:rsidP="00410705">
            <w:pPr>
              <w:tabs>
                <w:tab w:val="decimal" w:pos="522"/>
              </w:tabs>
              <w:spacing w:line="380" w:lineRule="exact"/>
              <w:ind w:left="-19" w:right="-43"/>
              <w:jc w:val="center"/>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5F1174" w:rsidP="00410705">
            <w:pPr>
              <w:tabs>
                <w:tab w:val="decimal" w:pos="522"/>
              </w:tabs>
              <w:spacing w:line="380" w:lineRule="exact"/>
              <w:ind w:left="-19" w:right="-43"/>
              <w:jc w:val="center"/>
              <w:rPr>
                <w:rFonts w:ascii="Arial" w:hAnsi="Arial" w:cs="Arial"/>
                <w:sz w:val="18"/>
                <w:szCs w:val="18"/>
              </w:rPr>
            </w:pPr>
            <w:r>
              <w:rPr>
                <w:rFonts w:ascii="Arial" w:hAnsi="Arial" w:cs="Arial"/>
                <w:sz w:val="18"/>
                <w:szCs w:val="18"/>
              </w:rPr>
              <w:t>4</w:t>
            </w:r>
          </w:p>
        </w:tc>
        <w:tc>
          <w:tcPr>
            <w:tcW w:w="945" w:type="dxa"/>
            <w:tcBorders>
              <w:top w:val="nil"/>
              <w:left w:val="nil"/>
              <w:bottom w:val="nil"/>
              <w:right w:val="nil"/>
            </w:tcBorders>
            <w:vAlign w:val="bottom"/>
          </w:tcPr>
          <w:p w:rsidR="00410705" w:rsidRPr="00913431" w:rsidRDefault="00410705" w:rsidP="00410705">
            <w:pPr>
              <w:tabs>
                <w:tab w:val="decimal" w:pos="522"/>
              </w:tabs>
              <w:spacing w:line="380" w:lineRule="exact"/>
              <w:ind w:left="-19" w:right="-43"/>
              <w:jc w:val="center"/>
              <w:rPr>
                <w:rFonts w:ascii="Arial" w:hAnsi="Arial" w:cs="Arial"/>
                <w:sz w:val="18"/>
                <w:szCs w:val="18"/>
              </w:rPr>
            </w:pPr>
            <w:r>
              <w:rPr>
                <w:rFonts w:ascii="Arial" w:hAnsi="Arial" w:cs="Arial"/>
                <w:sz w:val="18"/>
                <w:szCs w:val="18"/>
              </w:rPr>
              <w:t>4</w:t>
            </w:r>
          </w:p>
        </w:tc>
        <w:tc>
          <w:tcPr>
            <w:tcW w:w="1980" w:type="dxa"/>
            <w:tcBorders>
              <w:top w:val="nil"/>
              <w:left w:val="nil"/>
              <w:bottom w:val="nil"/>
              <w:right w:val="nil"/>
            </w:tcBorders>
          </w:tcPr>
          <w:p w:rsidR="00410705" w:rsidRPr="001833F2" w:rsidRDefault="00410705" w:rsidP="00410705">
            <w:pPr>
              <w:spacing w:line="380" w:lineRule="exact"/>
              <w:ind w:left="159" w:right="-108" w:hanging="159"/>
              <w:rPr>
                <w:rFonts w:ascii="Arial" w:hAnsi="Arial" w:cs="Arial"/>
                <w:sz w:val="18"/>
                <w:szCs w:val="18"/>
              </w:rPr>
            </w:pPr>
            <w:r w:rsidRPr="001833F2">
              <w:rPr>
                <w:rFonts w:ascii="Arial" w:hAnsi="Arial" w:cs="Arial"/>
                <w:sz w:val="18"/>
                <w:szCs w:val="18"/>
              </w:rPr>
              <w:t>Contract price</w:t>
            </w:r>
          </w:p>
        </w:tc>
      </w:tr>
      <w:tr w:rsidR="00410705" w:rsidRPr="001833F2" w:rsidTr="00536ACE">
        <w:trPr>
          <w:cantSplit/>
        </w:trPr>
        <w:tc>
          <w:tcPr>
            <w:tcW w:w="3420" w:type="dxa"/>
            <w:tcBorders>
              <w:top w:val="nil"/>
              <w:left w:val="nil"/>
              <w:bottom w:val="nil"/>
              <w:right w:val="nil"/>
            </w:tcBorders>
          </w:tcPr>
          <w:p w:rsidR="00410705" w:rsidRPr="001833F2" w:rsidRDefault="00410705" w:rsidP="00410705">
            <w:pPr>
              <w:spacing w:line="380" w:lineRule="exact"/>
              <w:ind w:left="-18" w:right="-43"/>
              <w:jc w:val="both"/>
              <w:rPr>
                <w:rFonts w:ascii="Arial" w:hAnsi="Arial" w:cs="Arial"/>
                <w:sz w:val="18"/>
                <w:szCs w:val="18"/>
              </w:rPr>
            </w:pPr>
            <w:r w:rsidRPr="001833F2">
              <w:rPr>
                <w:rFonts w:ascii="Arial" w:hAnsi="Arial" w:cs="Arial"/>
                <w:sz w:val="18"/>
                <w:szCs w:val="18"/>
              </w:rPr>
              <w:t>Rental and service income</w:t>
            </w:r>
          </w:p>
        </w:tc>
        <w:tc>
          <w:tcPr>
            <w:tcW w:w="945" w:type="dxa"/>
            <w:tcBorders>
              <w:top w:val="nil"/>
              <w:left w:val="nil"/>
              <w:bottom w:val="nil"/>
              <w:right w:val="nil"/>
            </w:tcBorders>
            <w:vAlign w:val="bottom"/>
          </w:tcPr>
          <w:p w:rsidR="00410705" w:rsidRPr="00913431" w:rsidRDefault="005F1174" w:rsidP="00410705">
            <w:pPr>
              <w:tabs>
                <w:tab w:val="decimal" w:pos="522"/>
              </w:tabs>
              <w:spacing w:line="380" w:lineRule="exact"/>
              <w:ind w:left="-19" w:right="-43"/>
              <w:jc w:val="center"/>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410705" w:rsidP="00410705">
            <w:pPr>
              <w:tabs>
                <w:tab w:val="decimal" w:pos="522"/>
              </w:tabs>
              <w:spacing w:line="380" w:lineRule="exact"/>
              <w:ind w:left="-19" w:right="-43"/>
              <w:jc w:val="center"/>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5F1174" w:rsidP="00410705">
            <w:pPr>
              <w:tabs>
                <w:tab w:val="decimal" w:pos="522"/>
              </w:tabs>
              <w:spacing w:line="380" w:lineRule="exact"/>
              <w:ind w:left="-19" w:right="-43"/>
              <w:jc w:val="center"/>
              <w:rPr>
                <w:rFonts w:ascii="Arial" w:hAnsi="Arial" w:cs="Arial"/>
                <w:sz w:val="18"/>
                <w:szCs w:val="18"/>
              </w:rPr>
            </w:pPr>
            <w:r>
              <w:rPr>
                <w:rFonts w:ascii="Arial" w:hAnsi="Arial" w:cs="Arial"/>
                <w:sz w:val="18"/>
                <w:szCs w:val="18"/>
              </w:rPr>
              <w:t>5</w:t>
            </w:r>
          </w:p>
        </w:tc>
        <w:tc>
          <w:tcPr>
            <w:tcW w:w="945" w:type="dxa"/>
            <w:tcBorders>
              <w:top w:val="nil"/>
              <w:left w:val="nil"/>
              <w:bottom w:val="nil"/>
              <w:right w:val="nil"/>
            </w:tcBorders>
            <w:vAlign w:val="bottom"/>
          </w:tcPr>
          <w:p w:rsidR="00410705" w:rsidRPr="00913431" w:rsidRDefault="00410705" w:rsidP="00410705">
            <w:pPr>
              <w:tabs>
                <w:tab w:val="decimal" w:pos="522"/>
              </w:tabs>
              <w:spacing w:line="380" w:lineRule="exact"/>
              <w:ind w:left="-19" w:right="-43"/>
              <w:jc w:val="center"/>
              <w:rPr>
                <w:rFonts w:ascii="Arial" w:hAnsi="Arial" w:cs="Arial"/>
                <w:sz w:val="18"/>
                <w:szCs w:val="18"/>
              </w:rPr>
            </w:pPr>
            <w:r>
              <w:rPr>
                <w:rFonts w:ascii="Arial" w:hAnsi="Arial" w:cs="Arial"/>
                <w:sz w:val="18"/>
                <w:szCs w:val="18"/>
              </w:rPr>
              <w:t>5</w:t>
            </w:r>
          </w:p>
        </w:tc>
        <w:tc>
          <w:tcPr>
            <w:tcW w:w="1980" w:type="dxa"/>
            <w:tcBorders>
              <w:top w:val="nil"/>
              <w:left w:val="nil"/>
              <w:bottom w:val="nil"/>
              <w:right w:val="nil"/>
            </w:tcBorders>
          </w:tcPr>
          <w:p w:rsidR="00410705" w:rsidRPr="001833F2" w:rsidRDefault="00410705" w:rsidP="00410705">
            <w:pPr>
              <w:spacing w:line="380" w:lineRule="exact"/>
              <w:ind w:left="159" w:right="-108" w:hanging="159"/>
              <w:rPr>
                <w:rFonts w:ascii="Arial" w:hAnsi="Arial" w:cs="Arial"/>
                <w:sz w:val="18"/>
                <w:szCs w:val="18"/>
              </w:rPr>
            </w:pPr>
            <w:r w:rsidRPr="001833F2">
              <w:rPr>
                <w:rFonts w:ascii="Arial" w:hAnsi="Arial" w:cs="Arial"/>
                <w:sz w:val="18"/>
                <w:szCs w:val="18"/>
              </w:rPr>
              <w:t>Contract price</w:t>
            </w:r>
          </w:p>
        </w:tc>
      </w:tr>
      <w:tr w:rsidR="00410705" w:rsidRPr="001833F2" w:rsidTr="00536ACE">
        <w:trPr>
          <w:cantSplit/>
        </w:trPr>
        <w:tc>
          <w:tcPr>
            <w:tcW w:w="3420" w:type="dxa"/>
            <w:tcBorders>
              <w:top w:val="nil"/>
              <w:left w:val="nil"/>
              <w:bottom w:val="nil"/>
              <w:right w:val="nil"/>
            </w:tcBorders>
          </w:tcPr>
          <w:p w:rsidR="00410705" w:rsidRPr="001833F2" w:rsidRDefault="00410705" w:rsidP="00410705">
            <w:pPr>
              <w:spacing w:line="380" w:lineRule="exact"/>
              <w:ind w:left="-18" w:right="-43"/>
              <w:jc w:val="both"/>
              <w:rPr>
                <w:rFonts w:ascii="Arial" w:hAnsi="Arial" w:cs="Arial"/>
                <w:sz w:val="18"/>
                <w:szCs w:val="18"/>
              </w:rPr>
            </w:pPr>
            <w:r>
              <w:rPr>
                <w:rFonts w:ascii="Arial" w:hAnsi="Arial" w:cs="Arial"/>
                <w:sz w:val="18"/>
                <w:szCs w:val="18"/>
              </w:rPr>
              <w:t>Service income</w:t>
            </w:r>
          </w:p>
        </w:tc>
        <w:tc>
          <w:tcPr>
            <w:tcW w:w="945" w:type="dxa"/>
            <w:tcBorders>
              <w:top w:val="nil"/>
              <w:left w:val="nil"/>
              <w:bottom w:val="nil"/>
              <w:right w:val="nil"/>
            </w:tcBorders>
            <w:vAlign w:val="bottom"/>
          </w:tcPr>
          <w:p w:rsidR="00410705" w:rsidRPr="00913431" w:rsidRDefault="005F1174" w:rsidP="00410705">
            <w:pPr>
              <w:tabs>
                <w:tab w:val="decimal" w:pos="522"/>
              </w:tabs>
              <w:spacing w:line="380" w:lineRule="exact"/>
              <w:ind w:left="-19" w:right="-43"/>
              <w:jc w:val="center"/>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410705" w:rsidP="00410705">
            <w:pPr>
              <w:tabs>
                <w:tab w:val="decimal" w:pos="522"/>
              </w:tabs>
              <w:spacing w:line="380" w:lineRule="exact"/>
              <w:ind w:left="-19" w:right="-43"/>
              <w:jc w:val="center"/>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5F1174" w:rsidP="00410705">
            <w:pPr>
              <w:tabs>
                <w:tab w:val="decimal" w:pos="522"/>
              </w:tabs>
              <w:spacing w:line="380" w:lineRule="exact"/>
              <w:ind w:left="-19" w:right="-43"/>
              <w:jc w:val="center"/>
              <w:rPr>
                <w:rFonts w:ascii="Arial" w:hAnsi="Arial" w:cs="Arial"/>
                <w:sz w:val="18"/>
                <w:szCs w:val="18"/>
              </w:rPr>
            </w:pPr>
            <w:r>
              <w:rPr>
                <w:rFonts w:ascii="Arial" w:hAnsi="Arial" w:cs="Arial"/>
                <w:sz w:val="18"/>
                <w:szCs w:val="18"/>
              </w:rPr>
              <w:t>3</w:t>
            </w:r>
          </w:p>
        </w:tc>
        <w:tc>
          <w:tcPr>
            <w:tcW w:w="945" w:type="dxa"/>
            <w:tcBorders>
              <w:top w:val="nil"/>
              <w:left w:val="nil"/>
              <w:bottom w:val="nil"/>
              <w:right w:val="nil"/>
            </w:tcBorders>
            <w:vAlign w:val="bottom"/>
          </w:tcPr>
          <w:p w:rsidR="00410705" w:rsidRPr="00913431" w:rsidRDefault="00410705" w:rsidP="00410705">
            <w:pPr>
              <w:tabs>
                <w:tab w:val="decimal" w:pos="522"/>
              </w:tabs>
              <w:spacing w:line="380" w:lineRule="exact"/>
              <w:ind w:left="-19" w:right="-43"/>
              <w:jc w:val="center"/>
              <w:rPr>
                <w:rFonts w:ascii="Arial" w:hAnsi="Arial" w:cs="Arial"/>
                <w:sz w:val="18"/>
                <w:szCs w:val="18"/>
              </w:rPr>
            </w:pPr>
            <w:r>
              <w:rPr>
                <w:rFonts w:ascii="Arial" w:hAnsi="Arial" w:cs="Arial"/>
                <w:sz w:val="18"/>
                <w:szCs w:val="18"/>
              </w:rPr>
              <w:t>5</w:t>
            </w:r>
          </w:p>
        </w:tc>
        <w:tc>
          <w:tcPr>
            <w:tcW w:w="1980" w:type="dxa"/>
            <w:tcBorders>
              <w:top w:val="nil"/>
              <w:left w:val="nil"/>
              <w:bottom w:val="nil"/>
              <w:right w:val="nil"/>
            </w:tcBorders>
          </w:tcPr>
          <w:p w:rsidR="00410705" w:rsidRPr="001833F2" w:rsidRDefault="00410705" w:rsidP="00410705">
            <w:pPr>
              <w:spacing w:line="380" w:lineRule="exact"/>
              <w:ind w:left="159" w:right="-108" w:hanging="159"/>
              <w:rPr>
                <w:rFonts w:ascii="Arial" w:hAnsi="Arial" w:cs="Arial"/>
                <w:sz w:val="18"/>
                <w:szCs w:val="18"/>
              </w:rPr>
            </w:pPr>
            <w:r>
              <w:rPr>
                <w:rFonts w:ascii="Arial" w:hAnsi="Arial" w:cs="Arial"/>
                <w:sz w:val="18"/>
                <w:szCs w:val="18"/>
              </w:rPr>
              <w:t>Agreed price</w:t>
            </w:r>
          </w:p>
        </w:tc>
      </w:tr>
      <w:tr w:rsidR="00410705" w:rsidRPr="001833F2" w:rsidTr="00536ACE">
        <w:trPr>
          <w:cantSplit/>
        </w:trPr>
        <w:tc>
          <w:tcPr>
            <w:tcW w:w="3420" w:type="dxa"/>
            <w:tcBorders>
              <w:top w:val="nil"/>
              <w:left w:val="nil"/>
              <w:bottom w:val="nil"/>
              <w:right w:val="nil"/>
            </w:tcBorders>
          </w:tcPr>
          <w:p w:rsidR="00410705" w:rsidRPr="004505A5" w:rsidRDefault="00410705" w:rsidP="00410705">
            <w:pPr>
              <w:spacing w:line="380" w:lineRule="exact"/>
              <w:ind w:left="-18" w:right="-43"/>
              <w:jc w:val="both"/>
              <w:rPr>
                <w:rFonts w:ascii="Arial" w:hAnsi="Arial" w:cs="Arial"/>
                <w:sz w:val="18"/>
                <w:szCs w:val="18"/>
                <w:highlight w:val="yellow"/>
              </w:rPr>
            </w:pPr>
            <w:r w:rsidRPr="00AA182E">
              <w:rPr>
                <w:rFonts w:ascii="Arial" w:hAnsi="Arial" w:cs="Arial"/>
                <w:sz w:val="18"/>
                <w:szCs w:val="18"/>
              </w:rPr>
              <w:t>Purchase of goods</w:t>
            </w:r>
          </w:p>
        </w:tc>
        <w:tc>
          <w:tcPr>
            <w:tcW w:w="945" w:type="dxa"/>
            <w:tcBorders>
              <w:top w:val="nil"/>
              <w:left w:val="nil"/>
              <w:bottom w:val="nil"/>
              <w:right w:val="nil"/>
            </w:tcBorders>
          </w:tcPr>
          <w:p w:rsidR="00410705" w:rsidRPr="00AA182E" w:rsidRDefault="005F1174" w:rsidP="00410705">
            <w:pPr>
              <w:tabs>
                <w:tab w:val="decimal" w:pos="522"/>
              </w:tabs>
              <w:spacing w:line="380" w:lineRule="exact"/>
              <w:ind w:left="-19" w:right="-43"/>
              <w:jc w:val="center"/>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rsidR="00410705" w:rsidRPr="00AA182E" w:rsidRDefault="00410705" w:rsidP="00410705">
            <w:pPr>
              <w:tabs>
                <w:tab w:val="decimal" w:pos="522"/>
              </w:tabs>
              <w:spacing w:line="380" w:lineRule="exact"/>
              <w:ind w:left="-19" w:right="-43"/>
              <w:jc w:val="center"/>
              <w:rPr>
                <w:rFonts w:ascii="Arial" w:hAnsi="Arial" w:cs="Arial"/>
                <w:sz w:val="18"/>
                <w:szCs w:val="18"/>
              </w:rPr>
            </w:pPr>
            <w:r w:rsidRPr="00AA182E">
              <w:rPr>
                <w:rFonts w:ascii="Arial" w:hAnsi="Arial" w:cs="Arial"/>
                <w:sz w:val="18"/>
                <w:szCs w:val="18"/>
              </w:rPr>
              <w:t>-</w:t>
            </w:r>
          </w:p>
        </w:tc>
        <w:tc>
          <w:tcPr>
            <w:tcW w:w="945" w:type="dxa"/>
            <w:tcBorders>
              <w:top w:val="nil"/>
              <w:left w:val="nil"/>
              <w:bottom w:val="nil"/>
              <w:right w:val="nil"/>
            </w:tcBorders>
          </w:tcPr>
          <w:p w:rsidR="00410705" w:rsidRPr="00AA182E" w:rsidRDefault="005F1174" w:rsidP="00410705">
            <w:pPr>
              <w:tabs>
                <w:tab w:val="decimal" w:pos="522"/>
              </w:tabs>
              <w:spacing w:line="380" w:lineRule="exact"/>
              <w:ind w:left="-19" w:right="-43"/>
              <w:jc w:val="center"/>
              <w:rPr>
                <w:rFonts w:ascii="Arial" w:hAnsi="Arial" w:cs="Arial"/>
                <w:sz w:val="18"/>
                <w:szCs w:val="18"/>
              </w:rPr>
            </w:pPr>
            <w:r>
              <w:rPr>
                <w:rFonts w:ascii="Arial" w:hAnsi="Arial" w:cs="Arial"/>
                <w:sz w:val="18"/>
                <w:szCs w:val="18"/>
              </w:rPr>
              <w:t>3</w:t>
            </w:r>
          </w:p>
        </w:tc>
        <w:tc>
          <w:tcPr>
            <w:tcW w:w="945" w:type="dxa"/>
            <w:tcBorders>
              <w:top w:val="nil"/>
              <w:left w:val="nil"/>
              <w:bottom w:val="nil"/>
              <w:right w:val="nil"/>
            </w:tcBorders>
          </w:tcPr>
          <w:p w:rsidR="00410705" w:rsidRPr="00AA182E" w:rsidRDefault="00410705" w:rsidP="00410705">
            <w:pPr>
              <w:tabs>
                <w:tab w:val="decimal" w:pos="522"/>
              </w:tabs>
              <w:spacing w:line="380" w:lineRule="exact"/>
              <w:ind w:left="-19" w:right="-43"/>
              <w:jc w:val="center"/>
              <w:rPr>
                <w:rFonts w:ascii="Arial" w:hAnsi="Arial" w:cs="Arial"/>
                <w:sz w:val="18"/>
                <w:szCs w:val="18"/>
              </w:rPr>
            </w:pPr>
            <w:r w:rsidRPr="00AA182E">
              <w:rPr>
                <w:rFonts w:ascii="Arial" w:hAnsi="Arial" w:cs="Arial"/>
                <w:sz w:val="18"/>
                <w:szCs w:val="18"/>
              </w:rPr>
              <w:t>4</w:t>
            </w:r>
          </w:p>
        </w:tc>
        <w:tc>
          <w:tcPr>
            <w:tcW w:w="1980" w:type="dxa"/>
            <w:tcBorders>
              <w:top w:val="nil"/>
              <w:left w:val="nil"/>
              <w:bottom w:val="nil"/>
              <w:right w:val="nil"/>
            </w:tcBorders>
          </w:tcPr>
          <w:p w:rsidR="00410705" w:rsidRPr="00D83D1B" w:rsidRDefault="005F1174" w:rsidP="00410705">
            <w:pPr>
              <w:spacing w:line="380" w:lineRule="exact"/>
              <w:ind w:left="159" w:right="-108" w:hanging="159"/>
              <w:rPr>
                <w:rFonts w:ascii="Arial" w:hAnsi="Arial" w:cs="Browallia New"/>
                <w:sz w:val="18"/>
                <w:szCs w:val="22"/>
                <w:highlight w:val="yellow"/>
              </w:rPr>
            </w:pPr>
            <w:r w:rsidRPr="005F1174">
              <w:rPr>
                <w:rFonts w:ascii="Arial" w:hAnsi="Arial" w:cs="Browallia New"/>
                <w:spacing w:val="-4"/>
                <w:sz w:val="18"/>
                <w:szCs w:val="22"/>
              </w:rPr>
              <w:t>Cost plus margin</w:t>
            </w:r>
          </w:p>
        </w:tc>
      </w:tr>
      <w:tr w:rsidR="00410705" w:rsidRPr="001833F2" w:rsidTr="00536ACE">
        <w:trPr>
          <w:cantSplit/>
        </w:trPr>
        <w:tc>
          <w:tcPr>
            <w:tcW w:w="3420" w:type="dxa"/>
            <w:tcBorders>
              <w:top w:val="nil"/>
              <w:left w:val="nil"/>
              <w:bottom w:val="nil"/>
              <w:right w:val="nil"/>
            </w:tcBorders>
          </w:tcPr>
          <w:p w:rsidR="00410705" w:rsidRPr="001833F2" w:rsidRDefault="00410705" w:rsidP="00410705">
            <w:pPr>
              <w:spacing w:line="380" w:lineRule="exact"/>
              <w:ind w:left="-19" w:right="-43"/>
              <w:jc w:val="both"/>
              <w:rPr>
                <w:rFonts w:ascii="Arial" w:hAnsi="Arial" w:cs="Arial"/>
                <w:b/>
                <w:bCs/>
                <w:sz w:val="18"/>
                <w:szCs w:val="18"/>
                <w:u w:val="single"/>
              </w:rPr>
            </w:pPr>
            <w:r w:rsidRPr="001833F2">
              <w:rPr>
                <w:rFonts w:ascii="Arial" w:hAnsi="Arial" w:cs="Arial"/>
                <w:b/>
                <w:bCs/>
                <w:spacing w:val="-6"/>
                <w:sz w:val="18"/>
                <w:szCs w:val="18"/>
                <w:u w:val="single"/>
              </w:rPr>
              <w:t>Transactions with related companies</w:t>
            </w:r>
          </w:p>
        </w:tc>
        <w:tc>
          <w:tcPr>
            <w:tcW w:w="945" w:type="dxa"/>
            <w:tcBorders>
              <w:top w:val="nil"/>
              <w:left w:val="nil"/>
              <w:bottom w:val="nil"/>
              <w:right w:val="nil"/>
            </w:tcBorders>
            <w:vAlign w:val="bottom"/>
          </w:tcPr>
          <w:p w:rsidR="00410705" w:rsidRPr="00913431" w:rsidRDefault="00410705" w:rsidP="00410705">
            <w:pPr>
              <w:tabs>
                <w:tab w:val="decimal" w:pos="522"/>
              </w:tabs>
              <w:spacing w:line="380" w:lineRule="exact"/>
              <w:ind w:left="-19" w:right="-43"/>
              <w:jc w:val="center"/>
              <w:rPr>
                <w:rFonts w:ascii="Arial" w:hAnsi="Arial" w:cs="Arial"/>
                <w:sz w:val="18"/>
                <w:szCs w:val="18"/>
              </w:rPr>
            </w:pPr>
          </w:p>
        </w:tc>
        <w:tc>
          <w:tcPr>
            <w:tcW w:w="945" w:type="dxa"/>
            <w:tcBorders>
              <w:top w:val="nil"/>
              <w:left w:val="nil"/>
              <w:bottom w:val="nil"/>
              <w:right w:val="nil"/>
            </w:tcBorders>
            <w:vAlign w:val="bottom"/>
          </w:tcPr>
          <w:p w:rsidR="00410705" w:rsidRPr="00913431" w:rsidRDefault="00410705" w:rsidP="00410705">
            <w:pPr>
              <w:tabs>
                <w:tab w:val="decimal" w:pos="522"/>
              </w:tabs>
              <w:spacing w:line="380" w:lineRule="exact"/>
              <w:ind w:left="-19" w:right="-43"/>
              <w:jc w:val="center"/>
              <w:rPr>
                <w:rFonts w:ascii="Arial" w:hAnsi="Arial" w:cs="Arial"/>
                <w:sz w:val="18"/>
                <w:szCs w:val="18"/>
              </w:rPr>
            </w:pPr>
          </w:p>
        </w:tc>
        <w:tc>
          <w:tcPr>
            <w:tcW w:w="945" w:type="dxa"/>
            <w:tcBorders>
              <w:top w:val="nil"/>
              <w:left w:val="nil"/>
              <w:bottom w:val="nil"/>
              <w:right w:val="nil"/>
            </w:tcBorders>
            <w:vAlign w:val="bottom"/>
          </w:tcPr>
          <w:p w:rsidR="00410705" w:rsidRPr="00913431" w:rsidRDefault="00410705" w:rsidP="00410705">
            <w:pPr>
              <w:tabs>
                <w:tab w:val="decimal" w:pos="522"/>
              </w:tabs>
              <w:spacing w:line="380" w:lineRule="exact"/>
              <w:ind w:left="-19" w:right="-43"/>
              <w:jc w:val="center"/>
              <w:rPr>
                <w:rFonts w:ascii="Arial" w:hAnsi="Arial" w:cs="Arial"/>
                <w:sz w:val="18"/>
                <w:szCs w:val="18"/>
              </w:rPr>
            </w:pPr>
          </w:p>
        </w:tc>
        <w:tc>
          <w:tcPr>
            <w:tcW w:w="945" w:type="dxa"/>
            <w:tcBorders>
              <w:top w:val="nil"/>
              <w:left w:val="nil"/>
              <w:bottom w:val="nil"/>
              <w:right w:val="nil"/>
            </w:tcBorders>
            <w:vAlign w:val="bottom"/>
          </w:tcPr>
          <w:p w:rsidR="00410705" w:rsidRPr="00913431" w:rsidRDefault="00410705" w:rsidP="00410705">
            <w:pPr>
              <w:tabs>
                <w:tab w:val="decimal" w:pos="522"/>
              </w:tabs>
              <w:spacing w:line="380" w:lineRule="exact"/>
              <w:ind w:left="-19" w:right="-43"/>
              <w:jc w:val="center"/>
              <w:rPr>
                <w:rFonts w:ascii="Arial" w:hAnsi="Arial" w:cs="Arial"/>
                <w:sz w:val="18"/>
                <w:szCs w:val="18"/>
              </w:rPr>
            </w:pPr>
          </w:p>
        </w:tc>
        <w:tc>
          <w:tcPr>
            <w:tcW w:w="1980" w:type="dxa"/>
            <w:tcBorders>
              <w:top w:val="nil"/>
              <w:left w:val="nil"/>
              <w:bottom w:val="nil"/>
              <w:right w:val="nil"/>
            </w:tcBorders>
          </w:tcPr>
          <w:p w:rsidR="00410705" w:rsidRPr="001833F2" w:rsidRDefault="00410705" w:rsidP="00410705">
            <w:pPr>
              <w:spacing w:line="380" w:lineRule="exact"/>
              <w:ind w:left="159" w:right="-108" w:hanging="159"/>
              <w:rPr>
                <w:rFonts w:ascii="Arial" w:hAnsi="Arial" w:cs="Arial"/>
                <w:sz w:val="18"/>
                <w:szCs w:val="18"/>
              </w:rPr>
            </w:pPr>
          </w:p>
        </w:tc>
      </w:tr>
      <w:tr w:rsidR="00410705" w:rsidRPr="001833F2" w:rsidTr="00536ACE">
        <w:trPr>
          <w:cantSplit/>
        </w:trPr>
        <w:tc>
          <w:tcPr>
            <w:tcW w:w="3420" w:type="dxa"/>
            <w:tcBorders>
              <w:top w:val="nil"/>
              <w:left w:val="nil"/>
              <w:bottom w:val="nil"/>
              <w:right w:val="nil"/>
            </w:tcBorders>
          </w:tcPr>
          <w:p w:rsidR="00410705" w:rsidRPr="001833F2" w:rsidRDefault="00410705" w:rsidP="00410705">
            <w:pPr>
              <w:spacing w:line="380" w:lineRule="exact"/>
              <w:ind w:left="-19" w:right="-43"/>
              <w:jc w:val="both"/>
              <w:rPr>
                <w:rFonts w:ascii="Arial" w:hAnsi="Arial" w:cs="Arial"/>
                <w:sz w:val="18"/>
                <w:szCs w:val="18"/>
              </w:rPr>
            </w:pPr>
            <w:r>
              <w:rPr>
                <w:rFonts w:ascii="Arial" w:hAnsi="Arial" w:cs="Arial"/>
                <w:sz w:val="18"/>
                <w:szCs w:val="18"/>
              </w:rPr>
              <w:t>Sales</w:t>
            </w:r>
            <w:r w:rsidRPr="001833F2">
              <w:rPr>
                <w:rFonts w:ascii="Arial" w:hAnsi="Arial" w:cs="Arial"/>
                <w:sz w:val="18"/>
                <w:szCs w:val="18"/>
              </w:rPr>
              <w:t xml:space="preserve"> of goods</w:t>
            </w:r>
          </w:p>
        </w:tc>
        <w:tc>
          <w:tcPr>
            <w:tcW w:w="945" w:type="dxa"/>
            <w:tcBorders>
              <w:top w:val="nil"/>
              <w:left w:val="nil"/>
              <w:bottom w:val="nil"/>
              <w:right w:val="nil"/>
            </w:tcBorders>
            <w:vAlign w:val="bottom"/>
          </w:tcPr>
          <w:p w:rsidR="00410705" w:rsidRPr="00913431" w:rsidRDefault="005F1174" w:rsidP="00410705">
            <w:pPr>
              <w:tabs>
                <w:tab w:val="decimal" w:pos="522"/>
              </w:tabs>
              <w:spacing w:line="380" w:lineRule="exact"/>
              <w:ind w:left="-19" w:right="-43"/>
              <w:jc w:val="center"/>
              <w:rPr>
                <w:rFonts w:ascii="Arial" w:hAnsi="Arial" w:cs="Arial"/>
                <w:sz w:val="18"/>
                <w:szCs w:val="18"/>
              </w:rPr>
            </w:pPr>
            <w:r>
              <w:rPr>
                <w:rFonts w:ascii="Arial" w:hAnsi="Arial" w:cs="Arial"/>
                <w:sz w:val="18"/>
                <w:szCs w:val="18"/>
              </w:rPr>
              <w:t>4</w:t>
            </w:r>
          </w:p>
        </w:tc>
        <w:tc>
          <w:tcPr>
            <w:tcW w:w="945" w:type="dxa"/>
            <w:tcBorders>
              <w:top w:val="nil"/>
              <w:left w:val="nil"/>
              <w:bottom w:val="nil"/>
              <w:right w:val="nil"/>
            </w:tcBorders>
            <w:vAlign w:val="bottom"/>
          </w:tcPr>
          <w:p w:rsidR="00410705" w:rsidRPr="00913431" w:rsidRDefault="00410705" w:rsidP="00410705">
            <w:pPr>
              <w:tabs>
                <w:tab w:val="decimal" w:pos="522"/>
              </w:tabs>
              <w:spacing w:line="380" w:lineRule="exact"/>
              <w:ind w:left="-19" w:right="-43"/>
              <w:jc w:val="center"/>
              <w:rPr>
                <w:rFonts w:ascii="Arial" w:hAnsi="Arial" w:cs="Arial"/>
                <w:sz w:val="18"/>
                <w:szCs w:val="18"/>
              </w:rPr>
            </w:pPr>
            <w:r>
              <w:rPr>
                <w:rFonts w:ascii="Arial" w:hAnsi="Arial" w:cs="Arial"/>
                <w:sz w:val="18"/>
                <w:szCs w:val="18"/>
              </w:rPr>
              <w:t>4</w:t>
            </w:r>
          </w:p>
        </w:tc>
        <w:tc>
          <w:tcPr>
            <w:tcW w:w="945" w:type="dxa"/>
            <w:tcBorders>
              <w:top w:val="nil"/>
              <w:left w:val="nil"/>
              <w:bottom w:val="nil"/>
              <w:right w:val="nil"/>
            </w:tcBorders>
            <w:vAlign w:val="bottom"/>
          </w:tcPr>
          <w:p w:rsidR="00410705" w:rsidRPr="00913431" w:rsidRDefault="005F1174" w:rsidP="00410705">
            <w:pPr>
              <w:tabs>
                <w:tab w:val="decimal" w:pos="522"/>
              </w:tabs>
              <w:spacing w:line="380" w:lineRule="exact"/>
              <w:ind w:left="-19" w:right="-43"/>
              <w:jc w:val="center"/>
              <w:rPr>
                <w:rFonts w:ascii="Arial" w:hAnsi="Arial" w:cs="Arial"/>
                <w:sz w:val="18"/>
                <w:szCs w:val="18"/>
              </w:rPr>
            </w:pPr>
            <w:r>
              <w:rPr>
                <w:rFonts w:ascii="Arial" w:hAnsi="Arial" w:cs="Arial"/>
                <w:sz w:val="18"/>
                <w:szCs w:val="18"/>
              </w:rPr>
              <w:t>4</w:t>
            </w:r>
          </w:p>
        </w:tc>
        <w:tc>
          <w:tcPr>
            <w:tcW w:w="945" w:type="dxa"/>
            <w:tcBorders>
              <w:top w:val="nil"/>
              <w:left w:val="nil"/>
              <w:bottom w:val="nil"/>
              <w:right w:val="nil"/>
            </w:tcBorders>
            <w:vAlign w:val="bottom"/>
          </w:tcPr>
          <w:p w:rsidR="00410705" w:rsidRPr="00913431" w:rsidRDefault="00410705" w:rsidP="00410705">
            <w:pPr>
              <w:tabs>
                <w:tab w:val="decimal" w:pos="522"/>
              </w:tabs>
              <w:spacing w:line="380" w:lineRule="exact"/>
              <w:ind w:left="-19" w:right="-43"/>
              <w:jc w:val="center"/>
              <w:rPr>
                <w:rFonts w:ascii="Arial" w:hAnsi="Arial" w:cs="Arial"/>
                <w:sz w:val="18"/>
                <w:szCs w:val="18"/>
              </w:rPr>
            </w:pPr>
            <w:r>
              <w:rPr>
                <w:rFonts w:ascii="Arial" w:hAnsi="Arial" w:cs="Arial"/>
                <w:sz w:val="18"/>
                <w:szCs w:val="18"/>
              </w:rPr>
              <w:t>4</w:t>
            </w:r>
          </w:p>
        </w:tc>
        <w:tc>
          <w:tcPr>
            <w:tcW w:w="1980" w:type="dxa"/>
            <w:tcBorders>
              <w:top w:val="nil"/>
              <w:left w:val="nil"/>
              <w:bottom w:val="nil"/>
              <w:right w:val="nil"/>
            </w:tcBorders>
          </w:tcPr>
          <w:p w:rsidR="00410705" w:rsidRPr="001833F2" w:rsidRDefault="00410705" w:rsidP="00410705">
            <w:pPr>
              <w:spacing w:line="380" w:lineRule="exact"/>
              <w:ind w:left="159" w:right="-108" w:hanging="159"/>
              <w:rPr>
                <w:rFonts w:ascii="Arial" w:hAnsi="Arial" w:cs="Arial"/>
                <w:sz w:val="18"/>
                <w:szCs w:val="18"/>
              </w:rPr>
            </w:pPr>
            <w:r w:rsidRPr="001833F2">
              <w:rPr>
                <w:rFonts w:ascii="Arial" w:hAnsi="Arial" w:cs="Arial"/>
                <w:sz w:val="18"/>
                <w:szCs w:val="18"/>
              </w:rPr>
              <w:t xml:space="preserve">Cost plus margin </w:t>
            </w:r>
          </w:p>
        </w:tc>
      </w:tr>
    </w:tbl>
    <w:p w:rsidR="00616EE0" w:rsidRDefault="001F2A60" w:rsidP="00536ACE">
      <w:pPr>
        <w:tabs>
          <w:tab w:val="left" w:pos="900"/>
        </w:tabs>
        <w:spacing w:before="240" w:after="120" w:line="360" w:lineRule="exact"/>
        <w:ind w:left="540" w:hanging="540"/>
        <w:jc w:val="thaiDistribute"/>
        <w:rPr>
          <w:rFonts w:ascii="Arial" w:hAnsi="Arial"/>
          <w:sz w:val="22"/>
          <w:szCs w:val="22"/>
        </w:rPr>
      </w:pPr>
      <w:r>
        <w:rPr>
          <w:rFonts w:ascii="Arial" w:hAnsi="Arial"/>
          <w:sz w:val="22"/>
          <w:szCs w:val="22"/>
        </w:rPr>
        <w:tab/>
      </w:r>
      <w:r w:rsidR="00616EE0" w:rsidRPr="005864D2">
        <w:rPr>
          <w:rFonts w:ascii="Arial" w:hAnsi="Arial"/>
          <w:sz w:val="22"/>
          <w:szCs w:val="22"/>
        </w:rPr>
        <w:t xml:space="preserve">As at </w:t>
      </w:r>
      <w:r w:rsidR="00410705">
        <w:rPr>
          <w:rFonts w:ascii="Arial" w:hAnsi="Arial"/>
          <w:sz w:val="22"/>
          <w:szCs w:val="22"/>
        </w:rPr>
        <w:t>31 March 2018</w:t>
      </w:r>
      <w:r w:rsidR="00B0638D">
        <w:rPr>
          <w:rFonts w:ascii="Arial" w:hAnsi="Arial"/>
          <w:sz w:val="22"/>
          <w:szCs w:val="22"/>
        </w:rPr>
        <w:t xml:space="preserve"> </w:t>
      </w:r>
      <w:r w:rsidR="00616EE0" w:rsidRPr="005864D2">
        <w:rPr>
          <w:rFonts w:ascii="Arial" w:hAnsi="Arial"/>
          <w:sz w:val="22"/>
          <w:szCs w:val="22"/>
        </w:rPr>
        <w:t xml:space="preserve">and </w:t>
      </w:r>
      <w:r w:rsidR="00410705">
        <w:rPr>
          <w:rFonts w:ascii="Arial" w:hAnsi="Arial"/>
          <w:sz w:val="22"/>
          <w:szCs w:val="22"/>
        </w:rPr>
        <w:t>31 December 2017</w:t>
      </w:r>
      <w:r w:rsidR="00616EE0" w:rsidRPr="005864D2">
        <w:rPr>
          <w:rFonts w:ascii="Arial" w:hAnsi="Arial"/>
          <w:sz w:val="22"/>
          <w:szCs w:val="22"/>
        </w:rPr>
        <w:t>, the balances of the accounts between</w:t>
      </w:r>
      <w:r w:rsidR="00205A05">
        <w:rPr>
          <w:rFonts w:ascii="Arial" w:hAnsi="Arial"/>
          <w:sz w:val="22"/>
          <w:szCs w:val="22"/>
        </w:rPr>
        <w:t xml:space="preserve"> </w:t>
      </w:r>
      <w:r w:rsidR="00C772A7">
        <w:rPr>
          <w:rFonts w:ascii="Arial" w:hAnsi="Arial"/>
          <w:sz w:val="22"/>
          <w:szCs w:val="22"/>
        </w:rPr>
        <w:t xml:space="preserve">         </w:t>
      </w:r>
      <w:r w:rsidR="005A3FEC">
        <w:rPr>
          <w:rFonts w:ascii="Arial" w:hAnsi="Arial"/>
          <w:sz w:val="22"/>
          <w:szCs w:val="22"/>
        </w:rPr>
        <w:t xml:space="preserve">                  </w:t>
      </w:r>
      <w:r w:rsidR="00C772A7">
        <w:rPr>
          <w:rFonts w:ascii="Arial" w:hAnsi="Arial"/>
          <w:sz w:val="22"/>
          <w:szCs w:val="22"/>
        </w:rPr>
        <w:t xml:space="preserve"> </w:t>
      </w:r>
      <w:r w:rsidR="00616EE0" w:rsidRPr="005864D2">
        <w:rPr>
          <w:rFonts w:ascii="Arial" w:hAnsi="Arial"/>
          <w:sz w:val="22"/>
          <w:szCs w:val="22"/>
        </w:rPr>
        <w:t xml:space="preserve">the Company and those related </w:t>
      </w:r>
      <w:r w:rsidR="00616EE0">
        <w:rPr>
          <w:rFonts w:ascii="Arial" w:hAnsi="Arial"/>
          <w:sz w:val="22"/>
          <w:szCs w:val="22"/>
        </w:rPr>
        <w:t>parties</w:t>
      </w:r>
      <w:r w:rsidR="00616EE0" w:rsidRPr="005864D2">
        <w:rPr>
          <w:rFonts w:ascii="Arial" w:hAnsi="Arial"/>
          <w:sz w:val="22"/>
          <w:szCs w:val="22"/>
        </w:rPr>
        <w:t xml:space="preserve"> are as follows:</w:t>
      </w:r>
    </w:p>
    <w:tbl>
      <w:tblPr>
        <w:tblW w:w="9270" w:type="dxa"/>
        <w:tblInd w:w="450" w:type="dxa"/>
        <w:tblLayout w:type="fixed"/>
        <w:tblLook w:val="01E0" w:firstRow="1" w:lastRow="1" w:firstColumn="1" w:lastColumn="1" w:noHBand="0" w:noVBand="0"/>
      </w:tblPr>
      <w:tblGrid>
        <w:gridCol w:w="4050"/>
        <w:gridCol w:w="1350"/>
        <w:gridCol w:w="1260"/>
        <w:gridCol w:w="1350"/>
        <w:gridCol w:w="1260"/>
      </w:tblGrid>
      <w:tr w:rsidR="009A5823" w:rsidRPr="00E861F7" w:rsidTr="007D65C5">
        <w:trPr>
          <w:tblHeader/>
        </w:trPr>
        <w:tc>
          <w:tcPr>
            <w:tcW w:w="9270" w:type="dxa"/>
            <w:gridSpan w:val="5"/>
          </w:tcPr>
          <w:p w:rsidR="009A5823" w:rsidRPr="00E861F7" w:rsidRDefault="009A5823" w:rsidP="00680DA0">
            <w:pPr>
              <w:tabs>
                <w:tab w:val="left" w:pos="900"/>
                <w:tab w:val="left" w:pos="2160"/>
                <w:tab w:val="right" w:pos="7200"/>
                <w:tab w:val="right" w:pos="8540"/>
              </w:tabs>
              <w:spacing w:line="380" w:lineRule="exact"/>
              <w:jc w:val="right"/>
              <w:rPr>
                <w:rFonts w:ascii="Arial" w:hAnsi="Arial" w:cs="Arial"/>
                <w:sz w:val="18"/>
                <w:szCs w:val="18"/>
                <w:cs/>
              </w:rPr>
            </w:pPr>
            <w:r w:rsidRPr="00E861F7">
              <w:rPr>
                <w:rFonts w:ascii="Arial" w:hAnsi="Arial" w:cs="Arial"/>
                <w:sz w:val="18"/>
                <w:szCs w:val="18"/>
              </w:rPr>
              <w:t>(Unit: Thousand Baht)</w:t>
            </w:r>
          </w:p>
        </w:tc>
      </w:tr>
      <w:tr w:rsidR="009A5823" w:rsidRPr="00E861F7" w:rsidTr="007D65C5">
        <w:trPr>
          <w:tblHeader/>
        </w:trPr>
        <w:tc>
          <w:tcPr>
            <w:tcW w:w="4050" w:type="dxa"/>
            <w:shd w:val="clear" w:color="auto" w:fill="auto"/>
          </w:tcPr>
          <w:p w:rsidR="009A5823" w:rsidRPr="00E861F7" w:rsidRDefault="009A5823" w:rsidP="00680DA0">
            <w:pPr>
              <w:tabs>
                <w:tab w:val="left" w:pos="900"/>
                <w:tab w:val="left" w:pos="2160"/>
                <w:tab w:val="right" w:pos="7200"/>
                <w:tab w:val="right" w:pos="8540"/>
              </w:tabs>
              <w:spacing w:line="380" w:lineRule="exact"/>
              <w:ind w:right="-108"/>
              <w:jc w:val="thaiDistribute"/>
              <w:rPr>
                <w:rFonts w:ascii="Arial" w:hAnsi="Arial" w:cs="Arial"/>
                <w:sz w:val="18"/>
                <w:szCs w:val="18"/>
                <w:cs/>
              </w:rPr>
            </w:pPr>
          </w:p>
        </w:tc>
        <w:tc>
          <w:tcPr>
            <w:tcW w:w="2610" w:type="dxa"/>
            <w:gridSpan w:val="2"/>
            <w:vAlign w:val="bottom"/>
          </w:tcPr>
          <w:p w:rsidR="009A5823" w:rsidRPr="00E861F7" w:rsidRDefault="009A5823" w:rsidP="00680DA0">
            <w:pPr>
              <w:pBdr>
                <w:bottom w:val="single" w:sz="4" w:space="1" w:color="auto"/>
              </w:pBdr>
              <w:tabs>
                <w:tab w:val="right" w:pos="7200"/>
                <w:tab w:val="right" w:pos="8540"/>
              </w:tabs>
              <w:spacing w:line="380" w:lineRule="exact"/>
              <w:ind w:left="9" w:right="-18"/>
              <w:jc w:val="center"/>
              <w:rPr>
                <w:rFonts w:ascii="Arial" w:hAnsi="Arial" w:cs="Arial"/>
                <w:sz w:val="18"/>
                <w:szCs w:val="18"/>
              </w:rPr>
            </w:pPr>
            <w:r w:rsidRPr="00E861F7">
              <w:rPr>
                <w:rFonts w:ascii="Arial" w:hAnsi="Arial" w:cs="Arial"/>
                <w:sz w:val="18"/>
                <w:szCs w:val="18"/>
              </w:rPr>
              <w:t xml:space="preserve">Consolidated </w:t>
            </w:r>
          </w:p>
          <w:p w:rsidR="009A5823" w:rsidRPr="00E861F7" w:rsidRDefault="009A5823" w:rsidP="00680DA0">
            <w:pPr>
              <w:pBdr>
                <w:bottom w:val="single" w:sz="4" w:space="1" w:color="auto"/>
              </w:pBdr>
              <w:tabs>
                <w:tab w:val="right" w:pos="7200"/>
                <w:tab w:val="right" w:pos="8540"/>
              </w:tabs>
              <w:spacing w:line="380" w:lineRule="exact"/>
              <w:ind w:left="9" w:right="-18"/>
              <w:jc w:val="center"/>
              <w:rPr>
                <w:rFonts w:ascii="Arial" w:hAnsi="Arial" w:cs="Arial"/>
                <w:sz w:val="18"/>
                <w:szCs w:val="18"/>
              </w:rPr>
            </w:pPr>
            <w:r w:rsidRPr="00E861F7">
              <w:rPr>
                <w:rFonts w:ascii="Arial" w:hAnsi="Arial" w:cs="Arial"/>
                <w:sz w:val="18"/>
                <w:szCs w:val="18"/>
              </w:rPr>
              <w:t>financial statement</w:t>
            </w:r>
            <w:r>
              <w:rPr>
                <w:rFonts w:ascii="Arial" w:hAnsi="Arial" w:cs="Arial"/>
                <w:sz w:val="18"/>
                <w:szCs w:val="18"/>
              </w:rPr>
              <w:t>s</w:t>
            </w:r>
          </w:p>
        </w:tc>
        <w:tc>
          <w:tcPr>
            <w:tcW w:w="2610" w:type="dxa"/>
            <w:gridSpan w:val="2"/>
            <w:vAlign w:val="bottom"/>
          </w:tcPr>
          <w:p w:rsidR="009A5823" w:rsidRPr="00E861F7" w:rsidRDefault="009A5823" w:rsidP="00680DA0">
            <w:pPr>
              <w:pBdr>
                <w:bottom w:val="single" w:sz="4" w:space="1" w:color="auto"/>
              </w:pBdr>
              <w:tabs>
                <w:tab w:val="right" w:pos="7200"/>
                <w:tab w:val="right" w:pos="8540"/>
              </w:tabs>
              <w:spacing w:line="380" w:lineRule="exact"/>
              <w:ind w:left="9" w:right="-107"/>
              <w:jc w:val="center"/>
              <w:rPr>
                <w:rFonts w:ascii="Arial" w:hAnsi="Arial" w:cs="Arial"/>
                <w:sz w:val="18"/>
                <w:szCs w:val="18"/>
              </w:rPr>
            </w:pPr>
            <w:r w:rsidRPr="00E861F7">
              <w:rPr>
                <w:rFonts w:ascii="Arial" w:hAnsi="Arial" w:cs="Arial"/>
                <w:sz w:val="18"/>
                <w:szCs w:val="18"/>
              </w:rPr>
              <w:t xml:space="preserve">Separate </w:t>
            </w:r>
          </w:p>
          <w:p w:rsidR="009A5823" w:rsidRPr="00E861F7" w:rsidRDefault="009A5823" w:rsidP="00680DA0">
            <w:pPr>
              <w:pBdr>
                <w:bottom w:val="single" w:sz="4" w:space="1" w:color="auto"/>
              </w:pBdr>
              <w:tabs>
                <w:tab w:val="right" w:pos="7200"/>
                <w:tab w:val="right" w:pos="8540"/>
              </w:tabs>
              <w:spacing w:line="380" w:lineRule="exact"/>
              <w:ind w:left="9" w:right="-107"/>
              <w:jc w:val="center"/>
              <w:rPr>
                <w:rFonts w:ascii="Arial" w:hAnsi="Arial" w:cs="Arial"/>
                <w:spacing w:val="-4"/>
                <w:sz w:val="18"/>
                <w:szCs w:val="18"/>
              </w:rPr>
            </w:pPr>
            <w:r w:rsidRPr="00E861F7">
              <w:rPr>
                <w:rFonts w:ascii="Arial" w:hAnsi="Arial" w:cs="Arial"/>
                <w:sz w:val="18"/>
                <w:szCs w:val="18"/>
              </w:rPr>
              <w:t>financial statements</w:t>
            </w:r>
          </w:p>
        </w:tc>
      </w:tr>
      <w:tr w:rsidR="00410705" w:rsidRPr="00E861F7" w:rsidTr="007D65C5">
        <w:trPr>
          <w:tblHeader/>
        </w:trPr>
        <w:tc>
          <w:tcPr>
            <w:tcW w:w="4050" w:type="dxa"/>
            <w:shd w:val="clear" w:color="auto" w:fill="auto"/>
          </w:tcPr>
          <w:p w:rsidR="00410705" w:rsidRPr="00E861F7" w:rsidRDefault="00410705" w:rsidP="00410705">
            <w:pPr>
              <w:tabs>
                <w:tab w:val="left" w:pos="900"/>
                <w:tab w:val="left" w:pos="2160"/>
                <w:tab w:val="right" w:pos="7200"/>
                <w:tab w:val="right" w:pos="8540"/>
              </w:tabs>
              <w:spacing w:line="380" w:lineRule="exact"/>
              <w:ind w:right="-108"/>
              <w:jc w:val="thaiDistribute"/>
              <w:rPr>
                <w:rFonts w:ascii="Arial" w:hAnsi="Arial" w:cs="Arial"/>
                <w:sz w:val="18"/>
                <w:szCs w:val="18"/>
                <w:cs/>
              </w:rPr>
            </w:pPr>
          </w:p>
        </w:tc>
        <w:tc>
          <w:tcPr>
            <w:tcW w:w="1350" w:type="dxa"/>
            <w:vAlign w:val="bottom"/>
          </w:tcPr>
          <w:p w:rsidR="00410705" w:rsidRPr="00B81E48" w:rsidRDefault="00410705" w:rsidP="00410705">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31 March</w:t>
            </w:r>
          </w:p>
          <w:p w:rsidR="00410705" w:rsidRPr="00B81E48" w:rsidRDefault="00410705" w:rsidP="00410705">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2018</w:t>
            </w:r>
          </w:p>
        </w:tc>
        <w:tc>
          <w:tcPr>
            <w:tcW w:w="1260" w:type="dxa"/>
            <w:vAlign w:val="bottom"/>
          </w:tcPr>
          <w:p w:rsidR="00410705" w:rsidRPr="00B81E48" w:rsidRDefault="00410705" w:rsidP="00410705">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31 December 2017</w:t>
            </w:r>
          </w:p>
        </w:tc>
        <w:tc>
          <w:tcPr>
            <w:tcW w:w="1350" w:type="dxa"/>
            <w:shd w:val="clear" w:color="auto" w:fill="auto"/>
            <w:vAlign w:val="bottom"/>
          </w:tcPr>
          <w:p w:rsidR="00410705" w:rsidRPr="00B81E48" w:rsidRDefault="00410705" w:rsidP="00410705">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31 March</w:t>
            </w:r>
          </w:p>
          <w:p w:rsidR="00410705" w:rsidRPr="00B81E48" w:rsidRDefault="00410705" w:rsidP="00410705">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2018</w:t>
            </w:r>
          </w:p>
        </w:tc>
        <w:tc>
          <w:tcPr>
            <w:tcW w:w="1260" w:type="dxa"/>
            <w:vAlign w:val="bottom"/>
          </w:tcPr>
          <w:p w:rsidR="00410705" w:rsidRPr="00B81E48" w:rsidRDefault="00410705" w:rsidP="00410705">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31 December 2017</w:t>
            </w:r>
          </w:p>
        </w:tc>
      </w:tr>
      <w:tr w:rsidR="00410705" w:rsidRPr="00E861F7" w:rsidTr="007D65C5">
        <w:trPr>
          <w:tblHeader/>
        </w:trPr>
        <w:tc>
          <w:tcPr>
            <w:tcW w:w="4050" w:type="dxa"/>
          </w:tcPr>
          <w:p w:rsidR="00410705" w:rsidRPr="00C772A7" w:rsidRDefault="00410705" w:rsidP="00410705">
            <w:pPr>
              <w:tabs>
                <w:tab w:val="left" w:pos="900"/>
                <w:tab w:val="left" w:pos="2160"/>
                <w:tab w:val="right" w:pos="7200"/>
                <w:tab w:val="right" w:pos="8540"/>
              </w:tabs>
              <w:spacing w:line="380" w:lineRule="exact"/>
              <w:jc w:val="thaiDistribute"/>
              <w:rPr>
                <w:rFonts w:ascii="Arial" w:hAnsi="Arial" w:cs="Arial"/>
                <w:sz w:val="17"/>
                <w:szCs w:val="17"/>
                <w:cs/>
              </w:rPr>
            </w:pPr>
          </w:p>
        </w:tc>
        <w:tc>
          <w:tcPr>
            <w:tcW w:w="1350" w:type="dxa"/>
            <w:vAlign w:val="bottom"/>
          </w:tcPr>
          <w:p w:rsidR="00410705" w:rsidRPr="00C772A7" w:rsidRDefault="00410705" w:rsidP="00410705">
            <w:pPr>
              <w:spacing w:line="380" w:lineRule="exact"/>
              <w:ind w:left="9" w:right="-18"/>
              <w:jc w:val="center"/>
              <w:rPr>
                <w:rFonts w:ascii="Arial" w:hAnsi="Arial" w:cs="Arial"/>
                <w:sz w:val="17"/>
                <w:szCs w:val="17"/>
              </w:rPr>
            </w:pPr>
          </w:p>
        </w:tc>
        <w:tc>
          <w:tcPr>
            <w:tcW w:w="1260" w:type="dxa"/>
            <w:vAlign w:val="bottom"/>
          </w:tcPr>
          <w:p w:rsidR="00410705" w:rsidRPr="00C772A7" w:rsidRDefault="00410705" w:rsidP="00410705">
            <w:pPr>
              <w:spacing w:line="380" w:lineRule="exact"/>
              <w:ind w:left="9" w:right="-18"/>
              <w:jc w:val="center"/>
              <w:rPr>
                <w:rFonts w:ascii="Arial" w:hAnsi="Arial" w:cs="Arial"/>
                <w:sz w:val="17"/>
                <w:szCs w:val="17"/>
              </w:rPr>
            </w:pPr>
            <w:r w:rsidRPr="00C772A7">
              <w:rPr>
                <w:rFonts w:ascii="Arial" w:hAnsi="Arial" w:cs="Arial"/>
                <w:sz w:val="17"/>
                <w:szCs w:val="17"/>
              </w:rPr>
              <w:t>(Audited)</w:t>
            </w:r>
          </w:p>
        </w:tc>
        <w:tc>
          <w:tcPr>
            <w:tcW w:w="1350" w:type="dxa"/>
          </w:tcPr>
          <w:p w:rsidR="00410705" w:rsidRPr="00C772A7" w:rsidRDefault="00410705" w:rsidP="00410705">
            <w:pPr>
              <w:tabs>
                <w:tab w:val="left" w:pos="900"/>
                <w:tab w:val="left" w:pos="2160"/>
                <w:tab w:val="right" w:pos="7200"/>
                <w:tab w:val="right" w:pos="8540"/>
              </w:tabs>
              <w:spacing w:line="380" w:lineRule="exact"/>
              <w:jc w:val="thaiDistribute"/>
              <w:rPr>
                <w:rFonts w:ascii="Arial" w:hAnsi="Arial" w:cs="Arial"/>
                <w:sz w:val="17"/>
                <w:szCs w:val="17"/>
                <w:cs/>
              </w:rPr>
            </w:pPr>
          </w:p>
        </w:tc>
        <w:tc>
          <w:tcPr>
            <w:tcW w:w="1260" w:type="dxa"/>
            <w:vAlign w:val="bottom"/>
          </w:tcPr>
          <w:p w:rsidR="00410705" w:rsidRPr="00C772A7" w:rsidRDefault="00410705" w:rsidP="00410705">
            <w:pPr>
              <w:spacing w:line="380" w:lineRule="exact"/>
              <w:ind w:left="9" w:right="-18"/>
              <w:jc w:val="center"/>
              <w:rPr>
                <w:rFonts w:ascii="Arial" w:hAnsi="Arial" w:cs="Arial"/>
                <w:sz w:val="17"/>
                <w:szCs w:val="17"/>
              </w:rPr>
            </w:pPr>
            <w:r w:rsidRPr="00C772A7">
              <w:rPr>
                <w:rFonts w:ascii="Arial" w:hAnsi="Arial" w:cs="Arial"/>
                <w:sz w:val="17"/>
                <w:szCs w:val="17"/>
              </w:rPr>
              <w:t>(Audited)</w:t>
            </w:r>
          </w:p>
        </w:tc>
      </w:tr>
      <w:tr w:rsidR="00410705" w:rsidRPr="00E861F7" w:rsidTr="00536ACE">
        <w:tc>
          <w:tcPr>
            <w:tcW w:w="4050" w:type="dxa"/>
          </w:tcPr>
          <w:p w:rsidR="00410705" w:rsidRPr="00E861F7" w:rsidRDefault="00410705" w:rsidP="00410705">
            <w:pPr>
              <w:tabs>
                <w:tab w:val="right" w:pos="7200"/>
                <w:tab w:val="right" w:pos="8540"/>
              </w:tabs>
              <w:spacing w:line="380" w:lineRule="exact"/>
              <w:ind w:left="132" w:right="-108" w:hanging="180"/>
              <w:rPr>
                <w:rFonts w:ascii="Arial" w:hAnsi="Arial" w:cs="Arial"/>
                <w:b/>
                <w:bCs/>
                <w:sz w:val="18"/>
                <w:szCs w:val="18"/>
                <w:u w:val="single"/>
                <w:cs/>
              </w:rPr>
            </w:pPr>
            <w:r w:rsidRPr="00E861F7">
              <w:rPr>
                <w:rFonts w:ascii="Arial" w:hAnsi="Arial" w:cs="Arial"/>
                <w:b/>
                <w:bCs/>
                <w:sz w:val="18"/>
                <w:szCs w:val="18"/>
                <w:u w:val="single"/>
              </w:rPr>
              <w:t>Trade and other receivables - related parties</w:t>
            </w:r>
            <w:r>
              <w:rPr>
                <w:rFonts w:ascii="Arial" w:hAnsi="Arial" w:cs="Arial"/>
                <w:b/>
                <w:bCs/>
                <w:sz w:val="18"/>
                <w:szCs w:val="18"/>
                <w:u w:val="single"/>
              </w:rPr>
              <w:t xml:space="preserve">   </w:t>
            </w:r>
            <w:r w:rsidRPr="00E861F7">
              <w:rPr>
                <w:rFonts w:ascii="Arial" w:hAnsi="Arial" w:cs="Arial"/>
                <w:b/>
                <w:bCs/>
                <w:sz w:val="18"/>
                <w:szCs w:val="18"/>
              </w:rPr>
              <w:t>(Note</w:t>
            </w:r>
            <w:r>
              <w:rPr>
                <w:rFonts w:ascii="Arial" w:hAnsi="Arial" w:cs="Arial"/>
                <w:b/>
                <w:bCs/>
                <w:sz w:val="18"/>
                <w:szCs w:val="18"/>
              </w:rPr>
              <w:t xml:space="preserve"> 3</w:t>
            </w:r>
            <w:r w:rsidRPr="00E861F7">
              <w:rPr>
                <w:rFonts w:ascii="Arial" w:hAnsi="Arial" w:cs="Arial"/>
                <w:b/>
                <w:bCs/>
                <w:sz w:val="18"/>
                <w:szCs w:val="18"/>
              </w:rPr>
              <w:t>)</w:t>
            </w:r>
          </w:p>
        </w:tc>
        <w:tc>
          <w:tcPr>
            <w:tcW w:w="1350" w:type="dxa"/>
          </w:tcPr>
          <w:p w:rsidR="00410705" w:rsidRPr="00E861F7" w:rsidRDefault="00410705" w:rsidP="00410705">
            <w:pPr>
              <w:tabs>
                <w:tab w:val="decimal" w:pos="1351"/>
              </w:tabs>
              <w:spacing w:line="380" w:lineRule="exact"/>
              <w:ind w:right="72"/>
              <w:jc w:val="thaiDistribute"/>
              <w:rPr>
                <w:rFonts w:ascii="Arial" w:hAnsi="Arial" w:cs="Arial"/>
                <w:sz w:val="18"/>
                <w:szCs w:val="18"/>
              </w:rPr>
            </w:pPr>
          </w:p>
        </w:tc>
        <w:tc>
          <w:tcPr>
            <w:tcW w:w="1260" w:type="dxa"/>
          </w:tcPr>
          <w:p w:rsidR="00410705" w:rsidRPr="00E861F7" w:rsidRDefault="00410705" w:rsidP="00410705">
            <w:pPr>
              <w:tabs>
                <w:tab w:val="decimal" w:pos="1351"/>
              </w:tabs>
              <w:spacing w:line="380" w:lineRule="exact"/>
              <w:ind w:right="72"/>
              <w:jc w:val="thaiDistribute"/>
              <w:rPr>
                <w:rFonts w:ascii="Arial" w:hAnsi="Arial" w:cs="Arial"/>
                <w:sz w:val="18"/>
                <w:szCs w:val="18"/>
              </w:rPr>
            </w:pPr>
          </w:p>
        </w:tc>
        <w:tc>
          <w:tcPr>
            <w:tcW w:w="1350" w:type="dxa"/>
          </w:tcPr>
          <w:p w:rsidR="00410705" w:rsidRPr="00E861F7" w:rsidRDefault="00410705" w:rsidP="00410705">
            <w:pPr>
              <w:tabs>
                <w:tab w:val="decimal" w:pos="1351"/>
              </w:tabs>
              <w:spacing w:line="380" w:lineRule="exact"/>
              <w:ind w:right="72"/>
              <w:jc w:val="thaiDistribute"/>
              <w:rPr>
                <w:rFonts w:ascii="Arial" w:hAnsi="Arial" w:cs="Arial"/>
                <w:sz w:val="18"/>
                <w:szCs w:val="18"/>
              </w:rPr>
            </w:pPr>
          </w:p>
        </w:tc>
        <w:tc>
          <w:tcPr>
            <w:tcW w:w="1260" w:type="dxa"/>
          </w:tcPr>
          <w:p w:rsidR="00410705" w:rsidRPr="00E861F7" w:rsidRDefault="00410705" w:rsidP="00410705">
            <w:pPr>
              <w:tabs>
                <w:tab w:val="decimal" w:pos="1351"/>
              </w:tabs>
              <w:spacing w:line="380" w:lineRule="exact"/>
              <w:ind w:right="72"/>
              <w:jc w:val="thaiDistribute"/>
              <w:rPr>
                <w:rFonts w:ascii="Arial" w:hAnsi="Arial" w:cs="Arial"/>
                <w:sz w:val="18"/>
                <w:szCs w:val="18"/>
              </w:rPr>
            </w:pPr>
          </w:p>
        </w:tc>
      </w:tr>
      <w:tr w:rsidR="00410705" w:rsidRPr="00E861F7" w:rsidTr="00536ACE">
        <w:tc>
          <w:tcPr>
            <w:tcW w:w="4050" w:type="dxa"/>
          </w:tcPr>
          <w:p w:rsidR="00410705" w:rsidRPr="00E861F7" w:rsidRDefault="00410705" w:rsidP="00410705">
            <w:pPr>
              <w:tabs>
                <w:tab w:val="left" w:pos="900"/>
                <w:tab w:val="left" w:pos="2160"/>
                <w:tab w:val="right" w:pos="7200"/>
                <w:tab w:val="right" w:pos="8540"/>
              </w:tabs>
              <w:spacing w:line="380" w:lineRule="exact"/>
              <w:ind w:left="-48" w:right="-108"/>
              <w:jc w:val="thaiDistribute"/>
              <w:rPr>
                <w:rFonts w:ascii="Arial" w:hAnsi="Arial" w:cs="Arial"/>
                <w:sz w:val="18"/>
                <w:szCs w:val="18"/>
                <w:cs/>
              </w:rPr>
            </w:pPr>
            <w:r>
              <w:rPr>
                <w:rFonts w:ascii="Arial" w:hAnsi="Arial" w:cs="Arial"/>
                <w:sz w:val="18"/>
                <w:szCs w:val="18"/>
              </w:rPr>
              <w:t>Subsidiary companies</w:t>
            </w:r>
          </w:p>
        </w:tc>
        <w:tc>
          <w:tcPr>
            <w:tcW w:w="1350" w:type="dxa"/>
            <w:vAlign w:val="bottom"/>
          </w:tcPr>
          <w:p w:rsidR="00410705" w:rsidRPr="007970B8" w:rsidRDefault="005F1174" w:rsidP="00410705">
            <w:pPr>
              <w:tabs>
                <w:tab w:val="decimal" w:pos="792"/>
              </w:tabs>
              <w:spacing w:line="380" w:lineRule="exact"/>
              <w:jc w:val="thaiDistribute"/>
              <w:rPr>
                <w:rFonts w:ascii="Arial" w:hAnsi="Arial" w:cs="Arial"/>
                <w:sz w:val="18"/>
                <w:szCs w:val="18"/>
              </w:rPr>
            </w:pPr>
            <w:r>
              <w:rPr>
                <w:rFonts w:ascii="Arial" w:hAnsi="Arial" w:cs="Arial"/>
                <w:sz w:val="18"/>
                <w:szCs w:val="18"/>
              </w:rPr>
              <w:t>-</w:t>
            </w:r>
          </w:p>
        </w:tc>
        <w:tc>
          <w:tcPr>
            <w:tcW w:w="1260" w:type="dxa"/>
            <w:vAlign w:val="bottom"/>
          </w:tcPr>
          <w:p w:rsidR="00410705" w:rsidRPr="007970B8" w:rsidRDefault="00410705" w:rsidP="00410705">
            <w:pPr>
              <w:tabs>
                <w:tab w:val="decimal" w:pos="792"/>
              </w:tabs>
              <w:spacing w:line="380" w:lineRule="exact"/>
              <w:jc w:val="thaiDistribute"/>
              <w:rPr>
                <w:rFonts w:ascii="Arial" w:hAnsi="Arial" w:cs="Arial"/>
                <w:sz w:val="18"/>
                <w:szCs w:val="18"/>
              </w:rPr>
            </w:pPr>
            <w:r>
              <w:rPr>
                <w:rFonts w:ascii="Arial" w:hAnsi="Arial" w:cs="Arial"/>
                <w:sz w:val="18"/>
                <w:szCs w:val="18"/>
              </w:rPr>
              <w:t>-</w:t>
            </w:r>
          </w:p>
        </w:tc>
        <w:tc>
          <w:tcPr>
            <w:tcW w:w="1350" w:type="dxa"/>
            <w:vAlign w:val="bottom"/>
          </w:tcPr>
          <w:p w:rsidR="00410705" w:rsidRPr="007970B8" w:rsidRDefault="005F1174" w:rsidP="00410705">
            <w:pPr>
              <w:tabs>
                <w:tab w:val="decimal" w:pos="792"/>
              </w:tabs>
              <w:spacing w:line="380" w:lineRule="exact"/>
              <w:jc w:val="thaiDistribute"/>
              <w:rPr>
                <w:rFonts w:ascii="Arial" w:hAnsi="Arial" w:cs="Arial"/>
                <w:sz w:val="18"/>
                <w:szCs w:val="18"/>
              </w:rPr>
            </w:pPr>
            <w:r>
              <w:rPr>
                <w:rFonts w:ascii="Arial" w:hAnsi="Arial" w:cs="Arial"/>
                <w:sz w:val="18"/>
                <w:szCs w:val="18"/>
              </w:rPr>
              <w:t>10,948</w:t>
            </w:r>
          </w:p>
        </w:tc>
        <w:tc>
          <w:tcPr>
            <w:tcW w:w="1260" w:type="dxa"/>
            <w:vAlign w:val="bottom"/>
          </w:tcPr>
          <w:p w:rsidR="00410705" w:rsidRPr="007970B8" w:rsidRDefault="00410705" w:rsidP="00410705">
            <w:pPr>
              <w:tabs>
                <w:tab w:val="decimal" w:pos="792"/>
              </w:tabs>
              <w:spacing w:line="380" w:lineRule="exact"/>
              <w:jc w:val="thaiDistribute"/>
              <w:rPr>
                <w:rFonts w:ascii="Arial" w:hAnsi="Arial" w:cs="Arial"/>
                <w:sz w:val="18"/>
                <w:szCs w:val="18"/>
              </w:rPr>
            </w:pPr>
            <w:r>
              <w:rPr>
                <w:rFonts w:ascii="Arial" w:hAnsi="Arial" w:cs="Arial"/>
                <w:sz w:val="18"/>
                <w:szCs w:val="18"/>
              </w:rPr>
              <w:t>5,692</w:t>
            </w:r>
          </w:p>
        </w:tc>
      </w:tr>
      <w:tr w:rsidR="00410705" w:rsidRPr="00E861F7" w:rsidTr="00536ACE">
        <w:tc>
          <w:tcPr>
            <w:tcW w:w="4050" w:type="dxa"/>
          </w:tcPr>
          <w:p w:rsidR="00410705" w:rsidRPr="00E861F7" w:rsidRDefault="00410705" w:rsidP="00410705">
            <w:pPr>
              <w:tabs>
                <w:tab w:val="left" w:pos="900"/>
                <w:tab w:val="left" w:pos="2160"/>
                <w:tab w:val="right" w:pos="7200"/>
                <w:tab w:val="right" w:pos="8540"/>
              </w:tabs>
              <w:spacing w:line="380" w:lineRule="exact"/>
              <w:ind w:left="-48" w:right="-108"/>
              <w:jc w:val="thaiDistribute"/>
              <w:rPr>
                <w:rFonts w:ascii="Arial" w:hAnsi="Arial" w:cs="Arial"/>
                <w:sz w:val="18"/>
                <w:szCs w:val="18"/>
                <w:cs/>
              </w:rPr>
            </w:pPr>
            <w:r w:rsidRPr="00E861F7">
              <w:rPr>
                <w:rFonts w:ascii="Arial" w:hAnsi="Arial" w:cs="Arial"/>
                <w:sz w:val="18"/>
                <w:szCs w:val="18"/>
              </w:rPr>
              <w:t>Related company (related by common director)</w:t>
            </w:r>
          </w:p>
        </w:tc>
        <w:tc>
          <w:tcPr>
            <w:tcW w:w="1350" w:type="dxa"/>
            <w:vAlign w:val="bottom"/>
          </w:tcPr>
          <w:p w:rsidR="00410705" w:rsidRPr="007970B8" w:rsidRDefault="005F1174" w:rsidP="00410705">
            <w:pPr>
              <w:pBdr>
                <w:bottom w:val="sing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4,548</w:t>
            </w:r>
          </w:p>
        </w:tc>
        <w:tc>
          <w:tcPr>
            <w:tcW w:w="1260" w:type="dxa"/>
            <w:vAlign w:val="bottom"/>
          </w:tcPr>
          <w:p w:rsidR="00410705" w:rsidRPr="007970B8" w:rsidRDefault="00410705" w:rsidP="00410705">
            <w:pPr>
              <w:pBdr>
                <w:bottom w:val="sing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1,081</w:t>
            </w:r>
          </w:p>
        </w:tc>
        <w:tc>
          <w:tcPr>
            <w:tcW w:w="1350" w:type="dxa"/>
            <w:vAlign w:val="bottom"/>
          </w:tcPr>
          <w:p w:rsidR="00410705" w:rsidRPr="007970B8" w:rsidRDefault="005F1174" w:rsidP="00410705">
            <w:pPr>
              <w:pBdr>
                <w:bottom w:val="sing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4,501</w:t>
            </w:r>
          </w:p>
        </w:tc>
        <w:tc>
          <w:tcPr>
            <w:tcW w:w="1260" w:type="dxa"/>
            <w:vAlign w:val="bottom"/>
          </w:tcPr>
          <w:p w:rsidR="00410705" w:rsidRPr="007970B8" w:rsidRDefault="00410705" w:rsidP="00410705">
            <w:pPr>
              <w:pBdr>
                <w:bottom w:val="sing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1,082</w:t>
            </w:r>
          </w:p>
        </w:tc>
      </w:tr>
      <w:tr w:rsidR="00410705" w:rsidRPr="00E861F7" w:rsidTr="00536ACE">
        <w:tc>
          <w:tcPr>
            <w:tcW w:w="4050" w:type="dxa"/>
          </w:tcPr>
          <w:p w:rsidR="00410705" w:rsidRPr="005F65EC" w:rsidRDefault="00410705" w:rsidP="00410705">
            <w:pPr>
              <w:tabs>
                <w:tab w:val="left" w:pos="900"/>
                <w:tab w:val="left" w:pos="2160"/>
                <w:tab w:val="right" w:pos="7200"/>
                <w:tab w:val="right" w:pos="8540"/>
              </w:tabs>
              <w:spacing w:line="380" w:lineRule="exact"/>
              <w:ind w:left="132" w:right="-108" w:hanging="180"/>
              <w:rPr>
                <w:rFonts w:ascii="Arial" w:hAnsi="Arial" w:cs="Arial"/>
                <w:sz w:val="18"/>
                <w:szCs w:val="18"/>
                <w:cs/>
              </w:rPr>
            </w:pPr>
            <w:r w:rsidRPr="005F65EC">
              <w:rPr>
                <w:rFonts w:ascii="Arial" w:hAnsi="Arial" w:cs="Arial"/>
                <w:sz w:val="18"/>
                <w:szCs w:val="18"/>
              </w:rPr>
              <w:t>Total trade and other receivables - related parties</w:t>
            </w:r>
          </w:p>
        </w:tc>
        <w:tc>
          <w:tcPr>
            <w:tcW w:w="1350" w:type="dxa"/>
            <w:vAlign w:val="bottom"/>
          </w:tcPr>
          <w:p w:rsidR="00410705" w:rsidRPr="007970B8" w:rsidRDefault="005F1174" w:rsidP="00410705">
            <w:pPr>
              <w:pBdr>
                <w:bottom w:val="doub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4,548</w:t>
            </w:r>
          </w:p>
        </w:tc>
        <w:tc>
          <w:tcPr>
            <w:tcW w:w="1260" w:type="dxa"/>
            <w:vAlign w:val="bottom"/>
          </w:tcPr>
          <w:p w:rsidR="00410705" w:rsidRPr="007970B8" w:rsidRDefault="00410705" w:rsidP="00410705">
            <w:pPr>
              <w:pBdr>
                <w:bottom w:val="doub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1,081</w:t>
            </w:r>
          </w:p>
        </w:tc>
        <w:tc>
          <w:tcPr>
            <w:tcW w:w="1350" w:type="dxa"/>
            <w:vAlign w:val="bottom"/>
          </w:tcPr>
          <w:p w:rsidR="00410705" w:rsidRPr="007970B8" w:rsidRDefault="005F1174" w:rsidP="00410705">
            <w:pPr>
              <w:pBdr>
                <w:bottom w:val="doub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15,449</w:t>
            </w:r>
          </w:p>
        </w:tc>
        <w:tc>
          <w:tcPr>
            <w:tcW w:w="1260" w:type="dxa"/>
            <w:vAlign w:val="bottom"/>
          </w:tcPr>
          <w:p w:rsidR="00410705" w:rsidRPr="007970B8" w:rsidRDefault="00410705" w:rsidP="00410705">
            <w:pPr>
              <w:pBdr>
                <w:bottom w:val="doub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6,774</w:t>
            </w:r>
          </w:p>
        </w:tc>
      </w:tr>
      <w:tr w:rsidR="00410705" w:rsidRPr="00E861F7" w:rsidTr="00536ACE">
        <w:tc>
          <w:tcPr>
            <w:tcW w:w="4050" w:type="dxa"/>
          </w:tcPr>
          <w:p w:rsidR="00410705" w:rsidRPr="005F65EC" w:rsidRDefault="00410705" w:rsidP="00410705">
            <w:pPr>
              <w:tabs>
                <w:tab w:val="left" w:pos="900"/>
                <w:tab w:val="left" w:pos="2160"/>
                <w:tab w:val="right" w:pos="7200"/>
                <w:tab w:val="right" w:pos="8540"/>
              </w:tabs>
              <w:spacing w:line="380" w:lineRule="exact"/>
              <w:ind w:left="132" w:right="-108" w:hanging="180"/>
              <w:rPr>
                <w:rFonts w:ascii="Arial" w:hAnsi="Arial" w:cs="Arial"/>
                <w:sz w:val="18"/>
                <w:szCs w:val="18"/>
              </w:rPr>
            </w:pPr>
          </w:p>
        </w:tc>
        <w:tc>
          <w:tcPr>
            <w:tcW w:w="1350" w:type="dxa"/>
            <w:vAlign w:val="bottom"/>
          </w:tcPr>
          <w:p w:rsidR="00410705" w:rsidRPr="007970B8" w:rsidRDefault="00410705" w:rsidP="00410705">
            <w:pPr>
              <w:tabs>
                <w:tab w:val="decimal" w:pos="792"/>
              </w:tabs>
              <w:spacing w:line="380" w:lineRule="exact"/>
              <w:jc w:val="thaiDistribute"/>
              <w:rPr>
                <w:rFonts w:ascii="Arial" w:hAnsi="Arial" w:cs="Arial"/>
                <w:sz w:val="18"/>
                <w:szCs w:val="18"/>
              </w:rPr>
            </w:pPr>
          </w:p>
        </w:tc>
        <w:tc>
          <w:tcPr>
            <w:tcW w:w="1260" w:type="dxa"/>
            <w:vAlign w:val="bottom"/>
          </w:tcPr>
          <w:p w:rsidR="00410705" w:rsidRDefault="00410705" w:rsidP="00410705">
            <w:pPr>
              <w:tabs>
                <w:tab w:val="decimal" w:pos="792"/>
              </w:tabs>
              <w:spacing w:line="380" w:lineRule="exact"/>
              <w:jc w:val="thaiDistribute"/>
              <w:rPr>
                <w:rFonts w:ascii="Arial" w:hAnsi="Arial" w:cs="Arial"/>
                <w:sz w:val="18"/>
                <w:szCs w:val="18"/>
              </w:rPr>
            </w:pPr>
          </w:p>
        </w:tc>
        <w:tc>
          <w:tcPr>
            <w:tcW w:w="1350" w:type="dxa"/>
            <w:vAlign w:val="bottom"/>
          </w:tcPr>
          <w:p w:rsidR="00410705" w:rsidRPr="007970B8" w:rsidRDefault="00410705" w:rsidP="00410705">
            <w:pPr>
              <w:tabs>
                <w:tab w:val="decimal" w:pos="792"/>
              </w:tabs>
              <w:spacing w:line="380" w:lineRule="exact"/>
              <w:jc w:val="thaiDistribute"/>
              <w:rPr>
                <w:rFonts w:ascii="Arial" w:hAnsi="Arial" w:cs="Arial"/>
                <w:sz w:val="18"/>
                <w:szCs w:val="18"/>
              </w:rPr>
            </w:pPr>
          </w:p>
        </w:tc>
        <w:tc>
          <w:tcPr>
            <w:tcW w:w="1260" w:type="dxa"/>
            <w:vAlign w:val="bottom"/>
          </w:tcPr>
          <w:p w:rsidR="00410705" w:rsidRDefault="00410705" w:rsidP="00410705">
            <w:pPr>
              <w:tabs>
                <w:tab w:val="decimal" w:pos="792"/>
              </w:tabs>
              <w:spacing w:line="380" w:lineRule="exact"/>
              <w:jc w:val="thaiDistribute"/>
              <w:rPr>
                <w:rFonts w:ascii="Arial" w:hAnsi="Arial" w:cs="Arial"/>
                <w:sz w:val="18"/>
                <w:szCs w:val="18"/>
              </w:rPr>
            </w:pPr>
          </w:p>
        </w:tc>
      </w:tr>
      <w:tr w:rsidR="00536ACE" w:rsidRPr="00E861F7" w:rsidTr="00536ACE">
        <w:tc>
          <w:tcPr>
            <w:tcW w:w="4050" w:type="dxa"/>
          </w:tcPr>
          <w:p w:rsidR="00536ACE" w:rsidRPr="005F65EC" w:rsidRDefault="00536ACE" w:rsidP="00410705">
            <w:pPr>
              <w:tabs>
                <w:tab w:val="left" w:pos="900"/>
                <w:tab w:val="left" w:pos="2160"/>
                <w:tab w:val="right" w:pos="7200"/>
                <w:tab w:val="right" w:pos="8540"/>
              </w:tabs>
              <w:spacing w:line="380" w:lineRule="exact"/>
              <w:ind w:left="132" w:right="-108" w:hanging="180"/>
              <w:rPr>
                <w:rFonts w:ascii="Arial" w:hAnsi="Arial" w:cs="Arial"/>
                <w:sz w:val="18"/>
                <w:szCs w:val="18"/>
              </w:rPr>
            </w:pPr>
          </w:p>
        </w:tc>
        <w:tc>
          <w:tcPr>
            <w:tcW w:w="1350" w:type="dxa"/>
            <w:vAlign w:val="bottom"/>
          </w:tcPr>
          <w:p w:rsidR="00536ACE" w:rsidRPr="007970B8" w:rsidRDefault="00536ACE" w:rsidP="00410705">
            <w:pPr>
              <w:tabs>
                <w:tab w:val="decimal" w:pos="792"/>
              </w:tabs>
              <w:spacing w:line="380" w:lineRule="exact"/>
              <w:jc w:val="thaiDistribute"/>
              <w:rPr>
                <w:rFonts w:ascii="Arial" w:hAnsi="Arial" w:cs="Arial"/>
                <w:sz w:val="18"/>
                <w:szCs w:val="18"/>
              </w:rPr>
            </w:pPr>
          </w:p>
        </w:tc>
        <w:tc>
          <w:tcPr>
            <w:tcW w:w="1260" w:type="dxa"/>
            <w:vAlign w:val="bottom"/>
          </w:tcPr>
          <w:p w:rsidR="00536ACE" w:rsidRDefault="00536ACE" w:rsidP="00410705">
            <w:pPr>
              <w:tabs>
                <w:tab w:val="decimal" w:pos="792"/>
              </w:tabs>
              <w:spacing w:line="380" w:lineRule="exact"/>
              <w:jc w:val="thaiDistribute"/>
              <w:rPr>
                <w:rFonts w:ascii="Arial" w:hAnsi="Arial" w:cs="Arial"/>
                <w:sz w:val="18"/>
                <w:szCs w:val="18"/>
              </w:rPr>
            </w:pPr>
          </w:p>
        </w:tc>
        <w:tc>
          <w:tcPr>
            <w:tcW w:w="1350" w:type="dxa"/>
            <w:vAlign w:val="bottom"/>
          </w:tcPr>
          <w:p w:rsidR="00536ACE" w:rsidRPr="007970B8" w:rsidRDefault="00536ACE" w:rsidP="00410705">
            <w:pPr>
              <w:tabs>
                <w:tab w:val="decimal" w:pos="792"/>
              </w:tabs>
              <w:spacing w:line="380" w:lineRule="exact"/>
              <w:jc w:val="thaiDistribute"/>
              <w:rPr>
                <w:rFonts w:ascii="Arial" w:hAnsi="Arial" w:cs="Arial"/>
                <w:sz w:val="18"/>
                <w:szCs w:val="18"/>
              </w:rPr>
            </w:pPr>
          </w:p>
        </w:tc>
        <w:tc>
          <w:tcPr>
            <w:tcW w:w="1260" w:type="dxa"/>
            <w:vAlign w:val="bottom"/>
          </w:tcPr>
          <w:p w:rsidR="00536ACE" w:rsidRDefault="00536ACE" w:rsidP="00410705">
            <w:pPr>
              <w:tabs>
                <w:tab w:val="decimal" w:pos="792"/>
              </w:tabs>
              <w:spacing w:line="380" w:lineRule="exact"/>
              <w:jc w:val="thaiDistribute"/>
              <w:rPr>
                <w:rFonts w:ascii="Arial" w:hAnsi="Arial" w:cs="Arial"/>
                <w:sz w:val="18"/>
                <w:szCs w:val="18"/>
              </w:rPr>
            </w:pPr>
          </w:p>
        </w:tc>
      </w:tr>
      <w:tr w:rsidR="00536ACE" w:rsidRPr="00E861F7" w:rsidTr="00536ACE">
        <w:tc>
          <w:tcPr>
            <w:tcW w:w="4050" w:type="dxa"/>
          </w:tcPr>
          <w:p w:rsidR="00536ACE" w:rsidRPr="005F65EC" w:rsidRDefault="00536ACE" w:rsidP="00410705">
            <w:pPr>
              <w:tabs>
                <w:tab w:val="left" w:pos="900"/>
                <w:tab w:val="left" w:pos="2160"/>
                <w:tab w:val="right" w:pos="7200"/>
                <w:tab w:val="right" w:pos="8540"/>
              </w:tabs>
              <w:spacing w:line="380" w:lineRule="exact"/>
              <w:ind w:left="132" w:right="-108" w:hanging="180"/>
              <w:rPr>
                <w:rFonts w:ascii="Arial" w:hAnsi="Arial" w:cs="Arial"/>
                <w:sz w:val="18"/>
                <w:szCs w:val="18"/>
              </w:rPr>
            </w:pPr>
          </w:p>
        </w:tc>
        <w:tc>
          <w:tcPr>
            <w:tcW w:w="1350" w:type="dxa"/>
            <w:vAlign w:val="bottom"/>
          </w:tcPr>
          <w:p w:rsidR="00536ACE" w:rsidRPr="007970B8" w:rsidRDefault="00536ACE" w:rsidP="00410705">
            <w:pPr>
              <w:tabs>
                <w:tab w:val="decimal" w:pos="792"/>
              </w:tabs>
              <w:spacing w:line="380" w:lineRule="exact"/>
              <w:jc w:val="thaiDistribute"/>
              <w:rPr>
                <w:rFonts w:ascii="Arial" w:hAnsi="Arial" w:cs="Arial"/>
                <w:sz w:val="18"/>
                <w:szCs w:val="18"/>
              </w:rPr>
            </w:pPr>
          </w:p>
        </w:tc>
        <w:tc>
          <w:tcPr>
            <w:tcW w:w="1260" w:type="dxa"/>
            <w:vAlign w:val="bottom"/>
          </w:tcPr>
          <w:p w:rsidR="00536ACE" w:rsidRDefault="00536ACE" w:rsidP="00410705">
            <w:pPr>
              <w:tabs>
                <w:tab w:val="decimal" w:pos="792"/>
              </w:tabs>
              <w:spacing w:line="380" w:lineRule="exact"/>
              <w:jc w:val="thaiDistribute"/>
              <w:rPr>
                <w:rFonts w:ascii="Arial" w:hAnsi="Arial" w:cs="Arial"/>
                <w:sz w:val="18"/>
                <w:szCs w:val="18"/>
              </w:rPr>
            </w:pPr>
          </w:p>
        </w:tc>
        <w:tc>
          <w:tcPr>
            <w:tcW w:w="1350" w:type="dxa"/>
            <w:vAlign w:val="bottom"/>
          </w:tcPr>
          <w:p w:rsidR="00536ACE" w:rsidRPr="007970B8" w:rsidRDefault="00536ACE" w:rsidP="00410705">
            <w:pPr>
              <w:tabs>
                <w:tab w:val="decimal" w:pos="792"/>
              </w:tabs>
              <w:spacing w:line="380" w:lineRule="exact"/>
              <w:jc w:val="thaiDistribute"/>
              <w:rPr>
                <w:rFonts w:ascii="Arial" w:hAnsi="Arial" w:cs="Arial"/>
                <w:sz w:val="18"/>
                <w:szCs w:val="18"/>
              </w:rPr>
            </w:pPr>
          </w:p>
        </w:tc>
        <w:tc>
          <w:tcPr>
            <w:tcW w:w="1260" w:type="dxa"/>
            <w:vAlign w:val="bottom"/>
          </w:tcPr>
          <w:p w:rsidR="00536ACE" w:rsidRDefault="00536ACE" w:rsidP="00410705">
            <w:pPr>
              <w:tabs>
                <w:tab w:val="decimal" w:pos="792"/>
              </w:tabs>
              <w:spacing w:line="380" w:lineRule="exact"/>
              <w:jc w:val="thaiDistribute"/>
              <w:rPr>
                <w:rFonts w:ascii="Arial" w:hAnsi="Arial" w:cs="Arial"/>
                <w:sz w:val="18"/>
                <w:szCs w:val="18"/>
              </w:rPr>
            </w:pPr>
          </w:p>
        </w:tc>
      </w:tr>
      <w:tr w:rsidR="00410705" w:rsidRPr="00E861F7" w:rsidTr="00536ACE">
        <w:tc>
          <w:tcPr>
            <w:tcW w:w="4050" w:type="dxa"/>
          </w:tcPr>
          <w:p w:rsidR="00410705" w:rsidRPr="0044530B" w:rsidRDefault="00410705" w:rsidP="00410705">
            <w:pPr>
              <w:tabs>
                <w:tab w:val="left" w:pos="900"/>
                <w:tab w:val="left" w:pos="2160"/>
                <w:tab w:val="right" w:pos="7200"/>
                <w:tab w:val="right" w:pos="8540"/>
              </w:tabs>
              <w:spacing w:line="380" w:lineRule="exact"/>
              <w:ind w:left="132" w:right="-108" w:hanging="180"/>
              <w:rPr>
                <w:rFonts w:ascii="Arial" w:hAnsi="Arial" w:cs="Arial"/>
                <w:b/>
                <w:bCs/>
                <w:sz w:val="18"/>
                <w:szCs w:val="18"/>
                <w:cs/>
              </w:rPr>
            </w:pPr>
            <w:r w:rsidRPr="00E861F7">
              <w:rPr>
                <w:rFonts w:ascii="Arial" w:hAnsi="Arial" w:cs="Arial"/>
                <w:b/>
                <w:bCs/>
                <w:sz w:val="18"/>
                <w:szCs w:val="18"/>
                <w:u w:val="single"/>
              </w:rPr>
              <w:lastRenderedPageBreak/>
              <w:t>Trade and other payables - related parties</w:t>
            </w:r>
            <w:r w:rsidRPr="00E861F7">
              <w:rPr>
                <w:rFonts w:ascii="Arial" w:hAnsi="Arial" w:cs="Arial"/>
                <w:b/>
                <w:bCs/>
                <w:sz w:val="18"/>
                <w:szCs w:val="18"/>
              </w:rPr>
              <w:t xml:space="preserve"> </w:t>
            </w:r>
          </w:p>
        </w:tc>
        <w:tc>
          <w:tcPr>
            <w:tcW w:w="1350" w:type="dxa"/>
          </w:tcPr>
          <w:p w:rsidR="00410705" w:rsidRPr="00E861F7" w:rsidRDefault="00410705" w:rsidP="00410705">
            <w:pPr>
              <w:tabs>
                <w:tab w:val="decimal" w:pos="792"/>
              </w:tabs>
              <w:spacing w:line="380" w:lineRule="exact"/>
              <w:jc w:val="thaiDistribute"/>
              <w:rPr>
                <w:rFonts w:ascii="Arial" w:hAnsi="Arial" w:cs="Arial"/>
                <w:sz w:val="18"/>
                <w:szCs w:val="18"/>
              </w:rPr>
            </w:pPr>
          </w:p>
        </w:tc>
        <w:tc>
          <w:tcPr>
            <w:tcW w:w="1260" w:type="dxa"/>
          </w:tcPr>
          <w:p w:rsidR="00410705" w:rsidRPr="00E861F7" w:rsidRDefault="00410705" w:rsidP="00410705">
            <w:pPr>
              <w:tabs>
                <w:tab w:val="decimal" w:pos="792"/>
              </w:tabs>
              <w:spacing w:line="380" w:lineRule="exact"/>
              <w:jc w:val="thaiDistribute"/>
              <w:rPr>
                <w:rFonts w:ascii="Arial" w:hAnsi="Arial" w:cs="Arial"/>
                <w:sz w:val="18"/>
                <w:szCs w:val="18"/>
              </w:rPr>
            </w:pPr>
          </w:p>
        </w:tc>
        <w:tc>
          <w:tcPr>
            <w:tcW w:w="1350" w:type="dxa"/>
          </w:tcPr>
          <w:p w:rsidR="00410705" w:rsidRPr="00E861F7" w:rsidRDefault="00410705" w:rsidP="00410705">
            <w:pPr>
              <w:tabs>
                <w:tab w:val="decimal" w:pos="792"/>
              </w:tabs>
              <w:spacing w:line="380" w:lineRule="exact"/>
              <w:jc w:val="thaiDistribute"/>
              <w:rPr>
                <w:rFonts w:ascii="Arial" w:hAnsi="Arial" w:cs="Arial"/>
                <w:sz w:val="18"/>
                <w:szCs w:val="18"/>
              </w:rPr>
            </w:pPr>
          </w:p>
        </w:tc>
        <w:tc>
          <w:tcPr>
            <w:tcW w:w="1260" w:type="dxa"/>
          </w:tcPr>
          <w:p w:rsidR="00410705" w:rsidRPr="00E861F7" w:rsidRDefault="00410705" w:rsidP="00410705">
            <w:pPr>
              <w:tabs>
                <w:tab w:val="decimal" w:pos="792"/>
              </w:tabs>
              <w:spacing w:line="380" w:lineRule="exact"/>
              <w:jc w:val="thaiDistribute"/>
              <w:rPr>
                <w:rFonts w:ascii="Arial" w:hAnsi="Arial" w:cs="Arial"/>
                <w:sz w:val="18"/>
                <w:szCs w:val="18"/>
              </w:rPr>
            </w:pPr>
          </w:p>
        </w:tc>
      </w:tr>
      <w:tr w:rsidR="00410705" w:rsidRPr="00E861F7" w:rsidTr="00536ACE">
        <w:tc>
          <w:tcPr>
            <w:tcW w:w="4050" w:type="dxa"/>
          </w:tcPr>
          <w:p w:rsidR="00410705" w:rsidRPr="00E861F7" w:rsidRDefault="00410705" w:rsidP="00410705">
            <w:pPr>
              <w:tabs>
                <w:tab w:val="left" w:pos="900"/>
                <w:tab w:val="left" w:pos="2160"/>
                <w:tab w:val="right" w:pos="7200"/>
                <w:tab w:val="right" w:pos="8540"/>
              </w:tabs>
              <w:spacing w:line="380" w:lineRule="exact"/>
              <w:ind w:left="-48" w:right="-108"/>
              <w:jc w:val="thaiDistribute"/>
              <w:rPr>
                <w:rFonts w:ascii="Arial" w:hAnsi="Arial" w:cs="Arial"/>
                <w:sz w:val="18"/>
                <w:szCs w:val="18"/>
                <w:cs/>
              </w:rPr>
            </w:pPr>
            <w:r>
              <w:rPr>
                <w:rFonts w:ascii="Arial" w:hAnsi="Arial" w:cs="Arial"/>
                <w:sz w:val="18"/>
                <w:szCs w:val="18"/>
              </w:rPr>
              <w:t>Subsidiary companies</w:t>
            </w:r>
          </w:p>
        </w:tc>
        <w:tc>
          <w:tcPr>
            <w:tcW w:w="1350" w:type="dxa"/>
            <w:vAlign w:val="bottom"/>
          </w:tcPr>
          <w:p w:rsidR="00410705" w:rsidRPr="00D56841" w:rsidRDefault="005F1174" w:rsidP="00410705">
            <w:pPr>
              <w:tabs>
                <w:tab w:val="decimal" w:pos="792"/>
              </w:tabs>
              <w:spacing w:line="380" w:lineRule="exact"/>
              <w:jc w:val="thaiDistribute"/>
              <w:rPr>
                <w:rFonts w:ascii="Arial" w:hAnsi="Arial" w:cs="Arial"/>
                <w:sz w:val="18"/>
                <w:szCs w:val="18"/>
              </w:rPr>
            </w:pPr>
            <w:r>
              <w:rPr>
                <w:rFonts w:ascii="Arial" w:hAnsi="Arial" w:cs="Arial"/>
                <w:sz w:val="18"/>
                <w:szCs w:val="18"/>
              </w:rPr>
              <w:t>-</w:t>
            </w:r>
          </w:p>
        </w:tc>
        <w:tc>
          <w:tcPr>
            <w:tcW w:w="1260" w:type="dxa"/>
            <w:vAlign w:val="bottom"/>
          </w:tcPr>
          <w:p w:rsidR="00410705" w:rsidRPr="00D56841" w:rsidRDefault="00410705" w:rsidP="00410705">
            <w:pPr>
              <w:tabs>
                <w:tab w:val="decimal" w:pos="792"/>
              </w:tabs>
              <w:spacing w:line="380" w:lineRule="exact"/>
              <w:jc w:val="thaiDistribute"/>
              <w:rPr>
                <w:rFonts w:ascii="Arial" w:hAnsi="Arial" w:cs="Arial"/>
                <w:sz w:val="18"/>
                <w:szCs w:val="18"/>
              </w:rPr>
            </w:pPr>
            <w:r>
              <w:rPr>
                <w:rFonts w:ascii="Arial" w:hAnsi="Arial" w:cs="Arial"/>
                <w:sz w:val="18"/>
                <w:szCs w:val="18"/>
              </w:rPr>
              <w:t>-</w:t>
            </w:r>
          </w:p>
        </w:tc>
        <w:tc>
          <w:tcPr>
            <w:tcW w:w="1350" w:type="dxa"/>
            <w:vAlign w:val="bottom"/>
          </w:tcPr>
          <w:p w:rsidR="00410705" w:rsidRPr="00D56841" w:rsidRDefault="005F1174" w:rsidP="00410705">
            <w:pPr>
              <w:tabs>
                <w:tab w:val="decimal" w:pos="792"/>
              </w:tabs>
              <w:spacing w:line="380" w:lineRule="exact"/>
              <w:jc w:val="thaiDistribute"/>
              <w:rPr>
                <w:rFonts w:ascii="Arial" w:hAnsi="Arial" w:cs="Arial"/>
                <w:sz w:val="18"/>
                <w:szCs w:val="18"/>
              </w:rPr>
            </w:pPr>
            <w:r>
              <w:rPr>
                <w:rFonts w:ascii="Arial" w:hAnsi="Arial" w:cs="Arial"/>
                <w:sz w:val="18"/>
                <w:szCs w:val="18"/>
              </w:rPr>
              <w:t>984</w:t>
            </w:r>
          </w:p>
        </w:tc>
        <w:tc>
          <w:tcPr>
            <w:tcW w:w="1260" w:type="dxa"/>
            <w:vAlign w:val="bottom"/>
          </w:tcPr>
          <w:p w:rsidR="00410705" w:rsidRPr="00D56841" w:rsidRDefault="00410705" w:rsidP="00410705">
            <w:pPr>
              <w:tabs>
                <w:tab w:val="decimal" w:pos="792"/>
              </w:tabs>
              <w:spacing w:line="380" w:lineRule="exact"/>
              <w:jc w:val="thaiDistribute"/>
              <w:rPr>
                <w:rFonts w:ascii="Arial" w:hAnsi="Arial" w:cs="Arial"/>
                <w:sz w:val="18"/>
                <w:szCs w:val="18"/>
              </w:rPr>
            </w:pPr>
            <w:r>
              <w:rPr>
                <w:rFonts w:ascii="Arial" w:hAnsi="Arial" w:cs="Arial"/>
                <w:sz w:val="18"/>
                <w:szCs w:val="18"/>
              </w:rPr>
              <w:t>8,912</w:t>
            </w:r>
          </w:p>
        </w:tc>
      </w:tr>
      <w:tr w:rsidR="00410705" w:rsidRPr="00E861F7" w:rsidTr="00536ACE">
        <w:tc>
          <w:tcPr>
            <w:tcW w:w="4050" w:type="dxa"/>
          </w:tcPr>
          <w:p w:rsidR="00410705" w:rsidRPr="00E861F7" w:rsidRDefault="00410705" w:rsidP="00410705">
            <w:pPr>
              <w:tabs>
                <w:tab w:val="left" w:pos="900"/>
                <w:tab w:val="left" w:pos="2160"/>
                <w:tab w:val="right" w:pos="7200"/>
                <w:tab w:val="right" w:pos="8540"/>
              </w:tabs>
              <w:spacing w:line="380" w:lineRule="exact"/>
              <w:ind w:left="-48" w:right="-108"/>
              <w:jc w:val="thaiDistribute"/>
              <w:rPr>
                <w:rFonts w:ascii="Arial" w:hAnsi="Arial" w:cs="Arial"/>
                <w:sz w:val="18"/>
                <w:szCs w:val="18"/>
                <w:cs/>
              </w:rPr>
            </w:pPr>
            <w:r w:rsidRPr="00E861F7">
              <w:rPr>
                <w:rFonts w:ascii="Arial" w:hAnsi="Arial" w:cs="Arial"/>
                <w:sz w:val="18"/>
                <w:szCs w:val="18"/>
              </w:rPr>
              <w:t>Related companies (related by common director)</w:t>
            </w:r>
          </w:p>
        </w:tc>
        <w:tc>
          <w:tcPr>
            <w:tcW w:w="1350" w:type="dxa"/>
            <w:vAlign w:val="bottom"/>
          </w:tcPr>
          <w:p w:rsidR="00410705" w:rsidRPr="00D56841" w:rsidRDefault="005F1174" w:rsidP="00410705">
            <w:pPr>
              <w:pBdr>
                <w:bottom w:val="sing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28</w:t>
            </w:r>
          </w:p>
        </w:tc>
        <w:tc>
          <w:tcPr>
            <w:tcW w:w="1260" w:type="dxa"/>
            <w:vAlign w:val="bottom"/>
          </w:tcPr>
          <w:p w:rsidR="00410705" w:rsidRPr="00D56841" w:rsidRDefault="00410705" w:rsidP="00410705">
            <w:pPr>
              <w:pBdr>
                <w:bottom w:val="sing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74</w:t>
            </w:r>
          </w:p>
        </w:tc>
        <w:tc>
          <w:tcPr>
            <w:tcW w:w="1350" w:type="dxa"/>
            <w:vAlign w:val="bottom"/>
          </w:tcPr>
          <w:p w:rsidR="00410705" w:rsidRPr="00D56841" w:rsidRDefault="005F1174" w:rsidP="00410705">
            <w:pPr>
              <w:pBdr>
                <w:bottom w:val="sing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28</w:t>
            </w:r>
          </w:p>
        </w:tc>
        <w:tc>
          <w:tcPr>
            <w:tcW w:w="1260" w:type="dxa"/>
            <w:vAlign w:val="bottom"/>
          </w:tcPr>
          <w:p w:rsidR="00410705" w:rsidRPr="00D56841" w:rsidRDefault="00410705" w:rsidP="00410705">
            <w:pPr>
              <w:pBdr>
                <w:bottom w:val="sing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74</w:t>
            </w:r>
          </w:p>
        </w:tc>
      </w:tr>
      <w:tr w:rsidR="00410705" w:rsidRPr="00E861F7" w:rsidTr="00536ACE">
        <w:tc>
          <w:tcPr>
            <w:tcW w:w="4050" w:type="dxa"/>
          </w:tcPr>
          <w:p w:rsidR="00410705" w:rsidRPr="005F65EC" w:rsidRDefault="00410705" w:rsidP="00410705">
            <w:pPr>
              <w:tabs>
                <w:tab w:val="left" w:pos="900"/>
                <w:tab w:val="left" w:pos="2160"/>
                <w:tab w:val="right" w:pos="7200"/>
                <w:tab w:val="right" w:pos="8540"/>
              </w:tabs>
              <w:spacing w:line="380" w:lineRule="exact"/>
              <w:ind w:left="132" w:right="-108" w:hanging="180"/>
              <w:rPr>
                <w:rFonts w:ascii="Arial" w:hAnsi="Arial" w:cs="Arial"/>
                <w:sz w:val="18"/>
                <w:szCs w:val="18"/>
                <w:cs/>
              </w:rPr>
            </w:pPr>
            <w:r w:rsidRPr="005F65EC">
              <w:rPr>
                <w:rFonts w:ascii="Arial" w:hAnsi="Arial" w:cs="Arial"/>
                <w:sz w:val="18"/>
                <w:szCs w:val="18"/>
              </w:rPr>
              <w:t>Total trade and other payables - related parties</w:t>
            </w:r>
          </w:p>
        </w:tc>
        <w:tc>
          <w:tcPr>
            <w:tcW w:w="1350" w:type="dxa"/>
            <w:vAlign w:val="bottom"/>
          </w:tcPr>
          <w:p w:rsidR="00410705" w:rsidRPr="00D56841" w:rsidRDefault="005F1174" w:rsidP="00410705">
            <w:pPr>
              <w:pBdr>
                <w:bottom w:val="doub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28</w:t>
            </w:r>
          </w:p>
        </w:tc>
        <w:tc>
          <w:tcPr>
            <w:tcW w:w="1260" w:type="dxa"/>
            <w:vAlign w:val="bottom"/>
          </w:tcPr>
          <w:p w:rsidR="00410705" w:rsidRPr="00D56841" w:rsidRDefault="00410705" w:rsidP="00410705">
            <w:pPr>
              <w:pBdr>
                <w:bottom w:val="doub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74</w:t>
            </w:r>
          </w:p>
        </w:tc>
        <w:tc>
          <w:tcPr>
            <w:tcW w:w="1350" w:type="dxa"/>
            <w:vAlign w:val="bottom"/>
          </w:tcPr>
          <w:p w:rsidR="00410705" w:rsidRPr="00D56841" w:rsidRDefault="005F1174" w:rsidP="00410705">
            <w:pPr>
              <w:pBdr>
                <w:bottom w:val="doub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1,012</w:t>
            </w:r>
          </w:p>
        </w:tc>
        <w:tc>
          <w:tcPr>
            <w:tcW w:w="1260" w:type="dxa"/>
            <w:vAlign w:val="bottom"/>
          </w:tcPr>
          <w:p w:rsidR="00410705" w:rsidRPr="00D56841" w:rsidRDefault="00410705" w:rsidP="00410705">
            <w:pPr>
              <w:pBdr>
                <w:bottom w:val="doub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8,986</w:t>
            </w:r>
          </w:p>
        </w:tc>
      </w:tr>
    </w:tbl>
    <w:p w:rsidR="00616EE0" w:rsidRPr="00DA794B" w:rsidRDefault="00616EE0" w:rsidP="00536ACE">
      <w:pPr>
        <w:spacing w:before="200" w:after="120" w:line="380" w:lineRule="exact"/>
        <w:ind w:left="547"/>
        <w:jc w:val="thaiDistribute"/>
        <w:rPr>
          <w:rFonts w:ascii="Arial" w:hAnsi="Arial"/>
          <w:sz w:val="22"/>
          <w:szCs w:val="22"/>
          <w:u w:val="single"/>
        </w:rPr>
      </w:pPr>
      <w:r w:rsidRPr="00DA794B">
        <w:rPr>
          <w:rFonts w:ascii="Arial" w:hAnsi="Arial"/>
          <w:sz w:val="22"/>
          <w:szCs w:val="22"/>
          <w:u w:val="single"/>
        </w:rPr>
        <w:t xml:space="preserve">Directors and management’s </w:t>
      </w:r>
      <w:r w:rsidR="00AF42E7" w:rsidRPr="00DA794B">
        <w:rPr>
          <w:rFonts w:ascii="Arial" w:hAnsi="Arial"/>
          <w:sz w:val="22"/>
          <w:szCs w:val="22"/>
          <w:u w:val="single"/>
        </w:rPr>
        <w:t>benefits</w:t>
      </w:r>
    </w:p>
    <w:p w:rsidR="00AA3E48" w:rsidRDefault="00AA3E48" w:rsidP="00536ACE">
      <w:pPr>
        <w:tabs>
          <w:tab w:val="left" w:pos="900"/>
          <w:tab w:val="left" w:pos="1440"/>
        </w:tabs>
        <w:spacing w:before="120" w:after="120" w:line="380" w:lineRule="exact"/>
        <w:ind w:left="540" w:right="-43"/>
        <w:jc w:val="thaiDistribute"/>
        <w:rPr>
          <w:rFonts w:ascii="Arial" w:hAnsi="Arial"/>
          <w:sz w:val="22"/>
          <w:szCs w:val="22"/>
        </w:rPr>
      </w:pPr>
      <w:r w:rsidRPr="00874C33">
        <w:rPr>
          <w:rFonts w:ascii="Arial" w:hAnsi="Arial"/>
          <w:sz w:val="22"/>
          <w:szCs w:val="22"/>
        </w:rPr>
        <w:t xml:space="preserve">During the </w:t>
      </w:r>
      <w:r w:rsidR="00410705">
        <w:rPr>
          <w:rFonts w:ascii="Arial" w:hAnsi="Arial"/>
          <w:sz w:val="22"/>
          <w:szCs w:val="22"/>
        </w:rPr>
        <w:t>three-month periods ended 31 March 2018 and 2017</w:t>
      </w:r>
      <w:r w:rsidRPr="00874C33">
        <w:rPr>
          <w:rFonts w:ascii="Arial" w:hAnsi="Arial"/>
          <w:sz w:val="22"/>
          <w:szCs w:val="22"/>
        </w:rPr>
        <w:t xml:space="preserve">, </w:t>
      </w:r>
      <w:r w:rsidR="000153E1">
        <w:rPr>
          <w:rFonts w:ascii="Arial" w:hAnsi="Arial"/>
          <w:sz w:val="22"/>
          <w:szCs w:val="22"/>
        </w:rPr>
        <w:t>the Company and its subsidiaries</w:t>
      </w:r>
      <w:r w:rsidRPr="00874C33">
        <w:rPr>
          <w:rFonts w:ascii="Arial" w:hAnsi="Arial"/>
          <w:sz w:val="22"/>
          <w:szCs w:val="22"/>
        </w:rPr>
        <w:t xml:space="preserve"> had employee benefit expenses payable to their directors and management as below.</w:t>
      </w:r>
    </w:p>
    <w:tbl>
      <w:tblPr>
        <w:tblW w:w="9360" w:type="dxa"/>
        <w:tblInd w:w="468" w:type="dxa"/>
        <w:tblLayout w:type="fixed"/>
        <w:tblLook w:val="04A0" w:firstRow="1" w:lastRow="0" w:firstColumn="1" w:lastColumn="0" w:noHBand="0" w:noVBand="1"/>
      </w:tblPr>
      <w:tblGrid>
        <w:gridCol w:w="5580"/>
        <w:gridCol w:w="1890"/>
        <w:gridCol w:w="1890"/>
      </w:tblGrid>
      <w:tr w:rsidR="00410705" w:rsidRPr="00536ACE" w:rsidTr="00C86339">
        <w:tc>
          <w:tcPr>
            <w:tcW w:w="9360" w:type="dxa"/>
            <w:gridSpan w:val="3"/>
            <w:shd w:val="clear" w:color="auto" w:fill="auto"/>
          </w:tcPr>
          <w:p w:rsidR="00410705" w:rsidRPr="00C11CB1" w:rsidRDefault="00410705" w:rsidP="00C11CB1">
            <w:pPr>
              <w:tabs>
                <w:tab w:val="left" w:pos="600"/>
                <w:tab w:val="left" w:pos="900"/>
                <w:tab w:val="right" w:pos="7280"/>
                <w:tab w:val="right" w:pos="8540"/>
              </w:tabs>
              <w:overflowPunct w:val="0"/>
              <w:autoSpaceDE w:val="0"/>
              <w:autoSpaceDN w:val="0"/>
              <w:adjustRightInd w:val="0"/>
              <w:spacing w:line="350" w:lineRule="exact"/>
              <w:ind w:right="-43"/>
              <w:jc w:val="right"/>
              <w:textAlignment w:val="baseline"/>
              <w:rPr>
                <w:rFonts w:ascii="Arial" w:hAnsi="Arial" w:cs="Arial"/>
                <w:sz w:val="22"/>
                <w:szCs w:val="22"/>
                <w:cs/>
              </w:rPr>
            </w:pPr>
            <w:r w:rsidRPr="00C11CB1">
              <w:rPr>
                <w:rFonts w:ascii="Arial" w:hAnsi="Arial" w:cs="Arial"/>
                <w:sz w:val="22"/>
                <w:szCs w:val="22"/>
              </w:rPr>
              <w:t>(Unit: Thousand Baht)</w:t>
            </w:r>
          </w:p>
        </w:tc>
      </w:tr>
      <w:tr w:rsidR="00410705" w:rsidRPr="00536ACE" w:rsidTr="00C86339">
        <w:tc>
          <w:tcPr>
            <w:tcW w:w="5580" w:type="dxa"/>
            <w:shd w:val="clear" w:color="auto" w:fill="auto"/>
          </w:tcPr>
          <w:p w:rsidR="00410705" w:rsidRPr="00C11CB1" w:rsidRDefault="00410705" w:rsidP="00C11CB1">
            <w:pPr>
              <w:tabs>
                <w:tab w:val="left" w:pos="600"/>
                <w:tab w:val="left" w:pos="900"/>
                <w:tab w:val="right" w:pos="7280"/>
                <w:tab w:val="right" w:pos="8540"/>
              </w:tabs>
              <w:overflowPunct w:val="0"/>
              <w:autoSpaceDE w:val="0"/>
              <w:autoSpaceDN w:val="0"/>
              <w:adjustRightInd w:val="0"/>
              <w:spacing w:line="350" w:lineRule="exact"/>
              <w:ind w:right="-43"/>
              <w:jc w:val="thaiDistribute"/>
              <w:textAlignment w:val="baseline"/>
              <w:rPr>
                <w:rFonts w:ascii="Arial" w:hAnsi="Arial" w:cs="Arial"/>
                <w:sz w:val="22"/>
                <w:szCs w:val="22"/>
              </w:rPr>
            </w:pPr>
          </w:p>
        </w:tc>
        <w:tc>
          <w:tcPr>
            <w:tcW w:w="3780" w:type="dxa"/>
            <w:gridSpan w:val="2"/>
            <w:shd w:val="clear" w:color="auto" w:fill="auto"/>
          </w:tcPr>
          <w:p w:rsidR="00410705" w:rsidRPr="00C11CB1" w:rsidRDefault="00410705" w:rsidP="00C11CB1">
            <w:pPr>
              <w:pBdr>
                <w:bottom w:val="single" w:sz="4" w:space="1" w:color="auto"/>
              </w:pBdr>
              <w:tabs>
                <w:tab w:val="right" w:pos="7200"/>
                <w:tab w:val="right" w:pos="8540"/>
              </w:tabs>
              <w:overflowPunct w:val="0"/>
              <w:autoSpaceDE w:val="0"/>
              <w:autoSpaceDN w:val="0"/>
              <w:adjustRightInd w:val="0"/>
              <w:spacing w:line="350" w:lineRule="exact"/>
              <w:ind w:left="9" w:right="-107"/>
              <w:jc w:val="center"/>
              <w:textAlignment w:val="baseline"/>
              <w:rPr>
                <w:rFonts w:ascii="Arial" w:hAnsi="Arial" w:cs="Arial"/>
                <w:sz w:val="22"/>
                <w:szCs w:val="22"/>
              </w:rPr>
            </w:pPr>
            <w:r w:rsidRPr="00C11CB1">
              <w:rPr>
                <w:rFonts w:ascii="Arial" w:hAnsi="Arial" w:cs="Arial"/>
                <w:sz w:val="22"/>
                <w:szCs w:val="22"/>
              </w:rPr>
              <w:t xml:space="preserve">Consolidated / Separate </w:t>
            </w:r>
          </w:p>
          <w:p w:rsidR="00410705" w:rsidRPr="00C11CB1" w:rsidRDefault="00410705" w:rsidP="00C11CB1">
            <w:pPr>
              <w:pBdr>
                <w:bottom w:val="single" w:sz="4" w:space="1" w:color="auto"/>
              </w:pBdr>
              <w:tabs>
                <w:tab w:val="right" w:pos="7200"/>
                <w:tab w:val="right" w:pos="8540"/>
              </w:tabs>
              <w:overflowPunct w:val="0"/>
              <w:autoSpaceDE w:val="0"/>
              <w:autoSpaceDN w:val="0"/>
              <w:adjustRightInd w:val="0"/>
              <w:spacing w:line="350" w:lineRule="exact"/>
              <w:ind w:left="9" w:right="-107"/>
              <w:jc w:val="center"/>
              <w:textAlignment w:val="baseline"/>
              <w:rPr>
                <w:rFonts w:ascii="Arial" w:hAnsi="Arial" w:cs="Arial"/>
                <w:sz w:val="22"/>
                <w:szCs w:val="22"/>
              </w:rPr>
            </w:pPr>
            <w:r w:rsidRPr="00C11CB1">
              <w:rPr>
                <w:rFonts w:ascii="Arial" w:hAnsi="Arial" w:cs="Arial"/>
                <w:sz w:val="22"/>
                <w:szCs w:val="22"/>
              </w:rPr>
              <w:t>financial statements</w:t>
            </w:r>
          </w:p>
        </w:tc>
      </w:tr>
      <w:tr w:rsidR="00410705" w:rsidRPr="00536ACE" w:rsidTr="00C86339">
        <w:tc>
          <w:tcPr>
            <w:tcW w:w="5580" w:type="dxa"/>
            <w:shd w:val="clear" w:color="auto" w:fill="auto"/>
          </w:tcPr>
          <w:p w:rsidR="00410705" w:rsidRPr="00C11CB1" w:rsidRDefault="00410705" w:rsidP="00C11CB1">
            <w:pPr>
              <w:tabs>
                <w:tab w:val="left" w:pos="600"/>
                <w:tab w:val="left" w:pos="900"/>
                <w:tab w:val="right" w:pos="7280"/>
                <w:tab w:val="right" w:pos="8540"/>
              </w:tabs>
              <w:overflowPunct w:val="0"/>
              <w:autoSpaceDE w:val="0"/>
              <w:autoSpaceDN w:val="0"/>
              <w:adjustRightInd w:val="0"/>
              <w:spacing w:line="350" w:lineRule="exact"/>
              <w:ind w:right="-43"/>
              <w:jc w:val="thaiDistribute"/>
              <w:textAlignment w:val="baseline"/>
              <w:rPr>
                <w:rFonts w:ascii="Arial" w:hAnsi="Arial" w:cs="Arial"/>
                <w:sz w:val="22"/>
                <w:szCs w:val="22"/>
              </w:rPr>
            </w:pPr>
          </w:p>
        </w:tc>
        <w:tc>
          <w:tcPr>
            <w:tcW w:w="1890" w:type="dxa"/>
            <w:shd w:val="clear" w:color="auto" w:fill="auto"/>
          </w:tcPr>
          <w:p w:rsidR="00410705" w:rsidRPr="00C11CB1" w:rsidRDefault="00410705" w:rsidP="00C11CB1">
            <w:pPr>
              <w:pBdr>
                <w:bottom w:val="single" w:sz="4" w:space="1" w:color="auto"/>
              </w:pBdr>
              <w:spacing w:line="350" w:lineRule="exact"/>
              <w:ind w:left="9" w:right="-107"/>
              <w:jc w:val="center"/>
              <w:rPr>
                <w:rFonts w:ascii="Arial" w:hAnsi="Arial" w:cs="Arial"/>
                <w:sz w:val="22"/>
                <w:szCs w:val="22"/>
              </w:rPr>
            </w:pPr>
            <w:r w:rsidRPr="00C11CB1">
              <w:rPr>
                <w:rFonts w:ascii="Arial" w:hAnsi="Arial" w:cs="Arial"/>
                <w:sz w:val="22"/>
                <w:szCs w:val="22"/>
              </w:rPr>
              <w:t>2018</w:t>
            </w:r>
          </w:p>
        </w:tc>
        <w:tc>
          <w:tcPr>
            <w:tcW w:w="1890" w:type="dxa"/>
            <w:shd w:val="clear" w:color="auto" w:fill="auto"/>
          </w:tcPr>
          <w:p w:rsidR="00410705" w:rsidRPr="00C11CB1" w:rsidRDefault="00410705" w:rsidP="00C11CB1">
            <w:pPr>
              <w:pBdr>
                <w:bottom w:val="single" w:sz="4" w:space="1" w:color="auto"/>
              </w:pBdr>
              <w:spacing w:line="350" w:lineRule="exact"/>
              <w:ind w:left="9" w:right="-107"/>
              <w:jc w:val="center"/>
              <w:rPr>
                <w:rFonts w:ascii="Arial" w:hAnsi="Arial" w:cs="Arial"/>
                <w:sz w:val="22"/>
                <w:szCs w:val="22"/>
              </w:rPr>
            </w:pPr>
            <w:r w:rsidRPr="00C11CB1">
              <w:rPr>
                <w:rFonts w:ascii="Arial" w:hAnsi="Arial" w:cs="Arial"/>
                <w:sz w:val="22"/>
                <w:szCs w:val="22"/>
              </w:rPr>
              <w:t>2017</w:t>
            </w:r>
          </w:p>
        </w:tc>
      </w:tr>
      <w:tr w:rsidR="00410705" w:rsidRPr="00536ACE" w:rsidTr="00C86339">
        <w:tc>
          <w:tcPr>
            <w:tcW w:w="5580" w:type="dxa"/>
            <w:shd w:val="clear" w:color="auto" w:fill="auto"/>
          </w:tcPr>
          <w:p w:rsidR="00410705" w:rsidRPr="00C11CB1" w:rsidRDefault="00410705" w:rsidP="00C11CB1">
            <w:pPr>
              <w:tabs>
                <w:tab w:val="left" w:pos="600"/>
                <w:tab w:val="left" w:pos="900"/>
                <w:tab w:val="right" w:pos="7280"/>
                <w:tab w:val="right" w:pos="8540"/>
              </w:tabs>
              <w:overflowPunct w:val="0"/>
              <w:autoSpaceDE w:val="0"/>
              <w:autoSpaceDN w:val="0"/>
              <w:adjustRightInd w:val="0"/>
              <w:spacing w:line="350" w:lineRule="exact"/>
              <w:ind w:left="72" w:right="-43"/>
              <w:jc w:val="thaiDistribute"/>
              <w:textAlignment w:val="baseline"/>
              <w:rPr>
                <w:rFonts w:ascii="Arial" w:hAnsi="Arial" w:cs="Arial"/>
                <w:sz w:val="22"/>
                <w:szCs w:val="22"/>
                <w:cs/>
              </w:rPr>
            </w:pPr>
            <w:r w:rsidRPr="00C11CB1">
              <w:rPr>
                <w:rFonts w:ascii="Arial" w:hAnsi="Arial" w:cs="Arial"/>
                <w:sz w:val="22"/>
                <w:szCs w:val="22"/>
              </w:rPr>
              <w:t>Short-term employee benefits</w:t>
            </w:r>
          </w:p>
        </w:tc>
        <w:tc>
          <w:tcPr>
            <w:tcW w:w="1890" w:type="dxa"/>
            <w:shd w:val="clear" w:color="auto" w:fill="auto"/>
            <w:vAlign w:val="bottom"/>
          </w:tcPr>
          <w:p w:rsidR="00410705" w:rsidRPr="00C11CB1" w:rsidRDefault="005F1174" w:rsidP="00C11CB1">
            <w:pPr>
              <w:tabs>
                <w:tab w:val="decimal" w:pos="1062"/>
              </w:tabs>
              <w:overflowPunct w:val="0"/>
              <w:autoSpaceDE w:val="0"/>
              <w:autoSpaceDN w:val="0"/>
              <w:adjustRightInd w:val="0"/>
              <w:spacing w:line="350" w:lineRule="exact"/>
              <w:ind w:right="-43"/>
              <w:jc w:val="center"/>
              <w:textAlignment w:val="baseline"/>
              <w:rPr>
                <w:rFonts w:ascii="Arial" w:hAnsi="Arial" w:cs="Arial"/>
                <w:sz w:val="22"/>
                <w:szCs w:val="22"/>
              </w:rPr>
            </w:pPr>
            <w:r w:rsidRPr="00C11CB1">
              <w:rPr>
                <w:rFonts w:ascii="Arial" w:hAnsi="Arial" w:cs="Arial"/>
                <w:sz w:val="22"/>
                <w:szCs w:val="22"/>
              </w:rPr>
              <w:t>6,705</w:t>
            </w:r>
          </w:p>
        </w:tc>
        <w:tc>
          <w:tcPr>
            <w:tcW w:w="1890" w:type="dxa"/>
            <w:shd w:val="clear" w:color="auto" w:fill="auto"/>
            <w:vAlign w:val="bottom"/>
          </w:tcPr>
          <w:p w:rsidR="00410705" w:rsidRPr="00C11CB1" w:rsidRDefault="00410705" w:rsidP="00C11CB1">
            <w:pPr>
              <w:tabs>
                <w:tab w:val="decimal" w:pos="1062"/>
              </w:tabs>
              <w:overflowPunct w:val="0"/>
              <w:autoSpaceDE w:val="0"/>
              <w:autoSpaceDN w:val="0"/>
              <w:adjustRightInd w:val="0"/>
              <w:spacing w:line="350" w:lineRule="exact"/>
              <w:ind w:right="-43"/>
              <w:jc w:val="center"/>
              <w:textAlignment w:val="baseline"/>
              <w:rPr>
                <w:rFonts w:ascii="Arial" w:hAnsi="Arial" w:cs="Arial"/>
                <w:sz w:val="22"/>
                <w:szCs w:val="22"/>
              </w:rPr>
            </w:pPr>
            <w:r w:rsidRPr="00C11CB1">
              <w:rPr>
                <w:rFonts w:ascii="Arial" w:hAnsi="Arial" w:cs="Arial"/>
                <w:sz w:val="22"/>
                <w:szCs w:val="22"/>
              </w:rPr>
              <w:t>5,474</w:t>
            </w:r>
          </w:p>
        </w:tc>
      </w:tr>
      <w:tr w:rsidR="00410705" w:rsidRPr="00536ACE" w:rsidTr="00C86339">
        <w:tc>
          <w:tcPr>
            <w:tcW w:w="5580" w:type="dxa"/>
            <w:shd w:val="clear" w:color="auto" w:fill="auto"/>
          </w:tcPr>
          <w:p w:rsidR="00410705" w:rsidRPr="00C11CB1" w:rsidRDefault="00410705" w:rsidP="00C11CB1">
            <w:pPr>
              <w:tabs>
                <w:tab w:val="left" w:pos="600"/>
                <w:tab w:val="left" w:pos="900"/>
                <w:tab w:val="right" w:pos="7280"/>
                <w:tab w:val="right" w:pos="8540"/>
              </w:tabs>
              <w:overflowPunct w:val="0"/>
              <w:autoSpaceDE w:val="0"/>
              <w:autoSpaceDN w:val="0"/>
              <w:adjustRightInd w:val="0"/>
              <w:spacing w:line="350" w:lineRule="exact"/>
              <w:ind w:left="72" w:right="-43"/>
              <w:jc w:val="thaiDistribute"/>
              <w:textAlignment w:val="baseline"/>
              <w:rPr>
                <w:rFonts w:ascii="Arial" w:hAnsi="Arial" w:cs="Arial"/>
                <w:sz w:val="22"/>
                <w:szCs w:val="22"/>
                <w:cs/>
              </w:rPr>
            </w:pPr>
            <w:r w:rsidRPr="00C11CB1">
              <w:rPr>
                <w:rFonts w:ascii="Arial" w:hAnsi="Arial" w:cs="Arial"/>
                <w:sz w:val="22"/>
                <w:szCs w:val="22"/>
              </w:rPr>
              <w:t>Post-employment benefits</w:t>
            </w:r>
          </w:p>
        </w:tc>
        <w:tc>
          <w:tcPr>
            <w:tcW w:w="1890" w:type="dxa"/>
            <w:shd w:val="clear" w:color="auto" w:fill="auto"/>
            <w:vAlign w:val="bottom"/>
          </w:tcPr>
          <w:p w:rsidR="00410705" w:rsidRPr="00C11CB1" w:rsidRDefault="005F1174" w:rsidP="00C11CB1">
            <w:pPr>
              <w:tabs>
                <w:tab w:val="decimal" w:pos="1062"/>
              </w:tabs>
              <w:overflowPunct w:val="0"/>
              <w:autoSpaceDE w:val="0"/>
              <w:autoSpaceDN w:val="0"/>
              <w:adjustRightInd w:val="0"/>
              <w:spacing w:line="350" w:lineRule="exact"/>
              <w:ind w:right="-43"/>
              <w:jc w:val="center"/>
              <w:textAlignment w:val="baseline"/>
              <w:rPr>
                <w:rFonts w:ascii="Arial" w:hAnsi="Arial" w:cs="Arial"/>
                <w:sz w:val="22"/>
                <w:szCs w:val="22"/>
              </w:rPr>
            </w:pPr>
            <w:r w:rsidRPr="00C11CB1">
              <w:rPr>
                <w:rFonts w:ascii="Arial" w:hAnsi="Arial" w:cs="Arial"/>
                <w:sz w:val="22"/>
                <w:szCs w:val="22"/>
              </w:rPr>
              <w:t>91</w:t>
            </w:r>
          </w:p>
        </w:tc>
        <w:tc>
          <w:tcPr>
            <w:tcW w:w="1890" w:type="dxa"/>
            <w:shd w:val="clear" w:color="auto" w:fill="auto"/>
            <w:vAlign w:val="bottom"/>
          </w:tcPr>
          <w:p w:rsidR="00410705" w:rsidRPr="00C11CB1" w:rsidRDefault="00410705" w:rsidP="00C11CB1">
            <w:pPr>
              <w:tabs>
                <w:tab w:val="decimal" w:pos="1062"/>
              </w:tabs>
              <w:overflowPunct w:val="0"/>
              <w:autoSpaceDE w:val="0"/>
              <w:autoSpaceDN w:val="0"/>
              <w:adjustRightInd w:val="0"/>
              <w:spacing w:line="350" w:lineRule="exact"/>
              <w:ind w:right="-43"/>
              <w:jc w:val="center"/>
              <w:textAlignment w:val="baseline"/>
              <w:rPr>
                <w:rFonts w:ascii="Arial" w:hAnsi="Arial" w:cs="Arial"/>
                <w:sz w:val="22"/>
                <w:szCs w:val="22"/>
              </w:rPr>
            </w:pPr>
            <w:r w:rsidRPr="00C11CB1">
              <w:rPr>
                <w:rFonts w:ascii="Arial" w:hAnsi="Arial" w:cs="Arial"/>
                <w:sz w:val="22"/>
                <w:szCs w:val="22"/>
              </w:rPr>
              <w:t>109</w:t>
            </w:r>
          </w:p>
        </w:tc>
      </w:tr>
      <w:tr w:rsidR="00410705" w:rsidRPr="00536ACE" w:rsidTr="00C86339">
        <w:tc>
          <w:tcPr>
            <w:tcW w:w="5580" w:type="dxa"/>
            <w:shd w:val="clear" w:color="auto" w:fill="auto"/>
          </w:tcPr>
          <w:p w:rsidR="00410705" w:rsidRPr="00C11CB1" w:rsidRDefault="00410705" w:rsidP="00C11CB1">
            <w:pPr>
              <w:tabs>
                <w:tab w:val="left" w:pos="600"/>
                <w:tab w:val="left" w:pos="900"/>
                <w:tab w:val="right" w:pos="7280"/>
                <w:tab w:val="right" w:pos="8540"/>
              </w:tabs>
              <w:overflowPunct w:val="0"/>
              <w:autoSpaceDE w:val="0"/>
              <w:autoSpaceDN w:val="0"/>
              <w:adjustRightInd w:val="0"/>
              <w:spacing w:line="350" w:lineRule="exact"/>
              <w:ind w:left="72" w:right="-43"/>
              <w:jc w:val="thaiDistribute"/>
              <w:textAlignment w:val="baseline"/>
              <w:rPr>
                <w:rFonts w:ascii="Arial" w:hAnsi="Arial" w:cs="Arial"/>
                <w:sz w:val="22"/>
                <w:szCs w:val="22"/>
                <w:cs/>
              </w:rPr>
            </w:pPr>
            <w:r w:rsidRPr="00C11CB1">
              <w:rPr>
                <w:rFonts w:ascii="Arial" w:hAnsi="Arial" w:cs="Arial"/>
                <w:sz w:val="22"/>
                <w:szCs w:val="22"/>
              </w:rPr>
              <w:t>Other long-term benefits</w:t>
            </w:r>
          </w:p>
        </w:tc>
        <w:tc>
          <w:tcPr>
            <w:tcW w:w="1890" w:type="dxa"/>
            <w:shd w:val="clear" w:color="auto" w:fill="auto"/>
            <w:vAlign w:val="bottom"/>
          </w:tcPr>
          <w:p w:rsidR="00410705" w:rsidRPr="00C11CB1" w:rsidRDefault="005F1174" w:rsidP="00C11CB1">
            <w:pPr>
              <w:pBdr>
                <w:bottom w:val="single" w:sz="4" w:space="1" w:color="auto"/>
              </w:pBdr>
              <w:tabs>
                <w:tab w:val="decimal" w:pos="1062"/>
              </w:tabs>
              <w:overflowPunct w:val="0"/>
              <w:autoSpaceDE w:val="0"/>
              <w:autoSpaceDN w:val="0"/>
              <w:adjustRightInd w:val="0"/>
              <w:spacing w:line="350" w:lineRule="exact"/>
              <w:ind w:right="-43"/>
              <w:jc w:val="center"/>
              <w:textAlignment w:val="baseline"/>
              <w:rPr>
                <w:rFonts w:ascii="Arial" w:hAnsi="Arial" w:cs="Arial"/>
                <w:sz w:val="22"/>
                <w:szCs w:val="22"/>
              </w:rPr>
            </w:pPr>
            <w:r w:rsidRPr="00C11CB1">
              <w:rPr>
                <w:rFonts w:ascii="Arial" w:hAnsi="Arial" w:cs="Arial"/>
                <w:sz w:val="22"/>
                <w:szCs w:val="22"/>
              </w:rPr>
              <w:t>5</w:t>
            </w:r>
          </w:p>
        </w:tc>
        <w:tc>
          <w:tcPr>
            <w:tcW w:w="1890" w:type="dxa"/>
            <w:shd w:val="clear" w:color="auto" w:fill="auto"/>
            <w:vAlign w:val="bottom"/>
          </w:tcPr>
          <w:p w:rsidR="00410705" w:rsidRPr="00C11CB1" w:rsidRDefault="00410705" w:rsidP="00C11CB1">
            <w:pPr>
              <w:pBdr>
                <w:bottom w:val="single" w:sz="4" w:space="1" w:color="auto"/>
              </w:pBdr>
              <w:tabs>
                <w:tab w:val="decimal" w:pos="1062"/>
              </w:tabs>
              <w:overflowPunct w:val="0"/>
              <w:autoSpaceDE w:val="0"/>
              <w:autoSpaceDN w:val="0"/>
              <w:adjustRightInd w:val="0"/>
              <w:spacing w:line="350" w:lineRule="exact"/>
              <w:ind w:right="-43"/>
              <w:jc w:val="center"/>
              <w:textAlignment w:val="baseline"/>
              <w:rPr>
                <w:rFonts w:ascii="Arial" w:hAnsi="Arial" w:cs="Arial"/>
                <w:sz w:val="22"/>
                <w:szCs w:val="22"/>
              </w:rPr>
            </w:pPr>
            <w:r w:rsidRPr="00C11CB1">
              <w:rPr>
                <w:rFonts w:ascii="Arial" w:hAnsi="Arial" w:cs="Arial"/>
                <w:sz w:val="22"/>
                <w:szCs w:val="22"/>
              </w:rPr>
              <w:t>11</w:t>
            </w:r>
          </w:p>
        </w:tc>
      </w:tr>
      <w:tr w:rsidR="00410705" w:rsidRPr="00536ACE" w:rsidTr="00C86339">
        <w:tc>
          <w:tcPr>
            <w:tcW w:w="5580" w:type="dxa"/>
            <w:shd w:val="clear" w:color="auto" w:fill="auto"/>
          </w:tcPr>
          <w:p w:rsidR="00410705" w:rsidRPr="00C11CB1" w:rsidRDefault="00410705" w:rsidP="00C11CB1">
            <w:pPr>
              <w:tabs>
                <w:tab w:val="left" w:pos="600"/>
                <w:tab w:val="left" w:pos="900"/>
                <w:tab w:val="right" w:pos="6960"/>
                <w:tab w:val="right" w:pos="8540"/>
              </w:tabs>
              <w:overflowPunct w:val="0"/>
              <w:autoSpaceDE w:val="0"/>
              <w:autoSpaceDN w:val="0"/>
              <w:adjustRightInd w:val="0"/>
              <w:spacing w:line="350" w:lineRule="exact"/>
              <w:ind w:left="72" w:right="-43"/>
              <w:jc w:val="thaiDistribute"/>
              <w:textAlignment w:val="baseline"/>
              <w:rPr>
                <w:rFonts w:ascii="Arial" w:hAnsi="Arial" w:cs="Arial"/>
                <w:sz w:val="22"/>
                <w:szCs w:val="22"/>
                <w:cs/>
              </w:rPr>
            </w:pPr>
            <w:r w:rsidRPr="00C11CB1">
              <w:rPr>
                <w:rFonts w:ascii="Arial" w:hAnsi="Arial" w:cs="Arial"/>
                <w:sz w:val="22"/>
                <w:szCs w:val="22"/>
              </w:rPr>
              <w:t>Total</w:t>
            </w:r>
          </w:p>
        </w:tc>
        <w:tc>
          <w:tcPr>
            <w:tcW w:w="1890" w:type="dxa"/>
            <w:shd w:val="clear" w:color="auto" w:fill="auto"/>
            <w:vAlign w:val="bottom"/>
          </w:tcPr>
          <w:p w:rsidR="00410705" w:rsidRPr="00C11CB1" w:rsidRDefault="005F1174" w:rsidP="00C11CB1">
            <w:pPr>
              <w:pBdr>
                <w:bottom w:val="double" w:sz="4" w:space="1" w:color="auto"/>
              </w:pBdr>
              <w:tabs>
                <w:tab w:val="decimal" w:pos="1062"/>
              </w:tabs>
              <w:overflowPunct w:val="0"/>
              <w:autoSpaceDE w:val="0"/>
              <w:autoSpaceDN w:val="0"/>
              <w:adjustRightInd w:val="0"/>
              <w:spacing w:line="350" w:lineRule="exact"/>
              <w:ind w:right="-43"/>
              <w:jc w:val="center"/>
              <w:textAlignment w:val="baseline"/>
              <w:rPr>
                <w:rFonts w:ascii="Arial" w:hAnsi="Arial" w:cs="Arial"/>
                <w:sz w:val="22"/>
                <w:szCs w:val="22"/>
              </w:rPr>
            </w:pPr>
            <w:r w:rsidRPr="00C11CB1">
              <w:rPr>
                <w:rFonts w:ascii="Arial" w:hAnsi="Arial" w:cs="Arial"/>
                <w:sz w:val="22"/>
                <w:szCs w:val="22"/>
              </w:rPr>
              <w:t>6,801</w:t>
            </w:r>
          </w:p>
        </w:tc>
        <w:tc>
          <w:tcPr>
            <w:tcW w:w="1890" w:type="dxa"/>
            <w:shd w:val="clear" w:color="auto" w:fill="auto"/>
            <w:vAlign w:val="bottom"/>
          </w:tcPr>
          <w:p w:rsidR="00410705" w:rsidRPr="00C11CB1" w:rsidRDefault="00410705" w:rsidP="00C11CB1">
            <w:pPr>
              <w:pBdr>
                <w:bottom w:val="double" w:sz="4" w:space="1" w:color="auto"/>
              </w:pBdr>
              <w:tabs>
                <w:tab w:val="decimal" w:pos="1062"/>
              </w:tabs>
              <w:overflowPunct w:val="0"/>
              <w:autoSpaceDE w:val="0"/>
              <w:autoSpaceDN w:val="0"/>
              <w:adjustRightInd w:val="0"/>
              <w:spacing w:line="350" w:lineRule="exact"/>
              <w:ind w:right="-43"/>
              <w:jc w:val="center"/>
              <w:textAlignment w:val="baseline"/>
              <w:rPr>
                <w:rFonts w:ascii="Arial" w:hAnsi="Arial" w:cs="Arial"/>
                <w:sz w:val="22"/>
                <w:szCs w:val="22"/>
              </w:rPr>
            </w:pPr>
            <w:r w:rsidRPr="00C11CB1">
              <w:rPr>
                <w:rFonts w:ascii="Arial" w:hAnsi="Arial" w:cs="Arial"/>
                <w:sz w:val="22"/>
                <w:szCs w:val="22"/>
              </w:rPr>
              <w:t>5,594</w:t>
            </w:r>
          </w:p>
        </w:tc>
      </w:tr>
    </w:tbl>
    <w:p w:rsidR="003E7558" w:rsidRDefault="00335B03" w:rsidP="00536ACE">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b/>
          <w:bCs/>
          <w:sz w:val="22"/>
          <w:szCs w:val="22"/>
        </w:rPr>
        <w:t>3</w:t>
      </w:r>
      <w:r w:rsidR="003E7558" w:rsidRPr="00043409">
        <w:rPr>
          <w:rFonts w:ascii="Arial" w:hAnsi="Arial"/>
          <w:b/>
          <w:bCs/>
          <w:sz w:val="22"/>
          <w:szCs w:val="22"/>
        </w:rPr>
        <w:t>.</w:t>
      </w:r>
      <w:r w:rsidR="003E7558" w:rsidRPr="00043409">
        <w:rPr>
          <w:rFonts w:ascii="Arial" w:hAnsi="Arial"/>
          <w:b/>
          <w:bCs/>
          <w:sz w:val="22"/>
          <w:szCs w:val="22"/>
        </w:rPr>
        <w:tab/>
        <w:t xml:space="preserve">Trade </w:t>
      </w:r>
      <w:r w:rsidR="008F0EFA" w:rsidRPr="00043409">
        <w:rPr>
          <w:rFonts w:ascii="Arial" w:hAnsi="Arial"/>
          <w:b/>
          <w:bCs/>
          <w:sz w:val="22"/>
          <w:szCs w:val="22"/>
        </w:rPr>
        <w:t xml:space="preserve">and other </w:t>
      </w:r>
      <w:r w:rsidR="003E7558" w:rsidRPr="00043409">
        <w:rPr>
          <w:rFonts w:ascii="Arial" w:hAnsi="Arial"/>
          <w:b/>
          <w:bCs/>
          <w:sz w:val="22"/>
          <w:szCs w:val="22"/>
        </w:rPr>
        <w:t>receivable</w:t>
      </w:r>
      <w:r w:rsidR="008F0EFA" w:rsidRPr="00043409">
        <w:rPr>
          <w:rFonts w:ascii="Arial" w:hAnsi="Arial"/>
          <w:b/>
          <w:bCs/>
          <w:sz w:val="22"/>
          <w:szCs w:val="22"/>
        </w:rPr>
        <w:t>s</w:t>
      </w:r>
    </w:p>
    <w:tbl>
      <w:tblPr>
        <w:tblW w:w="9540" w:type="dxa"/>
        <w:tblInd w:w="450" w:type="dxa"/>
        <w:tblLayout w:type="fixed"/>
        <w:tblLook w:val="0000" w:firstRow="0" w:lastRow="0" w:firstColumn="0" w:lastColumn="0" w:noHBand="0" w:noVBand="0"/>
      </w:tblPr>
      <w:tblGrid>
        <w:gridCol w:w="4349"/>
        <w:gridCol w:w="1321"/>
        <w:gridCol w:w="1260"/>
        <w:gridCol w:w="1350"/>
        <w:gridCol w:w="1260"/>
      </w:tblGrid>
      <w:tr w:rsidR="00CD6562" w:rsidRPr="0034225D" w:rsidTr="007D65C5">
        <w:trPr>
          <w:trHeight w:val="30"/>
          <w:tblHeader/>
        </w:trPr>
        <w:tc>
          <w:tcPr>
            <w:tcW w:w="9540" w:type="dxa"/>
            <w:gridSpan w:val="5"/>
          </w:tcPr>
          <w:p w:rsidR="00CD6562" w:rsidRPr="0034225D" w:rsidRDefault="00CD6562" w:rsidP="00410705">
            <w:pPr>
              <w:tabs>
                <w:tab w:val="right" w:pos="8100"/>
              </w:tabs>
              <w:spacing w:line="350" w:lineRule="exact"/>
              <w:jc w:val="right"/>
              <w:rPr>
                <w:rFonts w:ascii="Arial" w:hAnsi="Arial" w:cs="Arial"/>
                <w:spacing w:val="-4"/>
                <w:sz w:val="18"/>
                <w:szCs w:val="18"/>
              </w:rPr>
            </w:pPr>
            <w:r w:rsidRPr="0034225D">
              <w:rPr>
                <w:rFonts w:ascii="Arial" w:hAnsi="Arial" w:cs="Arial"/>
                <w:spacing w:val="-4"/>
                <w:sz w:val="18"/>
                <w:szCs w:val="18"/>
              </w:rPr>
              <w:t xml:space="preserve">(Unit: Thousand Baht) </w:t>
            </w:r>
          </w:p>
        </w:tc>
      </w:tr>
      <w:tr w:rsidR="00CD6562" w:rsidRPr="0034225D" w:rsidTr="007D65C5">
        <w:trPr>
          <w:tblHeader/>
        </w:trPr>
        <w:tc>
          <w:tcPr>
            <w:tcW w:w="4349" w:type="dxa"/>
          </w:tcPr>
          <w:p w:rsidR="00CD6562" w:rsidRPr="0034225D" w:rsidRDefault="00CD6562" w:rsidP="00410705">
            <w:pPr>
              <w:tabs>
                <w:tab w:val="right" w:pos="8100"/>
              </w:tabs>
              <w:spacing w:line="350" w:lineRule="exact"/>
              <w:ind w:firstLine="12"/>
              <w:jc w:val="both"/>
              <w:rPr>
                <w:rFonts w:ascii="Arial" w:hAnsi="Arial" w:cs="Arial"/>
                <w:spacing w:val="-4"/>
                <w:sz w:val="18"/>
                <w:szCs w:val="18"/>
              </w:rPr>
            </w:pPr>
          </w:p>
        </w:tc>
        <w:tc>
          <w:tcPr>
            <w:tcW w:w="2581" w:type="dxa"/>
            <w:gridSpan w:val="2"/>
          </w:tcPr>
          <w:p w:rsidR="00CD6562" w:rsidRPr="00C11CB1" w:rsidRDefault="00CD6562" w:rsidP="00410705">
            <w:pPr>
              <w:pBdr>
                <w:bottom w:val="single" w:sz="4" w:space="1" w:color="auto"/>
              </w:pBdr>
              <w:overflowPunct w:val="0"/>
              <w:autoSpaceDE w:val="0"/>
              <w:autoSpaceDN w:val="0"/>
              <w:adjustRightInd w:val="0"/>
              <w:spacing w:line="350" w:lineRule="exact"/>
              <w:jc w:val="center"/>
              <w:textAlignment w:val="baseline"/>
              <w:rPr>
                <w:rFonts w:ascii="Arial" w:eastAsia="Calibri" w:hAnsi="Arial" w:cs="Arial"/>
                <w:spacing w:val="-4"/>
                <w:sz w:val="18"/>
                <w:szCs w:val="18"/>
              </w:rPr>
            </w:pPr>
            <w:r w:rsidRPr="00C11CB1">
              <w:rPr>
                <w:rFonts w:ascii="Arial" w:eastAsia="Calibri" w:hAnsi="Arial" w:cs="Arial"/>
                <w:spacing w:val="-4"/>
                <w:sz w:val="18"/>
                <w:szCs w:val="18"/>
              </w:rPr>
              <w:t>Consolidated</w:t>
            </w:r>
          </w:p>
          <w:p w:rsidR="00CD6562" w:rsidRPr="00C11CB1" w:rsidRDefault="00CD6562" w:rsidP="00410705">
            <w:pPr>
              <w:pBdr>
                <w:bottom w:val="single" w:sz="4" w:space="1" w:color="auto"/>
              </w:pBdr>
              <w:overflowPunct w:val="0"/>
              <w:autoSpaceDE w:val="0"/>
              <w:autoSpaceDN w:val="0"/>
              <w:adjustRightInd w:val="0"/>
              <w:spacing w:line="350" w:lineRule="exact"/>
              <w:jc w:val="center"/>
              <w:textAlignment w:val="baseline"/>
              <w:rPr>
                <w:rFonts w:ascii="Arial" w:eastAsia="Calibri" w:hAnsi="Arial" w:cs="Arial"/>
                <w:spacing w:val="-4"/>
                <w:sz w:val="18"/>
                <w:szCs w:val="18"/>
              </w:rPr>
            </w:pPr>
            <w:r w:rsidRPr="00C11CB1">
              <w:rPr>
                <w:rFonts w:ascii="Arial" w:eastAsia="Calibri" w:hAnsi="Arial" w:cs="Arial"/>
                <w:spacing w:val="-4"/>
                <w:sz w:val="18"/>
                <w:szCs w:val="18"/>
              </w:rPr>
              <w:t>financial statements</w:t>
            </w:r>
          </w:p>
        </w:tc>
        <w:tc>
          <w:tcPr>
            <w:tcW w:w="2610" w:type="dxa"/>
            <w:gridSpan w:val="2"/>
          </w:tcPr>
          <w:p w:rsidR="00CD6562" w:rsidRPr="00C11CB1" w:rsidRDefault="00CD6562" w:rsidP="00410705">
            <w:pPr>
              <w:pBdr>
                <w:bottom w:val="single" w:sz="4" w:space="1" w:color="auto"/>
              </w:pBdr>
              <w:overflowPunct w:val="0"/>
              <w:autoSpaceDE w:val="0"/>
              <w:autoSpaceDN w:val="0"/>
              <w:adjustRightInd w:val="0"/>
              <w:spacing w:line="350" w:lineRule="exact"/>
              <w:jc w:val="center"/>
              <w:textAlignment w:val="baseline"/>
              <w:rPr>
                <w:rFonts w:ascii="Arial" w:eastAsia="Calibri" w:hAnsi="Arial" w:cs="Arial"/>
                <w:spacing w:val="-4"/>
                <w:sz w:val="18"/>
                <w:szCs w:val="18"/>
              </w:rPr>
            </w:pPr>
            <w:r w:rsidRPr="00C11CB1">
              <w:rPr>
                <w:rFonts w:ascii="Arial" w:eastAsia="Calibri" w:hAnsi="Arial" w:cs="Arial"/>
                <w:spacing w:val="-4"/>
                <w:sz w:val="18"/>
                <w:szCs w:val="18"/>
              </w:rPr>
              <w:t xml:space="preserve">Separate </w:t>
            </w:r>
          </w:p>
          <w:p w:rsidR="00CD6562" w:rsidRPr="0034225D" w:rsidRDefault="00CD6562" w:rsidP="00410705">
            <w:pPr>
              <w:pBdr>
                <w:bottom w:val="single" w:sz="4" w:space="1" w:color="auto"/>
              </w:pBdr>
              <w:overflowPunct w:val="0"/>
              <w:autoSpaceDE w:val="0"/>
              <w:autoSpaceDN w:val="0"/>
              <w:adjustRightInd w:val="0"/>
              <w:spacing w:line="350" w:lineRule="exact"/>
              <w:jc w:val="center"/>
              <w:textAlignment w:val="baseline"/>
              <w:rPr>
                <w:rFonts w:ascii="Arial" w:hAnsi="Arial" w:cs="Arial"/>
                <w:spacing w:val="-4"/>
                <w:sz w:val="18"/>
                <w:szCs w:val="18"/>
              </w:rPr>
            </w:pPr>
            <w:r w:rsidRPr="00C11CB1">
              <w:rPr>
                <w:rFonts w:ascii="Arial" w:eastAsia="Calibri" w:hAnsi="Arial" w:cs="Arial"/>
                <w:spacing w:val="-4"/>
                <w:sz w:val="18"/>
                <w:szCs w:val="18"/>
              </w:rPr>
              <w:t>financial statements</w:t>
            </w:r>
          </w:p>
        </w:tc>
      </w:tr>
      <w:tr w:rsidR="00DE7D93" w:rsidRPr="0034225D" w:rsidTr="007D65C5">
        <w:trPr>
          <w:trHeight w:val="30"/>
          <w:tblHeader/>
        </w:trPr>
        <w:tc>
          <w:tcPr>
            <w:tcW w:w="4349" w:type="dxa"/>
          </w:tcPr>
          <w:p w:rsidR="00DE7D93" w:rsidRPr="0034225D" w:rsidRDefault="00DE7D93" w:rsidP="00410705">
            <w:pPr>
              <w:tabs>
                <w:tab w:val="right" w:pos="8100"/>
              </w:tabs>
              <w:spacing w:line="350" w:lineRule="exact"/>
              <w:jc w:val="both"/>
              <w:rPr>
                <w:rFonts w:ascii="Arial" w:hAnsi="Arial" w:cs="Arial"/>
                <w:spacing w:val="-4"/>
                <w:sz w:val="18"/>
                <w:szCs w:val="18"/>
              </w:rPr>
            </w:pPr>
          </w:p>
        </w:tc>
        <w:tc>
          <w:tcPr>
            <w:tcW w:w="1321" w:type="dxa"/>
            <w:vAlign w:val="bottom"/>
          </w:tcPr>
          <w:p w:rsidR="00DE7D93" w:rsidRPr="00B81E48" w:rsidRDefault="00410705" w:rsidP="00410705">
            <w:pPr>
              <w:pBdr>
                <w:bottom w:val="single" w:sz="4" w:space="1" w:color="auto"/>
              </w:pBdr>
              <w:spacing w:line="350" w:lineRule="exact"/>
              <w:ind w:left="9" w:right="-18"/>
              <w:jc w:val="center"/>
              <w:rPr>
                <w:rFonts w:ascii="Arial" w:hAnsi="Arial" w:cs="Arial"/>
                <w:spacing w:val="-4"/>
                <w:sz w:val="18"/>
                <w:szCs w:val="18"/>
              </w:rPr>
            </w:pPr>
            <w:r>
              <w:rPr>
                <w:rFonts w:ascii="Arial" w:hAnsi="Arial" w:cs="Arial"/>
                <w:spacing w:val="-4"/>
                <w:sz w:val="18"/>
                <w:szCs w:val="18"/>
              </w:rPr>
              <w:t>31 March</w:t>
            </w:r>
          </w:p>
          <w:p w:rsidR="00DE7D93" w:rsidRPr="00B81E48" w:rsidRDefault="00410705" w:rsidP="00410705">
            <w:pPr>
              <w:pBdr>
                <w:bottom w:val="single" w:sz="4" w:space="1" w:color="auto"/>
              </w:pBdr>
              <w:spacing w:line="350" w:lineRule="exact"/>
              <w:ind w:left="9" w:right="-18"/>
              <w:jc w:val="center"/>
              <w:rPr>
                <w:rFonts w:ascii="Arial" w:hAnsi="Arial" w:cs="Arial"/>
                <w:spacing w:val="-4"/>
                <w:sz w:val="18"/>
                <w:szCs w:val="18"/>
              </w:rPr>
            </w:pPr>
            <w:r>
              <w:rPr>
                <w:rFonts w:ascii="Arial" w:hAnsi="Arial" w:cs="Arial"/>
                <w:spacing w:val="-4"/>
                <w:sz w:val="18"/>
                <w:szCs w:val="18"/>
              </w:rPr>
              <w:t>2018</w:t>
            </w:r>
          </w:p>
        </w:tc>
        <w:tc>
          <w:tcPr>
            <w:tcW w:w="1260" w:type="dxa"/>
            <w:vAlign w:val="bottom"/>
          </w:tcPr>
          <w:p w:rsidR="00DE7D93" w:rsidRPr="00DE7D93" w:rsidRDefault="00410705" w:rsidP="00410705">
            <w:pPr>
              <w:pBdr>
                <w:bottom w:val="single" w:sz="4" w:space="1" w:color="auto"/>
              </w:pBdr>
              <w:spacing w:line="350" w:lineRule="exact"/>
              <w:ind w:left="9" w:right="-18"/>
              <w:jc w:val="center"/>
              <w:rPr>
                <w:rFonts w:ascii="Arial" w:hAnsi="Arial" w:cs="Arial"/>
                <w:spacing w:val="-6"/>
                <w:sz w:val="18"/>
                <w:szCs w:val="18"/>
              </w:rPr>
            </w:pPr>
            <w:r>
              <w:rPr>
                <w:rFonts w:ascii="Arial" w:hAnsi="Arial" w:cs="Arial"/>
                <w:spacing w:val="-6"/>
                <w:sz w:val="18"/>
                <w:szCs w:val="18"/>
              </w:rPr>
              <w:t>31 December 2017</w:t>
            </w:r>
          </w:p>
        </w:tc>
        <w:tc>
          <w:tcPr>
            <w:tcW w:w="1350" w:type="dxa"/>
            <w:vAlign w:val="bottom"/>
          </w:tcPr>
          <w:p w:rsidR="00DE7D93" w:rsidRPr="00B81E48" w:rsidRDefault="00410705" w:rsidP="00410705">
            <w:pPr>
              <w:pBdr>
                <w:bottom w:val="single" w:sz="4" w:space="1" w:color="auto"/>
              </w:pBdr>
              <w:spacing w:line="350" w:lineRule="exact"/>
              <w:ind w:left="9" w:right="-18"/>
              <w:jc w:val="center"/>
              <w:rPr>
                <w:rFonts w:ascii="Arial" w:hAnsi="Arial" w:cs="Arial"/>
                <w:spacing w:val="-4"/>
                <w:sz w:val="18"/>
                <w:szCs w:val="18"/>
              </w:rPr>
            </w:pPr>
            <w:r>
              <w:rPr>
                <w:rFonts w:ascii="Arial" w:hAnsi="Arial" w:cs="Arial"/>
                <w:spacing w:val="-4"/>
                <w:sz w:val="18"/>
                <w:szCs w:val="18"/>
              </w:rPr>
              <w:t>31 March</w:t>
            </w:r>
          </w:p>
          <w:p w:rsidR="00DE7D93" w:rsidRPr="00B81E48" w:rsidRDefault="00410705" w:rsidP="00410705">
            <w:pPr>
              <w:pBdr>
                <w:bottom w:val="single" w:sz="4" w:space="1" w:color="auto"/>
              </w:pBdr>
              <w:spacing w:line="350" w:lineRule="exact"/>
              <w:ind w:left="9" w:right="-18"/>
              <w:jc w:val="center"/>
              <w:rPr>
                <w:rFonts w:ascii="Arial" w:hAnsi="Arial" w:cs="Arial"/>
                <w:spacing w:val="-4"/>
                <w:sz w:val="18"/>
                <w:szCs w:val="18"/>
              </w:rPr>
            </w:pPr>
            <w:r>
              <w:rPr>
                <w:rFonts w:ascii="Arial" w:hAnsi="Arial" w:cs="Arial"/>
                <w:spacing w:val="-4"/>
                <w:sz w:val="18"/>
                <w:szCs w:val="18"/>
              </w:rPr>
              <w:t>2018</w:t>
            </w:r>
          </w:p>
        </w:tc>
        <w:tc>
          <w:tcPr>
            <w:tcW w:w="1260" w:type="dxa"/>
            <w:vAlign w:val="bottom"/>
          </w:tcPr>
          <w:p w:rsidR="00DE7D93" w:rsidRPr="00DE7D93" w:rsidRDefault="00410705" w:rsidP="00410705">
            <w:pPr>
              <w:pBdr>
                <w:bottom w:val="single" w:sz="4" w:space="1" w:color="auto"/>
              </w:pBdr>
              <w:spacing w:line="350" w:lineRule="exact"/>
              <w:ind w:left="9" w:right="-18"/>
              <w:jc w:val="center"/>
              <w:rPr>
                <w:rFonts w:ascii="Arial" w:hAnsi="Arial" w:cs="Arial"/>
                <w:spacing w:val="-6"/>
                <w:sz w:val="18"/>
                <w:szCs w:val="18"/>
              </w:rPr>
            </w:pPr>
            <w:r>
              <w:rPr>
                <w:rFonts w:ascii="Arial" w:hAnsi="Arial" w:cs="Arial"/>
                <w:spacing w:val="-6"/>
                <w:sz w:val="18"/>
                <w:szCs w:val="18"/>
              </w:rPr>
              <w:t>31 December 2017</w:t>
            </w:r>
          </w:p>
        </w:tc>
      </w:tr>
      <w:tr w:rsidR="00AB6768" w:rsidRPr="0034225D" w:rsidTr="007D65C5">
        <w:trPr>
          <w:trHeight w:val="30"/>
          <w:tblHeader/>
        </w:trPr>
        <w:tc>
          <w:tcPr>
            <w:tcW w:w="4349" w:type="dxa"/>
          </w:tcPr>
          <w:p w:rsidR="00AB6768" w:rsidRPr="00C772A7" w:rsidRDefault="00AB6768" w:rsidP="00410705">
            <w:pPr>
              <w:tabs>
                <w:tab w:val="left" w:pos="900"/>
                <w:tab w:val="left" w:pos="2160"/>
                <w:tab w:val="right" w:pos="7200"/>
                <w:tab w:val="right" w:pos="8540"/>
              </w:tabs>
              <w:spacing w:line="350" w:lineRule="exact"/>
              <w:jc w:val="thaiDistribute"/>
              <w:rPr>
                <w:rFonts w:ascii="Arial" w:hAnsi="Arial" w:cs="Arial"/>
                <w:sz w:val="17"/>
                <w:szCs w:val="17"/>
                <w:cs/>
              </w:rPr>
            </w:pPr>
          </w:p>
        </w:tc>
        <w:tc>
          <w:tcPr>
            <w:tcW w:w="1321" w:type="dxa"/>
            <w:vAlign w:val="bottom"/>
          </w:tcPr>
          <w:p w:rsidR="00AB6768" w:rsidRPr="00C772A7" w:rsidRDefault="00AB6768" w:rsidP="00410705">
            <w:pPr>
              <w:spacing w:line="350" w:lineRule="exact"/>
              <w:ind w:left="9" w:right="-18"/>
              <w:jc w:val="center"/>
              <w:rPr>
                <w:rFonts w:ascii="Arial" w:hAnsi="Arial" w:cs="Arial"/>
                <w:sz w:val="17"/>
                <w:szCs w:val="17"/>
              </w:rPr>
            </w:pPr>
          </w:p>
        </w:tc>
        <w:tc>
          <w:tcPr>
            <w:tcW w:w="1260" w:type="dxa"/>
            <w:vAlign w:val="bottom"/>
          </w:tcPr>
          <w:p w:rsidR="00AB6768" w:rsidRPr="00C772A7" w:rsidRDefault="00AB6768" w:rsidP="00410705">
            <w:pPr>
              <w:spacing w:line="350" w:lineRule="exact"/>
              <w:ind w:left="9" w:right="-18"/>
              <w:jc w:val="center"/>
              <w:rPr>
                <w:rFonts w:ascii="Arial" w:hAnsi="Arial" w:cs="Arial"/>
                <w:sz w:val="17"/>
                <w:szCs w:val="17"/>
              </w:rPr>
            </w:pPr>
            <w:r w:rsidRPr="00C772A7">
              <w:rPr>
                <w:rFonts w:ascii="Arial" w:hAnsi="Arial" w:cs="Arial"/>
                <w:sz w:val="17"/>
                <w:szCs w:val="17"/>
              </w:rPr>
              <w:t>(Audited)</w:t>
            </w:r>
          </w:p>
        </w:tc>
        <w:tc>
          <w:tcPr>
            <w:tcW w:w="1350" w:type="dxa"/>
          </w:tcPr>
          <w:p w:rsidR="00AB6768" w:rsidRPr="00C772A7" w:rsidRDefault="00AB6768" w:rsidP="00410705">
            <w:pPr>
              <w:tabs>
                <w:tab w:val="left" w:pos="900"/>
                <w:tab w:val="left" w:pos="2160"/>
                <w:tab w:val="right" w:pos="7200"/>
                <w:tab w:val="right" w:pos="8540"/>
              </w:tabs>
              <w:spacing w:line="350" w:lineRule="exact"/>
              <w:jc w:val="thaiDistribute"/>
              <w:rPr>
                <w:rFonts w:ascii="Arial" w:hAnsi="Arial" w:cs="Arial"/>
                <w:sz w:val="17"/>
                <w:szCs w:val="17"/>
                <w:cs/>
              </w:rPr>
            </w:pPr>
          </w:p>
        </w:tc>
        <w:tc>
          <w:tcPr>
            <w:tcW w:w="1260" w:type="dxa"/>
            <w:vAlign w:val="bottom"/>
          </w:tcPr>
          <w:p w:rsidR="00AB6768" w:rsidRPr="00C772A7" w:rsidRDefault="00AB6768" w:rsidP="00410705">
            <w:pPr>
              <w:spacing w:line="350" w:lineRule="exact"/>
              <w:ind w:left="9" w:right="-18"/>
              <w:jc w:val="center"/>
              <w:rPr>
                <w:rFonts w:ascii="Arial" w:hAnsi="Arial" w:cs="Arial"/>
                <w:sz w:val="17"/>
                <w:szCs w:val="17"/>
              </w:rPr>
            </w:pPr>
            <w:r w:rsidRPr="00C772A7">
              <w:rPr>
                <w:rFonts w:ascii="Arial" w:hAnsi="Arial" w:cs="Arial"/>
                <w:sz w:val="17"/>
                <w:szCs w:val="17"/>
              </w:rPr>
              <w:t>(Audited)</w:t>
            </w:r>
          </w:p>
        </w:tc>
      </w:tr>
      <w:tr w:rsidR="00CD6562" w:rsidRPr="0034225D" w:rsidTr="00536ACE">
        <w:trPr>
          <w:trHeight w:val="30"/>
        </w:trPr>
        <w:tc>
          <w:tcPr>
            <w:tcW w:w="4349" w:type="dxa"/>
          </w:tcPr>
          <w:p w:rsidR="00CD6562" w:rsidRPr="004268DA" w:rsidRDefault="00CD6562" w:rsidP="00410705">
            <w:pPr>
              <w:tabs>
                <w:tab w:val="right" w:pos="8100"/>
              </w:tabs>
              <w:spacing w:line="350" w:lineRule="exact"/>
              <w:jc w:val="both"/>
              <w:rPr>
                <w:rFonts w:ascii="Arial" w:hAnsi="Arial" w:cs="Arial"/>
                <w:spacing w:val="-4"/>
                <w:sz w:val="18"/>
                <w:szCs w:val="18"/>
              </w:rPr>
            </w:pPr>
            <w:r>
              <w:rPr>
                <w:rFonts w:ascii="Arial" w:hAnsi="Arial" w:cs="Arial"/>
                <w:spacing w:val="-4"/>
                <w:sz w:val="18"/>
                <w:szCs w:val="18"/>
                <w:u w:val="single"/>
              </w:rPr>
              <w:t xml:space="preserve">Trade accounts </w:t>
            </w:r>
            <w:r w:rsidRPr="004268DA">
              <w:rPr>
                <w:rFonts w:ascii="Arial" w:hAnsi="Arial" w:cs="Arial"/>
                <w:spacing w:val="-4"/>
                <w:sz w:val="18"/>
                <w:szCs w:val="18"/>
                <w:u w:val="single"/>
              </w:rPr>
              <w:t>receivable - related part</w:t>
            </w:r>
            <w:r>
              <w:rPr>
                <w:rFonts w:ascii="Arial" w:hAnsi="Arial" w:cs="Arial"/>
                <w:spacing w:val="-4"/>
                <w:sz w:val="18"/>
                <w:szCs w:val="18"/>
                <w:u w:val="single"/>
              </w:rPr>
              <w:t>ies</w:t>
            </w:r>
          </w:p>
        </w:tc>
        <w:tc>
          <w:tcPr>
            <w:tcW w:w="1321" w:type="dxa"/>
          </w:tcPr>
          <w:p w:rsidR="00CD6562" w:rsidRPr="0034225D" w:rsidRDefault="00CD6562" w:rsidP="00410705">
            <w:pPr>
              <w:tabs>
                <w:tab w:val="right" w:pos="7200"/>
                <w:tab w:val="right" w:pos="8540"/>
              </w:tabs>
              <w:spacing w:line="350" w:lineRule="exact"/>
              <w:ind w:left="-18"/>
              <w:jc w:val="center"/>
              <w:rPr>
                <w:rFonts w:ascii="Arial" w:hAnsi="Arial" w:cs="Arial"/>
                <w:spacing w:val="-4"/>
                <w:sz w:val="18"/>
                <w:szCs w:val="18"/>
              </w:rPr>
            </w:pPr>
          </w:p>
        </w:tc>
        <w:tc>
          <w:tcPr>
            <w:tcW w:w="1260" w:type="dxa"/>
          </w:tcPr>
          <w:p w:rsidR="00CD6562" w:rsidRPr="0034225D" w:rsidRDefault="00CD6562" w:rsidP="00410705">
            <w:pPr>
              <w:tabs>
                <w:tab w:val="right" w:pos="7200"/>
                <w:tab w:val="right" w:pos="8540"/>
              </w:tabs>
              <w:spacing w:line="350" w:lineRule="exact"/>
              <w:ind w:left="-18"/>
              <w:jc w:val="center"/>
              <w:rPr>
                <w:rFonts w:ascii="Arial" w:hAnsi="Arial" w:cs="Arial"/>
                <w:spacing w:val="-4"/>
                <w:sz w:val="18"/>
                <w:szCs w:val="18"/>
              </w:rPr>
            </w:pPr>
          </w:p>
        </w:tc>
        <w:tc>
          <w:tcPr>
            <w:tcW w:w="1350" w:type="dxa"/>
          </w:tcPr>
          <w:p w:rsidR="00CD6562" w:rsidRPr="0034225D" w:rsidRDefault="00CD6562" w:rsidP="00410705">
            <w:pPr>
              <w:tabs>
                <w:tab w:val="right" w:pos="7200"/>
                <w:tab w:val="right" w:pos="8540"/>
              </w:tabs>
              <w:spacing w:line="350" w:lineRule="exact"/>
              <w:ind w:left="-18"/>
              <w:jc w:val="center"/>
              <w:rPr>
                <w:rFonts w:ascii="Arial" w:hAnsi="Arial" w:cs="Arial"/>
                <w:spacing w:val="-4"/>
                <w:sz w:val="18"/>
                <w:szCs w:val="18"/>
              </w:rPr>
            </w:pPr>
          </w:p>
        </w:tc>
        <w:tc>
          <w:tcPr>
            <w:tcW w:w="1260" w:type="dxa"/>
          </w:tcPr>
          <w:p w:rsidR="00CD6562" w:rsidRPr="0034225D" w:rsidRDefault="00CD6562" w:rsidP="00410705">
            <w:pPr>
              <w:tabs>
                <w:tab w:val="right" w:pos="7200"/>
                <w:tab w:val="right" w:pos="8540"/>
              </w:tabs>
              <w:spacing w:line="350" w:lineRule="exact"/>
              <w:ind w:left="-18"/>
              <w:jc w:val="center"/>
              <w:rPr>
                <w:rFonts w:ascii="Arial" w:hAnsi="Arial" w:cs="Arial"/>
                <w:spacing w:val="-4"/>
                <w:sz w:val="18"/>
                <w:szCs w:val="18"/>
              </w:rPr>
            </w:pPr>
          </w:p>
        </w:tc>
      </w:tr>
      <w:tr w:rsidR="00CD6562" w:rsidRPr="0034225D" w:rsidTr="00536ACE">
        <w:tc>
          <w:tcPr>
            <w:tcW w:w="4349" w:type="dxa"/>
          </w:tcPr>
          <w:p w:rsidR="00CD6562" w:rsidRPr="0034225D" w:rsidRDefault="00CD6562" w:rsidP="00410705">
            <w:pPr>
              <w:tabs>
                <w:tab w:val="right" w:pos="8100"/>
              </w:tabs>
              <w:spacing w:line="350" w:lineRule="exact"/>
              <w:jc w:val="both"/>
              <w:rPr>
                <w:rFonts w:ascii="Arial" w:hAnsi="Arial" w:cs="Arial"/>
                <w:spacing w:val="-4"/>
                <w:sz w:val="18"/>
                <w:szCs w:val="18"/>
              </w:rPr>
            </w:pPr>
            <w:r>
              <w:rPr>
                <w:rFonts w:ascii="Arial" w:hAnsi="Arial" w:cs="Arial"/>
                <w:spacing w:val="-4"/>
                <w:sz w:val="18"/>
                <w:szCs w:val="18"/>
              </w:rPr>
              <w:t>Aged on the basis of due dates</w:t>
            </w:r>
          </w:p>
        </w:tc>
        <w:tc>
          <w:tcPr>
            <w:tcW w:w="1321" w:type="dxa"/>
          </w:tcPr>
          <w:p w:rsidR="00CD6562" w:rsidRPr="0034225D" w:rsidRDefault="00CD6562" w:rsidP="00410705">
            <w:pPr>
              <w:spacing w:line="350" w:lineRule="exact"/>
              <w:ind w:left="200" w:right="209"/>
              <w:jc w:val="right"/>
              <w:rPr>
                <w:rFonts w:ascii="Arial" w:hAnsi="Arial" w:cs="Arial"/>
                <w:spacing w:val="-4"/>
                <w:sz w:val="18"/>
                <w:szCs w:val="18"/>
              </w:rPr>
            </w:pPr>
          </w:p>
        </w:tc>
        <w:tc>
          <w:tcPr>
            <w:tcW w:w="1260" w:type="dxa"/>
          </w:tcPr>
          <w:p w:rsidR="00CD6562" w:rsidRPr="0034225D" w:rsidRDefault="00CD6562" w:rsidP="00410705">
            <w:pPr>
              <w:spacing w:line="350" w:lineRule="exact"/>
              <w:ind w:left="200" w:right="209"/>
              <w:jc w:val="right"/>
              <w:rPr>
                <w:rFonts w:ascii="Arial" w:hAnsi="Arial" w:cs="Arial"/>
                <w:spacing w:val="-4"/>
                <w:sz w:val="18"/>
                <w:szCs w:val="18"/>
              </w:rPr>
            </w:pPr>
          </w:p>
        </w:tc>
        <w:tc>
          <w:tcPr>
            <w:tcW w:w="1350" w:type="dxa"/>
          </w:tcPr>
          <w:p w:rsidR="00CD6562" w:rsidRPr="0034225D" w:rsidRDefault="00CD6562" w:rsidP="00410705">
            <w:pPr>
              <w:spacing w:line="350" w:lineRule="exact"/>
              <w:ind w:left="200" w:right="209"/>
              <w:jc w:val="right"/>
              <w:rPr>
                <w:rFonts w:ascii="Arial" w:hAnsi="Arial" w:cs="Arial"/>
                <w:spacing w:val="-4"/>
                <w:sz w:val="18"/>
                <w:szCs w:val="18"/>
              </w:rPr>
            </w:pPr>
          </w:p>
        </w:tc>
        <w:tc>
          <w:tcPr>
            <w:tcW w:w="1260" w:type="dxa"/>
          </w:tcPr>
          <w:p w:rsidR="00CD6562" w:rsidRPr="0034225D" w:rsidRDefault="00CD6562" w:rsidP="00410705">
            <w:pPr>
              <w:spacing w:line="350" w:lineRule="exact"/>
              <w:ind w:left="200" w:right="209"/>
              <w:jc w:val="right"/>
              <w:rPr>
                <w:rFonts w:ascii="Arial" w:hAnsi="Arial" w:cs="Arial"/>
                <w:spacing w:val="-4"/>
                <w:sz w:val="18"/>
                <w:szCs w:val="18"/>
              </w:rPr>
            </w:pPr>
          </w:p>
        </w:tc>
      </w:tr>
      <w:tr w:rsidR="00410705" w:rsidRPr="0034225D" w:rsidTr="00536ACE">
        <w:tc>
          <w:tcPr>
            <w:tcW w:w="4349" w:type="dxa"/>
          </w:tcPr>
          <w:p w:rsidR="00410705" w:rsidRPr="0034225D" w:rsidRDefault="00410705" w:rsidP="00410705">
            <w:pPr>
              <w:tabs>
                <w:tab w:val="right" w:pos="8100"/>
              </w:tabs>
              <w:spacing w:line="350" w:lineRule="exact"/>
              <w:ind w:left="162" w:firstLine="12"/>
              <w:jc w:val="both"/>
              <w:rPr>
                <w:rFonts w:ascii="Arial" w:hAnsi="Arial" w:cs="Arial"/>
                <w:spacing w:val="-4"/>
                <w:sz w:val="18"/>
                <w:szCs w:val="18"/>
              </w:rPr>
            </w:pPr>
            <w:r w:rsidRPr="0034225D">
              <w:rPr>
                <w:rFonts w:ascii="Arial" w:hAnsi="Arial" w:cs="Arial"/>
                <w:spacing w:val="-4"/>
                <w:sz w:val="18"/>
                <w:szCs w:val="18"/>
              </w:rPr>
              <w:t>Not yet due</w:t>
            </w:r>
          </w:p>
        </w:tc>
        <w:tc>
          <w:tcPr>
            <w:tcW w:w="1321" w:type="dxa"/>
            <w:vAlign w:val="bottom"/>
          </w:tcPr>
          <w:p w:rsidR="00410705" w:rsidRPr="004B35FB" w:rsidRDefault="00D61820" w:rsidP="00410705">
            <w:pPr>
              <w:tabs>
                <w:tab w:val="decimal" w:pos="943"/>
              </w:tabs>
              <w:spacing w:line="350" w:lineRule="exact"/>
              <w:jc w:val="thaiDistribute"/>
              <w:rPr>
                <w:rFonts w:ascii="Arial" w:hAnsi="Arial" w:cs="Arial"/>
                <w:sz w:val="18"/>
                <w:szCs w:val="18"/>
              </w:rPr>
            </w:pPr>
            <w:r>
              <w:rPr>
                <w:rFonts w:ascii="Arial" w:hAnsi="Arial" w:cs="Arial"/>
                <w:sz w:val="18"/>
                <w:szCs w:val="18"/>
              </w:rPr>
              <w:t>2,992</w:t>
            </w: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w:t>
            </w:r>
          </w:p>
        </w:tc>
        <w:tc>
          <w:tcPr>
            <w:tcW w:w="1350" w:type="dxa"/>
            <w:vAlign w:val="bottom"/>
          </w:tcPr>
          <w:p w:rsidR="00410705" w:rsidRPr="004B35FB" w:rsidRDefault="008B0FFE" w:rsidP="00410705">
            <w:pPr>
              <w:tabs>
                <w:tab w:val="decimal" w:pos="943"/>
              </w:tabs>
              <w:spacing w:line="350" w:lineRule="exact"/>
              <w:jc w:val="thaiDistribute"/>
              <w:rPr>
                <w:rFonts w:ascii="Arial" w:hAnsi="Arial" w:cs="Arial"/>
                <w:sz w:val="18"/>
                <w:szCs w:val="18"/>
              </w:rPr>
            </w:pPr>
            <w:r>
              <w:rPr>
                <w:rFonts w:ascii="Arial" w:hAnsi="Arial" w:cs="Arial"/>
                <w:sz w:val="18"/>
                <w:szCs w:val="18"/>
              </w:rPr>
              <w:t>2,992</w:t>
            </w: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w:t>
            </w:r>
          </w:p>
        </w:tc>
      </w:tr>
      <w:tr w:rsidR="00410705" w:rsidRPr="0034225D" w:rsidTr="00536ACE">
        <w:tc>
          <w:tcPr>
            <w:tcW w:w="4349" w:type="dxa"/>
          </w:tcPr>
          <w:p w:rsidR="00410705" w:rsidRPr="0034225D" w:rsidRDefault="00410705" w:rsidP="00410705">
            <w:pPr>
              <w:tabs>
                <w:tab w:val="right" w:pos="8100"/>
              </w:tabs>
              <w:spacing w:line="350" w:lineRule="exact"/>
              <w:ind w:left="162" w:firstLine="12"/>
              <w:jc w:val="both"/>
              <w:rPr>
                <w:rFonts w:ascii="Arial" w:hAnsi="Arial" w:cs="Arial"/>
                <w:spacing w:val="-4"/>
                <w:sz w:val="18"/>
                <w:szCs w:val="18"/>
              </w:rPr>
            </w:pPr>
            <w:r w:rsidRPr="0034225D">
              <w:rPr>
                <w:rFonts w:ascii="Arial" w:hAnsi="Arial" w:cs="Arial"/>
                <w:spacing w:val="-4"/>
                <w:sz w:val="18"/>
                <w:szCs w:val="18"/>
              </w:rPr>
              <w:t>Past due</w:t>
            </w:r>
          </w:p>
        </w:tc>
        <w:tc>
          <w:tcPr>
            <w:tcW w:w="1321"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p>
        </w:tc>
        <w:tc>
          <w:tcPr>
            <w:tcW w:w="135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p>
        </w:tc>
      </w:tr>
      <w:tr w:rsidR="00410705" w:rsidRPr="0034225D" w:rsidTr="00536ACE">
        <w:tc>
          <w:tcPr>
            <w:tcW w:w="4349" w:type="dxa"/>
          </w:tcPr>
          <w:p w:rsidR="00410705" w:rsidRPr="0034225D" w:rsidRDefault="00410705" w:rsidP="00410705">
            <w:pPr>
              <w:tabs>
                <w:tab w:val="left" w:pos="492"/>
              </w:tabs>
              <w:spacing w:line="350" w:lineRule="exact"/>
              <w:jc w:val="thaiDistribute"/>
              <w:rPr>
                <w:rFonts w:ascii="Arial" w:hAnsi="Arial" w:cs="Arial"/>
                <w:spacing w:val="-4"/>
                <w:sz w:val="18"/>
                <w:szCs w:val="18"/>
              </w:rPr>
            </w:pPr>
            <w:r>
              <w:rPr>
                <w:rFonts w:ascii="Arial" w:hAnsi="Arial" w:cs="Arial"/>
                <w:spacing w:val="-4"/>
                <w:sz w:val="18"/>
                <w:szCs w:val="18"/>
              </w:rPr>
              <w:tab/>
              <w:t>Up to 1 month</w:t>
            </w:r>
          </w:p>
        </w:tc>
        <w:tc>
          <w:tcPr>
            <w:tcW w:w="1321" w:type="dxa"/>
            <w:vAlign w:val="bottom"/>
          </w:tcPr>
          <w:p w:rsidR="00410705" w:rsidRPr="004B35FB" w:rsidRDefault="00D61820" w:rsidP="00410705">
            <w:pPr>
              <w:tabs>
                <w:tab w:val="decimal" w:pos="943"/>
              </w:tabs>
              <w:spacing w:line="350" w:lineRule="exact"/>
              <w:jc w:val="thaiDistribute"/>
              <w:rPr>
                <w:rFonts w:ascii="Arial" w:hAnsi="Arial" w:cs="Arial"/>
                <w:sz w:val="18"/>
                <w:szCs w:val="18"/>
              </w:rPr>
            </w:pPr>
            <w:r>
              <w:rPr>
                <w:rFonts w:ascii="Arial" w:hAnsi="Arial" w:cs="Arial"/>
                <w:sz w:val="18"/>
                <w:szCs w:val="18"/>
              </w:rPr>
              <w:t>1,210</w:t>
            </w: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313</w:t>
            </w:r>
          </w:p>
        </w:tc>
        <w:tc>
          <w:tcPr>
            <w:tcW w:w="1350" w:type="dxa"/>
            <w:vAlign w:val="bottom"/>
          </w:tcPr>
          <w:p w:rsidR="00410705" w:rsidRPr="004B35FB" w:rsidRDefault="008B0FFE" w:rsidP="00410705">
            <w:pPr>
              <w:tabs>
                <w:tab w:val="decimal" w:pos="943"/>
              </w:tabs>
              <w:spacing w:line="350" w:lineRule="exact"/>
              <w:jc w:val="thaiDistribute"/>
              <w:rPr>
                <w:rFonts w:ascii="Arial" w:hAnsi="Arial" w:cs="Arial"/>
                <w:sz w:val="18"/>
                <w:szCs w:val="18"/>
              </w:rPr>
            </w:pPr>
            <w:r>
              <w:rPr>
                <w:rFonts w:ascii="Arial" w:hAnsi="Arial" w:cs="Arial"/>
                <w:sz w:val="18"/>
                <w:szCs w:val="18"/>
              </w:rPr>
              <w:t>6,784</w:t>
            </w: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822</w:t>
            </w:r>
          </w:p>
        </w:tc>
      </w:tr>
      <w:tr w:rsidR="00410705" w:rsidRPr="0034225D" w:rsidTr="00536ACE">
        <w:tc>
          <w:tcPr>
            <w:tcW w:w="4349" w:type="dxa"/>
          </w:tcPr>
          <w:p w:rsidR="00410705" w:rsidRPr="0034225D" w:rsidRDefault="00410705" w:rsidP="00410705">
            <w:pPr>
              <w:tabs>
                <w:tab w:val="left" w:pos="492"/>
              </w:tabs>
              <w:spacing w:line="350" w:lineRule="exact"/>
              <w:jc w:val="thaiDistribute"/>
              <w:rPr>
                <w:rFonts w:ascii="Arial" w:hAnsi="Arial" w:cs="Arial"/>
                <w:spacing w:val="-4"/>
                <w:sz w:val="18"/>
                <w:szCs w:val="18"/>
              </w:rPr>
            </w:pPr>
            <w:r>
              <w:rPr>
                <w:rFonts w:ascii="Arial" w:hAnsi="Arial" w:cs="Arial"/>
                <w:spacing w:val="-4"/>
                <w:sz w:val="18"/>
                <w:szCs w:val="18"/>
              </w:rPr>
              <w:tab/>
              <w:t>1 - 2 months</w:t>
            </w:r>
          </w:p>
        </w:tc>
        <w:tc>
          <w:tcPr>
            <w:tcW w:w="1321" w:type="dxa"/>
            <w:vAlign w:val="bottom"/>
          </w:tcPr>
          <w:p w:rsidR="00410705" w:rsidRPr="004B35FB" w:rsidRDefault="005F1174" w:rsidP="00315CB9">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346</w:t>
            </w:r>
          </w:p>
        </w:tc>
        <w:tc>
          <w:tcPr>
            <w:tcW w:w="1260" w:type="dxa"/>
            <w:vAlign w:val="bottom"/>
          </w:tcPr>
          <w:p w:rsidR="00410705" w:rsidRPr="004B35FB" w:rsidRDefault="00410705" w:rsidP="00315CB9">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768</w:t>
            </w:r>
          </w:p>
        </w:tc>
        <w:tc>
          <w:tcPr>
            <w:tcW w:w="1350" w:type="dxa"/>
            <w:vAlign w:val="bottom"/>
          </w:tcPr>
          <w:p w:rsidR="00410705" w:rsidRPr="004B35FB" w:rsidRDefault="008B0FFE" w:rsidP="00315CB9">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346</w:t>
            </w:r>
          </w:p>
        </w:tc>
        <w:tc>
          <w:tcPr>
            <w:tcW w:w="1260" w:type="dxa"/>
            <w:vAlign w:val="bottom"/>
          </w:tcPr>
          <w:p w:rsidR="00410705" w:rsidRPr="004B35FB" w:rsidRDefault="00410705" w:rsidP="00315CB9">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768</w:t>
            </w:r>
          </w:p>
        </w:tc>
      </w:tr>
      <w:tr w:rsidR="00410705" w:rsidRPr="0034225D" w:rsidTr="00536ACE">
        <w:tc>
          <w:tcPr>
            <w:tcW w:w="4349" w:type="dxa"/>
          </w:tcPr>
          <w:p w:rsidR="00410705" w:rsidRPr="0034225D" w:rsidRDefault="00410705" w:rsidP="00410705">
            <w:pPr>
              <w:tabs>
                <w:tab w:val="left" w:pos="492"/>
              </w:tabs>
              <w:spacing w:line="350" w:lineRule="exact"/>
              <w:ind w:left="12"/>
              <w:jc w:val="thaiDistribute"/>
              <w:rPr>
                <w:rFonts w:ascii="Arial" w:hAnsi="Arial" w:cs="Arial"/>
                <w:spacing w:val="-4"/>
                <w:sz w:val="18"/>
                <w:szCs w:val="18"/>
              </w:rPr>
            </w:pPr>
            <w:r w:rsidRPr="0034225D">
              <w:rPr>
                <w:rFonts w:ascii="Arial" w:hAnsi="Arial" w:cs="Arial"/>
                <w:spacing w:val="-4"/>
                <w:sz w:val="18"/>
                <w:szCs w:val="18"/>
              </w:rPr>
              <w:t xml:space="preserve">Total </w:t>
            </w:r>
            <w:r>
              <w:rPr>
                <w:rFonts w:ascii="Arial" w:hAnsi="Arial" w:cs="Arial"/>
                <w:spacing w:val="-4"/>
                <w:sz w:val="18"/>
                <w:szCs w:val="18"/>
              </w:rPr>
              <w:t>t</w:t>
            </w:r>
            <w:r w:rsidRPr="0034225D">
              <w:rPr>
                <w:rFonts w:ascii="Arial" w:hAnsi="Arial" w:cs="Arial"/>
                <w:spacing w:val="-4"/>
                <w:sz w:val="18"/>
                <w:szCs w:val="18"/>
              </w:rPr>
              <w:t>rade accounts receivable - related part</w:t>
            </w:r>
            <w:r>
              <w:rPr>
                <w:rFonts w:ascii="Arial" w:hAnsi="Arial" w:cs="Arial"/>
                <w:spacing w:val="-4"/>
                <w:sz w:val="18"/>
                <w:szCs w:val="18"/>
              </w:rPr>
              <w:t>ies</w:t>
            </w:r>
          </w:p>
        </w:tc>
        <w:tc>
          <w:tcPr>
            <w:tcW w:w="1321" w:type="dxa"/>
            <w:vAlign w:val="bottom"/>
          </w:tcPr>
          <w:p w:rsidR="00410705" w:rsidRPr="004B35FB" w:rsidRDefault="005F1174"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4,548</w:t>
            </w:r>
          </w:p>
        </w:tc>
        <w:tc>
          <w:tcPr>
            <w:tcW w:w="1260" w:type="dxa"/>
            <w:vAlign w:val="bottom"/>
          </w:tcPr>
          <w:p w:rsidR="00410705" w:rsidRPr="004B35FB" w:rsidRDefault="00410705"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1,081</w:t>
            </w:r>
          </w:p>
        </w:tc>
        <w:tc>
          <w:tcPr>
            <w:tcW w:w="1350" w:type="dxa"/>
            <w:vAlign w:val="bottom"/>
          </w:tcPr>
          <w:p w:rsidR="00410705" w:rsidRPr="004B35FB" w:rsidRDefault="008B0FFE"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10,122</w:t>
            </w:r>
          </w:p>
        </w:tc>
        <w:tc>
          <w:tcPr>
            <w:tcW w:w="1260" w:type="dxa"/>
            <w:vAlign w:val="bottom"/>
          </w:tcPr>
          <w:p w:rsidR="00410705" w:rsidRPr="004B35FB" w:rsidRDefault="00410705"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1,590</w:t>
            </w:r>
          </w:p>
        </w:tc>
      </w:tr>
      <w:tr w:rsidR="00410705" w:rsidRPr="0034225D" w:rsidTr="00536ACE">
        <w:tc>
          <w:tcPr>
            <w:tcW w:w="4349" w:type="dxa"/>
          </w:tcPr>
          <w:p w:rsidR="00410705" w:rsidRPr="004268DA" w:rsidRDefault="00410705" w:rsidP="00410705">
            <w:pPr>
              <w:tabs>
                <w:tab w:val="right" w:pos="8100"/>
              </w:tabs>
              <w:spacing w:line="350" w:lineRule="exact"/>
              <w:ind w:right="-108"/>
              <w:jc w:val="both"/>
              <w:rPr>
                <w:rFonts w:ascii="Arial" w:hAnsi="Arial" w:cs="Arial"/>
                <w:spacing w:val="-4"/>
                <w:sz w:val="18"/>
                <w:szCs w:val="18"/>
              </w:rPr>
            </w:pPr>
            <w:r w:rsidRPr="004268DA">
              <w:rPr>
                <w:rFonts w:ascii="Arial" w:hAnsi="Arial" w:cs="Arial"/>
                <w:spacing w:val="-4"/>
                <w:sz w:val="18"/>
                <w:szCs w:val="18"/>
                <w:u w:val="single"/>
              </w:rPr>
              <w:lastRenderedPageBreak/>
              <w:t xml:space="preserve">Trade </w:t>
            </w:r>
            <w:r>
              <w:rPr>
                <w:rFonts w:ascii="Arial" w:hAnsi="Arial" w:cs="Arial"/>
                <w:spacing w:val="-4"/>
                <w:sz w:val="18"/>
                <w:szCs w:val="18"/>
                <w:u w:val="single"/>
              </w:rPr>
              <w:t xml:space="preserve">accounts </w:t>
            </w:r>
            <w:r w:rsidRPr="004268DA">
              <w:rPr>
                <w:rFonts w:ascii="Arial" w:hAnsi="Arial" w:cs="Arial"/>
                <w:spacing w:val="-4"/>
                <w:sz w:val="18"/>
                <w:szCs w:val="18"/>
                <w:u w:val="single"/>
              </w:rPr>
              <w:t>receivable -</w:t>
            </w:r>
            <w:r>
              <w:rPr>
                <w:rFonts w:ascii="Arial" w:hAnsi="Arial" w:cs="Arial"/>
                <w:spacing w:val="-4"/>
                <w:sz w:val="18"/>
                <w:szCs w:val="18"/>
                <w:u w:val="single"/>
              </w:rPr>
              <w:t xml:space="preserve"> u</w:t>
            </w:r>
            <w:r w:rsidRPr="004268DA">
              <w:rPr>
                <w:rFonts w:ascii="Arial" w:hAnsi="Arial" w:cs="Arial"/>
                <w:spacing w:val="-4"/>
                <w:sz w:val="18"/>
                <w:szCs w:val="18"/>
                <w:u w:val="single"/>
              </w:rPr>
              <w:t>nrelated parties</w:t>
            </w:r>
            <w:r w:rsidRPr="004268DA">
              <w:rPr>
                <w:rFonts w:ascii="Arial" w:hAnsi="Arial" w:cs="Arial"/>
                <w:spacing w:val="-4"/>
                <w:sz w:val="18"/>
                <w:szCs w:val="18"/>
              </w:rPr>
              <w:t xml:space="preserve"> </w:t>
            </w:r>
          </w:p>
        </w:tc>
        <w:tc>
          <w:tcPr>
            <w:tcW w:w="1321" w:type="dxa"/>
          </w:tcPr>
          <w:p w:rsidR="00410705" w:rsidRPr="00E42D1E" w:rsidRDefault="00410705" w:rsidP="00410705">
            <w:pPr>
              <w:tabs>
                <w:tab w:val="decimal" w:pos="943"/>
              </w:tabs>
              <w:spacing w:line="350" w:lineRule="exact"/>
              <w:jc w:val="thaiDistribute"/>
              <w:rPr>
                <w:rFonts w:ascii="Arial" w:hAnsi="Arial" w:cs="Arial"/>
                <w:sz w:val="18"/>
                <w:szCs w:val="18"/>
              </w:rPr>
            </w:pPr>
          </w:p>
        </w:tc>
        <w:tc>
          <w:tcPr>
            <w:tcW w:w="1260" w:type="dxa"/>
          </w:tcPr>
          <w:p w:rsidR="00410705" w:rsidRPr="00E42D1E" w:rsidRDefault="00410705" w:rsidP="00410705">
            <w:pPr>
              <w:tabs>
                <w:tab w:val="decimal" w:pos="943"/>
              </w:tabs>
              <w:spacing w:line="350" w:lineRule="exact"/>
              <w:jc w:val="thaiDistribute"/>
              <w:rPr>
                <w:rFonts w:ascii="Arial" w:hAnsi="Arial" w:cs="Arial"/>
                <w:sz w:val="18"/>
                <w:szCs w:val="18"/>
              </w:rPr>
            </w:pPr>
          </w:p>
        </w:tc>
        <w:tc>
          <w:tcPr>
            <w:tcW w:w="1350" w:type="dxa"/>
          </w:tcPr>
          <w:p w:rsidR="00410705" w:rsidRPr="00E42D1E" w:rsidRDefault="00410705" w:rsidP="00410705">
            <w:pPr>
              <w:tabs>
                <w:tab w:val="decimal" w:pos="943"/>
              </w:tabs>
              <w:spacing w:line="350" w:lineRule="exact"/>
              <w:jc w:val="thaiDistribute"/>
              <w:rPr>
                <w:rFonts w:ascii="Arial" w:hAnsi="Arial" w:cs="Arial"/>
                <w:sz w:val="18"/>
                <w:szCs w:val="18"/>
              </w:rPr>
            </w:pPr>
          </w:p>
        </w:tc>
        <w:tc>
          <w:tcPr>
            <w:tcW w:w="1260" w:type="dxa"/>
          </w:tcPr>
          <w:p w:rsidR="00410705" w:rsidRPr="00E42D1E" w:rsidRDefault="00410705" w:rsidP="00410705">
            <w:pPr>
              <w:tabs>
                <w:tab w:val="decimal" w:pos="943"/>
              </w:tabs>
              <w:spacing w:line="350" w:lineRule="exact"/>
              <w:jc w:val="thaiDistribute"/>
              <w:rPr>
                <w:rFonts w:ascii="Arial" w:hAnsi="Arial" w:cs="Arial"/>
                <w:sz w:val="18"/>
                <w:szCs w:val="18"/>
              </w:rPr>
            </w:pPr>
          </w:p>
        </w:tc>
      </w:tr>
      <w:tr w:rsidR="00410705" w:rsidRPr="0034225D" w:rsidTr="00536ACE">
        <w:tc>
          <w:tcPr>
            <w:tcW w:w="4349" w:type="dxa"/>
          </w:tcPr>
          <w:p w:rsidR="00410705" w:rsidRPr="0034225D" w:rsidRDefault="00410705" w:rsidP="00410705">
            <w:pPr>
              <w:tabs>
                <w:tab w:val="right" w:pos="8100"/>
              </w:tabs>
              <w:spacing w:line="350" w:lineRule="exact"/>
              <w:jc w:val="both"/>
              <w:rPr>
                <w:rFonts w:ascii="Arial" w:hAnsi="Arial" w:cs="Arial"/>
                <w:spacing w:val="-4"/>
                <w:sz w:val="18"/>
                <w:szCs w:val="18"/>
              </w:rPr>
            </w:pPr>
            <w:r>
              <w:rPr>
                <w:rFonts w:ascii="Arial" w:hAnsi="Arial" w:cs="Arial"/>
                <w:spacing w:val="-4"/>
                <w:sz w:val="18"/>
                <w:szCs w:val="18"/>
              </w:rPr>
              <w:t>Aged on the basis of due dates</w:t>
            </w:r>
          </w:p>
        </w:tc>
        <w:tc>
          <w:tcPr>
            <w:tcW w:w="1321" w:type="dxa"/>
          </w:tcPr>
          <w:p w:rsidR="00410705" w:rsidRPr="00E42D1E" w:rsidRDefault="00410705" w:rsidP="00410705">
            <w:pPr>
              <w:tabs>
                <w:tab w:val="decimal" w:pos="943"/>
              </w:tabs>
              <w:spacing w:line="350" w:lineRule="exact"/>
              <w:jc w:val="thaiDistribute"/>
              <w:rPr>
                <w:rFonts w:ascii="Arial" w:hAnsi="Arial" w:cs="Arial"/>
                <w:sz w:val="18"/>
                <w:szCs w:val="18"/>
              </w:rPr>
            </w:pPr>
          </w:p>
        </w:tc>
        <w:tc>
          <w:tcPr>
            <w:tcW w:w="1260" w:type="dxa"/>
          </w:tcPr>
          <w:p w:rsidR="00410705" w:rsidRPr="00E42D1E" w:rsidRDefault="00410705" w:rsidP="00410705">
            <w:pPr>
              <w:tabs>
                <w:tab w:val="decimal" w:pos="943"/>
              </w:tabs>
              <w:spacing w:line="350" w:lineRule="exact"/>
              <w:jc w:val="thaiDistribute"/>
              <w:rPr>
                <w:rFonts w:ascii="Arial" w:hAnsi="Arial" w:cs="Arial"/>
                <w:sz w:val="18"/>
                <w:szCs w:val="18"/>
              </w:rPr>
            </w:pPr>
          </w:p>
        </w:tc>
        <w:tc>
          <w:tcPr>
            <w:tcW w:w="1350" w:type="dxa"/>
          </w:tcPr>
          <w:p w:rsidR="00410705" w:rsidRPr="00E42D1E" w:rsidRDefault="00410705" w:rsidP="00410705">
            <w:pPr>
              <w:tabs>
                <w:tab w:val="decimal" w:pos="943"/>
              </w:tabs>
              <w:spacing w:line="350" w:lineRule="exact"/>
              <w:jc w:val="thaiDistribute"/>
              <w:rPr>
                <w:rFonts w:ascii="Arial" w:hAnsi="Arial" w:cs="Arial"/>
                <w:sz w:val="18"/>
                <w:szCs w:val="18"/>
              </w:rPr>
            </w:pPr>
          </w:p>
        </w:tc>
        <w:tc>
          <w:tcPr>
            <w:tcW w:w="1260" w:type="dxa"/>
          </w:tcPr>
          <w:p w:rsidR="00410705" w:rsidRPr="00E42D1E" w:rsidRDefault="00410705" w:rsidP="00410705">
            <w:pPr>
              <w:tabs>
                <w:tab w:val="decimal" w:pos="943"/>
              </w:tabs>
              <w:spacing w:line="350" w:lineRule="exact"/>
              <w:jc w:val="thaiDistribute"/>
              <w:rPr>
                <w:rFonts w:ascii="Arial" w:hAnsi="Arial" w:cs="Arial"/>
                <w:sz w:val="18"/>
                <w:szCs w:val="18"/>
              </w:rPr>
            </w:pPr>
          </w:p>
        </w:tc>
      </w:tr>
      <w:tr w:rsidR="00410705" w:rsidRPr="0034225D" w:rsidTr="00536ACE">
        <w:tc>
          <w:tcPr>
            <w:tcW w:w="4349" w:type="dxa"/>
          </w:tcPr>
          <w:p w:rsidR="00410705" w:rsidRPr="0034225D" w:rsidRDefault="00410705" w:rsidP="00410705">
            <w:pPr>
              <w:tabs>
                <w:tab w:val="right" w:pos="8100"/>
              </w:tabs>
              <w:spacing w:line="350" w:lineRule="exact"/>
              <w:ind w:left="162" w:firstLine="12"/>
              <w:jc w:val="both"/>
              <w:rPr>
                <w:rFonts w:ascii="Arial" w:hAnsi="Arial" w:cs="Arial"/>
                <w:spacing w:val="-4"/>
                <w:sz w:val="18"/>
                <w:szCs w:val="18"/>
              </w:rPr>
            </w:pPr>
            <w:r w:rsidRPr="0034225D">
              <w:rPr>
                <w:rFonts w:ascii="Arial" w:hAnsi="Arial" w:cs="Arial"/>
                <w:spacing w:val="-4"/>
                <w:sz w:val="18"/>
                <w:szCs w:val="18"/>
              </w:rPr>
              <w:t>Not yet due</w:t>
            </w:r>
          </w:p>
        </w:tc>
        <w:tc>
          <w:tcPr>
            <w:tcW w:w="1321" w:type="dxa"/>
            <w:vAlign w:val="bottom"/>
          </w:tcPr>
          <w:p w:rsidR="00410705" w:rsidRPr="004B35FB" w:rsidRDefault="008B0FFE" w:rsidP="007D65C5">
            <w:pPr>
              <w:tabs>
                <w:tab w:val="decimal" w:pos="943"/>
              </w:tabs>
              <w:spacing w:line="350" w:lineRule="exact"/>
              <w:jc w:val="thaiDistribute"/>
              <w:rPr>
                <w:rFonts w:ascii="Arial" w:hAnsi="Arial" w:cs="Arial"/>
                <w:sz w:val="18"/>
                <w:szCs w:val="18"/>
              </w:rPr>
            </w:pPr>
            <w:r>
              <w:rPr>
                <w:rFonts w:ascii="Arial" w:hAnsi="Arial" w:cs="Arial"/>
                <w:sz w:val="18"/>
                <w:szCs w:val="18"/>
              </w:rPr>
              <w:t>157,</w:t>
            </w:r>
            <w:r w:rsidR="007D65C5">
              <w:rPr>
                <w:rFonts w:ascii="Arial" w:hAnsi="Arial" w:cs="Arial"/>
                <w:sz w:val="18"/>
                <w:szCs w:val="18"/>
              </w:rPr>
              <w:t>490</w:t>
            </w: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169,585</w:t>
            </w:r>
          </w:p>
        </w:tc>
        <w:tc>
          <w:tcPr>
            <w:tcW w:w="1350" w:type="dxa"/>
            <w:vAlign w:val="bottom"/>
          </w:tcPr>
          <w:p w:rsidR="00410705" w:rsidRPr="004B35FB" w:rsidRDefault="008B0FFE" w:rsidP="00410705">
            <w:pPr>
              <w:tabs>
                <w:tab w:val="decimal" w:pos="943"/>
              </w:tabs>
              <w:spacing w:line="350" w:lineRule="exact"/>
              <w:jc w:val="thaiDistribute"/>
              <w:rPr>
                <w:rFonts w:ascii="Arial" w:hAnsi="Arial" w:cs="Arial"/>
                <w:sz w:val="18"/>
                <w:szCs w:val="18"/>
              </w:rPr>
            </w:pPr>
            <w:r>
              <w:rPr>
                <w:rFonts w:ascii="Arial" w:hAnsi="Arial" w:cs="Arial"/>
                <w:sz w:val="18"/>
                <w:szCs w:val="18"/>
              </w:rPr>
              <w:t>126,671</w:t>
            </w: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144,250</w:t>
            </w:r>
          </w:p>
        </w:tc>
      </w:tr>
      <w:tr w:rsidR="00410705" w:rsidRPr="0034225D" w:rsidTr="00536ACE">
        <w:tc>
          <w:tcPr>
            <w:tcW w:w="4349" w:type="dxa"/>
          </w:tcPr>
          <w:p w:rsidR="00410705" w:rsidRPr="0034225D" w:rsidRDefault="00410705" w:rsidP="00410705">
            <w:pPr>
              <w:tabs>
                <w:tab w:val="right" w:pos="8100"/>
              </w:tabs>
              <w:spacing w:line="350" w:lineRule="exact"/>
              <w:ind w:left="162" w:firstLine="12"/>
              <w:jc w:val="both"/>
              <w:rPr>
                <w:rFonts w:ascii="Arial" w:hAnsi="Arial" w:cs="Arial"/>
                <w:spacing w:val="-4"/>
                <w:sz w:val="18"/>
                <w:szCs w:val="18"/>
              </w:rPr>
            </w:pPr>
            <w:r w:rsidRPr="0034225D">
              <w:rPr>
                <w:rFonts w:ascii="Arial" w:hAnsi="Arial" w:cs="Arial"/>
                <w:spacing w:val="-4"/>
                <w:sz w:val="18"/>
                <w:szCs w:val="18"/>
              </w:rPr>
              <w:t>Past due</w:t>
            </w:r>
          </w:p>
        </w:tc>
        <w:tc>
          <w:tcPr>
            <w:tcW w:w="1321"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p>
        </w:tc>
        <w:tc>
          <w:tcPr>
            <w:tcW w:w="135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p>
        </w:tc>
      </w:tr>
      <w:tr w:rsidR="00410705" w:rsidRPr="0034225D" w:rsidTr="00536ACE">
        <w:tc>
          <w:tcPr>
            <w:tcW w:w="4349" w:type="dxa"/>
          </w:tcPr>
          <w:p w:rsidR="00410705" w:rsidRPr="0034225D" w:rsidRDefault="00410705" w:rsidP="00410705">
            <w:pPr>
              <w:tabs>
                <w:tab w:val="left" w:pos="492"/>
              </w:tabs>
              <w:spacing w:line="350" w:lineRule="exact"/>
              <w:jc w:val="thaiDistribute"/>
              <w:rPr>
                <w:rFonts w:ascii="Arial" w:hAnsi="Arial" w:cs="Arial"/>
                <w:spacing w:val="-4"/>
                <w:sz w:val="18"/>
                <w:szCs w:val="18"/>
              </w:rPr>
            </w:pPr>
            <w:r>
              <w:rPr>
                <w:rFonts w:ascii="Arial" w:hAnsi="Arial" w:cs="Arial"/>
                <w:spacing w:val="-4"/>
                <w:sz w:val="18"/>
                <w:szCs w:val="18"/>
              </w:rPr>
              <w:tab/>
              <w:t>Up to 1 month</w:t>
            </w:r>
          </w:p>
        </w:tc>
        <w:tc>
          <w:tcPr>
            <w:tcW w:w="1321" w:type="dxa"/>
            <w:vAlign w:val="bottom"/>
          </w:tcPr>
          <w:p w:rsidR="00410705" w:rsidRPr="004B35FB" w:rsidRDefault="008B0FFE" w:rsidP="00410705">
            <w:pPr>
              <w:tabs>
                <w:tab w:val="decimal" w:pos="943"/>
              </w:tabs>
              <w:spacing w:line="350" w:lineRule="exact"/>
              <w:jc w:val="thaiDistribute"/>
              <w:rPr>
                <w:rFonts w:ascii="Arial" w:hAnsi="Arial" w:cs="Arial"/>
                <w:sz w:val="18"/>
                <w:szCs w:val="18"/>
              </w:rPr>
            </w:pPr>
            <w:r>
              <w:rPr>
                <w:rFonts w:ascii="Arial" w:hAnsi="Arial" w:cs="Arial"/>
                <w:sz w:val="18"/>
                <w:szCs w:val="18"/>
              </w:rPr>
              <w:t>54,490</w:t>
            </w: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59,411</w:t>
            </w:r>
          </w:p>
        </w:tc>
        <w:tc>
          <w:tcPr>
            <w:tcW w:w="1350" w:type="dxa"/>
            <w:vAlign w:val="bottom"/>
          </w:tcPr>
          <w:p w:rsidR="00410705" w:rsidRPr="004B35FB" w:rsidRDefault="008B0FFE" w:rsidP="00410705">
            <w:pPr>
              <w:tabs>
                <w:tab w:val="decimal" w:pos="943"/>
              </w:tabs>
              <w:spacing w:line="350" w:lineRule="exact"/>
              <w:jc w:val="thaiDistribute"/>
              <w:rPr>
                <w:rFonts w:ascii="Arial" w:hAnsi="Arial" w:cs="Arial"/>
                <w:sz w:val="18"/>
                <w:szCs w:val="18"/>
              </w:rPr>
            </w:pPr>
            <w:r>
              <w:rPr>
                <w:rFonts w:ascii="Arial" w:hAnsi="Arial" w:cs="Arial"/>
                <w:sz w:val="18"/>
                <w:szCs w:val="18"/>
              </w:rPr>
              <w:t>53,530</w:t>
            </w: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57,728</w:t>
            </w:r>
          </w:p>
        </w:tc>
      </w:tr>
      <w:tr w:rsidR="00410705" w:rsidRPr="0034225D" w:rsidTr="00536ACE">
        <w:tc>
          <w:tcPr>
            <w:tcW w:w="4349" w:type="dxa"/>
          </w:tcPr>
          <w:p w:rsidR="00410705" w:rsidRPr="0034225D" w:rsidRDefault="00410705" w:rsidP="00410705">
            <w:pPr>
              <w:tabs>
                <w:tab w:val="left" w:pos="492"/>
              </w:tabs>
              <w:spacing w:line="350" w:lineRule="exact"/>
              <w:jc w:val="thaiDistribute"/>
              <w:rPr>
                <w:rFonts w:ascii="Arial" w:hAnsi="Arial" w:cs="Arial"/>
                <w:spacing w:val="-4"/>
                <w:sz w:val="18"/>
                <w:szCs w:val="18"/>
              </w:rPr>
            </w:pPr>
            <w:r>
              <w:rPr>
                <w:rFonts w:ascii="Arial" w:hAnsi="Arial" w:cs="Arial"/>
                <w:spacing w:val="-4"/>
                <w:sz w:val="18"/>
                <w:szCs w:val="18"/>
              </w:rPr>
              <w:tab/>
              <w:t>1 - 2 months</w:t>
            </w:r>
          </w:p>
        </w:tc>
        <w:tc>
          <w:tcPr>
            <w:tcW w:w="1321" w:type="dxa"/>
            <w:vAlign w:val="bottom"/>
          </w:tcPr>
          <w:p w:rsidR="00410705" w:rsidRPr="004B35FB" w:rsidRDefault="008B0FFE" w:rsidP="00410705">
            <w:pPr>
              <w:tabs>
                <w:tab w:val="decimal" w:pos="943"/>
              </w:tabs>
              <w:spacing w:line="350" w:lineRule="exact"/>
              <w:jc w:val="thaiDistribute"/>
              <w:rPr>
                <w:rFonts w:ascii="Arial" w:hAnsi="Arial" w:cs="Arial"/>
                <w:sz w:val="18"/>
                <w:szCs w:val="18"/>
              </w:rPr>
            </w:pPr>
            <w:r>
              <w:rPr>
                <w:rFonts w:ascii="Arial" w:hAnsi="Arial" w:cs="Arial"/>
                <w:sz w:val="18"/>
                <w:szCs w:val="18"/>
              </w:rPr>
              <w:t>2,123</w:t>
            </w: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3,094</w:t>
            </w:r>
          </w:p>
        </w:tc>
        <w:tc>
          <w:tcPr>
            <w:tcW w:w="1350" w:type="dxa"/>
            <w:vAlign w:val="bottom"/>
          </w:tcPr>
          <w:p w:rsidR="00410705" w:rsidRPr="004B35FB" w:rsidRDefault="008B0FFE" w:rsidP="00410705">
            <w:pPr>
              <w:tabs>
                <w:tab w:val="decimal" w:pos="943"/>
              </w:tabs>
              <w:spacing w:line="350" w:lineRule="exact"/>
              <w:jc w:val="thaiDistribute"/>
              <w:rPr>
                <w:rFonts w:ascii="Arial" w:hAnsi="Arial" w:cs="Arial"/>
                <w:sz w:val="18"/>
                <w:szCs w:val="18"/>
              </w:rPr>
            </w:pPr>
            <w:r>
              <w:rPr>
                <w:rFonts w:ascii="Arial" w:hAnsi="Arial" w:cs="Arial"/>
                <w:sz w:val="18"/>
                <w:szCs w:val="18"/>
              </w:rPr>
              <w:t>2,117</w:t>
            </w: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3,094</w:t>
            </w:r>
          </w:p>
        </w:tc>
      </w:tr>
      <w:tr w:rsidR="00410705" w:rsidRPr="0034225D" w:rsidTr="00536ACE">
        <w:tc>
          <w:tcPr>
            <w:tcW w:w="4349" w:type="dxa"/>
          </w:tcPr>
          <w:p w:rsidR="00410705" w:rsidRPr="0034225D" w:rsidRDefault="00410705" w:rsidP="00410705">
            <w:pPr>
              <w:tabs>
                <w:tab w:val="left" w:pos="492"/>
              </w:tabs>
              <w:spacing w:line="350" w:lineRule="exact"/>
              <w:jc w:val="thaiDistribute"/>
              <w:rPr>
                <w:rFonts w:ascii="Arial" w:hAnsi="Arial" w:cs="Arial"/>
                <w:spacing w:val="-4"/>
                <w:sz w:val="18"/>
                <w:szCs w:val="18"/>
                <w:cs/>
              </w:rPr>
            </w:pPr>
            <w:r w:rsidRPr="0034225D">
              <w:rPr>
                <w:rFonts w:ascii="Arial" w:hAnsi="Arial" w:cs="Arial"/>
                <w:spacing w:val="-4"/>
                <w:sz w:val="18"/>
                <w:szCs w:val="18"/>
              </w:rPr>
              <w:tab/>
            </w:r>
            <w:r>
              <w:rPr>
                <w:rFonts w:ascii="Arial" w:hAnsi="Arial" w:cs="Arial"/>
                <w:spacing w:val="-4"/>
                <w:sz w:val="18"/>
                <w:szCs w:val="18"/>
              </w:rPr>
              <w:t xml:space="preserve">2 - </w:t>
            </w:r>
            <w:r w:rsidRPr="0034225D">
              <w:rPr>
                <w:rFonts w:ascii="Arial" w:hAnsi="Arial" w:cs="Arial"/>
                <w:spacing w:val="-4"/>
                <w:sz w:val="18"/>
                <w:szCs w:val="18"/>
              </w:rPr>
              <w:t>3 months</w:t>
            </w:r>
          </w:p>
        </w:tc>
        <w:tc>
          <w:tcPr>
            <w:tcW w:w="1321" w:type="dxa"/>
            <w:vAlign w:val="bottom"/>
          </w:tcPr>
          <w:p w:rsidR="00410705" w:rsidRPr="004B35FB" w:rsidRDefault="008B0FFE" w:rsidP="00410705">
            <w:pPr>
              <w:tabs>
                <w:tab w:val="decimal" w:pos="943"/>
              </w:tabs>
              <w:spacing w:line="350" w:lineRule="exact"/>
              <w:jc w:val="thaiDistribute"/>
              <w:rPr>
                <w:rFonts w:ascii="Arial" w:hAnsi="Arial" w:cs="Arial"/>
                <w:sz w:val="18"/>
                <w:szCs w:val="18"/>
              </w:rPr>
            </w:pPr>
            <w:r>
              <w:rPr>
                <w:rFonts w:ascii="Arial" w:hAnsi="Arial" w:cs="Arial"/>
                <w:sz w:val="18"/>
                <w:szCs w:val="18"/>
              </w:rPr>
              <w:t>73</w:t>
            </w: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34</w:t>
            </w:r>
          </w:p>
        </w:tc>
        <w:tc>
          <w:tcPr>
            <w:tcW w:w="1350" w:type="dxa"/>
            <w:vAlign w:val="bottom"/>
          </w:tcPr>
          <w:p w:rsidR="00410705" w:rsidRPr="004B35FB" w:rsidRDefault="008B0FFE" w:rsidP="00410705">
            <w:pPr>
              <w:tabs>
                <w:tab w:val="decimal" w:pos="943"/>
              </w:tabs>
              <w:spacing w:line="350" w:lineRule="exact"/>
              <w:jc w:val="thaiDistribute"/>
              <w:rPr>
                <w:rFonts w:ascii="Arial" w:hAnsi="Arial" w:cs="Arial"/>
                <w:sz w:val="18"/>
                <w:szCs w:val="18"/>
              </w:rPr>
            </w:pPr>
            <w:r>
              <w:rPr>
                <w:rFonts w:ascii="Arial" w:hAnsi="Arial" w:cs="Arial"/>
                <w:sz w:val="18"/>
                <w:szCs w:val="18"/>
              </w:rPr>
              <w:t>52</w:t>
            </w: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34</w:t>
            </w:r>
          </w:p>
        </w:tc>
      </w:tr>
      <w:tr w:rsidR="00410705" w:rsidRPr="0034225D" w:rsidTr="00536ACE">
        <w:tc>
          <w:tcPr>
            <w:tcW w:w="4349" w:type="dxa"/>
          </w:tcPr>
          <w:p w:rsidR="00410705" w:rsidRPr="0034225D" w:rsidRDefault="00410705" w:rsidP="00410705">
            <w:pPr>
              <w:tabs>
                <w:tab w:val="left" w:pos="492"/>
              </w:tabs>
              <w:spacing w:line="350" w:lineRule="exact"/>
              <w:jc w:val="thaiDistribute"/>
              <w:rPr>
                <w:rFonts w:ascii="Arial" w:hAnsi="Arial" w:cs="Arial"/>
                <w:spacing w:val="-4"/>
                <w:sz w:val="18"/>
                <w:szCs w:val="18"/>
                <w:cs/>
              </w:rPr>
            </w:pPr>
            <w:r w:rsidRPr="0034225D">
              <w:rPr>
                <w:rFonts w:ascii="Arial" w:hAnsi="Arial" w:cs="Arial"/>
                <w:spacing w:val="-4"/>
                <w:sz w:val="18"/>
                <w:szCs w:val="18"/>
              </w:rPr>
              <w:tab/>
            </w:r>
            <w:r>
              <w:rPr>
                <w:rFonts w:ascii="Arial" w:hAnsi="Arial" w:cs="Arial"/>
                <w:spacing w:val="-4"/>
                <w:sz w:val="18"/>
                <w:szCs w:val="18"/>
              </w:rPr>
              <w:t>3 - 6</w:t>
            </w:r>
            <w:r w:rsidRPr="0034225D">
              <w:rPr>
                <w:rFonts w:ascii="Arial" w:hAnsi="Arial" w:cs="Arial"/>
                <w:spacing w:val="-4"/>
                <w:sz w:val="18"/>
                <w:szCs w:val="18"/>
              </w:rPr>
              <w:t xml:space="preserve"> months</w:t>
            </w:r>
          </w:p>
        </w:tc>
        <w:tc>
          <w:tcPr>
            <w:tcW w:w="1321" w:type="dxa"/>
            <w:vAlign w:val="bottom"/>
          </w:tcPr>
          <w:p w:rsidR="00410705" w:rsidRDefault="008B0FFE" w:rsidP="00410705">
            <w:pPr>
              <w:tabs>
                <w:tab w:val="decimal" w:pos="943"/>
              </w:tabs>
              <w:spacing w:line="350" w:lineRule="exact"/>
              <w:jc w:val="thaiDistribute"/>
              <w:rPr>
                <w:rFonts w:ascii="Arial" w:hAnsi="Arial" w:cs="Arial"/>
                <w:sz w:val="18"/>
                <w:szCs w:val="18"/>
              </w:rPr>
            </w:pPr>
            <w:r>
              <w:rPr>
                <w:rFonts w:ascii="Arial" w:hAnsi="Arial" w:cs="Arial"/>
                <w:sz w:val="18"/>
                <w:szCs w:val="18"/>
              </w:rPr>
              <w:t>310</w:t>
            </w: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16</w:t>
            </w:r>
          </w:p>
        </w:tc>
        <w:tc>
          <w:tcPr>
            <w:tcW w:w="1350" w:type="dxa"/>
            <w:vAlign w:val="bottom"/>
          </w:tcPr>
          <w:p w:rsidR="00410705" w:rsidRPr="004B35FB" w:rsidRDefault="008B0FFE" w:rsidP="00410705">
            <w:pPr>
              <w:tabs>
                <w:tab w:val="decimal" w:pos="943"/>
              </w:tabs>
              <w:spacing w:line="350" w:lineRule="exact"/>
              <w:jc w:val="thaiDistribute"/>
              <w:rPr>
                <w:rFonts w:ascii="Arial" w:hAnsi="Arial" w:cs="Arial"/>
                <w:sz w:val="18"/>
                <w:szCs w:val="18"/>
              </w:rPr>
            </w:pPr>
            <w:r>
              <w:rPr>
                <w:rFonts w:ascii="Arial" w:hAnsi="Arial" w:cs="Arial"/>
                <w:sz w:val="18"/>
                <w:szCs w:val="18"/>
              </w:rPr>
              <w:t>310</w:t>
            </w: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w:t>
            </w:r>
          </w:p>
        </w:tc>
      </w:tr>
      <w:tr w:rsidR="00410705" w:rsidRPr="0034225D" w:rsidTr="00536ACE">
        <w:tc>
          <w:tcPr>
            <w:tcW w:w="4349" w:type="dxa"/>
          </w:tcPr>
          <w:p w:rsidR="00410705" w:rsidRPr="0034225D" w:rsidRDefault="00410705" w:rsidP="00410705">
            <w:pPr>
              <w:tabs>
                <w:tab w:val="left" w:pos="492"/>
              </w:tabs>
              <w:spacing w:line="350" w:lineRule="exact"/>
              <w:jc w:val="thaiDistribute"/>
              <w:rPr>
                <w:rFonts w:ascii="Arial" w:hAnsi="Arial" w:cs="Arial"/>
                <w:spacing w:val="-4"/>
                <w:sz w:val="18"/>
                <w:szCs w:val="18"/>
              </w:rPr>
            </w:pPr>
            <w:r w:rsidRPr="0034225D">
              <w:rPr>
                <w:rFonts w:ascii="Arial" w:hAnsi="Arial" w:cs="Arial"/>
                <w:spacing w:val="-4"/>
                <w:sz w:val="18"/>
                <w:szCs w:val="18"/>
              </w:rPr>
              <w:tab/>
              <w:t>6</w:t>
            </w:r>
            <w:r w:rsidRPr="0034225D">
              <w:rPr>
                <w:rFonts w:ascii="Arial" w:hAnsi="Arial" w:cs="Arial"/>
                <w:spacing w:val="-4"/>
                <w:sz w:val="18"/>
                <w:szCs w:val="18"/>
                <w:cs/>
              </w:rPr>
              <w:t xml:space="preserve"> - </w:t>
            </w:r>
            <w:r w:rsidRPr="0034225D">
              <w:rPr>
                <w:rFonts w:ascii="Arial" w:hAnsi="Arial" w:cs="Arial"/>
                <w:spacing w:val="-4"/>
                <w:sz w:val="18"/>
                <w:szCs w:val="18"/>
              </w:rPr>
              <w:t>12</w:t>
            </w:r>
            <w:r w:rsidRPr="0034225D">
              <w:rPr>
                <w:rFonts w:ascii="Arial" w:hAnsi="Arial" w:cs="Arial"/>
                <w:spacing w:val="-4"/>
                <w:sz w:val="18"/>
                <w:szCs w:val="18"/>
                <w:cs/>
              </w:rPr>
              <w:t xml:space="preserve"> </w:t>
            </w:r>
            <w:r w:rsidRPr="0034225D">
              <w:rPr>
                <w:rFonts w:ascii="Arial" w:hAnsi="Arial" w:cs="Arial"/>
                <w:spacing w:val="-4"/>
                <w:sz w:val="18"/>
                <w:szCs w:val="18"/>
              </w:rPr>
              <w:t>months</w:t>
            </w:r>
          </w:p>
        </w:tc>
        <w:tc>
          <w:tcPr>
            <w:tcW w:w="1321" w:type="dxa"/>
            <w:vAlign w:val="bottom"/>
          </w:tcPr>
          <w:p w:rsidR="00410705" w:rsidRPr="004B35FB" w:rsidRDefault="008B0FFE" w:rsidP="00410705">
            <w:pPr>
              <w:tabs>
                <w:tab w:val="decimal" w:pos="943"/>
              </w:tabs>
              <w:spacing w:line="350" w:lineRule="exact"/>
              <w:jc w:val="thaiDistribute"/>
              <w:rPr>
                <w:rFonts w:ascii="Arial" w:hAnsi="Arial" w:cs="Arial"/>
                <w:sz w:val="18"/>
                <w:szCs w:val="18"/>
              </w:rPr>
            </w:pPr>
            <w:r>
              <w:rPr>
                <w:rFonts w:ascii="Arial" w:hAnsi="Arial" w:cs="Arial"/>
                <w:sz w:val="18"/>
                <w:szCs w:val="18"/>
              </w:rPr>
              <w:t>16</w:t>
            </w: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4</w:t>
            </w:r>
          </w:p>
        </w:tc>
        <w:tc>
          <w:tcPr>
            <w:tcW w:w="1350" w:type="dxa"/>
            <w:vAlign w:val="bottom"/>
          </w:tcPr>
          <w:p w:rsidR="00410705" w:rsidRPr="004B35FB" w:rsidRDefault="008B0FFE" w:rsidP="00410705">
            <w:pPr>
              <w:tabs>
                <w:tab w:val="decimal" w:pos="943"/>
              </w:tabs>
              <w:spacing w:line="350" w:lineRule="exact"/>
              <w:jc w:val="thaiDistribute"/>
              <w:rPr>
                <w:rFonts w:ascii="Arial" w:hAnsi="Arial" w:cs="Arial"/>
                <w:sz w:val="18"/>
                <w:szCs w:val="18"/>
              </w:rPr>
            </w:pPr>
            <w:r>
              <w:rPr>
                <w:rFonts w:ascii="Arial" w:hAnsi="Arial" w:cs="Arial"/>
                <w:sz w:val="18"/>
                <w:szCs w:val="18"/>
              </w:rPr>
              <w:t>-</w:t>
            </w: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4</w:t>
            </w:r>
          </w:p>
        </w:tc>
      </w:tr>
      <w:tr w:rsidR="00410705" w:rsidRPr="0034225D" w:rsidTr="00536ACE">
        <w:tc>
          <w:tcPr>
            <w:tcW w:w="4349" w:type="dxa"/>
          </w:tcPr>
          <w:p w:rsidR="00410705" w:rsidRPr="0034225D" w:rsidRDefault="00410705" w:rsidP="00410705">
            <w:pPr>
              <w:tabs>
                <w:tab w:val="left" w:pos="492"/>
              </w:tabs>
              <w:spacing w:line="350" w:lineRule="exact"/>
              <w:jc w:val="thaiDistribute"/>
              <w:rPr>
                <w:rFonts w:ascii="Arial" w:hAnsi="Arial" w:cs="Arial"/>
                <w:spacing w:val="-4"/>
                <w:sz w:val="18"/>
                <w:szCs w:val="18"/>
              </w:rPr>
            </w:pPr>
            <w:r w:rsidRPr="0034225D">
              <w:rPr>
                <w:rFonts w:ascii="Arial" w:hAnsi="Arial" w:cs="Arial"/>
                <w:spacing w:val="-4"/>
                <w:sz w:val="18"/>
                <w:szCs w:val="18"/>
              </w:rPr>
              <w:tab/>
              <w:t>Over</w:t>
            </w:r>
            <w:r w:rsidRPr="0034225D">
              <w:rPr>
                <w:rFonts w:ascii="Arial" w:hAnsi="Arial" w:cs="Arial"/>
                <w:spacing w:val="-4"/>
                <w:sz w:val="18"/>
                <w:szCs w:val="18"/>
                <w:cs/>
              </w:rPr>
              <w:t xml:space="preserve"> </w:t>
            </w:r>
            <w:r w:rsidRPr="0034225D">
              <w:rPr>
                <w:rFonts w:ascii="Arial" w:hAnsi="Arial" w:cs="Arial"/>
                <w:spacing w:val="-4"/>
                <w:sz w:val="18"/>
                <w:szCs w:val="18"/>
              </w:rPr>
              <w:t>12</w:t>
            </w:r>
            <w:r w:rsidRPr="0034225D">
              <w:rPr>
                <w:rFonts w:ascii="Arial" w:hAnsi="Arial" w:cs="Arial"/>
                <w:spacing w:val="-4"/>
                <w:sz w:val="18"/>
                <w:szCs w:val="18"/>
                <w:cs/>
              </w:rPr>
              <w:t xml:space="preserve"> </w:t>
            </w:r>
            <w:r w:rsidRPr="0034225D">
              <w:rPr>
                <w:rFonts w:ascii="Arial" w:hAnsi="Arial" w:cs="Arial"/>
                <w:spacing w:val="-4"/>
                <w:sz w:val="18"/>
                <w:szCs w:val="18"/>
              </w:rPr>
              <w:t>months</w:t>
            </w:r>
          </w:p>
        </w:tc>
        <w:tc>
          <w:tcPr>
            <w:tcW w:w="1321" w:type="dxa"/>
            <w:vAlign w:val="bottom"/>
          </w:tcPr>
          <w:p w:rsidR="00410705" w:rsidRPr="004B35FB" w:rsidRDefault="008B0FFE"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8,334</w:t>
            </w:r>
          </w:p>
        </w:tc>
        <w:tc>
          <w:tcPr>
            <w:tcW w:w="1260" w:type="dxa"/>
            <w:vAlign w:val="bottom"/>
          </w:tcPr>
          <w:p w:rsidR="00410705" w:rsidRPr="004B35FB" w:rsidRDefault="00410705"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8,352</w:t>
            </w:r>
          </w:p>
        </w:tc>
        <w:tc>
          <w:tcPr>
            <w:tcW w:w="1350" w:type="dxa"/>
            <w:vAlign w:val="bottom"/>
          </w:tcPr>
          <w:p w:rsidR="00410705" w:rsidRPr="004B35FB" w:rsidRDefault="008B0FFE"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8,334</w:t>
            </w:r>
          </w:p>
        </w:tc>
        <w:tc>
          <w:tcPr>
            <w:tcW w:w="1260" w:type="dxa"/>
            <w:vAlign w:val="bottom"/>
          </w:tcPr>
          <w:p w:rsidR="00410705" w:rsidRPr="004B35FB" w:rsidRDefault="00410705"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8,352</w:t>
            </w:r>
          </w:p>
        </w:tc>
      </w:tr>
      <w:tr w:rsidR="00410705" w:rsidRPr="0034225D" w:rsidTr="00536ACE">
        <w:tc>
          <w:tcPr>
            <w:tcW w:w="4349" w:type="dxa"/>
          </w:tcPr>
          <w:p w:rsidR="00410705" w:rsidRPr="0034225D" w:rsidRDefault="00410705" w:rsidP="00410705">
            <w:pPr>
              <w:tabs>
                <w:tab w:val="left" w:pos="492"/>
              </w:tabs>
              <w:spacing w:line="350" w:lineRule="exact"/>
              <w:ind w:left="12"/>
              <w:jc w:val="thaiDistribute"/>
              <w:rPr>
                <w:rFonts w:ascii="Arial" w:hAnsi="Arial" w:cs="Arial"/>
                <w:spacing w:val="-4"/>
                <w:sz w:val="18"/>
                <w:szCs w:val="18"/>
              </w:rPr>
            </w:pPr>
            <w:r w:rsidRPr="0034225D">
              <w:rPr>
                <w:rFonts w:ascii="Arial" w:hAnsi="Arial" w:cs="Arial"/>
                <w:spacing w:val="-4"/>
                <w:sz w:val="18"/>
                <w:szCs w:val="18"/>
              </w:rPr>
              <w:t>Total</w:t>
            </w:r>
          </w:p>
        </w:tc>
        <w:tc>
          <w:tcPr>
            <w:tcW w:w="1321" w:type="dxa"/>
            <w:vAlign w:val="bottom"/>
          </w:tcPr>
          <w:p w:rsidR="00410705" w:rsidRPr="004B35FB" w:rsidRDefault="008B0FFE" w:rsidP="007D65C5">
            <w:pPr>
              <w:tabs>
                <w:tab w:val="decimal" w:pos="943"/>
              </w:tabs>
              <w:spacing w:line="350" w:lineRule="exact"/>
              <w:jc w:val="thaiDistribute"/>
              <w:rPr>
                <w:rFonts w:ascii="Arial" w:hAnsi="Arial" w:cs="Arial"/>
                <w:sz w:val="18"/>
                <w:szCs w:val="18"/>
              </w:rPr>
            </w:pPr>
            <w:r>
              <w:rPr>
                <w:rFonts w:ascii="Arial" w:hAnsi="Arial" w:cs="Arial"/>
                <w:sz w:val="18"/>
                <w:szCs w:val="18"/>
              </w:rPr>
              <w:t>222,</w:t>
            </w:r>
            <w:r w:rsidR="007D65C5">
              <w:rPr>
                <w:rFonts w:ascii="Arial" w:hAnsi="Arial" w:cs="Arial"/>
                <w:sz w:val="18"/>
                <w:szCs w:val="18"/>
              </w:rPr>
              <w:t>836</w:t>
            </w: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240,496</w:t>
            </w:r>
          </w:p>
        </w:tc>
        <w:tc>
          <w:tcPr>
            <w:tcW w:w="1350" w:type="dxa"/>
            <w:vAlign w:val="bottom"/>
          </w:tcPr>
          <w:p w:rsidR="00410705" w:rsidRPr="004B35FB" w:rsidRDefault="008B0FFE" w:rsidP="00410705">
            <w:pPr>
              <w:tabs>
                <w:tab w:val="decimal" w:pos="943"/>
              </w:tabs>
              <w:spacing w:line="350" w:lineRule="exact"/>
              <w:jc w:val="thaiDistribute"/>
              <w:rPr>
                <w:rFonts w:ascii="Arial" w:hAnsi="Arial" w:cs="Arial"/>
                <w:sz w:val="18"/>
                <w:szCs w:val="18"/>
              </w:rPr>
            </w:pPr>
            <w:r>
              <w:rPr>
                <w:rFonts w:ascii="Arial" w:hAnsi="Arial" w:cs="Arial"/>
                <w:sz w:val="18"/>
                <w:szCs w:val="18"/>
              </w:rPr>
              <w:t>191,014</w:t>
            </w:r>
          </w:p>
        </w:tc>
        <w:tc>
          <w:tcPr>
            <w:tcW w:w="1260" w:type="dxa"/>
            <w:vAlign w:val="bottom"/>
          </w:tcPr>
          <w:p w:rsidR="00410705" w:rsidRPr="004B35FB"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213,462</w:t>
            </w:r>
          </w:p>
        </w:tc>
      </w:tr>
      <w:tr w:rsidR="00410705" w:rsidRPr="0034225D" w:rsidTr="00536ACE">
        <w:tc>
          <w:tcPr>
            <w:tcW w:w="4349" w:type="dxa"/>
          </w:tcPr>
          <w:p w:rsidR="00410705" w:rsidRPr="0034225D" w:rsidRDefault="00410705" w:rsidP="00410705">
            <w:pPr>
              <w:tabs>
                <w:tab w:val="left" w:pos="492"/>
              </w:tabs>
              <w:spacing w:line="350" w:lineRule="exact"/>
              <w:ind w:left="12"/>
              <w:jc w:val="thaiDistribute"/>
              <w:rPr>
                <w:rFonts w:ascii="Arial" w:hAnsi="Arial" w:cs="Arial"/>
                <w:spacing w:val="-4"/>
                <w:sz w:val="18"/>
                <w:szCs w:val="18"/>
              </w:rPr>
            </w:pPr>
            <w:r w:rsidRPr="0034225D">
              <w:rPr>
                <w:rFonts w:ascii="Arial" w:hAnsi="Arial" w:cs="Arial"/>
                <w:spacing w:val="-4"/>
                <w:sz w:val="18"/>
                <w:szCs w:val="18"/>
              </w:rPr>
              <w:t>Less: Allowance for doubtful accounts</w:t>
            </w:r>
          </w:p>
        </w:tc>
        <w:tc>
          <w:tcPr>
            <w:tcW w:w="1321" w:type="dxa"/>
            <w:vAlign w:val="bottom"/>
          </w:tcPr>
          <w:p w:rsidR="00410705" w:rsidRPr="004B35FB" w:rsidRDefault="008B0FFE"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(8,341)</w:t>
            </w:r>
          </w:p>
        </w:tc>
        <w:tc>
          <w:tcPr>
            <w:tcW w:w="1260" w:type="dxa"/>
            <w:vAlign w:val="bottom"/>
          </w:tcPr>
          <w:p w:rsidR="00410705" w:rsidRPr="004B35FB" w:rsidRDefault="00410705"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(8,359)</w:t>
            </w:r>
          </w:p>
        </w:tc>
        <w:tc>
          <w:tcPr>
            <w:tcW w:w="1350" w:type="dxa"/>
            <w:vAlign w:val="bottom"/>
          </w:tcPr>
          <w:p w:rsidR="00410705" w:rsidRPr="004B35FB" w:rsidRDefault="008B0FFE"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(8,334)</w:t>
            </w:r>
          </w:p>
        </w:tc>
        <w:tc>
          <w:tcPr>
            <w:tcW w:w="1260" w:type="dxa"/>
            <w:vAlign w:val="bottom"/>
          </w:tcPr>
          <w:p w:rsidR="00410705" w:rsidRPr="004B35FB" w:rsidRDefault="00410705"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(8,352)</w:t>
            </w:r>
          </w:p>
        </w:tc>
      </w:tr>
      <w:tr w:rsidR="00410705" w:rsidRPr="0034225D" w:rsidTr="00536ACE">
        <w:tc>
          <w:tcPr>
            <w:tcW w:w="4349" w:type="dxa"/>
          </w:tcPr>
          <w:p w:rsidR="00410705" w:rsidRPr="0034225D" w:rsidRDefault="00410705" w:rsidP="00410705">
            <w:pPr>
              <w:tabs>
                <w:tab w:val="right" w:pos="8100"/>
              </w:tabs>
              <w:spacing w:line="350" w:lineRule="exact"/>
              <w:ind w:left="12" w:right="-108"/>
              <w:rPr>
                <w:rFonts w:ascii="Arial" w:hAnsi="Arial" w:cs="Arial"/>
                <w:spacing w:val="-4"/>
                <w:sz w:val="18"/>
                <w:szCs w:val="18"/>
              </w:rPr>
            </w:pPr>
            <w:r w:rsidRPr="0034225D">
              <w:rPr>
                <w:rFonts w:ascii="Arial" w:hAnsi="Arial" w:cs="Arial"/>
                <w:spacing w:val="-4"/>
                <w:sz w:val="18"/>
                <w:szCs w:val="18"/>
              </w:rPr>
              <w:t>T</w:t>
            </w:r>
            <w:r>
              <w:rPr>
                <w:rFonts w:ascii="Arial" w:hAnsi="Arial" w:cs="Arial"/>
                <w:spacing w:val="-4"/>
                <w:sz w:val="18"/>
                <w:szCs w:val="18"/>
              </w:rPr>
              <w:t>otal t</w:t>
            </w:r>
            <w:r w:rsidRPr="0034225D">
              <w:rPr>
                <w:rFonts w:ascii="Arial" w:hAnsi="Arial" w:cs="Arial"/>
                <w:spacing w:val="-4"/>
                <w:sz w:val="18"/>
                <w:szCs w:val="18"/>
              </w:rPr>
              <w:t xml:space="preserve">rade </w:t>
            </w:r>
            <w:r>
              <w:rPr>
                <w:rFonts w:ascii="Arial" w:hAnsi="Arial" w:cs="Arial"/>
                <w:spacing w:val="-4"/>
                <w:sz w:val="18"/>
                <w:szCs w:val="18"/>
              </w:rPr>
              <w:t xml:space="preserve">accounts </w:t>
            </w:r>
            <w:r w:rsidRPr="0034225D">
              <w:rPr>
                <w:rFonts w:ascii="Arial" w:hAnsi="Arial" w:cs="Arial"/>
                <w:spacing w:val="-4"/>
                <w:sz w:val="18"/>
                <w:szCs w:val="18"/>
              </w:rPr>
              <w:t>receivable - unrelated parties, net</w:t>
            </w:r>
          </w:p>
        </w:tc>
        <w:tc>
          <w:tcPr>
            <w:tcW w:w="1321" w:type="dxa"/>
            <w:vAlign w:val="bottom"/>
          </w:tcPr>
          <w:p w:rsidR="00410705" w:rsidRPr="004B35FB" w:rsidRDefault="008B0FFE" w:rsidP="007D65C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214,</w:t>
            </w:r>
            <w:r w:rsidR="007D65C5">
              <w:rPr>
                <w:rFonts w:ascii="Arial" w:hAnsi="Arial" w:cs="Arial"/>
                <w:sz w:val="18"/>
                <w:szCs w:val="18"/>
              </w:rPr>
              <w:t>495</w:t>
            </w:r>
          </w:p>
        </w:tc>
        <w:tc>
          <w:tcPr>
            <w:tcW w:w="1260" w:type="dxa"/>
            <w:vAlign w:val="bottom"/>
          </w:tcPr>
          <w:p w:rsidR="00410705" w:rsidRPr="004B35FB" w:rsidRDefault="00410705"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232,137</w:t>
            </w:r>
          </w:p>
        </w:tc>
        <w:tc>
          <w:tcPr>
            <w:tcW w:w="1350" w:type="dxa"/>
            <w:vAlign w:val="bottom"/>
          </w:tcPr>
          <w:p w:rsidR="00410705" w:rsidRPr="004B35FB" w:rsidRDefault="008B0FFE"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182,680</w:t>
            </w:r>
          </w:p>
        </w:tc>
        <w:tc>
          <w:tcPr>
            <w:tcW w:w="1260" w:type="dxa"/>
            <w:vAlign w:val="bottom"/>
          </w:tcPr>
          <w:p w:rsidR="00410705" w:rsidRPr="004B35FB" w:rsidRDefault="00410705"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205,110</w:t>
            </w:r>
          </w:p>
        </w:tc>
      </w:tr>
      <w:tr w:rsidR="00410705" w:rsidRPr="0034225D" w:rsidTr="00536ACE">
        <w:tc>
          <w:tcPr>
            <w:tcW w:w="4349" w:type="dxa"/>
          </w:tcPr>
          <w:p w:rsidR="00410705" w:rsidRPr="0034225D" w:rsidRDefault="00410705" w:rsidP="00410705">
            <w:pPr>
              <w:tabs>
                <w:tab w:val="right" w:pos="8100"/>
              </w:tabs>
              <w:spacing w:line="350" w:lineRule="exact"/>
              <w:ind w:left="12" w:right="-108"/>
              <w:jc w:val="both"/>
              <w:rPr>
                <w:rFonts w:ascii="Arial" w:hAnsi="Arial" w:cs="Arial"/>
                <w:spacing w:val="-4"/>
                <w:sz w:val="18"/>
                <w:szCs w:val="18"/>
              </w:rPr>
            </w:pPr>
            <w:r>
              <w:rPr>
                <w:rFonts w:ascii="Arial" w:hAnsi="Arial" w:cs="Arial"/>
                <w:spacing w:val="-4"/>
                <w:sz w:val="18"/>
                <w:szCs w:val="18"/>
              </w:rPr>
              <w:t>Total trade accounts receivable, net</w:t>
            </w:r>
          </w:p>
        </w:tc>
        <w:tc>
          <w:tcPr>
            <w:tcW w:w="1321" w:type="dxa"/>
            <w:vAlign w:val="bottom"/>
          </w:tcPr>
          <w:p w:rsidR="00410705" w:rsidRPr="004B35FB" w:rsidRDefault="008B0FFE" w:rsidP="007D65C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219,</w:t>
            </w:r>
            <w:r w:rsidR="007D65C5">
              <w:rPr>
                <w:rFonts w:ascii="Arial" w:hAnsi="Arial" w:cs="Arial"/>
                <w:sz w:val="18"/>
                <w:szCs w:val="18"/>
              </w:rPr>
              <w:t>043</w:t>
            </w:r>
          </w:p>
        </w:tc>
        <w:tc>
          <w:tcPr>
            <w:tcW w:w="1260" w:type="dxa"/>
            <w:vAlign w:val="bottom"/>
          </w:tcPr>
          <w:p w:rsidR="00410705" w:rsidRPr="004B35FB" w:rsidRDefault="00410705"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233,218</w:t>
            </w:r>
          </w:p>
        </w:tc>
        <w:tc>
          <w:tcPr>
            <w:tcW w:w="1350" w:type="dxa"/>
            <w:vAlign w:val="bottom"/>
          </w:tcPr>
          <w:p w:rsidR="00410705" w:rsidRPr="004B35FB" w:rsidRDefault="008B0FFE"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192,802</w:t>
            </w:r>
          </w:p>
        </w:tc>
        <w:tc>
          <w:tcPr>
            <w:tcW w:w="1260" w:type="dxa"/>
            <w:vAlign w:val="bottom"/>
          </w:tcPr>
          <w:p w:rsidR="00410705" w:rsidRPr="004B35FB" w:rsidRDefault="00410705"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206,700</w:t>
            </w:r>
          </w:p>
        </w:tc>
      </w:tr>
      <w:tr w:rsidR="00410705" w:rsidRPr="0034225D" w:rsidTr="00536ACE">
        <w:tc>
          <w:tcPr>
            <w:tcW w:w="4349" w:type="dxa"/>
          </w:tcPr>
          <w:p w:rsidR="00410705" w:rsidRPr="00F03F68" w:rsidRDefault="00410705" w:rsidP="00410705">
            <w:pPr>
              <w:tabs>
                <w:tab w:val="right" w:pos="8100"/>
              </w:tabs>
              <w:spacing w:line="350" w:lineRule="exact"/>
              <w:ind w:left="12"/>
              <w:jc w:val="both"/>
              <w:rPr>
                <w:rFonts w:ascii="Arial" w:hAnsi="Arial" w:cs="Arial"/>
                <w:spacing w:val="-4"/>
                <w:sz w:val="18"/>
                <w:szCs w:val="18"/>
                <w:u w:val="single"/>
              </w:rPr>
            </w:pPr>
            <w:r w:rsidRPr="00F03F68">
              <w:rPr>
                <w:rFonts w:ascii="Arial" w:hAnsi="Arial" w:cs="Arial"/>
                <w:spacing w:val="-4"/>
                <w:sz w:val="18"/>
                <w:szCs w:val="18"/>
                <w:u w:val="single"/>
              </w:rPr>
              <w:t>Other receivable</w:t>
            </w:r>
            <w:r>
              <w:rPr>
                <w:rFonts w:ascii="Arial" w:hAnsi="Arial" w:cs="Arial"/>
                <w:spacing w:val="-4"/>
                <w:sz w:val="18"/>
                <w:szCs w:val="18"/>
                <w:u w:val="single"/>
              </w:rPr>
              <w:t>s</w:t>
            </w:r>
          </w:p>
        </w:tc>
        <w:tc>
          <w:tcPr>
            <w:tcW w:w="1321" w:type="dxa"/>
          </w:tcPr>
          <w:p w:rsidR="00410705" w:rsidRPr="00E42D1E" w:rsidRDefault="00410705" w:rsidP="00410705">
            <w:pPr>
              <w:tabs>
                <w:tab w:val="decimal" w:pos="943"/>
              </w:tabs>
              <w:spacing w:line="350" w:lineRule="exact"/>
              <w:jc w:val="thaiDistribute"/>
              <w:rPr>
                <w:rFonts w:ascii="Arial" w:hAnsi="Arial" w:cs="Arial"/>
                <w:sz w:val="18"/>
                <w:szCs w:val="18"/>
              </w:rPr>
            </w:pPr>
          </w:p>
        </w:tc>
        <w:tc>
          <w:tcPr>
            <w:tcW w:w="1260" w:type="dxa"/>
          </w:tcPr>
          <w:p w:rsidR="00410705" w:rsidRPr="00E42D1E" w:rsidRDefault="00410705" w:rsidP="00410705">
            <w:pPr>
              <w:tabs>
                <w:tab w:val="decimal" w:pos="943"/>
              </w:tabs>
              <w:spacing w:line="350" w:lineRule="exact"/>
              <w:jc w:val="thaiDistribute"/>
              <w:rPr>
                <w:rFonts w:ascii="Arial" w:hAnsi="Arial" w:cs="Arial"/>
                <w:sz w:val="18"/>
                <w:szCs w:val="18"/>
              </w:rPr>
            </w:pPr>
          </w:p>
        </w:tc>
        <w:tc>
          <w:tcPr>
            <w:tcW w:w="1350" w:type="dxa"/>
          </w:tcPr>
          <w:p w:rsidR="00410705" w:rsidRPr="00E42D1E" w:rsidRDefault="00410705" w:rsidP="00410705">
            <w:pPr>
              <w:tabs>
                <w:tab w:val="decimal" w:pos="943"/>
              </w:tabs>
              <w:spacing w:line="350" w:lineRule="exact"/>
              <w:jc w:val="thaiDistribute"/>
              <w:rPr>
                <w:rFonts w:ascii="Arial" w:hAnsi="Arial" w:cs="Arial"/>
                <w:sz w:val="18"/>
                <w:szCs w:val="18"/>
              </w:rPr>
            </w:pPr>
          </w:p>
        </w:tc>
        <w:tc>
          <w:tcPr>
            <w:tcW w:w="1260" w:type="dxa"/>
          </w:tcPr>
          <w:p w:rsidR="00410705" w:rsidRPr="00E42D1E" w:rsidRDefault="00410705" w:rsidP="00410705">
            <w:pPr>
              <w:tabs>
                <w:tab w:val="decimal" w:pos="943"/>
              </w:tabs>
              <w:spacing w:line="350" w:lineRule="exact"/>
              <w:jc w:val="thaiDistribute"/>
              <w:rPr>
                <w:rFonts w:ascii="Arial" w:hAnsi="Arial" w:cs="Arial"/>
                <w:sz w:val="18"/>
                <w:szCs w:val="18"/>
              </w:rPr>
            </w:pPr>
          </w:p>
        </w:tc>
      </w:tr>
      <w:tr w:rsidR="00410705" w:rsidRPr="0034225D" w:rsidTr="00536ACE">
        <w:tc>
          <w:tcPr>
            <w:tcW w:w="4349" w:type="dxa"/>
          </w:tcPr>
          <w:p w:rsidR="00410705" w:rsidRPr="0034225D" w:rsidRDefault="00410705" w:rsidP="00410705">
            <w:pPr>
              <w:tabs>
                <w:tab w:val="right" w:pos="8100"/>
              </w:tabs>
              <w:spacing w:line="350" w:lineRule="exact"/>
              <w:ind w:left="12"/>
              <w:jc w:val="both"/>
              <w:rPr>
                <w:rFonts w:ascii="Arial" w:hAnsi="Arial" w:cs="Arial"/>
                <w:spacing w:val="-4"/>
                <w:sz w:val="18"/>
                <w:szCs w:val="18"/>
              </w:rPr>
            </w:pPr>
            <w:r w:rsidRPr="0034225D">
              <w:rPr>
                <w:rFonts w:ascii="Arial" w:hAnsi="Arial" w:cs="Arial"/>
                <w:spacing w:val="-4"/>
                <w:sz w:val="18"/>
                <w:szCs w:val="18"/>
              </w:rPr>
              <w:t>Other receivable -</w:t>
            </w:r>
            <w:r>
              <w:rPr>
                <w:rFonts w:ascii="Arial" w:hAnsi="Arial" w:cs="Arial"/>
                <w:spacing w:val="-4"/>
                <w:sz w:val="18"/>
                <w:szCs w:val="18"/>
              </w:rPr>
              <w:t xml:space="preserve"> related parties</w:t>
            </w:r>
          </w:p>
        </w:tc>
        <w:tc>
          <w:tcPr>
            <w:tcW w:w="1321" w:type="dxa"/>
            <w:vAlign w:val="bottom"/>
          </w:tcPr>
          <w:p w:rsidR="00410705" w:rsidRPr="00E71263" w:rsidRDefault="008B0FFE" w:rsidP="00410705">
            <w:pPr>
              <w:tabs>
                <w:tab w:val="decimal" w:pos="943"/>
              </w:tabs>
              <w:spacing w:line="350" w:lineRule="exact"/>
              <w:jc w:val="thaiDistribute"/>
              <w:rPr>
                <w:rFonts w:ascii="Arial" w:hAnsi="Arial" w:cs="Arial"/>
                <w:sz w:val="18"/>
                <w:szCs w:val="18"/>
              </w:rPr>
            </w:pPr>
            <w:r>
              <w:rPr>
                <w:rFonts w:ascii="Arial" w:hAnsi="Arial" w:cs="Arial"/>
                <w:sz w:val="18"/>
                <w:szCs w:val="18"/>
              </w:rPr>
              <w:t>-</w:t>
            </w:r>
          </w:p>
        </w:tc>
        <w:tc>
          <w:tcPr>
            <w:tcW w:w="1260" w:type="dxa"/>
            <w:vAlign w:val="bottom"/>
          </w:tcPr>
          <w:p w:rsidR="00410705" w:rsidRPr="00E71263"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w:t>
            </w:r>
          </w:p>
        </w:tc>
        <w:tc>
          <w:tcPr>
            <w:tcW w:w="1350" w:type="dxa"/>
            <w:vAlign w:val="bottom"/>
          </w:tcPr>
          <w:p w:rsidR="00410705" w:rsidRPr="00E71263" w:rsidRDefault="008B0FFE" w:rsidP="00410705">
            <w:pPr>
              <w:tabs>
                <w:tab w:val="decimal" w:pos="943"/>
              </w:tabs>
              <w:spacing w:line="350" w:lineRule="exact"/>
              <w:jc w:val="thaiDistribute"/>
              <w:rPr>
                <w:rFonts w:ascii="Arial" w:hAnsi="Arial" w:cs="Arial"/>
                <w:sz w:val="18"/>
                <w:szCs w:val="18"/>
              </w:rPr>
            </w:pPr>
            <w:r>
              <w:rPr>
                <w:rFonts w:ascii="Arial" w:hAnsi="Arial" w:cs="Arial"/>
                <w:sz w:val="18"/>
                <w:szCs w:val="18"/>
              </w:rPr>
              <w:t>5,327</w:t>
            </w:r>
          </w:p>
        </w:tc>
        <w:tc>
          <w:tcPr>
            <w:tcW w:w="1260" w:type="dxa"/>
            <w:vAlign w:val="bottom"/>
          </w:tcPr>
          <w:p w:rsidR="00410705" w:rsidRPr="00E71263"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5,184</w:t>
            </w:r>
          </w:p>
        </w:tc>
      </w:tr>
      <w:tr w:rsidR="00410705" w:rsidRPr="0034225D" w:rsidTr="00536ACE">
        <w:tc>
          <w:tcPr>
            <w:tcW w:w="4349" w:type="dxa"/>
          </w:tcPr>
          <w:p w:rsidR="00410705" w:rsidRPr="0034225D" w:rsidRDefault="00410705" w:rsidP="00410705">
            <w:pPr>
              <w:tabs>
                <w:tab w:val="right" w:pos="8100"/>
              </w:tabs>
              <w:spacing w:line="350" w:lineRule="exact"/>
              <w:ind w:left="12"/>
              <w:jc w:val="both"/>
              <w:rPr>
                <w:rFonts w:ascii="Arial" w:hAnsi="Arial" w:cs="Arial"/>
                <w:spacing w:val="-4"/>
                <w:sz w:val="18"/>
                <w:szCs w:val="18"/>
              </w:rPr>
            </w:pPr>
            <w:r>
              <w:rPr>
                <w:rFonts w:ascii="Arial" w:hAnsi="Arial" w:cs="Arial"/>
                <w:spacing w:val="-4"/>
                <w:sz w:val="18"/>
                <w:szCs w:val="18"/>
              </w:rPr>
              <w:t>Other receivable - unrelated parties</w:t>
            </w:r>
          </w:p>
        </w:tc>
        <w:tc>
          <w:tcPr>
            <w:tcW w:w="1321" w:type="dxa"/>
            <w:vAlign w:val="bottom"/>
          </w:tcPr>
          <w:p w:rsidR="00410705" w:rsidRPr="00E71263" w:rsidRDefault="008B0FFE"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83</w:t>
            </w:r>
          </w:p>
        </w:tc>
        <w:tc>
          <w:tcPr>
            <w:tcW w:w="1260" w:type="dxa"/>
            <w:vAlign w:val="bottom"/>
          </w:tcPr>
          <w:p w:rsidR="00410705" w:rsidRPr="00E71263" w:rsidRDefault="00410705"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109</w:t>
            </w:r>
          </w:p>
        </w:tc>
        <w:tc>
          <w:tcPr>
            <w:tcW w:w="1350" w:type="dxa"/>
            <w:vAlign w:val="bottom"/>
          </w:tcPr>
          <w:p w:rsidR="00410705" w:rsidRPr="00E71263" w:rsidRDefault="008B0FFE"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83</w:t>
            </w:r>
          </w:p>
        </w:tc>
        <w:tc>
          <w:tcPr>
            <w:tcW w:w="1260" w:type="dxa"/>
            <w:vAlign w:val="bottom"/>
          </w:tcPr>
          <w:p w:rsidR="00410705" w:rsidRPr="00E71263" w:rsidRDefault="00410705"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109</w:t>
            </w:r>
          </w:p>
        </w:tc>
      </w:tr>
      <w:tr w:rsidR="00410705" w:rsidRPr="0034225D" w:rsidTr="00536ACE">
        <w:tc>
          <w:tcPr>
            <w:tcW w:w="4349" w:type="dxa"/>
          </w:tcPr>
          <w:p w:rsidR="00410705" w:rsidRDefault="00410705" w:rsidP="00410705">
            <w:pPr>
              <w:tabs>
                <w:tab w:val="right" w:pos="8100"/>
              </w:tabs>
              <w:spacing w:line="350" w:lineRule="exact"/>
              <w:ind w:left="12"/>
              <w:jc w:val="both"/>
              <w:rPr>
                <w:rFonts w:ascii="Arial" w:hAnsi="Arial" w:cs="Arial"/>
                <w:spacing w:val="-4"/>
                <w:sz w:val="18"/>
                <w:szCs w:val="18"/>
              </w:rPr>
            </w:pPr>
            <w:r>
              <w:rPr>
                <w:rFonts w:ascii="Arial" w:hAnsi="Arial" w:cs="Arial"/>
                <w:spacing w:val="-4"/>
                <w:sz w:val="18"/>
                <w:szCs w:val="18"/>
              </w:rPr>
              <w:t>Total</w:t>
            </w:r>
          </w:p>
        </w:tc>
        <w:tc>
          <w:tcPr>
            <w:tcW w:w="1321" w:type="dxa"/>
            <w:vAlign w:val="bottom"/>
          </w:tcPr>
          <w:p w:rsidR="00410705" w:rsidRPr="00E71263" w:rsidRDefault="008B0FFE" w:rsidP="00410705">
            <w:pPr>
              <w:tabs>
                <w:tab w:val="decimal" w:pos="943"/>
              </w:tabs>
              <w:spacing w:line="350" w:lineRule="exact"/>
              <w:jc w:val="thaiDistribute"/>
              <w:rPr>
                <w:rFonts w:ascii="Arial" w:hAnsi="Arial" w:cs="Arial"/>
                <w:sz w:val="18"/>
                <w:szCs w:val="18"/>
              </w:rPr>
            </w:pPr>
            <w:r>
              <w:rPr>
                <w:rFonts w:ascii="Arial" w:hAnsi="Arial" w:cs="Arial"/>
                <w:sz w:val="18"/>
                <w:szCs w:val="18"/>
              </w:rPr>
              <w:t>83</w:t>
            </w:r>
          </w:p>
        </w:tc>
        <w:tc>
          <w:tcPr>
            <w:tcW w:w="1260" w:type="dxa"/>
            <w:vAlign w:val="bottom"/>
          </w:tcPr>
          <w:p w:rsidR="00410705" w:rsidRPr="00E71263"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109</w:t>
            </w:r>
          </w:p>
        </w:tc>
        <w:tc>
          <w:tcPr>
            <w:tcW w:w="1350" w:type="dxa"/>
            <w:vAlign w:val="bottom"/>
          </w:tcPr>
          <w:p w:rsidR="00410705" w:rsidRPr="00E71263" w:rsidRDefault="008B0FFE" w:rsidP="00410705">
            <w:pPr>
              <w:tabs>
                <w:tab w:val="decimal" w:pos="943"/>
              </w:tabs>
              <w:spacing w:line="350" w:lineRule="exact"/>
              <w:jc w:val="thaiDistribute"/>
              <w:rPr>
                <w:rFonts w:ascii="Arial" w:hAnsi="Arial" w:cs="Arial"/>
                <w:sz w:val="18"/>
                <w:szCs w:val="18"/>
              </w:rPr>
            </w:pPr>
            <w:r>
              <w:rPr>
                <w:rFonts w:ascii="Arial" w:hAnsi="Arial" w:cs="Arial"/>
                <w:sz w:val="18"/>
                <w:szCs w:val="18"/>
              </w:rPr>
              <w:t>5,410</w:t>
            </w:r>
          </w:p>
        </w:tc>
        <w:tc>
          <w:tcPr>
            <w:tcW w:w="1260" w:type="dxa"/>
            <w:vAlign w:val="bottom"/>
          </w:tcPr>
          <w:p w:rsidR="00410705" w:rsidRPr="00E71263" w:rsidRDefault="00410705" w:rsidP="00410705">
            <w:pPr>
              <w:tabs>
                <w:tab w:val="decimal" w:pos="943"/>
              </w:tabs>
              <w:spacing w:line="350" w:lineRule="exact"/>
              <w:jc w:val="thaiDistribute"/>
              <w:rPr>
                <w:rFonts w:ascii="Arial" w:hAnsi="Arial" w:cs="Arial"/>
                <w:sz w:val="18"/>
                <w:szCs w:val="18"/>
              </w:rPr>
            </w:pPr>
            <w:r>
              <w:rPr>
                <w:rFonts w:ascii="Arial" w:hAnsi="Arial" w:cs="Arial"/>
                <w:sz w:val="18"/>
                <w:szCs w:val="18"/>
              </w:rPr>
              <w:t>5,293</w:t>
            </w:r>
          </w:p>
        </w:tc>
      </w:tr>
      <w:tr w:rsidR="00410705" w:rsidRPr="0034225D" w:rsidTr="00536ACE">
        <w:tc>
          <w:tcPr>
            <w:tcW w:w="4349" w:type="dxa"/>
          </w:tcPr>
          <w:p w:rsidR="00410705" w:rsidRPr="0034225D" w:rsidRDefault="00410705" w:rsidP="00410705">
            <w:pPr>
              <w:tabs>
                <w:tab w:val="right" w:pos="8100"/>
              </w:tabs>
              <w:spacing w:line="350" w:lineRule="exact"/>
              <w:ind w:left="12"/>
              <w:jc w:val="both"/>
              <w:rPr>
                <w:rFonts w:ascii="Arial" w:hAnsi="Arial" w:cs="Arial"/>
                <w:spacing w:val="-4"/>
                <w:sz w:val="18"/>
                <w:szCs w:val="18"/>
              </w:rPr>
            </w:pPr>
            <w:r w:rsidRPr="0034225D">
              <w:rPr>
                <w:rFonts w:ascii="Arial" w:hAnsi="Arial" w:cs="Arial"/>
                <w:spacing w:val="-4"/>
                <w:sz w:val="18"/>
                <w:szCs w:val="18"/>
              </w:rPr>
              <w:t>Less: Allowance for doubtful accounts</w:t>
            </w:r>
          </w:p>
        </w:tc>
        <w:tc>
          <w:tcPr>
            <w:tcW w:w="1321" w:type="dxa"/>
            <w:vAlign w:val="bottom"/>
          </w:tcPr>
          <w:p w:rsidR="00410705" w:rsidRDefault="008B0FFE"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(36)</w:t>
            </w:r>
          </w:p>
        </w:tc>
        <w:tc>
          <w:tcPr>
            <w:tcW w:w="1260" w:type="dxa"/>
            <w:vAlign w:val="bottom"/>
          </w:tcPr>
          <w:p w:rsidR="00410705" w:rsidRDefault="00410705"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(36)</w:t>
            </w:r>
          </w:p>
        </w:tc>
        <w:tc>
          <w:tcPr>
            <w:tcW w:w="1350" w:type="dxa"/>
            <w:vAlign w:val="bottom"/>
          </w:tcPr>
          <w:p w:rsidR="00410705" w:rsidRDefault="008B0FFE"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(36)</w:t>
            </w:r>
          </w:p>
        </w:tc>
        <w:tc>
          <w:tcPr>
            <w:tcW w:w="1260" w:type="dxa"/>
            <w:vAlign w:val="bottom"/>
          </w:tcPr>
          <w:p w:rsidR="00410705" w:rsidRDefault="00410705"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(36)</w:t>
            </w:r>
          </w:p>
        </w:tc>
      </w:tr>
      <w:tr w:rsidR="00410705" w:rsidRPr="0034225D" w:rsidTr="00536ACE">
        <w:tc>
          <w:tcPr>
            <w:tcW w:w="4349" w:type="dxa"/>
          </w:tcPr>
          <w:p w:rsidR="00410705" w:rsidRPr="0034225D" w:rsidRDefault="00410705" w:rsidP="00410705">
            <w:pPr>
              <w:tabs>
                <w:tab w:val="right" w:pos="8100"/>
              </w:tabs>
              <w:spacing w:line="350" w:lineRule="exact"/>
              <w:ind w:left="12"/>
              <w:jc w:val="both"/>
              <w:rPr>
                <w:rFonts w:ascii="Arial" w:hAnsi="Arial" w:cs="Arial"/>
                <w:spacing w:val="-4"/>
                <w:sz w:val="18"/>
                <w:szCs w:val="18"/>
              </w:rPr>
            </w:pPr>
            <w:r>
              <w:rPr>
                <w:rFonts w:ascii="Arial" w:hAnsi="Arial" w:cs="Arial"/>
                <w:spacing w:val="-4"/>
                <w:sz w:val="18"/>
                <w:szCs w:val="18"/>
              </w:rPr>
              <w:t>Total other receivables,  net</w:t>
            </w:r>
          </w:p>
        </w:tc>
        <w:tc>
          <w:tcPr>
            <w:tcW w:w="1321" w:type="dxa"/>
            <w:vAlign w:val="bottom"/>
          </w:tcPr>
          <w:p w:rsidR="00410705" w:rsidRDefault="008B0FFE"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47</w:t>
            </w:r>
          </w:p>
        </w:tc>
        <w:tc>
          <w:tcPr>
            <w:tcW w:w="1260" w:type="dxa"/>
            <w:vAlign w:val="bottom"/>
          </w:tcPr>
          <w:p w:rsidR="00410705" w:rsidRDefault="00410705"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73</w:t>
            </w:r>
          </w:p>
        </w:tc>
        <w:tc>
          <w:tcPr>
            <w:tcW w:w="1350" w:type="dxa"/>
            <w:vAlign w:val="bottom"/>
          </w:tcPr>
          <w:p w:rsidR="00410705" w:rsidRDefault="008B0FFE"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5,374</w:t>
            </w:r>
          </w:p>
        </w:tc>
        <w:tc>
          <w:tcPr>
            <w:tcW w:w="1260" w:type="dxa"/>
            <w:vAlign w:val="bottom"/>
          </w:tcPr>
          <w:p w:rsidR="00410705" w:rsidRDefault="00410705" w:rsidP="00410705">
            <w:pPr>
              <w:pBdr>
                <w:bottom w:val="sing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5,257</w:t>
            </w:r>
          </w:p>
        </w:tc>
      </w:tr>
      <w:tr w:rsidR="00410705" w:rsidRPr="0034225D" w:rsidTr="00536ACE">
        <w:tc>
          <w:tcPr>
            <w:tcW w:w="4349" w:type="dxa"/>
          </w:tcPr>
          <w:p w:rsidR="00410705" w:rsidRPr="0034225D" w:rsidRDefault="00410705" w:rsidP="00410705">
            <w:pPr>
              <w:tabs>
                <w:tab w:val="right" w:pos="8100"/>
              </w:tabs>
              <w:spacing w:line="350" w:lineRule="exact"/>
              <w:ind w:left="12"/>
              <w:jc w:val="both"/>
              <w:rPr>
                <w:rFonts w:ascii="Arial" w:hAnsi="Arial" w:cs="Arial"/>
                <w:spacing w:val="-4"/>
                <w:sz w:val="18"/>
                <w:szCs w:val="18"/>
              </w:rPr>
            </w:pPr>
            <w:r w:rsidRPr="0034225D">
              <w:rPr>
                <w:rFonts w:ascii="Arial" w:hAnsi="Arial" w:cs="Arial"/>
                <w:spacing w:val="-4"/>
                <w:sz w:val="18"/>
                <w:szCs w:val="18"/>
              </w:rPr>
              <w:t>Total trade and other receivable</w:t>
            </w:r>
            <w:r>
              <w:rPr>
                <w:rFonts w:ascii="Arial" w:hAnsi="Arial" w:cs="Arial"/>
                <w:spacing w:val="-4"/>
                <w:sz w:val="18"/>
                <w:szCs w:val="18"/>
              </w:rPr>
              <w:t>s, net</w:t>
            </w:r>
          </w:p>
        </w:tc>
        <w:tc>
          <w:tcPr>
            <w:tcW w:w="1321" w:type="dxa"/>
            <w:vAlign w:val="bottom"/>
          </w:tcPr>
          <w:p w:rsidR="00410705" w:rsidRPr="00E71263" w:rsidRDefault="008B0FFE" w:rsidP="007D65C5">
            <w:pPr>
              <w:pBdr>
                <w:bottom w:val="doub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219,</w:t>
            </w:r>
            <w:r w:rsidR="007D65C5">
              <w:rPr>
                <w:rFonts w:ascii="Arial" w:hAnsi="Arial" w:cs="Arial"/>
                <w:sz w:val="18"/>
                <w:szCs w:val="18"/>
              </w:rPr>
              <w:t>090</w:t>
            </w:r>
          </w:p>
        </w:tc>
        <w:tc>
          <w:tcPr>
            <w:tcW w:w="1260" w:type="dxa"/>
            <w:vAlign w:val="bottom"/>
          </w:tcPr>
          <w:p w:rsidR="00410705" w:rsidRPr="00E71263" w:rsidRDefault="00410705" w:rsidP="00410705">
            <w:pPr>
              <w:pBdr>
                <w:bottom w:val="doub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233,291</w:t>
            </w:r>
          </w:p>
        </w:tc>
        <w:tc>
          <w:tcPr>
            <w:tcW w:w="1350" w:type="dxa"/>
            <w:vAlign w:val="bottom"/>
          </w:tcPr>
          <w:p w:rsidR="00410705" w:rsidRPr="00E71263" w:rsidRDefault="008B0FFE" w:rsidP="00410705">
            <w:pPr>
              <w:pBdr>
                <w:bottom w:val="doub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198,176</w:t>
            </w:r>
          </w:p>
        </w:tc>
        <w:tc>
          <w:tcPr>
            <w:tcW w:w="1260" w:type="dxa"/>
            <w:vAlign w:val="bottom"/>
          </w:tcPr>
          <w:p w:rsidR="00410705" w:rsidRPr="00E71263" w:rsidRDefault="00410705" w:rsidP="00410705">
            <w:pPr>
              <w:pBdr>
                <w:bottom w:val="double" w:sz="4" w:space="1" w:color="auto"/>
              </w:pBdr>
              <w:tabs>
                <w:tab w:val="decimal" w:pos="943"/>
              </w:tabs>
              <w:spacing w:line="350" w:lineRule="exact"/>
              <w:jc w:val="thaiDistribute"/>
              <w:rPr>
                <w:rFonts w:ascii="Arial" w:hAnsi="Arial" w:cs="Arial"/>
                <w:sz w:val="18"/>
                <w:szCs w:val="18"/>
              </w:rPr>
            </w:pPr>
            <w:r>
              <w:rPr>
                <w:rFonts w:ascii="Arial" w:hAnsi="Arial" w:cs="Arial"/>
                <w:sz w:val="18"/>
                <w:szCs w:val="18"/>
              </w:rPr>
              <w:t>211,957</w:t>
            </w:r>
          </w:p>
        </w:tc>
      </w:tr>
    </w:tbl>
    <w:p w:rsidR="003E7558" w:rsidRDefault="004121F7" w:rsidP="003B6425">
      <w:pPr>
        <w:spacing w:before="240" w:after="120" w:line="380" w:lineRule="exact"/>
        <w:ind w:left="547" w:hanging="547"/>
        <w:jc w:val="thaiDistribute"/>
        <w:rPr>
          <w:rFonts w:ascii="Arial" w:hAnsi="Arial"/>
          <w:b/>
          <w:bCs/>
          <w:sz w:val="22"/>
          <w:szCs w:val="22"/>
        </w:rPr>
      </w:pPr>
      <w:r>
        <w:rPr>
          <w:rFonts w:ascii="Arial" w:hAnsi="Arial"/>
          <w:b/>
          <w:bCs/>
          <w:sz w:val="22"/>
          <w:szCs w:val="22"/>
        </w:rPr>
        <w:t>4.</w:t>
      </w:r>
      <w:r w:rsidR="00D91530">
        <w:rPr>
          <w:rFonts w:ascii="Arial" w:hAnsi="Arial"/>
          <w:b/>
          <w:bCs/>
          <w:sz w:val="22"/>
          <w:szCs w:val="22"/>
        </w:rPr>
        <w:tab/>
      </w:r>
      <w:r w:rsidR="003E7558" w:rsidRPr="00A40451">
        <w:rPr>
          <w:rFonts w:ascii="Arial" w:hAnsi="Arial"/>
          <w:b/>
          <w:bCs/>
          <w:sz w:val="22"/>
          <w:szCs w:val="22"/>
        </w:rPr>
        <w:t>Inventories</w:t>
      </w:r>
    </w:p>
    <w:tbl>
      <w:tblPr>
        <w:tblW w:w="9450" w:type="dxa"/>
        <w:tblInd w:w="450" w:type="dxa"/>
        <w:tblLayout w:type="fixed"/>
        <w:tblLook w:val="0000" w:firstRow="0" w:lastRow="0" w:firstColumn="0" w:lastColumn="0" w:noHBand="0" w:noVBand="0"/>
      </w:tblPr>
      <w:tblGrid>
        <w:gridCol w:w="3960"/>
        <w:gridCol w:w="1372"/>
        <w:gridCol w:w="1373"/>
        <w:gridCol w:w="1372"/>
        <w:gridCol w:w="1373"/>
      </w:tblGrid>
      <w:tr w:rsidR="007B2A3C" w:rsidRPr="005A3FEC" w:rsidTr="005A3FEC">
        <w:tc>
          <w:tcPr>
            <w:tcW w:w="3960" w:type="dxa"/>
          </w:tcPr>
          <w:p w:rsidR="007B2A3C" w:rsidRPr="005A3FEC" w:rsidRDefault="007B2A3C" w:rsidP="005A3FEC">
            <w:pPr>
              <w:spacing w:line="360" w:lineRule="exact"/>
              <w:ind w:right="-14"/>
              <w:jc w:val="thaiDistribute"/>
              <w:rPr>
                <w:rFonts w:ascii="Angsana New" w:hAnsi="Angsana New"/>
                <w:spacing w:val="-5"/>
                <w:sz w:val="18"/>
                <w:szCs w:val="18"/>
                <w:u w:val="single"/>
              </w:rPr>
            </w:pPr>
          </w:p>
        </w:tc>
        <w:tc>
          <w:tcPr>
            <w:tcW w:w="5490" w:type="dxa"/>
            <w:gridSpan w:val="4"/>
            <w:shd w:val="clear" w:color="auto" w:fill="auto"/>
          </w:tcPr>
          <w:p w:rsidR="007B2A3C" w:rsidRPr="005A3FEC" w:rsidRDefault="007B2A3C" w:rsidP="005A3FEC">
            <w:pPr>
              <w:tabs>
                <w:tab w:val="center" w:pos="6480"/>
                <w:tab w:val="center" w:pos="8820"/>
              </w:tabs>
              <w:spacing w:line="360" w:lineRule="exact"/>
              <w:jc w:val="right"/>
              <w:rPr>
                <w:rFonts w:ascii="Angsana New" w:hAnsi="Angsana New"/>
                <w:spacing w:val="-5"/>
                <w:sz w:val="18"/>
                <w:szCs w:val="18"/>
                <w:cs/>
              </w:rPr>
            </w:pPr>
            <w:r w:rsidRPr="005A3FEC">
              <w:rPr>
                <w:rFonts w:ascii="Arial" w:hAnsi="Arial" w:cs="Arial"/>
                <w:spacing w:val="-5"/>
                <w:sz w:val="18"/>
                <w:szCs w:val="18"/>
              </w:rPr>
              <w:t>(Unit: Thousand Baht)</w:t>
            </w:r>
          </w:p>
        </w:tc>
      </w:tr>
      <w:tr w:rsidR="007B2A3C" w:rsidRPr="005A3FEC" w:rsidTr="005A3FEC">
        <w:tc>
          <w:tcPr>
            <w:tcW w:w="3960" w:type="dxa"/>
          </w:tcPr>
          <w:p w:rsidR="007B2A3C" w:rsidRPr="005A3FEC" w:rsidRDefault="007B2A3C" w:rsidP="005A3FEC">
            <w:pPr>
              <w:spacing w:line="360" w:lineRule="exact"/>
              <w:ind w:right="-14"/>
              <w:jc w:val="thaiDistribute"/>
              <w:rPr>
                <w:rFonts w:ascii="Arial" w:hAnsi="Arial" w:cs="Arial"/>
                <w:spacing w:val="-5"/>
                <w:sz w:val="18"/>
                <w:szCs w:val="18"/>
                <w:u w:val="single"/>
              </w:rPr>
            </w:pPr>
          </w:p>
        </w:tc>
        <w:tc>
          <w:tcPr>
            <w:tcW w:w="2745" w:type="dxa"/>
            <w:gridSpan w:val="2"/>
            <w:shd w:val="clear" w:color="auto" w:fill="auto"/>
            <w:vAlign w:val="bottom"/>
          </w:tcPr>
          <w:p w:rsidR="007B2A3C" w:rsidRPr="00C11CB1" w:rsidRDefault="007B2A3C" w:rsidP="005A3FEC">
            <w:pPr>
              <w:pBdr>
                <w:bottom w:val="single" w:sz="4" w:space="1" w:color="auto"/>
              </w:pBdr>
              <w:overflowPunct w:val="0"/>
              <w:autoSpaceDE w:val="0"/>
              <w:autoSpaceDN w:val="0"/>
              <w:adjustRightInd w:val="0"/>
              <w:spacing w:line="360" w:lineRule="exact"/>
              <w:jc w:val="center"/>
              <w:textAlignment w:val="baseline"/>
              <w:rPr>
                <w:rFonts w:ascii="Arial" w:eastAsia="Calibri" w:hAnsi="Arial" w:cs="Arial"/>
                <w:spacing w:val="-5"/>
                <w:sz w:val="18"/>
                <w:szCs w:val="18"/>
              </w:rPr>
            </w:pPr>
            <w:r w:rsidRPr="00C11CB1">
              <w:rPr>
                <w:rFonts w:ascii="Arial" w:eastAsia="Calibri" w:hAnsi="Arial" w:cs="Arial"/>
                <w:spacing w:val="-5"/>
                <w:sz w:val="18"/>
                <w:szCs w:val="18"/>
              </w:rPr>
              <w:t xml:space="preserve">Consolidated </w:t>
            </w:r>
          </w:p>
          <w:p w:rsidR="007B2A3C" w:rsidRPr="00C11CB1" w:rsidRDefault="007B2A3C" w:rsidP="005A3FEC">
            <w:pPr>
              <w:pBdr>
                <w:bottom w:val="single" w:sz="4" w:space="1" w:color="auto"/>
              </w:pBdr>
              <w:overflowPunct w:val="0"/>
              <w:autoSpaceDE w:val="0"/>
              <w:autoSpaceDN w:val="0"/>
              <w:adjustRightInd w:val="0"/>
              <w:spacing w:line="360" w:lineRule="exact"/>
              <w:jc w:val="center"/>
              <w:textAlignment w:val="baseline"/>
              <w:rPr>
                <w:rFonts w:ascii="Arial" w:eastAsia="Calibri" w:hAnsi="Arial" w:cs="Arial"/>
                <w:spacing w:val="-5"/>
                <w:sz w:val="18"/>
                <w:szCs w:val="18"/>
              </w:rPr>
            </w:pPr>
            <w:r w:rsidRPr="00C11CB1">
              <w:rPr>
                <w:rFonts w:ascii="Arial" w:eastAsia="Calibri" w:hAnsi="Arial" w:cs="Arial"/>
                <w:spacing w:val="-5"/>
                <w:sz w:val="18"/>
                <w:szCs w:val="18"/>
              </w:rPr>
              <w:t>financial statements</w:t>
            </w:r>
          </w:p>
        </w:tc>
        <w:tc>
          <w:tcPr>
            <w:tcW w:w="2745" w:type="dxa"/>
            <w:gridSpan w:val="2"/>
          </w:tcPr>
          <w:p w:rsidR="007B2A3C" w:rsidRPr="00C11CB1" w:rsidRDefault="007B2A3C" w:rsidP="005A3FEC">
            <w:pPr>
              <w:pBdr>
                <w:bottom w:val="single" w:sz="4" w:space="1" w:color="auto"/>
              </w:pBdr>
              <w:overflowPunct w:val="0"/>
              <w:autoSpaceDE w:val="0"/>
              <w:autoSpaceDN w:val="0"/>
              <w:adjustRightInd w:val="0"/>
              <w:spacing w:line="360" w:lineRule="exact"/>
              <w:jc w:val="center"/>
              <w:textAlignment w:val="baseline"/>
              <w:rPr>
                <w:rFonts w:ascii="Arial" w:eastAsia="Calibri" w:hAnsi="Arial" w:cs="Arial"/>
                <w:spacing w:val="-5"/>
                <w:sz w:val="18"/>
                <w:szCs w:val="18"/>
              </w:rPr>
            </w:pPr>
            <w:r w:rsidRPr="00C11CB1">
              <w:rPr>
                <w:rFonts w:ascii="Arial" w:eastAsia="Calibri" w:hAnsi="Arial" w:cs="Arial"/>
                <w:spacing w:val="-5"/>
                <w:sz w:val="18"/>
                <w:szCs w:val="18"/>
              </w:rPr>
              <w:t xml:space="preserve">Separate </w:t>
            </w:r>
          </w:p>
          <w:p w:rsidR="007B2A3C" w:rsidRPr="005A3FEC" w:rsidRDefault="007B2A3C" w:rsidP="005A3FEC">
            <w:pPr>
              <w:pBdr>
                <w:bottom w:val="single" w:sz="4" w:space="1" w:color="auto"/>
              </w:pBdr>
              <w:overflowPunct w:val="0"/>
              <w:autoSpaceDE w:val="0"/>
              <w:autoSpaceDN w:val="0"/>
              <w:adjustRightInd w:val="0"/>
              <w:spacing w:line="360" w:lineRule="exact"/>
              <w:jc w:val="center"/>
              <w:textAlignment w:val="baseline"/>
              <w:rPr>
                <w:rFonts w:ascii="Arial" w:hAnsi="Arial" w:cs="Arial"/>
                <w:spacing w:val="-5"/>
                <w:sz w:val="18"/>
                <w:szCs w:val="18"/>
              </w:rPr>
            </w:pPr>
            <w:r w:rsidRPr="00C11CB1">
              <w:rPr>
                <w:rFonts w:ascii="Arial" w:eastAsia="Calibri" w:hAnsi="Arial" w:cs="Arial"/>
                <w:spacing w:val="-5"/>
                <w:sz w:val="18"/>
                <w:szCs w:val="18"/>
              </w:rPr>
              <w:t>financial statements</w:t>
            </w:r>
          </w:p>
        </w:tc>
      </w:tr>
      <w:tr w:rsidR="00DE7D93" w:rsidRPr="005A3FEC" w:rsidTr="005A3FEC">
        <w:tc>
          <w:tcPr>
            <w:tcW w:w="3960" w:type="dxa"/>
          </w:tcPr>
          <w:p w:rsidR="00DE7D93" w:rsidRPr="005A3FEC" w:rsidRDefault="00DE7D93" w:rsidP="00DE7D93">
            <w:pPr>
              <w:spacing w:line="360" w:lineRule="exact"/>
              <w:ind w:left="-14" w:firstLine="14"/>
              <w:rPr>
                <w:rFonts w:ascii="Arial" w:hAnsi="Arial" w:cs="Arial"/>
                <w:spacing w:val="-5"/>
                <w:sz w:val="18"/>
                <w:szCs w:val="18"/>
              </w:rPr>
            </w:pPr>
          </w:p>
        </w:tc>
        <w:tc>
          <w:tcPr>
            <w:tcW w:w="1372" w:type="dxa"/>
            <w:shd w:val="clear" w:color="auto" w:fill="auto"/>
            <w:vAlign w:val="bottom"/>
          </w:tcPr>
          <w:p w:rsidR="00DE7D93" w:rsidRPr="005A3FEC" w:rsidRDefault="00410705" w:rsidP="00DE7D93">
            <w:pPr>
              <w:pBdr>
                <w:bottom w:val="single" w:sz="4" w:space="1" w:color="auto"/>
              </w:pBdr>
              <w:spacing w:line="360" w:lineRule="exact"/>
              <w:jc w:val="center"/>
              <w:rPr>
                <w:rFonts w:ascii="Arial" w:hAnsi="Arial" w:cs="Arial"/>
                <w:spacing w:val="-5"/>
                <w:sz w:val="18"/>
                <w:szCs w:val="18"/>
              </w:rPr>
            </w:pPr>
            <w:r>
              <w:rPr>
                <w:rFonts w:ascii="Arial" w:hAnsi="Arial" w:cs="Arial"/>
                <w:spacing w:val="-5"/>
                <w:sz w:val="18"/>
                <w:szCs w:val="18"/>
              </w:rPr>
              <w:t>31 March</w:t>
            </w:r>
          </w:p>
          <w:p w:rsidR="00DE7D93" w:rsidRPr="005A3FEC" w:rsidRDefault="00410705" w:rsidP="00DE7D93">
            <w:pPr>
              <w:pBdr>
                <w:bottom w:val="single" w:sz="4" w:space="1" w:color="auto"/>
              </w:pBdr>
              <w:spacing w:line="360" w:lineRule="exact"/>
              <w:jc w:val="center"/>
              <w:rPr>
                <w:rFonts w:ascii="Arial" w:hAnsi="Arial" w:cs="Arial"/>
                <w:spacing w:val="-5"/>
                <w:sz w:val="18"/>
                <w:szCs w:val="18"/>
              </w:rPr>
            </w:pPr>
            <w:r>
              <w:rPr>
                <w:rFonts w:ascii="Arial" w:hAnsi="Arial" w:cs="Arial"/>
                <w:spacing w:val="-5"/>
                <w:sz w:val="18"/>
                <w:szCs w:val="18"/>
              </w:rPr>
              <w:t>2018</w:t>
            </w:r>
          </w:p>
        </w:tc>
        <w:tc>
          <w:tcPr>
            <w:tcW w:w="1373" w:type="dxa"/>
            <w:shd w:val="clear" w:color="auto" w:fill="auto"/>
            <w:vAlign w:val="bottom"/>
          </w:tcPr>
          <w:p w:rsidR="00DE7D93" w:rsidRPr="005A3FEC" w:rsidRDefault="00410705" w:rsidP="00DE7D93">
            <w:pPr>
              <w:pBdr>
                <w:bottom w:val="single" w:sz="4" w:space="1" w:color="auto"/>
              </w:pBdr>
              <w:spacing w:line="360" w:lineRule="exact"/>
              <w:ind w:right="-18"/>
              <w:jc w:val="center"/>
              <w:rPr>
                <w:rFonts w:ascii="Arial" w:hAnsi="Arial" w:cs="Arial"/>
                <w:spacing w:val="-5"/>
                <w:sz w:val="18"/>
                <w:szCs w:val="18"/>
              </w:rPr>
            </w:pPr>
            <w:r>
              <w:rPr>
                <w:rFonts w:ascii="Arial" w:hAnsi="Arial" w:cs="Arial"/>
                <w:spacing w:val="-5"/>
                <w:sz w:val="18"/>
                <w:szCs w:val="18"/>
              </w:rPr>
              <w:t>31 December 2017</w:t>
            </w:r>
          </w:p>
        </w:tc>
        <w:tc>
          <w:tcPr>
            <w:tcW w:w="1372" w:type="dxa"/>
            <w:vAlign w:val="bottom"/>
          </w:tcPr>
          <w:p w:rsidR="00DE7D93" w:rsidRPr="005A3FEC" w:rsidRDefault="00410705" w:rsidP="00DE7D93">
            <w:pPr>
              <w:pBdr>
                <w:bottom w:val="single" w:sz="4" w:space="1" w:color="auto"/>
              </w:pBdr>
              <w:spacing w:line="360" w:lineRule="exact"/>
              <w:jc w:val="center"/>
              <w:rPr>
                <w:rFonts w:ascii="Arial" w:hAnsi="Arial" w:cs="Arial"/>
                <w:spacing w:val="-5"/>
                <w:sz w:val="18"/>
                <w:szCs w:val="18"/>
              </w:rPr>
            </w:pPr>
            <w:r>
              <w:rPr>
                <w:rFonts w:ascii="Arial" w:hAnsi="Arial" w:cs="Arial"/>
                <w:spacing w:val="-5"/>
                <w:sz w:val="18"/>
                <w:szCs w:val="18"/>
              </w:rPr>
              <w:t>31 March</w:t>
            </w:r>
          </w:p>
          <w:p w:rsidR="00DE7D93" w:rsidRPr="005A3FEC" w:rsidRDefault="00410705" w:rsidP="00DE7D93">
            <w:pPr>
              <w:pBdr>
                <w:bottom w:val="single" w:sz="4" w:space="1" w:color="auto"/>
              </w:pBdr>
              <w:spacing w:line="360" w:lineRule="exact"/>
              <w:jc w:val="center"/>
              <w:rPr>
                <w:rFonts w:ascii="Arial" w:hAnsi="Arial" w:cs="Arial"/>
                <w:spacing w:val="-5"/>
                <w:sz w:val="18"/>
                <w:szCs w:val="18"/>
              </w:rPr>
            </w:pPr>
            <w:r>
              <w:rPr>
                <w:rFonts w:ascii="Arial" w:hAnsi="Arial" w:cs="Arial"/>
                <w:spacing w:val="-5"/>
                <w:sz w:val="18"/>
                <w:szCs w:val="18"/>
              </w:rPr>
              <w:t>2018</w:t>
            </w:r>
          </w:p>
        </w:tc>
        <w:tc>
          <w:tcPr>
            <w:tcW w:w="1373" w:type="dxa"/>
            <w:shd w:val="clear" w:color="auto" w:fill="auto"/>
            <w:vAlign w:val="bottom"/>
          </w:tcPr>
          <w:p w:rsidR="00DE7D93" w:rsidRPr="005A3FEC" w:rsidRDefault="00410705" w:rsidP="00DE7D93">
            <w:pPr>
              <w:pBdr>
                <w:bottom w:val="single" w:sz="4" w:space="1" w:color="auto"/>
              </w:pBdr>
              <w:spacing w:line="360" w:lineRule="exact"/>
              <w:ind w:right="-18"/>
              <w:jc w:val="center"/>
              <w:rPr>
                <w:rFonts w:ascii="Arial" w:hAnsi="Arial" w:cs="Arial"/>
                <w:spacing w:val="-5"/>
                <w:sz w:val="18"/>
                <w:szCs w:val="18"/>
              </w:rPr>
            </w:pPr>
            <w:r>
              <w:rPr>
                <w:rFonts w:ascii="Arial" w:hAnsi="Arial" w:cs="Arial"/>
                <w:spacing w:val="-5"/>
                <w:sz w:val="18"/>
                <w:szCs w:val="18"/>
              </w:rPr>
              <w:t>31 December 2017</w:t>
            </w:r>
          </w:p>
        </w:tc>
      </w:tr>
      <w:tr w:rsidR="007B2A3C" w:rsidRPr="005A3FEC" w:rsidTr="005A3FEC">
        <w:tc>
          <w:tcPr>
            <w:tcW w:w="3960" w:type="dxa"/>
          </w:tcPr>
          <w:p w:rsidR="007B2A3C" w:rsidRPr="005A3FEC" w:rsidRDefault="007B2A3C" w:rsidP="005A3FEC">
            <w:pPr>
              <w:spacing w:line="360" w:lineRule="exact"/>
              <w:ind w:left="-14" w:firstLine="14"/>
              <w:jc w:val="thaiDistribute"/>
              <w:rPr>
                <w:rFonts w:ascii="Arial" w:hAnsi="Arial" w:cs="Arial"/>
                <w:spacing w:val="-5"/>
                <w:sz w:val="18"/>
                <w:szCs w:val="18"/>
              </w:rPr>
            </w:pPr>
          </w:p>
        </w:tc>
        <w:tc>
          <w:tcPr>
            <w:tcW w:w="1372" w:type="dxa"/>
            <w:shd w:val="clear" w:color="auto" w:fill="auto"/>
            <w:vAlign w:val="bottom"/>
          </w:tcPr>
          <w:p w:rsidR="007B2A3C" w:rsidRPr="005A3FEC" w:rsidRDefault="007B2A3C" w:rsidP="005A3FEC">
            <w:pPr>
              <w:spacing w:line="360" w:lineRule="exact"/>
              <w:jc w:val="center"/>
              <w:rPr>
                <w:rFonts w:ascii="Arial" w:hAnsi="Arial" w:cs="Arial"/>
                <w:spacing w:val="-5"/>
                <w:sz w:val="18"/>
                <w:szCs w:val="18"/>
              </w:rPr>
            </w:pPr>
          </w:p>
        </w:tc>
        <w:tc>
          <w:tcPr>
            <w:tcW w:w="1373" w:type="dxa"/>
            <w:shd w:val="clear" w:color="auto" w:fill="auto"/>
            <w:vAlign w:val="bottom"/>
          </w:tcPr>
          <w:p w:rsidR="007B2A3C" w:rsidRPr="005A3FEC" w:rsidRDefault="007B2A3C" w:rsidP="005A3FEC">
            <w:pPr>
              <w:spacing w:line="360" w:lineRule="exact"/>
              <w:ind w:right="-18"/>
              <w:jc w:val="center"/>
              <w:rPr>
                <w:rFonts w:ascii="Arial" w:hAnsi="Arial" w:cs="Arial"/>
                <w:spacing w:val="-5"/>
                <w:sz w:val="18"/>
                <w:szCs w:val="18"/>
              </w:rPr>
            </w:pPr>
            <w:r w:rsidRPr="005A3FEC">
              <w:rPr>
                <w:rFonts w:ascii="Arial" w:hAnsi="Arial" w:cs="Arial"/>
                <w:spacing w:val="-5"/>
                <w:sz w:val="18"/>
                <w:szCs w:val="18"/>
              </w:rPr>
              <w:t>(Audited)</w:t>
            </w:r>
          </w:p>
        </w:tc>
        <w:tc>
          <w:tcPr>
            <w:tcW w:w="1372" w:type="dxa"/>
          </w:tcPr>
          <w:p w:rsidR="007B2A3C" w:rsidRPr="005A3FEC" w:rsidRDefault="007B2A3C" w:rsidP="005A3FEC">
            <w:pPr>
              <w:tabs>
                <w:tab w:val="left" w:pos="900"/>
                <w:tab w:val="left" w:pos="2160"/>
                <w:tab w:val="right" w:pos="7200"/>
                <w:tab w:val="right" w:pos="8540"/>
              </w:tabs>
              <w:spacing w:line="360" w:lineRule="exact"/>
              <w:jc w:val="thaiDistribute"/>
              <w:rPr>
                <w:rFonts w:ascii="Arial" w:hAnsi="Arial" w:cs="Arial"/>
                <w:spacing w:val="-5"/>
                <w:sz w:val="18"/>
                <w:szCs w:val="18"/>
                <w:cs/>
              </w:rPr>
            </w:pPr>
          </w:p>
        </w:tc>
        <w:tc>
          <w:tcPr>
            <w:tcW w:w="1373" w:type="dxa"/>
            <w:shd w:val="clear" w:color="auto" w:fill="auto"/>
            <w:vAlign w:val="bottom"/>
          </w:tcPr>
          <w:p w:rsidR="007B2A3C" w:rsidRPr="005A3FEC" w:rsidRDefault="007B2A3C" w:rsidP="005A3FEC">
            <w:pPr>
              <w:spacing w:line="360" w:lineRule="exact"/>
              <w:ind w:right="-18"/>
              <w:jc w:val="center"/>
              <w:rPr>
                <w:rFonts w:ascii="Arial" w:hAnsi="Arial" w:cs="Arial"/>
                <w:spacing w:val="-5"/>
                <w:sz w:val="18"/>
                <w:szCs w:val="18"/>
              </w:rPr>
            </w:pPr>
            <w:r w:rsidRPr="005A3FEC">
              <w:rPr>
                <w:rFonts w:ascii="Arial" w:hAnsi="Arial" w:cs="Arial"/>
                <w:spacing w:val="-5"/>
                <w:sz w:val="18"/>
                <w:szCs w:val="18"/>
              </w:rPr>
              <w:t>(Audited)</w:t>
            </w:r>
          </w:p>
        </w:tc>
      </w:tr>
      <w:tr w:rsidR="00CD6562" w:rsidRPr="005A3FEC" w:rsidTr="005A3FEC">
        <w:trPr>
          <w:trHeight w:val="389"/>
        </w:trPr>
        <w:tc>
          <w:tcPr>
            <w:tcW w:w="3960" w:type="dxa"/>
            <w:vAlign w:val="bottom"/>
          </w:tcPr>
          <w:p w:rsidR="00CD6562" w:rsidRPr="005A3FEC" w:rsidRDefault="00CD6562" w:rsidP="005A3FEC">
            <w:pPr>
              <w:spacing w:line="360" w:lineRule="exact"/>
              <w:rPr>
                <w:rFonts w:ascii="Arial" w:hAnsi="Arial" w:cs="Arial"/>
                <w:spacing w:val="-5"/>
                <w:sz w:val="18"/>
                <w:szCs w:val="18"/>
                <w:cs/>
              </w:rPr>
            </w:pPr>
            <w:r w:rsidRPr="005A3FEC">
              <w:rPr>
                <w:rFonts w:ascii="Arial" w:hAnsi="Arial" w:cs="Arial"/>
                <w:spacing w:val="-5"/>
                <w:sz w:val="18"/>
                <w:szCs w:val="18"/>
              </w:rPr>
              <w:t>Cost</w:t>
            </w:r>
          </w:p>
        </w:tc>
        <w:tc>
          <w:tcPr>
            <w:tcW w:w="1372" w:type="dxa"/>
            <w:shd w:val="clear" w:color="auto" w:fill="auto"/>
            <w:vAlign w:val="bottom"/>
          </w:tcPr>
          <w:p w:rsidR="00CD6562" w:rsidRPr="005A3FEC" w:rsidRDefault="002F6389" w:rsidP="005A3FEC">
            <w:pPr>
              <w:tabs>
                <w:tab w:val="decimal" w:pos="943"/>
              </w:tabs>
              <w:spacing w:line="360" w:lineRule="exact"/>
              <w:jc w:val="thaiDistribute"/>
              <w:rPr>
                <w:rFonts w:ascii="Arial" w:hAnsi="Arial" w:cs="Arial"/>
                <w:sz w:val="18"/>
                <w:szCs w:val="18"/>
              </w:rPr>
            </w:pPr>
            <w:r>
              <w:rPr>
                <w:rFonts w:ascii="Arial" w:hAnsi="Arial" w:cs="Arial"/>
                <w:sz w:val="18"/>
                <w:szCs w:val="18"/>
              </w:rPr>
              <w:t>680,678</w:t>
            </w:r>
          </w:p>
        </w:tc>
        <w:tc>
          <w:tcPr>
            <w:tcW w:w="1373" w:type="dxa"/>
            <w:shd w:val="clear" w:color="auto" w:fill="auto"/>
          </w:tcPr>
          <w:p w:rsidR="00CD6562" w:rsidRPr="005A3FEC" w:rsidRDefault="008D0885" w:rsidP="005A3FEC">
            <w:pPr>
              <w:tabs>
                <w:tab w:val="decimal" w:pos="943"/>
              </w:tabs>
              <w:spacing w:line="360" w:lineRule="exact"/>
              <w:jc w:val="thaiDistribute"/>
              <w:rPr>
                <w:rFonts w:ascii="Arial" w:hAnsi="Arial" w:cs="Arial"/>
                <w:sz w:val="18"/>
                <w:szCs w:val="18"/>
              </w:rPr>
            </w:pPr>
            <w:r>
              <w:rPr>
                <w:rFonts w:ascii="Arial" w:hAnsi="Arial" w:cs="Arial"/>
                <w:sz w:val="18"/>
                <w:szCs w:val="18"/>
              </w:rPr>
              <w:t>752,062</w:t>
            </w:r>
          </w:p>
        </w:tc>
        <w:tc>
          <w:tcPr>
            <w:tcW w:w="1372" w:type="dxa"/>
          </w:tcPr>
          <w:p w:rsidR="00CD6562" w:rsidRPr="005A3FEC" w:rsidRDefault="002F6389" w:rsidP="005A3FEC">
            <w:pPr>
              <w:tabs>
                <w:tab w:val="decimal" w:pos="943"/>
              </w:tabs>
              <w:spacing w:line="360" w:lineRule="exact"/>
              <w:jc w:val="thaiDistribute"/>
              <w:rPr>
                <w:rFonts w:ascii="Arial" w:hAnsi="Arial" w:cs="Arial"/>
                <w:sz w:val="18"/>
                <w:szCs w:val="18"/>
              </w:rPr>
            </w:pPr>
            <w:r>
              <w:rPr>
                <w:rFonts w:ascii="Arial" w:hAnsi="Arial" w:cs="Arial"/>
                <w:sz w:val="18"/>
                <w:szCs w:val="18"/>
              </w:rPr>
              <w:t>631,522</w:t>
            </w:r>
          </w:p>
        </w:tc>
        <w:tc>
          <w:tcPr>
            <w:tcW w:w="1373" w:type="dxa"/>
            <w:shd w:val="clear" w:color="auto" w:fill="auto"/>
            <w:vAlign w:val="bottom"/>
          </w:tcPr>
          <w:p w:rsidR="00CD6562" w:rsidRPr="005A3FEC" w:rsidRDefault="008D0885" w:rsidP="005A3FEC">
            <w:pPr>
              <w:tabs>
                <w:tab w:val="decimal" w:pos="943"/>
              </w:tabs>
              <w:spacing w:line="360" w:lineRule="exact"/>
              <w:jc w:val="thaiDistribute"/>
              <w:rPr>
                <w:rFonts w:ascii="Arial" w:hAnsi="Arial" w:cs="Arial"/>
                <w:sz w:val="18"/>
                <w:szCs w:val="18"/>
              </w:rPr>
            </w:pPr>
            <w:r>
              <w:rPr>
                <w:rFonts w:ascii="Arial" w:hAnsi="Arial" w:cs="Arial"/>
                <w:sz w:val="18"/>
                <w:szCs w:val="18"/>
              </w:rPr>
              <w:t>698,525</w:t>
            </w:r>
          </w:p>
        </w:tc>
      </w:tr>
      <w:tr w:rsidR="00CD6562" w:rsidRPr="005A3FEC" w:rsidTr="005A3FEC">
        <w:trPr>
          <w:trHeight w:val="389"/>
        </w:trPr>
        <w:tc>
          <w:tcPr>
            <w:tcW w:w="3960" w:type="dxa"/>
            <w:vAlign w:val="bottom"/>
          </w:tcPr>
          <w:p w:rsidR="00CD6562" w:rsidRPr="005A3FEC" w:rsidRDefault="00CD6562" w:rsidP="005A3FEC">
            <w:pPr>
              <w:spacing w:line="360" w:lineRule="exact"/>
              <w:ind w:right="-108"/>
              <w:rPr>
                <w:rFonts w:ascii="Arial" w:hAnsi="Arial" w:cs="Arial"/>
                <w:spacing w:val="-5"/>
                <w:sz w:val="18"/>
                <w:szCs w:val="18"/>
                <w:cs/>
              </w:rPr>
            </w:pPr>
            <w:r w:rsidRPr="005A3FEC">
              <w:rPr>
                <w:rFonts w:ascii="Arial" w:hAnsi="Arial" w:cs="Arial"/>
                <w:spacing w:val="-5"/>
                <w:sz w:val="18"/>
                <w:szCs w:val="18"/>
              </w:rPr>
              <w:t xml:space="preserve">Reduce cost to net </w:t>
            </w:r>
            <w:proofErr w:type="spellStart"/>
            <w:r w:rsidRPr="005A3FEC">
              <w:rPr>
                <w:rFonts w:ascii="Arial" w:hAnsi="Arial" w:cs="Arial"/>
                <w:spacing w:val="-5"/>
                <w:sz w:val="18"/>
                <w:szCs w:val="18"/>
              </w:rPr>
              <w:t>realisable</w:t>
            </w:r>
            <w:proofErr w:type="spellEnd"/>
            <w:r w:rsidRPr="005A3FEC">
              <w:rPr>
                <w:rFonts w:ascii="Arial" w:hAnsi="Arial" w:cs="Arial"/>
                <w:spacing w:val="-5"/>
                <w:sz w:val="18"/>
                <w:szCs w:val="18"/>
              </w:rPr>
              <w:t xml:space="preserve"> value</w:t>
            </w:r>
          </w:p>
        </w:tc>
        <w:tc>
          <w:tcPr>
            <w:tcW w:w="1372" w:type="dxa"/>
            <w:shd w:val="clear" w:color="auto" w:fill="auto"/>
            <w:vAlign w:val="bottom"/>
          </w:tcPr>
          <w:p w:rsidR="00CD6562" w:rsidRPr="005A3FEC" w:rsidRDefault="008B0FFE" w:rsidP="005A3FEC">
            <w:pPr>
              <w:pBdr>
                <w:bottom w:val="single" w:sz="4" w:space="1" w:color="auto"/>
              </w:pBdr>
              <w:tabs>
                <w:tab w:val="decimal" w:pos="943"/>
              </w:tabs>
              <w:spacing w:line="360" w:lineRule="exact"/>
              <w:jc w:val="thaiDistribute"/>
              <w:rPr>
                <w:rFonts w:ascii="Arial" w:hAnsi="Arial" w:cs="Arial"/>
                <w:sz w:val="18"/>
                <w:szCs w:val="18"/>
              </w:rPr>
            </w:pPr>
            <w:r>
              <w:rPr>
                <w:rFonts w:ascii="Arial" w:hAnsi="Arial" w:cs="Arial"/>
                <w:sz w:val="18"/>
                <w:szCs w:val="18"/>
              </w:rPr>
              <w:t>(33,901)</w:t>
            </w:r>
          </w:p>
        </w:tc>
        <w:tc>
          <w:tcPr>
            <w:tcW w:w="1373" w:type="dxa"/>
            <w:shd w:val="clear" w:color="auto" w:fill="auto"/>
            <w:vAlign w:val="bottom"/>
          </w:tcPr>
          <w:p w:rsidR="00CD6562" w:rsidRPr="005A3FEC" w:rsidRDefault="008D0885" w:rsidP="005A3FEC">
            <w:pPr>
              <w:pBdr>
                <w:bottom w:val="single" w:sz="4" w:space="1" w:color="auto"/>
              </w:pBdr>
              <w:tabs>
                <w:tab w:val="decimal" w:pos="943"/>
              </w:tabs>
              <w:spacing w:line="360" w:lineRule="exact"/>
              <w:jc w:val="thaiDistribute"/>
              <w:rPr>
                <w:rFonts w:ascii="Arial" w:hAnsi="Arial" w:cs="Arial"/>
                <w:sz w:val="18"/>
                <w:szCs w:val="18"/>
              </w:rPr>
            </w:pPr>
            <w:r>
              <w:rPr>
                <w:rFonts w:ascii="Arial" w:hAnsi="Arial" w:cs="Arial"/>
                <w:sz w:val="18"/>
                <w:szCs w:val="18"/>
              </w:rPr>
              <w:t>(32,653)</w:t>
            </w:r>
          </w:p>
        </w:tc>
        <w:tc>
          <w:tcPr>
            <w:tcW w:w="1372" w:type="dxa"/>
            <w:vAlign w:val="bottom"/>
          </w:tcPr>
          <w:p w:rsidR="00CD6562" w:rsidRPr="005A3FEC" w:rsidRDefault="008B0FFE" w:rsidP="005A3FEC">
            <w:pPr>
              <w:pBdr>
                <w:bottom w:val="single" w:sz="4" w:space="1" w:color="auto"/>
              </w:pBdr>
              <w:tabs>
                <w:tab w:val="decimal" w:pos="943"/>
              </w:tabs>
              <w:spacing w:line="360" w:lineRule="exact"/>
              <w:jc w:val="thaiDistribute"/>
              <w:rPr>
                <w:rFonts w:ascii="Arial" w:hAnsi="Arial" w:cs="Arial"/>
                <w:sz w:val="18"/>
                <w:szCs w:val="18"/>
              </w:rPr>
            </w:pPr>
            <w:r>
              <w:rPr>
                <w:rFonts w:ascii="Arial" w:hAnsi="Arial" w:cs="Arial"/>
                <w:sz w:val="18"/>
                <w:szCs w:val="18"/>
              </w:rPr>
              <w:t>(27,380)</w:t>
            </w:r>
          </w:p>
        </w:tc>
        <w:tc>
          <w:tcPr>
            <w:tcW w:w="1373" w:type="dxa"/>
            <w:shd w:val="clear" w:color="auto" w:fill="auto"/>
            <w:vAlign w:val="bottom"/>
          </w:tcPr>
          <w:p w:rsidR="00CD6562" w:rsidRPr="005A3FEC" w:rsidRDefault="008D0885" w:rsidP="005A3FEC">
            <w:pPr>
              <w:pBdr>
                <w:bottom w:val="single" w:sz="4" w:space="1" w:color="auto"/>
              </w:pBdr>
              <w:tabs>
                <w:tab w:val="decimal" w:pos="943"/>
              </w:tabs>
              <w:spacing w:line="360" w:lineRule="exact"/>
              <w:jc w:val="thaiDistribute"/>
              <w:rPr>
                <w:rFonts w:ascii="Arial" w:hAnsi="Arial" w:cs="Arial"/>
                <w:sz w:val="18"/>
                <w:szCs w:val="18"/>
              </w:rPr>
            </w:pPr>
            <w:r>
              <w:rPr>
                <w:rFonts w:ascii="Arial" w:hAnsi="Arial" w:cs="Arial"/>
                <w:sz w:val="18"/>
                <w:szCs w:val="18"/>
              </w:rPr>
              <w:t>(26,237)</w:t>
            </w:r>
          </w:p>
        </w:tc>
      </w:tr>
      <w:tr w:rsidR="00CD6562" w:rsidRPr="005A3FEC" w:rsidTr="005A3FEC">
        <w:trPr>
          <w:trHeight w:val="389"/>
        </w:trPr>
        <w:tc>
          <w:tcPr>
            <w:tcW w:w="3960" w:type="dxa"/>
            <w:vAlign w:val="bottom"/>
          </w:tcPr>
          <w:p w:rsidR="00CD6562" w:rsidRPr="005A3FEC" w:rsidRDefault="00CD6562" w:rsidP="005A3FEC">
            <w:pPr>
              <w:spacing w:line="360" w:lineRule="exact"/>
              <w:rPr>
                <w:rFonts w:ascii="Arial" w:hAnsi="Arial" w:cs="Arial"/>
                <w:spacing w:val="-5"/>
                <w:sz w:val="18"/>
                <w:szCs w:val="18"/>
              </w:rPr>
            </w:pPr>
            <w:r w:rsidRPr="005A3FEC">
              <w:rPr>
                <w:rFonts w:ascii="Arial" w:hAnsi="Arial" w:cs="Arial"/>
                <w:spacing w:val="-5"/>
                <w:sz w:val="18"/>
                <w:szCs w:val="18"/>
              </w:rPr>
              <w:t>Inventories, net</w:t>
            </w:r>
          </w:p>
        </w:tc>
        <w:tc>
          <w:tcPr>
            <w:tcW w:w="1372" w:type="dxa"/>
            <w:shd w:val="clear" w:color="auto" w:fill="auto"/>
            <w:vAlign w:val="bottom"/>
          </w:tcPr>
          <w:p w:rsidR="00CD6562" w:rsidRPr="005A3FEC" w:rsidRDefault="002F6389" w:rsidP="005A3FEC">
            <w:pPr>
              <w:pBdr>
                <w:bottom w:val="double" w:sz="4" w:space="1" w:color="auto"/>
              </w:pBdr>
              <w:tabs>
                <w:tab w:val="decimal" w:pos="943"/>
              </w:tabs>
              <w:spacing w:line="360" w:lineRule="exact"/>
              <w:jc w:val="thaiDistribute"/>
              <w:rPr>
                <w:rFonts w:ascii="Arial" w:hAnsi="Arial" w:cs="Arial"/>
                <w:sz w:val="18"/>
                <w:szCs w:val="18"/>
              </w:rPr>
            </w:pPr>
            <w:r>
              <w:rPr>
                <w:rFonts w:ascii="Arial" w:hAnsi="Arial" w:cs="Arial"/>
                <w:sz w:val="18"/>
                <w:szCs w:val="18"/>
              </w:rPr>
              <w:t>646,777</w:t>
            </w:r>
          </w:p>
        </w:tc>
        <w:tc>
          <w:tcPr>
            <w:tcW w:w="1373" w:type="dxa"/>
            <w:shd w:val="clear" w:color="auto" w:fill="auto"/>
          </w:tcPr>
          <w:p w:rsidR="00CD6562" w:rsidRPr="005A3FEC" w:rsidRDefault="008D0885" w:rsidP="005A3FEC">
            <w:pPr>
              <w:pBdr>
                <w:bottom w:val="double" w:sz="4" w:space="1" w:color="auto"/>
              </w:pBdr>
              <w:tabs>
                <w:tab w:val="decimal" w:pos="943"/>
              </w:tabs>
              <w:spacing w:line="360" w:lineRule="exact"/>
              <w:jc w:val="thaiDistribute"/>
              <w:rPr>
                <w:rFonts w:ascii="Arial" w:hAnsi="Arial" w:cs="Arial"/>
                <w:sz w:val="18"/>
                <w:szCs w:val="18"/>
              </w:rPr>
            </w:pPr>
            <w:r>
              <w:rPr>
                <w:rFonts w:ascii="Arial" w:hAnsi="Arial" w:cs="Arial"/>
                <w:sz w:val="18"/>
                <w:szCs w:val="18"/>
              </w:rPr>
              <w:t>719,409</w:t>
            </w:r>
          </w:p>
        </w:tc>
        <w:tc>
          <w:tcPr>
            <w:tcW w:w="1372" w:type="dxa"/>
          </w:tcPr>
          <w:p w:rsidR="00CD6562" w:rsidRPr="005A3FEC" w:rsidRDefault="002F6389" w:rsidP="005A3FEC">
            <w:pPr>
              <w:pBdr>
                <w:bottom w:val="double" w:sz="4" w:space="1" w:color="auto"/>
              </w:pBdr>
              <w:tabs>
                <w:tab w:val="decimal" w:pos="943"/>
              </w:tabs>
              <w:spacing w:line="360" w:lineRule="exact"/>
              <w:jc w:val="thaiDistribute"/>
              <w:rPr>
                <w:rFonts w:ascii="Arial" w:hAnsi="Arial" w:cs="Arial"/>
                <w:sz w:val="18"/>
                <w:szCs w:val="18"/>
              </w:rPr>
            </w:pPr>
            <w:r>
              <w:rPr>
                <w:rFonts w:ascii="Arial" w:hAnsi="Arial" w:cs="Arial"/>
                <w:sz w:val="18"/>
                <w:szCs w:val="18"/>
              </w:rPr>
              <w:t>604,142</w:t>
            </w:r>
          </w:p>
        </w:tc>
        <w:tc>
          <w:tcPr>
            <w:tcW w:w="1373" w:type="dxa"/>
            <w:shd w:val="clear" w:color="auto" w:fill="auto"/>
          </w:tcPr>
          <w:p w:rsidR="00CD6562" w:rsidRPr="005A3FEC" w:rsidRDefault="008D0885" w:rsidP="005A3FEC">
            <w:pPr>
              <w:pBdr>
                <w:bottom w:val="double" w:sz="4" w:space="1" w:color="auto"/>
              </w:pBdr>
              <w:tabs>
                <w:tab w:val="decimal" w:pos="943"/>
              </w:tabs>
              <w:spacing w:line="360" w:lineRule="exact"/>
              <w:jc w:val="thaiDistribute"/>
              <w:rPr>
                <w:rFonts w:ascii="Arial" w:hAnsi="Arial" w:cs="Arial"/>
                <w:sz w:val="18"/>
                <w:szCs w:val="18"/>
              </w:rPr>
            </w:pPr>
            <w:r>
              <w:rPr>
                <w:rFonts w:ascii="Arial" w:hAnsi="Arial" w:cs="Arial"/>
                <w:sz w:val="18"/>
                <w:szCs w:val="18"/>
              </w:rPr>
              <w:t>672,288</w:t>
            </w:r>
          </w:p>
        </w:tc>
      </w:tr>
    </w:tbl>
    <w:p w:rsidR="003E7558" w:rsidRDefault="0040181F" w:rsidP="00D83D1B">
      <w:pPr>
        <w:tabs>
          <w:tab w:val="left" w:pos="900"/>
        </w:tabs>
        <w:spacing w:before="24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3E7558" w:rsidRPr="00576D0C">
        <w:rPr>
          <w:rFonts w:ascii="Arial" w:hAnsi="Arial" w:cs="Arial"/>
          <w:sz w:val="22"/>
          <w:szCs w:val="22"/>
        </w:rPr>
        <w:t xml:space="preserve">Movements in the </w:t>
      </w:r>
      <w:r w:rsidR="00126AF3">
        <w:rPr>
          <w:rFonts w:ascii="Arial" w:hAnsi="Arial" w:cs="Arial"/>
          <w:sz w:val="22"/>
          <w:szCs w:val="22"/>
        </w:rPr>
        <w:t xml:space="preserve">reduce cost of inventories to net </w:t>
      </w:r>
      <w:proofErr w:type="spellStart"/>
      <w:r w:rsidR="00126AF3">
        <w:rPr>
          <w:rFonts w:ascii="Arial" w:hAnsi="Arial" w:cs="Arial"/>
          <w:sz w:val="22"/>
          <w:szCs w:val="22"/>
        </w:rPr>
        <w:t>realisable</w:t>
      </w:r>
      <w:proofErr w:type="spellEnd"/>
      <w:r w:rsidR="00126AF3">
        <w:rPr>
          <w:rFonts w:ascii="Arial" w:hAnsi="Arial" w:cs="Arial"/>
          <w:sz w:val="22"/>
          <w:szCs w:val="22"/>
        </w:rPr>
        <w:t xml:space="preserve"> value account</w:t>
      </w:r>
      <w:r w:rsidR="003E7558" w:rsidRPr="00576D0C">
        <w:rPr>
          <w:rFonts w:ascii="Arial" w:hAnsi="Arial" w:cs="Arial"/>
          <w:sz w:val="22"/>
          <w:szCs w:val="22"/>
        </w:rPr>
        <w:t xml:space="preserve"> during the</w:t>
      </w:r>
      <w:r w:rsidR="005328EC">
        <w:rPr>
          <w:rFonts w:ascii="Arial" w:hAnsi="Arial" w:cs="Arial"/>
          <w:sz w:val="22"/>
          <w:szCs w:val="22"/>
        </w:rPr>
        <w:t xml:space="preserve"> </w:t>
      </w:r>
      <w:r w:rsidR="0031602E">
        <w:rPr>
          <w:rFonts w:ascii="Arial" w:hAnsi="Arial" w:cs="Arial"/>
          <w:sz w:val="22"/>
          <w:szCs w:val="22"/>
        </w:rPr>
        <w:t xml:space="preserve">         </w:t>
      </w:r>
      <w:r w:rsidR="00E22BC8">
        <w:rPr>
          <w:rFonts w:ascii="Arial" w:hAnsi="Arial" w:cs="Arial"/>
          <w:sz w:val="22"/>
          <w:szCs w:val="22"/>
        </w:rPr>
        <w:t xml:space="preserve">              </w:t>
      </w:r>
      <w:r w:rsidR="008D0885">
        <w:rPr>
          <w:rFonts w:ascii="Arial" w:hAnsi="Arial" w:cs="Arial"/>
          <w:sz w:val="22"/>
          <w:szCs w:val="22"/>
        </w:rPr>
        <w:t>three-month period</w:t>
      </w:r>
      <w:r w:rsidR="003E7558" w:rsidRPr="00576D0C">
        <w:rPr>
          <w:rFonts w:ascii="Arial" w:hAnsi="Arial" w:cs="Arial"/>
          <w:sz w:val="22"/>
          <w:szCs w:val="22"/>
        </w:rPr>
        <w:t xml:space="preserve"> ended</w:t>
      </w:r>
      <w:r w:rsidR="003E7558" w:rsidRPr="00576D0C">
        <w:rPr>
          <w:rFonts w:ascii="Arial" w:hAnsi="Arial" w:cs="Arial"/>
          <w:sz w:val="22"/>
          <w:szCs w:val="22"/>
          <w:cs/>
        </w:rPr>
        <w:t xml:space="preserve"> </w:t>
      </w:r>
      <w:r w:rsidR="00410705">
        <w:rPr>
          <w:rFonts w:ascii="Arial" w:hAnsi="Arial" w:cs="Arial"/>
          <w:sz w:val="22"/>
          <w:szCs w:val="22"/>
        </w:rPr>
        <w:t>31 March 2018</w:t>
      </w:r>
      <w:r w:rsidR="00EC0113">
        <w:rPr>
          <w:rFonts w:ascii="Arial" w:hAnsi="Arial" w:cs="Arial"/>
          <w:sz w:val="22"/>
          <w:szCs w:val="22"/>
        </w:rPr>
        <w:t xml:space="preserve"> </w:t>
      </w:r>
      <w:r w:rsidR="003E7558" w:rsidRPr="00576D0C">
        <w:rPr>
          <w:rFonts w:ascii="Arial" w:hAnsi="Arial" w:cs="Arial"/>
          <w:sz w:val="22"/>
          <w:szCs w:val="22"/>
        </w:rPr>
        <w:t xml:space="preserve">are </w:t>
      </w:r>
      <w:proofErr w:type="spellStart"/>
      <w:r w:rsidR="003E7558" w:rsidRPr="00576D0C">
        <w:rPr>
          <w:rFonts w:ascii="Arial" w:hAnsi="Arial" w:cs="Arial"/>
          <w:sz w:val="22"/>
          <w:szCs w:val="22"/>
        </w:rPr>
        <w:t>summarised</w:t>
      </w:r>
      <w:proofErr w:type="spellEnd"/>
      <w:r w:rsidR="003E7558" w:rsidRPr="00576D0C">
        <w:rPr>
          <w:rFonts w:ascii="Arial" w:hAnsi="Arial" w:cs="Arial"/>
          <w:sz w:val="22"/>
          <w:szCs w:val="22"/>
        </w:rPr>
        <w:t xml:space="preserve"> below.</w:t>
      </w:r>
    </w:p>
    <w:tbl>
      <w:tblPr>
        <w:tblW w:w="9360" w:type="dxa"/>
        <w:tblInd w:w="468" w:type="dxa"/>
        <w:tblLayout w:type="fixed"/>
        <w:tblLook w:val="0000" w:firstRow="0" w:lastRow="0" w:firstColumn="0" w:lastColumn="0" w:noHBand="0" w:noVBand="0"/>
      </w:tblPr>
      <w:tblGrid>
        <w:gridCol w:w="5040"/>
        <w:gridCol w:w="2160"/>
        <w:gridCol w:w="2160"/>
      </w:tblGrid>
      <w:tr w:rsidR="00EC4E3D" w:rsidRPr="00D578D9" w:rsidTr="00B946E8">
        <w:trPr>
          <w:cantSplit/>
        </w:trPr>
        <w:tc>
          <w:tcPr>
            <w:tcW w:w="5040" w:type="dxa"/>
          </w:tcPr>
          <w:p w:rsidR="00EC4E3D" w:rsidRPr="00D578D9" w:rsidRDefault="00EC4E3D" w:rsidP="00D83D1B">
            <w:pPr>
              <w:pStyle w:val="BodyText2"/>
              <w:spacing w:before="0" w:after="0"/>
              <w:ind w:left="32"/>
              <w:jc w:val="left"/>
              <w:rPr>
                <w:rFonts w:ascii="Arial" w:hAnsi="Arial"/>
                <w:sz w:val="20"/>
                <w:szCs w:val="20"/>
              </w:rPr>
            </w:pPr>
          </w:p>
        </w:tc>
        <w:tc>
          <w:tcPr>
            <w:tcW w:w="4320" w:type="dxa"/>
            <w:gridSpan w:val="2"/>
          </w:tcPr>
          <w:p w:rsidR="00EC4E3D" w:rsidRPr="00D578D9" w:rsidRDefault="00EC4E3D" w:rsidP="00D83D1B">
            <w:pPr>
              <w:pStyle w:val="BodyText2"/>
              <w:spacing w:before="0" w:after="0"/>
              <w:jc w:val="right"/>
              <w:rPr>
                <w:rFonts w:ascii="Arial" w:hAnsi="Arial"/>
                <w:sz w:val="20"/>
                <w:szCs w:val="20"/>
              </w:rPr>
            </w:pPr>
            <w:r w:rsidRPr="00D578D9">
              <w:rPr>
                <w:rFonts w:ascii="Arial" w:hAnsi="Arial" w:cs="Arial"/>
                <w:sz w:val="20"/>
                <w:szCs w:val="20"/>
              </w:rPr>
              <w:t>(Unit: Thousand Baht)</w:t>
            </w:r>
          </w:p>
        </w:tc>
      </w:tr>
      <w:tr w:rsidR="00EC4E3D" w:rsidRPr="00D578D9" w:rsidTr="00B946E8">
        <w:trPr>
          <w:cantSplit/>
        </w:trPr>
        <w:tc>
          <w:tcPr>
            <w:tcW w:w="5040" w:type="dxa"/>
          </w:tcPr>
          <w:p w:rsidR="00EC4E3D" w:rsidRPr="00D578D9" w:rsidRDefault="00EC4E3D" w:rsidP="00D83D1B">
            <w:pPr>
              <w:pStyle w:val="BodyText2"/>
              <w:spacing w:before="0" w:after="0"/>
              <w:ind w:left="32"/>
              <w:jc w:val="left"/>
              <w:rPr>
                <w:rFonts w:ascii="Arial" w:hAnsi="Arial"/>
                <w:sz w:val="20"/>
                <w:szCs w:val="20"/>
              </w:rPr>
            </w:pPr>
          </w:p>
        </w:tc>
        <w:tc>
          <w:tcPr>
            <w:tcW w:w="2160" w:type="dxa"/>
          </w:tcPr>
          <w:p w:rsidR="00EC4E3D" w:rsidRPr="00D578D9" w:rsidRDefault="00EC4E3D" w:rsidP="00D83D1B">
            <w:pPr>
              <w:pStyle w:val="BodyText2"/>
              <w:pBdr>
                <w:bottom w:val="single" w:sz="4" w:space="1" w:color="auto"/>
              </w:pBdr>
              <w:spacing w:before="0" w:after="0"/>
              <w:jc w:val="center"/>
              <w:rPr>
                <w:rFonts w:ascii="Arial" w:hAnsi="Arial"/>
                <w:sz w:val="20"/>
                <w:szCs w:val="20"/>
              </w:rPr>
            </w:pPr>
            <w:r w:rsidRPr="00D578D9">
              <w:rPr>
                <w:rFonts w:ascii="Arial" w:hAnsi="Arial"/>
                <w:sz w:val="20"/>
                <w:szCs w:val="20"/>
              </w:rPr>
              <w:t xml:space="preserve">Consolidated </w:t>
            </w:r>
            <w:r w:rsidR="002A23BF" w:rsidRPr="00D578D9">
              <w:rPr>
                <w:rFonts w:ascii="Arial" w:hAnsi="Arial"/>
                <w:sz w:val="20"/>
                <w:szCs w:val="20"/>
              </w:rPr>
              <w:t xml:space="preserve">                      </w:t>
            </w:r>
            <w:r w:rsidRPr="00D578D9">
              <w:rPr>
                <w:rFonts w:ascii="Arial" w:hAnsi="Arial"/>
                <w:sz w:val="20"/>
                <w:szCs w:val="20"/>
              </w:rPr>
              <w:t>financial statement</w:t>
            </w:r>
            <w:r w:rsidR="00AF42E7" w:rsidRPr="00D578D9">
              <w:rPr>
                <w:rFonts w:ascii="Arial" w:hAnsi="Arial"/>
                <w:sz w:val="20"/>
                <w:szCs w:val="20"/>
              </w:rPr>
              <w:t>s</w:t>
            </w:r>
          </w:p>
        </w:tc>
        <w:tc>
          <w:tcPr>
            <w:tcW w:w="2160" w:type="dxa"/>
          </w:tcPr>
          <w:p w:rsidR="00EC4E3D" w:rsidRPr="00D578D9" w:rsidRDefault="00EC4E3D" w:rsidP="00D83D1B">
            <w:pPr>
              <w:pStyle w:val="BodyText2"/>
              <w:pBdr>
                <w:bottom w:val="single" w:sz="4" w:space="1" w:color="auto"/>
              </w:pBdr>
              <w:spacing w:before="0" w:after="0"/>
              <w:jc w:val="center"/>
              <w:rPr>
                <w:rFonts w:ascii="Arial" w:hAnsi="Arial"/>
                <w:sz w:val="20"/>
                <w:szCs w:val="20"/>
              </w:rPr>
            </w:pPr>
            <w:r w:rsidRPr="00D578D9">
              <w:rPr>
                <w:rFonts w:ascii="Arial" w:hAnsi="Arial"/>
                <w:sz w:val="20"/>
                <w:szCs w:val="20"/>
              </w:rPr>
              <w:t xml:space="preserve">Separate </w:t>
            </w:r>
          </w:p>
          <w:p w:rsidR="00EC4E3D" w:rsidRPr="00D578D9" w:rsidRDefault="00EC4E3D" w:rsidP="00D83D1B">
            <w:pPr>
              <w:pStyle w:val="BodyText2"/>
              <w:pBdr>
                <w:bottom w:val="single" w:sz="4" w:space="1" w:color="auto"/>
              </w:pBdr>
              <w:spacing w:before="0" w:after="0"/>
              <w:jc w:val="center"/>
              <w:rPr>
                <w:rFonts w:ascii="Arial" w:hAnsi="Arial"/>
                <w:sz w:val="20"/>
                <w:szCs w:val="20"/>
              </w:rPr>
            </w:pPr>
            <w:r w:rsidRPr="00D578D9">
              <w:rPr>
                <w:rFonts w:ascii="Arial" w:hAnsi="Arial"/>
                <w:sz w:val="20"/>
                <w:szCs w:val="20"/>
              </w:rPr>
              <w:t>financial statement</w:t>
            </w:r>
            <w:r w:rsidR="00AF42E7" w:rsidRPr="00D578D9">
              <w:rPr>
                <w:rFonts w:ascii="Arial" w:hAnsi="Arial"/>
                <w:sz w:val="20"/>
                <w:szCs w:val="20"/>
              </w:rPr>
              <w:t>s</w:t>
            </w:r>
          </w:p>
        </w:tc>
      </w:tr>
      <w:tr w:rsidR="007D77D7" w:rsidRPr="00D578D9" w:rsidTr="00B946E8">
        <w:trPr>
          <w:cantSplit/>
        </w:trPr>
        <w:tc>
          <w:tcPr>
            <w:tcW w:w="5040" w:type="dxa"/>
          </w:tcPr>
          <w:p w:rsidR="007D77D7" w:rsidRPr="00D578D9" w:rsidRDefault="007D77D7" w:rsidP="00D83D1B">
            <w:pPr>
              <w:pStyle w:val="BodyText2"/>
              <w:spacing w:before="0" w:after="0"/>
              <w:ind w:left="-36"/>
              <w:jc w:val="left"/>
              <w:rPr>
                <w:rFonts w:ascii="Arial" w:hAnsi="Arial"/>
                <w:sz w:val="20"/>
                <w:szCs w:val="20"/>
              </w:rPr>
            </w:pPr>
            <w:r w:rsidRPr="00D578D9">
              <w:rPr>
                <w:rFonts w:ascii="Arial" w:hAnsi="Arial"/>
                <w:sz w:val="20"/>
                <w:szCs w:val="20"/>
              </w:rPr>
              <w:t>Balance as at 1 January 201</w:t>
            </w:r>
            <w:r w:rsidR="008D0885">
              <w:rPr>
                <w:rFonts w:ascii="Arial" w:hAnsi="Arial"/>
                <w:sz w:val="20"/>
                <w:szCs w:val="20"/>
              </w:rPr>
              <w:t>8</w:t>
            </w:r>
          </w:p>
        </w:tc>
        <w:tc>
          <w:tcPr>
            <w:tcW w:w="2160" w:type="dxa"/>
            <w:vAlign w:val="bottom"/>
          </w:tcPr>
          <w:p w:rsidR="007D77D7" w:rsidRPr="00D578D9" w:rsidRDefault="008B0FFE" w:rsidP="00D83D1B">
            <w:pPr>
              <w:pStyle w:val="BodyText2"/>
              <w:tabs>
                <w:tab w:val="decimal" w:pos="1512"/>
              </w:tabs>
              <w:spacing w:before="0" w:after="0"/>
              <w:rPr>
                <w:rFonts w:ascii="Arial" w:hAnsi="Arial" w:cs="Arial"/>
                <w:sz w:val="20"/>
                <w:szCs w:val="20"/>
              </w:rPr>
            </w:pPr>
            <w:r>
              <w:rPr>
                <w:rFonts w:ascii="Arial" w:hAnsi="Arial" w:cs="Arial"/>
                <w:sz w:val="20"/>
                <w:szCs w:val="20"/>
              </w:rPr>
              <w:t>32,653</w:t>
            </w:r>
          </w:p>
        </w:tc>
        <w:tc>
          <w:tcPr>
            <w:tcW w:w="2160" w:type="dxa"/>
            <w:vAlign w:val="bottom"/>
          </w:tcPr>
          <w:p w:rsidR="007D77D7" w:rsidRPr="00D578D9" w:rsidRDefault="008B0FFE" w:rsidP="00D83D1B">
            <w:pPr>
              <w:pStyle w:val="BodyText2"/>
              <w:tabs>
                <w:tab w:val="decimal" w:pos="1512"/>
              </w:tabs>
              <w:spacing w:before="0" w:after="0"/>
              <w:rPr>
                <w:rFonts w:ascii="Arial" w:hAnsi="Arial" w:cs="Arial"/>
                <w:sz w:val="20"/>
                <w:szCs w:val="20"/>
              </w:rPr>
            </w:pPr>
            <w:r>
              <w:rPr>
                <w:rFonts w:ascii="Arial" w:hAnsi="Arial" w:cs="Arial"/>
                <w:sz w:val="20"/>
                <w:szCs w:val="20"/>
              </w:rPr>
              <w:t>26,237</w:t>
            </w:r>
          </w:p>
        </w:tc>
      </w:tr>
      <w:tr w:rsidR="007D77D7" w:rsidRPr="00D578D9" w:rsidTr="00B946E8">
        <w:trPr>
          <w:cantSplit/>
        </w:trPr>
        <w:tc>
          <w:tcPr>
            <w:tcW w:w="5040" w:type="dxa"/>
          </w:tcPr>
          <w:p w:rsidR="007D77D7" w:rsidRPr="00D578D9" w:rsidRDefault="007D77D7" w:rsidP="00D83D1B">
            <w:pPr>
              <w:pStyle w:val="BodyText2"/>
              <w:spacing w:before="0" w:after="0"/>
              <w:ind w:left="-36"/>
              <w:jc w:val="left"/>
              <w:rPr>
                <w:rFonts w:ascii="Arial" w:hAnsi="Arial"/>
                <w:sz w:val="20"/>
                <w:szCs w:val="20"/>
              </w:rPr>
            </w:pPr>
            <w:r w:rsidRPr="00D578D9">
              <w:rPr>
                <w:rFonts w:ascii="Arial" w:hAnsi="Arial"/>
                <w:sz w:val="20"/>
                <w:szCs w:val="20"/>
              </w:rPr>
              <w:t>Addition</w:t>
            </w:r>
            <w:r w:rsidR="006F0CCB" w:rsidRPr="00D578D9">
              <w:rPr>
                <w:rFonts w:ascii="Arial" w:hAnsi="Arial"/>
                <w:sz w:val="20"/>
                <w:szCs w:val="20"/>
              </w:rPr>
              <w:t xml:space="preserve"> during the period</w:t>
            </w:r>
          </w:p>
        </w:tc>
        <w:tc>
          <w:tcPr>
            <w:tcW w:w="2160" w:type="dxa"/>
            <w:vAlign w:val="bottom"/>
          </w:tcPr>
          <w:p w:rsidR="007D77D7" w:rsidRPr="00D578D9" w:rsidRDefault="008B0FFE" w:rsidP="00D83D1B">
            <w:pPr>
              <w:pStyle w:val="BodyText2"/>
              <w:tabs>
                <w:tab w:val="decimal" w:pos="1512"/>
              </w:tabs>
              <w:spacing w:before="0" w:after="0"/>
              <w:rPr>
                <w:rFonts w:ascii="Arial" w:hAnsi="Arial" w:cs="Arial"/>
                <w:sz w:val="20"/>
                <w:szCs w:val="20"/>
              </w:rPr>
            </w:pPr>
            <w:r>
              <w:rPr>
                <w:rFonts w:ascii="Arial" w:hAnsi="Arial" w:cs="Arial"/>
                <w:sz w:val="20"/>
                <w:szCs w:val="20"/>
              </w:rPr>
              <w:t>4,810</w:t>
            </w:r>
          </w:p>
        </w:tc>
        <w:tc>
          <w:tcPr>
            <w:tcW w:w="2160" w:type="dxa"/>
            <w:vAlign w:val="bottom"/>
          </w:tcPr>
          <w:p w:rsidR="007D77D7" w:rsidRPr="00D578D9" w:rsidRDefault="008B0FFE" w:rsidP="00D83D1B">
            <w:pPr>
              <w:pStyle w:val="BodyText2"/>
              <w:tabs>
                <w:tab w:val="decimal" w:pos="1512"/>
              </w:tabs>
              <w:spacing w:before="0" w:after="0"/>
              <w:rPr>
                <w:rFonts w:ascii="Arial" w:hAnsi="Arial" w:cs="Arial"/>
                <w:sz w:val="20"/>
                <w:szCs w:val="20"/>
              </w:rPr>
            </w:pPr>
            <w:r>
              <w:rPr>
                <w:rFonts w:ascii="Arial" w:hAnsi="Arial" w:cs="Arial"/>
                <w:sz w:val="20"/>
                <w:szCs w:val="20"/>
              </w:rPr>
              <w:t>4,012</w:t>
            </w:r>
          </w:p>
        </w:tc>
      </w:tr>
      <w:tr w:rsidR="007D77D7" w:rsidRPr="00D578D9" w:rsidTr="00B946E8">
        <w:trPr>
          <w:cantSplit/>
        </w:trPr>
        <w:tc>
          <w:tcPr>
            <w:tcW w:w="5040" w:type="dxa"/>
          </w:tcPr>
          <w:p w:rsidR="007D77D7" w:rsidRPr="00D578D9" w:rsidRDefault="007D77D7" w:rsidP="00D83D1B">
            <w:pPr>
              <w:pStyle w:val="BodyText2"/>
              <w:spacing w:before="0" w:after="0"/>
              <w:ind w:left="-36"/>
              <w:jc w:val="left"/>
              <w:rPr>
                <w:rFonts w:ascii="Arial" w:hAnsi="Arial"/>
                <w:sz w:val="20"/>
                <w:szCs w:val="20"/>
              </w:rPr>
            </w:pPr>
            <w:r w:rsidRPr="00D578D9">
              <w:rPr>
                <w:rFonts w:ascii="Arial" w:hAnsi="Arial"/>
                <w:sz w:val="20"/>
                <w:szCs w:val="20"/>
              </w:rPr>
              <w:t xml:space="preserve">Reversal </w:t>
            </w:r>
            <w:r w:rsidR="006F0CCB" w:rsidRPr="00D578D9">
              <w:rPr>
                <w:rFonts w:ascii="Arial" w:hAnsi="Arial"/>
                <w:sz w:val="20"/>
                <w:szCs w:val="20"/>
              </w:rPr>
              <w:t>during the period</w:t>
            </w:r>
          </w:p>
        </w:tc>
        <w:tc>
          <w:tcPr>
            <w:tcW w:w="2160" w:type="dxa"/>
            <w:vAlign w:val="bottom"/>
          </w:tcPr>
          <w:p w:rsidR="007D77D7" w:rsidRPr="00D578D9" w:rsidRDefault="008B0FFE" w:rsidP="00D83D1B">
            <w:pPr>
              <w:pStyle w:val="BodyText2"/>
              <w:pBdr>
                <w:bottom w:val="single" w:sz="4" w:space="1" w:color="auto"/>
              </w:pBdr>
              <w:tabs>
                <w:tab w:val="decimal" w:pos="1512"/>
              </w:tabs>
              <w:spacing w:before="0" w:after="0"/>
              <w:rPr>
                <w:rFonts w:ascii="Arial" w:hAnsi="Arial" w:cs="Arial"/>
                <w:sz w:val="20"/>
                <w:szCs w:val="20"/>
              </w:rPr>
            </w:pPr>
            <w:r>
              <w:rPr>
                <w:rFonts w:ascii="Arial" w:hAnsi="Arial" w:cs="Arial"/>
                <w:sz w:val="20"/>
                <w:szCs w:val="20"/>
              </w:rPr>
              <w:t>(3,562)</w:t>
            </w:r>
          </w:p>
        </w:tc>
        <w:tc>
          <w:tcPr>
            <w:tcW w:w="2160" w:type="dxa"/>
            <w:vAlign w:val="bottom"/>
          </w:tcPr>
          <w:p w:rsidR="007D77D7" w:rsidRPr="00D578D9" w:rsidRDefault="008B0FFE" w:rsidP="00D83D1B">
            <w:pPr>
              <w:pStyle w:val="BodyText2"/>
              <w:pBdr>
                <w:bottom w:val="single" w:sz="4" w:space="1" w:color="auto"/>
              </w:pBdr>
              <w:tabs>
                <w:tab w:val="decimal" w:pos="1512"/>
              </w:tabs>
              <w:spacing w:before="0" w:after="0"/>
              <w:rPr>
                <w:rFonts w:ascii="Arial" w:hAnsi="Arial" w:cs="Arial"/>
                <w:sz w:val="20"/>
                <w:szCs w:val="20"/>
              </w:rPr>
            </w:pPr>
            <w:r>
              <w:rPr>
                <w:rFonts w:ascii="Arial" w:hAnsi="Arial" w:cs="Arial"/>
                <w:sz w:val="20"/>
                <w:szCs w:val="20"/>
              </w:rPr>
              <w:t>(2,869)</w:t>
            </w:r>
          </w:p>
        </w:tc>
      </w:tr>
      <w:tr w:rsidR="007D77D7" w:rsidRPr="00D578D9" w:rsidTr="00B946E8">
        <w:trPr>
          <w:cantSplit/>
        </w:trPr>
        <w:tc>
          <w:tcPr>
            <w:tcW w:w="5040" w:type="dxa"/>
          </w:tcPr>
          <w:p w:rsidR="007D77D7" w:rsidRPr="00D578D9" w:rsidRDefault="007D77D7" w:rsidP="00D83D1B">
            <w:pPr>
              <w:pStyle w:val="BodyText2"/>
              <w:spacing w:before="0" w:after="0"/>
              <w:ind w:left="-36"/>
              <w:jc w:val="left"/>
              <w:rPr>
                <w:rFonts w:ascii="Arial" w:hAnsi="Arial"/>
                <w:sz w:val="20"/>
                <w:szCs w:val="20"/>
              </w:rPr>
            </w:pPr>
            <w:r w:rsidRPr="00D578D9">
              <w:rPr>
                <w:rFonts w:ascii="Arial" w:hAnsi="Arial"/>
                <w:sz w:val="20"/>
                <w:szCs w:val="20"/>
              </w:rPr>
              <w:t xml:space="preserve">Balance as at </w:t>
            </w:r>
            <w:r w:rsidR="00410705">
              <w:rPr>
                <w:rFonts w:ascii="Arial" w:hAnsi="Arial"/>
                <w:sz w:val="20"/>
                <w:szCs w:val="20"/>
              </w:rPr>
              <w:t>31 March 2018</w:t>
            </w:r>
          </w:p>
        </w:tc>
        <w:tc>
          <w:tcPr>
            <w:tcW w:w="2160" w:type="dxa"/>
            <w:vAlign w:val="bottom"/>
          </w:tcPr>
          <w:p w:rsidR="007D77D7" w:rsidRPr="00D578D9" w:rsidRDefault="008B0FFE" w:rsidP="00D83D1B">
            <w:pPr>
              <w:pStyle w:val="BodyText2"/>
              <w:pBdr>
                <w:bottom w:val="double" w:sz="4" w:space="1" w:color="auto"/>
              </w:pBdr>
              <w:tabs>
                <w:tab w:val="decimal" w:pos="1512"/>
              </w:tabs>
              <w:spacing w:before="0" w:after="0"/>
              <w:rPr>
                <w:rFonts w:ascii="Arial" w:hAnsi="Arial" w:cs="Arial"/>
                <w:sz w:val="20"/>
                <w:szCs w:val="20"/>
              </w:rPr>
            </w:pPr>
            <w:r>
              <w:rPr>
                <w:rFonts w:ascii="Arial" w:hAnsi="Arial" w:cs="Arial"/>
                <w:sz w:val="20"/>
                <w:szCs w:val="20"/>
              </w:rPr>
              <w:t>33,901</w:t>
            </w:r>
          </w:p>
        </w:tc>
        <w:tc>
          <w:tcPr>
            <w:tcW w:w="2160" w:type="dxa"/>
            <w:vAlign w:val="bottom"/>
          </w:tcPr>
          <w:p w:rsidR="007D77D7" w:rsidRPr="00D578D9" w:rsidRDefault="008B0FFE" w:rsidP="00D83D1B">
            <w:pPr>
              <w:pStyle w:val="BodyText2"/>
              <w:pBdr>
                <w:bottom w:val="double" w:sz="4" w:space="1" w:color="auto"/>
              </w:pBdr>
              <w:tabs>
                <w:tab w:val="decimal" w:pos="1512"/>
              </w:tabs>
              <w:spacing w:before="0" w:after="0"/>
              <w:rPr>
                <w:rFonts w:ascii="Arial" w:hAnsi="Arial" w:cs="Arial"/>
                <w:sz w:val="20"/>
                <w:szCs w:val="20"/>
              </w:rPr>
            </w:pPr>
            <w:r>
              <w:rPr>
                <w:rFonts w:ascii="Arial" w:hAnsi="Arial" w:cs="Arial"/>
                <w:sz w:val="20"/>
                <w:szCs w:val="20"/>
              </w:rPr>
              <w:t>27,380</w:t>
            </w:r>
          </w:p>
        </w:tc>
      </w:tr>
    </w:tbl>
    <w:p w:rsidR="003E7558" w:rsidRPr="005864D2" w:rsidRDefault="007D65C5" w:rsidP="00D83D1B">
      <w:pPr>
        <w:tabs>
          <w:tab w:val="left" w:pos="900"/>
        </w:tabs>
        <w:spacing w:before="240" w:after="120" w:line="380" w:lineRule="exact"/>
        <w:ind w:left="547" w:hanging="547"/>
        <w:jc w:val="thaiDistribute"/>
        <w:rPr>
          <w:rFonts w:ascii="Arial" w:hAnsi="Arial"/>
          <w:b/>
          <w:bCs/>
          <w:sz w:val="22"/>
          <w:szCs w:val="22"/>
        </w:rPr>
      </w:pPr>
      <w:r>
        <w:rPr>
          <w:rFonts w:ascii="Arial" w:hAnsi="Arial"/>
          <w:b/>
          <w:bCs/>
          <w:sz w:val="22"/>
          <w:szCs w:val="22"/>
        </w:rPr>
        <w:t>5</w:t>
      </w:r>
      <w:r w:rsidR="003E7558" w:rsidRPr="005864D2">
        <w:rPr>
          <w:rFonts w:ascii="Arial" w:hAnsi="Arial"/>
          <w:b/>
          <w:bCs/>
          <w:sz w:val="22"/>
          <w:szCs w:val="22"/>
        </w:rPr>
        <w:t>.</w:t>
      </w:r>
      <w:r w:rsidR="003E7558" w:rsidRPr="005864D2">
        <w:rPr>
          <w:rFonts w:ascii="Arial" w:hAnsi="Arial"/>
          <w:b/>
          <w:bCs/>
          <w:sz w:val="22"/>
          <w:szCs w:val="22"/>
        </w:rPr>
        <w:tab/>
        <w:t>Property, plant and equipment</w:t>
      </w:r>
    </w:p>
    <w:p w:rsidR="003E7558" w:rsidRPr="001D6B31" w:rsidRDefault="003E7558" w:rsidP="00D83D1B">
      <w:pPr>
        <w:tabs>
          <w:tab w:val="left" w:pos="900"/>
        </w:tabs>
        <w:spacing w:before="120" w:after="120" w:line="380" w:lineRule="exact"/>
        <w:ind w:left="547" w:hanging="547"/>
        <w:jc w:val="thaiDistribute"/>
        <w:rPr>
          <w:rFonts w:ascii="Arial" w:hAnsi="Arial"/>
          <w:sz w:val="22"/>
          <w:szCs w:val="22"/>
        </w:rPr>
      </w:pPr>
      <w:r w:rsidRPr="001D6B31">
        <w:rPr>
          <w:rFonts w:ascii="Arial" w:hAnsi="Arial"/>
          <w:sz w:val="22"/>
          <w:szCs w:val="22"/>
        </w:rPr>
        <w:tab/>
        <w:t>Movements of the property, plant a</w:t>
      </w:r>
      <w:r w:rsidR="00685F61">
        <w:rPr>
          <w:rFonts w:ascii="Arial" w:hAnsi="Arial"/>
          <w:sz w:val="22"/>
          <w:szCs w:val="22"/>
        </w:rPr>
        <w:t>nd equipment account during</w:t>
      </w:r>
      <w:r w:rsidR="00D578D9">
        <w:rPr>
          <w:rFonts w:ascii="Arial" w:hAnsi="Arial"/>
          <w:sz w:val="22"/>
          <w:szCs w:val="22"/>
        </w:rPr>
        <w:t xml:space="preserve"> the </w:t>
      </w:r>
      <w:r w:rsidR="008D0885">
        <w:rPr>
          <w:rFonts w:ascii="Arial" w:hAnsi="Arial"/>
          <w:sz w:val="22"/>
          <w:szCs w:val="22"/>
        </w:rPr>
        <w:t>three-month period</w:t>
      </w:r>
      <w:r w:rsidRPr="001D6B31">
        <w:rPr>
          <w:rFonts w:ascii="Arial" w:hAnsi="Arial"/>
          <w:sz w:val="22"/>
          <w:szCs w:val="22"/>
        </w:rPr>
        <w:t xml:space="preserve"> ended</w:t>
      </w:r>
      <w:r w:rsidR="005D3999">
        <w:rPr>
          <w:rFonts w:ascii="Arial" w:hAnsi="Arial"/>
          <w:sz w:val="22"/>
          <w:szCs w:val="22"/>
        </w:rPr>
        <w:t xml:space="preserve"> </w:t>
      </w:r>
      <w:r w:rsidR="00410705">
        <w:rPr>
          <w:rFonts w:ascii="Arial" w:hAnsi="Arial"/>
          <w:sz w:val="22"/>
          <w:szCs w:val="22"/>
        </w:rPr>
        <w:t>31 March 2018</w:t>
      </w:r>
      <w:r w:rsidR="00E56B69">
        <w:rPr>
          <w:rFonts w:ascii="Arial" w:hAnsi="Arial"/>
          <w:sz w:val="22"/>
          <w:szCs w:val="22"/>
        </w:rPr>
        <w:t xml:space="preserve"> </w:t>
      </w:r>
      <w:r w:rsidRPr="001D6B31">
        <w:rPr>
          <w:rFonts w:ascii="Arial" w:hAnsi="Arial"/>
          <w:sz w:val="22"/>
          <w:szCs w:val="22"/>
        </w:rPr>
        <w:t xml:space="preserve">are </w:t>
      </w:r>
      <w:proofErr w:type="spellStart"/>
      <w:r w:rsidRPr="001D6B31">
        <w:rPr>
          <w:rFonts w:ascii="Arial" w:hAnsi="Arial"/>
          <w:sz w:val="22"/>
          <w:szCs w:val="22"/>
        </w:rPr>
        <w:t>summarised</w:t>
      </w:r>
      <w:proofErr w:type="spellEnd"/>
      <w:r w:rsidRPr="001D6B31">
        <w:rPr>
          <w:rFonts w:ascii="Arial" w:hAnsi="Arial"/>
          <w:sz w:val="22"/>
          <w:szCs w:val="22"/>
        </w:rPr>
        <w:t xml:space="preserve"> below.</w:t>
      </w:r>
    </w:p>
    <w:tbl>
      <w:tblPr>
        <w:tblW w:w="9240" w:type="dxa"/>
        <w:tblInd w:w="450" w:type="dxa"/>
        <w:tblLayout w:type="fixed"/>
        <w:tblLook w:val="0000" w:firstRow="0" w:lastRow="0" w:firstColumn="0" w:lastColumn="0" w:noHBand="0" w:noVBand="0"/>
      </w:tblPr>
      <w:tblGrid>
        <w:gridCol w:w="5100"/>
        <w:gridCol w:w="2070"/>
        <w:gridCol w:w="2070"/>
      </w:tblGrid>
      <w:tr w:rsidR="0031602E" w:rsidRPr="00D26AE0" w:rsidTr="005A3FEC">
        <w:trPr>
          <w:cantSplit/>
        </w:trPr>
        <w:tc>
          <w:tcPr>
            <w:tcW w:w="9240" w:type="dxa"/>
            <w:gridSpan w:val="3"/>
          </w:tcPr>
          <w:p w:rsidR="0031602E" w:rsidRPr="00D26AE0" w:rsidRDefault="007A7E67" w:rsidP="00D83D1B">
            <w:pPr>
              <w:pStyle w:val="BodyText2"/>
              <w:spacing w:before="0" w:after="0"/>
              <w:jc w:val="right"/>
              <w:rPr>
                <w:rFonts w:ascii="Arial" w:hAnsi="Arial" w:cs="Arial"/>
                <w:sz w:val="19"/>
                <w:szCs w:val="19"/>
                <w:u w:val="single"/>
              </w:rPr>
            </w:pPr>
            <w:r w:rsidRPr="00D26AE0">
              <w:rPr>
                <w:rFonts w:ascii="Arial" w:hAnsi="Arial" w:cs="Arial"/>
                <w:sz w:val="19"/>
                <w:szCs w:val="19"/>
              </w:rPr>
              <w:t xml:space="preserve"> </w:t>
            </w:r>
            <w:r w:rsidR="0031602E" w:rsidRPr="00D26AE0">
              <w:rPr>
                <w:rFonts w:ascii="Arial" w:hAnsi="Arial" w:cs="Arial"/>
                <w:sz w:val="19"/>
                <w:szCs w:val="19"/>
              </w:rPr>
              <w:t>(Unit: Thousand Baht)</w:t>
            </w:r>
          </w:p>
        </w:tc>
      </w:tr>
      <w:tr w:rsidR="0031602E" w:rsidRPr="00D26AE0" w:rsidTr="005A3FEC">
        <w:trPr>
          <w:cantSplit/>
        </w:trPr>
        <w:tc>
          <w:tcPr>
            <w:tcW w:w="5100" w:type="dxa"/>
          </w:tcPr>
          <w:p w:rsidR="0031602E" w:rsidRPr="00D26AE0" w:rsidRDefault="0031602E" w:rsidP="00D83D1B">
            <w:pPr>
              <w:pStyle w:val="BodyText2"/>
              <w:spacing w:before="0" w:after="0"/>
              <w:ind w:left="32"/>
              <w:jc w:val="left"/>
              <w:rPr>
                <w:rFonts w:ascii="Arial" w:hAnsi="Arial" w:cs="Arial"/>
                <w:sz w:val="19"/>
                <w:szCs w:val="19"/>
              </w:rPr>
            </w:pPr>
          </w:p>
        </w:tc>
        <w:tc>
          <w:tcPr>
            <w:tcW w:w="2070" w:type="dxa"/>
          </w:tcPr>
          <w:p w:rsidR="0031602E" w:rsidRPr="00D26AE0" w:rsidRDefault="0031602E" w:rsidP="00D83D1B">
            <w:pPr>
              <w:pStyle w:val="BodyText2"/>
              <w:pBdr>
                <w:bottom w:val="single" w:sz="4" w:space="1" w:color="auto"/>
              </w:pBdr>
              <w:spacing w:before="0" w:after="0"/>
              <w:jc w:val="center"/>
              <w:rPr>
                <w:rFonts w:ascii="Arial" w:hAnsi="Arial" w:cs="Arial"/>
                <w:sz w:val="19"/>
                <w:szCs w:val="19"/>
              </w:rPr>
            </w:pPr>
            <w:r w:rsidRPr="00D26AE0">
              <w:rPr>
                <w:rFonts w:ascii="Arial" w:hAnsi="Arial" w:cs="Arial"/>
                <w:sz w:val="19"/>
                <w:szCs w:val="19"/>
              </w:rPr>
              <w:t>Consolidated                  financial statement</w:t>
            </w:r>
            <w:r w:rsidR="00AF42E7" w:rsidRPr="00D26AE0">
              <w:rPr>
                <w:rFonts w:ascii="Arial" w:hAnsi="Arial" w:cs="Arial"/>
                <w:sz w:val="19"/>
                <w:szCs w:val="19"/>
              </w:rPr>
              <w:t>s</w:t>
            </w:r>
          </w:p>
        </w:tc>
        <w:tc>
          <w:tcPr>
            <w:tcW w:w="2070" w:type="dxa"/>
          </w:tcPr>
          <w:p w:rsidR="0031602E" w:rsidRPr="00D26AE0" w:rsidRDefault="0031602E" w:rsidP="00D83D1B">
            <w:pPr>
              <w:pStyle w:val="BodyText2"/>
              <w:pBdr>
                <w:bottom w:val="single" w:sz="4" w:space="1" w:color="auto"/>
              </w:pBdr>
              <w:spacing w:before="0" w:after="0"/>
              <w:jc w:val="center"/>
              <w:rPr>
                <w:rFonts w:ascii="Arial" w:hAnsi="Arial" w:cs="Arial"/>
                <w:sz w:val="19"/>
                <w:szCs w:val="19"/>
              </w:rPr>
            </w:pPr>
            <w:r w:rsidRPr="00D26AE0">
              <w:rPr>
                <w:rFonts w:ascii="Arial" w:hAnsi="Arial" w:cs="Arial"/>
                <w:sz w:val="19"/>
                <w:szCs w:val="19"/>
              </w:rPr>
              <w:t>Separate                    financial statement</w:t>
            </w:r>
            <w:r w:rsidR="00AF42E7" w:rsidRPr="00D26AE0">
              <w:rPr>
                <w:rFonts w:ascii="Arial" w:hAnsi="Arial" w:cs="Arial"/>
                <w:sz w:val="19"/>
                <w:szCs w:val="19"/>
              </w:rPr>
              <w:t>s</w:t>
            </w:r>
          </w:p>
        </w:tc>
      </w:tr>
      <w:tr w:rsidR="008D3A3E" w:rsidRPr="00D26AE0" w:rsidTr="005A3FEC">
        <w:trPr>
          <w:cantSplit/>
        </w:trPr>
        <w:tc>
          <w:tcPr>
            <w:tcW w:w="5100" w:type="dxa"/>
            <w:vAlign w:val="bottom"/>
          </w:tcPr>
          <w:p w:rsidR="008D3A3E" w:rsidRPr="00D26AE0" w:rsidRDefault="008D3A3E" w:rsidP="00D83D1B">
            <w:pPr>
              <w:pStyle w:val="BodyText2"/>
              <w:spacing w:before="0" w:after="0"/>
              <w:jc w:val="left"/>
              <w:rPr>
                <w:rFonts w:ascii="Arial" w:hAnsi="Arial" w:cs="Arial"/>
                <w:sz w:val="19"/>
                <w:szCs w:val="19"/>
              </w:rPr>
            </w:pPr>
            <w:r w:rsidRPr="00D26AE0">
              <w:rPr>
                <w:rFonts w:ascii="Arial" w:hAnsi="Arial" w:cs="Arial"/>
                <w:sz w:val="19"/>
                <w:szCs w:val="19"/>
              </w:rPr>
              <w:t>Net book value as at 1 Janua</w:t>
            </w:r>
            <w:r w:rsidR="008D0885">
              <w:rPr>
                <w:rFonts w:ascii="Arial" w:hAnsi="Arial" w:cs="Arial"/>
                <w:sz w:val="19"/>
                <w:szCs w:val="19"/>
              </w:rPr>
              <w:t>ry 2018</w:t>
            </w:r>
          </w:p>
        </w:tc>
        <w:tc>
          <w:tcPr>
            <w:tcW w:w="2070" w:type="dxa"/>
            <w:vAlign w:val="bottom"/>
          </w:tcPr>
          <w:p w:rsidR="008D3A3E" w:rsidRPr="00D26AE0" w:rsidRDefault="008D0885" w:rsidP="00D83D1B">
            <w:pPr>
              <w:pStyle w:val="BodyText2"/>
              <w:tabs>
                <w:tab w:val="decimal" w:pos="1580"/>
              </w:tabs>
              <w:spacing w:before="0" w:after="0"/>
              <w:jc w:val="left"/>
              <w:rPr>
                <w:rFonts w:ascii="Arial" w:hAnsi="Arial" w:cs="Arial"/>
                <w:sz w:val="19"/>
                <w:szCs w:val="19"/>
              </w:rPr>
            </w:pPr>
            <w:r w:rsidRPr="008D0885">
              <w:rPr>
                <w:rFonts w:ascii="Arial" w:hAnsi="Arial" w:cs="Arial"/>
                <w:sz w:val="19"/>
                <w:szCs w:val="19"/>
              </w:rPr>
              <w:t>2,009,502</w:t>
            </w:r>
          </w:p>
        </w:tc>
        <w:tc>
          <w:tcPr>
            <w:tcW w:w="2070" w:type="dxa"/>
            <w:vAlign w:val="bottom"/>
          </w:tcPr>
          <w:p w:rsidR="008D3A3E" w:rsidRPr="00D26AE0" w:rsidRDefault="008D0885" w:rsidP="00D83D1B">
            <w:pPr>
              <w:pStyle w:val="BodyText2"/>
              <w:tabs>
                <w:tab w:val="decimal" w:pos="1580"/>
              </w:tabs>
              <w:spacing w:before="0" w:after="0"/>
              <w:jc w:val="left"/>
              <w:rPr>
                <w:rFonts w:ascii="Arial" w:hAnsi="Arial" w:cs="Arial"/>
                <w:sz w:val="19"/>
                <w:szCs w:val="19"/>
              </w:rPr>
            </w:pPr>
            <w:r w:rsidRPr="008D0885">
              <w:rPr>
                <w:rFonts w:ascii="Arial" w:hAnsi="Arial" w:cs="Arial"/>
                <w:sz w:val="19"/>
                <w:szCs w:val="19"/>
              </w:rPr>
              <w:t>1,951,833</w:t>
            </w:r>
          </w:p>
        </w:tc>
      </w:tr>
      <w:tr w:rsidR="008D3A3E" w:rsidRPr="00D26AE0" w:rsidTr="005A3FEC">
        <w:trPr>
          <w:cantSplit/>
        </w:trPr>
        <w:tc>
          <w:tcPr>
            <w:tcW w:w="5100" w:type="dxa"/>
          </w:tcPr>
          <w:p w:rsidR="008D3A3E" w:rsidRPr="00D26AE0" w:rsidRDefault="008D3A3E" w:rsidP="00D83D1B">
            <w:pPr>
              <w:pStyle w:val="BodyText2"/>
              <w:spacing w:before="0" w:after="0"/>
              <w:jc w:val="left"/>
              <w:rPr>
                <w:rFonts w:ascii="Arial" w:hAnsi="Arial" w:cs="Arial"/>
                <w:sz w:val="19"/>
                <w:szCs w:val="19"/>
              </w:rPr>
            </w:pPr>
            <w:r w:rsidRPr="00D26AE0">
              <w:rPr>
                <w:rFonts w:ascii="Arial" w:hAnsi="Arial" w:cs="Arial"/>
                <w:sz w:val="19"/>
                <w:szCs w:val="19"/>
              </w:rPr>
              <w:t>Acquisitions during the period - at cost</w:t>
            </w:r>
          </w:p>
        </w:tc>
        <w:tc>
          <w:tcPr>
            <w:tcW w:w="2070" w:type="dxa"/>
            <w:vAlign w:val="bottom"/>
          </w:tcPr>
          <w:p w:rsidR="008D3A3E" w:rsidRPr="00D26AE0" w:rsidRDefault="008B0FFE" w:rsidP="00D83D1B">
            <w:pPr>
              <w:pStyle w:val="BodyText2"/>
              <w:tabs>
                <w:tab w:val="decimal" w:pos="1580"/>
              </w:tabs>
              <w:spacing w:before="0" w:after="0"/>
              <w:jc w:val="left"/>
              <w:rPr>
                <w:rFonts w:ascii="Arial" w:hAnsi="Arial" w:cs="Arial"/>
                <w:sz w:val="19"/>
                <w:szCs w:val="19"/>
              </w:rPr>
            </w:pPr>
            <w:r>
              <w:rPr>
                <w:rFonts w:ascii="Arial" w:hAnsi="Arial" w:cs="Arial"/>
                <w:sz w:val="19"/>
                <w:szCs w:val="19"/>
              </w:rPr>
              <w:t>163,488</w:t>
            </w:r>
          </w:p>
        </w:tc>
        <w:tc>
          <w:tcPr>
            <w:tcW w:w="2070" w:type="dxa"/>
            <w:vAlign w:val="bottom"/>
          </w:tcPr>
          <w:p w:rsidR="008D3A3E" w:rsidRPr="00D26AE0" w:rsidRDefault="008B0FFE" w:rsidP="00D83D1B">
            <w:pPr>
              <w:pStyle w:val="BodyText2"/>
              <w:tabs>
                <w:tab w:val="decimal" w:pos="1580"/>
              </w:tabs>
              <w:spacing w:before="0" w:after="0"/>
              <w:jc w:val="left"/>
              <w:rPr>
                <w:rFonts w:ascii="Arial" w:hAnsi="Arial" w:cs="Arial"/>
                <w:sz w:val="19"/>
                <w:szCs w:val="19"/>
              </w:rPr>
            </w:pPr>
            <w:r>
              <w:rPr>
                <w:rFonts w:ascii="Arial" w:hAnsi="Arial" w:cs="Arial"/>
                <w:sz w:val="19"/>
                <w:szCs w:val="19"/>
              </w:rPr>
              <w:t>162,910</w:t>
            </w:r>
          </w:p>
        </w:tc>
      </w:tr>
      <w:tr w:rsidR="001522CC" w:rsidRPr="00D26AE0" w:rsidTr="005A3FEC">
        <w:trPr>
          <w:cantSplit/>
        </w:trPr>
        <w:tc>
          <w:tcPr>
            <w:tcW w:w="5100" w:type="dxa"/>
          </w:tcPr>
          <w:p w:rsidR="001522CC" w:rsidRPr="00D26AE0" w:rsidRDefault="00A409AA" w:rsidP="00D83D1B">
            <w:pPr>
              <w:pStyle w:val="BodyText2"/>
              <w:spacing w:before="0" w:after="0"/>
              <w:jc w:val="left"/>
              <w:rPr>
                <w:rFonts w:ascii="Arial" w:hAnsi="Arial" w:cs="Arial"/>
                <w:sz w:val="19"/>
                <w:szCs w:val="19"/>
              </w:rPr>
            </w:pPr>
            <w:r>
              <w:rPr>
                <w:rFonts w:ascii="Arial" w:hAnsi="Arial" w:cs="Arial"/>
                <w:sz w:val="19"/>
                <w:szCs w:val="19"/>
              </w:rPr>
              <w:t>Disposal and write-off during the period - net book value</w:t>
            </w:r>
          </w:p>
        </w:tc>
        <w:tc>
          <w:tcPr>
            <w:tcW w:w="2070" w:type="dxa"/>
            <w:vAlign w:val="bottom"/>
          </w:tcPr>
          <w:p w:rsidR="001522CC" w:rsidRDefault="008B0FFE" w:rsidP="00D83D1B">
            <w:pPr>
              <w:pStyle w:val="BodyText2"/>
              <w:tabs>
                <w:tab w:val="decimal" w:pos="1580"/>
              </w:tabs>
              <w:spacing w:before="0" w:after="0"/>
              <w:jc w:val="left"/>
              <w:rPr>
                <w:rFonts w:ascii="Arial" w:hAnsi="Arial" w:cs="Arial"/>
                <w:sz w:val="19"/>
                <w:szCs w:val="19"/>
              </w:rPr>
            </w:pPr>
            <w:r>
              <w:rPr>
                <w:rFonts w:ascii="Arial" w:hAnsi="Arial" w:cs="Arial"/>
                <w:sz w:val="19"/>
                <w:szCs w:val="19"/>
              </w:rPr>
              <w:t>(376)</w:t>
            </w:r>
          </w:p>
        </w:tc>
        <w:tc>
          <w:tcPr>
            <w:tcW w:w="2070" w:type="dxa"/>
            <w:vAlign w:val="bottom"/>
          </w:tcPr>
          <w:p w:rsidR="001522CC" w:rsidRPr="00D26AE0" w:rsidRDefault="008B0FFE" w:rsidP="00D83D1B">
            <w:pPr>
              <w:pStyle w:val="BodyText2"/>
              <w:tabs>
                <w:tab w:val="decimal" w:pos="1580"/>
              </w:tabs>
              <w:spacing w:before="0" w:after="0"/>
              <w:jc w:val="left"/>
              <w:rPr>
                <w:rFonts w:ascii="Arial" w:hAnsi="Arial" w:cs="Arial"/>
                <w:sz w:val="19"/>
                <w:szCs w:val="19"/>
              </w:rPr>
            </w:pPr>
            <w:r>
              <w:rPr>
                <w:rFonts w:ascii="Arial" w:hAnsi="Arial" w:cs="Arial"/>
                <w:sz w:val="19"/>
                <w:szCs w:val="19"/>
              </w:rPr>
              <w:t>(376)</w:t>
            </w:r>
          </w:p>
        </w:tc>
      </w:tr>
      <w:tr w:rsidR="008D3A3E" w:rsidRPr="00D26AE0" w:rsidTr="005A3FEC">
        <w:trPr>
          <w:cantSplit/>
        </w:trPr>
        <w:tc>
          <w:tcPr>
            <w:tcW w:w="5100" w:type="dxa"/>
          </w:tcPr>
          <w:p w:rsidR="008D3A3E" w:rsidRPr="00D26AE0" w:rsidRDefault="00070844" w:rsidP="00D83D1B">
            <w:pPr>
              <w:pStyle w:val="BodyText2"/>
              <w:spacing w:before="0" w:after="0"/>
              <w:jc w:val="left"/>
              <w:rPr>
                <w:rFonts w:ascii="Arial" w:hAnsi="Arial" w:cs="Arial"/>
                <w:sz w:val="19"/>
                <w:szCs w:val="19"/>
              </w:rPr>
            </w:pPr>
            <w:r w:rsidRPr="00D26AE0">
              <w:rPr>
                <w:rFonts w:ascii="Arial" w:hAnsi="Arial" w:cs="Arial"/>
                <w:sz w:val="19"/>
                <w:szCs w:val="19"/>
              </w:rPr>
              <w:t>Depreciation for the period</w:t>
            </w:r>
          </w:p>
        </w:tc>
        <w:tc>
          <w:tcPr>
            <w:tcW w:w="2070" w:type="dxa"/>
            <w:vAlign w:val="bottom"/>
          </w:tcPr>
          <w:p w:rsidR="008D3A3E" w:rsidRPr="00D26AE0" w:rsidRDefault="008B0FFE" w:rsidP="00D83D1B">
            <w:pPr>
              <w:pStyle w:val="BodyText2"/>
              <w:pBdr>
                <w:bottom w:val="single" w:sz="4" w:space="1" w:color="auto"/>
              </w:pBdr>
              <w:tabs>
                <w:tab w:val="decimal" w:pos="1580"/>
              </w:tabs>
              <w:spacing w:before="0" w:after="0"/>
              <w:jc w:val="left"/>
              <w:rPr>
                <w:rFonts w:ascii="Arial" w:hAnsi="Arial" w:cs="Arial"/>
                <w:sz w:val="19"/>
                <w:szCs w:val="19"/>
              </w:rPr>
            </w:pPr>
            <w:r>
              <w:rPr>
                <w:rFonts w:ascii="Arial" w:hAnsi="Arial" w:cs="Arial"/>
                <w:sz w:val="19"/>
                <w:szCs w:val="19"/>
              </w:rPr>
              <w:t>(41,797)</w:t>
            </w:r>
          </w:p>
        </w:tc>
        <w:tc>
          <w:tcPr>
            <w:tcW w:w="2070" w:type="dxa"/>
            <w:vAlign w:val="bottom"/>
          </w:tcPr>
          <w:p w:rsidR="008D3A3E" w:rsidRPr="00D26AE0" w:rsidRDefault="008B0FFE" w:rsidP="00D83D1B">
            <w:pPr>
              <w:pStyle w:val="BodyText2"/>
              <w:pBdr>
                <w:bottom w:val="single" w:sz="4" w:space="1" w:color="auto"/>
              </w:pBdr>
              <w:tabs>
                <w:tab w:val="decimal" w:pos="1580"/>
              </w:tabs>
              <w:spacing w:before="0" w:after="0"/>
              <w:jc w:val="left"/>
              <w:rPr>
                <w:rFonts w:ascii="Arial" w:hAnsi="Arial" w:cs="Arial"/>
                <w:sz w:val="19"/>
                <w:szCs w:val="19"/>
              </w:rPr>
            </w:pPr>
            <w:r>
              <w:rPr>
                <w:rFonts w:ascii="Arial" w:hAnsi="Arial" w:cs="Arial"/>
                <w:sz w:val="19"/>
                <w:szCs w:val="19"/>
              </w:rPr>
              <w:t>(39,752)</w:t>
            </w:r>
          </w:p>
        </w:tc>
      </w:tr>
      <w:tr w:rsidR="00070844" w:rsidRPr="00D26AE0" w:rsidTr="005A3FEC">
        <w:trPr>
          <w:cantSplit/>
        </w:trPr>
        <w:tc>
          <w:tcPr>
            <w:tcW w:w="5100" w:type="dxa"/>
          </w:tcPr>
          <w:p w:rsidR="00070844" w:rsidRPr="00D26AE0" w:rsidRDefault="00070844" w:rsidP="00D83D1B">
            <w:pPr>
              <w:pStyle w:val="BodyText2"/>
              <w:spacing w:before="0" w:after="0"/>
              <w:jc w:val="left"/>
              <w:rPr>
                <w:rFonts w:ascii="Arial" w:hAnsi="Arial" w:cs="Arial"/>
                <w:sz w:val="19"/>
                <w:szCs w:val="19"/>
              </w:rPr>
            </w:pPr>
            <w:r w:rsidRPr="00D26AE0">
              <w:rPr>
                <w:rFonts w:ascii="Arial" w:hAnsi="Arial" w:cs="Arial"/>
                <w:sz w:val="19"/>
                <w:szCs w:val="19"/>
              </w:rPr>
              <w:t xml:space="preserve">Net book value as at </w:t>
            </w:r>
            <w:r w:rsidR="00410705">
              <w:rPr>
                <w:rFonts w:ascii="Arial" w:hAnsi="Arial" w:cs="Arial"/>
                <w:sz w:val="19"/>
                <w:szCs w:val="19"/>
              </w:rPr>
              <w:t>31 March 2018</w:t>
            </w:r>
          </w:p>
        </w:tc>
        <w:tc>
          <w:tcPr>
            <w:tcW w:w="2070" w:type="dxa"/>
            <w:vAlign w:val="bottom"/>
          </w:tcPr>
          <w:p w:rsidR="00070844" w:rsidRPr="00D26AE0" w:rsidRDefault="008B0FFE" w:rsidP="00D83D1B">
            <w:pPr>
              <w:pStyle w:val="BodyText2"/>
              <w:pBdr>
                <w:bottom w:val="double" w:sz="4" w:space="1" w:color="auto"/>
              </w:pBdr>
              <w:tabs>
                <w:tab w:val="decimal" w:pos="1580"/>
              </w:tabs>
              <w:spacing w:before="0" w:after="0"/>
              <w:jc w:val="left"/>
              <w:rPr>
                <w:rFonts w:ascii="Arial" w:hAnsi="Arial" w:cs="Arial"/>
                <w:sz w:val="19"/>
                <w:szCs w:val="19"/>
              </w:rPr>
            </w:pPr>
            <w:r>
              <w:rPr>
                <w:rFonts w:ascii="Arial" w:hAnsi="Arial" w:cs="Arial"/>
                <w:sz w:val="19"/>
                <w:szCs w:val="19"/>
              </w:rPr>
              <w:t>2,130,817</w:t>
            </w:r>
          </w:p>
        </w:tc>
        <w:tc>
          <w:tcPr>
            <w:tcW w:w="2070" w:type="dxa"/>
            <w:vAlign w:val="bottom"/>
          </w:tcPr>
          <w:p w:rsidR="00070844" w:rsidRPr="00D26AE0" w:rsidRDefault="008B0FFE" w:rsidP="00D83D1B">
            <w:pPr>
              <w:pStyle w:val="BodyText2"/>
              <w:pBdr>
                <w:bottom w:val="double" w:sz="4" w:space="1" w:color="auto"/>
              </w:pBdr>
              <w:tabs>
                <w:tab w:val="decimal" w:pos="1580"/>
              </w:tabs>
              <w:spacing w:before="0" w:after="0"/>
              <w:jc w:val="left"/>
              <w:rPr>
                <w:rFonts w:ascii="Arial" w:hAnsi="Arial" w:cs="Arial"/>
                <w:sz w:val="19"/>
                <w:szCs w:val="19"/>
              </w:rPr>
            </w:pPr>
            <w:r>
              <w:rPr>
                <w:rFonts w:ascii="Arial" w:hAnsi="Arial" w:cs="Arial"/>
                <w:sz w:val="19"/>
                <w:szCs w:val="19"/>
              </w:rPr>
              <w:t>2,074,616</w:t>
            </w:r>
          </w:p>
        </w:tc>
      </w:tr>
    </w:tbl>
    <w:p w:rsidR="003E7558" w:rsidRPr="00094AE5" w:rsidRDefault="0068248B" w:rsidP="001A32D4">
      <w:pPr>
        <w:tabs>
          <w:tab w:val="left" w:pos="900"/>
        </w:tabs>
        <w:spacing w:before="240" w:after="120" w:line="380" w:lineRule="exact"/>
        <w:ind w:left="547" w:hanging="547"/>
        <w:jc w:val="thaiDistribute"/>
        <w:rPr>
          <w:rFonts w:ascii="Arial" w:hAnsi="Arial"/>
          <w:sz w:val="22"/>
          <w:szCs w:val="22"/>
        </w:rPr>
      </w:pPr>
      <w:r w:rsidRPr="00094AE5">
        <w:rPr>
          <w:rFonts w:ascii="Arial" w:hAnsi="Arial"/>
          <w:sz w:val="22"/>
          <w:szCs w:val="22"/>
        </w:rPr>
        <w:tab/>
      </w:r>
      <w:r w:rsidR="00CF378B" w:rsidRPr="00094AE5">
        <w:rPr>
          <w:rFonts w:ascii="Arial" w:hAnsi="Arial"/>
          <w:sz w:val="22"/>
          <w:szCs w:val="22"/>
        </w:rPr>
        <w:t xml:space="preserve">The Company has </w:t>
      </w:r>
      <w:r w:rsidR="009654B2">
        <w:rPr>
          <w:rFonts w:ascii="Arial" w:hAnsi="Arial"/>
          <w:sz w:val="22"/>
          <w:szCs w:val="22"/>
        </w:rPr>
        <w:t>mortgaged</w:t>
      </w:r>
      <w:r w:rsidR="00CF378B" w:rsidRPr="00094AE5">
        <w:rPr>
          <w:rFonts w:ascii="Arial" w:hAnsi="Arial"/>
          <w:sz w:val="22"/>
          <w:szCs w:val="22"/>
        </w:rPr>
        <w:t xml:space="preserve"> its </w:t>
      </w:r>
      <w:r w:rsidR="00461B05" w:rsidRPr="00094AE5">
        <w:rPr>
          <w:rFonts w:ascii="Arial" w:hAnsi="Arial"/>
          <w:sz w:val="22"/>
          <w:szCs w:val="22"/>
        </w:rPr>
        <w:t>property, plant and equipment</w:t>
      </w:r>
      <w:r w:rsidR="003E7558" w:rsidRPr="00094AE5">
        <w:rPr>
          <w:rFonts w:ascii="Arial" w:hAnsi="Arial"/>
          <w:sz w:val="22"/>
          <w:szCs w:val="22"/>
        </w:rPr>
        <w:t xml:space="preserve"> which</w:t>
      </w:r>
      <w:r w:rsidR="00DA40BC" w:rsidRPr="00094AE5">
        <w:rPr>
          <w:rFonts w:ascii="Arial" w:hAnsi="Arial"/>
          <w:sz w:val="22"/>
          <w:szCs w:val="22"/>
        </w:rPr>
        <w:t xml:space="preserve"> net book value as at </w:t>
      </w:r>
      <w:r w:rsidR="00D91530" w:rsidRPr="00094AE5">
        <w:rPr>
          <w:rFonts w:ascii="Arial" w:hAnsi="Arial"/>
          <w:sz w:val="22"/>
          <w:szCs w:val="22"/>
        </w:rPr>
        <w:t xml:space="preserve">             </w:t>
      </w:r>
      <w:r w:rsidR="00410705">
        <w:rPr>
          <w:rFonts w:ascii="Arial" w:hAnsi="Arial"/>
          <w:sz w:val="22"/>
          <w:szCs w:val="22"/>
        </w:rPr>
        <w:t>31 March 2018</w:t>
      </w:r>
      <w:r w:rsidR="00E56B69" w:rsidRPr="00094AE5">
        <w:rPr>
          <w:rFonts w:ascii="Arial" w:hAnsi="Arial"/>
          <w:sz w:val="22"/>
          <w:szCs w:val="22"/>
        </w:rPr>
        <w:t xml:space="preserve"> </w:t>
      </w:r>
      <w:r w:rsidR="003E7558" w:rsidRPr="00094AE5">
        <w:rPr>
          <w:rFonts w:ascii="Arial" w:hAnsi="Arial"/>
          <w:sz w:val="22"/>
          <w:szCs w:val="22"/>
        </w:rPr>
        <w:t>am</w:t>
      </w:r>
      <w:r w:rsidR="00330BEF">
        <w:rPr>
          <w:rFonts w:ascii="Arial" w:hAnsi="Arial"/>
          <w:sz w:val="22"/>
          <w:szCs w:val="22"/>
        </w:rPr>
        <w:t xml:space="preserve">ounting to Baht </w:t>
      </w:r>
      <w:r w:rsidR="002F6389">
        <w:rPr>
          <w:rFonts w:ascii="Arial" w:hAnsi="Arial"/>
          <w:sz w:val="22"/>
          <w:szCs w:val="22"/>
        </w:rPr>
        <w:t>74</w:t>
      </w:r>
      <w:r w:rsidR="00A409AA">
        <w:rPr>
          <w:rFonts w:ascii="Arial" w:hAnsi="Arial"/>
          <w:sz w:val="22"/>
          <w:szCs w:val="22"/>
        </w:rPr>
        <w:t>5</w:t>
      </w:r>
      <w:r w:rsidR="00094AE5" w:rsidRPr="00094AE5">
        <w:rPr>
          <w:rFonts w:ascii="Arial" w:hAnsi="Arial"/>
          <w:sz w:val="22"/>
          <w:szCs w:val="22"/>
        </w:rPr>
        <w:t xml:space="preserve"> </w:t>
      </w:r>
      <w:r w:rsidR="003E7558" w:rsidRPr="00094AE5">
        <w:rPr>
          <w:rFonts w:ascii="Arial" w:hAnsi="Arial"/>
          <w:sz w:val="22"/>
          <w:szCs w:val="22"/>
        </w:rPr>
        <w:t>million (</w:t>
      </w:r>
      <w:r w:rsidR="00410705">
        <w:rPr>
          <w:rFonts w:ascii="Arial" w:hAnsi="Arial"/>
          <w:sz w:val="22"/>
          <w:szCs w:val="22"/>
        </w:rPr>
        <w:t>31 December 2017</w:t>
      </w:r>
      <w:r w:rsidR="00A303B0" w:rsidRPr="00094AE5">
        <w:rPr>
          <w:rFonts w:ascii="Arial" w:hAnsi="Arial"/>
          <w:sz w:val="22"/>
          <w:szCs w:val="22"/>
        </w:rPr>
        <w:t xml:space="preserve">: Baht </w:t>
      </w:r>
      <w:r w:rsidR="00517CD0">
        <w:rPr>
          <w:rFonts w:ascii="Arial" w:hAnsi="Arial"/>
          <w:sz w:val="22"/>
          <w:szCs w:val="22"/>
        </w:rPr>
        <w:t>704</w:t>
      </w:r>
      <w:r w:rsidR="00F41A24" w:rsidRPr="00094AE5">
        <w:rPr>
          <w:rFonts w:ascii="Arial" w:hAnsi="Arial"/>
          <w:sz w:val="22"/>
          <w:szCs w:val="22"/>
        </w:rPr>
        <w:t xml:space="preserve"> </w:t>
      </w:r>
      <w:r w:rsidR="003E7558" w:rsidRPr="00094AE5">
        <w:rPr>
          <w:rFonts w:ascii="Arial" w:hAnsi="Arial"/>
          <w:sz w:val="22"/>
          <w:szCs w:val="22"/>
        </w:rPr>
        <w:t xml:space="preserve">million) as collateral against credit facilities </w:t>
      </w:r>
      <w:r w:rsidR="00681A34" w:rsidRPr="00094AE5">
        <w:rPr>
          <w:rFonts w:ascii="Arial" w:hAnsi="Arial"/>
          <w:sz w:val="22"/>
          <w:szCs w:val="22"/>
        </w:rPr>
        <w:t>which</w:t>
      </w:r>
      <w:r w:rsidR="00B81E48" w:rsidRPr="00094AE5">
        <w:rPr>
          <w:rFonts w:ascii="Arial" w:hAnsi="Arial"/>
          <w:sz w:val="22"/>
          <w:szCs w:val="22"/>
        </w:rPr>
        <w:t xml:space="preserve"> </w:t>
      </w:r>
      <w:r w:rsidR="001A32D4" w:rsidRPr="00094AE5">
        <w:rPr>
          <w:rFonts w:ascii="Arial" w:hAnsi="Arial"/>
          <w:sz w:val="22"/>
          <w:szCs w:val="22"/>
        </w:rPr>
        <w:t>the Company and its subsidiaries</w:t>
      </w:r>
      <w:r w:rsidR="00681A34" w:rsidRPr="00094AE5">
        <w:rPr>
          <w:rFonts w:ascii="Arial" w:hAnsi="Arial"/>
          <w:sz w:val="22"/>
          <w:szCs w:val="22"/>
        </w:rPr>
        <w:t xml:space="preserve"> obtained</w:t>
      </w:r>
      <w:r w:rsidR="003E7558" w:rsidRPr="00094AE5">
        <w:rPr>
          <w:rFonts w:ascii="Arial" w:hAnsi="Arial"/>
          <w:sz w:val="22"/>
          <w:szCs w:val="22"/>
        </w:rPr>
        <w:t xml:space="preserve"> from financial institutions.</w:t>
      </w:r>
    </w:p>
    <w:p w:rsidR="007D65C5" w:rsidRDefault="003E7558" w:rsidP="001A32D4">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t xml:space="preserve">As at </w:t>
      </w:r>
      <w:r w:rsidR="00410705">
        <w:rPr>
          <w:rFonts w:ascii="Arial" w:hAnsi="Arial"/>
          <w:sz w:val="22"/>
          <w:szCs w:val="22"/>
        </w:rPr>
        <w:t>31 March 2018</w:t>
      </w:r>
      <w:r w:rsidR="00D578D9">
        <w:rPr>
          <w:rFonts w:ascii="Arial" w:hAnsi="Arial"/>
          <w:sz w:val="22"/>
          <w:szCs w:val="22"/>
        </w:rPr>
        <w:t>,</w:t>
      </w:r>
      <w:r w:rsidR="00681A34">
        <w:rPr>
          <w:rFonts w:ascii="Arial" w:hAnsi="Arial"/>
          <w:sz w:val="22"/>
          <w:szCs w:val="22"/>
        </w:rPr>
        <w:t xml:space="preserve"> the Company had</w:t>
      </w:r>
      <w:r>
        <w:rPr>
          <w:rFonts w:ascii="Arial" w:hAnsi="Arial"/>
          <w:sz w:val="22"/>
          <w:szCs w:val="22"/>
        </w:rPr>
        <w:t xml:space="preserve"> machinery </w:t>
      </w:r>
      <w:r w:rsidRPr="00B66BD6">
        <w:rPr>
          <w:rFonts w:ascii="Arial" w:hAnsi="Arial"/>
          <w:sz w:val="22"/>
          <w:szCs w:val="22"/>
        </w:rPr>
        <w:t>under finance lease agreements with</w:t>
      </w:r>
      <w:r w:rsidR="00DE7D93">
        <w:rPr>
          <w:rFonts w:ascii="Arial" w:hAnsi="Arial"/>
          <w:sz w:val="22"/>
          <w:szCs w:val="22"/>
        </w:rPr>
        <w:t xml:space="preserve"> </w:t>
      </w:r>
      <w:r w:rsidRPr="00B66BD6">
        <w:rPr>
          <w:rFonts w:ascii="Arial" w:hAnsi="Arial"/>
          <w:sz w:val="22"/>
          <w:szCs w:val="22"/>
        </w:rPr>
        <w:t>ne</w:t>
      </w:r>
      <w:r w:rsidR="0032393F">
        <w:rPr>
          <w:rFonts w:ascii="Arial" w:hAnsi="Arial"/>
          <w:sz w:val="22"/>
          <w:szCs w:val="22"/>
        </w:rPr>
        <w:t>t</w:t>
      </w:r>
      <w:r w:rsidR="0029490F">
        <w:rPr>
          <w:rFonts w:ascii="Arial" w:hAnsi="Arial"/>
          <w:sz w:val="22"/>
          <w:szCs w:val="22"/>
        </w:rPr>
        <w:t xml:space="preserve"> book value amounting to Baht </w:t>
      </w:r>
      <w:r w:rsidR="008B0FFE">
        <w:rPr>
          <w:rFonts w:ascii="Arial" w:hAnsi="Arial"/>
          <w:sz w:val="22"/>
          <w:szCs w:val="22"/>
        </w:rPr>
        <w:t>7</w:t>
      </w:r>
      <w:r w:rsidR="00DA794B">
        <w:rPr>
          <w:rFonts w:ascii="Arial" w:hAnsi="Arial"/>
          <w:sz w:val="22"/>
          <w:szCs w:val="22"/>
        </w:rPr>
        <w:t xml:space="preserve"> </w:t>
      </w:r>
      <w:r w:rsidR="0031602E">
        <w:rPr>
          <w:rFonts w:ascii="Arial" w:hAnsi="Arial"/>
          <w:sz w:val="22"/>
          <w:szCs w:val="22"/>
        </w:rPr>
        <w:t>million</w:t>
      </w:r>
      <w:r w:rsidR="00EC4E3D">
        <w:rPr>
          <w:rFonts w:ascii="Arial" w:hAnsi="Arial"/>
          <w:sz w:val="22"/>
          <w:szCs w:val="22"/>
        </w:rPr>
        <w:t xml:space="preserve"> </w:t>
      </w:r>
      <w:r w:rsidRPr="00B66BD6">
        <w:rPr>
          <w:rFonts w:ascii="Arial" w:hAnsi="Arial"/>
          <w:sz w:val="22"/>
          <w:szCs w:val="22"/>
        </w:rPr>
        <w:t>(</w:t>
      </w:r>
      <w:r w:rsidR="00410705">
        <w:rPr>
          <w:rFonts w:ascii="Arial" w:hAnsi="Arial"/>
          <w:sz w:val="22"/>
          <w:szCs w:val="22"/>
        </w:rPr>
        <w:t>31 December 2017</w:t>
      </w:r>
      <w:r>
        <w:rPr>
          <w:rFonts w:ascii="Arial" w:hAnsi="Arial"/>
          <w:sz w:val="22"/>
          <w:szCs w:val="22"/>
        </w:rPr>
        <w:t>: Baht</w:t>
      </w:r>
      <w:r w:rsidR="0031602E">
        <w:rPr>
          <w:rFonts w:ascii="Arial" w:hAnsi="Arial"/>
          <w:sz w:val="22"/>
          <w:szCs w:val="22"/>
        </w:rPr>
        <w:t xml:space="preserve"> </w:t>
      </w:r>
      <w:r w:rsidR="008D0885">
        <w:rPr>
          <w:rFonts w:ascii="Arial" w:hAnsi="Arial"/>
          <w:sz w:val="22"/>
          <w:szCs w:val="22"/>
        </w:rPr>
        <w:t>7</w:t>
      </w:r>
      <w:r w:rsidR="00E56B69">
        <w:rPr>
          <w:rFonts w:ascii="Arial" w:hAnsi="Arial"/>
          <w:sz w:val="22"/>
          <w:szCs w:val="22"/>
        </w:rPr>
        <w:t xml:space="preserve"> </w:t>
      </w:r>
      <w:r>
        <w:rPr>
          <w:rFonts w:ascii="Arial" w:hAnsi="Arial"/>
          <w:sz w:val="22"/>
          <w:szCs w:val="22"/>
        </w:rPr>
        <w:t>million).</w:t>
      </w:r>
    </w:p>
    <w:p w:rsidR="007D65C5" w:rsidRDefault="007D65C5">
      <w:pPr>
        <w:spacing w:after="200" w:line="276" w:lineRule="auto"/>
        <w:rPr>
          <w:rFonts w:ascii="Arial" w:hAnsi="Arial"/>
          <w:sz w:val="22"/>
          <w:szCs w:val="22"/>
        </w:rPr>
      </w:pPr>
    </w:p>
    <w:p w:rsidR="00C86339" w:rsidRDefault="00C86339">
      <w:pPr>
        <w:spacing w:after="200" w:line="276" w:lineRule="auto"/>
        <w:rPr>
          <w:rFonts w:ascii="Arial" w:hAnsi="Arial"/>
          <w:sz w:val="22"/>
          <w:szCs w:val="22"/>
        </w:rPr>
      </w:pPr>
    </w:p>
    <w:p w:rsidR="00C86339" w:rsidRDefault="00C86339">
      <w:pPr>
        <w:spacing w:after="200" w:line="276" w:lineRule="auto"/>
        <w:rPr>
          <w:rFonts w:ascii="Arial" w:hAnsi="Arial"/>
          <w:sz w:val="22"/>
          <w:szCs w:val="22"/>
        </w:rPr>
      </w:pPr>
    </w:p>
    <w:p w:rsidR="00C86339" w:rsidRDefault="00C86339">
      <w:pPr>
        <w:spacing w:after="200" w:line="276" w:lineRule="auto"/>
        <w:rPr>
          <w:rFonts w:ascii="Arial" w:hAnsi="Arial"/>
          <w:sz w:val="22"/>
          <w:szCs w:val="22"/>
        </w:rPr>
      </w:pPr>
    </w:p>
    <w:p w:rsidR="00C86339" w:rsidRDefault="00C86339">
      <w:pPr>
        <w:spacing w:after="200" w:line="276" w:lineRule="auto"/>
        <w:rPr>
          <w:rFonts w:ascii="Arial" w:hAnsi="Arial"/>
          <w:sz w:val="22"/>
          <w:szCs w:val="22"/>
        </w:rPr>
      </w:pPr>
    </w:p>
    <w:p w:rsidR="00C86339" w:rsidRDefault="00C86339">
      <w:pPr>
        <w:spacing w:after="200" w:line="276" w:lineRule="auto"/>
        <w:rPr>
          <w:rFonts w:ascii="Arial" w:hAnsi="Arial"/>
          <w:sz w:val="22"/>
          <w:szCs w:val="22"/>
        </w:rPr>
      </w:pPr>
    </w:p>
    <w:p w:rsidR="003E7558" w:rsidRDefault="007D65C5" w:rsidP="006A198B">
      <w:pPr>
        <w:tabs>
          <w:tab w:val="left" w:pos="90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6</w:t>
      </w:r>
      <w:r w:rsidR="00EF3F1A">
        <w:rPr>
          <w:rFonts w:ascii="Arial" w:hAnsi="Arial"/>
          <w:b/>
          <w:bCs/>
          <w:sz w:val="22"/>
          <w:szCs w:val="22"/>
        </w:rPr>
        <w:t>.</w:t>
      </w:r>
      <w:r w:rsidR="00EF3F1A">
        <w:rPr>
          <w:rFonts w:ascii="Arial" w:hAnsi="Arial"/>
          <w:b/>
          <w:bCs/>
          <w:sz w:val="22"/>
          <w:szCs w:val="22"/>
        </w:rPr>
        <w:tab/>
      </w:r>
      <w:r w:rsidR="00687301">
        <w:rPr>
          <w:rFonts w:ascii="Arial" w:hAnsi="Arial"/>
          <w:b/>
          <w:bCs/>
          <w:sz w:val="22"/>
          <w:szCs w:val="22"/>
        </w:rPr>
        <w:t>S</w:t>
      </w:r>
      <w:r w:rsidR="00A40451">
        <w:rPr>
          <w:rFonts w:ascii="Arial" w:hAnsi="Arial"/>
          <w:b/>
          <w:bCs/>
          <w:sz w:val="22"/>
          <w:szCs w:val="22"/>
        </w:rPr>
        <w:t>hort</w:t>
      </w:r>
      <w:r w:rsidR="003E7558" w:rsidRPr="005864D2">
        <w:rPr>
          <w:rFonts w:ascii="Arial" w:hAnsi="Arial"/>
          <w:b/>
          <w:bCs/>
          <w:sz w:val="22"/>
          <w:szCs w:val="22"/>
        </w:rPr>
        <w:t>-term loans from financial institutions</w:t>
      </w:r>
      <w:r w:rsidR="00681A34">
        <w:rPr>
          <w:rFonts w:ascii="Arial" w:hAnsi="Arial"/>
          <w:b/>
          <w:bCs/>
          <w:sz w:val="22"/>
          <w:szCs w:val="22"/>
        </w:rPr>
        <w:t>/Trust receipts</w:t>
      </w:r>
    </w:p>
    <w:tbl>
      <w:tblPr>
        <w:tblW w:w="8970" w:type="dxa"/>
        <w:tblInd w:w="558" w:type="dxa"/>
        <w:tblLayout w:type="fixed"/>
        <w:tblLook w:val="0000" w:firstRow="0" w:lastRow="0" w:firstColumn="0" w:lastColumn="0" w:noHBand="0" w:noVBand="0"/>
      </w:tblPr>
      <w:tblGrid>
        <w:gridCol w:w="2580"/>
        <w:gridCol w:w="1597"/>
        <w:gridCol w:w="1598"/>
        <w:gridCol w:w="1597"/>
        <w:gridCol w:w="1598"/>
      </w:tblGrid>
      <w:tr w:rsidR="000A0669" w:rsidRPr="007A6456" w:rsidTr="00C86339">
        <w:tc>
          <w:tcPr>
            <w:tcW w:w="8970" w:type="dxa"/>
            <w:gridSpan w:val="5"/>
          </w:tcPr>
          <w:p w:rsidR="000A0669" w:rsidRPr="007A6456" w:rsidRDefault="00DB63D2" w:rsidP="001A32D4">
            <w:pPr>
              <w:tabs>
                <w:tab w:val="left" w:pos="900"/>
                <w:tab w:val="left" w:pos="2160"/>
                <w:tab w:val="right" w:pos="7200"/>
                <w:tab w:val="right" w:pos="8540"/>
              </w:tabs>
              <w:spacing w:line="360" w:lineRule="exact"/>
              <w:jc w:val="right"/>
              <w:rPr>
                <w:rFonts w:ascii="Arial" w:hAnsi="Arial" w:cs="Arial"/>
                <w:sz w:val="20"/>
                <w:szCs w:val="20"/>
              </w:rPr>
            </w:pPr>
            <w:r w:rsidRPr="007A6456">
              <w:rPr>
                <w:rFonts w:ascii="Arial" w:hAnsi="Arial" w:cs="Arial"/>
                <w:sz w:val="20"/>
                <w:szCs w:val="20"/>
              </w:rPr>
              <w:t xml:space="preserve"> </w:t>
            </w:r>
            <w:r w:rsidR="000A0669" w:rsidRPr="007A6456">
              <w:rPr>
                <w:rFonts w:ascii="Arial" w:hAnsi="Arial" w:cs="Arial"/>
                <w:sz w:val="20"/>
                <w:szCs w:val="20"/>
              </w:rPr>
              <w:t>(Unit: Thousand Baht)</w:t>
            </w:r>
          </w:p>
        </w:tc>
      </w:tr>
      <w:tr w:rsidR="000A0669" w:rsidRPr="007A6456" w:rsidTr="00C86339">
        <w:tc>
          <w:tcPr>
            <w:tcW w:w="2580" w:type="dxa"/>
          </w:tcPr>
          <w:p w:rsidR="000A0669" w:rsidRPr="007A6456" w:rsidRDefault="000A0669" w:rsidP="001A32D4">
            <w:pPr>
              <w:tabs>
                <w:tab w:val="left" w:pos="900"/>
                <w:tab w:val="left" w:pos="2160"/>
                <w:tab w:val="right" w:pos="7200"/>
                <w:tab w:val="right" w:pos="8540"/>
              </w:tabs>
              <w:spacing w:line="360" w:lineRule="exact"/>
              <w:jc w:val="center"/>
              <w:rPr>
                <w:rFonts w:ascii="Arial" w:hAnsi="Arial" w:cs="Arial"/>
                <w:sz w:val="20"/>
                <w:szCs w:val="20"/>
              </w:rPr>
            </w:pPr>
          </w:p>
        </w:tc>
        <w:tc>
          <w:tcPr>
            <w:tcW w:w="3195" w:type="dxa"/>
            <w:gridSpan w:val="2"/>
          </w:tcPr>
          <w:p w:rsidR="000A0669" w:rsidRPr="007A6456" w:rsidRDefault="000A0669" w:rsidP="001A32D4">
            <w:pPr>
              <w:pBdr>
                <w:bottom w:val="single" w:sz="4" w:space="1" w:color="auto"/>
              </w:pBdr>
              <w:tabs>
                <w:tab w:val="left" w:pos="900"/>
                <w:tab w:val="left" w:pos="2160"/>
                <w:tab w:val="right" w:pos="7200"/>
                <w:tab w:val="right" w:pos="8540"/>
              </w:tabs>
              <w:spacing w:line="360" w:lineRule="exact"/>
              <w:jc w:val="center"/>
              <w:rPr>
                <w:rFonts w:ascii="Arial" w:hAnsi="Arial" w:cs="Arial"/>
                <w:spacing w:val="-4"/>
                <w:sz w:val="20"/>
                <w:szCs w:val="20"/>
              </w:rPr>
            </w:pPr>
            <w:r w:rsidRPr="007A6456">
              <w:rPr>
                <w:rFonts w:ascii="Arial" w:hAnsi="Arial" w:cs="Arial"/>
                <w:spacing w:val="-4"/>
                <w:sz w:val="20"/>
                <w:szCs w:val="20"/>
              </w:rPr>
              <w:t>Interest rate</w:t>
            </w:r>
          </w:p>
          <w:p w:rsidR="000A0669" w:rsidRPr="007A6456" w:rsidRDefault="000A0669" w:rsidP="007D65C5">
            <w:pPr>
              <w:pBdr>
                <w:bottom w:val="single" w:sz="4" w:space="1" w:color="auto"/>
              </w:pBdr>
              <w:tabs>
                <w:tab w:val="left" w:pos="900"/>
                <w:tab w:val="left" w:pos="2160"/>
                <w:tab w:val="right" w:pos="7200"/>
                <w:tab w:val="right" w:pos="8540"/>
              </w:tabs>
              <w:spacing w:line="360" w:lineRule="exact"/>
              <w:jc w:val="center"/>
              <w:rPr>
                <w:rFonts w:ascii="Arial" w:hAnsi="Arial" w:cs="Arial"/>
                <w:spacing w:val="-4"/>
                <w:sz w:val="20"/>
                <w:szCs w:val="20"/>
                <w:cs/>
              </w:rPr>
            </w:pPr>
            <w:r w:rsidRPr="007A6456">
              <w:rPr>
                <w:rFonts w:ascii="Arial" w:hAnsi="Arial" w:cs="Arial"/>
                <w:spacing w:val="-4"/>
                <w:sz w:val="20"/>
                <w:szCs w:val="20"/>
              </w:rPr>
              <w:t>(</w:t>
            </w:r>
            <w:r w:rsidR="007D65C5">
              <w:rPr>
                <w:rFonts w:ascii="Arial" w:hAnsi="Arial" w:cs="Arial"/>
                <w:spacing w:val="-4"/>
                <w:sz w:val="20"/>
                <w:szCs w:val="20"/>
              </w:rPr>
              <w:t xml:space="preserve">% </w:t>
            </w:r>
            <w:r w:rsidRPr="007A6456">
              <w:rPr>
                <w:rFonts w:ascii="Arial" w:hAnsi="Arial" w:cs="Arial"/>
                <w:spacing w:val="-4"/>
                <w:sz w:val="20"/>
                <w:szCs w:val="20"/>
              </w:rPr>
              <w:t>per annum)</w:t>
            </w:r>
          </w:p>
        </w:tc>
        <w:tc>
          <w:tcPr>
            <w:tcW w:w="3195" w:type="dxa"/>
            <w:gridSpan w:val="2"/>
          </w:tcPr>
          <w:p w:rsidR="000A0669" w:rsidRPr="007A6456" w:rsidRDefault="000A0669" w:rsidP="001A32D4">
            <w:pPr>
              <w:pBdr>
                <w:bottom w:val="single" w:sz="4" w:space="1" w:color="auto"/>
              </w:pBdr>
              <w:tabs>
                <w:tab w:val="left" w:pos="900"/>
                <w:tab w:val="left" w:pos="2160"/>
                <w:tab w:val="right" w:pos="7200"/>
                <w:tab w:val="right" w:pos="8540"/>
              </w:tabs>
              <w:spacing w:line="360" w:lineRule="exact"/>
              <w:jc w:val="center"/>
              <w:rPr>
                <w:rFonts w:ascii="Arial" w:hAnsi="Arial" w:cs="Arial"/>
                <w:spacing w:val="-4"/>
                <w:sz w:val="20"/>
                <w:szCs w:val="20"/>
                <w:cs/>
              </w:rPr>
            </w:pPr>
            <w:r w:rsidRPr="007A6456">
              <w:rPr>
                <w:rFonts w:ascii="Arial" w:hAnsi="Arial" w:cs="Arial"/>
                <w:sz w:val="20"/>
                <w:szCs w:val="20"/>
              </w:rPr>
              <w:t>Consolidated/Separate</w:t>
            </w:r>
            <w:r>
              <w:rPr>
                <w:rFonts w:ascii="Arial" w:hAnsi="Arial" w:cs="Arial"/>
                <w:sz w:val="20"/>
                <w:szCs w:val="20"/>
              </w:rPr>
              <w:t xml:space="preserve">                            </w:t>
            </w:r>
            <w:r w:rsidRPr="00761A2E">
              <w:rPr>
                <w:rFonts w:ascii="Arial" w:hAnsi="Arial" w:cs="Arial"/>
                <w:spacing w:val="-4"/>
                <w:sz w:val="20"/>
                <w:szCs w:val="20"/>
              </w:rPr>
              <w:t>financial</w:t>
            </w:r>
            <w:r w:rsidRPr="007A6456">
              <w:rPr>
                <w:rFonts w:ascii="Arial" w:hAnsi="Arial" w:cs="Arial"/>
                <w:sz w:val="20"/>
                <w:szCs w:val="20"/>
              </w:rPr>
              <w:t xml:space="preserve"> statements</w:t>
            </w:r>
          </w:p>
        </w:tc>
      </w:tr>
      <w:tr w:rsidR="00DE7D93" w:rsidRPr="007A6456" w:rsidTr="00C86339">
        <w:tc>
          <w:tcPr>
            <w:tcW w:w="2580" w:type="dxa"/>
          </w:tcPr>
          <w:p w:rsidR="00DE7D93" w:rsidRPr="007A6456" w:rsidRDefault="00DE7D93" w:rsidP="00DE7D93">
            <w:pPr>
              <w:tabs>
                <w:tab w:val="left" w:pos="900"/>
                <w:tab w:val="left" w:pos="2160"/>
                <w:tab w:val="right" w:pos="8540"/>
              </w:tabs>
              <w:spacing w:line="360" w:lineRule="exact"/>
              <w:jc w:val="thaiDistribute"/>
              <w:rPr>
                <w:rFonts w:ascii="Arial" w:hAnsi="Arial" w:cs="Arial"/>
                <w:sz w:val="20"/>
                <w:szCs w:val="20"/>
              </w:rPr>
            </w:pPr>
          </w:p>
        </w:tc>
        <w:tc>
          <w:tcPr>
            <w:tcW w:w="1597" w:type="dxa"/>
            <w:vAlign w:val="bottom"/>
          </w:tcPr>
          <w:p w:rsidR="00DE7D93" w:rsidRPr="00AD497B" w:rsidRDefault="00410705" w:rsidP="00DE7D93">
            <w:pPr>
              <w:pBdr>
                <w:bottom w:val="single" w:sz="4" w:space="1" w:color="auto"/>
              </w:pBdr>
              <w:tabs>
                <w:tab w:val="right" w:pos="7200"/>
                <w:tab w:val="right" w:pos="8540"/>
              </w:tabs>
              <w:spacing w:line="360" w:lineRule="exact"/>
              <w:ind w:left="12" w:right="7"/>
              <w:jc w:val="center"/>
              <w:rPr>
                <w:rFonts w:ascii="Arial" w:hAnsi="Arial" w:cs="Arial"/>
                <w:sz w:val="19"/>
                <w:szCs w:val="19"/>
              </w:rPr>
            </w:pPr>
            <w:r>
              <w:rPr>
                <w:rFonts w:ascii="Arial" w:hAnsi="Arial" w:cs="Arial"/>
                <w:sz w:val="19"/>
                <w:szCs w:val="19"/>
              </w:rPr>
              <w:t>31 March</w:t>
            </w:r>
            <w:r w:rsidR="00DE7D93" w:rsidRPr="00AD497B">
              <w:rPr>
                <w:rFonts w:ascii="Arial" w:hAnsi="Arial" w:cs="Arial"/>
                <w:sz w:val="19"/>
                <w:szCs w:val="19"/>
              </w:rPr>
              <w:t xml:space="preserve"> </w:t>
            </w:r>
          </w:p>
          <w:p w:rsidR="00DE7D93" w:rsidRPr="00AD497B" w:rsidRDefault="00517CD0" w:rsidP="00DE7D93">
            <w:pPr>
              <w:pBdr>
                <w:bottom w:val="single" w:sz="4" w:space="1" w:color="auto"/>
              </w:pBdr>
              <w:tabs>
                <w:tab w:val="right" w:pos="7200"/>
                <w:tab w:val="right" w:pos="8540"/>
              </w:tabs>
              <w:spacing w:line="360" w:lineRule="exact"/>
              <w:ind w:left="12" w:right="7"/>
              <w:jc w:val="center"/>
              <w:rPr>
                <w:rFonts w:ascii="Arial" w:hAnsi="Arial" w:cs="Arial"/>
                <w:sz w:val="19"/>
                <w:szCs w:val="19"/>
              </w:rPr>
            </w:pPr>
            <w:r>
              <w:rPr>
                <w:rFonts w:ascii="Arial" w:hAnsi="Arial" w:cs="Arial"/>
                <w:sz w:val="19"/>
                <w:szCs w:val="19"/>
              </w:rPr>
              <w:t>2018</w:t>
            </w:r>
          </w:p>
        </w:tc>
        <w:tc>
          <w:tcPr>
            <w:tcW w:w="1598" w:type="dxa"/>
            <w:vAlign w:val="bottom"/>
          </w:tcPr>
          <w:p w:rsidR="00DE7D93" w:rsidRPr="00AD497B" w:rsidRDefault="00410705" w:rsidP="00DE7D93">
            <w:pPr>
              <w:pBdr>
                <w:bottom w:val="single" w:sz="4" w:space="1" w:color="auto"/>
              </w:pBdr>
              <w:tabs>
                <w:tab w:val="right" w:pos="7200"/>
                <w:tab w:val="right" w:pos="8540"/>
              </w:tabs>
              <w:spacing w:line="360" w:lineRule="exact"/>
              <w:ind w:left="12" w:right="7"/>
              <w:jc w:val="center"/>
              <w:rPr>
                <w:rFonts w:ascii="Arial" w:hAnsi="Arial" w:cs="Arial"/>
                <w:sz w:val="19"/>
                <w:szCs w:val="19"/>
              </w:rPr>
            </w:pPr>
            <w:r>
              <w:rPr>
                <w:rFonts w:ascii="Arial" w:hAnsi="Arial" w:cs="Arial"/>
                <w:sz w:val="19"/>
                <w:szCs w:val="19"/>
              </w:rPr>
              <w:t>31 December 2017</w:t>
            </w:r>
          </w:p>
        </w:tc>
        <w:tc>
          <w:tcPr>
            <w:tcW w:w="1597" w:type="dxa"/>
            <w:vAlign w:val="bottom"/>
          </w:tcPr>
          <w:p w:rsidR="00DE7D93" w:rsidRPr="00AD497B" w:rsidRDefault="00410705" w:rsidP="00DE7D93">
            <w:pPr>
              <w:pBdr>
                <w:bottom w:val="single" w:sz="4" w:space="1" w:color="auto"/>
              </w:pBdr>
              <w:tabs>
                <w:tab w:val="right" w:pos="7200"/>
                <w:tab w:val="right" w:pos="8540"/>
              </w:tabs>
              <w:spacing w:line="360" w:lineRule="exact"/>
              <w:ind w:left="12" w:right="7"/>
              <w:jc w:val="center"/>
              <w:rPr>
                <w:rFonts w:ascii="Arial" w:hAnsi="Arial" w:cs="Arial"/>
                <w:sz w:val="19"/>
                <w:szCs w:val="19"/>
              </w:rPr>
            </w:pPr>
            <w:r>
              <w:rPr>
                <w:rFonts w:ascii="Arial" w:hAnsi="Arial" w:cs="Arial"/>
                <w:sz w:val="19"/>
                <w:szCs w:val="19"/>
              </w:rPr>
              <w:t>31 March</w:t>
            </w:r>
            <w:r w:rsidR="00DE7D93" w:rsidRPr="00AD497B">
              <w:rPr>
                <w:rFonts w:ascii="Arial" w:hAnsi="Arial" w:cs="Arial"/>
                <w:sz w:val="19"/>
                <w:szCs w:val="19"/>
              </w:rPr>
              <w:t xml:space="preserve"> </w:t>
            </w:r>
          </w:p>
          <w:p w:rsidR="00DE7D93" w:rsidRPr="00AD497B" w:rsidRDefault="00517CD0" w:rsidP="00DE7D93">
            <w:pPr>
              <w:pBdr>
                <w:bottom w:val="single" w:sz="4" w:space="1" w:color="auto"/>
              </w:pBdr>
              <w:tabs>
                <w:tab w:val="right" w:pos="7200"/>
                <w:tab w:val="right" w:pos="8540"/>
              </w:tabs>
              <w:spacing w:line="360" w:lineRule="exact"/>
              <w:ind w:left="12" w:right="7"/>
              <w:jc w:val="center"/>
              <w:rPr>
                <w:rFonts w:ascii="Arial" w:hAnsi="Arial" w:cs="Arial"/>
                <w:sz w:val="19"/>
                <w:szCs w:val="19"/>
              </w:rPr>
            </w:pPr>
            <w:r>
              <w:rPr>
                <w:rFonts w:ascii="Arial" w:hAnsi="Arial" w:cs="Arial"/>
                <w:sz w:val="19"/>
                <w:szCs w:val="19"/>
              </w:rPr>
              <w:t>2018</w:t>
            </w:r>
          </w:p>
        </w:tc>
        <w:tc>
          <w:tcPr>
            <w:tcW w:w="1598" w:type="dxa"/>
            <w:vAlign w:val="bottom"/>
          </w:tcPr>
          <w:p w:rsidR="00DE7D93" w:rsidRPr="00AD497B" w:rsidRDefault="00410705" w:rsidP="00DE7D93">
            <w:pPr>
              <w:pBdr>
                <w:bottom w:val="single" w:sz="4" w:space="1" w:color="auto"/>
              </w:pBdr>
              <w:tabs>
                <w:tab w:val="right" w:pos="7200"/>
                <w:tab w:val="right" w:pos="8540"/>
              </w:tabs>
              <w:spacing w:line="360" w:lineRule="exact"/>
              <w:ind w:left="12" w:right="7"/>
              <w:jc w:val="center"/>
              <w:rPr>
                <w:rFonts w:ascii="Arial" w:hAnsi="Arial" w:cs="Arial"/>
                <w:sz w:val="19"/>
                <w:szCs w:val="19"/>
              </w:rPr>
            </w:pPr>
            <w:r>
              <w:rPr>
                <w:rFonts w:ascii="Arial" w:hAnsi="Arial" w:cs="Arial"/>
                <w:sz w:val="19"/>
                <w:szCs w:val="19"/>
              </w:rPr>
              <w:t>31 December 2017</w:t>
            </w:r>
          </w:p>
        </w:tc>
      </w:tr>
      <w:tr w:rsidR="001522CC" w:rsidRPr="007A6456" w:rsidTr="00C86339">
        <w:tc>
          <w:tcPr>
            <w:tcW w:w="2580" w:type="dxa"/>
          </w:tcPr>
          <w:p w:rsidR="001522CC" w:rsidRPr="007A6456" w:rsidRDefault="001522CC" w:rsidP="001A32D4">
            <w:pPr>
              <w:tabs>
                <w:tab w:val="left" w:pos="900"/>
                <w:tab w:val="left" w:pos="2160"/>
                <w:tab w:val="right" w:pos="7200"/>
                <w:tab w:val="right" w:pos="8540"/>
              </w:tabs>
              <w:spacing w:line="360" w:lineRule="exact"/>
              <w:ind w:left="132" w:right="-108" w:hanging="132"/>
              <w:rPr>
                <w:rFonts w:ascii="Arial" w:hAnsi="Arial" w:cs="Arial"/>
                <w:sz w:val="20"/>
                <w:szCs w:val="20"/>
              </w:rPr>
            </w:pPr>
          </w:p>
        </w:tc>
        <w:tc>
          <w:tcPr>
            <w:tcW w:w="1597" w:type="dxa"/>
          </w:tcPr>
          <w:p w:rsidR="001522CC" w:rsidRDefault="001522CC" w:rsidP="001A32D4">
            <w:pPr>
              <w:spacing w:line="360" w:lineRule="exact"/>
              <w:jc w:val="center"/>
              <w:rPr>
                <w:rFonts w:ascii="Arial" w:hAnsi="Arial" w:cs="Arial"/>
                <w:sz w:val="20"/>
                <w:szCs w:val="20"/>
              </w:rPr>
            </w:pPr>
          </w:p>
        </w:tc>
        <w:tc>
          <w:tcPr>
            <w:tcW w:w="1598" w:type="dxa"/>
          </w:tcPr>
          <w:p w:rsidR="001522CC" w:rsidRPr="00985AC1" w:rsidRDefault="007D65C5" w:rsidP="001A32D4">
            <w:pPr>
              <w:spacing w:line="360" w:lineRule="exact"/>
              <w:jc w:val="center"/>
              <w:rPr>
                <w:rFonts w:ascii="Arial" w:hAnsi="Arial" w:cs="Arial"/>
                <w:sz w:val="20"/>
                <w:szCs w:val="20"/>
              </w:rPr>
            </w:pPr>
            <w:r w:rsidRPr="0037301D">
              <w:rPr>
                <w:rFonts w:ascii="Arial" w:hAnsi="Arial" w:cs="Arial"/>
                <w:sz w:val="19"/>
                <w:szCs w:val="19"/>
              </w:rPr>
              <w:t>(Audited)</w:t>
            </w:r>
          </w:p>
        </w:tc>
        <w:tc>
          <w:tcPr>
            <w:tcW w:w="1597" w:type="dxa"/>
          </w:tcPr>
          <w:p w:rsidR="001522CC" w:rsidRDefault="001522CC" w:rsidP="001A32D4">
            <w:pPr>
              <w:tabs>
                <w:tab w:val="decimal" w:pos="1197"/>
              </w:tabs>
              <w:spacing w:line="360" w:lineRule="exact"/>
              <w:ind w:left="12" w:right="7"/>
              <w:rPr>
                <w:rFonts w:ascii="Arial" w:hAnsi="Arial" w:cs="Arial"/>
                <w:sz w:val="20"/>
                <w:szCs w:val="20"/>
              </w:rPr>
            </w:pPr>
          </w:p>
        </w:tc>
        <w:tc>
          <w:tcPr>
            <w:tcW w:w="1598" w:type="dxa"/>
            <w:vAlign w:val="center"/>
          </w:tcPr>
          <w:p w:rsidR="001522CC" w:rsidRPr="0037301D" w:rsidRDefault="001522CC" w:rsidP="001A32D4">
            <w:pPr>
              <w:pStyle w:val="Heading3"/>
              <w:spacing w:line="360" w:lineRule="exact"/>
              <w:jc w:val="center"/>
              <w:rPr>
                <w:rFonts w:ascii="Arial" w:hAnsi="Arial" w:cs="Arial"/>
                <w:sz w:val="19"/>
                <w:szCs w:val="19"/>
              </w:rPr>
            </w:pPr>
            <w:r w:rsidRPr="0037301D">
              <w:rPr>
                <w:rFonts w:ascii="Arial" w:hAnsi="Arial" w:cs="Arial"/>
                <w:sz w:val="19"/>
                <w:szCs w:val="19"/>
              </w:rPr>
              <w:t>(Audited)</w:t>
            </w:r>
          </w:p>
        </w:tc>
      </w:tr>
      <w:tr w:rsidR="00517CD0" w:rsidRPr="007A6456" w:rsidTr="00C86339">
        <w:tc>
          <w:tcPr>
            <w:tcW w:w="2580" w:type="dxa"/>
          </w:tcPr>
          <w:p w:rsidR="00517CD0" w:rsidRPr="007A6456" w:rsidRDefault="00517CD0" w:rsidP="00517CD0">
            <w:pPr>
              <w:tabs>
                <w:tab w:val="left" w:pos="900"/>
                <w:tab w:val="left" w:pos="2160"/>
                <w:tab w:val="right" w:pos="7200"/>
                <w:tab w:val="right" w:pos="8540"/>
              </w:tabs>
              <w:spacing w:line="360" w:lineRule="exact"/>
              <w:ind w:left="132" w:right="-108" w:hanging="132"/>
              <w:rPr>
                <w:rFonts w:ascii="Arial" w:hAnsi="Arial" w:cs="Arial"/>
                <w:sz w:val="20"/>
                <w:szCs w:val="20"/>
              </w:rPr>
            </w:pPr>
            <w:r w:rsidRPr="007A6456">
              <w:rPr>
                <w:rFonts w:ascii="Arial" w:hAnsi="Arial" w:cs="Arial"/>
                <w:sz w:val="20"/>
                <w:szCs w:val="20"/>
              </w:rPr>
              <w:t>Promissory notes</w:t>
            </w:r>
          </w:p>
        </w:tc>
        <w:tc>
          <w:tcPr>
            <w:tcW w:w="1597" w:type="dxa"/>
          </w:tcPr>
          <w:p w:rsidR="00517CD0" w:rsidRPr="00985AC1" w:rsidRDefault="00996880" w:rsidP="00517CD0">
            <w:pPr>
              <w:spacing w:line="360" w:lineRule="exact"/>
              <w:jc w:val="center"/>
              <w:rPr>
                <w:rFonts w:ascii="Arial" w:hAnsi="Arial" w:cs="Arial"/>
                <w:sz w:val="20"/>
                <w:szCs w:val="20"/>
              </w:rPr>
            </w:pPr>
            <w:r>
              <w:rPr>
                <w:rFonts w:ascii="Arial" w:hAnsi="Arial" w:cs="Arial"/>
                <w:sz w:val="20"/>
                <w:szCs w:val="20"/>
              </w:rPr>
              <w:t>2.49</w:t>
            </w:r>
            <w:r w:rsidR="008B0FFE">
              <w:rPr>
                <w:rFonts w:ascii="Arial" w:hAnsi="Arial" w:cs="Arial"/>
                <w:sz w:val="20"/>
                <w:szCs w:val="20"/>
              </w:rPr>
              <w:t xml:space="preserve"> - 2.60</w:t>
            </w:r>
          </w:p>
        </w:tc>
        <w:tc>
          <w:tcPr>
            <w:tcW w:w="1598" w:type="dxa"/>
          </w:tcPr>
          <w:p w:rsidR="00517CD0" w:rsidRPr="00985AC1" w:rsidRDefault="00517CD0" w:rsidP="00517CD0">
            <w:pPr>
              <w:spacing w:line="360" w:lineRule="exact"/>
              <w:jc w:val="center"/>
              <w:rPr>
                <w:rFonts w:ascii="Arial" w:hAnsi="Arial" w:cs="Arial"/>
                <w:sz w:val="20"/>
                <w:szCs w:val="20"/>
              </w:rPr>
            </w:pPr>
            <w:r>
              <w:rPr>
                <w:rFonts w:ascii="Arial" w:hAnsi="Arial" w:cs="Arial"/>
                <w:sz w:val="20"/>
                <w:szCs w:val="20"/>
              </w:rPr>
              <w:t>2.49 - 2.62</w:t>
            </w:r>
          </w:p>
        </w:tc>
        <w:tc>
          <w:tcPr>
            <w:tcW w:w="1597" w:type="dxa"/>
          </w:tcPr>
          <w:p w:rsidR="00517CD0" w:rsidRPr="00985AC1" w:rsidRDefault="008B0FFE" w:rsidP="00517CD0">
            <w:pPr>
              <w:pBdr>
                <w:bottom w:val="double" w:sz="4" w:space="1" w:color="auto"/>
              </w:pBdr>
              <w:tabs>
                <w:tab w:val="decimal" w:pos="1197"/>
              </w:tabs>
              <w:spacing w:line="360" w:lineRule="exact"/>
              <w:ind w:left="12" w:right="7"/>
              <w:rPr>
                <w:rFonts w:ascii="Arial" w:hAnsi="Arial" w:cs="Arial"/>
                <w:sz w:val="20"/>
                <w:szCs w:val="20"/>
              </w:rPr>
            </w:pPr>
            <w:r>
              <w:rPr>
                <w:rFonts w:ascii="Arial" w:hAnsi="Arial" w:cs="Arial"/>
                <w:sz w:val="20"/>
                <w:szCs w:val="20"/>
              </w:rPr>
              <w:t>469,500</w:t>
            </w:r>
          </w:p>
        </w:tc>
        <w:tc>
          <w:tcPr>
            <w:tcW w:w="1598" w:type="dxa"/>
          </w:tcPr>
          <w:p w:rsidR="00517CD0" w:rsidRPr="00985AC1" w:rsidRDefault="00517CD0" w:rsidP="00517CD0">
            <w:pPr>
              <w:pBdr>
                <w:bottom w:val="double" w:sz="4" w:space="1" w:color="auto"/>
              </w:pBdr>
              <w:tabs>
                <w:tab w:val="decimal" w:pos="1197"/>
              </w:tabs>
              <w:spacing w:line="360" w:lineRule="exact"/>
              <w:ind w:left="12" w:right="7"/>
              <w:rPr>
                <w:rFonts w:ascii="Arial" w:hAnsi="Arial" w:cs="Arial"/>
                <w:sz w:val="20"/>
                <w:szCs w:val="20"/>
              </w:rPr>
            </w:pPr>
            <w:r>
              <w:rPr>
                <w:rFonts w:ascii="Arial" w:hAnsi="Arial" w:cs="Arial"/>
                <w:sz w:val="20"/>
                <w:szCs w:val="20"/>
              </w:rPr>
              <w:t>501,900</w:t>
            </w:r>
          </w:p>
        </w:tc>
      </w:tr>
      <w:tr w:rsidR="00517CD0" w:rsidRPr="000A0669" w:rsidTr="00C86339">
        <w:trPr>
          <w:trHeight w:val="171"/>
        </w:trPr>
        <w:tc>
          <w:tcPr>
            <w:tcW w:w="2580" w:type="dxa"/>
          </w:tcPr>
          <w:p w:rsidR="00517CD0" w:rsidRPr="000A0669" w:rsidRDefault="00517CD0" w:rsidP="00517CD0">
            <w:pPr>
              <w:tabs>
                <w:tab w:val="left" w:pos="900"/>
                <w:tab w:val="left" w:pos="2160"/>
                <w:tab w:val="right" w:pos="7200"/>
                <w:tab w:val="right" w:pos="8540"/>
              </w:tabs>
              <w:spacing w:before="120" w:line="360" w:lineRule="exact"/>
              <w:ind w:left="132" w:right="-108" w:hanging="132"/>
              <w:rPr>
                <w:rFonts w:ascii="Arial" w:hAnsi="Arial" w:cs="Arial"/>
                <w:sz w:val="20"/>
                <w:szCs w:val="20"/>
              </w:rPr>
            </w:pPr>
            <w:r w:rsidRPr="000A0669">
              <w:rPr>
                <w:rFonts w:ascii="Arial" w:hAnsi="Arial" w:cs="Arial"/>
                <w:sz w:val="20"/>
                <w:szCs w:val="20"/>
              </w:rPr>
              <w:t>Trust receipts</w:t>
            </w:r>
          </w:p>
        </w:tc>
        <w:tc>
          <w:tcPr>
            <w:tcW w:w="1597" w:type="dxa"/>
            <w:vAlign w:val="bottom"/>
          </w:tcPr>
          <w:p w:rsidR="00517CD0" w:rsidRPr="000A0669" w:rsidRDefault="008B0FFE" w:rsidP="00517CD0">
            <w:pPr>
              <w:spacing w:before="120" w:line="360" w:lineRule="exact"/>
              <w:jc w:val="center"/>
              <w:rPr>
                <w:rFonts w:ascii="Arial" w:hAnsi="Arial" w:cs="Arial"/>
                <w:sz w:val="20"/>
                <w:szCs w:val="20"/>
              </w:rPr>
            </w:pPr>
            <w:r>
              <w:rPr>
                <w:rFonts w:ascii="Arial" w:hAnsi="Arial" w:cs="Arial"/>
                <w:sz w:val="20"/>
                <w:szCs w:val="20"/>
              </w:rPr>
              <w:t>0.60 - 2.60</w:t>
            </w:r>
          </w:p>
        </w:tc>
        <w:tc>
          <w:tcPr>
            <w:tcW w:w="1598" w:type="dxa"/>
            <w:vAlign w:val="bottom"/>
          </w:tcPr>
          <w:p w:rsidR="00517CD0" w:rsidRPr="007A6456" w:rsidRDefault="00517CD0" w:rsidP="00517CD0">
            <w:pPr>
              <w:spacing w:line="360" w:lineRule="exact"/>
              <w:jc w:val="center"/>
              <w:rPr>
                <w:rFonts w:ascii="Arial" w:hAnsi="Arial" w:cs="Arial"/>
                <w:sz w:val="20"/>
                <w:szCs w:val="20"/>
              </w:rPr>
            </w:pPr>
            <w:r>
              <w:rPr>
                <w:rFonts w:ascii="Arial" w:hAnsi="Arial" w:cs="Arial"/>
                <w:sz w:val="20"/>
                <w:szCs w:val="20"/>
              </w:rPr>
              <w:t xml:space="preserve">0.60 - 2.40 </w:t>
            </w:r>
          </w:p>
        </w:tc>
        <w:tc>
          <w:tcPr>
            <w:tcW w:w="1597" w:type="dxa"/>
            <w:vAlign w:val="bottom"/>
          </w:tcPr>
          <w:p w:rsidR="00517CD0" w:rsidRPr="000A0669" w:rsidRDefault="008B0FFE" w:rsidP="00517CD0">
            <w:pPr>
              <w:pBdr>
                <w:bottom w:val="double" w:sz="4" w:space="1" w:color="auto"/>
              </w:pBdr>
              <w:tabs>
                <w:tab w:val="decimal" w:pos="1197"/>
              </w:tabs>
              <w:spacing w:before="120" w:line="360" w:lineRule="exact"/>
              <w:ind w:left="12" w:right="7"/>
              <w:rPr>
                <w:rFonts w:ascii="Arial" w:hAnsi="Arial" w:cs="Arial"/>
                <w:sz w:val="20"/>
                <w:szCs w:val="20"/>
                <w:cs/>
              </w:rPr>
            </w:pPr>
            <w:r>
              <w:rPr>
                <w:rFonts w:ascii="Arial" w:hAnsi="Arial" w:cs="Arial"/>
                <w:sz w:val="20"/>
                <w:szCs w:val="20"/>
              </w:rPr>
              <w:t>284,170</w:t>
            </w:r>
          </w:p>
        </w:tc>
        <w:tc>
          <w:tcPr>
            <w:tcW w:w="1598" w:type="dxa"/>
            <w:vAlign w:val="bottom"/>
          </w:tcPr>
          <w:p w:rsidR="00517CD0" w:rsidRPr="007A6456" w:rsidRDefault="00517CD0" w:rsidP="00517CD0">
            <w:pPr>
              <w:pBdr>
                <w:bottom w:val="double" w:sz="4" w:space="1" w:color="auto"/>
              </w:pBdr>
              <w:tabs>
                <w:tab w:val="decimal" w:pos="1197"/>
              </w:tabs>
              <w:spacing w:line="360" w:lineRule="exact"/>
              <w:ind w:left="12" w:right="7"/>
              <w:rPr>
                <w:rFonts w:ascii="Arial" w:hAnsi="Arial" w:cs="Arial"/>
                <w:sz w:val="20"/>
                <w:szCs w:val="20"/>
                <w:cs/>
              </w:rPr>
            </w:pPr>
            <w:r>
              <w:rPr>
                <w:rFonts w:ascii="Arial" w:hAnsi="Arial" w:cs="Arial"/>
                <w:sz w:val="20"/>
                <w:szCs w:val="20"/>
              </w:rPr>
              <w:t>182,167</w:t>
            </w:r>
          </w:p>
        </w:tc>
      </w:tr>
    </w:tbl>
    <w:p w:rsidR="00433B39" w:rsidRDefault="007823EB" w:rsidP="00536ACE">
      <w:pPr>
        <w:pStyle w:val="BodyTextIndent"/>
        <w:spacing w:before="240" w:line="360" w:lineRule="exact"/>
        <w:ind w:left="547" w:firstLine="0"/>
        <w:jc w:val="both"/>
        <w:rPr>
          <w:rFonts w:ascii="Arial" w:hAnsi="Arial"/>
          <w:sz w:val="22"/>
          <w:szCs w:val="22"/>
        </w:rPr>
      </w:pPr>
      <w:r>
        <w:rPr>
          <w:rFonts w:ascii="Arial" w:hAnsi="Arial"/>
          <w:sz w:val="22"/>
          <w:szCs w:val="22"/>
        </w:rPr>
        <w:t>These credi</w:t>
      </w:r>
      <w:r w:rsidR="00681A34">
        <w:rPr>
          <w:rFonts w:ascii="Arial" w:hAnsi="Arial"/>
          <w:sz w:val="22"/>
          <w:szCs w:val="22"/>
        </w:rPr>
        <w:t xml:space="preserve">t facilities are secured by </w:t>
      </w:r>
      <w:r w:rsidR="00C438EA">
        <w:rPr>
          <w:rFonts w:ascii="Arial" w:hAnsi="Arial"/>
          <w:sz w:val="22"/>
          <w:szCs w:val="22"/>
        </w:rPr>
        <w:t>mortgage of certain</w:t>
      </w:r>
      <w:r w:rsidR="0084192C">
        <w:rPr>
          <w:rFonts w:ascii="Arial" w:hAnsi="Arial"/>
          <w:sz w:val="22"/>
          <w:szCs w:val="22"/>
        </w:rPr>
        <w:t xml:space="preserve"> </w:t>
      </w:r>
      <w:r>
        <w:rPr>
          <w:rFonts w:ascii="Arial" w:hAnsi="Arial"/>
          <w:sz w:val="22"/>
          <w:szCs w:val="22"/>
        </w:rPr>
        <w:t>land with</w:t>
      </w:r>
      <w:r w:rsidR="00681A34">
        <w:rPr>
          <w:rFonts w:ascii="Arial" w:hAnsi="Arial"/>
          <w:sz w:val="22"/>
          <w:szCs w:val="22"/>
        </w:rPr>
        <w:t xml:space="preserve"> structures thereon and machinery</w:t>
      </w:r>
      <w:r>
        <w:rPr>
          <w:rFonts w:ascii="Arial" w:hAnsi="Arial"/>
          <w:sz w:val="22"/>
          <w:szCs w:val="22"/>
        </w:rPr>
        <w:t xml:space="preserve"> of the Company</w:t>
      </w:r>
      <w:r w:rsidR="00CF378B">
        <w:rPr>
          <w:rFonts w:ascii="Arial" w:hAnsi="Arial"/>
          <w:sz w:val="22"/>
          <w:szCs w:val="22"/>
        </w:rPr>
        <w:t>.</w:t>
      </w:r>
    </w:p>
    <w:p w:rsidR="003E7558" w:rsidRDefault="007D65C5" w:rsidP="006A198B">
      <w:pPr>
        <w:tabs>
          <w:tab w:val="left" w:pos="900"/>
        </w:tabs>
        <w:spacing w:before="120" w:after="120" w:line="380" w:lineRule="exact"/>
        <w:ind w:left="547" w:hanging="547"/>
        <w:jc w:val="thaiDistribute"/>
        <w:rPr>
          <w:rFonts w:ascii="Arial" w:hAnsi="Arial"/>
          <w:b/>
          <w:bCs/>
          <w:sz w:val="22"/>
          <w:szCs w:val="22"/>
        </w:rPr>
      </w:pPr>
      <w:r>
        <w:rPr>
          <w:rFonts w:ascii="Arial" w:hAnsi="Arial"/>
          <w:b/>
          <w:bCs/>
          <w:sz w:val="22"/>
          <w:szCs w:val="22"/>
        </w:rPr>
        <w:t>7</w:t>
      </w:r>
      <w:r w:rsidR="00EF3F1A">
        <w:rPr>
          <w:rFonts w:ascii="Arial" w:hAnsi="Arial"/>
          <w:b/>
          <w:bCs/>
          <w:sz w:val="22"/>
          <w:szCs w:val="22"/>
        </w:rPr>
        <w:t>.</w:t>
      </w:r>
      <w:r w:rsidR="00EF3F1A">
        <w:rPr>
          <w:rFonts w:ascii="Arial" w:hAnsi="Arial"/>
          <w:b/>
          <w:bCs/>
          <w:sz w:val="22"/>
          <w:szCs w:val="22"/>
        </w:rPr>
        <w:tab/>
      </w:r>
      <w:r w:rsidR="003E7558" w:rsidRPr="0085221F">
        <w:rPr>
          <w:rFonts w:ascii="Arial" w:hAnsi="Arial"/>
          <w:b/>
          <w:bCs/>
          <w:sz w:val="22"/>
          <w:szCs w:val="22"/>
        </w:rPr>
        <w:t>Long-term loans</w:t>
      </w:r>
    </w:p>
    <w:tbl>
      <w:tblPr>
        <w:tblW w:w="9900" w:type="dxa"/>
        <w:tblInd w:w="270" w:type="dxa"/>
        <w:tblLayout w:type="fixed"/>
        <w:tblLook w:val="0000" w:firstRow="0" w:lastRow="0" w:firstColumn="0" w:lastColumn="0" w:noHBand="0" w:noVBand="0"/>
      </w:tblPr>
      <w:tblGrid>
        <w:gridCol w:w="540"/>
        <w:gridCol w:w="2820"/>
        <w:gridCol w:w="3780"/>
        <w:gridCol w:w="1410"/>
        <w:gridCol w:w="1350"/>
      </w:tblGrid>
      <w:tr w:rsidR="000A0669" w:rsidRPr="000A0669" w:rsidTr="00807511">
        <w:tc>
          <w:tcPr>
            <w:tcW w:w="540" w:type="dxa"/>
          </w:tcPr>
          <w:p w:rsidR="000A0669" w:rsidRPr="000A0669" w:rsidRDefault="000A0669" w:rsidP="006A198B">
            <w:pPr>
              <w:spacing w:line="320" w:lineRule="exact"/>
              <w:ind w:right="-36"/>
              <w:jc w:val="center"/>
              <w:rPr>
                <w:rFonts w:ascii="Arial" w:hAnsi="Arial"/>
                <w:sz w:val="18"/>
                <w:szCs w:val="18"/>
              </w:rPr>
            </w:pPr>
          </w:p>
        </w:tc>
        <w:tc>
          <w:tcPr>
            <w:tcW w:w="2820" w:type="dxa"/>
            <w:vAlign w:val="bottom"/>
          </w:tcPr>
          <w:p w:rsidR="000A0669" w:rsidRPr="000A0669" w:rsidRDefault="000A0669" w:rsidP="006A198B">
            <w:pPr>
              <w:spacing w:line="320" w:lineRule="exact"/>
              <w:ind w:left="-108" w:right="-108"/>
              <w:jc w:val="center"/>
              <w:rPr>
                <w:rFonts w:ascii="Arial" w:hAnsi="Arial"/>
                <w:sz w:val="18"/>
                <w:szCs w:val="18"/>
              </w:rPr>
            </w:pPr>
          </w:p>
        </w:tc>
        <w:tc>
          <w:tcPr>
            <w:tcW w:w="3780" w:type="dxa"/>
          </w:tcPr>
          <w:p w:rsidR="000A0669" w:rsidRPr="000A0669" w:rsidRDefault="000A0669" w:rsidP="006A198B">
            <w:pPr>
              <w:spacing w:line="320" w:lineRule="exact"/>
              <w:jc w:val="center"/>
              <w:rPr>
                <w:rFonts w:ascii="Arial" w:hAnsi="Arial"/>
                <w:sz w:val="18"/>
                <w:szCs w:val="18"/>
              </w:rPr>
            </w:pPr>
          </w:p>
        </w:tc>
        <w:tc>
          <w:tcPr>
            <w:tcW w:w="2760" w:type="dxa"/>
            <w:gridSpan w:val="2"/>
            <w:vAlign w:val="bottom"/>
          </w:tcPr>
          <w:p w:rsidR="000A0669" w:rsidRPr="000A0669" w:rsidRDefault="000A0669" w:rsidP="006A198B">
            <w:pPr>
              <w:spacing w:line="320" w:lineRule="exact"/>
              <w:ind w:right="12"/>
              <w:jc w:val="center"/>
              <w:rPr>
                <w:rFonts w:ascii="Arial" w:hAnsi="Arial"/>
                <w:sz w:val="18"/>
                <w:szCs w:val="18"/>
                <w:cs/>
              </w:rPr>
            </w:pPr>
            <w:r w:rsidRPr="000A0669">
              <w:rPr>
                <w:rFonts w:ascii="Arial" w:hAnsi="Arial"/>
                <w:sz w:val="18"/>
                <w:szCs w:val="18"/>
              </w:rPr>
              <w:t>(Unit: Thousand Baht)</w:t>
            </w:r>
          </w:p>
        </w:tc>
      </w:tr>
      <w:tr w:rsidR="000A0669" w:rsidRPr="000A0669" w:rsidTr="00807511">
        <w:tc>
          <w:tcPr>
            <w:tcW w:w="540" w:type="dxa"/>
          </w:tcPr>
          <w:p w:rsidR="000A0669" w:rsidRPr="000A0669" w:rsidRDefault="000A0669" w:rsidP="006A198B">
            <w:pPr>
              <w:spacing w:line="320" w:lineRule="exact"/>
              <w:ind w:right="-36"/>
              <w:jc w:val="center"/>
              <w:rPr>
                <w:rFonts w:ascii="Arial" w:hAnsi="Arial"/>
                <w:sz w:val="18"/>
                <w:szCs w:val="18"/>
              </w:rPr>
            </w:pPr>
          </w:p>
        </w:tc>
        <w:tc>
          <w:tcPr>
            <w:tcW w:w="2820" w:type="dxa"/>
            <w:vAlign w:val="bottom"/>
          </w:tcPr>
          <w:p w:rsidR="000A0669" w:rsidRPr="000A0669" w:rsidRDefault="000A0669" w:rsidP="006A198B">
            <w:pPr>
              <w:spacing w:line="320" w:lineRule="exact"/>
              <w:ind w:left="-108" w:right="-108"/>
              <w:jc w:val="center"/>
              <w:rPr>
                <w:rFonts w:ascii="Arial" w:hAnsi="Arial"/>
                <w:sz w:val="18"/>
                <w:szCs w:val="18"/>
              </w:rPr>
            </w:pPr>
          </w:p>
        </w:tc>
        <w:tc>
          <w:tcPr>
            <w:tcW w:w="3780" w:type="dxa"/>
          </w:tcPr>
          <w:p w:rsidR="000A0669" w:rsidRPr="000A0669" w:rsidRDefault="000A0669" w:rsidP="006A198B">
            <w:pPr>
              <w:spacing w:line="320" w:lineRule="exact"/>
              <w:jc w:val="center"/>
              <w:rPr>
                <w:rFonts w:ascii="Arial" w:hAnsi="Arial"/>
                <w:sz w:val="18"/>
                <w:szCs w:val="18"/>
              </w:rPr>
            </w:pPr>
          </w:p>
        </w:tc>
        <w:tc>
          <w:tcPr>
            <w:tcW w:w="2760" w:type="dxa"/>
            <w:gridSpan w:val="2"/>
            <w:vAlign w:val="bottom"/>
          </w:tcPr>
          <w:p w:rsidR="000A0669" w:rsidRPr="000A0669" w:rsidRDefault="000A0669" w:rsidP="006A198B">
            <w:pPr>
              <w:pBdr>
                <w:bottom w:val="single" w:sz="4" w:space="1" w:color="auto"/>
              </w:pBdr>
              <w:spacing w:line="320" w:lineRule="exact"/>
              <w:ind w:right="12"/>
              <w:jc w:val="center"/>
              <w:rPr>
                <w:rFonts w:ascii="Arial" w:hAnsi="Arial"/>
                <w:sz w:val="18"/>
                <w:szCs w:val="18"/>
              </w:rPr>
            </w:pPr>
            <w:r w:rsidRPr="000A0669">
              <w:rPr>
                <w:rFonts w:ascii="Arial" w:hAnsi="Arial"/>
                <w:sz w:val="18"/>
                <w:szCs w:val="18"/>
              </w:rPr>
              <w:t>Consolidated/ Separate          financial statements</w:t>
            </w:r>
          </w:p>
        </w:tc>
      </w:tr>
      <w:tr w:rsidR="000A0669" w:rsidRPr="000A0669" w:rsidTr="00807511">
        <w:tc>
          <w:tcPr>
            <w:tcW w:w="540" w:type="dxa"/>
            <w:vAlign w:val="bottom"/>
          </w:tcPr>
          <w:p w:rsidR="000A0669" w:rsidRPr="000A0669" w:rsidRDefault="000A0669" w:rsidP="006A198B">
            <w:pPr>
              <w:pBdr>
                <w:bottom w:val="single" w:sz="4" w:space="1" w:color="auto"/>
              </w:pBdr>
              <w:spacing w:line="320" w:lineRule="exact"/>
              <w:ind w:right="-108"/>
              <w:jc w:val="center"/>
              <w:rPr>
                <w:rFonts w:ascii="Arial" w:hAnsi="Arial"/>
                <w:sz w:val="18"/>
                <w:szCs w:val="18"/>
              </w:rPr>
            </w:pPr>
            <w:r w:rsidRPr="000A0669">
              <w:rPr>
                <w:rFonts w:ascii="Arial" w:hAnsi="Arial"/>
                <w:sz w:val="18"/>
                <w:szCs w:val="18"/>
              </w:rPr>
              <w:t>Loan</w:t>
            </w:r>
          </w:p>
        </w:tc>
        <w:tc>
          <w:tcPr>
            <w:tcW w:w="2820" w:type="dxa"/>
            <w:vAlign w:val="bottom"/>
          </w:tcPr>
          <w:p w:rsidR="000A0669" w:rsidRPr="000A0669" w:rsidRDefault="000A0669" w:rsidP="006A198B">
            <w:pPr>
              <w:pBdr>
                <w:bottom w:val="single" w:sz="4" w:space="1" w:color="auto"/>
              </w:pBdr>
              <w:spacing w:line="320" w:lineRule="exact"/>
              <w:jc w:val="center"/>
              <w:rPr>
                <w:rFonts w:ascii="Arial" w:hAnsi="Arial"/>
                <w:sz w:val="18"/>
                <w:szCs w:val="18"/>
              </w:rPr>
            </w:pPr>
            <w:r w:rsidRPr="000A0669">
              <w:rPr>
                <w:rFonts w:ascii="Arial" w:hAnsi="Arial"/>
                <w:sz w:val="18"/>
                <w:szCs w:val="18"/>
              </w:rPr>
              <w:t>Interest rate (%)</w:t>
            </w:r>
          </w:p>
        </w:tc>
        <w:tc>
          <w:tcPr>
            <w:tcW w:w="3780" w:type="dxa"/>
            <w:vAlign w:val="bottom"/>
          </w:tcPr>
          <w:p w:rsidR="000A0669" w:rsidRPr="000A0669" w:rsidRDefault="000A0669" w:rsidP="006A198B">
            <w:pPr>
              <w:pBdr>
                <w:bottom w:val="single" w:sz="4" w:space="1" w:color="auto"/>
              </w:pBdr>
              <w:spacing w:line="320" w:lineRule="exact"/>
              <w:jc w:val="center"/>
              <w:rPr>
                <w:rFonts w:ascii="Arial" w:hAnsi="Arial"/>
                <w:sz w:val="18"/>
                <w:szCs w:val="18"/>
              </w:rPr>
            </w:pPr>
            <w:r w:rsidRPr="000A0669">
              <w:rPr>
                <w:rFonts w:ascii="Arial" w:hAnsi="Arial"/>
                <w:sz w:val="18"/>
                <w:szCs w:val="18"/>
              </w:rPr>
              <w:t>Repayment schedule</w:t>
            </w:r>
          </w:p>
        </w:tc>
        <w:tc>
          <w:tcPr>
            <w:tcW w:w="1410" w:type="dxa"/>
          </w:tcPr>
          <w:p w:rsidR="000A0669" w:rsidRPr="000A0669" w:rsidRDefault="00410705" w:rsidP="006A198B">
            <w:pPr>
              <w:pBdr>
                <w:bottom w:val="single" w:sz="4" w:space="1" w:color="auto"/>
              </w:pBdr>
              <w:spacing w:line="320" w:lineRule="exact"/>
              <w:jc w:val="center"/>
              <w:rPr>
                <w:rFonts w:ascii="Arial" w:hAnsi="Arial"/>
                <w:sz w:val="18"/>
                <w:szCs w:val="18"/>
              </w:rPr>
            </w:pPr>
            <w:r>
              <w:rPr>
                <w:rFonts w:ascii="Arial" w:hAnsi="Arial"/>
                <w:sz w:val="18"/>
                <w:szCs w:val="18"/>
              </w:rPr>
              <w:t>31 March 2018</w:t>
            </w:r>
          </w:p>
        </w:tc>
        <w:tc>
          <w:tcPr>
            <w:tcW w:w="1350" w:type="dxa"/>
          </w:tcPr>
          <w:p w:rsidR="000A0669" w:rsidRPr="000A0669" w:rsidRDefault="00410705" w:rsidP="006A198B">
            <w:pPr>
              <w:pBdr>
                <w:bottom w:val="single" w:sz="4" w:space="1" w:color="auto"/>
              </w:pBdr>
              <w:spacing w:line="320" w:lineRule="exact"/>
              <w:jc w:val="center"/>
              <w:rPr>
                <w:rFonts w:ascii="Arial" w:hAnsi="Arial"/>
                <w:sz w:val="18"/>
                <w:szCs w:val="18"/>
              </w:rPr>
            </w:pPr>
            <w:r>
              <w:rPr>
                <w:rFonts w:ascii="Arial" w:hAnsi="Arial"/>
                <w:sz w:val="18"/>
                <w:szCs w:val="18"/>
              </w:rPr>
              <w:t>31 December 2017</w:t>
            </w:r>
          </w:p>
        </w:tc>
      </w:tr>
      <w:tr w:rsidR="00C438EA" w:rsidRPr="00C438EA" w:rsidTr="00807511">
        <w:tc>
          <w:tcPr>
            <w:tcW w:w="540" w:type="dxa"/>
          </w:tcPr>
          <w:p w:rsidR="00C438EA" w:rsidRDefault="00C438EA" w:rsidP="006A198B">
            <w:pPr>
              <w:spacing w:line="320" w:lineRule="exact"/>
              <w:jc w:val="center"/>
              <w:rPr>
                <w:rFonts w:ascii="Arial" w:hAnsi="Arial"/>
                <w:sz w:val="18"/>
                <w:szCs w:val="18"/>
              </w:rPr>
            </w:pPr>
          </w:p>
        </w:tc>
        <w:tc>
          <w:tcPr>
            <w:tcW w:w="2820" w:type="dxa"/>
          </w:tcPr>
          <w:p w:rsidR="00C438EA" w:rsidRPr="000A0669" w:rsidRDefault="00C438EA" w:rsidP="006A198B">
            <w:pPr>
              <w:spacing w:line="320" w:lineRule="exact"/>
              <w:ind w:left="132" w:hanging="132"/>
              <w:rPr>
                <w:rFonts w:ascii="Arial" w:hAnsi="Arial"/>
                <w:sz w:val="18"/>
                <w:szCs w:val="18"/>
              </w:rPr>
            </w:pPr>
          </w:p>
        </w:tc>
        <w:tc>
          <w:tcPr>
            <w:tcW w:w="3780" w:type="dxa"/>
          </w:tcPr>
          <w:p w:rsidR="00C438EA" w:rsidRPr="000A0669" w:rsidRDefault="00C438EA" w:rsidP="006A198B">
            <w:pPr>
              <w:spacing w:line="320" w:lineRule="exact"/>
              <w:ind w:right="-168"/>
              <w:rPr>
                <w:rFonts w:ascii="Arial" w:hAnsi="Arial"/>
                <w:sz w:val="18"/>
                <w:szCs w:val="18"/>
              </w:rPr>
            </w:pPr>
          </w:p>
        </w:tc>
        <w:tc>
          <w:tcPr>
            <w:tcW w:w="1410" w:type="dxa"/>
            <w:vAlign w:val="bottom"/>
          </w:tcPr>
          <w:p w:rsidR="00C438EA" w:rsidRDefault="00C438EA" w:rsidP="006A198B">
            <w:pPr>
              <w:tabs>
                <w:tab w:val="decimal" w:pos="972"/>
              </w:tabs>
              <w:spacing w:line="320" w:lineRule="exact"/>
              <w:rPr>
                <w:rFonts w:ascii="Arial" w:hAnsi="Arial" w:cs="Arial"/>
                <w:sz w:val="18"/>
                <w:szCs w:val="18"/>
              </w:rPr>
            </w:pPr>
          </w:p>
        </w:tc>
        <w:tc>
          <w:tcPr>
            <w:tcW w:w="1350" w:type="dxa"/>
            <w:vAlign w:val="center"/>
          </w:tcPr>
          <w:p w:rsidR="00C438EA" w:rsidRPr="00C438EA" w:rsidRDefault="00C438EA" w:rsidP="006A198B">
            <w:pPr>
              <w:spacing w:line="320" w:lineRule="exact"/>
              <w:jc w:val="center"/>
              <w:rPr>
                <w:rFonts w:ascii="Arial" w:hAnsi="Arial"/>
                <w:sz w:val="18"/>
                <w:szCs w:val="18"/>
              </w:rPr>
            </w:pPr>
            <w:r w:rsidRPr="00C438EA">
              <w:rPr>
                <w:rFonts w:ascii="Arial" w:hAnsi="Arial"/>
                <w:sz w:val="18"/>
                <w:szCs w:val="18"/>
              </w:rPr>
              <w:t>(Audited)</w:t>
            </w:r>
          </w:p>
        </w:tc>
      </w:tr>
      <w:tr w:rsidR="00517CD0" w:rsidRPr="000A0669" w:rsidTr="008B0FFE">
        <w:tc>
          <w:tcPr>
            <w:tcW w:w="540" w:type="dxa"/>
          </w:tcPr>
          <w:p w:rsidR="00517CD0" w:rsidRPr="000A0669" w:rsidRDefault="008B0FFE" w:rsidP="00517CD0">
            <w:pPr>
              <w:spacing w:line="320" w:lineRule="exact"/>
              <w:jc w:val="center"/>
              <w:rPr>
                <w:rFonts w:ascii="Arial" w:hAnsi="Arial"/>
                <w:sz w:val="18"/>
                <w:szCs w:val="18"/>
              </w:rPr>
            </w:pPr>
            <w:r>
              <w:rPr>
                <w:rFonts w:ascii="Arial" w:hAnsi="Arial"/>
                <w:sz w:val="18"/>
                <w:szCs w:val="18"/>
              </w:rPr>
              <w:t>1</w:t>
            </w:r>
          </w:p>
        </w:tc>
        <w:tc>
          <w:tcPr>
            <w:tcW w:w="2820" w:type="dxa"/>
          </w:tcPr>
          <w:p w:rsidR="00517CD0" w:rsidRPr="000A0669" w:rsidRDefault="00517CD0" w:rsidP="00517CD0">
            <w:pPr>
              <w:spacing w:line="320" w:lineRule="exact"/>
              <w:ind w:left="132" w:hanging="132"/>
              <w:rPr>
                <w:rFonts w:ascii="Arial" w:hAnsi="Arial"/>
                <w:sz w:val="18"/>
                <w:szCs w:val="18"/>
              </w:rPr>
            </w:pPr>
            <w:r w:rsidRPr="000A0669">
              <w:rPr>
                <w:rFonts w:ascii="Arial" w:hAnsi="Arial"/>
                <w:sz w:val="18"/>
                <w:szCs w:val="18"/>
              </w:rPr>
              <w:t xml:space="preserve">THBFIX1M+1.88 for first 3 years and MLR - 2 for years 4 to 5 </w:t>
            </w:r>
          </w:p>
        </w:tc>
        <w:tc>
          <w:tcPr>
            <w:tcW w:w="3780" w:type="dxa"/>
          </w:tcPr>
          <w:p w:rsidR="00517CD0" w:rsidRPr="000A0669" w:rsidRDefault="00517CD0" w:rsidP="00517CD0">
            <w:pPr>
              <w:spacing w:line="320" w:lineRule="exact"/>
              <w:ind w:right="-168"/>
              <w:rPr>
                <w:rFonts w:ascii="Arial" w:hAnsi="Arial"/>
                <w:sz w:val="18"/>
                <w:szCs w:val="18"/>
              </w:rPr>
            </w:pPr>
            <w:r w:rsidRPr="000A0669">
              <w:rPr>
                <w:rFonts w:ascii="Arial" w:hAnsi="Arial"/>
                <w:sz w:val="18"/>
                <w:szCs w:val="18"/>
              </w:rPr>
              <w:t>Monthl</w:t>
            </w:r>
            <w:r w:rsidR="00D83D1B">
              <w:rPr>
                <w:rFonts w:ascii="Arial" w:hAnsi="Arial"/>
                <w:sz w:val="18"/>
                <w:szCs w:val="18"/>
              </w:rPr>
              <w:t>y installments as from June 2016</w:t>
            </w:r>
          </w:p>
        </w:tc>
        <w:tc>
          <w:tcPr>
            <w:tcW w:w="1410" w:type="dxa"/>
            <w:vAlign w:val="bottom"/>
          </w:tcPr>
          <w:p w:rsidR="00517CD0" w:rsidRPr="000A0669" w:rsidRDefault="008B0FFE" w:rsidP="008B0FFE">
            <w:pPr>
              <w:tabs>
                <w:tab w:val="decimal" w:pos="972"/>
              </w:tabs>
              <w:spacing w:line="320" w:lineRule="exact"/>
              <w:rPr>
                <w:rFonts w:ascii="Arial" w:hAnsi="Arial" w:cs="Arial"/>
                <w:sz w:val="18"/>
                <w:szCs w:val="18"/>
                <w:cs/>
              </w:rPr>
            </w:pPr>
            <w:r>
              <w:rPr>
                <w:rFonts w:ascii="Arial" w:hAnsi="Arial" w:cs="Arial"/>
                <w:sz w:val="18"/>
                <w:szCs w:val="18"/>
              </w:rPr>
              <w:t>128,620</w:t>
            </w:r>
          </w:p>
        </w:tc>
        <w:tc>
          <w:tcPr>
            <w:tcW w:w="1350" w:type="dxa"/>
            <w:vAlign w:val="bottom"/>
          </w:tcPr>
          <w:p w:rsidR="00517CD0" w:rsidRPr="00985AC1" w:rsidRDefault="00517CD0" w:rsidP="00517CD0">
            <w:pPr>
              <w:tabs>
                <w:tab w:val="decimal" w:pos="972"/>
              </w:tabs>
              <w:spacing w:line="320" w:lineRule="exact"/>
              <w:rPr>
                <w:rFonts w:ascii="Arial" w:hAnsi="Arial" w:cs="Arial"/>
                <w:sz w:val="18"/>
                <w:szCs w:val="18"/>
                <w:cs/>
              </w:rPr>
            </w:pPr>
            <w:r>
              <w:rPr>
                <w:rFonts w:ascii="Arial" w:hAnsi="Arial" w:cs="Arial"/>
                <w:sz w:val="18"/>
                <w:szCs w:val="18"/>
              </w:rPr>
              <w:t>143,620</w:t>
            </w:r>
          </w:p>
        </w:tc>
      </w:tr>
      <w:tr w:rsidR="00517CD0" w:rsidRPr="000A0669" w:rsidTr="008B0FFE">
        <w:tc>
          <w:tcPr>
            <w:tcW w:w="540" w:type="dxa"/>
          </w:tcPr>
          <w:p w:rsidR="00517CD0" w:rsidRPr="000A0669" w:rsidRDefault="008B0FFE" w:rsidP="00517CD0">
            <w:pPr>
              <w:spacing w:line="320" w:lineRule="exact"/>
              <w:jc w:val="center"/>
              <w:rPr>
                <w:rFonts w:ascii="Arial" w:hAnsi="Arial"/>
                <w:sz w:val="18"/>
                <w:szCs w:val="18"/>
              </w:rPr>
            </w:pPr>
            <w:r>
              <w:rPr>
                <w:rFonts w:ascii="Arial" w:hAnsi="Arial"/>
                <w:sz w:val="18"/>
                <w:szCs w:val="18"/>
              </w:rPr>
              <w:t>2</w:t>
            </w:r>
          </w:p>
        </w:tc>
        <w:tc>
          <w:tcPr>
            <w:tcW w:w="2820" w:type="dxa"/>
          </w:tcPr>
          <w:p w:rsidR="00517CD0" w:rsidRPr="000A0669" w:rsidRDefault="00517CD0" w:rsidP="00517CD0">
            <w:pPr>
              <w:spacing w:line="320" w:lineRule="exact"/>
              <w:ind w:left="132" w:right="-18" w:hanging="132"/>
              <w:rPr>
                <w:rFonts w:ascii="Arial" w:hAnsi="Arial"/>
                <w:sz w:val="18"/>
                <w:szCs w:val="18"/>
              </w:rPr>
            </w:pPr>
            <w:r w:rsidRPr="000A0669">
              <w:rPr>
                <w:rFonts w:ascii="Arial" w:hAnsi="Arial"/>
                <w:sz w:val="18"/>
                <w:szCs w:val="18"/>
              </w:rPr>
              <w:t>MLR - 2.25 for first 3 years and MLR - 2 for years 4 to 5</w:t>
            </w:r>
          </w:p>
        </w:tc>
        <w:tc>
          <w:tcPr>
            <w:tcW w:w="3780" w:type="dxa"/>
          </w:tcPr>
          <w:p w:rsidR="00517CD0" w:rsidRPr="000A0669" w:rsidRDefault="00517CD0" w:rsidP="00517CD0">
            <w:pPr>
              <w:spacing w:line="320" w:lineRule="exact"/>
              <w:ind w:right="-168"/>
              <w:rPr>
                <w:rFonts w:ascii="Arial" w:hAnsi="Arial"/>
                <w:sz w:val="18"/>
                <w:szCs w:val="18"/>
              </w:rPr>
            </w:pPr>
            <w:r w:rsidRPr="000A0669">
              <w:rPr>
                <w:rFonts w:ascii="Arial" w:hAnsi="Arial"/>
                <w:sz w:val="18"/>
                <w:szCs w:val="18"/>
              </w:rPr>
              <w:t>Monthl</w:t>
            </w:r>
            <w:r w:rsidR="00D83D1B">
              <w:rPr>
                <w:rFonts w:ascii="Arial" w:hAnsi="Arial"/>
                <w:sz w:val="18"/>
                <w:szCs w:val="18"/>
              </w:rPr>
              <w:t>y installments as from July 2016</w:t>
            </w:r>
          </w:p>
        </w:tc>
        <w:tc>
          <w:tcPr>
            <w:tcW w:w="1410" w:type="dxa"/>
            <w:vAlign w:val="bottom"/>
          </w:tcPr>
          <w:p w:rsidR="00517CD0" w:rsidRPr="000A0669" w:rsidRDefault="008B0FFE" w:rsidP="008B0FFE">
            <w:pPr>
              <w:tabs>
                <w:tab w:val="decimal" w:pos="972"/>
              </w:tabs>
              <w:spacing w:line="320" w:lineRule="exact"/>
              <w:rPr>
                <w:rFonts w:ascii="Arial" w:hAnsi="Arial" w:cs="Arial"/>
                <w:sz w:val="18"/>
                <w:szCs w:val="18"/>
                <w:cs/>
              </w:rPr>
            </w:pPr>
            <w:r>
              <w:rPr>
                <w:rFonts w:ascii="Arial" w:hAnsi="Arial" w:cs="Arial"/>
                <w:sz w:val="18"/>
                <w:szCs w:val="18"/>
              </w:rPr>
              <w:t>84,069</w:t>
            </w:r>
          </w:p>
        </w:tc>
        <w:tc>
          <w:tcPr>
            <w:tcW w:w="1350" w:type="dxa"/>
            <w:vAlign w:val="bottom"/>
          </w:tcPr>
          <w:p w:rsidR="00517CD0" w:rsidRPr="00985AC1" w:rsidRDefault="00517CD0" w:rsidP="00517CD0">
            <w:pPr>
              <w:tabs>
                <w:tab w:val="decimal" w:pos="972"/>
              </w:tabs>
              <w:spacing w:line="320" w:lineRule="exact"/>
              <w:rPr>
                <w:rFonts w:ascii="Arial" w:hAnsi="Arial" w:cs="Arial"/>
                <w:sz w:val="18"/>
                <w:szCs w:val="18"/>
                <w:cs/>
              </w:rPr>
            </w:pPr>
            <w:r>
              <w:rPr>
                <w:rFonts w:ascii="Arial" w:hAnsi="Arial" w:cs="Arial"/>
                <w:sz w:val="18"/>
                <w:szCs w:val="18"/>
              </w:rPr>
              <w:t>94,569</w:t>
            </w:r>
          </w:p>
        </w:tc>
      </w:tr>
      <w:tr w:rsidR="00517CD0" w:rsidRPr="000A0669" w:rsidTr="008B0FFE">
        <w:tc>
          <w:tcPr>
            <w:tcW w:w="540" w:type="dxa"/>
          </w:tcPr>
          <w:p w:rsidR="00517CD0" w:rsidRDefault="008B0FFE" w:rsidP="00517CD0">
            <w:pPr>
              <w:spacing w:line="320" w:lineRule="exact"/>
              <w:jc w:val="center"/>
              <w:rPr>
                <w:rFonts w:ascii="Arial" w:hAnsi="Arial"/>
                <w:sz w:val="18"/>
                <w:szCs w:val="18"/>
              </w:rPr>
            </w:pPr>
            <w:r>
              <w:rPr>
                <w:rFonts w:ascii="Arial" w:hAnsi="Arial"/>
                <w:sz w:val="18"/>
                <w:szCs w:val="18"/>
              </w:rPr>
              <w:t>3</w:t>
            </w:r>
          </w:p>
        </w:tc>
        <w:tc>
          <w:tcPr>
            <w:tcW w:w="2820" w:type="dxa"/>
          </w:tcPr>
          <w:p w:rsidR="00517CD0" w:rsidRPr="00FE23BE" w:rsidRDefault="00517CD0" w:rsidP="00517CD0">
            <w:pPr>
              <w:spacing w:line="320" w:lineRule="exact"/>
              <w:ind w:left="132" w:hanging="132"/>
              <w:rPr>
                <w:rFonts w:ascii="Arial" w:hAnsi="Arial"/>
                <w:sz w:val="18"/>
                <w:szCs w:val="18"/>
              </w:rPr>
            </w:pPr>
            <w:r>
              <w:rPr>
                <w:rFonts w:ascii="Arial" w:hAnsi="Arial"/>
                <w:sz w:val="18"/>
                <w:szCs w:val="18"/>
              </w:rPr>
              <w:t>MLR - 2.50</w:t>
            </w:r>
            <w:r w:rsidRPr="00FE23BE">
              <w:rPr>
                <w:rFonts w:ascii="Arial" w:hAnsi="Arial"/>
                <w:sz w:val="18"/>
                <w:szCs w:val="18"/>
              </w:rPr>
              <w:t xml:space="preserve"> for </w:t>
            </w:r>
            <w:r>
              <w:rPr>
                <w:rFonts w:ascii="Arial" w:hAnsi="Arial"/>
                <w:sz w:val="18"/>
                <w:szCs w:val="18"/>
              </w:rPr>
              <w:t>the period 1 to 36</w:t>
            </w:r>
            <w:r w:rsidRPr="00FE23BE">
              <w:rPr>
                <w:rFonts w:ascii="Arial" w:hAnsi="Arial"/>
                <w:sz w:val="18"/>
                <w:szCs w:val="18"/>
              </w:rPr>
              <w:t xml:space="preserve"> and MLR </w:t>
            </w:r>
            <w:r>
              <w:rPr>
                <w:rFonts w:ascii="Arial" w:hAnsi="Arial"/>
                <w:sz w:val="18"/>
                <w:szCs w:val="18"/>
              </w:rPr>
              <w:t>-</w:t>
            </w:r>
            <w:r w:rsidRPr="00FE23BE">
              <w:rPr>
                <w:rFonts w:ascii="Arial" w:hAnsi="Arial"/>
                <w:sz w:val="18"/>
                <w:szCs w:val="18"/>
              </w:rPr>
              <w:t xml:space="preserve"> 2</w:t>
            </w:r>
            <w:r>
              <w:rPr>
                <w:rFonts w:ascii="Arial" w:hAnsi="Arial"/>
                <w:sz w:val="18"/>
                <w:szCs w:val="18"/>
              </w:rPr>
              <w:t>.25</w:t>
            </w:r>
            <w:r w:rsidRPr="00FE23BE">
              <w:rPr>
                <w:rFonts w:ascii="Arial" w:hAnsi="Arial"/>
                <w:sz w:val="18"/>
                <w:szCs w:val="18"/>
              </w:rPr>
              <w:t xml:space="preserve"> for </w:t>
            </w:r>
            <w:r>
              <w:rPr>
                <w:rFonts w:ascii="Arial" w:hAnsi="Arial"/>
                <w:sz w:val="18"/>
                <w:szCs w:val="18"/>
              </w:rPr>
              <w:t>the period 37 to 52</w:t>
            </w:r>
          </w:p>
        </w:tc>
        <w:tc>
          <w:tcPr>
            <w:tcW w:w="3780" w:type="dxa"/>
          </w:tcPr>
          <w:p w:rsidR="00517CD0" w:rsidRPr="00FE23BE" w:rsidRDefault="00517CD0" w:rsidP="00517CD0">
            <w:pPr>
              <w:spacing w:line="320" w:lineRule="exact"/>
              <w:ind w:right="-168"/>
              <w:rPr>
                <w:rFonts w:ascii="Arial" w:hAnsi="Arial"/>
                <w:sz w:val="18"/>
                <w:szCs w:val="18"/>
              </w:rPr>
            </w:pPr>
            <w:r>
              <w:rPr>
                <w:rFonts w:ascii="Arial" w:hAnsi="Arial"/>
                <w:sz w:val="18"/>
                <w:szCs w:val="18"/>
              </w:rPr>
              <w:t>Monthly installments as from December</w:t>
            </w:r>
            <w:r w:rsidRPr="00FE23BE">
              <w:rPr>
                <w:rFonts w:ascii="Arial" w:hAnsi="Arial"/>
                <w:sz w:val="18"/>
                <w:szCs w:val="18"/>
              </w:rPr>
              <w:t xml:space="preserve"> </w:t>
            </w:r>
            <w:r>
              <w:rPr>
                <w:rFonts w:ascii="Arial" w:hAnsi="Arial"/>
                <w:sz w:val="18"/>
                <w:szCs w:val="18"/>
              </w:rPr>
              <w:t>2017</w:t>
            </w:r>
          </w:p>
        </w:tc>
        <w:tc>
          <w:tcPr>
            <w:tcW w:w="1410" w:type="dxa"/>
            <w:vAlign w:val="bottom"/>
          </w:tcPr>
          <w:p w:rsidR="00517CD0" w:rsidRPr="000A0669" w:rsidRDefault="008B0FFE" w:rsidP="008B0FFE">
            <w:pPr>
              <w:tabs>
                <w:tab w:val="decimal" w:pos="972"/>
              </w:tabs>
              <w:spacing w:line="320" w:lineRule="exact"/>
              <w:rPr>
                <w:rFonts w:ascii="Arial" w:hAnsi="Arial" w:cs="Arial"/>
                <w:sz w:val="18"/>
                <w:szCs w:val="18"/>
                <w:cs/>
              </w:rPr>
            </w:pPr>
            <w:r>
              <w:rPr>
                <w:rFonts w:ascii="Arial" w:hAnsi="Arial" w:cs="Arial"/>
                <w:sz w:val="18"/>
                <w:szCs w:val="18"/>
              </w:rPr>
              <w:t>92,280</w:t>
            </w:r>
          </w:p>
        </w:tc>
        <w:tc>
          <w:tcPr>
            <w:tcW w:w="1350" w:type="dxa"/>
            <w:vAlign w:val="bottom"/>
          </w:tcPr>
          <w:p w:rsidR="00517CD0" w:rsidRDefault="00517CD0" w:rsidP="00517CD0">
            <w:pPr>
              <w:tabs>
                <w:tab w:val="decimal" w:pos="972"/>
              </w:tabs>
              <w:spacing w:line="320" w:lineRule="exact"/>
              <w:rPr>
                <w:rFonts w:ascii="Arial" w:hAnsi="Arial" w:cs="Arial"/>
                <w:sz w:val="18"/>
                <w:szCs w:val="18"/>
              </w:rPr>
            </w:pPr>
            <w:r>
              <w:rPr>
                <w:rFonts w:ascii="Arial" w:hAnsi="Arial" w:cs="Arial"/>
                <w:sz w:val="18"/>
                <w:szCs w:val="18"/>
              </w:rPr>
              <w:t>98,070</w:t>
            </w:r>
          </w:p>
        </w:tc>
      </w:tr>
      <w:tr w:rsidR="00517CD0" w:rsidRPr="000A0669" w:rsidTr="00807511">
        <w:tc>
          <w:tcPr>
            <w:tcW w:w="540" w:type="dxa"/>
          </w:tcPr>
          <w:p w:rsidR="00517CD0" w:rsidRPr="000A0669" w:rsidRDefault="008B0FFE" w:rsidP="00517CD0">
            <w:pPr>
              <w:spacing w:line="320" w:lineRule="exact"/>
              <w:jc w:val="center"/>
              <w:rPr>
                <w:rFonts w:ascii="Arial" w:hAnsi="Arial"/>
                <w:sz w:val="18"/>
                <w:szCs w:val="18"/>
              </w:rPr>
            </w:pPr>
            <w:r>
              <w:rPr>
                <w:rFonts w:ascii="Arial" w:hAnsi="Arial"/>
                <w:sz w:val="18"/>
                <w:szCs w:val="18"/>
              </w:rPr>
              <w:t>4</w:t>
            </w:r>
          </w:p>
        </w:tc>
        <w:tc>
          <w:tcPr>
            <w:tcW w:w="2820" w:type="dxa"/>
          </w:tcPr>
          <w:p w:rsidR="00517CD0" w:rsidRPr="000A0669" w:rsidRDefault="00517CD0" w:rsidP="00517CD0">
            <w:pPr>
              <w:spacing w:line="320" w:lineRule="exact"/>
              <w:ind w:left="132" w:hanging="132"/>
              <w:rPr>
                <w:rFonts w:ascii="Arial" w:hAnsi="Arial"/>
                <w:sz w:val="18"/>
                <w:szCs w:val="18"/>
              </w:rPr>
            </w:pPr>
            <w:r w:rsidRPr="000A0669">
              <w:rPr>
                <w:rFonts w:ascii="Arial" w:hAnsi="Arial"/>
                <w:sz w:val="18"/>
                <w:szCs w:val="18"/>
              </w:rPr>
              <w:t>3.65% per annum</w:t>
            </w:r>
          </w:p>
        </w:tc>
        <w:tc>
          <w:tcPr>
            <w:tcW w:w="3780" w:type="dxa"/>
          </w:tcPr>
          <w:p w:rsidR="00517CD0" w:rsidRPr="000A0669" w:rsidRDefault="00517CD0" w:rsidP="00517CD0">
            <w:pPr>
              <w:spacing w:line="320" w:lineRule="exact"/>
              <w:ind w:right="-168"/>
              <w:rPr>
                <w:rFonts w:ascii="Arial" w:hAnsi="Arial"/>
                <w:sz w:val="18"/>
                <w:szCs w:val="18"/>
              </w:rPr>
            </w:pPr>
            <w:r w:rsidRPr="000A0669">
              <w:rPr>
                <w:rFonts w:ascii="Arial" w:hAnsi="Arial"/>
                <w:sz w:val="18"/>
                <w:szCs w:val="18"/>
              </w:rPr>
              <w:t>Monthly in</w:t>
            </w:r>
            <w:r w:rsidR="00D83D1B">
              <w:rPr>
                <w:rFonts w:ascii="Arial" w:hAnsi="Arial"/>
                <w:sz w:val="18"/>
                <w:szCs w:val="18"/>
              </w:rPr>
              <w:t>stallments as from November 2017</w:t>
            </w:r>
          </w:p>
        </w:tc>
        <w:tc>
          <w:tcPr>
            <w:tcW w:w="1410" w:type="dxa"/>
            <w:vAlign w:val="bottom"/>
          </w:tcPr>
          <w:p w:rsidR="00517CD0" w:rsidRPr="000A0669" w:rsidRDefault="008B0FFE" w:rsidP="00517CD0">
            <w:pPr>
              <w:pBdr>
                <w:bottom w:val="single" w:sz="4" w:space="1" w:color="auto"/>
              </w:pBdr>
              <w:tabs>
                <w:tab w:val="decimal" w:pos="972"/>
              </w:tabs>
              <w:spacing w:line="320" w:lineRule="exact"/>
              <w:rPr>
                <w:rFonts w:ascii="Arial" w:hAnsi="Arial" w:cs="Arial"/>
                <w:sz w:val="18"/>
                <w:szCs w:val="18"/>
                <w:cs/>
              </w:rPr>
            </w:pPr>
            <w:r>
              <w:rPr>
                <w:rFonts w:ascii="Arial" w:hAnsi="Arial" w:cs="Arial"/>
                <w:sz w:val="18"/>
                <w:szCs w:val="18"/>
              </w:rPr>
              <w:t>-</w:t>
            </w:r>
          </w:p>
        </w:tc>
        <w:tc>
          <w:tcPr>
            <w:tcW w:w="1350" w:type="dxa"/>
            <w:vAlign w:val="bottom"/>
          </w:tcPr>
          <w:p w:rsidR="00517CD0" w:rsidRPr="00FE23BE" w:rsidRDefault="00517CD0" w:rsidP="00517CD0">
            <w:pPr>
              <w:pBdr>
                <w:bottom w:val="single" w:sz="4" w:space="1" w:color="auto"/>
              </w:pBdr>
              <w:tabs>
                <w:tab w:val="decimal" w:pos="972"/>
              </w:tabs>
              <w:spacing w:line="320" w:lineRule="exact"/>
              <w:rPr>
                <w:rFonts w:ascii="Arial" w:hAnsi="Arial" w:cs="Arial"/>
                <w:sz w:val="18"/>
                <w:szCs w:val="18"/>
                <w:cs/>
              </w:rPr>
            </w:pPr>
            <w:r>
              <w:rPr>
                <w:rFonts w:ascii="Arial" w:hAnsi="Arial" w:cs="Arial"/>
                <w:sz w:val="18"/>
                <w:szCs w:val="18"/>
              </w:rPr>
              <w:t>97,495</w:t>
            </w:r>
          </w:p>
        </w:tc>
      </w:tr>
      <w:tr w:rsidR="00517CD0" w:rsidRPr="000A0669" w:rsidTr="00807511">
        <w:tc>
          <w:tcPr>
            <w:tcW w:w="540" w:type="dxa"/>
          </w:tcPr>
          <w:p w:rsidR="00517CD0" w:rsidRPr="000A0669" w:rsidRDefault="00517CD0" w:rsidP="00517CD0">
            <w:pPr>
              <w:spacing w:line="320" w:lineRule="exact"/>
              <w:ind w:right="-198"/>
              <w:jc w:val="both"/>
              <w:rPr>
                <w:rFonts w:ascii="Arial" w:hAnsi="Arial"/>
                <w:sz w:val="18"/>
                <w:szCs w:val="18"/>
                <w:cs/>
              </w:rPr>
            </w:pPr>
            <w:r w:rsidRPr="000A0669">
              <w:rPr>
                <w:rFonts w:ascii="Arial" w:hAnsi="Arial"/>
                <w:sz w:val="18"/>
                <w:szCs w:val="18"/>
              </w:rPr>
              <w:t>Total</w:t>
            </w:r>
          </w:p>
        </w:tc>
        <w:tc>
          <w:tcPr>
            <w:tcW w:w="2820" w:type="dxa"/>
          </w:tcPr>
          <w:p w:rsidR="00517CD0" w:rsidRPr="000A0669" w:rsidRDefault="00517CD0" w:rsidP="00517CD0">
            <w:pPr>
              <w:spacing w:line="320" w:lineRule="exact"/>
              <w:jc w:val="right"/>
              <w:rPr>
                <w:rFonts w:ascii="Arial" w:hAnsi="Arial"/>
                <w:sz w:val="18"/>
                <w:szCs w:val="18"/>
              </w:rPr>
            </w:pPr>
          </w:p>
        </w:tc>
        <w:tc>
          <w:tcPr>
            <w:tcW w:w="3780" w:type="dxa"/>
          </w:tcPr>
          <w:p w:rsidR="00517CD0" w:rsidRPr="000A0669" w:rsidRDefault="00517CD0" w:rsidP="00517CD0">
            <w:pPr>
              <w:spacing w:line="320" w:lineRule="exact"/>
              <w:ind w:right="-168"/>
              <w:jc w:val="center"/>
              <w:rPr>
                <w:rFonts w:ascii="Arial" w:hAnsi="Arial"/>
                <w:sz w:val="18"/>
                <w:szCs w:val="18"/>
                <w:cs/>
              </w:rPr>
            </w:pPr>
          </w:p>
        </w:tc>
        <w:tc>
          <w:tcPr>
            <w:tcW w:w="1410" w:type="dxa"/>
            <w:vAlign w:val="bottom"/>
          </w:tcPr>
          <w:p w:rsidR="00517CD0" w:rsidRPr="000A0669" w:rsidRDefault="008B0FFE" w:rsidP="00517CD0">
            <w:pPr>
              <w:tabs>
                <w:tab w:val="decimal" w:pos="972"/>
              </w:tabs>
              <w:spacing w:line="320" w:lineRule="exact"/>
              <w:rPr>
                <w:rFonts w:ascii="Arial" w:hAnsi="Arial" w:cs="Arial"/>
                <w:sz w:val="18"/>
                <w:szCs w:val="18"/>
                <w:cs/>
              </w:rPr>
            </w:pPr>
            <w:r>
              <w:rPr>
                <w:rFonts w:ascii="Arial" w:hAnsi="Arial" w:cs="Arial"/>
                <w:sz w:val="18"/>
                <w:szCs w:val="18"/>
              </w:rPr>
              <w:t>304,969</w:t>
            </w:r>
          </w:p>
        </w:tc>
        <w:tc>
          <w:tcPr>
            <w:tcW w:w="1350" w:type="dxa"/>
            <w:vAlign w:val="bottom"/>
          </w:tcPr>
          <w:p w:rsidR="00517CD0" w:rsidRPr="00FE23BE" w:rsidRDefault="00517CD0" w:rsidP="00517CD0">
            <w:pPr>
              <w:tabs>
                <w:tab w:val="decimal" w:pos="972"/>
              </w:tabs>
              <w:spacing w:line="320" w:lineRule="exact"/>
              <w:rPr>
                <w:rFonts w:ascii="Arial" w:hAnsi="Arial" w:cs="Arial"/>
                <w:sz w:val="18"/>
                <w:szCs w:val="18"/>
                <w:cs/>
              </w:rPr>
            </w:pPr>
            <w:r>
              <w:rPr>
                <w:rFonts w:ascii="Arial" w:hAnsi="Arial" w:cs="Arial"/>
                <w:sz w:val="18"/>
                <w:szCs w:val="18"/>
              </w:rPr>
              <w:t>433,754</w:t>
            </w:r>
          </w:p>
        </w:tc>
      </w:tr>
      <w:tr w:rsidR="00517CD0" w:rsidRPr="000A0669" w:rsidTr="00807511">
        <w:tc>
          <w:tcPr>
            <w:tcW w:w="3360" w:type="dxa"/>
            <w:gridSpan w:val="2"/>
          </w:tcPr>
          <w:p w:rsidR="00517CD0" w:rsidRPr="000A0669" w:rsidRDefault="00517CD0" w:rsidP="00517CD0">
            <w:pPr>
              <w:spacing w:line="320" w:lineRule="exact"/>
              <w:ind w:right="-108"/>
              <w:jc w:val="both"/>
              <w:rPr>
                <w:rFonts w:ascii="Arial" w:hAnsi="Arial"/>
                <w:sz w:val="18"/>
                <w:szCs w:val="18"/>
              </w:rPr>
            </w:pPr>
            <w:r w:rsidRPr="000A0669">
              <w:rPr>
                <w:rFonts w:ascii="Arial" w:hAnsi="Arial"/>
                <w:sz w:val="18"/>
                <w:szCs w:val="18"/>
              </w:rPr>
              <w:t>Less: Current portion</w:t>
            </w:r>
          </w:p>
        </w:tc>
        <w:tc>
          <w:tcPr>
            <w:tcW w:w="3780" w:type="dxa"/>
          </w:tcPr>
          <w:p w:rsidR="00517CD0" w:rsidRPr="000A0669" w:rsidRDefault="00517CD0" w:rsidP="00517CD0">
            <w:pPr>
              <w:spacing w:line="320" w:lineRule="exact"/>
              <w:jc w:val="center"/>
              <w:rPr>
                <w:rFonts w:ascii="Arial" w:hAnsi="Arial"/>
                <w:sz w:val="18"/>
                <w:szCs w:val="18"/>
                <w:cs/>
              </w:rPr>
            </w:pPr>
          </w:p>
        </w:tc>
        <w:tc>
          <w:tcPr>
            <w:tcW w:w="1410" w:type="dxa"/>
            <w:vAlign w:val="bottom"/>
          </w:tcPr>
          <w:p w:rsidR="00517CD0" w:rsidRPr="000A0669" w:rsidRDefault="008B0FFE" w:rsidP="00517CD0">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(125,160)</w:t>
            </w:r>
          </w:p>
        </w:tc>
        <w:tc>
          <w:tcPr>
            <w:tcW w:w="1350" w:type="dxa"/>
            <w:vAlign w:val="bottom"/>
          </w:tcPr>
          <w:p w:rsidR="00517CD0" w:rsidRPr="00FE23BE" w:rsidRDefault="00517CD0" w:rsidP="00517CD0">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(175,164)</w:t>
            </w:r>
          </w:p>
        </w:tc>
      </w:tr>
      <w:tr w:rsidR="00517CD0" w:rsidRPr="000A0669" w:rsidTr="00807511">
        <w:tc>
          <w:tcPr>
            <w:tcW w:w="7140" w:type="dxa"/>
            <w:gridSpan w:val="3"/>
          </w:tcPr>
          <w:p w:rsidR="00517CD0" w:rsidRPr="000A0669" w:rsidRDefault="00517CD0" w:rsidP="00517CD0">
            <w:pPr>
              <w:spacing w:line="320" w:lineRule="exact"/>
              <w:rPr>
                <w:rFonts w:ascii="Arial" w:hAnsi="Arial"/>
                <w:sz w:val="18"/>
                <w:szCs w:val="18"/>
                <w:cs/>
              </w:rPr>
            </w:pPr>
            <w:r w:rsidRPr="000A0669">
              <w:rPr>
                <w:rFonts w:ascii="Arial" w:hAnsi="Arial"/>
                <w:sz w:val="18"/>
                <w:szCs w:val="18"/>
              </w:rPr>
              <w:t>Long-term loans, net of current portion</w:t>
            </w:r>
          </w:p>
        </w:tc>
        <w:tc>
          <w:tcPr>
            <w:tcW w:w="1410" w:type="dxa"/>
            <w:vAlign w:val="bottom"/>
          </w:tcPr>
          <w:p w:rsidR="00517CD0" w:rsidRPr="000A0669" w:rsidRDefault="008B0FFE" w:rsidP="00517CD0">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179,809</w:t>
            </w:r>
          </w:p>
        </w:tc>
        <w:tc>
          <w:tcPr>
            <w:tcW w:w="1350" w:type="dxa"/>
            <w:vAlign w:val="bottom"/>
          </w:tcPr>
          <w:p w:rsidR="00517CD0" w:rsidRPr="00FE23BE" w:rsidRDefault="00517CD0" w:rsidP="00517CD0">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258,590</w:t>
            </w:r>
          </w:p>
        </w:tc>
      </w:tr>
    </w:tbl>
    <w:p w:rsidR="00536ACE" w:rsidRDefault="00536ACE" w:rsidP="00251EBB">
      <w:pPr>
        <w:pStyle w:val="BodyTextIndent"/>
        <w:spacing w:before="240"/>
        <w:ind w:left="547" w:hanging="547"/>
        <w:jc w:val="both"/>
        <w:rPr>
          <w:rFonts w:ascii="Arial" w:hAnsi="Arial"/>
          <w:sz w:val="22"/>
          <w:szCs w:val="22"/>
        </w:rPr>
      </w:pPr>
    </w:p>
    <w:p w:rsidR="00536ACE" w:rsidRDefault="00536ACE">
      <w:pPr>
        <w:spacing w:after="200" w:line="276" w:lineRule="auto"/>
        <w:rPr>
          <w:rFonts w:ascii="Arial" w:hAnsi="Arial"/>
          <w:sz w:val="22"/>
          <w:szCs w:val="22"/>
        </w:rPr>
      </w:pPr>
    </w:p>
    <w:p w:rsidR="00C86339" w:rsidRDefault="00C86339">
      <w:pPr>
        <w:spacing w:after="200" w:line="276" w:lineRule="auto"/>
        <w:rPr>
          <w:rFonts w:ascii="Arial" w:hAnsi="Arial"/>
          <w:sz w:val="22"/>
          <w:szCs w:val="22"/>
        </w:rPr>
      </w:pPr>
    </w:p>
    <w:p w:rsidR="00C86339" w:rsidRDefault="00C86339">
      <w:pPr>
        <w:spacing w:after="200" w:line="276" w:lineRule="auto"/>
        <w:rPr>
          <w:rFonts w:ascii="Arial" w:hAnsi="Arial"/>
          <w:sz w:val="22"/>
          <w:szCs w:val="22"/>
        </w:rPr>
      </w:pPr>
    </w:p>
    <w:p w:rsidR="00C86339" w:rsidRDefault="00C86339">
      <w:pPr>
        <w:spacing w:after="200" w:line="276" w:lineRule="auto"/>
        <w:rPr>
          <w:rFonts w:ascii="Arial" w:hAnsi="Arial"/>
          <w:sz w:val="22"/>
          <w:szCs w:val="22"/>
        </w:rPr>
      </w:pPr>
    </w:p>
    <w:p w:rsidR="00C86339" w:rsidRDefault="00C86339">
      <w:pPr>
        <w:spacing w:after="200" w:line="276" w:lineRule="auto"/>
        <w:rPr>
          <w:rFonts w:ascii="Arial" w:hAnsi="Arial"/>
          <w:sz w:val="22"/>
          <w:szCs w:val="22"/>
        </w:rPr>
      </w:pPr>
    </w:p>
    <w:p w:rsidR="00807511" w:rsidRPr="00E4248D" w:rsidRDefault="00DB5578" w:rsidP="00251EBB">
      <w:pPr>
        <w:pStyle w:val="BodyTextIndent"/>
        <w:spacing w:before="240"/>
        <w:ind w:left="547" w:hanging="547"/>
        <w:jc w:val="both"/>
        <w:rPr>
          <w:rFonts w:ascii="Arial" w:hAnsi="Arial"/>
          <w:spacing w:val="-4"/>
          <w:sz w:val="22"/>
          <w:szCs w:val="22"/>
        </w:rPr>
      </w:pPr>
      <w:r>
        <w:rPr>
          <w:rFonts w:ascii="Arial" w:hAnsi="Arial"/>
          <w:sz w:val="22"/>
          <w:szCs w:val="22"/>
        </w:rPr>
        <w:lastRenderedPageBreak/>
        <w:tab/>
      </w:r>
      <w:r w:rsidR="003E7558" w:rsidRPr="00E4248D">
        <w:rPr>
          <w:rFonts w:ascii="Arial" w:hAnsi="Arial"/>
          <w:spacing w:val="-4"/>
          <w:sz w:val="22"/>
          <w:szCs w:val="22"/>
        </w:rPr>
        <w:t>Movements</w:t>
      </w:r>
      <w:r w:rsidR="00C772A7" w:rsidRPr="00E4248D">
        <w:rPr>
          <w:rFonts w:ascii="Arial" w:hAnsi="Arial" w:hint="cs"/>
          <w:spacing w:val="-4"/>
          <w:sz w:val="22"/>
          <w:szCs w:val="22"/>
          <w:cs/>
        </w:rPr>
        <w:t xml:space="preserve"> </w:t>
      </w:r>
      <w:r w:rsidR="00AF42E7" w:rsidRPr="00E4248D">
        <w:rPr>
          <w:rFonts w:ascii="Arial" w:hAnsi="Arial"/>
          <w:spacing w:val="-4"/>
          <w:sz w:val="22"/>
          <w:szCs w:val="22"/>
        </w:rPr>
        <w:t>of</w:t>
      </w:r>
      <w:r w:rsidR="003E7558" w:rsidRPr="00E4248D">
        <w:rPr>
          <w:rFonts w:ascii="Arial" w:hAnsi="Arial"/>
          <w:spacing w:val="-4"/>
          <w:sz w:val="22"/>
          <w:szCs w:val="22"/>
        </w:rPr>
        <w:t xml:space="preserve"> the long-term loans account during the </w:t>
      </w:r>
      <w:r w:rsidR="008D0885">
        <w:rPr>
          <w:rFonts w:ascii="Arial" w:hAnsi="Arial"/>
          <w:spacing w:val="-4"/>
          <w:sz w:val="22"/>
          <w:szCs w:val="22"/>
        </w:rPr>
        <w:t>three-month period</w:t>
      </w:r>
      <w:r w:rsidR="003E7558" w:rsidRPr="00E4248D">
        <w:rPr>
          <w:rFonts w:ascii="Arial" w:hAnsi="Arial"/>
          <w:spacing w:val="-4"/>
          <w:sz w:val="22"/>
          <w:szCs w:val="22"/>
        </w:rPr>
        <w:t xml:space="preserve"> ended</w:t>
      </w:r>
      <w:r w:rsidR="00AF42E7" w:rsidRPr="00E4248D">
        <w:rPr>
          <w:rFonts w:ascii="Arial" w:hAnsi="Arial"/>
          <w:spacing w:val="-4"/>
          <w:sz w:val="22"/>
          <w:szCs w:val="22"/>
        </w:rPr>
        <w:t xml:space="preserve"> </w:t>
      </w:r>
      <w:r w:rsidR="00410705">
        <w:rPr>
          <w:rFonts w:ascii="Arial" w:hAnsi="Arial"/>
          <w:spacing w:val="-4"/>
          <w:sz w:val="22"/>
          <w:szCs w:val="22"/>
        </w:rPr>
        <w:t>31 March 2018</w:t>
      </w:r>
      <w:r w:rsidR="009A4C2D" w:rsidRPr="00E4248D">
        <w:rPr>
          <w:rFonts w:ascii="Arial" w:hAnsi="Arial"/>
          <w:spacing w:val="-4"/>
          <w:sz w:val="22"/>
          <w:szCs w:val="22"/>
        </w:rPr>
        <w:t xml:space="preserve"> </w:t>
      </w:r>
      <w:r w:rsidR="003E7558" w:rsidRPr="00E4248D">
        <w:rPr>
          <w:rFonts w:ascii="Arial" w:hAnsi="Arial"/>
          <w:spacing w:val="-4"/>
          <w:sz w:val="22"/>
          <w:szCs w:val="22"/>
        </w:rPr>
        <w:t xml:space="preserve">are </w:t>
      </w:r>
      <w:proofErr w:type="spellStart"/>
      <w:r w:rsidR="003E7558" w:rsidRPr="00E4248D">
        <w:rPr>
          <w:rFonts w:ascii="Arial" w:hAnsi="Arial"/>
          <w:spacing w:val="-4"/>
          <w:sz w:val="22"/>
          <w:szCs w:val="22"/>
        </w:rPr>
        <w:t>summarised</w:t>
      </w:r>
      <w:proofErr w:type="spellEnd"/>
      <w:r w:rsidR="003E7558" w:rsidRPr="00E4248D">
        <w:rPr>
          <w:rFonts w:ascii="Arial" w:hAnsi="Arial"/>
          <w:spacing w:val="-4"/>
          <w:sz w:val="22"/>
          <w:szCs w:val="22"/>
        </w:rPr>
        <w:t xml:space="preserve"> below.</w:t>
      </w:r>
    </w:p>
    <w:tbl>
      <w:tblPr>
        <w:tblW w:w="9240" w:type="dxa"/>
        <w:tblInd w:w="450" w:type="dxa"/>
        <w:tblLayout w:type="fixed"/>
        <w:tblLook w:val="0000" w:firstRow="0" w:lastRow="0" w:firstColumn="0" w:lastColumn="0" w:noHBand="0" w:noVBand="0"/>
      </w:tblPr>
      <w:tblGrid>
        <w:gridCol w:w="6540"/>
        <w:gridCol w:w="2700"/>
      </w:tblGrid>
      <w:tr w:rsidR="003E7558" w:rsidRPr="002A612C" w:rsidTr="005A3FEC">
        <w:trPr>
          <w:cantSplit/>
        </w:trPr>
        <w:tc>
          <w:tcPr>
            <w:tcW w:w="9240" w:type="dxa"/>
            <w:gridSpan w:val="2"/>
          </w:tcPr>
          <w:p w:rsidR="0032258A" w:rsidRPr="002A612C" w:rsidRDefault="003E7558" w:rsidP="00251EBB">
            <w:pPr>
              <w:pStyle w:val="Header"/>
              <w:spacing w:line="380" w:lineRule="exact"/>
              <w:jc w:val="right"/>
              <w:rPr>
                <w:rFonts w:ascii="Arial" w:hAnsi="Arial"/>
                <w:sz w:val="22"/>
                <w:szCs w:val="22"/>
                <w:u w:val="single"/>
              </w:rPr>
            </w:pPr>
            <w:r w:rsidRPr="002A612C">
              <w:rPr>
                <w:rFonts w:ascii="Arial" w:hAnsi="Arial"/>
                <w:sz w:val="22"/>
                <w:szCs w:val="22"/>
              </w:rPr>
              <w:t>(Unit: Thousand Baht)</w:t>
            </w:r>
          </w:p>
        </w:tc>
      </w:tr>
      <w:tr w:rsidR="005D6984" w:rsidRPr="002A612C" w:rsidTr="005A3FEC">
        <w:trPr>
          <w:cantSplit/>
        </w:trPr>
        <w:tc>
          <w:tcPr>
            <w:tcW w:w="6540" w:type="dxa"/>
          </w:tcPr>
          <w:p w:rsidR="005D6984" w:rsidRPr="002A612C" w:rsidRDefault="005D6984" w:rsidP="00251EBB">
            <w:pPr>
              <w:pStyle w:val="Header"/>
              <w:spacing w:line="380" w:lineRule="exact"/>
              <w:rPr>
                <w:rFonts w:ascii="Arial" w:hAnsi="Arial"/>
                <w:sz w:val="22"/>
                <w:szCs w:val="22"/>
              </w:rPr>
            </w:pPr>
          </w:p>
        </w:tc>
        <w:tc>
          <w:tcPr>
            <w:tcW w:w="2700" w:type="dxa"/>
          </w:tcPr>
          <w:p w:rsidR="005D6984" w:rsidRPr="002A612C" w:rsidRDefault="005D6984" w:rsidP="00251EBB">
            <w:pPr>
              <w:pStyle w:val="Header"/>
              <w:pBdr>
                <w:bottom w:val="single" w:sz="4" w:space="1" w:color="auto"/>
              </w:pBdr>
              <w:spacing w:line="380" w:lineRule="exact"/>
              <w:jc w:val="center"/>
              <w:rPr>
                <w:rFonts w:ascii="Arial" w:hAnsi="Arial"/>
                <w:sz w:val="22"/>
                <w:szCs w:val="22"/>
              </w:rPr>
            </w:pPr>
            <w:r w:rsidRPr="002A612C">
              <w:rPr>
                <w:rFonts w:ascii="Arial" w:hAnsi="Arial"/>
                <w:sz w:val="22"/>
                <w:szCs w:val="22"/>
              </w:rPr>
              <w:t>Consolidated / Separate financial statements</w:t>
            </w:r>
          </w:p>
        </w:tc>
      </w:tr>
      <w:tr w:rsidR="00033BE2" w:rsidRPr="002A612C" w:rsidTr="005A3FEC">
        <w:tc>
          <w:tcPr>
            <w:tcW w:w="6540" w:type="dxa"/>
          </w:tcPr>
          <w:p w:rsidR="00033BE2" w:rsidRPr="002A612C" w:rsidRDefault="00033BE2" w:rsidP="00251EBB">
            <w:pPr>
              <w:pStyle w:val="Header"/>
              <w:spacing w:line="380" w:lineRule="exact"/>
              <w:rPr>
                <w:rFonts w:ascii="Arial" w:hAnsi="Arial"/>
                <w:sz w:val="22"/>
                <w:szCs w:val="22"/>
              </w:rPr>
            </w:pPr>
            <w:r w:rsidRPr="002A612C">
              <w:rPr>
                <w:rFonts w:ascii="Arial" w:hAnsi="Arial"/>
                <w:sz w:val="22"/>
                <w:szCs w:val="22"/>
              </w:rPr>
              <w:t>Balance as at 1 January 201</w:t>
            </w:r>
            <w:r w:rsidR="00517CD0">
              <w:rPr>
                <w:rFonts w:ascii="Arial" w:hAnsi="Arial"/>
                <w:sz w:val="22"/>
                <w:szCs w:val="22"/>
              </w:rPr>
              <w:t>8</w:t>
            </w:r>
          </w:p>
        </w:tc>
        <w:tc>
          <w:tcPr>
            <w:tcW w:w="2700" w:type="dxa"/>
            <w:vAlign w:val="bottom"/>
          </w:tcPr>
          <w:p w:rsidR="00033BE2" w:rsidRPr="002A612C" w:rsidRDefault="00251EBB" w:rsidP="00251EBB">
            <w:pPr>
              <w:tabs>
                <w:tab w:val="decimal" w:pos="2052"/>
              </w:tabs>
              <w:spacing w:line="380" w:lineRule="exact"/>
              <w:ind w:right="12"/>
              <w:rPr>
                <w:rFonts w:ascii="Arial" w:hAnsi="Arial" w:cs="Arial"/>
                <w:sz w:val="22"/>
                <w:szCs w:val="22"/>
              </w:rPr>
            </w:pPr>
            <w:r>
              <w:rPr>
                <w:rFonts w:ascii="Arial" w:hAnsi="Arial" w:cs="Arial"/>
                <w:sz w:val="22"/>
                <w:szCs w:val="22"/>
              </w:rPr>
              <w:t>433,754</w:t>
            </w:r>
          </w:p>
        </w:tc>
      </w:tr>
      <w:tr w:rsidR="00BF2246" w:rsidRPr="002A612C" w:rsidTr="005A3FEC">
        <w:tc>
          <w:tcPr>
            <w:tcW w:w="6540" w:type="dxa"/>
          </w:tcPr>
          <w:p w:rsidR="00BF2246" w:rsidRPr="002A612C" w:rsidRDefault="00BF2246" w:rsidP="00251EBB">
            <w:pPr>
              <w:pStyle w:val="Header"/>
              <w:spacing w:line="380" w:lineRule="exact"/>
              <w:rPr>
                <w:rFonts w:ascii="Arial" w:hAnsi="Arial"/>
                <w:sz w:val="22"/>
                <w:szCs w:val="22"/>
              </w:rPr>
            </w:pPr>
            <w:r w:rsidRPr="002A612C">
              <w:rPr>
                <w:rFonts w:ascii="Arial" w:hAnsi="Arial"/>
                <w:sz w:val="22"/>
                <w:szCs w:val="22"/>
              </w:rPr>
              <w:t>Less: Repayment during the period</w:t>
            </w:r>
          </w:p>
        </w:tc>
        <w:tc>
          <w:tcPr>
            <w:tcW w:w="2700" w:type="dxa"/>
          </w:tcPr>
          <w:p w:rsidR="00BF2246" w:rsidRPr="002A612C" w:rsidRDefault="008B0FFE" w:rsidP="00251EBB">
            <w:pPr>
              <w:pBdr>
                <w:bottom w:val="single" w:sz="4" w:space="1" w:color="auto"/>
              </w:pBdr>
              <w:tabs>
                <w:tab w:val="decimal" w:pos="2052"/>
              </w:tabs>
              <w:spacing w:line="380" w:lineRule="exact"/>
              <w:ind w:right="12"/>
              <w:rPr>
                <w:rFonts w:ascii="Arial" w:hAnsi="Arial" w:cs="Arial"/>
                <w:sz w:val="22"/>
                <w:szCs w:val="22"/>
                <w:cs/>
              </w:rPr>
            </w:pPr>
            <w:r>
              <w:rPr>
                <w:rFonts w:ascii="Arial" w:hAnsi="Arial" w:cs="Arial"/>
                <w:sz w:val="22"/>
                <w:szCs w:val="22"/>
              </w:rPr>
              <w:t>(128,785)</w:t>
            </w:r>
          </w:p>
        </w:tc>
      </w:tr>
      <w:tr w:rsidR="00BF2246" w:rsidRPr="002A612C" w:rsidTr="005A3FEC">
        <w:tc>
          <w:tcPr>
            <w:tcW w:w="6540" w:type="dxa"/>
          </w:tcPr>
          <w:p w:rsidR="00BF2246" w:rsidRPr="002A612C" w:rsidRDefault="00BF2246" w:rsidP="00251EBB">
            <w:pPr>
              <w:pStyle w:val="Header"/>
              <w:spacing w:line="380" w:lineRule="exact"/>
              <w:rPr>
                <w:rFonts w:ascii="Arial" w:hAnsi="Arial"/>
                <w:sz w:val="22"/>
                <w:szCs w:val="22"/>
                <w:lang w:val="en-GB"/>
              </w:rPr>
            </w:pPr>
            <w:r w:rsidRPr="002A612C">
              <w:rPr>
                <w:rFonts w:ascii="Arial" w:hAnsi="Arial"/>
                <w:sz w:val="22"/>
                <w:szCs w:val="22"/>
              </w:rPr>
              <w:t xml:space="preserve">Balance as at </w:t>
            </w:r>
            <w:r w:rsidR="00410705">
              <w:rPr>
                <w:rFonts w:ascii="Arial" w:hAnsi="Arial"/>
                <w:sz w:val="22"/>
                <w:szCs w:val="22"/>
              </w:rPr>
              <w:t>31 March 2018</w:t>
            </w:r>
          </w:p>
        </w:tc>
        <w:tc>
          <w:tcPr>
            <w:tcW w:w="2700" w:type="dxa"/>
          </w:tcPr>
          <w:p w:rsidR="00BF2246" w:rsidRPr="002A612C" w:rsidRDefault="008B0FFE" w:rsidP="00251EBB">
            <w:pPr>
              <w:pBdr>
                <w:bottom w:val="double" w:sz="4" w:space="1" w:color="auto"/>
              </w:pBdr>
              <w:tabs>
                <w:tab w:val="decimal" w:pos="2052"/>
              </w:tabs>
              <w:spacing w:line="380" w:lineRule="exact"/>
              <w:ind w:right="12"/>
              <w:rPr>
                <w:rFonts w:ascii="Arial" w:hAnsi="Arial" w:cs="Arial"/>
                <w:sz w:val="22"/>
                <w:szCs w:val="22"/>
              </w:rPr>
            </w:pPr>
            <w:r>
              <w:rPr>
                <w:rFonts w:ascii="Arial" w:hAnsi="Arial" w:cs="Arial"/>
                <w:sz w:val="22"/>
                <w:szCs w:val="22"/>
              </w:rPr>
              <w:t>304,969</w:t>
            </w:r>
          </w:p>
        </w:tc>
      </w:tr>
    </w:tbl>
    <w:p w:rsidR="003B6425" w:rsidRPr="000226AF" w:rsidRDefault="005A3FEC" w:rsidP="00251EBB">
      <w:pPr>
        <w:pStyle w:val="BodyTextIndent"/>
        <w:tabs>
          <w:tab w:val="clear" w:pos="900"/>
          <w:tab w:val="clear" w:pos="2160"/>
          <w:tab w:val="clear" w:pos="7200"/>
          <w:tab w:val="clear" w:pos="8540"/>
        </w:tabs>
        <w:spacing w:before="240"/>
        <w:ind w:left="547" w:hanging="547"/>
        <w:rPr>
          <w:rFonts w:ascii="Arial" w:hAnsi="Arial"/>
          <w:sz w:val="22"/>
          <w:szCs w:val="22"/>
        </w:rPr>
      </w:pPr>
      <w:r>
        <w:rPr>
          <w:rFonts w:ascii="Arial" w:hAnsi="Arial"/>
          <w:sz w:val="22"/>
          <w:szCs w:val="22"/>
        </w:rPr>
        <w:tab/>
      </w:r>
      <w:r w:rsidR="00C67E5A" w:rsidRPr="000226AF">
        <w:rPr>
          <w:rFonts w:ascii="Arial" w:hAnsi="Arial"/>
          <w:sz w:val="22"/>
          <w:szCs w:val="22"/>
        </w:rPr>
        <w:t xml:space="preserve">The loans are secured by the mortgage </w:t>
      </w:r>
      <w:r w:rsidR="00C438EA">
        <w:rPr>
          <w:rFonts w:ascii="Arial" w:hAnsi="Arial"/>
          <w:sz w:val="22"/>
          <w:szCs w:val="22"/>
        </w:rPr>
        <w:t>of certain</w:t>
      </w:r>
      <w:r w:rsidR="00C67E5A" w:rsidRPr="000226AF">
        <w:rPr>
          <w:rFonts w:ascii="Arial" w:hAnsi="Arial"/>
          <w:sz w:val="22"/>
          <w:szCs w:val="22"/>
        </w:rPr>
        <w:t xml:space="preserve"> land with s</w:t>
      </w:r>
      <w:r w:rsidR="00C438EA">
        <w:rPr>
          <w:rFonts w:ascii="Arial" w:hAnsi="Arial"/>
          <w:sz w:val="22"/>
          <w:szCs w:val="22"/>
        </w:rPr>
        <w:t>tructures of the Company.</w:t>
      </w:r>
    </w:p>
    <w:p w:rsidR="00C67E5A" w:rsidRPr="000226AF" w:rsidRDefault="005A3FEC" w:rsidP="00251EBB">
      <w:pPr>
        <w:tabs>
          <w:tab w:val="left" w:pos="2160"/>
          <w:tab w:val="right" w:pos="6480"/>
          <w:tab w:val="right" w:pos="8640"/>
        </w:tabs>
        <w:spacing w:before="120" w:after="120" w:line="380" w:lineRule="exact"/>
        <w:ind w:left="547" w:hanging="547"/>
        <w:jc w:val="thaiDistribute"/>
        <w:rPr>
          <w:rFonts w:ascii="Arial" w:hAnsi="Arial"/>
          <w:sz w:val="22"/>
          <w:szCs w:val="22"/>
        </w:rPr>
      </w:pPr>
      <w:r>
        <w:rPr>
          <w:rFonts w:ascii="Arial" w:hAnsi="Arial"/>
          <w:sz w:val="22"/>
          <w:szCs w:val="22"/>
        </w:rPr>
        <w:tab/>
      </w:r>
      <w:r w:rsidR="00C67E5A" w:rsidRPr="000226AF">
        <w:rPr>
          <w:rFonts w:ascii="Arial" w:hAnsi="Arial"/>
          <w:sz w:val="22"/>
          <w:szCs w:val="22"/>
        </w:rPr>
        <w:t xml:space="preserve">The loan agreements contain several </w:t>
      </w:r>
      <w:r w:rsidR="00C16CC4" w:rsidRPr="000226AF">
        <w:rPr>
          <w:rFonts w:ascii="Arial" w:hAnsi="Arial"/>
          <w:sz w:val="22"/>
          <w:szCs w:val="22"/>
        </w:rPr>
        <w:t xml:space="preserve">restriction and </w:t>
      </w:r>
      <w:r w:rsidR="00C67E5A" w:rsidRPr="000226AF">
        <w:rPr>
          <w:rFonts w:ascii="Arial" w:hAnsi="Arial"/>
          <w:sz w:val="22"/>
          <w:szCs w:val="22"/>
        </w:rPr>
        <w:t>covenants which, among other things, require the Company to maintain debt-to-equity ra</w:t>
      </w:r>
      <w:r w:rsidR="00B81E48">
        <w:rPr>
          <w:rFonts w:ascii="Arial" w:hAnsi="Arial"/>
          <w:sz w:val="22"/>
          <w:szCs w:val="22"/>
        </w:rPr>
        <w:t>tio</w:t>
      </w:r>
      <w:r w:rsidR="00C65DFC">
        <w:rPr>
          <w:rFonts w:ascii="Arial" w:hAnsi="Arial"/>
          <w:sz w:val="22"/>
          <w:szCs w:val="22"/>
        </w:rPr>
        <w:t xml:space="preserve"> and</w:t>
      </w:r>
      <w:r w:rsidR="00B81E48">
        <w:rPr>
          <w:rFonts w:ascii="Arial" w:hAnsi="Arial"/>
          <w:sz w:val="22"/>
          <w:szCs w:val="22"/>
        </w:rPr>
        <w:t xml:space="preserve"> debt service coverage ratio</w:t>
      </w:r>
      <w:r w:rsidR="00C65DFC">
        <w:rPr>
          <w:rFonts w:ascii="Arial" w:hAnsi="Arial"/>
          <w:sz w:val="22"/>
          <w:szCs w:val="22"/>
        </w:rPr>
        <w:t>,</w:t>
      </w:r>
      <w:r w:rsidR="00C67E5A" w:rsidRPr="000226AF">
        <w:rPr>
          <w:rFonts w:ascii="Arial" w:hAnsi="Arial"/>
          <w:sz w:val="22"/>
          <w:szCs w:val="22"/>
        </w:rPr>
        <w:t xml:space="preserve"> including restrictions on disposals of assets as prescribed in the agreements.</w:t>
      </w:r>
    </w:p>
    <w:p w:rsidR="00EF3F1A" w:rsidRPr="00EF3F1A" w:rsidRDefault="007D65C5" w:rsidP="00251EBB">
      <w:pPr>
        <w:tabs>
          <w:tab w:val="left" w:pos="540"/>
          <w:tab w:val="left" w:pos="1440"/>
        </w:tabs>
        <w:spacing w:before="120" w:after="120" w:line="380" w:lineRule="exact"/>
        <w:ind w:left="547" w:hanging="547"/>
        <w:outlineLvl w:val="0"/>
        <w:rPr>
          <w:rFonts w:ascii="Arial" w:hAnsi="Arial"/>
          <w:b/>
          <w:bCs/>
          <w:sz w:val="22"/>
          <w:szCs w:val="22"/>
        </w:rPr>
      </w:pPr>
      <w:r>
        <w:rPr>
          <w:rFonts w:ascii="Arial" w:hAnsi="Arial"/>
          <w:b/>
          <w:bCs/>
          <w:sz w:val="22"/>
          <w:szCs w:val="22"/>
        </w:rPr>
        <w:t>8</w:t>
      </w:r>
      <w:r w:rsidR="00EF3F1A">
        <w:rPr>
          <w:rFonts w:ascii="Arial" w:hAnsi="Arial"/>
          <w:b/>
          <w:bCs/>
          <w:sz w:val="22"/>
          <w:szCs w:val="22"/>
        </w:rPr>
        <w:t>.</w:t>
      </w:r>
      <w:r w:rsidR="00EF3F1A">
        <w:rPr>
          <w:rFonts w:ascii="Arial" w:hAnsi="Arial"/>
          <w:b/>
          <w:bCs/>
          <w:sz w:val="22"/>
          <w:szCs w:val="22"/>
        </w:rPr>
        <w:tab/>
      </w:r>
      <w:r w:rsidR="00EF3F1A" w:rsidRPr="00EF3F1A">
        <w:rPr>
          <w:rFonts w:ascii="Arial" w:hAnsi="Arial"/>
          <w:b/>
          <w:bCs/>
          <w:sz w:val="22"/>
          <w:szCs w:val="22"/>
        </w:rPr>
        <w:t>Warrants</w:t>
      </w:r>
    </w:p>
    <w:p w:rsidR="007D65C5" w:rsidRDefault="007D65C5" w:rsidP="007D65C5">
      <w:pPr>
        <w:tabs>
          <w:tab w:val="left" w:pos="2160"/>
          <w:tab w:val="right" w:pos="6480"/>
          <w:tab w:val="right" w:pos="8640"/>
        </w:tabs>
        <w:spacing w:before="120" w:after="120" w:line="380" w:lineRule="exact"/>
        <w:ind w:left="547" w:hanging="547"/>
        <w:jc w:val="thaiDistribute"/>
        <w:rPr>
          <w:rFonts w:ascii="Arial" w:hAnsi="Arial"/>
          <w:sz w:val="22"/>
          <w:szCs w:val="22"/>
        </w:rPr>
      </w:pPr>
      <w:r>
        <w:rPr>
          <w:rFonts w:ascii="Arial" w:hAnsi="Arial"/>
          <w:sz w:val="22"/>
          <w:szCs w:val="22"/>
        </w:rPr>
        <w:tab/>
        <w:t xml:space="preserve">In March 2018, the Company received subscriptions of Baht 3.50 per share for the </w:t>
      </w:r>
      <w:r w:rsidRPr="001B0FC7">
        <w:rPr>
          <w:rFonts w:ascii="Arial" w:hAnsi="Arial"/>
          <w:sz w:val="22"/>
          <w:szCs w:val="22"/>
        </w:rPr>
        <w:t>41,918,649</w:t>
      </w:r>
      <w:r>
        <w:rPr>
          <w:rFonts w:ascii="Arial" w:hAnsi="Arial"/>
          <w:sz w:val="22"/>
          <w:szCs w:val="22"/>
        </w:rPr>
        <w:t xml:space="preserve"> of the additional ordinary shares arising from the exercise of the warrants (IHL-W1) of </w:t>
      </w:r>
      <w:r w:rsidRPr="001B0FC7">
        <w:rPr>
          <w:rFonts w:ascii="Arial" w:hAnsi="Arial"/>
          <w:sz w:val="22"/>
          <w:szCs w:val="22"/>
        </w:rPr>
        <w:t>41,918,649</w:t>
      </w:r>
      <w:r>
        <w:rPr>
          <w:rFonts w:ascii="Arial" w:hAnsi="Arial"/>
          <w:sz w:val="22"/>
          <w:szCs w:val="22"/>
        </w:rPr>
        <w:t xml:space="preserve"> units, or a total of Baht </w:t>
      </w:r>
      <w:r w:rsidRPr="001B0FC7">
        <w:rPr>
          <w:rFonts w:ascii="Arial" w:hAnsi="Arial"/>
          <w:sz w:val="22"/>
          <w:szCs w:val="22"/>
        </w:rPr>
        <w:t>146,715,271</w:t>
      </w:r>
      <w:r w:rsidR="0049368E">
        <w:rPr>
          <w:rFonts w:ascii="Arial" w:hAnsi="Arial"/>
          <w:sz w:val="22"/>
          <w:szCs w:val="22"/>
        </w:rPr>
        <w:t>.50</w:t>
      </w:r>
      <w:r>
        <w:rPr>
          <w:rFonts w:ascii="Arial" w:hAnsi="Arial"/>
          <w:sz w:val="22"/>
          <w:szCs w:val="22"/>
        </w:rPr>
        <w:t>. The Company registered the corresponding increase in its paid-up capital with the Ministry of Commerce on 3 April 2018.</w:t>
      </w:r>
    </w:p>
    <w:p w:rsidR="007D65C5" w:rsidRDefault="007D65C5" w:rsidP="007D65C5">
      <w:pPr>
        <w:tabs>
          <w:tab w:val="left" w:pos="2160"/>
          <w:tab w:val="right" w:pos="6480"/>
          <w:tab w:val="right" w:pos="8640"/>
        </w:tabs>
        <w:spacing w:before="120" w:after="120" w:line="380" w:lineRule="exact"/>
        <w:ind w:left="547" w:hanging="547"/>
        <w:jc w:val="thaiDistribute"/>
        <w:rPr>
          <w:rFonts w:ascii="Arial" w:hAnsi="Arial"/>
          <w:sz w:val="22"/>
          <w:szCs w:val="22"/>
        </w:rPr>
      </w:pPr>
      <w:r>
        <w:rPr>
          <w:rFonts w:ascii="Arial" w:hAnsi="Arial"/>
          <w:sz w:val="22"/>
          <w:szCs w:val="22"/>
        </w:rPr>
        <w:tab/>
        <w:t xml:space="preserve">As at 31 March 2018, there were a total of </w:t>
      </w:r>
      <w:r w:rsidRPr="001B0FC7">
        <w:rPr>
          <w:rFonts w:ascii="Arial" w:hAnsi="Arial"/>
          <w:sz w:val="22"/>
          <w:szCs w:val="22"/>
        </w:rPr>
        <w:t>43,988,467</w:t>
      </w:r>
      <w:r w:rsidRPr="00C3553C">
        <w:rPr>
          <w:rFonts w:ascii="Arial" w:hAnsi="Arial"/>
          <w:sz w:val="22"/>
          <w:szCs w:val="22"/>
        </w:rPr>
        <w:t xml:space="preserve"> </w:t>
      </w:r>
      <w:r>
        <w:rPr>
          <w:rFonts w:ascii="Arial" w:hAnsi="Arial"/>
          <w:sz w:val="22"/>
          <w:szCs w:val="22"/>
        </w:rPr>
        <w:t>outstanding unexercised warrants.</w:t>
      </w:r>
    </w:p>
    <w:p w:rsidR="007D65C5" w:rsidRDefault="007D65C5" w:rsidP="007D65C5">
      <w:pPr>
        <w:tabs>
          <w:tab w:val="left" w:pos="2160"/>
          <w:tab w:val="right" w:pos="6480"/>
          <w:tab w:val="right" w:pos="8640"/>
        </w:tabs>
        <w:spacing w:before="120" w:after="120" w:line="380" w:lineRule="exact"/>
        <w:ind w:left="547" w:hanging="547"/>
        <w:jc w:val="thaiDistribute"/>
        <w:rPr>
          <w:rFonts w:ascii="Arial" w:hAnsi="Arial"/>
          <w:sz w:val="22"/>
          <w:szCs w:val="22"/>
        </w:rPr>
      </w:pPr>
      <w:r w:rsidRPr="00D84E59">
        <w:rPr>
          <w:rFonts w:ascii="Arial" w:hAnsi="Arial"/>
          <w:sz w:val="22"/>
          <w:szCs w:val="22"/>
        </w:rPr>
        <w:tab/>
        <w:t>After the</w:t>
      </w:r>
      <w:r>
        <w:rPr>
          <w:rFonts w:ascii="Arial" w:hAnsi="Arial"/>
          <w:sz w:val="22"/>
          <w:szCs w:val="22"/>
        </w:rPr>
        <w:t xml:space="preserve"> approval of dividend</w:t>
      </w:r>
      <w:r w:rsidRPr="00D84E59">
        <w:rPr>
          <w:rFonts w:ascii="Arial" w:hAnsi="Arial"/>
          <w:sz w:val="22"/>
          <w:szCs w:val="22"/>
        </w:rPr>
        <w:t xml:space="preserve"> </w:t>
      </w:r>
      <w:r>
        <w:rPr>
          <w:rFonts w:ascii="Arial" w:hAnsi="Arial"/>
          <w:sz w:val="22"/>
          <w:szCs w:val="22"/>
        </w:rPr>
        <w:t>as discussed in Note 1</w:t>
      </w:r>
      <w:r w:rsidRPr="00D84E59">
        <w:rPr>
          <w:rFonts w:ascii="Arial" w:hAnsi="Arial"/>
          <w:sz w:val="22"/>
          <w:szCs w:val="22"/>
        </w:rPr>
        <w:t xml:space="preserve">5 to the interim financial statements, the exercise price of </w:t>
      </w:r>
      <w:r>
        <w:rPr>
          <w:rFonts w:ascii="Arial" w:hAnsi="Arial"/>
          <w:sz w:val="22"/>
          <w:szCs w:val="22"/>
        </w:rPr>
        <w:t>the warrants will be from Baht 3.50 per share to Baht 3.51 per share, effective on 4 May 2018</w:t>
      </w:r>
      <w:r w:rsidRPr="00D84E59">
        <w:rPr>
          <w:rFonts w:ascii="Arial" w:hAnsi="Arial"/>
          <w:sz w:val="22"/>
          <w:szCs w:val="22"/>
        </w:rPr>
        <w:t>.</w:t>
      </w:r>
    </w:p>
    <w:p w:rsidR="003E7558" w:rsidRPr="00A13B4C" w:rsidRDefault="007D65C5" w:rsidP="00251EBB">
      <w:pPr>
        <w:pStyle w:val="BodyTextIndent"/>
        <w:ind w:left="547" w:hanging="547"/>
        <w:jc w:val="both"/>
        <w:rPr>
          <w:rFonts w:ascii="Arial" w:hAnsi="Arial"/>
          <w:b/>
          <w:bCs/>
          <w:sz w:val="22"/>
          <w:szCs w:val="22"/>
        </w:rPr>
      </w:pPr>
      <w:r>
        <w:rPr>
          <w:rFonts w:ascii="Arial" w:hAnsi="Arial"/>
          <w:b/>
          <w:bCs/>
          <w:sz w:val="22"/>
          <w:szCs w:val="22"/>
        </w:rPr>
        <w:t>9</w:t>
      </w:r>
      <w:r w:rsidR="003E7558" w:rsidRPr="00A13B4C">
        <w:rPr>
          <w:rFonts w:ascii="Arial" w:hAnsi="Arial"/>
          <w:b/>
          <w:bCs/>
          <w:sz w:val="22"/>
          <w:szCs w:val="22"/>
        </w:rPr>
        <w:t>.</w:t>
      </w:r>
      <w:r w:rsidR="003E7558" w:rsidRPr="00A13B4C">
        <w:rPr>
          <w:rFonts w:ascii="Arial" w:hAnsi="Arial"/>
          <w:b/>
          <w:bCs/>
          <w:sz w:val="22"/>
          <w:szCs w:val="22"/>
        </w:rPr>
        <w:tab/>
      </w:r>
      <w:r w:rsidR="006D4245" w:rsidRPr="00A13B4C">
        <w:rPr>
          <w:rFonts w:ascii="Arial" w:hAnsi="Arial"/>
          <w:b/>
          <w:bCs/>
          <w:sz w:val="22"/>
          <w:szCs w:val="22"/>
        </w:rPr>
        <w:t>Segment information</w:t>
      </w:r>
    </w:p>
    <w:p w:rsidR="004C1892" w:rsidRDefault="00B81E48" w:rsidP="00251EBB">
      <w:pPr>
        <w:pStyle w:val="BodyTextIndent"/>
        <w:tabs>
          <w:tab w:val="clear" w:pos="900"/>
          <w:tab w:val="clear" w:pos="2160"/>
          <w:tab w:val="clear" w:pos="7200"/>
          <w:tab w:val="clear" w:pos="8540"/>
        </w:tabs>
        <w:ind w:left="547" w:firstLine="0"/>
        <w:rPr>
          <w:rFonts w:ascii="Arial" w:hAnsi="Arial"/>
          <w:sz w:val="22"/>
          <w:szCs w:val="22"/>
        </w:rPr>
      </w:pPr>
      <w:r w:rsidRPr="00A13B4C">
        <w:rPr>
          <w:rFonts w:ascii="Arial" w:hAnsi="Arial"/>
          <w:sz w:val="22"/>
          <w:szCs w:val="22"/>
        </w:rPr>
        <w:t>The Company and its subsidiaries</w:t>
      </w:r>
      <w:r w:rsidR="00D97A0D" w:rsidRPr="00A13B4C">
        <w:rPr>
          <w:rFonts w:ascii="Arial" w:hAnsi="Arial"/>
          <w:sz w:val="22"/>
          <w:szCs w:val="22"/>
        </w:rPr>
        <w:t xml:space="preserve"> are </w:t>
      </w:r>
      <w:proofErr w:type="spellStart"/>
      <w:r w:rsidR="00D97A0D" w:rsidRPr="00A13B4C">
        <w:rPr>
          <w:rFonts w:ascii="Arial" w:hAnsi="Arial"/>
          <w:sz w:val="22"/>
          <w:szCs w:val="22"/>
        </w:rPr>
        <w:t>organi</w:t>
      </w:r>
      <w:r w:rsidR="00A03EFC" w:rsidRPr="00A13B4C">
        <w:rPr>
          <w:rFonts w:ascii="Arial" w:hAnsi="Arial"/>
          <w:sz w:val="22"/>
          <w:szCs w:val="22"/>
        </w:rPr>
        <w:t>s</w:t>
      </w:r>
      <w:r w:rsidR="00D97A0D" w:rsidRPr="00A13B4C">
        <w:rPr>
          <w:rFonts w:ascii="Arial" w:hAnsi="Arial"/>
          <w:sz w:val="22"/>
          <w:szCs w:val="22"/>
        </w:rPr>
        <w:t>ed</w:t>
      </w:r>
      <w:proofErr w:type="spellEnd"/>
      <w:r w:rsidR="00D97A0D" w:rsidRPr="00A13B4C">
        <w:rPr>
          <w:rFonts w:ascii="Arial" w:hAnsi="Arial"/>
          <w:sz w:val="22"/>
          <w:szCs w:val="22"/>
        </w:rPr>
        <w:t xml:space="preserve"> into</w:t>
      </w:r>
      <w:r w:rsidR="00C65DFC">
        <w:rPr>
          <w:rFonts w:ascii="Arial" w:hAnsi="Arial"/>
          <w:sz w:val="22"/>
          <w:szCs w:val="22"/>
        </w:rPr>
        <w:t xml:space="preserve"> business units based on their</w:t>
      </w:r>
      <w:r w:rsidR="00D97A0D" w:rsidRPr="00A13B4C">
        <w:rPr>
          <w:rFonts w:ascii="Arial" w:hAnsi="Arial"/>
          <w:sz w:val="22"/>
          <w:szCs w:val="22"/>
        </w:rPr>
        <w:t xml:space="preserve"> products and services. During the current period</w:t>
      </w:r>
      <w:r w:rsidRPr="00A13B4C">
        <w:rPr>
          <w:rFonts w:ascii="Arial" w:hAnsi="Arial"/>
          <w:sz w:val="22"/>
          <w:szCs w:val="22"/>
        </w:rPr>
        <w:t xml:space="preserve">, </w:t>
      </w:r>
      <w:r w:rsidR="00C65DFC">
        <w:rPr>
          <w:rFonts w:ascii="Arial" w:hAnsi="Arial"/>
          <w:sz w:val="22"/>
          <w:szCs w:val="22"/>
        </w:rPr>
        <w:t xml:space="preserve">the </w:t>
      </w:r>
      <w:r w:rsidR="00023201">
        <w:rPr>
          <w:rFonts w:ascii="Arial" w:hAnsi="Arial"/>
          <w:sz w:val="22"/>
          <w:szCs w:val="22"/>
        </w:rPr>
        <w:t xml:space="preserve">Company and its subsidiaries have not changed the </w:t>
      </w:r>
      <w:proofErr w:type="spellStart"/>
      <w:r w:rsidR="00023201">
        <w:rPr>
          <w:rFonts w:ascii="Arial" w:hAnsi="Arial"/>
          <w:sz w:val="22"/>
          <w:szCs w:val="22"/>
        </w:rPr>
        <w:t>organisation</w:t>
      </w:r>
      <w:proofErr w:type="spellEnd"/>
      <w:r w:rsidR="00023201">
        <w:rPr>
          <w:rFonts w:ascii="Arial" w:hAnsi="Arial"/>
          <w:sz w:val="22"/>
          <w:szCs w:val="22"/>
        </w:rPr>
        <w:t xml:space="preserve"> of their reportable </w:t>
      </w:r>
      <w:r w:rsidR="001A55E9">
        <w:rPr>
          <w:rFonts w:ascii="Arial" w:hAnsi="Arial"/>
          <w:sz w:val="22"/>
          <w:szCs w:val="22"/>
        </w:rPr>
        <w:t>segments</w:t>
      </w:r>
      <w:r w:rsidR="00023201">
        <w:rPr>
          <w:rFonts w:ascii="Arial" w:hAnsi="Arial"/>
          <w:sz w:val="22"/>
          <w:szCs w:val="22"/>
        </w:rPr>
        <w:t>.</w:t>
      </w:r>
    </w:p>
    <w:p w:rsidR="00A409AA" w:rsidRDefault="00D10356" w:rsidP="00251EBB">
      <w:pPr>
        <w:pStyle w:val="BodyTextIndent"/>
        <w:tabs>
          <w:tab w:val="clear" w:pos="900"/>
          <w:tab w:val="clear" w:pos="2160"/>
          <w:tab w:val="clear" w:pos="7200"/>
          <w:tab w:val="clear" w:pos="8540"/>
        </w:tabs>
        <w:ind w:left="547" w:firstLine="0"/>
        <w:rPr>
          <w:rFonts w:ascii="Arial" w:hAnsi="Arial"/>
          <w:sz w:val="22"/>
          <w:szCs w:val="22"/>
        </w:rPr>
      </w:pPr>
      <w:r>
        <w:rPr>
          <w:rFonts w:ascii="Arial" w:hAnsi="Arial"/>
          <w:sz w:val="22"/>
          <w:szCs w:val="22"/>
        </w:rPr>
        <w:t>The following table</w:t>
      </w:r>
      <w:r w:rsidR="00D97A0D">
        <w:rPr>
          <w:rFonts w:ascii="Arial" w:hAnsi="Arial"/>
          <w:sz w:val="22"/>
          <w:szCs w:val="22"/>
        </w:rPr>
        <w:t xml:space="preserve"> present</w:t>
      </w:r>
      <w:r w:rsidR="00461B05">
        <w:rPr>
          <w:rFonts w:ascii="Arial" w:hAnsi="Arial"/>
          <w:sz w:val="22"/>
          <w:szCs w:val="22"/>
        </w:rPr>
        <w:t>s</w:t>
      </w:r>
      <w:r w:rsidR="00D97A0D">
        <w:rPr>
          <w:rFonts w:ascii="Arial" w:hAnsi="Arial"/>
          <w:sz w:val="22"/>
          <w:szCs w:val="22"/>
        </w:rPr>
        <w:t xml:space="preserve"> revenue</w:t>
      </w:r>
      <w:r w:rsidR="001E2062">
        <w:rPr>
          <w:rFonts w:ascii="Arial" w:hAnsi="Arial"/>
          <w:sz w:val="22"/>
          <w:szCs w:val="22"/>
        </w:rPr>
        <w:t>s</w:t>
      </w:r>
      <w:r w:rsidR="00D97A0D">
        <w:rPr>
          <w:rFonts w:ascii="Arial" w:hAnsi="Arial"/>
          <w:sz w:val="22"/>
          <w:szCs w:val="22"/>
        </w:rPr>
        <w:t xml:space="preserve"> and profit information regardin</w:t>
      </w:r>
      <w:r w:rsidR="00B81E48">
        <w:rPr>
          <w:rFonts w:ascii="Arial" w:hAnsi="Arial"/>
          <w:sz w:val="22"/>
          <w:szCs w:val="22"/>
        </w:rPr>
        <w:t xml:space="preserve">g the Company and </w:t>
      </w:r>
      <w:r w:rsidR="005A3FEC">
        <w:rPr>
          <w:rFonts w:ascii="Arial" w:hAnsi="Arial"/>
          <w:sz w:val="22"/>
          <w:szCs w:val="22"/>
        </w:rPr>
        <w:t xml:space="preserve">       </w:t>
      </w:r>
      <w:r w:rsidR="00B81E48">
        <w:rPr>
          <w:rFonts w:ascii="Arial" w:hAnsi="Arial"/>
          <w:sz w:val="22"/>
          <w:szCs w:val="22"/>
        </w:rPr>
        <w:t>its subsidiaries</w:t>
      </w:r>
      <w:r w:rsidR="00FA27EA">
        <w:rPr>
          <w:rFonts w:ascii="Arial" w:hAnsi="Arial"/>
          <w:sz w:val="22"/>
          <w:szCs w:val="22"/>
        </w:rPr>
        <w:t>’</w:t>
      </w:r>
      <w:r w:rsidR="00D97A0D">
        <w:rPr>
          <w:rFonts w:ascii="Arial" w:hAnsi="Arial"/>
          <w:sz w:val="22"/>
          <w:szCs w:val="22"/>
        </w:rPr>
        <w:t xml:space="preserve"> operating segments for the </w:t>
      </w:r>
      <w:r w:rsidR="009A5823">
        <w:rPr>
          <w:rFonts w:ascii="Arial" w:hAnsi="Arial"/>
          <w:sz w:val="22"/>
          <w:szCs w:val="22"/>
        </w:rPr>
        <w:t xml:space="preserve">three-month </w:t>
      </w:r>
      <w:r w:rsidR="008D0885">
        <w:rPr>
          <w:rFonts w:ascii="Arial" w:hAnsi="Arial"/>
          <w:sz w:val="22"/>
          <w:szCs w:val="22"/>
        </w:rPr>
        <w:t>period</w:t>
      </w:r>
      <w:r w:rsidR="00FA27EA">
        <w:rPr>
          <w:rFonts w:ascii="Arial" w:hAnsi="Arial"/>
          <w:sz w:val="22"/>
          <w:szCs w:val="22"/>
        </w:rPr>
        <w:t>s</w:t>
      </w:r>
      <w:r w:rsidR="009A5823">
        <w:rPr>
          <w:rFonts w:ascii="Arial" w:hAnsi="Arial"/>
          <w:sz w:val="22"/>
          <w:szCs w:val="22"/>
        </w:rPr>
        <w:t xml:space="preserve"> </w:t>
      </w:r>
      <w:r w:rsidR="00D97A0D">
        <w:rPr>
          <w:rFonts w:ascii="Arial" w:hAnsi="Arial"/>
          <w:sz w:val="22"/>
          <w:szCs w:val="22"/>
        </w:rPr>
        <w:t>ended</w:t>
      </w:r>
      <w:r w:rsidR="00DE7D93">
        <w:rPr>
          <w:rFonts w:ascii="Arial" w:hAnsi="Arial"/>
          <w:sz w:val="22"/>
          <w:szCs w:val="22"/>
        </w:rPr>
        <w:t xml:space="preserve"> </w:t>
      </w:r>
      <w:r w:rsidR="00410705">
        <w:rPr>
          <w:rFonts w:ascii="Arial" w:hAnsi="Arial"/>
          <w:sz w:val="22"/>
          <w:szCs w:val="22"/>
        </w:rPr>
        <w:t>31 March 2018 and 2017</w:t>
      </w:r>
      <w:r w:rsidR="00BF15BE">
        <w:rPr>
          <w:rFonts w:ascii="Arial" w:hAnsi="Arial"/>
          <w:sz w:val="22"/>
          <w:szCs w:val="22"/>
        </w:rPr>
        <w:t>.</w:t>
      </w:r>
    </w:p>
    <w:p w:rsidR="000F3A7A" w:rsidRDefault="000F3A7A" w:rsidP="00A409AA">
      <w:pPr>
        <w:spacing w:after="200" w:line="276" w:lineRule="auto"/>
        <w:rPr>
          <w:rFonts w:ascii="Arial" w:hAnsi="Arial"/>
          <w:sz w:val="22"/>
          <w:szCs w:val="22"/>
        </w:rPr>
      </w:pPr>
    </w:p>
    <w:p w:rsidR="00C86339" w:rsidRDefault="00C86339" w:rsidP="00A409AA">
      <w:pPr>
        <w:spacing w:after="200" w:line="276" w:lineRule="auto"/>
        <w:rPr>
          <w:rFonts w:ascii="Arial" w:hAnsi="Arial"/>
          <w:sz w:val="22"/>
          <w:szCs w:val="22"/>
        </w:rPr>
      </w:pPr>
    </w:p>
    <w:p w:rsidR="00C86339" w:rsidRDefault="00C86339" w:rsidP="00A409AA">
      <w:pPr>
        <w:spacing w:after="200" w:line="276" w:lineRule="auto"/>
        <w:rPr>
          <w:rFonts w:ascii="Arial" w:hAnsi="Arial"/>
          <w:sz w:val="22"/>
          <w:szCs w:val="22"/>
        </w:rPr>
      </w:pPr>
    </w:p>
    <w:p w:rsidR="00C86339" w:rsidRDefault="00C86339" w:rsidP="00A409AA">
      <w:pPr>
        <w:spacing w:after="200" w:line="276" w:lineRule="auto"/>
        <w:rPr>
          <w:rFonts w:ascii="Arial" w:hAnsi="Arial"/>
          <w:sz w:val="22"/>
          <w:szCs w:val="22"/>
        </w:rPr>
      </w:pPr>
    </w:p>
    <w:p w:rsidR="00C86339" w:rsidRDefault="00C86339" w:rsidP="00A409AA">
      <w:pPr>
        <w:spacing w:after="200" w:line="276" w:lineRule="auto"/>
        <w:rPr>
          <w:rFonts w:ascii="Arial" w:hAnsi="Arial"/>
          <w:sz w:val="22"/>
          <w:szCs w:val="22"/>
        </w:rPr>
      </w:pPr>
    </w:p>
    <w:tbl>
      <w:tblPr>
        <w:tblW w:w="9411" w:type="dxa"/>
        <w:tblInd w:w="558" w:type="dxa"/>
        <w:tblBorders>
          <w:bottom w:val="double" w:sz="4" w:space="0" w:color="FFFFFF"/>
        </w:tblBorders>
        <w:tblLayout w:type="fixed"/>
        <w:tblLook w:val="04A0" w:firstRow="1" w:lastRow="0" w:firstColumn="1" w:lastColumn="0" w:noHBand="0" w:noVBand="1"/>
      </w:tblPr>
      <w:tblGrid>
        <w:gridCol w:w="2682"/>
        <w:gridCol w:w="672"/>
        <w:gridCol w:w="672"/>
        <w:gridCol w:w="672"/>
        <w:gridCol w:w="673"/>
        <w:gridCol w:w="672"/>
        <w:gridCol w:w="672"/>
        <w:gridCol w:w="673"/>
        <w:gridCol w:w="672"/>
        <w:gridCol w:w="672"/>
        <w:gridCol w:w="673"/>
        <w:gridCol w:w="6"/>
      </w:tblGrid>
      <w:tr w:rsidR="00517CD0" w:rsidRPr="001A55E9" w:rsidTr="00C86339">
        <w:trPr>
          <w:cantSplit/>
          <w:trHeight w:val="355"/>
        </w:trPr>
        <w:tc>
          <w:tcPr>
            <w:tcW w:w="2682" w:type="dxa"/>
            <w:shd w:val="clear" w:color="auto" w:fill="auto"/>
          </w:tcPr>
          <w:p w:rsidR="00517CD0" w:rsidRPr="001A55E9" w:rsidRDefault="00517CD0" w:rsidP="00C11CB1">
            <w:pPr>
              <w:pBdr>
                <w:bottom w:val="double" w:sz="4" w:space="0" w:color="FFFFFF"/>
              </w:pBdr>
              <w:spacing w:line="370" w:lineRule="exact"/>
              <w:ind w:right="-38"/>
              <w:jc w:val="thaiDistribute"/>
              <w:rPr>
                <w:rFonts w:ascii="Arial" w:hAnsi="Arial" w:cs="Arial"/>
                <w:color w:val="000000"/>
                <w:sz w:val="16"/>
                <w:szCs w:val="16"/>
              </w:rPr>
            </w:pPr>
          </w:p>
        </w:tc>
        <w:tc>
          <w:tcPr>
            <w:tcW w:w="6729" w:type="dxa"/>
            <w:gridSpan w:val="11"/>
          </w:tcPr>
          <w:p w:rsidR="00517CD0" w:rsidRPr="001A55E9" w:rsidRDefault="00517CD0" w:rsidP="00C11CB1">
            <w:pPr>
              <w:pBdr>
                <w:bottom w:val="double" w:sz="4" w:space="0" w:color="FFFFFF"/>
              </w:pBdr>
              <w:spacing w:line="370" w:lineRule="exact"/>
              <w:ind w:left="-18"/>
              <w:jc w:val="right"/>
              <w:rPr>
                <w:rFonts w:ascii="Arial" w:hAnsi="Arial" w:cs="Arial"/>
                <w:color w:val="000000"/>
                <w:sz w:val="16"/>
                <w:szCs w:val="16"/>
              </w:rPr>
            </w:pPr>
            <w:r w:rsidRPr="001A55E9">
              <w:rPr>
                <w:rFonts w:ascii="Arial" w:hAnsi="Arial" w:cs="Arial"/>
                <w:color w:val="000000"/>
                <w:sz w:val="16"/>
                <w:szCs w:val="16"/>
              </w:rPr>
              <w:t>(Unit: Million Baht)</w:t>
            </w:r>
          </w:p>
        </w:tc>
      </w:tr>
      <w:tr w:rsidR="00517CD0" w:rsidRPr="001A55E9" w:rsidTr="00C86339">
        <w:trPr>
          <w:cantSplit/>
          <w:trHeight w:val="370"/>
        </w:trPr>
        <w:tc>
          <w:tcPr>
            <w:tcW w:w="2682" w:type="dxa"/>
            <w:shd w:val="clear" w:color="auto" w:fill="auto"/>
          </w:tcPr>
          <w:p w:rsidR="00517CD0" w:rsidRPr="001A55E9" w:rsidRDefault="00517CD0" w:rsidP="00C11CB1">
            <w:pPr>
              <w:pBdr>
                <w:bottom w:val="double" w:sz="4" w:space="0" w:color="FFFFFF"/>
              </w:pBdr>
              <w:spacing w:line="370" w:lineRule="exact"/>
              <w:ind w:right="-38"/>
              <w:jc w:val="thaiDistribute"/>
              <w:rPr>
                <w:rFonts w:ascii="Arial" w:hAnsi="Arial" w:cs="Arial"/>
                <w:color w:val="000000"/>
                <w:sz w:val="16"/>
                <w:szCs w:val="16"/>
              </w:rPr>
            </w:pPr>
          </w:p>
        </w:tc>
        <w:tc>
          <w:tcPr>
            <w:tcW w:w="6729" w:type="dxa"/>
            <w:gridSpan w:val="11"/>
          </w:tcPr>
          <w:p w:rsidR="00517CD0" w:rsidRPr="001A55E9" w:rsidRDefault="00517CD0" w:rsidP="00536ACE">
            <w:pPr>
              <w:pBdr>
                <w:bottom w:val="single" w:sz="4" w:space="1" w:color="auto"/>
              </w:pBdr>
              <w:spacing w:line="370" w:lineRule="exact"/>
              <w:ind w:left="-18"/>
              <w:jc w:val="center"/>
              <w:rPr>
                <w:rFonts w:ascii="Arial" w:hAnsi="Arial" w:cs="Arial"/>
                <w:color w:val="000000"/>
                <w:sz w:val="16"/>
                <w:szCs w:val="16"/>
              </w:rPr>
            </w:pPr>
            <w:r w:rsidRPr="001A55E9">
              <w:rPr>
                <w:rFonts w:ascii="Arial" w:hAnsi="Arial" w:cs="Arial"/>
                <w:color w:val="000000"/>
                <w:sz w:val="16"/>
                <w:szCs w:val="16"/>
              </w:rPr>
              <w:t>For the three-month periods ended 31 March</w:t>
            </w:r>
          </w:p>
        </w:tc>
      </w:tr>
      <w:tr w:rsidR="00517CD0" w:rsidRPr="001A55E9" w:rsidTr="00C86339">
        <w:trPr>
          <w:gridAfter w:val="1"/>
          <w:wAfter w:w="6" w:type="dxa"/>
          <w:cantSplit/>
          <w:trHeight w:val="1039"/>
        </w:trPr>
        <w:tc>
          <w:tcPr>
            <w:tcW w:w="2682" w:type="dxa"/>
            <w:shd w:val="clear" w:color="auto" w:fill="auto"/>
          </w:tcPr>
          <w:p w:rsidR="00517CD0" w:rsidRPr="001A55E9" w:rsidRDefault="00517CD0" w:rsidP="00C11CB1">
            <w:pPr>
              <w:pBdr>
                <w:bottom w:val="double" w:sz="4" w:space="0" w:color="FFFFFF"/>
              </w:pBdr>
              <w:spacing w:line="370" w:lineRule="exact"/>
              <w:ind w:right="-38"/>
              <w:jc w:val="thaiDistribute"/>
              <w:rPr>
                <w:rFonts w:ascii="Arial" w:hAnsi="Arial" w:cs="Arial"/>
                <w:color w:val="000000"/>
                <w:sz w:val="16"/>
                <w:szCs w:val="16"/>
              </w:rPr>
            </w:pPr>
          </w:p>
        </w:tc>
        <w:tc>
          <w:tcPr>
            <w:tcW w:w="1344" w:type="dxa"/>
            <w:gridSpan w:val="2"/>
            <w:shd w:val="clear" w:color="auto" w:fill="auto"/>
            <w:vAlign w:val="bottom"/>
          </w:tcPr>
          <w:p w:rsidR="00517CD0" w:rsidRPr="001A55E9" w:rsidRDefault="00517CD0" w:rsidP="00536ACE">
            <w:pPr>
              <w:pBdr>
                <w:bottom w:val="single" w:sz="4" w:space="1" w:color="auto"/>
              </w:pBdr>
              <w:spacing w:line="370" w:lineRule="exact"/>
              <w:ind w:left="-18"/>
              <w:jc w:val="center"/>
              <w:rPr>
                <w:rFonts w:ascii="Arial" w:hAnsi="Arial" w:cs="Arial"/>
                <w:sz w:val="16"/>
                <w:szCs w:val="16"/>
              </w:rPr>
            </w:pPr>
            <w:r w:rsidRPr="001A55E9">
              <w:rPr>
                <w:rFonts w:ascii="Arial" w:hAnsi="Arial" w:cs="Arial"/>
                <w:sz w:val="16"/>
                <w:szCs w:val="16"/>
              </w:rPr>
              <w:t>Manufacturing and distribution of leather and other products</w:t>
            </w:r>
          </w:p>
        </w:tc>
        <w:tc>
          <w:tcPr>
            <w:tcW w:w="1345" w:type="dxa"/>
            <w:gridSpan w:val="2"/>
            <w:vAlign w:val="bottom"/>
          </w:tcPr>
          <w:p w:rsidR="00517CD0" w:rsidRPr="001A55E9" w:rsidRDefault="00517CD0" w:rsidP="00536ACE">
            <w:pPr>
              <w:pBdr>
                <w:bottom w:val="single" w:sz="4" w:space="1" w:color="auto"/>
              </w:pBdr>
              <w:spacing w:line="370" w:lineRule="exact"/>
              <w:ind w:left="-18"/>
              <w:jc w:val="center"/>
              <w:rPr>
                <w:rFonts w:ascii="Arial" w:hAnsi="Arial" w:cs="Arial"/>
                <w:sz w:val="16"/>
                <w:szCs w:val="16"/>
              </w:rPr>
            </w:pPr>
            <w:r w:rsidRPr="001A55E9">
              <w:rPr>
                <w:rFonts w:ascii="Arial" w:hAnsi="Arial" w:cs="Arial"/>
                <w:sz w:val="16"/>
                <w:szCs w:val="16"/>
              </w:rPr>
              <w:t>Services</w:t>
            </w:r>
          </w:p>
        </w:tc>
        <w:tc>
          <w:tcPr>
            <w:tcW w:w="1344" w:type="dxa"/>
            <w:gridSpan w:val="2"/>
            <w:shd w:val="clear" w:color="auto" w:fill="auto"/>
            <w:vAlign w:val="bottom"/>
          </w:tcPr>
          <w:p w:rsidR="00517CD0" w:rsidRPr="001A55E9" w:rsidRDefault="00517CD0" w:rsidP="00536ACE">
            <w:pPr>
              <w:pBdr>
                <w:bottom w:val="single" w:sz="4" w:space="1" w:color="auto"/>
              </w:pBdr>
              <w:spacing w:line="370" w:lineRule="exact"/>
              <w:ind w:left="-18"/>
              <w:jc w:val="center"/>
              <w:rPr>
                <w:rFonts w:ascii="Arial" w:hAnsi="Arial" w:cs="Arial"/>
                <w:sz w:val="16"/>
                <w:szCs w:val="16"/>
              </w:rPr>
            </w:pPr>
            <w:r w:rsidRPr="001A55E9">
              <w:rPr>
                <w:rStyle w:val="PageNumber"/>
                <w:rFonts w:ascii="Arial" w:hAnsi="Arial" w:cs="Arial"/>
                <w:spacing w:val="-6"/>
                <w:sz w:val="16"/>
                <w:szCs w:val="16"/>
              </w:rPr>
              <w:t>Manufacturing and distribution of protein</w:t>
            </w:r>
          </w:p>
        </w:tc>
        <w:tc>
          <w:tcPr>
            <w:tcW w:w="1345" w:type="dxa"/>
            <w:gridSpan w:val="2"/>
            <w:vAlign w:val="bottom"/>
          </w:tcPr>
          <w:p w:rsidR="00517CD0" w:rsidRPr="001A55E9" w:rsidRDefault="00517CD0" w:rsidP="00536ACE">
            <w:pPr>
              <w:pBdr>
                <w:bottom w:val="single" w:sz="4" w:space="1" w:color="auto"/>
              </w:pBdr>
              <w:spacing w:line="370" w:lineRule="exact"/>
              <w:ind w:left="-18"/>
              <w:jc w:val="center"/>
              <w:rPr>
                <w:rFonts w:ascii="Arial" w:hAnsi="Arial" w:cs="Arial"/>
                <w:sz w:val="16"/>
                <w:szCs w:val="16"/>
              </w:rPr>
            </w:pPr>
            <w:r w:rsidRPr="001A55E9">
              <w:rPr>
                <w:rFonts w:ascii="Arial" w:hAnsi="Arial" w:cs="Arial"/>
                <w:sz w:val="16"/>
                <w:szCs w:val="16"/>
              </w:rPr>
              <w:t>Adjustments and eliminations</w:t>
            </w:r>
          </w:p>
        </w:tc>
        <w:tc>
          <w:tcPr>
            <w:tcW w:w="1345" w:type="dxa"/>
            <w:gridSpan w:val="2"/>
            <w:shd w:val="clear" w:color="auto" w:fill="auto"/>
            <w:vAlign w:val="bottom"/>
          </w:tcPr>
          <w:p w:rsidR="00517CD0" w:rsidRPr="001A55E9" w:rsidRDefault="00517CD0" w:rsidP="00536ACE">
            <w:pPr>
              <w:pBdr>
                <w:bottom w:val="single" w:sz="4" w:space="1" w:color="auto"/>
              </w:pBdr>
              <w:spacing w:line="370" w:lineRule="exact"/>
              <w:ind w:left="-18"/>
              <w:jc w:val="center"/>
              <w:rPr>
                <w:rFonts w:ascii="Arial" w:hAnsi="Arial" w:cs="Arial"/>
                <w:sz w:val="16"/>
                <w:szCs w:val="16"/>
              </w:rPr>
            </w:pPr>
            <w:r w:rsidRPr="001A55E9">
              <w:rPr>
                <w:rFonts w:ascii="Arial" w:hAnsi="Arial" w:cs="Arial"/>
                <w:sz w:val="16"/>
                <w:szCs w:val="16"/>
              </w:rPr>
              <w:t>Consolidated</w:t>
            </w:r>
          </w:p>
        </w:tc>
      </w:tr>
      <w:tr w:rsidR="00517CD0" w:rsidRPr="001A55E9" w:rsidTr="00C86339">
        <w:trPr>
          <w:gridAfter w:val="1"/>
          <w:wAfter w:w="6" w:type="dxa"/>
          <w:cantSplit/>
          <w:trHeight w:val="339"/>
        </w:trPr>
        <w:tc>
          <w:tcPr>
            <w:tcW w:w="2682" w:type="dxa"/>
            <w:tcBorders>
              <w:bottom w:val="nil"/>
            </w:tcBorders>
            <w:shd w:val="clear" w:color="auto" w:fill="auto"/>
          </w:tcPr>
          <w:p w:rsidR="00517CD0" w:rsidRPr="001A55E9" w:rsidRDefault="00517CD0" w:rsidP="00C11CB1">
            <w:pPr>
              <w:pBdr>
                <w:bottom w:val="double" w:sz="4" w:space="0" w:color="FFFFFF"/>
              </w:pBdr>
              <w:spacing w:line="370" w:lineRule="exact"/>
              <w:ind w:right="-38"/>
              <w:jc w:val="thaiDistribute"/>
              <w:rPr>
                <w:rFonts w:ascii="Arial" w:hAnsi="Arial" w:cs="Arial"/>
                <w:color w:val="000000"/>
                <w:sz w:val="16"/>
                <w:szCs w:val="16"/>
              </w:rPr>
            </w:pPr>
          </w:p>
        </w:tc>
        <w:tc>
          <w:tcPr>
            <w:tcW w:w="672" w:type="dxa"/>
            <w:shd w:val="clear" w:color="auto" w:fill="auto"/>
          </w:tcPr>
          <w:p w:rsidR="00517CD0" w:rsidRPr="001A55E9" w:rsidRDefault="00517CD0" w:rsidP="00C11CB1">
            <w:pPr>
              <w:pBdr>
                <w:bottom w:val="double" w:sz="4" w:space="0" w:color="FFFFFF"/>
              </w:pBdr>
              <w:spacing w:line="37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2" w:type="dxa"/>
            <w:shd w:val="clear" w:color="auto" w:fill="auto"/>
          </w:tcPr>
          <w:p w:rsidR="00517CD0" w:rsidRPr="001A55E9" w:rsidRDefault="00517CD0" w:rsidP="00C11CB1">
            <w:pPr>
              <w:pBdr>
                <w:bottom w:val="double" w:sz="4" w:space="0" w:color="FFFFFF"/>
              </w:pBdr>
              <w:spacing w:line="370" w:lineRule="exact"/>
              <w:ind w:left="-18"/>
              <w:jc w:val="center"/>
              <w:rPr>
                <w:rFonts w:ascii="Arial" w:hAnsi="Arial" w:cs="Arial"/>
                <w:color w:val="000000"/>
                <w:sz w:val="16"/>
                <w:szCs w:val="16"/>
                <w:u w:val="single"/>
              </w:rPr>
            </w:pPr>
            <w:r w:rsidRPr="001A55E9">
              <w:rPr>
                <w:rFonts w:ascii="Arial" w:hAnsi="Arial" w:cs="Arial"/>
                <w:color w:val="000000"/>
                <w:sz w:val="16"/>
                <w:szCs w:val="16"/>
                <w:u w:val="single"/>
              </w:rPr>
              <w:t>2017</w:t>
            </w:r>
          </w:p>
        </w:tc>
        <w:tc>
          <w:tcPr>
            <w:tcW w:w="672" w:type="dxa"/>
          </w:tcPr>
          <w:p w:rsidR="00517CD0" w:rsidRPr="001A55E9" w:rsidRDefault="00517CD0" w:rsidP="00C11CB1">
            <w:pPr>
              <w:pBdr>
                <w:bottom w:val="double" w:sz="4" w:space="0" w:color="FFFFFF"/>
              </w:pBdr>
              <w:spacing w:line="37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3" w:type="dxa"/>
          </w:tcPr>
          <w:p w:rsidR="00517CD0" w:rsidRPr="001A55E9" w:rsidRDefault="00517CD0" w:rsidP="00C11CB1">
            <w:pPr>
              <w:pBdr>
                <w:bottom w:val="double" w:sz="4" w:space="0" w:color="FFFFFF"/>
              </w:pBdr>
              <w:spacing w:line="370" w:lineRule="exact"/>
              <w:ind w:left="-18"/>
              <w:jc w:val="center"/>
              <w:rPr>
                <w:rFonts w:ascii="Arial" w:hAnsi="Arial" w:cs="Arial"/>
                <w:color w:val="000000"/>
                <w:sz w:val="16"/>
                <w:szCs w:val="16"/>
                <w:u w:val="single"/>
              </w:rPr>
            </w:pPr>
            <w:r w:rsidRPr="001A55E9">
              <w:rPr>
                <w:rFonts w:ascii="Arial" w:hAnsi="Arial" w:cs="Arial"/>
                <w:color w:val="000000"/>
                <w:sz w:val="16"/>
                <w:szCs w:val="16"/>
                <w:u w:val="single"/>
              </w:rPr>
              <w:t>2017</w:t>
            </w:r>
          </w:p>
        </w:tc>
        <w:tc>
          <w:tcPr>
            <w:tcW w:w="672" w:type="dxa"/>
            <w:shd w:val="clear" w:color="auto" w:fill="auto"/>
          </w:tcPr>
          <w:p w:rsidR="00517CD0" w:rsidRPr="001A55E9" w:rsidRDefault="00517CD0" w:rsidP="00C11CB1">
            <w:pPr>
              <w:pBdr>
                <w:bottom w:val="double" w:sz="4" w:space="0" w:color="FFFFFF"/>
              </w:pBdr>
              <w:spacing w:line="37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2" w:type="dxa"/>
            <w:shd w:val="clear" w:color="auto" w:fill="auto"/>
          </w:tcPr>
          <w:p w:rsidR="00517CD0" w:rsidRPr="001A55E9" w:rsidRDefault="00517CD0" w:rsidP="00C11CB1">
            <w:pPr>
              <w:pBdr>
                <w:bottom w:val="double" w:sz="4" w:space="0" w:color="FFFFFF"/>
              </w:pBdr>
              <w:spacing w:line="370" w:lineRule="exact"/>
              <w:ind w:left="-18"/>
              <w:jc w:val="center"/>
              <w:rPr>
                <w:rFonts w:ascii="Arial" w:hAnsi="Arial" w:cs="Arial"/>
                <w:color w:val="000000"/>
                <w:sz w:val="16"/>
                <w:szCs w:val="16"/>
                <w:u w:val="single"/>
              </w:rPr>
            </w:pPr>
            <w:r w:rsidRPr="001A55E9">
              <w:rPr>
                <w:rFonts w:ascii="Arial" w:hAnsi="Arial" w:cs="Arial"/>
                <w:color w:val="000000"/>
                <w:sz w:val="16"/>
                <w:szCs w:val="16"/>
                <w:u w:val="single"/>
              </w:rPr>
              <w:t>2017</w:t>
            </w:r>
          </w:p>
        </w:tc>
        <w:tc>
          <w:tcPr>
            <w:tcW w:w="673" w:type="dxa"/>
          </w:tcPr>
          <w:p w:rsidR="00517CD0" w:rsidRPr="001A55E9" w:rsidRDefault="00517CD0" w:rsidP="00C11CB1">
            <w:pPr>
              <w:pBdr>
                <w:bottom w:val="double" w:sz="4" w:space="0" w:color="FFFFFF"/>
              </w:pBdr>
              <w:spacing w:line="37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2" w:type="dxa"/>
          </w:tcPr>
          <w:p w:rsidR="00517CD0" w:rsidRPr="001A55E9" w:rsidRDefault="00517CD0" w:rsidP="00C11CB1">
            <w:pPr>
              <w:pBdr>
                <w:bottom w:val="double" w:sz="4" w:space="0" w:color="FFFFFF"/>
              </w:pBdr>
              <w:spacing w:line="370" w:lineRule="exact"/>
              <w:ind w:left="-18"/>
              <w:jc w:val="center"/>
              <w:rPr>
                <w:rFonts w:ascii="Arial" w:hAnsi="Arial" w:cs="Arial"/>
                <w:color w:val="000000"/>
                <w:sz w:val="16"/>
                <w:szCs w:val="16"/>
                <w:u w:val="single"/>
              </w:rPr>
            </w:pPr>
            <w:r w:rsidRPr="001A55E9">
              <w:rPr>
                <w:rFonts w:ascii="Arial" w:hAnsi="Arial" w:cs="Arial"/>
                <w:color w:val="000000"/>
                <w:sz w:val="16"/>
                <w:szCs w:val="16"/>
                <w:u w:val="single"/>
              </w:rPr>
              <w:t>2017</w:t>
            </w:r>
          </w:p>
        </w:tc>
        <w:tc>
          <w:tcPr>
            <w:tcW w:w="672" w:type="dxa"/>
            <w:shd w:val="clear" w:color="auto" w:fill="auto"/>
          </w:tcPr>
          <w:p w:rsidR="00517CD0" w:rsidRPr="001A55E9" w:rsidRDefault="00517CD0" w:rsidP="00C11CB1">
            <w:pPr>
              <w:pBdr>
                <w:bottom w:val="double" w:sz="4" w:space="0" w:color="FFFFFF"/>
              </w:pBdr>
              <w:spacing w:line="37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3" w:type="dxa"/>
            <w:shd w:val="clear" w:color="auto" w:fill="auto"/>
          </w:tcPr>
          <w:p w:rsidR="00517CD0" w:rsidRPr="001A55E9" w:rsidRDefault="00517CD0" w:rsidP="00C11CB1">
            <w:pPr>
              <w:pBdr>
                <w:bottom w:val="double" w:sz="4" w:space="0" w:color="FFFFFF"/>
              </w:pBdr>
              <w:spacing w:line="370" w:lineRule="exact"/>
              <w:ind w:left="-18"/>
              <w:jc w:val="center"/>
              <w:rPr>
                <w:rFonts w:ascii="Arial" w:hAnsi="Arial" w:cs="Arial"/>
                <w:color w:val="000000"/>
                <w:sz w:val="16"/>
                <w:szCs w:val="16"/>
                <w:u w:val="single"/>
              </w:rPr>
            </w:pPr>
            <w:r w:rsidRPr="001A55E9">
              <w:rPr>
                <w:rFonts w:ascii="Arial" w:hAnsi="Arial" w:cs="Arial"/>
                <w:color w:val="000000"/>
                <w:sz w:val="16"/>
                <w:szCs w:val="16"/>
                <w:u w:val="single"/>
              </w:rPr>
              <w:t>2017</w:t>
            </w:r>
          </w:p>
        </w:tc>
      </w:tr>
      <w:tr w:rsidR="00517CD0" w:rsidRPr="001A55E9" w:rsidTr="00C86339">
        <w:trPr>
          <w:gridAfter w:val="1"/>
          <w:wAfter w:w="6" w:type="dxa"/>
          <w:cantSplit/>
          <w:trHeight w:val="339"/>
        </w:trPr>
        <w:tc>
          <w:tcPr>
            <w:tcW w:w="2682" w:type="dxa"/>
            <w:tcBorders>
              <w:bottom w:val="nil"/>
            </w:tcBorders>
            <w:shd w:val="clear" w:color="auto" w:fill="auto"/>
          </w:tcPr>
          <w:p w:rsidR="00517CD0" w:rsidRPr="001A55E9" w:rsidRDefault="00517CD0" w:rsidP="00C11CB1">
            <w:pPr>
              <w:pBdr>
                <w:bottom w:val="double" w:sz="4" w:space="0" w:color="FFFFFF"/>
              </w:pBdr>
              <w:spacing w:line="370" w:lineRule="exact"/>
              <w:ind w:right="-38"/>
              <w:jc w:val="thaiDistribute"/>
              <w:rPr>
                <w:rFonts w:ascii="Arial" w:hAnsi="Arial" w:cs="Arial"/>
                <w:color w:val="000000"/>
                <w:sz w:val="16"/>
                <w:szCs w:val="16"/>
              </w:rPr>
            </w:pPr>
            <w:r w:rsidRPr="001A55E9">
              <w:rPr>
                <w:rFonts w:ascii="Arial" w:hAnsi="Arial" w:cs="Arial"/>
                <w:sz w:val="16"/>
                <w:szCs w:val="16"/>
              </w:rPr>
              <w:t>Revenues from external customers</w:t>
            </w:r>
          </w:p>
        </w:tc>
        <w:tc>
          <w:tcPr>
            <w:tcW w:w="672" w:type="dxa"/>
            <w:shd w:val="clear" w:color="auto" w:fill="auto"/>
            <w:vAlign w:val="bottom"/>
          </w:tcPr>
          <w:p w:rsidR="00517CD0" w:rsidRPr="001A55E9" w:rsidRDefault="002F6389"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383</w:t>
            </w:r>
          </w:p>
        </w:tc>
        <w:tc>
          <w:tcPr>
            <w:tcW w:w="672" w:type="dxa"/>
            <w:shd w:val="clear" w:color="auto" w:fill="auto"/>
            <w:vAlign w:val="bottom"/>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381</w:t>
            </w:r>
          </w:p>
        </w:tc>
        <w:tc>
          <w:tcPr>
            <w:tcW w:w="672" w:type="dxa"/>
          </w:tcPr>
          <w:p w:rsidR="00517CD0" w:rsidRPr="001A55E9" w:rsidRDefault="00C02213"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167</w:t>
            </w:r>
          </w:p>
        </w:tc>
        <w:tc>
          <w:tcPr>
            <w:tcW w:w="673" w:type="dxa"/>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109</w:t>
            </w:r>
          </w:p>
        </w:tc>
        <w:tc>
          <w:tcPr>
            <w:tcW w:w="672" w:type="dxa"/>
            <w:shd w:val="clear" w:color="auto" w:fill="auto"/>
          </w:tcPr>
          <w:p w:rsidR="00517CD0" w:rsidRPr="001A55E9" w:rsidRDefault="00C02213"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1</w:t>
            </w:r>
          </w:p>
        </w:tc>
        <w:tc>
          <w:tcPr>
            <w:tcW w:w="672" w:type="dxa"/>
            <w:shd w:val="clear" w:color="auto" w:fill="auto"/>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w:t>
            </w:r>
          </w:p>
        </w:tc>
        <w:tc>
          <w:tcPr>
            <w:tcW w:w="673" w:type="dxa"/>
          </w:tcPr>
          <w:p w:rsidR="00517CD0" w:rsidRPr="001A55E9" w:rsidRDefault="00C02213"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w:t>
            </w:r>
          </w:p>
        </w:tc>
        <w:tc>
          <w:tcPr>
            <w:tcW w:w="672" w:type="dxa"/>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w:t>
            </w:r>
          </w:p>
        </w:tc>
        <w:tc>
          <w:tcPr>
            <w:tcW w:w="672" w:type="dxa"/>
            <w:shd w:val="clear" w:color="auto" w:fill="auto"/>
          </w:tcPr>
          <w:p w:rsidR="00517CD0" w:rsidRPr="001A55E9" w:rsidRDefault="002F6389" w:rsidP="00536ACE">
            <w:pPr>
              <w:tabs>
                <w:tab w:val="decimal" w:pos="378"/>
              </w:tabs>
              <w:spacing w:line="370" w:lineRule="exact"/>
              <w:ind w:right="-38"/>
              <w:rPr>
                <w:rFonts w:ascii="Arial" w:hAnsi="Arial" w:cs="Arial"/>
                <w:color w:val="000000"/>
                <w:sz w:val="16"/>
                <w:szCs w:val="16"/>
              </w:rPr>
            </w:pPr>
            <w:r>
              <w:rPr>
                <w:rFonts w:ascii="Arial" w:hAnsi="Arial" w:cs="Arial"/>
                <w:color w:val="000000"/>
                <w:sz w:val="16"/>
                <w:szCs w:val="16"/>
              </w:rPr>
              <w:t>551</w:t>
            </w:r>
          </w:p>
        </w:tc>
        <w:tc>
          <w:tcPr>
            <w:tcW w:w="673" w:type="dxa"/>
            <w:shd w:val="clear" w:color="auto" w:fill="auto"/>
          </w:tcPr>
          <w:p w:rsidR="00517CD0" w:rsidRPr="001A55E9" w:rsidRDefault="00517CD0" w:rsidP="00536ACE">
            <w:pPr>
              <w:tabs>
                <w:tab w:val="decimal" w:pos="378"/>
              </w:tabs>
              <w:spacing w:line="370" w:lineRule="exact"/>
              <w:ind w:right="-38"/>
              <w:rPr>
                <w:rFonts w:ascii="Arial" w:hAnsi="Arial" w:cs="Arial"/>
                <w:color w:val="000000"/>
                <w:sz w:val="16"/>
                <w:szCs w:val="16"/>
              </w:rPr>
            </w:pPr>
            <w:r w:rsidRPr="001A55E9">
              <w:rPr>
                <w:rFonts w:ascii="Arial" w:hAnsi="Arial" w:cs="Arial"/>
                <w:color w:val="000000"/>
                <w:sz w:val="16"/>
                <w:szCs w:val="16"/>
              </w:rPr>
              <w:t>490</w:t>
            </w:r>
          </w:p>
        </w:tc>
      </w:tr>
      <w:tr w:rsidR="00517CD0" w:rsidRPr="001A55E9" w:rsidTr="00C86339">
        <w:trPr>
          <w:gridAfter w:val="1"/>
          <w:wAfter w:w="6" w:type="dxa"/>
          <w:cantSplit/>
          <w:trHeight w:val="339"/>
        </w:trPr>
        <w:tc>
          <w:tcPr>
            <w:tcW w:w="2682" w:type="dxa"/>
            <w:tcBorders>
              <w:bottom w:val="nil"/>
            </w:tcBorders>
            <w:shd w:val="clear" w:color="auto" w:fill="auto"/>
            <w:vAlign w:val="center"/>
          </w:tcPr>
          <w:p w:rsidR="00517CD0" w:rsidRPr="001A55E9" w:rsidRDefault="00517CD0" w:rsidP="00C11CB1">
            <w:pPr>
              <w:pBdr>
                <w:bottom w:val="double" w:sz="4" w:space="0" w:color="FFFFFF"/>
              </w:pBdr>
              <w:spacing w:line="370" w:lineRule="exact"/>
              <w:ind w:right="-38"/>
              <w:rPr>
                <w:rFonts w:ascii="Arial" w:hAnsi="Arial" w:cs="Arial"/>
                <w:spacing w:val="-6"/>
                <w:sz w:val="16"/>
                <w:szCs w:val="16"/>
              </w:rPr>
            </w:pPr>
            <w:r w:rsidRPr="001A55E9">
              <w:rPr>
                <w:rFonts w:ascii="Arial" w:hAnsi="Arial" w:cs="Arial"/>
                <w:spacing w:val="-6"/>
                <w:sz w:val="16"/>
                <w:szCs w:val="16"/>
              </w:rPr>
              <w:t>Inter-segment revenues</w:t>
            </w:r>
          </w:p>
        </w:tc>
        <w:tc>
          <w:tcPr>
            <w:tcW w:w="672" w:type="dxa"/>
            <w:shd w:val="clear" w:color="auto" w:fill="auto"/>
            <w:vAlign w:val="bottom"/>
          </w:tcPr>
          <w:p w:rsidR="00517CD0" w:rsidRPr="001A55E9" w:rsidRDefault="00C02213"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w:t>
            </w:r>
          </w:p>
        </w:tc>
        <w:tc>
          <w:tcPr>
            <w:tcW w:w="672" w:type="dxa"/>
            <w:shd w:val="clear" w:color="auto" w:fill="auto"/>
            <w:vAlign w:val="bottom"/>
          </w:tcPr>
          <w:p w:rsidR="00517CD0" w:rsidRPr="001A55E9" w:rsidRDefault="00517CD0"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w:t>
            </w:r>
          </w:p>
        </w:tc>
        <w:tc>
          <w:tcPr>
            <w:tcW w:w="672" w:type="dxa"/>
          </w:tcPr>
          <w:p w:rsidR="00517CD0" w:rsidRPr="001A55E9" w:rsidRDefault="00C02213"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w:t>
            </w:r>
          </w:p>
        </w:tc>
        <w:tc>
          <w:tcPr>
            <w:tcW w:w="673" w:type="dxa"/>
          </w:tcPr>
          <w:p w:rsidR="00517CD0" w:rsidRPr="001A55E9" w:rsidRDefault="00517CD0"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w:t>
            </w:r>
          </w:p>
        </w:tc>
        <w:tc>
          <w:tcPr>
            <w:tcW w:w="672" w:type="dxa"/>
            <w:shd w:val="clear" w:color="auto" w:fill="auto"/>
          </w:tcPr>
          <w:p w:rsidR="00517CD0" w:rsidRPr="001A55E9" w:rsidRDefault="00C02213"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3</w:t>
            </w:r>
          </w:p>
        </w:tc>
        <w:tc>
          <w:tcPr>
            <w:tcW w:w="672" w:type="dxa"/>
            <w:shd w:val="clear" w:color="auto" w:fill="auto"/>
          </w:tcPr>
          <w:p w:rsidR="00517CD0" w:rsidRPr="001A55E9" w:rsidRDefault="00517CD0"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4</w:t>
            </w:r>
          </w:p>
        </w:tc>
        <w:tc>
          <w:tcPr>
            <w:tcW w:w="673" w:type="dxa"/>
          </w:tcPr>
          <w:p w:rsidR="00517CD0" w:rsidRPr="001A55E9" w:rsidRDefault="00C02213"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(3)</w:t>
            </w:r>
          </w:p>
        </w:tc>
        <w:tc>
          <w:tcPr>
            <w:tcW w:w="672" w:type="dxa"/>
          </w:tcPr>
          <w:p w:rsidR="00517CD0" w:rsidRPr="001A55E9" w:rsidRDefault="00517CD0"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(4)</w:t>
            </w:r>
          </w:p>
        </w:tc>
        <w:tc>
          <w:tcPr>
            <w:tcW w:w="672" w:type="dxa"/>
            <w:shd w:val="clear" w:color="auto" w:fill="auto"/>
          </w:tcPr>
          <w:p w:rsidR="00517CD0" w:rsidRPr="001A55E9" w:rsidRDefault="00C02213"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w:t>
            </w:r>
          </w:p>
        </w:tc>
        <w:tc>
          <w:tcPr>
            <w:tcW w:w="673" w:type="dxa"/>
            <w:shd w:val="clear" w:color="auto" w:fill="auto"/>
          </w:tcPr>
          <w:p w:rsidR="00517CD0" w:rsidRPr="001A55E9" w:rsidRDefault="00517CD0"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w:t>
            </w:r>
          </w:p>
        </w:tc>
      </w:tr>
      <w:tr w:rsidR="00517CD0" w:rsidRPr="001A55E9" w:rsidTr="00C86339">
        <w:trPr>
          <w:gridAfter w:val="1"/>
          <w:wAfter w:w="6" w:type="dxa"/>
          <w:cantSplit/>
          <w:trHeight w:val="339"/>
        </w:trPr>
        <w:tc>
          <w:tcPr>
            <w:tcW w:w="2682" w:type="dxa"/>
            <w:tcBorders>
              <w:bottom w:val="nil"/>
            </w:tcBorders>
            <w:shd w:val="clear" w:color="auto" w:fill="auto"/>
            <w:vAlign w:val="center"/>
          </w:tcPr>
          <w:p w:rsidR="00517CD0" w:rsidRPr="001A55E9" w:rsidRDefault="00517CD0" w:rsidP="00C11CB1">
            <w:pPr>
              <w:pBdr>
                <w:bottom w:val="double" w:sz="4" w:space="0" w:color="FFFFFF"/>
              </w:pBdr>
              <w:spacing w:line="370" w:lineRule="exact"/>
              <w:ind w:right="-38"/>
              <w:rPr>
                <w:rFonts w:ascii="Arial" w:hAnsi="Arial" w:cs="Arial"/>
                <w:spacing w:val="-6"/>
                <w:sz w:val="16"/>
                <w:szCs w:val="16"/>
              </w:rPr>
            </w:pPr>
            <w:r w:rsidRPr="001A55E9">
              <w:rPr>
                <w:rFonts w:ascii="Arial" w:hAnsi="Arial" w:cs="Arial"/>
                <w:spacing w:val="-6"/>
                <w:sz w:val="16"/>
                <w:szCs w:val="16"/>
              </w:rPr>
              <w:t>Total revenue</w:t>
            </w:r>
          </w:p>
        </w:tc>
        <w:tc>
          <w:tcPr>
            <w:tcW w:w="672" w:type="dxa"/>
            <w:shd w:val="clear" w:color="auto" w:fill="auto"/>
            <w:vAlign w:val="bottom"/>
          </w:tcPr>
          <w:p w:rsidR="00517CD0" w:rsidRPr="001A55E9" w:rsidRDefault="002F6389"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383</w:t>
            </w:r>
          </w:p>
        </w:tc>
        <w:tc>
          <w:tcPr>
            <w:tcW w:w="672" w:type="dxa"/>
            <w:shd w:val="clear" w:color="auto" w:fill="auto"/>
            <w:vAlign w:val="bottom"/>
          </w:tcPr>
          <w:p w:rsidR="00517CD0" w:rsidRPr="001A55E9" w:rsidRDefault="00517CD0"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381</w:t>
            </w:r>
          </w:p>
        </w:tc>
        <w:tc>
          <w:tcPr>
            <w:tcW w:w="672" w:type="dxa"/>
          </w:tcPr>
          <w:p w:rsidR="00517CD0" w:rsidRPr="001A55E9" w:rsidRDefault="00C02213"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167</w:t>
            </w:r>
          </w:p>
        </w:tc>
        <w:tc>
          <w:tcPr>
            <w:tcW w:w="673" w:type="dxa"/>
          </w:tcPr>
          <w:p w:rsidR="00517CD0" w:rsidRPr="001A55E9" w:rsidRDefault="00517CD0"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109</w:t>
            </w:r>
          </w:p>
        </w:tc>
        <w:tc>
          <w:tcPr>
            <w:tcW w:w="672" w:type="dxa"/>
            <w:shd w:val="clear" w:color="auto" w:fill="auto"/>
          </w:tcPr>
          <w:p w:rsidR="00517CD0" w:rsidRPr="001A55E9" w:rsidRDefault="00C02213"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4</w:t>
            </w:r>
          </w:p>
        </w:tc>
        <w:tc>
          <w:tcPr>
            <w:tcW w:w="672" w:type="dxa"/>
            <w:shd w:val="clear" w:color="auto" w:fill="auto"/>
          </w:tcPr>
          <w:p w:rsidR="00517CD0" w:rsidRPr="001A55E9" w:rsidRDefault="00517CD0"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4</w:t>
            </w:r>
          </w:p>
        </w:tc>
        <w:tc>
          <w:tcPr>
            <w:tcW w:w="673" w:type="dxa"/>
          </w:tcPr>
          <w:p w:rsidR="00517CD0" w:rsidRPr="001A55E9" w:rsidRDefault="00C02213"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(3)</w:t>
            </w:r>
          </w:p>
        </w:tc>
        <w:tc>
          <w:tcPr>
            <w:tcW w:w="672" w:type="dxa"/>
          </w:tcPr>
          <w:p w:rsidR="00517CD0" w:rsidRPr="001A55E9" w:rsidRDefault="00517CD0"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(4)</w:t>
            </w:r>
          </w:p>
        </w:tc>
        <w:tc>
          <w:tcPr>
            <w:tcW w:w="672" w:type="dxa"/>
            <w:shd w:val="clear" w:color="auto" w:fill="auto"/>
          </w:tcPr>
          <w:p w:rsidR="00517CD0" w:rsidRPr="001A55E9" w:rsidRDefault="002F6389"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551</w:t>
            </w:r>
          </w:p>
        </w:tc>
        <w:tc>
          <w:tcPr>
            <w:tcW w:w="673" w:type="dxa"/>
            <w:shd w:val="clear" w:color="auto" w:fill="auto"/>
          </w:tcPr>
          <w:p w:rsidR="00517CD0" w:rsidRPr="001A55E9" w:rsidRDefault="00517CD0"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490</w:t>
            </w:r>
          </w:p>
        </w:tc>
      </w:tr>
      <w:tr w:rsidR="00517CD0" w:rsidRPr="001A55E9" w:rsidTr="00C86339">
        <w:trPr>
          <w:gridAfter w:val="1"/>
          <w:wAfter w:w="6" w:type="dxa"/>
          <w:cantSplit/>
          <w:trHeight w:val="339"/>
        </w:trPr>
        <w:tc>
          <w:tcPr>
            <w:tcW w:w="2682" w:type="dxa"/>
            <w:tcBorders>
              <w:bottom w:val="nil"/>
            </w:tcBorders>
            <w:shd w:val="clear" w:color="auto" w:fill="auto"/>
            <w:vAlign w:val="center"/>
          </w:tcPr>
          <w:p w:rsidR="00517CD0" w:rsidRPr="001A55E9" w:rsidRDefault="00517CD0" w:rsidP="00C11CB1">
            <w:pPr>
              <w:pBdr>
                <w:bottom w:val="double" w:sz="4" w:space="0" w:color="FFFFFF"/>
              </w:pBdr>
              <w:tabs>
                <w:tab w:val="left" w:pos="900"/>
                <w:tab w:val="left" w:pos="1440"/>
                <w:tab w:val="decimal" w:pos="2183"/>
              </w:tabs>
              <w:spacing w:line="370" w:lineRule="exact"/>
              <w:rPr>
                <w:rFonts w:ascii="Arial" w:hAnsi="Arial" w:cs="Arial"/>
                <w:sz w:val="16"/>
                <w:szCs w:val="16"/>
                <w:cs/>
              </w:rPr>
            </w:pPr>
            <w:r w:rsidRPr="001A55E9">
              <w:rPr>
                <w:rFonts w:ascii="Arial" w:hAnsi="Arial" w:cs="Arial"/>
                <w:sz w:val="16"/>
                <w:szCs w:val="16"/>
              </w:rPr>
              <w:t>Segment operating gross profit</w:t>
            </w:r>
          </w:p>
        </w:tc>
        <w:tc>
          <w:tcPr>
            <w:tcW w:w="672" w:type="dxa"/>
            <w:shd w:val="clear" w:color="auto" w:fill="auto"/>
            <w:vAlign w:val="bottom"/>
          </w:tcPr>
          <w:p w:rsidR="00517CD0" w:rsidRPr="001A55E9" w:rsidRDefault="00C85402"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45</w:t>
            </w:r>
          </w:p>
        </w:tc>
        <w:tc>
          <w:tcPr>
            <w:tcW w:w="672" w:type="dxa"/>
            <w:shd w:val="clear" w:color="auto" w:fill="auto"/>
            <w:vAlign w:val="bottom"/>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78</w:t>
            </w:r>
          </w:p>
        </w:tc>
        <w:tc>
          <w:tcPr>
            <w:tcW w:w="672" w:type="dxa"/>
          </w:tcPr>
          <w:p w:rsidR="00517CD0" w:rsidRPr="001A55E9" w:rsidRDefault="00C85402"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43</w:t>
            </w:r>
          </w:p>
        </w:tc>
        <w:tc>
          <w:tcPr>
            <w:tcW w:w="673" w:type="dxa"/>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39</w:t>
            </w:r>
          </w:p>
        </w:tc>
        <w:tc>
          <w:tcPr>
            <w:tcW w:w="672" w:type="dxa"/>
            <w:shd w:val="clear" w:color="auto" w:fill="auto"/>
          </w:tcPr>
          <w:p w:rsidR="00517CD0" w:rsidRPr="001A55E9" w:rsidRDefault="00C02213"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(2)</w:t>
            </w:r>
          </w:p>
        </w:tc>
        <w:tc>
          <w:tcPr>
            <w:tcW w:w="672" w:type="dxa"/>
            <w:shd w:val="clear" w:color="auto" w:fill="auto"/>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w:t>
            </w:r>
          </w:p>
        </w:tc>
        <w:tc>
          <w:tcPr>
            <w:tcW w:w="673" w:type="dxa"/>
          </w:tcPr>
          <w:p w:rsidR="00517CD0" w:rsidRPr="001A55E9" w:rsidRDefault="00C02213"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w:t>
            </w:r>
          </w:p>
        </w:tc>
        <w:tc>
          <w:tcPr>
            <w:tcW w:w="672" w:type="dxa"/>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w:t>
            </w:r>
          </w:p>
        </w:tc>
        <w:tc>
          <w:tcPr>
            <w:tcW w:w="672" w:type="dxa"/>
            <w:shd w:val="clear" w:color="auto" w:fill="auto"/>
          </w:tcPr>
          <w:p w:rsidR="00517CD0" w:rsidRPr="001A55E9" w:rsidRDefault="002F6389"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86</w:t>
            </w:r>
          </w:p>
        </w:tc>
        <w:tc>
          <w:tcPr>
            <w:tcW w:w="673" w:type="dxa"/>
            <w:shd w:val="clear" w:color="auto" w:fill="auto"/>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117</w:t>
            </w:r>
          </w:p>
        </w:tc>
      </w:tr>
      <w:tr w:rsidR="00517CD0" w:rsidRPr="001A55E9" w:rsidTr="00C86339">
        <w:trPr>
          <w:gridAfter w:val="1"/>
          <w:wAfter w:w="6" w:type="dxa"/>
          <w:cantSplit/>
          <w:trHeight w:val="339"/>
        </w:trPr>
        <w:tc>
          <w:tcPr>
            <w:tcW w:w="2682" w:type="dxa"/>
            <w:shd w:val="clear" w:color="auto" w:fill="auto"/>
          </w:tcPr>
          <w:p w:rsidR="00517CD0" w:rsidRPr="001A55E9" w:rsidRDefault="00517CD0" w:rsidP="00C11CB1">
            <w:pPr>
              <w:pBdr>
                <w:bottom w:val="double" w:sz="4" w:space="0" w:color="FFFFFF"/>
              </w:pBdr>
              <w:tabs>
                <w:tab w:val="left" w:pos="900"/>
                <w:tab w:val="left" w:pos="1440"/>
                <w:tab w:val="decimal" w:pos="2183"/>
              </w:tabs>
              <w:spacing w:line="370" w:lineRule="exact"/>
              <w:rPr>
                <w:rFonts w:ascii="Arial" w:hAnsi="Arial" w:cs="Arial"/>
                <w:sz w:val="16"/>
                <w:szCs w:val="16"/>
              </w:rPr>
            </w:pPr>
            <w:r w:rsidRPr="001A55E9">
              <w:rPr>
                <w:rFonts w:ascii="Arial" w:hAnsi="Arial" w:cs="Arial"/>
                <w:sz w:val="16"/>
                <w:szCs w:val="16"/>
              </w:rPr>
              <w:t>Unallocated income (expenses):</w:t>
            </w:r>
          </w:p>
        </w:tc>
        <w:tc>
          <w:tcPr>
            <w:tcW w:w="672" w:type="dxa"/>
            <w:shd w:val="clear" w:color="auto" w:fill="auto"/>
            <w:vAlign w:val="bottom"/>
          </w:tcPr>
          <w:p w:rsidR="00517CD0" w:rsidRPr="001A55E9" w:rsidRDefault="00517CD0" w:rsidP="00536ACE">
            <w:pPr>
              <w:tabs>
                <w:tab w:val="decimal" w:pos="378"/>
              </w:tabs>
              <w:snapToGrid w:val="0"/>
              <w:spacing w:line="370" w:lineRule="exact"/>
              <w:ind w:right="-38"/>
              <w:rPr>
                <w:rFonts w:ascii="Arial" w:hAnsi="Arial" w:cs="Arial"/>
                <w:color w:val="000000"/>
                <w:sz w:val="16"/>
                <w:szCs w:val="16"/>
                <w:cs/>
              </w:rPr>
            </w:pPr>
          </w:p>
        </w:tc>
        <w:tc>
          <w:tcPr>
            <w:tcW w:w="672" w:type="dxa"/>
            <w:shd w:val="clear" w:color="auto" w:fill="auto"/>
            <w:vAlign w:val="bottom"/>
          </w:tcPr>
          <w:p w:rsidR="00517CD0" w:rsidRPr="001A55E9" w:rsidRDefault="00517CD0" w:rsidP="00536ACE">
            <w:pPr>
              <w:tabs>
                <w:tab w:val="decimal" w:pos="378"/>
              </w:tabs>
              <w:snapToGrid w:val="0"/>
              <w:spacing w:line="370" w:lineRule="exact"/>
              <w:ind w:right="-38"/>
              <w:rPr>
                <w:rFonts w:ascii="Arial" w:hAnsi="Arial" w:cs="Arial"/>
                <w:color w:val="000000"/>
                <w:sz w:val="16"/>
                <w:szCs w:val="16"/>
                <w:cs/>
              </w:rPr>
            </w:pPr>
          </w:p>
        </w:tc>
        <w:tc>
          <w:tcPr>
            <w:tcW w:w="672" w:type="dxa"/>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p>
        </w:tc>
        <w:tc>
          <w:tcPr>
            <w:tcW w:w="673" w:type="dxa"/>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p>
        </w:tc>
        <w:tc>
          <w:tcPr>
            <w:tcW w:w="673" w:type="dxa"/>
          </w:tcPr>
          <w:p w:rsidR="00517CD0" w:rsidRPr="001A55E9" w:rsidRDefault="00517CD0" w:rsidP="00536ACE">
            <w:pPr>
              <w:tabs>
                <w:tab w:val="decimal" w:pos="378"/>
                <w:tab w:val="decimal" w:pos="702"/>
              </w:tabs>
              <w:snapToGrid w:val="0"/>
              <w:spacing w:line="370" w:lineRule="exact"/>
              <w:ind w:right="-38"/>
              <w:rPr>
                <w:rFonts w:ascii="Arial" w:hAnsi="Arial" w:cs="Arial"/>
                <w:color w:val="000000"/>
                <w:sz w:val="16"/>
                <w:szCs w:val="16"/>
              </w:rPr>
            </w:pPr>
          </w:p>
        </w:tc>
        <w:tc>
          <w:tcPr>
            <w:tcW w:w="672" w:type="dxa"/>
          </w:tcPr>
          <w:p w:rsidR="00517CD0" w:rsidRPr="001A55E9" w:rsidRDefault="00517CD0" w:rsidP="00536ACE">
            <w:pPr>
              <w:tabs>
                <w:tab w:val="decimal" w:pos="378"/>
                <w:tab w:val="decimal" w:pos="702"/>
              </w:tabs>
              <w:snapToGrid w:val="0"/>
              <w:spacing w:line="370" w:lineRule="exact"/>
              <w:ind w:right="-38"/>
              <w:rPr>
                <w:rFonts w:ascii="Arial" w:hAnsi="Arial" w:cs="Arial"/>
                <w:color w:val="000000"/>
                <w:sz w:val="16"/>
                <w:szCs w:val="16"/>
              </w:rPr>
            </w:pPr>
          </w:p>
        </w:tc>
        <w:tc>
          <w:tcPr>
            <w:tcW w:w="672" w:type="dxa"/>
            <w:shd w:val="clear" w:color="auto" w:fill="auto"/>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p>
        </w:tc>
        <w:tc>
          <w:tcPr>
            <w:tcW w:w="673" w:type="dxa"/>
            <w:shd w:val="clear" w:color="auto" w:fill="auto"/>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p>
        </w:tc>
      </w:tr>
      <w:tr w:rsidR="007D65C5" w:rsidRPr="001A55E9" w:rsidTr="00C86339">
        <w:trPr>
          <w:gridAfter w:val="1"/>
          <w:wAfter w:w="6" w:type="dxa"/>
          <w:cantSplit/>
          <w:trHeight w:val="339"/>
        </w:trPr>
        <w:tc>
          <w:tcPr>
            <w:tcW w:w="2682" w:type="dxa"/>
            <w:shd w:val="clear" w:color="auto" w:fill="auto"/>
            <w:vAlign w:val="center"/>
          </w:tcPr>
          <w:p w:rsidR="007D65C5" w:rsidRPr="001A55E9" w:rsidRDefault="007D65C5" w:rsidP="00C11CB1">
            <w:pPr>
              <w:pBdr>
                <w:bottom w:val="double" w:sz="4" w:space="0" w:color="FFFFFF"/>
              </w:pBdr>
              <w:snapToGrid w:val="0"/>
              <w:spacing w:line="370" w:lineRule="exact"/>
              <w:ind w:left="162"/>
              <w:rPr>
                <w:rFonts w:ascii="Arial" w:hAnsi="Arial" w:cs="Arial"/>
                <w:color w:val="000000"/>
                <w:sz w:val="16"/>
                <w:szCs w:val="16"/>
                <w:cs/>
              </w:rPr>
            </w:pPr>
            <w:r w:rsidRPr="001A55E9">
              <w:rPr>
                <w:rFonts w:ascii="Arial" w:hAnsi="Arial" w:cs="Arial"/>
                <w:color w:val="000000"/>
                <w:sz w:val="16"/>
                <w:szCs w:val="16"/>
              </w:rPr>
              <w:t>Gain</w:t>
            </w:r>
            <w:r>
              <w:rPr>
                <w:rFonts w:ascii="Arial" w:hAnsi="Arial" w:cs="Arial"/>
                <w:color w:val="000000"/>
                <w:sz w:val="16"/>
                <w:szCs w:val="16"/>
              </w:rPr>
              <w:t>s</w:t>
            </w:r>
            <w:r w:rsidRPr="001A55E9">
              <w:rPr>
                <w:rFonts w:ascii="Arial" w:hAnsi="Arial" w:cs="Arial"/>
                <w:color w:val="000000"/>
                <w:sz w:val="16"/>
                <w:szCs w:val="16"/>
              </w:rPr>
              <w:t xml:space="preserve"> on exchange</w:t>
            </w: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13</w:t>
            </w:r>
          </w:p>
        </w:tc>
        <w:tc>
          <w:tcPr>
            <w:tcW w:w="673"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9</w:t>
            </w:r>
          </w:p>
        </w:tc>
      </w:tr>
      <w:tr w:rsidR="007D65C5" w:rsidRPr="001A55E9" w:rsidTr="00C86339">
        <w:trPr>
          <w:gridAfter w:val="1"/>
          <w:wAfter w:w="6" w:type="dxa"/>
          <w:cantSplit/>
          <w:trHeight w:val="339"/>
        </w:trPr>
        <w:tc>
          <w:tcPr>
            <w:tcW w:w="2682" w:type="dxa"/>
            <w:shd w:val="clear" w:color="auto" w:fill="auto"/>
            <w:vAlign w:val="center"/>
          </w:tcPr>
          <w:p w:rsidR="007D65C5" w:rsidRPr="001A55E9" w:rsidRDefault="007D65C5" w:rsidP="00C11CB1">
            <w:pPr>
              <w:pBdr>
                <w:bottom w:val="double" w:sz="4" w:space="0" w:color="FFFFFF"/>
              </w:pBdr>
              <w:snapToGrid w:val="0"/>
              <w:spacing w:line="370" w:lineRule="exact"/>
              <w:ind w:left="162"/>
              <w:rPr>
                <w:rFonts w:ascii="Arial" w:hAnsi="Arial" w:cs="Arial"/>
                <w:color w:val="000000"/>
                <w:sz w:val="16"/>
                <w:szCs w:val="16"/>
              </w:rPr>
            </w:pPr>
            <w:r w:rsidRPr="001A55E9">
              <w:rPr>
                <w:rFonts w:ascii="Arial" w:hAnsi="Arial" w:cs="Arial"/>
                <w:color w:val="000000"/>
                <w:spacing w:val="-6"/>
                <w:sz w:val="16"/>
                <w:szCs w:val="16"/>
              </w:rPr>
              <w:t>Other income</w:t>
            </w: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1</w:t>
            </w:r>
          </w:p>
        </w:tc>
        <w:tc>
          <w:tcPr>
            <w:tcW w:w="673"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1</w:t>
            </w:r>
          </w:p>
        </w:tc>
      </w:tr>
      <w:tr w:rsidR="007D65C5" w:rsidRPr="001A55E9" w:rsidTr="00C86339">
        <w:trPr>
          <w:gridAfter w:val="1"/>
          <w:wAfter w:w="6" w:type="dxa"/>
          <w:cantSplit/>
          <w:trHeight w:val="339"/>
        </w:trPr>
        <w:tc>
          <w:tcPr>
            <w:tcW w:w="2682" w:type="dxa"/>
            <w:shd w:val="clear" w:color="auto" w:fill="auto"/>
            <w:vAlign w:val="center"/>
          </w:tcPr>
          <w:p w:rsidR="007D65C5" w:rsidRPr="001A55E9" w:rsidRDefault="007D65C5" w:rsidP="00C11CB1">
            <w:pPr>
              <w:pBdr>
                <w:bottom w:val="double" w:sz="4" w:space="0" w:color="FFFFFF"/>
              </w:pBdr>
              <w:snapToGrid w:val="0"/>
              <w:spacing w:line="370" w:lineRule="exact"/>
              <w:ind w:left="162"/>
              <w:rPr>
                <w:rFonts w:ascii="Arial" w:hAnsi="Arial" w:cs="Arial"/>
                <w:color w:val="000000"/>
                <w:sz w:val="16"/>
                <w:szCs w:val="16"/>
              </w:rPr>
            </w:pPr>
            <w:r w:rsidRPr="001A55E9">
              <w:rPr>
                <w:rFonts w:ascii="Arial" w:hAnsi="Arial" w:cs="Arial"/>
                <w:color w:val="000000"/>
                <w:sz w:val="16"/>
                <w:szCs w:val="16"/>
              </w:rPr>
              <w:t>Selling expenses</w:t>
            </w: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(9)</w:t>
            </w:r>
          </w:p>
        </w:tc>
        <w:tc>
          <w:tcPr>
            <w:tcW w:w="673"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(8)</w:t>
            </w:r>
          </w:p>
        </w:tc>
      </w:tr>
      <w:tr w:rsidR="007D65C5" w:rsidRPr="001A55E9" w:rsidTr="00C86339">
        <w:trPr>
          <w:gridAfter w:val="1"/>
          <w:wAfter w:w="6" w:type="dxa"/>
          <w:cantSplit/>
          <w:trHeight w:val="339"/>
        </w:trPr>
        <w:tc>
          <w:tcPr>
            <w:tcW w:w="2682" w:type="dxa"/>
            <w:shd w:val="clear" w:color="auto" w:fill="auto"/>
            <w:vAlign w:val="center"/>
          </w:tcPr>
          <w:p w:rsidR="007D65C5" w:rsidRPr="001A55E9" w:rsidRDefault="007D65C5" w:rsidP="00C11CB1">
            <w:pPr>
              <w:pBdr>
                <w:bottom w:val="double" w:sz="4" w:space="0" w:color="FFFFFF"/>
              </w:pBdr>
              <w:snapToGrid w:val="0"/>
              <w:spacing w:line="370" w:lineRule="exact"/>
              <w:ind w:left="162"/>
              <w:rPr>
                <w:rFonts w:ascii="Arial" w:hAnsi="Arial" w:cs="Arial"/>
                <w:color w:val="000000"/>
                <w:sz w:val="16"/>
                <w:szCs w:val="16"/>
                <w:cs/>
              </w:rPr>
            </w:pPr>
            <w:r w:rsidRPr="001A55E9">
              <w:rPr>
                <w:rFonts w:ascii="Arial" w:hAnsi="Arial" w:cs="Arial"/>
                <w:color w:val="000000"/>
                <w:sz w:val="16"/>
                <w:szCs w:val="16"/>
              </w:rPr>
              <w:t>Administrative expenses</w:t>
            </w: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(35)</w:t>
            </w:r>
          </w:p>
        </w:tc>
        <w:tc>
          <w:tcPr>
            <w:tcW w:w="673"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(29)</w:t>
            </w:r>
          </w:p>
        </w:tc>
      </w:tr>
      <w:tr w:rsidR="007D65C5" w:rsidRPr="001A55E9" w:rsidTr="00C86339">
        <w:trPr>
          <w:gridAfter w:val="1"/>
          <w:wAfter w:w="6" w:type="dxa"/>
          <w:cantSplit/>
          <w:trHeight w:val="339"/>
        </w:trPr>
        <w:tc>
          <w:tcPr>
            <w:tcW w:w="2682" w:type="dxa"/>
            <w:shd w:val="clear" w:color="auto" w:fill="auto"/>
            <w:vAlign w:val="center"/>
          </w:tcPr>
          <w:p w:rsidR="007D65C5" w:rsidRPr="001A55E9" w:rsidRDefault="007D65C5" w:rsidP="00C11CB1">
            <w:pPr>
              <w:pBdr>
                <w:bottom w:val="double" w:sz="4" w:space="0" w:color="FFFFFF"/>
              </w:pBdr>
              <w:snapToGrid w:val="0"/>
              <w:spacing w:line="370" w:lineRule="exact"/>
              <w:ind w:left="162"/>
              <w:rPr>
                <w:rFonts w:ascii="Arial" w:hAnsi="Arial" w:cs="Arial"/>
                <w:color w:val="000000"/>
                <w:sz w:val="16"/>
                <w:szCs w:val="16"/>
                <w:cs/>
              </w:rPr>
            </w:pPr>
            <w:r w:rsidRPr="001A55E9">
              <w:rPr>
                <w:rFonts w:ascii="Arial" w:hAnsi="Arial" w:cs="Arial"/>
                <w:color w:val="000000"/>
                <w:sz w:val="16"/>
                <w:szCs w:val="16"/>
              </w:rPr>
              <w:t>Finance cost</w:t>
            </w: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(8)</w:t>
            </w:r>
          </w:p>
        </w:tc>
        <w:tc>
          <w:tcPr>
            <w:tcW w:w="673" w:type="dxa"/>
            <w:shd w:val="clear" w:color="auto" w:fill="auto"/>
          </w:tcPr>
          <w:p w:rsidR="007D65C5" w:rsidRPr="001A55E9" w:rsidRDefault="007D65C5" w:rsidP="007D65C5">
            <w:pPr>
              <w:pBdr>
                <w:bottom w:val="single" w:sz="4" w:space="1" w:color="auto"/>
              </w:pBd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(8)</w:t>
            </w:r>
          </w:p>
        </w:tc>
      </w:tr>
      <w:tr w:rsidR="007D65C5" w:rsidRPr="001A55E9" w:rsidTr="00C86339">
        <w:trPr>
          <w:gridAfter w:val="1"/>
          <w:wAfter w:w="6" w:type="dxa"/>
          <w:cantSplit/>
          <w:trHeight w:val="339"/>
        </w:trPr>
        <w:tc>
          <w:tcPr>
            <w:tcW w:w="2682" w:type="dxa"/>
            <w:shd w:val="clear" w:color="auto" w:fill="auto"/>
            <w:vAlign w:val="center"/>
          </w:tcPr>
          <w:p w:rsidR="007D65C5" w:rsidRPr="001A55E9" w:rsidRDefault="007D65C5" w:rsidP="00C11CB1">
            <w:pPr>
              <w:pBdr>
                <w:bottom w:val="double" w:sz="4" w:space="0" w:color="FFFFFF"/>
              </w:pBdr>
              <w:snapToGrid w:val="0"/>
              <w:spacing w:line="370" w:lineRule="exact"/>
              <w:rPr>
                <w:rFonts w:ascii="Arial" w:hAnsi="Arial" w:cs="Arial"/>
                <w:color w:val="000000"/>
                <w:sz w:val="16"/>
                <w:szCs w:val="16"/>
              </w:rPr>
            </w:pPr>
            <w:r w:rsidRPr="001A55E9">
              <w:rPr>
                <w:rFonts w:ascii="Arial" w:hAnsi="Arial" w:cs="Arial"/>
                <w:color w:val="000000"/>
                <w:sz w:val="16"/>
                <w:szCs w:val="16"/>
              </w:rPr>
              <w:t>Profit before income tax expense</w:t>
            </w: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48</w:t>
            </w:r>
          </w:p>
        </w:tc>
        <w:tc>
          <w:tcPr>
            <w:tcW w:w="673"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82</w:t>
            </w:r>
          </w:p>
        </w:tc>
      </w:tr>
      <w:tr w:rsidR="007D65C5" w:rsidRPr="001A55E9" w:rsidTr="00C86339">
        <w:trPr>
          <w:gridAfter w:val="1"/>
          <w:wAfter w:w="6" w:type="dxa"/>
          <w:cantSplit/>
          <w:trHeight w:val="339"/>
        </w:trPr>
        <w:tc>
          <w:tcPr>
            <w:tcW w:w="2682" w:type="dxa"/>
            <w:shd w:val="clear" w:color="auto" w:fill="auto"/>
            <w:vAlign w:val="center"/>
          </w:tcPr>
          <w:p w:rsidR="007D65C5" w:rsidRPr="001A55E9" w:rsidRDefault="007D65C5" w:rsidP="00C11CB1">
            <w:pPr>
              <w:pBdr>
                <w:bottom w:val="double" w:sz="4" w:space="0" w:color="FFFFFF"/>
              </w:pBdr>
              <w:snapToGrid w:val="0"/>
              <w:spacing w:line="370" w:lineRule="exact"/>
              <w:rPr>
                <w:rFonts w:ascii="Arial" w:hAnsi="Arial" w:cs="Arial"/>
                <w:color w:val="000000"/>
                <w:sz w:val="16"/>
                <w:szCs w:val="16"/>
                <w:cs/>
              </w:rPr>
            </w:pPr>
            <w:r w:rsidRPr="001A55E9">
              <w:rPr>
                <w:rFonts w:ascii="Arial" w:hAnsi="Arial" w:cs="Arial"/>
                <w:sz w:val="16"/>
                <w:szCs w:val="16"/>
              </w:rPr>
              <w:t>Income tax expense</w:t>
            </w: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(6)</w:t>
            </w:r>
          </w:p>
        </w:tc>
        <w:tc>
          <w:tcPr>
            <w:tcW w:w="673" w:type="dxa"/>
            <w:shd w:val="clear" w:color="auto" w:fill="auto"/>
          </w:tcPr>
          <w:p w:rsidR="007D65C5" w:rsidRPr="001A55E9" w:rsidRDefault="007D65C5" w:rsidP="007D65C5">
            <w:pPr>
              <w:pBdr>
                <w:bottom w:val="single" w:sz="4" w:space="1" w:color="auto"/>
              </w:pBd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(9)</w:t>
            </w:r>
          </w:p>
        </w:tc>
      </w:tr>
      <w:tr w:rsidR="007D65C5" w:rsidRPr="001A55E9" w:rsidTr="00C86339">
        <w:trPr>
          <w:gridAfter w:val="1"/>
          <w:wAfter w:w="6" w:type="dxa"/>
          <w:cantSplit/>
          <w:trHeight w:val="339"/>
        </w:trPr>
        <w:tc>
          <w:tcPr>
            <w:tcW w:w="2682" w:type="dxa"/>
            <w:shd w:val="clear" w:color="auto" w:fill="auto"/>
            <w:vAlign w:val="center"/>
          </w:tcPr>
          <w:p w:rsidR="007D65C5" w:rsidRPr="001A55E9" w:rsidRDefault="007D65C5" w:rsidP="00C11CB1">
            <w:pPr>
              <w:pBdr>
                <w:bottom w:val="double" w:sz="4" w:space="0" w:color="FFFFFF"/>
              </w:pBdr>
              <w:snapToGrid w:val="0"/>
              <w:spacing w:line="370" w:lineRule="exact"/>
              <w:ind w:left="176" w:hanging="176"/>
              <w:rPr>
                <w:rFonts w:ascii="Arial" w:hAnsi="Arial" w:cs="Arial"/>
                <w:color w:val="000000"/>
                <w:sz w:val="16"/>
                <w:szCs w:val="16"/>
                <w:cs/>
              </w:rPr>
            </w:pPr>
            <w:r w:rsidRPr="001A55E9">
              <w:rPr>
                <w:rFonts w:ascii="Arial" w:hAnsi="Arial" w:cs="Arial"/>
                <w:sz w:val="16"/>
                <w:szCs w:val="16"/>
              </w:rPr>
              <w:t xml:space="preserve">Profit for the period </w:t>
            </w: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pBdr>
                <w:bottom w:val="double" w:sz="4" w:space="0"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42</w:t>
            </w:r>
          </w:p>
        </w:tc>
        <w:tc>
          <w:tcPr>
            <w:tcW w:w="673" w:type="dxa"/>
            <w:shd w:val="clear" w:color="auto" w:fill="auto"/>
          </w:tcPr>
          <w:p w:rsidR="007D65C5" w:rsidRPr="001A55E9" w:rsidRDefault="007D65C5" w:rsidP="007D65C5">
            <w:pPr>
              <w:pBdr>
                <w:bottom w:val="double" w:sz="4" w:space="0" w:color="auto"/>
              </w:pBd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73</w:t>
            </w:r>
          </w:p>
        </w:tc>
      </w:tr>
    </w:tbl>
    <w:p w:rsidR="00613B1F" w:rsidRPr="00E550B8" w:rsidRDefault="00E550B8" w:rsidP="00F918B8">
      <w:pPr>
        <w:spacing w:before="240" w:after="120" w:line="380" w:lineRule="exact"/>
        <w:ind w:firstLine="547"/>
        <w:rPr>
          <w:rFonts w:ascii="Arial" w:hAnsi="Arial" w:cs="Arial"/>
          <w:b/>
          <w:bCs/>
          <w:sz w:val="22"/>
          <w:szCs w:val="22"/>
        </w:rPr>
      </w:pPr>
      <w:r w:rsidRPr="00E550B8">
        <w:rPr>
          <w:rFonts w:ascii="Arial" w:hAnsi="Arial" w:cs="Arial"/>
          <w:b/>
          <w:bCs/>
          <w:sz w:val="22"/>
          <w:szCs w:val="22"/>
        </w:rPr>
        <w:t>Geographic information</w:t>
      </w:r>
    </w:p>
    <w:p w:rsidR="00881CA9" w:rsidRDefault="00E550B8" w:rsidP="00F918B8">
      <w:pPr>
        <w:pStyle w:val="BodyTextIndent"/>
        <w:tabs>
          <w:tab w:val="clear" w:pos="900"/>
          <w:tab w:val="clear" w:pos="2160"/>
          <w:tab w:val="clear" w:pos="7200"/>
          <w:tab w:val="clear" w:pos="8540"/>
        </w:tabs>
        <w:ind w:left="547" w:firstLine="0"/>
        <w:rPr>
          <w:rFonts w:ascii="Arial" w:hAnsi="Arial"/>
          <w:sz w:val="22"/>
          <w:szCs w:val="22"/>
        </w:rPr>
      </w:pPr>
      <w:r w:rsidRPr="005A3FEC">
        <w:rPr>
          <w:rFonts w:ascii="Arial" w:hAnsi="Arial"/>
          <w:sz w:val="22"/>
          <w:szCs w:val="22"/>
        </w:rPr>
        <w:t>Revenue from external customers</w:t>
      </w:r>
      <w:r w:rsidR="0045662B" w:rsidRPr="005A3FEC">
        <w:rPr>
          <w:rFonts w:ascii="Arial" w:hAnsi="Arial"/>
          <w:sz w:val="22"/>
          <w:szCs w:val="22"/>
        </w:rPr>
        <w:t xml:space="preserve"> </w:t>
      </w:r>
      <w:r w:rsidRPr="005A3FEC">
        <w:rPr>
          <w:rFonts w:ascii="Arial" w:hAnsi="Arial"/>
          <w:sz w:val="22"/>
          <w:szCs w:val="22"/>
        </w:rPr>
        <w:t xml:space="preserve">is based on locations of the customers are </w:t>
      </w:r>
      <w:r w:rsidR="00C16CC4" w:rsidRPr="005A3FEC">
        <w:rPr>
          <w:rFonts w:ascii="Arial" w:hAnsi="Arial"/>
          <w:sz w:val="22"/>
          <w:szCs w:val="22"/>
        </w:rPr>
        <w:t xml:space="preserve">as </w:t>
      </w:r>
      <w:r w:rsidRPr="005A3FEC">
        <w:rPr>
          <w:rFonts w:ascii="Arial" w:hAnsi="Arial"/>
          <w:sz w:val="22"/>
          <w:szCs w:val="22"/>
        </w:rPr>
        <w:t>follow.</w:t>
      </w:r>
    </w:p>
    <w:tbl>
      <w:tblPr>
        <w:tblW w:w="9060" w:type="dxa"/>
        <w:tblInd w:w="558" w:type="dxa"/>
        <w:tblLayout w:type="fixed"/>
        <w:tblLook w:val="0000" w:firstRow="0" w:lastRow="0" w:firstColumn="0" w:lastColumn="0" w:noHBand="0" w:noVBand="0"/>
      </w:tblPr>
      <w:tblGrid>
        <w:gridCol w:w="5280"/>
        <w:gridCol w:w="1890"/>
        <w:gridCol w:w="1890"/>
      </w:tblGrid>
      <w:tr w:rsidR="00517CD0" w:rsidRPr="00DB63D2" w:rsidTr="00C86339">
        <w:trPr>
          <w:cantSplit/>
        </w:trPr>
        <w:tc>
          <w:tcPr>
            <w:tcW w:w="9060" w:type="dxa"/>
            <w:gridSpan w:val="3"/>
          </w:tcPr>
          <w:p w:rsidR="00517CD0" w:rsidRPr="00DB63D2" w:rsidRDefault="00517CD0" w:rsidP="00536ACE">
            <w:pPr>
              <w:spacing w:line="366" w:lineRule="exact"/>
              <w:ind w:right="-14"/>
              <w:jc w:val="right"/>
              <w:rPr>
                <w:rFonts w:ascii="Arial" w:hAnsi="Arial" w:cs="Arial"/>
                <w:sz w:val="21"/>
                <w:szCs w:val="21"/>
              </w:rPr>
            </w:pPr>
            <w:r w:rsidRPr="00DB63D2">
              <w:rPr>
                <w:rFonts w:ascii="Arial" w:hAnsi="Arial" w:cs="Arial"/>
                <w:sz w:val="21"/>
                <w:szCs w:val="21"/>
              </w:rPr>
              <w:t>(Unit: Million Baht)</w:t>
            </w:r>
          </w:p>
        </w:tc>
      </w:tr>
      <w:tr w:rsidR="00517CD0" w:rsidRPr="00DB63D2" w:rsidTr="00C86339">
        <w:trPr>
          <w:cantSplit/>
        </w:trPr>
        <w:tc>
          <w:tcPr>
            <w:tcW w:w="5280" w:type="dxa"/>
          </w:tcPr>
          <w:p w:rsidR="00517CD0" w:rsidRPr="00DB63D2" w:rsidRDefault="00517CD0" w:rsidP="00536ACE">
            <w:pPr>
              <w:spacing w:line="366" w:lineRule="exact"/>
              <w:ind w:right="-14"/>
              <w:jc w:val="thaiDistribute"/>
              <w:rPr>
                <w:rFonts w:ascii="Arial" w:hAnsi="Arial" w:cs="Arial"/>
                <w:sz w:val="21"/>
                <w:szCs w:val="21"/>
              </w:rPr>
            </w:pPr>
          </w:p>
        </w:tc>
        <w:tc>
          <w:tcPr>
            <w:tcW w:w="3780" w:type="dxa"/>
            <w:gridSpan w:val="2"/>
          </w:tcPr>
          <w:p w:rsidR="00517CD0" w:rsidRPr="00DB63D2" w:rsidRDefault="00517CD0" w:rsidP="00536ACE">
            <w:pPr>
              <w:pBdr>
                <w:bottom w:val="single" w:sz="6" w:space="1" w:color="auto"/>
              </w:pBdr>
              <w:spacing w:line="366" w:lineRule="exact"/>
              <w:ind w:right="-14"/>
              <w:jc w:val="center"/>
              <w:rPr>
                <w:rFonts w:ascii="Arial" w:hAnsi="Arial" w:cs="Arial"/>
                <w:spacing w:val="-5"/>
                <w:sz w:val="21"/>
                <w:szCs w:val="21"/>
              </w:rPr>
            </w:pPr>
            <w:r>
              <w:rPr>
                <w:rFonts w:ascii="Arial" w:hAnsi="Arial" w:cs="Arial"/>
                <w:spacing w:val="-5"/>
                <w:sz w:val="21"/>
                <w:szCs w:val="21"/>
              </w:rPr>
              <w:t>For the three-month periods</w:t>
            </w:r>
            <w:r w:rsidRPr="00DB63D2">
              <w:rPr>
                <w:rFonts w:ascii="Arial" w:hAnsi="Arial" w:cs="Arial"/>
                <w:spacing w:val="-5"/>
                <w:sz w:val="21"/>
                <w:szCs w:val="21"/>
              </w:rPr>
              <w:t xml:space="preserve"> </w:t>
            </w:r>
          </w:p>
          <w:p w:rsidR="00517CD0" w:rsidRPr="00DB63D2" w:rsidRDefault="00517CD0" w:rsidP="00536ACE">
            <w:pPr>
              <w:pBdr>
                <w:bottom w:val="single" w:sz="6" w:space="1" w:color="auto"/>
              </w:pBdr>
              <w:spacing w:line="366" w:lineRule="exact"/>
              <w:ind w:right="-14"/>
              <w:jc w:val="center"/>
              <w:rPr>
                <w:rFonts w:ascii="Arial" w:hAnsi="Arial" w:cs="Arial"/>
                <w:sz w:val="21"/>
                <w:szCs w:val="21"/>
              </w:rPr>
            </w:pPr>
            <w:r w:rsidRPr="00DB63D2">
              <w:rPr>
                <w:rFonts w:ascii="Arial" w:hAnsi="Arial" w:cs="Arial"/>
                <w:spacing w:val="-5"/>
                <w:sz w:val="21"/>
                <w:szCs w:val="21"/>
              </w:rPr>
              <w:t xml:space="preserve">ended </w:t>
            </w:r>
            <w:r w:rsidRPr="00DB63D2">
              <w:rPr>
                <w:rFonts w:ascii="Arial" w:hAnsi="Arial" w:cs="Arial"/>
                <w:spacing w:val="-5"/>
                <w:sz w:val="21"/>
                <w:szCs w:val="21"/>
                <w:cs/>
              </w:rPr>
              <w:t xml:space="preserve">31 </w:t>
            </w:r>
            <w:r w:rsidRPr="00DB63D2">
              <w:rPr>
                <w:rFonts w:ascii="Arial" w:hAnsi="Arial" w:cs="Arial"/>
                <w:spacing w:val="-5"/>
                <w:sz w:val="21"/>
                <w:szCs w:val="21"/>
              </w:rPr>
              <w:t>March</w:t>
            </w:r>
          </w:p>
        </w:tc>
      </w:tr>
      <w:tr w:rsidR="00517CD0" w:rsidRPr="00DB63D2" w:rsidTr="00C86339">
        <w:trPr>
          <w:cantSplit/>
        </w:trPr>
        <w:tc>
          <w:tcPr>
            <w:tcW w:w="5280" w:type="dxa"/>
          </w:tcPr>
          <w:p w:rsidR="00517CD0" w:rsidRPr="00DB63D2" w:rsidRDefault="00517CD0" w:rsidP="00536ACE">
            <w:pPr>
              <w:spacing w:line="366" w:lineRule="exact"/>
              <w:ind w:right="-14"/>
              <w:jc w:val="thaiDistribute"/>
              <w:rPr>
                <w:rFonts w:ascii="Arial" w:hAnsi="Arial" w:cs="Arial"/>
                <w:b/>
                <w:bCs/>
                <w:sz w:val="21"/>
                <w:szCs w:val="21"/>
                <w:u w:val="single"/>
              </w:rPr>
            </w:pPr>
          </w:p>
        </w:tc>
        <w:tc>
          <w:tcPr>
            <w:tcW w:w="1890" w:type="dxa"/>
          </w:tcPr>
          <w:p w:rsidR="00517CD0" w:rsidRPr="00DB63D2" w:rsidRDefault="00517CD0" w:rsidP="00536ACE">
            <w:pPr>
              <w:spacing w:line="366" w:lineRule="exact"/>
              <w:ind w:right="-14"/>
              <w:jc w:val="center"/>
              <w:rPr>
                <w:rFonts w:ascii="Arial" w:hAnsi="Arial" w:cs="Arial"/>
                <w:sz w:val="21"/>
                <w:szCs w:val="21"/>
                <w:u w:val="single"/>
              </w:rPr>
            </w:pPr>
            <w:r>
              <w:rPr>
                <w:rFonts w:ascii="Arial" w:hAnsi="Arial" w:cs="Arial"/>
                <w:sz w:val="21"/>
                <w:szCs w:val="21"/>
                <w:u w:val="single"/>
              </w:rPr>
              <w:t>2018</w:t>
            </w:r>
          </w:p>
        </w:tc>
        <w:tc>
          <w:tcPr>
            <w:tcW w:w="1890" w:type="dxa"/>
          </w:tcPr>
          <w:p w:rsidR="00517CD0" w:rsidRPr="00DB63D2" w:rsidRDefault="00517CD0" w:rsidP="00536ACE">
            <w:pPr>
              <w:spacing w:line="366" w:lineRule="exact"/>
              <w:ind w:right="-14"/>
              <w:jc w:val="center"/>
              <w:rPr>
                <w:rFonts w:ascii="Arial" w:hAnsi="Arial" w:cs="Arial"/>
                <w:sz w:val="21"/>
                <w:szCs w:val="21"/>
                <w:u w:val="single"/>
              </w:rPr>
            </w:pPr>
            <w:r>
              <w:rPr>
                <w:rFonts w:ascii="Arial" w:hAnsi="Arial" w:cs="Arial"/>
                <w:sz w:val="21"/>
                <w:szCs w:val="21"/>
                <w:u w:val="single"/>
              </w:rPr>
              <w:t>2017</w:t>
            </w:r>
          </w:p>
        </w:tc>
      </w:tr>
      <w:tr w:rsidR="00517CD0" w:rsidRPr="00DB63D2" w:rsidTr="00C86339">
        <w:trPr>
          <w:cantSplit/>
        </w:trPr>
        <w:tc>
          <w:tcPr>
            <w:tcW w:w="5280" w:type="dxa"/>
            <w:vAlign w:val="bottom"/>
          </w:tcPr>
          <w:p w:rsidR="00517CD0" w:rsidRPr="00DB63D2" w:rsidRDefault="00517CD0" w:rsidP="00536ACE">
            <w:pPr>
              <w:spacing w:line="366" w:lineRule="exact"/>
              <w:ind w:left="132" w:right="-43" w:hanging="132"/>
              <w:rPr>
                <w:rFonts w:ascii="Arial" w:hAnsi="Arial" w:cs="Arial"/>
                <w:sz w:val="21"/>
                <w:szCs w:val="21"/>
                <w:cs/>
              </w:rPr>
            </w:pPr>
            <w:r w:rsidRPr="00DB63D2">
              <w:rPr>
                <w:rFonts w:ascii="Arial" w:hAnsi="Arial" w:cs="Arial"/>
                <w:sz w:val="21"/>
                <w:szCs w:val="21"/>
              </w:rPr>
              <w:t>Revenue from external customers</w:t>
            </w:r>
          </w:p>
        </w:tc>
        <w:tc>
          <w:tcPr>
            <w:tcW w:w="1890" w:type="dxa"/>
            <w:vAlign w:val="bottom"/>
          </w:tcPr>
          <w:p w:rsidR="00517CD0" w:rsidRPr="00DB63D2" w:rsidRDefault="00517CD0" w:rsidP="00536ACE">
            <w:pPr>
              <w:tabs>
                <w:tab w:val="decimal" w:pos="972"/>
              </w:tabs>
              <w:spacing w:line="366" w:lineRule="exact"/>
              <w:ind w:right="-14"/>
              <w:rPr>
                <w:rFonts w:ascii="Arial" w:hAnsi="Arial" w:cs="Arial"/>
                <w:sz w:val="21"/>
                <w:szCs w:val="21"/>
              </w:rPr>
            </w:pPr>
          </w:p>
        </w:tc>
        <w:tc>
          <w:tcPr>
            <w:tcW w:w="1890" w:type="dxa"/>
            <w:vAlign w:val="bottom"/>
          </w:tcPr>
          <w:p w:rsidR="00517CD0" w:rsidRPr="00DB63D2" w:rsidRDefault="00517CD0" w:rsidP="00536ACE">
            <w:pPr>
              <w:tabs>
                <w:tab w:val="decimal" w:pos="972"/>
              </w:tabs>
              <w:spacing w:line="366" w:lineRule="exact"/>
              <w:ind w:right="-14"/>
              <w:rPr>
                <w:rFonts w:ascii="Arial" w:hAnsi="Arial" w:cs="Arial"/>
                <w:sz w:val="21"/>
                <w:szCs w:val="21"/>
              </w:rPr>
            </w:pPr>
          </w:p>
        </w:tc>
      </w:tr>
      <w:tr w:rsidR="00517CD0" w:rsidRPr="00DB63D2" w:rsidTr="00C86339">
        <w:trPr>
          <w:cantSplit/>
        </w:trPr>
        <w:tc>
          <w:tcPr>
            <w:tcW w:w="5280" w:type="dxa"/>
            <w:vAlign w:val="bottom"/>
          </w:tcPr>
          <w:p w:rsidR="00517CD0" w:rsidRPr="00DB63D2" w:rsidRDefault="00517CD0" w:rsidP="00536ACE">
            <w:pPr>
              <w:overflowPunct w:val="0"/>
              <w:autoSpaceDE w:val="0"/>
              <w:autoSpaceDN w:val="0"/>
              <w:adjustRightInd w:val="0"/>
              <w:spacing w:line="366" w:lineRule="exact"/>
              <w:ind w:left="222" w:right="-43"/>
              <w:textAlignment w:val="baseline"/>
              <w:rPr>
                <w:rFonts w:ascii="Arial" w:hAnsi="Arial" w:cs="Arial"/>
                <w:sz w:val="21"/>
                <w:szCs w:val="21"/>
                <w:cs/>
              </w:rPr>
            </w:pPr>
            <w:r w:rsidRPr="00DB63D2">
              <w:rPr>
                <w:rFonts w:ascii="Arial" w:hAnsi="Arial" w:cs="Arial"/>
                <w:sz w:val="21"/>
                <w:szCs w:val="21"/>
              </w:rPr>
              <w:t>Thailand</w:t>
            </w:r>
          </w:p>
        </w:tc>
        <w:tc>
          <w:tcPr>
            <w:tcW w:w="1890" w:type="dxa"/>
            <w:vAlign w:val="center"/>
          </w:tcPr>
          <w:p w:rsidR="00517CD0" w:rsidRPr="00DB63D2" w:rsidRDefault="00C02213" w:rsidP="00536ACE">
            <w:pPr>
              <w:tabs>
                <w:tab w:val="decimal" w:pos="702"/>
              </w:tabs>
              <w:spacing w:line="366" w:lineRule="exact"/>
              <w:ind w:right="-14"/>
              <w:jc w:val="center"/>
              <w:rPr>
                <w:rFonts w:ascii="Arial" w:hAnsi="Arial" w:cs="Arial"/>
                <w:sz w:val="21"/>
                <w:szCs w:val="21"/>
              </w:rPr>
            </w:pPr>
            <w:r>
              <w:rPr>
                <w:rFonts w:ascii="Arial" w:hAnsi="Arial" w:cs="Arial"/>
                <w:sz w:val="21"/>
                <w:szCs w:val="21"/>
              </w:rPr>
              <w:t>249</w:t>
            </w:r>
          </w:p>
        </w:tc>
        <w:tc>
          <w:tcPr>
            <w:tcW w:w="1890" w:type="dxa"/>
            <w:vAlign w:val="center"/>
          </w:tcPr>
          <w:p w:rsidR="00517CD0" w:rsidRPr="00DB63D2" w:rsidRDefault="00517CD0" w:rsidP="00536ACE">
            <w:pPr>
              <w:tabs>
                <w:tab w:val="decimal" w:pos="702"/>
              </w:tabs>
              <w:spacing w:line="366" w:lineRule="exact"/>
              <w:ind w:right="-14"/>
              <w:jc w:val="center"/>
              <w:rPr>
                <w:rFonts w:ascii="Arial" w:hAnsi="Arial" w:cs="Arial"/>
                <w:sz w:val="21"/>
                <w:szCs w:val="21"/>
              </w:rPr>
            </w:pPr>
            <w:r>
              <w:rPr>
                <w:rFonts w:ascii="Arial" w:hAnsi="Arial" w:cs="Arial"/>
                <w:sz w:val="21"/>
                <w:szCs w:val="21"/>
              </w:rPr>
              <w:t>324</w:t>
            </w:r>
          </w:p>
        </w:tc>
      </w:tr>
      <w:tr w:rsidR="00517CD0" w:rsidRPr="00DB63D2" w:rsidTr="00C86339">
        <w:trPr>
          <w:cantSplit/>
        </w:trPr>
        <w:tc>
          <w:tcPr>
            <w:tcW w:w="5280" w:type="dxa"/>
          </w:tcPr>
          <w:p w:rsidR="00517CD0" w:rsidRPr="00DB63D2" w:rsidRDefault="00517CD0" w:rsidP="00536ACE">
            <w:pPr>
              <w:overflowPunct w:val="0"/>
              <w:autoSpaceDE w:val="0"/>
              <w:autoSpaceDN w:val="0"/>
              <w:adjustRightInd w:val="0"/>
              <w:spacing w:line="366" w:lineRule="exact"/>
              <w:ind w:left="222"/>
              <w:textAlignment w:val="baseline"/>
              <w:rPr>
                <w:rFonts w:ascii="Arial" w:hAnsi="Arial" w:cs="Arial"/>
                <w:sz w:val="21"/>
                <w:szCs w:val="21"/>
              </w:rPr>
            </w:pPr>
            <w:r w:rsidRPr="00DB63D2">
              <w:rPr>
                <w:rFonts w:ascii="Arial" w:hAnsi="Arial" w:cs="Arial"/>
                <w:sz w:val="21"/>
                <w:szCs w:val="21"/>
              </w:rPr>
              <w:t>England</w:t>
            </w:r>
          </w:p>
        </w:tc>
        <w:tc>
          <w:tcPr>
            <w:tcW w:w="1890" w:type="dxa"/>
            <w:vAlign w:val="center"/>
          </w:tcPr>
          <w:p w:rsidR="00517CD0" w:rsidRPr="00DB63D2" w:rsidRDefault="00C02213" w:rsidP="00536ACE">
            <w:pPr>
              <w:tabs>
                <w:tab w:val="decimal" w:pos="702"/>
              </w:tabs>
              <w:spacing w:line="366" w:lineRule="exact"/>
              <w:ind w:right="-14"/>
              <w:jc w:val="center"/>
              <w:rPr>
                <w:rFonts w:ascii="Arial" w:hAnsi="Arial" w:cs="Arial"/>
                <w:sz w:val="21"/>
                <w:szCs w:val="21"/>
              </w:rPr>
            </w:pPr>
            <w:r>
              <w:rPr>
                <w:rFonts w:ascii="Arial" w:hAnsi="Arial" w:cs="Arial"/>
                <w:sz w:val="21"/>
                <w:szCs w:val="21"/>
              </w:rPr>
              <w:t>13</w:t>
            </w:r>
          </w:p>
        </w:tc>
        <w:tc>
          <w:tcPr>
            <w:tcW w:w="1890" w:type="dxa"/>
            <w:vAlign w:val="center"/>
          </w:tcPr>
          <w:p w:rsidR="00517CD0" w:rsidRPr="00DB63D2" w:rsidRDefault="00517CD0" w:rsidP="00536ACE">
            <w:pPr>
              <w:tabs>
                <w:tab w:val="decimal" w:pos="702"/>
              </w:tabs>
              <w:spacing w:line="366" w:lineRule="exact"/>
              <w:ind w:right="-14"/>
              <w:jc w:val="center"/>
              <w:rPr>
                <w:rFonts w:ascii="Arial" w:hAnsi="Arial" w:cs="Arial"/>
                <w:sz w:val="21"/>
                <w:szCs w:val="21"/>
              </w:rPr>
            </w:pPr>
            <w:r>
              <w:rPr>
                <w:rFonts w:ascii="Arial" w:hAnsi="Arial" w:cs="Arial"/>
                <w:sz w:val="21"/>
                <w:szCs w:val="21"/>
              </w:rPr>
              <w:t>12</w:t>
            </w:r>
          </w:p>
        </w:tc>
      </w:tr>
      <w:tr w:rsidR="00517CD0" w:rsidRPr="00DB63D2" w:rsidTr="00C86339">
        <w:trPr>
          <w:cantSplit/>
        </w:trPr>
        <w:tc>
          <w:tcPr>
            <w:tcW w:w="5280" w:type="dxa"/>
          </w:tcPr>
          <w:p w:rsidR="00517CD0" w:rsidRPr="00DB63D2" w:rsidRDefault="00517CD0" w:rsidP="00536ACE">
            <w:pPr>
              <w:overflowPunct w:val="0"/>
              <w:autoSpaceDE w:val="0"/>
              <w:autoSpaceDN w:val="0"/>
              <w:adjustRightInd w:val="0"/>
              <w:spacing w:line="366" w:lineRule="exact"/>
              <w:ind w:left="222"/>
              <w:textAlignment w:val="baseline"/>
              <w:rPr>
                <w:rFonts w:ascii="Arial" w:hAnsi="Arial" w:cs="Arial"/>
                <w:sz w:val="21"/>
                <w:szCs w:val="21"/>
              </w:rPr>
            </w:pPr>
            <w:r w:rsidRPr="00DB63D2">
              <w:rPr>
                <w:rFonts w:ascii="Arial" w:hAnsi="Arial" w:cs="Arial"/>
                <w:sz w:val="21"/>
                <w:szCs w:val="21"/>
              </w:rPr>
              <w:t>China</w:t>
            </w:r>
          </w:p>
        </w:tc>
        <w:tc>
          <w:tcPr>
            <w:tcW w:w="1890" w:type="dxa"/>
            <w:vAlign w:val="center"/>
          </w:tcPr>
          <w:p w:rsidR="00517CD0" w:rsidRPr="00DB63D2" w:rsidRDefault="00C02213" w:rsidP="00536ACE">
            <w:pPr>
              <w:tabs>
                <w:tab w:val="decimal" w:pos="702"/>
              </w:tabs>
              <w:spacing w:line="366" w:lineRule="exact"/>
              <w:ind w:right="-14"/>
              <w:jc w:val="center"/>
              <w:rPr>
                <w:rFonts w:ascii="Arial" w:hAnsi="Arial" w:cs="Arial"/>
                <w:sz w:val="21"/>
                <w:szCs w:val="21"/>
              </w:rPr>
            </w:pPr>
            <w:r>
              <w:rPr>
                <w:rFonts w:ascii="Arial" w:hAnsi="Arial" w:cs="Arial"/>
                <w:sz w:val="21"/>
                <w:szCs w:val="21"/>
              </w:rPr>
              <w:t>93</w:t>
            </w:r>
          </w:p>
        </w:tc>
        <w:tc>
          <w:tcPr>
            <w:tcW w:w="1890" w:type="dxa"/>
            <w:vAlign w:val="center"/>
          </w:tcPr>
          <w:p w:rsidR="00517CD0" w:rsidRPr="00DB63D2" w:rsidRDefault="00517CD0" w:rsidP="00536ACE">
            <w:pPr>
              <w:tabs>
                <w:tab w:val="decimal" w:pos="702"/>
              </w:tabs>
              <w:spacing w:line="366" w:lineRule="exact"/>
              <w:ind w:right="-14"/>
              <w:jc w:val="center"/>
              <w:rPr>
                <w:rFonts w:ascii="Arial" w:hAnsi="Arial" w:cs="Arial"/>
                <w:sz w:val="21"/>
                <w:szCs w:val="21"/>
              </w:rPr>
            </w:pPr>
            <w:r>
              <w:rPr>
                <w:rFonts w:ascii="Arial" w:hAnsi="Arial" w:cs="Arial"/>
                <w:sz w:val="21"/>
                <w:szCs w:val="21"/>
              </w:rPr>
              <w:t>70</w:t>
            </w:r>
          </w:p>
        </w:tc>
      </w:tr>
      <w:tr w:rsidR="00517CD0" w:rsidRPr="00DB63D2" w:rsidTr="00C86339">
        <w:trPr>
          <w:cantSplit/>
        </w:trPr>
        <w:tc>
          <w:tcPr>
            <w:tcW w:w="5280" w:type="dxa"/>
          </w:tcPr>
          <w:p w:rsidR="00517CD0" w:rsidRPr="00DB63D2" w:rsidRDefault="00517CD0" w:rsidP="00536ACE">
            <w:pPr>
              <w:overflowPunct w:val="0"/>
              <w:autoSpaceDE w:val="0"/>
              <w:autoSpaceDN w:val="0"/>
              <w:adjustRightInd w:val="0"/>
              <w:spacing w:line="366" w:lineRule="exact"/>
              <w:ind w:left="222"/>
              <w:textAlignment w:val="baseline"/>
              <w:rPr>
                <w:rFonts w:ascii="Arial" w:hAnsi="Arial" w:cs="Arial"/>
                <w:sz w:val="21"/>
                <w:szCs w:val="21"/>
              </w:rPr>
            </w:pPr>
            <w:r w:rsidRPr="00DB63D2">
              <w:rPr>
                <w:rFonts w:ascii="Arial" w:hAnsi="Arial" w:cs="Arial"/>
                <w:sz w:val="21"/>
                <w:szCs w:val="21"/>
              </w:rPr>
              <w:t>Indonesia</w:t>
            </w:r>
          </w:p>
        </w:tc>
        <w:tc>
          <w:tcPr>
            <w:tcW w:w="1890" w:type="dxa"/>
            <w:vAlign w:val="center"/>
          </w:tcPr>
          <w:p w:rsidR="00517CD0" w:rsidRPr="00DB63D2" w:rsidRDefault="00C02213" w:rsidP="00536ACE">
            <w:pPr>
              <w:tabs>
                <w:tab w:val="decimal" w:pos="702"/>
              </w:tabs>
              <w:spacing w:line="366" w:lineRule="exact"/>
              <w:ind w:right="-14"/>
              <w:jc w:val="center"/>
              <w:rPr>
                <w:rFonts w:ascii="Arial" w:hAnsi="Arial" w:cs="Arial"/>
                <w:sz w:val="21"/>
                <w:szCs w:val="21"/>
              </w:rPr>
            </w:pPr>
            <w:r>
              <w:rPr>
                <w:rFonts w:ascii="Arial" w:hAnsi="Arial" w:cs="Arial"/>
                <w:sz w:val="21"/>
                <w:szCs w:val="21"/>
              </w:rPr>
              <w:t>14</w:t>
            </w:r>
          </w:p>
        </w:tc>
        <w:tc>
          <w:tcPr>
            <w:tcW w:w="1890" w:type="dxa"/>
            <w:vAlign w:val="center"/>
          </w:tcPr>
          <w:p w:rsidR="00517CD0" w:rsidRPr="00DB63D2" w:rsidRDefault="00517CD0" w:rsidP="00536ACE">
            <w:pPr>
              <w:tabs>
                <w:tab w:val="decimal" w:pos="702"/>
              </w:tabs>
              <w:spacing w:line="366" w:lineRule="exact"/>
              <w:ind w:right="-14"/>
              <w:jc w:val="center"/>
              <w:rPr>
                <w:rFonts w:ascii="Arial" w:hAnsi="Arial" w:cs="Arial"/>
                <w:sz w:val="21"/>
                <w:szCs w:val="21"/>
              </w:rPr>
            </w:pPr>
            <w:r>
              <w:rPr>
                <w:rFonts w:ascii="Arial" w:hAnsi="Arial" w:cs="Arial"/>
                <w:sz w:val="21"/>
                <w:szCs w:val="21"/>
              </w:rPr>
              <w:t>8</w:t>
            </w:r>
          </w:p>
        </w:tc>
      </w:tr>
      <w:tr w:rsidR="00517CD0" w:rsidRPr="00DB63D2" w:rsidTr="00C86339">
        <w:trPr>
          <w:cantSplit/>
        </w:trPr>
        <w:tc>
          <w:tcPr>
            <w:tcW w:w="5280" w:type="dxa"/>
          </w:tcPr>
          <w:p w:rsidR="00517CD0" w:rsidRPr="00DB63D2" w:rsidRDefault="00517CD0" w:rsidP="00536ACE">
            <w:pPr>
              <w:overflowPunct w:val="0"/>
              <w:autoSpaceDE w:val="0"/>
              <w:autoSpaceDN w:val="0"/>
              <w:adjustRightInd w:val="0"/>
              <w:spacing w:line="366" w:lineRule="exact"/>
              <w:ind w:left="222"/>
              <w:textAlignment w:val="baseline"/>
              <w:rPr>
                <w:rFonts w:ascii="Arial" w:hAnsi="Arial" w:cs="Arial"/>
                <w:sz w:val="21"/>
                <w:szCs w:val="21"/>
              </w:rPr>
            </w:pPr>
            <w:r w:rsidRPr="00DB63D2">
              <w:rPr>
                <w:rFonts w:ascii="Arial" w:hAnsi="Arial" w:cs="Arial"/>
                <w:sz w:val="21"/>
                <w:szCs w:val="21"/>
              </w:rPr>
              <w:t>Malaysia</w:t>
            </w:r>
          </w:p>
        </w:tc>
        <w:tc>
          <w:tcPr>
            <w:tcW w:w="1890" w:type="dxa"/>
            <w:vAlign w:val="center"/>
          </w:tcPr>
          <w:p w:rsidR="00517CD0" w:rsidRPr="00DB63D2" w:rsidRDefault="00C02213" w:rsidP="00536ACE">
            <w:pPr>
              <w:tabs>
                <w:tab w:val="decimal" w:pos="702"/>
              </w:tabs>
              <w:spacing w:line="366" w:lineRule="exact"/>
              <w:ind w:right="-14"/>
              <w:jc w:val="center"/>
              <w:rPr>
                <w:rFonts w:ascii="Arial" w:hAnsi="Arial" w:cs="Arial"/>
                <w:sz w:val="21"/>
                <w:szCs w:val="21"/>
              </w:rPr>
            </w:pPr>
            <w:r>
              <w:rPr>
                <w:rFonts w:ascii="Arial" w:hAnsi="Arial" w:cs="Arial"/>
                <w:sz w:val="21"/>
                <w:szCs w:val="21"/>
              </w:rPr>
              <w:t>-</w:t>
            </w:r>
          </w:p>
        </w:tc>
        <w:tc>
          <w:tcPr>
            <w:tcW w:w="1890" w:type="dxa"/>
            <w:vAlign w:val="center"/>
          </w:tcPr>
          <w:p w:rsidR="00517CD0" w:rsidRPr="00DB63D2" w:rsidRDefault="00517CD0" w:rsidP="00536ACE">
            <w:pPr>
              <w:tabs>
                <w:tab w:val="decimal" w:pos="702"/>
              </w:tabs>
              <w:spacing w:line="366" w:lineRule="exact"/>
              <w:ind w:right="-14"/>
              <w:jc w:val="center"/>
              <w:rPr>
                <w:rFonts w:ascii="Arial" w:hAnsi="Arial" w:cs="Arial"/>
                <w:sz w:val="21"/>
                <w:szCs w:val="21"/>
              </w:rPr>
            </w:pPr>
            <w:r>
              <w:rPr>
                <w:rFonts w:ascii="Arial" w:hAnsi="Arial" w:cs="Arial"/>
                <w:sz w:val="21"/>
                <w:szCs w:val="21"/>
              </w:rPr>
              <w:t>1</w:t>
            </w:r>
          </w:p>
        </w:tc>
      </w:tr>
      <w:tr w:rsidR="00517CD0" w:rsidRPr="00DB63D2" w:rsidTr="00C86339">
        <w:trPr>
          <w:cantSplit/>
        </w:trPr>
        <w:tc>
          <w:tcPr>
            <w:tcW w:w="5280" w:type="dxa"/>
          </w:tcPr>
          <w:p w:rsidR="00517CD0" w:rsidRPr="00DB63D2" w:rsidRDefault="00517CD0" w:rsidP="00536ACE">
            <w:pPr>
              <w:overflowPunct w:val="0"/>
              <w:autoSpaceDE w:val="0"/>
              <w:autoSpaceDN w:val="0"/>
              <w:adjustRightInd w:val="0"/>
              <w:spacing w:line="366" w:lineRule="exact"/>
              <w:ind w:left="222"/>
              <w:textAlignment w:val="baseline"/>
              <w:rPr>
                <w:rFonts w:ascii="Arial" w:hAnsi="Arial" w:cs="Arial"/>
                <w:sz w:val="21"/>
                <w:szCs w:val="21"/>
              </w:rPr>
            </w:pPr>
            <w:r w:rsidRPr="00DB63D2">
              <w:rPr>
                <w:rFonts w:ascii="Arial" w:hAnsi="Arial" w:cs="Arial"/>
                <w:sz w:val="21"/>
                <w:szCs w:val="21"/>
              </w:rPr>
              <w:t>Philippines</w:t>
            </w:r>
          </w:p>
        </w:tc>
        <w:tc>
          <w:tcPr>
            <w:tcW w:w="1890" w:type="dxa"/>
            <w:vAlign w:val="center"/>
          </w:tcPr>
          <w:p w:rsidR="00517CD0" w:rsidRPr="00DB63D2" w:rsidRDefault="002F6389" w:rsidP="00536ACE">
            <w:pPr>
              <w:tabs>
                <w:tab w:val="decimal" w:pos="702"/>
              </w:tabs>
              <w:spacing w:line="366" w:lineRule="exact"/>
              <w:ind w:right="-14"/>
              <w:jc w:val="center"/>
              <w:rPr>
                <w:rFonts w:ascii="Arial" w:hAnsi="Arial" w:cs="Arial"/>
                <w:sz w:val="21"/>
                <w:szCs w:val="21"/>
              </w:rPr>
            </w:pPr>
            <w:r>
              <w:rPr>
                <w:rFonts w:ascii="Arial" w:hAnsi="Arial" w:cs="Arial"/>
                <w:sz w:val="21"/>
                <w:szCs w:val="21"/>
              </w:rPr>
              <w:t>10</w:t>
            </w:r>
          </w:p>
        </w:tc>
        <w:tc>
          <w:tcPr>
            <w:tcW w:w="1890" w:type="dxa"/>
            <w:vAlign w:val="center"/>
          </w:tcPr>
          <w:p w:rsidR="00517CD0" w:rsidRPr="00DB63D2" w:rsidRDefault="00517CD0" w:rsidP="00536ACE">
            <w:pPr>
              <w:tabs>
                <w:tab w:val="decimal" w:pos="702"/>
              </w:tabs>
              <w:spacing w:line="366" w:lineRule="exact"/>
              <w:ind w:right="-14"/>
              <w:jc w:val="center"/>
              <w:rPr>
                <w:rFonts w:ascii="Arial" w:hAnsi="Arial" w:cs="Arial"/>
                <w:sz w:val="21"/>
                <w:szCs w:val="21"/>
              </w:rPr>
            </w:pPr>
            <w:r>
              <w:rPr>
                <w:rFonts w:ascii="Arial" w:hAnsi="Arial" w:cs="Arial"/>
                <w:sz w:val="21"/>
                <w:szCs w:val="21"/>
              </w:rPr>
              <w:t>9</w:t>
            </w:r>
          </w:p>
        </w:tc>
      </w:tr>
      <w:tr w:rsidR="00517CD0" w:rsidRPr="00DB63D2" w:rsidTr="00C86339">
        <w:trPr>
          <w:cantSplit/>
        </w:trPr>
        <w:tc>
          <w:tcPr>
            <w:tcW w:w="5280" w:type="dxa"/>
          </w:tcPr>
          <w:p w:rsidR="00517CD0" w:rsidRPr="00DB63D2" w:rsidRDefault="00517CD0" w:rsidP="00536ACE">
            <w:pPr>
              <w:overflowPunct w:val="0"/>
              <w:autoSpaceDE w:val="0"/>
              <w:autoSpaceDN w:val="0"/>
              <w:adjustRightInd w:val="0"/>
              <w:spacing w:line="366" w:lineRule="exact"/>
              <w:ind w:left="222"/>
              <w:textAlignment w:val="baseline"/>
              <w:rPr>
                <w:rFonts w:ascii="Arial" w:hAnsi="Arial" w:cs="Arial"/>
                <w:sz w:val="21"/>
                <w:szCs w:val="21"/>
              </w:rPr>
            </w:pPr>
            <w:r w:rsidRPr="00DB63D2">
              <w:rPr>
                <w:rFonts w:ascii="Arial" w:hAnsi="Arial" w:cs="Arial"/>
                <w:sz w:val="21"/>
                <w:szCs w:val="21"/>
              </w:rPr>
              <w:t>Japan</w:t>
            </w:r>
          </w:p>
        </w:tc>
        <w:tc>
          <w:tcPr>
            <w:tcW w:w="1890" w:type="dxa"/>
            <w:vAlign w:val="center"/>
          </w:tcPr>
          <w:p w:rsidR="00517CD0" w:rsidRPr="00DB63D2" w:rsidRDefault="00C02213" w:rsidP="00536ACE">
            <w:pPr>
              <w:tabs>
                <w:tab w:val="decimal" w:pos="702"/>
              </w:tabs>
              <w:spacing w:line="366" w:lineRule="exact"/>
              <w:ind w:right="-14"/>
              <w:jc w:val="center"/>
              <w:rPr>
                <w:rFonts w:ascii="Arial" w:hAnsi="Arial" w:cs="Arial"/>
                <w:sz w:val="21"/>
                <w:szCs w:val="21"/>
              </w:rPr>
            </w:pPr>
            <w:r>
              <w:rPr>
                <w:rFonts w:ascii="Arial" w:hAnsi="Arial" w:cs="Arial"/>
                <w:sz w:val="21"/>
                <w:szCs w:val="21"/>
              </w:rPr>
              <w:t>99</w:t>
            </w:r>
          </w:p>
        </w:tc>
        <w:tc>
          <w:tcPr>
            <w:tcW w:w="1890" w:type="dxa"/>
            <w:vAlign w:val="center"/>
          </w:tcPr>
          <w:p w:rsidR="00517CD0" w:rsidRPr="00DB63D2" w:rsidRDefault="00517CD0" w:rsidP="00536ACE">
            <w:pPr>
              <w:tabs>
                <w:tab w:val="decimal" w:pos="702"/>
              </w:tabs>
              <w:spacing w:line="366" w:lineRule="exact"/>
              <w:ind w:right="-14"/>
              <w:jc w:val="center"/>
              <w:rPr>
                <w:rFonts w:ascii="Arial" w:hAnsi="Arial" w:cs="Arial"/>
                <w:sz w:val="21"/>
                <w:szCs w:val="21"/>
              </w:rPr>
            </w:pPr>
            <w:r>
              <w:rPr>
                <w:rFonts w:ascii="Arial" w:hAnsi="Arial" w:cs="Arial"/>
                <w:sz w:val="21"/>
                <w:szCs w:val="21"/>
              </w:rPr>
              <w:t>41</w:t>
            </w:r>
          </w:p>
        </w:tc>
      </w:tr>
      <w:tr w:rsidR="00517CD0" w:rsidRPr="00DB63D2" w:rsidTr="00C86339">
        <w:trPr>
          <w:cantSplit/>
        </w:trPr>
        <w:tc>
          <w:tcPr>
            <w:tcW w:w="5280" w:type="dxa"/>
          </w:tcPr>
          <w:p w:rsidR="00517CD0" w:rsidRPr="00DB63D2" w:rsidRDefault="00517CD0" w:rsidP="00536ACE">
            <w:pPr>
              <w:overflowPunct w:val="0"/>
              <w:autoSpaceDE w:val="0"/>
              <w:autoSpaceDN w:val="0"/>
              <w:adjustRightInd w:val="0"/>
              <w:spacing w:line="366" w:lineRule="exact"/>
              <w:ind w:left="222"/>
              <w:textAlignment w:val="baseline"/>
              <w:rPr>
                <w:rFonts w:ascii="Arial" w:hAnsi="Arial" w:cs="Arial"/>
                <w:sz w:val="21"/>
                <w:szCs w:val="21"/>
              </w:rPr>
            </w:pPr>
            <w:proofErr w:type="spellStart"/>
            <w:r>
              <w:rPr>
                <w:rFonts w:ascii="Arial" w:hAnsi="Arial" w:cs="Arial"/>
                <w:sz w:val="21"/>
                <w:szCs w:val="21"/>
              </w:rPr>
              <w:t>Hongkong</w:t>
            </w:r>
            <w:proofErr w:type="spellEnd"/>
          </w:p>
        </w:tc>
        <w:tc>
          <w:tcPr>
            <w:tcW w:w="1890" w:type="dxa"/>
            <w:vAlign w:val="center"/>
          </w:tcPr>
          <w:p w:rsidR="00517CD0" w:rsidRDefault="00C02213" w:rsidP="00536ACE">
            <w:pPr>
              <w:pBdr>
                <w:bottom w:val="single" w:sz="4" w:space="1" w:color="auto"/>
              </w:pBdr>
              <w:tabs>
                <w:tab w:val="decimal" w:pos="702"/>
              </w:tabs>
              <w:spacing w:line="366" w:lineRule="exact"/>
              <w:ind w:right="-14"/>
              <w:jc w:val="center"/>
              <w:rPr>
                <w:rFonts w:ascii="Arial" w:hAnsi="Arial" w:cs="Arial"/>
                <w:sz w:val="21"/>
                <w:szCs w:val="21"/>
              </w:rPr>
            </w:pPr>
            <w:r>
              <w:rPr>
                <w:rFonts w:ascii="Arial" w:hAnsi="Arial" w:cs="Arial"/>
                <w:sz w:val="21"/>
                <w:szCs w:val="21"/>
              </w:rPr>
              <w:t>73</w:t>
            </w:r>
          </w:p>
        </w:tc>
        <w:tc>
          <w:tcPr>
            <w:tcW w:w="1890" w:type="dxa"/>
            <w:vAlign w:val="center"/>
          </w:tcPr>
          <w:p w:rsidR="00517CD0" w:rsidRDefault="00517CD0" w:rsidP="00536ACE">
            <w:pPr>
              <w:pBdr>
                <w:bottom w:val="single" w:sz="4" w:space="1" w:color="auto"/>
              </w:pBdr>
              <w:tabs>
                <w:tab w:val="decimal" w:pos="702"/>
              </w:tabs>
              <w:spacing w:line="366" w:lineRule="exact"/>
              <w:ind w:right="-14"/>
              <w:jc w:val="center"/>
              <w:rPr>
                <w:rFonts w:ascii="Arial" w:hAnsi="Arial" w:cs="Arial"/>
                <w:sz w:val="21"/>
                <w:szCs w:val="21"/>
              </w:rPr>
            </w:pPr>
            <w:r>
              <w:rPr>
                <w:rFonts w:ascii="Arial" w:hAnsi="Arial" w:cs="Arial"/>
                <w:sz w:val="21"/>
                <w:szCs w:val="21"/>
              </w:rPr>
              <w:t>25</w:t>
            </w:r>
          </w:p>
        </w:tc>
      </w:tr>
      <w:tr w:rsidR="00517CD0" w:rsidRPr="00DB63D2" w:rsidTr="00C86339">
        <w:trPr>
          <w:cantSplit/>
        </w:trPr>
        <w:tc>
          <w:tcPr>
            <w:tcW w:w="5280" w:type="dxa"/>
            <w:vAlign w:val="bottom"/>
          </w:tcPr>
          <w:p w:rsidR="00517CD0" w:rsidRPr="00DB63D2" w:rsidRDefault="00517CD0" w:rsidP="00536ACE">
            <w:pPr>
              <w:spacing w:line="366" w:lineRule="exact"/>
              <w:ind w:left="132" w:right="-43" w:hanging="132"/>
              <w:rPr>
                <w:rFonts w:ascii="Arial" w:hAnsi="Arial" w:cs="Arial"/>
                <w:sz w:val="21"/>
                <w:szCs w:val="21"/>
                <w:cs/>
              </w:rPr>
            </w:pPr>
            <w:r w:rsidRPr="00DB63D2">
              <w:rPr>
                <w:rFonts w:ascii="Arial" w:hAnsi="Arial" w:cs="Arial"/>
                <w:sz w:val="21"/>
                <w:szCs w:val="21"/>
              </w:rPr>
              <w:t>Total</w:t>
            </w:r>
          </w:p>
        </w:tc>
        <w:tc>
          <w:tcPr>
            <w:tcW w:w="1890" w:type="dxa"/>
            <w:vAlign w:val="center"/>
          </w:tcPr>
          <w:p w:rsidR="00517CD0" w:rsidRPr="00DB63D2" w:rsidRDefault="002F6389" w:rsidP="00536ACE">
            <w:pPr>
              <w:pBdr>
                <w:bottom w:val="double" w:sz="4" w:space="1" w:color="auto"/>
              </w:pBdr>
              <w:tabs>
                <w:tab w:val="decimal" w:pos="702"/>
              </w:tabs>
              <w:spacing w:line="366" w:lineRule="exact"/>
              <w:ind w:right="-14"/>
              <w:jc w:val="center"/>
              <w:rPr>
                <w:rFonts w:ascii="Arial" w:hAnsi="Arial" w:cs="Arial"/>
                <w:sz w:val="21"/>
                <w:szCs w:val="21"/>
              </w:rPr>
            </w:pPr>
            <w:r>
              <w:rPr>
                <w:rFonts w:ascii="Arial" w:hAnsi="Arial" w:cs="Arial"/>
                <w:sz w:val="21"/>
                <w:szCs w:val="21"/>
              </w:rPr>
              <w:t>551</w:t>
            </w:r>
          </w:p>
        </w:tc>
        <w:tc>
          <w:tcPr>
            <w:tcW w:w="1890" w:type="dxa"/>
            <w:vAlign w:val="center"/>
          </w:tcPr>
          <w:p w:rsidR="00517CD0" w:rsidRPr="00DB63D2" w:rsidRDefault="00517CD0" w:rsidP="00536ACE">
            <w:pPr>
              <w:pBdr>
                <w:bottom w:val="double" w:sz="4" w:space="1" w:color="auto"/>
              </w:pBdr>
              <w:tabs>
                <w:tab w:val="decimal" w:pos="702"/>
              </w:tabs>
              <w:spacing w:line="366" w:lineRule="exact"/>
              <w:ind w:right="-14"/>
              <w:jc w:val="center"/>
              <w:rPr>
                <w:rFonts w:ascii="Arial" w:hAnsi="Arial" w:cs="Arial"/>
                <w:sz w:val="21"/>
                <w:szCs w:val="21"/>
              </w:rPr>
            </w:pPr>
            <w:r>
              <w:rPr>
                <w:rFonts w:ascii="Arial" w:hAnsi="Arial" w:cs="Arial"/>
                <w:sz w:val="21"/>
                <w:szCs w:val="21"/>
              </w:rPr>
              <w:t>490</w:t>
            </w:r>
          </w:p>
        </w:tc>
      </w:tr>
    </w:tbl>
    <w:p w:rsidR="00181821" w:rsidRPr="000C4B0C" w:rsidRDefault="00C02213" w:rsidP="00F918B8">
      <w:pPr>
        <w:spacing w:before="240" w:after="120" w:line="380" w:lineRule="exact"/>
        <w:ind w:left="547" w:hanging="547"/>
        <w:rPr>
          <w:rFonts w:ascii="Arial" w:hAnsi="Arial"/>
          <w:b/>
          <w:bCs/>
          <w:sz w:val="22"/>
          <w:szCs w:val="22"/>
        </w:rPr>
      </w:pPr>
      <w:r>
        <w:rPr>
          <w:rFonts w:ascii="Arial" w:hAnsi="Arial"/>
          <w:b/>
          <w:bCs/>
          <w:sz w:val="22"/>
          <w:szCs w:val="22"/>
        </w:rPr>
        <w:lastRenderedPageBreak/>
        <w:t>1</w:t>
      </w:r>
      <w:r w:rsidR="007D65C5">
        <w:rPr>
          <w:rFonts w:ascii="Arial" w:hAnsi="Arial"/>
          <w:b/>
          <w:bCs/>
          <w:sz w:val="22"/>
          <w:szCs w:val="22"/>
        </w:rPr>
        <w:t>0</w:t>
      </w:r>
      <w:r w:rsidR="003E7558" w:rsidRPr="005864D2">
        <w:rPr>
          <w:rFonts w:ascii="Arial" w:hAnsi="Arial"/>
          <w:b/>
          <w:bCs/>
          <w:sz w:val="22"/>
          <w:szCs w:val="22"/>
        </w:rPr>
        <w:t>.</w:t>
      </w:r>
      <w:r w:rsidR="003E7558" w:rsidRPr="005864D2">
        <w:rPr>
          <w:rFonts w:ascii="Arial" w:hAnsi="Arial"/>
          <w:b/>
          <w:bCs/>
          <w:sz w:val="22"/>
          <w:szCs w:val="22"/>
        </w:rPr>
        <w:tab/>
      </w:r>
      <w:r w:rsidR="00181821" w:rsidRPr="000C4B0C">
        <w:rPr>
          <w:rFonts w:ascii="Arial" w:hAnsi="Arial"/>
          <w:b/>
          <w:bCs/>
          <w:sz w:val="22"/>
          <w:szCs w:val="22"/>
        </w:rPr>
        <w:t>Income tax</w:t>
      </w:r>
    </w:p>
    <w:p w:rsidR="00181821" w:rsidRDefault="00181821" w:rsidP="00F918B8">
      <w:pPr>
        <w:spacing w:before="120" w:after="120" w:line="380" w:lineRule="exact"/>
        <w:ind w:left="540" w:hanging="547"/>
        <w:jc w:val="thaiDistribute"/>
        <w:rPr>
          <w:rFonts w:ascii="Arial" w:hAnsi="Arial"/>
          <w:sz w:val="22"/>
          <w:szCs w:val="22"/>
        </w:rPr>
      </w:pPr>
      <w:r w:rsidRPr="000C4B0C">
        <w:rPr>
          <w:rFonts w:ascii="Arial" w:hAnsi="Arial"/>
          <w:sz w:val="22"/>
          <w:szCs w:val="22"/>
        </w:rPr>
        <w:tab/>
      </w:r>
      <w:r w:rsidRPr="00D82B57">
        <w:rPr>
          <w:rFonts w:ascii="Arial" w:hAnsi="Arial" w:cs="Arial"/>
          <w:sz w:val="22"/>
          <w:szCs w:val="22"/>
        </w:rPr>
        <w:t>Income</w:t>
      </w:r>
      <w:r w:rsidRPr="000C4B0C">
        <w:rPr>
          <w:rFonts w:ascii="Arial" w:hAnsi="Arial"/>
          <w:sz w:val="22"/>
          <w:szCs w:val="22"/>
        </w:rPr>
        <w:t xml:space="preserve"> tax for the </w:t>
      </w:r>
      <w:r w:rsidR="00410705">
        <w:rPr>
          <w:rFonts w:ascii="Arial" w:hAnsi="Arial"/>
          <w:sz w:val="22"/>
          <w:szCs w:val="22"/>
        </w:rPr>
        <w:t>three-month period</w:t>
      </w:r>
      <w:r w:rsidR="00517CD0">
        <w:rPr>
          <w:rFonts w:ascii="Arial" w:hAnsi="Arial"/>
          <w:sz w:val="22"/>
          <w:szCs w:val="22"/>
        </w:rPr>
        <w:t>s</w:t>
      </w:r>
      <w:r w:rsidR="00410705">
        <w:rPr>
          <w:rFonts w:ascii="Arial" w:hAnsi="Arial"/>
          <w:sz w:val="22"/>
          <w:szCs w:val="22"/>
        </w:rPr>
        <w:t xml:space="preserve"> ended 31 March 2018 and 2017</w:t>
      </w:r>
      <w:r w:rsidR="00116E68">
        <w:rPr>
          <w:rFonts w:ascii="Arial" w:hAnsi="Arial"/>
          <w:sz w:val="22"/>
          <w:szCs w:val="22"/>
        </w:rPr>
        <w:t xml:space="preserve"> </w:t>
      </w:r>
      <w:r w:rsidRPr="000C4B0C">
        <w:rPr>
          <w:rFonts w:ascii="Arial" w:hAnsi="Arial"/>
          <w:sz w:val="22"/>
          <w:szCs w:val="22"/>
        </w:rPr>
        <w:t>are made up as follows:</w:t>
      </w:r>
    </w:p>
    <w:tbl>
      <w:tblPr>
        <w:tblW w:w="9270" w:type="dxa"/>
        <w:tblInd w:w="558" w:type="dxa"/>
        <w:tblLayout w:type="fixed"/>
        <w:tblLook w:val="0000" w:firstRow="0" w:lastRow="0" w:firstColumn="0" w:lastColumn="0" w:noHBand="0" w:noVBand="0"/>
      </w:tblPr>
      <w:tblGrid>
        <w:gridCol w:w="4050"/>
        <w:gridCol w:w="1305"/>
        <w:gridCol w:w="1305"/>
        <w:gridCol w:w="1305"/>
        <w:gridCol w:w="1305"/>
      </w:tblGrid>
      <w:tr w:rsidR="00517CD0" w:rsidRPr="00DB63D2" w:rsidTr="00C86339">
        <w:trPr>
          <w:cantSplit/>
        </w:trPr>
        <w:tc>
          <w:tcPr>
            <w:tcW w:w="9270" w:type="dxa"/>
            <w:gridSpan w:val="5"/>
          </w:tcPr>
          <w:p w:rsidR="00517CD0" w:rsidRPr="00C11CB1" w:rsidRDefault="00517CD0" w:rsidP="00536ACE">
            <w:pPr>
              <w:overflowPunct w:val="0"/>
              <w:autoSpaceDE w:val="0"/>
              <w:autoSpaceDN w:val="0"/>
              <w:adjustRightInd w:val="0"/>
              <w:spacing w:line="380" w:lineRule="exact"/>
              <w:ind w:right="-14"/>
              <w:jc w:val="right"/>
              <w:textAlignment w:val="baseline"/>
              <w:rPr>
                <w:rFonts w:ascii="Angsana New" w:hAnsi="Angsana New"/>
                <w:sz w:val="20"/>
                <w:szCs w:val="20"/>
              </w:rPr>
            </w:pPr>
            <w:r w:rsidRPr="00DB63D2">
              <w:rPr>
                <w:rFonts w:ascii="Arial" w:hAnsi="Arial"/>
                <w:spacing w:val="-4"/>
                <w:sz w:val="20"/>
                <w:szCs w:val="20"/>
              </w:rPr>
              <w:t>(Unit: Thousand Baht)</w:t>
            </w:r>
          </w:p>
        </w:tc>
      </w:tr>
      <w:tr w:rsidR="00517CD0" w:rsidRPr="00DB63D2" w:rsidTr="00C86339">
        <w:trPr>
          <w:cantSplit/>
        </w:trPr>
        <w:tc>
          <w:tcPr>
            <w:tcW w:w="4050" w:type="dxa"/>
          </w:tcPr>
          <w:p w:rsidR="00517CD0" w:rsidRPr="00C11CB1" w:rsidRDefault="00517CD0" w:rsidP="00536ACE">
            <w:pPr>
              <w:overflowPunct w:val="0"/>
              <w:autoSpaceDE w:val="0"/>
              <w:autoSpaceDN w:val="0"/>
              <w:adjustRightInd w:val="0"/>
              <w:spacing w:line="380" w:lineRule="exact"/>
              <w:ind w:right="-14"/>
              <w:jc w:val="thaiDistribute"/>
              <w:textAlignment w:val="baseline"/>
              <w:rPr>
                <w:rFonts w:ascii="Angsana New" w:hAnsi="Angsana New"/>
                <w:sz w:val="28"/>
                <w:szCs w:val="24"/>
              </w:rPr>
            </w:pPr>
          </w:p>
        </w:tc>
        <w:tc>
          <w:tcPr>
            <w:tcW w:w="2610" w:type="dxa"/>
            <w:gridSpan w:val="2"/>
            <w:vAlign w:val="bottom"/>
          </w:tcPr>
          <w:p w:rsidR="00517CD0" w:rsidRPr="00DB63D2" w:rsidRDefault="00517CD0" w:rsidP="00536ACE">
            <w:pPr>
              <w:pBdr>
                <w:bottom w:val="single" w:sz="6" w:space="1" w:color="auto"/>
              </w:pBdr>
              <w:spacing w:line="380" w:lineRule="exact"/>
              <w:jc w:val="center"/>
              <w:rPr>
                <w:rFonts w:ascii="Arial" w:hAnsi="Arial" w:cs="Arial"/>
                <w:sz w:val="20"/>
                <w:szCs w:val="20"/>
              </w:rPr>
            </w:pPr>
            <w:r w:rsidRPr="00DB63D2">
              <w:rPr>
                <w:rFonts w:ascii="Arial" w:hAnsi="Arial" w:cs="Arial"/>
                <w:sz w:val="20"/>
                <w:szCs w:val="20"/>
              </w:rPr>
              <w:t xml:space="preserve">Consolidated </w:t>
            </w:r>
          </w:p>
          <w:p w:rsidR="00517CD0" w:rsidRPr="00DB63D2" w:rsidRDefault="00517CD0" w:rsidP="00536ACE">
            <w:pPr>
              <w:pBdr>
                <w:bottom w:val="single" w:sz="6" w:space="1" w:color="auto"/>
              </w:pBdr>
              <w:spacing w:line="380" w:lineRule="exact"/>
              <w:jc w:val="center"/>
              <w:rPr>
                <w:rFonts w:ascii="Arial" w:hAnsi="Arial" w:cs="Arial"/>
                <w:sz w:val="20"/>
                <w:szCs w:val="20"/>
              </w:rPr>
            </w:pPr>
            <w:r w:rsidRPr="00DB63D2">
              <w:rPr>
                <w:rFonts w:ascii="Arial" w:hAnsi="Arial" w:cs="Arial"/>
                <w:sz w:val="20"/>
                <w:szCs w:val="20"/>
              </w:rPr>
              <w:t>financial statements</w:t>
            </w:r>
          </w:p>
        </w:tc>
        <w:tc>
          <w:tcPr>
            <w:tcW w:w="2610" w:type="dxa"/>
            <w:gridSpan w:val="2"/>
            <w:vAlign w:val="bottom"/>
          </w:tcPr>
          <w:p w:rsidR="00517CD0" w:rsidRPr="00DB63D2" w:rsidRDefault="00517CD0" w:rsidP="00536ACE">
            <w:pPr>
              <w:pBdr>
                <w:bottom w:val="single" w:sz="6" w:space="1" w:color="auto"/>
              </w:pBdr>
              <w:spacing w:line="380" w:lineRule="exact"/>
              <w:jc w:val="center"/>
              <w:rPr>
                <w:rFonts w:ascii="Arial" w:hAnsi="Arial" w:cs="Arial"/>
                <w:sz w:val="20"/>
                <w:szCs w:val="20"/>
              </w:rPr>
            </w:pPr>
            <w:r w:rsidRPr="00DB63D2">
              <w:rPr>
                <w:rFonts w:ascii="Arial" w:hAnsi="Arial" w:cs="Arial"/>
                <w:sz w:val="20"/>
                <w:szCs w:val="20"/>
              </w:rPr>
              <w:t xml:space="preserve">Separate </w:t>
            </w:r>
          </w:p>
          <w:p w:rsidR="00517CD0" w:rsidRPr="00DB63D2" w:rsidRDefault="00517CD0" w:rsidP="00536ACE">
            <w:pPr>
              <w:pBdr>
                <w:bottom w:val="single" w:sz="6" w:space="1" w:color="auto"/>
              </w:pBdr>
              <w:spacing w:line="380" w:lineRule="exact"/>
              <w:jc w:val="center"/>
              <w:rPr>
                <w:rFonts w:ascii="Arial" w:hAnsi="Arial" w:cs="Arial"/>
                <w:sz w:val="20"/>
                <w:szCs w:val="20"/>
              </w:rPr>
            </w:pPr>
            <w:r w:rsidRPr="00DB63D2">
              <w:rPr>
                <w:rFonts w:ascii="Arial" w:hAnsi="Arial" w:cs="Arial"/>
                <w:sz w:val="20"/>
                <w:szCs w:val="20"/>
              </w:rPr>
              <w:t>financial statements</w:t>
            </w:r>
          </w:p>
        </w:tc>
      </w:tr>
      <w:tr w:rsidR="00517CD0" w:rsidRPr="00DB63D2" w:rsidTr="00C86339">
        <w:trPr>
          <w:cantSplit/>
        </w:trPr>
        <w:tc>
          <w:tcPr>
            <w:tcW w:w="4050" w:type="dxa"/>
          </w:tcPr>
          <w:p w:rsidR="00517CD0" w:rsidRPr="00C11CB1" w:rsidRDefault="00517CD0" w:rsidP="00536ACE">
            <w:pPr>
              <w:overflowPunct w:val="0"/>
              <w:autoSpaceDE w:val="0"/>
              <w:autoSpaceDN w:val="0"/>
              <w:adjustRightInd w:val="0"/>
              <w:spacing w:line="380" w:lineRule="exact"/>
              <w:ind w:right="-14"/>
              <w:jc w:val="thaiDistribute"/>
              <w:textAlignment w:val="baseline"/>
              <w:rPr>
                <w:rFonts w:ascii="Angsana New" w:hAnsi="Angsana New"/>
                <w:b/>
                <w:bCs/>
                <w:sz w:val="28"/>
                <w:szCs w:val="24"/>
                <w:u w:val="single"/>
              </w:rPr>
            </w:pPr>
          </w:p>
        </w:tc>
        <w:tc>
          <w:tcPr>
            <w:tcW w:w="1305" w:type="dxa"/>
          </w:tcPr>
          <w:p w:rsidR="00517CD0" w:rsidRPr="00DB63D2" w:rsidRDefault="00517CD0" w:rsidP="00536ACE">
            <w:pPr>
              <w:spacing w:line="380" w:lineRule="exact"/>
              <w:ind w:right="-14"/>
              <w:jc w:val="center"/>
              <w:rPr>
                <w:rFonts w:ascii="Arial" w:hAnsi="Arial" w:cs="Arial"/>
                <w:sz w:val="21"/>
                <w:szCs w:val="21"/>
                <w:u w:val="single"/>
              </w:rPr>
            </w:pPr>
            <w:r>
              <w:rPr>
                <w:rFonts w:ascii="Arial" w:hAnsi="Arial" w:cs="Arial"/>
                <w:sz w:val="21"/>
                <w:szCs w:val="21"/>
                <w:u w:val="single"/>
              </w:rPr>
              <w:t>2018</w:t>
            </w:r>
          </w:p>
        </w:tc>
        <w:tc>
          <w:tcPr>
            <w:tcW w:w="1305" w:type="dxa"/>
          </w:tcPr>
          <w:p w:rsidR="00517CD0" w:rsidRPr="00DB63D2" w:rsidRDefault="00517CD0" w:rsidP="00536ACE">
            <w:pPr>
              <w:spacing w:line="380" w:lineRule="exact"/>
              <w:ind w:right="-14"/>
              <w:jc w:val="center"/>
              <w:rPr>
                <w:rFonts w:ascii="Arial" w:hAnsi="Arial" w:cs="Arial"/>
                <w:sz w:val="21"/>
                <w:szCs w:val="21"/>
                <w:u w:val="single"/>
              </w:rPr>
            </w:pPr>
            <w:r>
              <w:rPr>
                <w:rFonts w:ascii="Arial" w:hAnsi="Arial" w:cs="Arial"/>
                <w:sz w:val="21"/>
                <w:szCs w:val="21"/>
                <w:u w:val="single"/>
              </w:rPr>
              <w:t>2017</w:t>
            </w:r>
          </w:p>
        </w:tc>
        <w:tc>
          <w:tcPr>
            <w:tcW w:w="1305" w:type="dxa"/>
          </w:tcPr>
          <w:p w:rsidR="00517CD0" w:rsidRPr="00DB63D2" w:rsidRDefault="00517CD0" w:rsidP="00536ACE">
            <w:pPr>
              <w:spacing w:line="380" w:lineRule="exact"/>
              <w:ind w:right="-14"/>
              <w:jc w:val="center"/>
              <w:rPr>
                <w:rFonts w:ascii="Arial" w:hAnsi="Arial" w:cs="Arial"/>
                <w:sz w:val="21"/>
                <w:szCs w:val="21"/>
                <w:u w:val="single"/>
              </w:rPr>
            </w:pPr>
            <w:r>
              <w:rPr>
                <w:rFonts w:ascii="Arial" w:hAnsi="Arial" w:cs="Arial"/>
                <w:sz w:val="21"/>
                <w:szCs w:val="21"/>
                <w:u w:val="single"/>
              </w:rPr>
              <w:t>2018</w:t>
            </w:r>
          </w:p>
        </w:tc>
        <w:tc>
          <w:tcPr>
            <w:tcW w:w="1305" w:type="dxa"/>
          </w:tcPr>
          <w:p w:rsidR="00517CD0" w:rsidRPr="00DB63D2" w:rsidRDefault="00517CD0" w:rsidP="00536ACE">
            <w:pPr>
              <w:spacing w:line="380" w:lineRule="exact"/>
              <w:ind w:right="-14"/>
              <w:jc w:val="center"/>
              <w:rPr>
                <w:rFonts w:ascii="Arial" w:hAnsi="Arial" w:cs="Arial"/>
                <w:sz w:val="21"/>
                <w:szCs w:val="21"/>
                <w:u w:val="single"/>
              </w:rPr>
            </w:pPr>
            <w:r>
              <w:rPr>
                <w:rFonts w:ascii="Arial" w:hAnsi="Arial" w:cs="Arial"/>
                <w:sz w:val="21"/>
                <w:szCs w:val="21"/>
                <w:u w:val="single"/>
              </w:rPr>
              <w:t>2017</w:t>
            </w:r>
          </w:p>
        </w:tc>
      </w:tr>
      <w:tr w:rsidR="00517CD0" w:rsidRPr="00DB63D2" w:rsidTr="00C86339">
        <w:trPr>
          <w:cantSplit/>
        </w:trPr>
        <w:tc>
          <w:tcPr>
            <w:tcW w:w="4050" w:type="dxa"/>
          </w:tcPr>
          <w:p w:rsidR="00517CD0" w:rsidRPr="00DB63D2" w:rsidRDefault="00517CD0" w:rsidP="00536ACE">
            <w:pPr>
              <w:tabs>
                <w:tab w:val="left" w:pos="1440"/>
              </w:tabs>
              <w:spacing w:line="380" w:lineRule="exact"/>
              <w:rPr>
                <w:rFonts w:ascii="Arial" w:hAnsi="Arial"/>
                <w:b/>
                <w:bCs/>
                <w:sz w:val="20"/>
                <w:szCs w:val="20"/>
              </w:rPr>
            </w:pPr>
            <w:r w:rsidRPr="00DB63D2">
              <w:rPr>
                <w:rFonts w:ascii="Arial" w:hAnsi="Arial"/>
                <w:b/>
                <w:bCs/>
                <w:sz w:val="20"/>
                <w:szCs w:val="20"/>
              </w:rPr>
              <w:t>Current income tax:</w:t>
            </w:r>
          </w:p>
        </w:tc>
        <w:tc>
          <w:tcPr>
            <w:tcW w:w="1305" w:type="dxa"/>
            <w:vAlign w:val="bottom"/>
          </w:tcPr>
          <w:p w:rsidR="00517CD0" w:rsidRPr="00DB63D2" w:rsidRDefault="00517CD0" w:rsidP="00536ACE">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517CD0" w:rsidRPr="00DB63D2" w:rsidRDefault="00517CD0" w:rsidP="00536ACE">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517CD0" w:rsidRPr="00DB63D2" w:rsidRDefault="00517CD0" w:rsidP="00536ACE">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517CD0" w:rsidRPr="00DB63D2" w:rsidRDefault="00517CD0" w:rsidP="00536ACE">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r>
      <w:tr w:rsidR="00517CD0" w:rsidRPr="00DB63D2" w:rsidTr="00C86339">
        <w:trPr>
          <w:cantSplit/>
        </w:trPr>
        <w:tc>
          <w:tcPr>
            <w:tcW w:w="4050" w:type="dxa"/>
          </w:tcPr>
          <w:p w:rsidR="00517CD0" w:rsidRPr="00DB63D2" w:rsidRDefault="00517CD0" w:rsidP="00536ACE">
            <w:pPr>
              <w:tabs>
                <w:tab w:val="left" w:pos="1440"/>
              </w:tabs>
              <w:spacing w:line="380" w:lineRule="exact"/>
              <w:ind w:left="12"/>
              <w:rPr>
                <w:rFonts w:ascii="Arial" w:hAnsi="Arial" w:cs="Arial"/>
                <w:sz w:val="20"/>
                <w:szCs w:val="20"/>
              </w:rPr>
            </w:pPr>
            <w:r w:rsidRPr="00DB63D2">
              <w:rPr>
                <w:rFonts w:ascii="Arial" w:hAnsi="Arial" w:cs="Arial"/>
                <w:sz w:val="20"/>
                <w:szCs w:val="20"/>
              </w:rPr>
              <w:t>Interim corporate income tax charge</w:t>
            </w:r>
          </w:p>
        </w:tc>
        <w:tc>
          <w:tcPr>
            <w:tcW w:w="1305" w:type="dxa"/>
            <w:vAlign w:val="bottom"/>
          </w:tcPr>
          <w:p w:rsidR="00517CD0" w:rsidRPr="00DB63D2" w:rsidRDefault="002F6389" w:rsidP="00536ACE">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6,085</w:t>
            </w:r>
          </w:p>
        </w:tc>
        <w:tc>
          <w:tcPr>
            <w:tcW w:w="1305" w:type="dxa"/>
            <w:vAlign w:val="bottom"/>
          </w:tcPr>
          <w:p w:rsidR="00517CD0" w:rsidRPr="00DB63D2" w:rsidRDefault="00517CD0" w:rsidP="00536ACE">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9,280</w:t>
            </w:r>
          </w:p>
        </w:tc>
        <w:tc>
          <w:tcPr>
            <w:tcW w:w="1305" w:type="dxa"/>
            <w:vAlign w:val="bottom"/>
          </w:tcPr>
          <w:p w:rsidR="00517CD0" w:rsidRPr="00DB63D2" w:rsidRDefault="002F6389" w:rsidP="00536ACE">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6,033</w:t>
            </w:r>
          </w:p>
        </w:tc>
        <w:tc>
          <w:tcPr>
            <w:tcW w:w="1305" w:type="dxa"/>
            <w:vAlign w:val="bottom"/>
          </w:tcPr>
          <w:p w:rsidR="00517CD0" w:rsidRPr="00DB63D2" w:rsidRDefault="00517CD0" w:rsidP="00536ACE">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9,191</w:t>
            </w:r>
          </w:p>
        </w:tc>
      </w:tr>
      <w:tr w:rsidR="00517CD0" w:rsidRPr="00DB63D2" w:rsidTr="00C86339">
        <w:trPr>
          <w:cantSplit/>
        </w:trPr>
        <w:tc>
          <w:tcPr>
            <w:tcW w:w="4050" w:type="dxa"/>
          </w:tcPr>
          <w:p w:rsidR="00517CD0" w:rsidRPr="00DB63D2" w:rsidRDefault="00517CD0" w:rsidP="00536ACE">
            <w:pPr>
              <w:tabs>
                <w:tab w:val="left" w:pos="567"/>
                <w:tab w:val="left" w:pos="1134"/>
                <w:tab w:val="left" w:pos="1701"/>
              </w:tabs>
              <w:spacing w:line="380" w:lineRule="exact"/>
              <w:ind w:left="12" w:right="-108" w:hanging="12"/>
              <w:rPr>
                <w:rFonts w:ascii="Arial" w:hAnsi="Arial"/>
                <w:b/>
                <w:bCs/>
                <w:color w:val="000000"/>
                <w:sz w:val="20"/>
                <w:szCs w:val="20"/>
              </w:rPr>
            </w:pPr>
            <w:r w:rsidRPr="00DB63D2">
              <w:rPr>
                <w:rFonts w:ascii="Arial" w:hAnsi="Arial"/>
                <w:b/>
                <w:bCs/>
                <w:color w:val="000000"/>
                <w:sz w:val="20"/>
                <w:szCs w:val="20"/>
              </w:rPr>
              <w:t>Deferred tax:</w:t>
            </w:r>
          </w:p>
        </w:tc>
        <w:tc>
          <w:tcPr>
            <w:tcW w:w="1305" w:type="dxa"/>
            <w:vAlign w:val="bottom"/>
          </w:tcPr>
          <w:p w:rsidR="00517CD0" w:rsidRPr="00DB63D2" w:rsidRDefault="00517CD0" w:rsidP="00536ACE">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517CD0" w:rsidRPr="00DB63D2" w:rsidRDefault="00517CD0" w:rsidP="00536ACE">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517CD0" w:rsidRPr="00DB63D2" w:rsidRDefault="00517CD0" w:rsidP="00536ACE">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517CD0" w:rsidRPr="00DB63D2" w:rsidRDefault="00517CD0" w:rsidP="00536ACE">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r>
      <w:tr w:rsidR="00517CD0" w:rsidRPr="00DB63D2" w:rsidTr="00C86339">
        <w:trPr>
          <w:cantSplit/>
        </w:trPr>
        <w:tc>
          <w:tcPr>
            <w:tcW w:w="4050" w:type="dxa"/>
          </w:tcPr>
          <w:p w:rsidR="00517CD0" w:rsidRPr="00DB63D2" w:rsidRDefault="00517CD0" w:rsidP="00536ACE">
            <w:pPr>
              <w:tabs>
                <w:tab w:val="left" w:pos="567"/>
                <w:tab w:val="left" w:pos="1134"/>
                <w:tab w:val="left" w:pos="1701"/>
              </w:tabs>
              <w:spacing w:line="380" w:lineRule="exact"/>
              <w:ind w:left="312" w:hanging="300"/>
              <w:rPr>
                <w:rFonts w:ascii="Arial" w:hAnsi="Arial"/>
                <w:sz w:val="20"/>
                <w:szCs w:val="20"/>
              </w:rPr>
            </w:pPr>
            <w:r w:rsidRPr="00DB63D2">
              <w:rPr>
                <w:rFonts w:ascii="Arial" w:hAnsi="Arial"/>
                <w:sz w:val="20"/>
                <w:szCs w:val="20"/>
              </w:rPr>
              <w:t xml:space="preserve">Relating to origination and reversal of </w:t>
            </w:r>
          </w:p>
          <w:p w:rsidR="00517CD0" w:rsidRPr="00DB63D2" w:rsidRDefault="00517CD0" w:rsidP="00536ACE">
            <w:pPr>
              <w:tabs>
                <w:tab w:val="left" w:pos="567"/>
                <w:tab w:val="left" w:pos="1134"/>
                <w:tab w:val="left" w:pos="1701"/>
              </w:tabs>
              <w:spacing w:line="380" w:lineRule="exact"/>
              <w:ind w:left="312" w:hanging="300"/>
              <w:rPr>
                <w:rFonts w:ascii="Arial" w:hAnsi="Arial"/>
                <w:sz w:val="20"/>
                <w:szCs w:val="20"/>
                <w:cs/>
              </w:rPr>
            </w:pPr>
            <w:r w:rsidRPr="00DB63D2">
              <w:rPr>
                <w:rFonts w:ascii="Arial" w:hAnsi="Arial"/>
                <w:sz w:val="20"/>
                <w:szCs w:val="20"/>
              </w:rPr>
              <w:t xml:space="preserve">   temporary differences  </w:t>
            </w:r>
          </w:p>
        </w:tc>
        <w:tc>
          <w:tcPr>
            <w:tcW w:w="1305" w:type="dxa"/>
            <w:vAlign w:val="bottom"/>
          </w:tcPr>
          <w:p w:rsidR="00517CD0" w:rsidRPr="00DB63D2" w:rsidRDefault="00C02213" w:rsidP="00536ACE">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(140)</w:t>
            </w:r>
          </w:p>
        </w:tc>
        <w:tc>
          <w:tcPr>
            <w:tcW w:w="1305" w:type="dxa"/>
            <w:vAlign w:val="bottom"/>
          </w:tcPr>
          <w:p w:rsidR="00517CD0" w:rsidRPr="00DB63D2" w:rsidRDefault="00517CD0" w:rsidP="00536ACE">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(760)</w:t>
            </w:r>
          </w:p>
        </w:tc>
        <w:tc>
          <w:tcPr>
            <w:tcW w:w="1305" w:type="dxa"/>
            <w:vAlign w:val="bottom"/>
          </w:tcPr>
          <w:p w:rsidR="00517CD0" w:rsidRPr="00DB63D2" w:rsidRDefault="00C02213" w:rsidP="00536ACE">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(234)</w:t>
            </w:r>
          </w:p>
        </w:tc>
        <w:tc>
          <w:tcPr>
            <w:tcW w:w="1305" w:type="dxa"/>
            <w:vAlign w:val="bottom"/>
          </w:tcPr>
          <w:p w:rsidR="00517CD0" w:rsidRPr="00DB63D2" w:rsidRDefault="00517CD0" w:rsidP="00536ACE">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(297)</w:t>
            </w:r>
          </w:p>
        </w:tc>
      </w:tr>
      <w:tr w:rsidR="00517CD0" w:rsidRPr="00DB63D2" w:rsidTr="00C86339">
        <w:trPr>
          <w:cantSplit/>
        </w:trPr>
        <w:tc>
          <w:tcPr>
            <w:tcW w:w="4050" w:type="dxa"/>
          </w:tcPr>
          <w:p w:rsidR="00517CD0" w:rsidRPr="00DB63D2" w:rsidRDefault="00517CD0" w:rsidP="00536ACE">
            <w:pPr>
              <w:tabs>
                <w:tab w:val="left" w:pos="567"/>
                <w:tab w:val="left" w:pos="1134"/>
                <w:tab w:val="left" w:pos="1701"/>
              </w:tabs>
              <w:spacing w:line="380" w:lineRule="exact"/>
              <w:ind w:left="312" w:right="-108" w:hanging="312"/>
              <w:rPr>
                <w:rFonts w:ascii="Arial" w:hAnsi="Arial"/>
                <w:b/>
                <w:bCs/>
                <w:color w:val="000000"/>
                <w:sz w:val="20"/>
                <w:szCs w:val="20"/>
              </w:rPr>
            </w:pPr>
            <w:r w:rsidRPr="00DB63D2">
              <w:rPr>
                <w:rFonts w:ascii="Arial" w:hAnsi="Arial"/>
                <w:b/>
                <w:bCs/>
                <w:color w:val="000000"/>
                <w:sz w:val="20"/>
                <w:szCs w:val="20"/>
              </w:rPr>
              <w:t xml:space="preserve">Income tax expense reported in the </w:t>
            </w:r>
          </w:p>
          <w:p w:rsidR="00517CD0" w:rsidRPr="00DB63D2" w:rsidRDefault="00517CD0" w:rsidP="00536ACE">
            <w:pPr>
              <w:tabs>
                <w:tab w:val="left" w:pos="567"/>
                <w:tab w:val="left" w:pos="1134"/>
                <w:tab w:val="left" w:pos="1701"/>
              </w:tabs>
              <w:spacing w:line="380" w:lineRule="exact"/>
              <w:ind w:left="312" w:right="-108" w:hanging="312"/>
              <w:rPr>
                <w:rFonts w:ascii="Arial" w:hAnsi="Arial"/>
                <w:b/>
                <w:bCs/>
                <w:color w:val="000000"/>
                <w:sz w:val="20"/>
                <w:szCs w:val="20"/>
              </w:rPr>
            </w:pPr>
            <w:r w:rsidRPr="00DB63D2">
              <w:rPr>
                <w:rFonts w:ascii="Arial" w:hAnsi="Arial"/>
                <w:b/>
                <w:bCs/>
                <w:color w:val="000000"/>
                <w:sz w:val="20"/>
                <w:szCs w:val="20"/>
              </w:rPr>
              <w:t xml:space="preserve">   statement of comprehensive income</w:t>
            </w:r>
          </w:p>
        </w:tc>
        <w:tc>
          <w:tcPr>
            <w:tcW w:w="1305" w:type="dxa"/>
            <w:vAlign w:val="bottom"/>
          </w:tcPr>
          <w:p w:rsidR="00517CD0" w:rsidRPr="00DB63D2" w:rsidRDefault="002F6389" w:rsidP="00536ACE">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5,945</w:t>
            </w:r>
          </w:p>
        </w:tc>
        <w:tc>
          <w:tcPr>
            <w:tcW w:w="1305" w:type="dxa"/>
            <w:vAlign w:val="bottom"/>
          </w:tcPr>
          <w:p w:rsidR="00517CD0" w:rsidRPr="00DB63D2" w:rsidRDefault="00517CD0" w:rsidP="00536ACE">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8,520</w:t>
            </w:r>
          </w:p>
        </w:tc>
        <w:tc>
          <w:tcPr>
            <w:tcW w:w="1305" w:type="dxa"/>
            <w:vAlign w:val="bottom"/>
          </w:tcPr>
          <w:p w:rsidR="00517CD0" w:rsidRPr="00DB63D2" w:rsidRDefault="002F6389" w:rsidP="00536ACE">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5,799</w:t>
            </w:r>
          </w:p>
        </w:tc>
        <w:tc>
          <w:tcPr>
            <w:tcW w:w="1305" w:type="dxa"/>
            <w:vAlign w:val="bottom"/>
          </w:tcPr>
          <w:p w:rsidR="00517CD0" w:rsidRPr="00DB63D2" w:rsidRDefault="00517CD0" w:rsidP="00536ACE">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8,894</w:t>
            </w:r>
          </w:p>
        </w:tc>
      </w:tr>
    </w:tbl>
    <w:p w:rsidR="004F3E12" w:rsidRPr="005864D2" w:rsidRDefault="00C02213" w:rsidP="00536ACE">
      <w:pPr>
        <w:spacing w:before="240" w:after="120" w:line="380" w:lineRule="exact"/>
        <w:ind w:left="547" w:hanging="547"/>
        <w:jc w:val="both"/>
        <w:rPr>
          <w:rFonts w:ascii="Arial" w:hAnsi="Arial"/>
          <w:b/>
          <w:bCs/>
          <w:sz w:val="22"/>
          <w:szCs w:val="22"/>
        </w:rPr>
      </w:pPr>
      <w:r>
        <w:rPr>
          <w:rFonts w:ascii="Arial" w:hAnsi="Arial"/>
          <w:b/>
          <w:bCs/>
          <w:sz w:val="22"/>
          <w:szCs w:val="22"/>
        </w:rPr>
        <w:t>1</w:t>
      </w:r>
      <w:r w:rsidR="007D65C5">
        <w:rPr>
          <w:rFonts w:ascii="Arial" w:hAnsi="Arial"/>
          <w:b/>
          <w:bCs/>
          <w:sz w:val="22"/>
          <w:szCs w:val="22"/>
        </w:rPr>
        <w:t>1</w:t>
      </w:r>
      <w:r w:rsidR="004F3E12" w:rsidRPr="005864D2">
        <w:rPr>
          <w:rFonts w:ascii="Arial" w:hAnsi="Arial"/>
          <w:b/>
          <w:bCs/>
          <w:sz w:val="22"/>
          <w:szCs w:val="22"/>
        </w:rPr>
        <w:t>.</w:t>
      </w:r>
      <w:r w:rsidR="004F3E12" w:rsidRPr="005864D2">
        <w:rPr>
          <w:rFonts w:ascii="Arial" w:hAnsi="Arial"/>
          <w:b/>
          <w:bCs/>
          <w:sz w:val="22"/>
          <w:szCs w:val="22"/>
        </w:rPr>
        <w:tab/>
        <w:t>Earnings per share</w:t>
      </w:r>
    </w:p>
    <w:p w:rsidR="00E22932" w:rsidRDefault="004F3E12" w:rsidP="00536ACE">
      <w:pPr>
        <w:spacing w:before="120" w:after="120" w:line="380" w:lineRule="exact"/>
        <w:ind w:left="547" w:hanging="547"/>
        <w:jc w:val="thaiDistribute"/>
        <w:rPr>
          <w:rFonts w:ascii="Arial" w:hAnsi="Arial"/>
          <w:spacing w:val="-2"/>
          <w:sz w:val="22"/>
          <w:szCs w:val="22"/>
          <w:lang w:val="en-GB"/>
        </w:rPr>
      </w:pPr>
      <w:r w:rsidRPr="00E22932">
        <w:rPr>
          <w:rFonts w:ascii="Arial" w:hAnsi="Arial"/>
          <w:spacing w:val="-2"/>
          <w:sz w:val="22"/>
          <w:szCs w:val="22"/>
          <w:lang w:val="en-GB"/>
        </w:rPr>
        <w:tab/>
        <w:t>Basic earnings per share is calculated by dividing profit for the period attributable to equity holders of the Company (excluding other comprehensive income) by the weighted average number of ordinary shares in issue during the period.</w:t>
      </w:r>
    </w:p>
    <w:p w:rsidR="004F3E12" w:rsidRPr="00E22932" w:rsidRDefault="004F3E12" w:rsidP="00536ACE">
      <w:pPr>
        <w:spacing w:before="120" w:after="120" w:line="380" w:lineRule="exact"/>
        <w:ind w:left="547" w:hanging="547"/>
        <w:jc w:val="thaiDistribute"/>
        <w:rPr>
          <w:rFonts w:ascii="Arial" w:hAnsi="Arial"/>
          <w:spacing w:val="-2"/>
          <w:sz w:val="22"/>
          <w:szCs w:val="22"/>
          <w:lang w:val="en-GB"/>
        </w:rPr>
      </w:pPr>
      <w:r w:rsidRPr="00E22932">
        <w:rPr>
          <w:rFonts w:ascii="Arial" w:hAnsi="Arial"/>
          <w:spacing w:val="-2"/>
          <w:sz w:val="22"/>
          <w:szCs w:val="22"/>
          <w:lang w:val="en-GB"/>
        </w:rPr>
        <w:tab/>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rsidR="00536ACE" w:rsidRDefault="00536ACE" w:rsidP="00536ACE">
      <w:pPr>
        <w:spacing w:before="120" w:line="380" w:lineRule="exact"/>
        <w:ind w:left="547" w:hanging="547"/>
        <w:jc w:val="thaiDistribute"/>
        <w:rPr>
          <w:rFonts w:ascii="Arial" w:hAnsi="Arial"/>
          <w:spacing w:val="-4"/>
          <w:sz w:val="22"/>
          <w:szCs w:val="22"/>
          <w:lang w:val="en-GB"/>
        </w:rPr>
      </w:pPr>
    </w:p>
    <w:p w:rsidR="00536ACE" w:rsidRDefault="00536ACE">
      <w:pPr>
        <w:spacing w:after="200" w:line="276" w:lineRule="auto"/>
        <w:rPr>
          <w:rFonts w:ascii="Arial" w:hAnsi="Arial"/>
          <w:spacing w:val="-4"/>
          <w:sz w:val="22"/>
          <w:szCs w:val="22"/>
          <w:lang w:val="en-GB"/>
        </w:rPr>
      </w:pPr>
    </w:p>
    <w:p w:rsidR="00C86339" w:rsidRDefault="00C86339">
      <w:pPr>
        <w:spacing w:after="200" w:line="276" w:lineRule="auto"/>
        <w:rPr>
          <w:rFonts w:ascii="Arial" w:hAnsi="Arial"/>
          <w:spacing w:val="-4"/>
          <w:sz w:val="22"/>
          <w:szCs w:val="22"/>
          <w:lang w:val="en-GB"/>
        </w:rPr>
      </w:pPr>
    </w:p>
    <w:p w:rsidR="00C86339" w:rsidRDefault="00C86339">
      <w:pPr>
        <w:spacing w:after="200" w:line="276" w:lineRule="auto"/>
        <w:rPr>
          <w:rFonts w:ascii="Arial" w:hAnsi="Arial"/>
          <w:spacing w:val="-4"/>
          <w:sz w:val="22"/>
          <w:szCs w:val="22"/>
          <w:lang w:val="en-GB"/>
        </w:rPr>
      </w:pPr>
    </w:p>
    <w:p w:rsidR="00C86339" w:rsidRDefault="00C86339">
      <w:pPr>
        <w:spacing w:after="200" w:line="276" w:lineRule="auto"/>
        <w:rPr>
          <w:rFonts w:ascii="Arial" w:hAnsi="Arial"/>
          <w:spacing w:val="-4"/>
          <w:sz w:val="22"/>
          <w:szCs w:val="22"/>
          <w:lang w:val="en-GB"/>
        </w:rPr>
      </w:pPr>
    </w:p>
    <w:p w:rsidR="00C86339" w:rsidRDefault="00C86339">
      <w:pPr>
        <w:spacing w:after="200" w:line="276" w:lineRule="auto"/>
        <w:rPr>
          <w:rFonts w:ascii="Arial" w:hAnsi="Arial"/>
          <w:spacing w:val="-4"/>
          <w:sz w:val="22"/>
          <w:szCs w:val="22"/>
          <w:lang w:val="en-GB"/>
        </w:rPr>
      </w:pPr>
    </w:p>
    <w:p w:rsidR="00C86339" w:rsidRDefault="00C86339">
      <w:pPr>
        <w:spacing w:after="200" w:line="276" w:lineRule="auto"/>
        <w:rPr>
          <w:rFonts w:ascii="Arial" w:hAnsi="Arial"/>
          <w:spacing w:val="-4"/>
          <w:sz w:val="22"/>
          <w:szCs w:val="22"/>
          <w:lang w:val="en-GB"/>
        </w:rPr>
      </w:pPr>
    </w:p>
    <w:p w:rsidR="00C86339" w:rsidRDefault="00C86339">
      <w:pPr>
        <w:spacing w:after="200" w:line="276" w:lineRule="auto"/>
        <w:rPr>
          <w:rFonts w:ascii="Arial" w:hAnsi="Arial"/>
          <w:spacing w:val="-4"/>
          <w:sz w:val="22"/>
          <w:szCs w:val="22"/>
          <w:lang w:val="en-GB"/>
        </w:rPr>
      </w:pPr>
    </w:p>
    <w:p w:rsidR="00517CD0" w:rsidRDefault="00F96EEE" w:rsidP="00536ACE">
      <w:pPr>
        <w:spacing w:before="120" w:line="380" w:lineRule="exact"/>
        <w:ind w:left="547" w:hanging="547"/>
        <w:jc w:val="thaiDistribute"/>
        <w:rPr>
          <w:rFonts w:ascii="Arial" w:hAnsi="Arial"/>
          <w:sz w:val="22"/>
          <w:szCs w:val="22"/>
          <w:lang w:val="en-GB"/>
        </w:rPr>
      </w:pPr>
      <w:r>
        <w:rPr>
          <w:rFonts w:ascii="Arial" w:hAnsi="Arial"/>
          <w:spacing w:val="-4"/>
          <w:sz w:val="22"/>
          <w:szCs w:val="22"/>
          <w:lang w:val="en-GB"/>
        </w:rPr>
        <w:lastRenderedPageBreak/>
        <w:tab/>
      </w:r>
      <w:r w:rsidR="004F3E12" w:rsidRPr="007E0851">
        <w:rPr>
          <w:rFonts w:ascii="Arial" w:hAnsi="Arial"/>
          <w:spacing w:val="-4"/>
          <w:sz w:val="22"/>
          <w:szCs w:val="22"/>
          <w:lang w:val="en-GB"/>
        </w:rPr>
        <w:t>The following table sets forth the computation of basic and diluted earnings per share for the</w:t>
      </w:r>
      <w:r w:rsidR="004F3E12" w:rsidRPr="009F7EDA">
        <w:rPr>
          <w:rFonts w:ascii="Arial" w:hAnsi="Arial"/>
          <w:sz w:val="22"/>
          <w:szCs w:val="22"/>
          <w:lang w:val="en-GB"/>
        </w:rPr>
        <w:t xml:space="preserve"> </w:t>
      </w:r>
      <w:r w:rsidR="00410705">
        <w:rPr>
          <w:rFonts w:ascii="Arial" w:hAnsi="Arial"/>
          <w:sz w:val="22"/>
          <w:szCs w:val="22"/>
          <w:lang w:val="en-GB"/>
        </w:rPr>
        <w:t>three-month period</w:t>
      </w:r>
      <w:r w:rsidR="007D65C5">
        <w:rPr>
          <w:rFonts w:ascii="Arial" w:hAnsi="Arial"/>
          <w:sz w:val="22"/>
          <w:szCs w:val="22"/>
          <w:lang w:val="en-GB"/>
        </w:rPr>
        <w:t>s</w:t>
      </w:r>
      <w:r w:rsidR="00410705">
        <w:rPr>
          <w:rFonts w:ascii="Arial" w:hAnsi="Arial"/>
          <w:sz w:val="22"/>
          <w:szCs w:val="22"/>
          <w:lang w:val="en-GB"/>
        </w:rPr>
        <w:t xml:space="preserve"> ended 31 March 2018 and 2017</w:t>
      </w:r>
      <w:r w:rsidR="008B1019">
        <w:rPr>
          <w:rFonts w:ascii="Arial" w:hAnsi="Arial"/>
          <w:sz w:val="22"/>
          <w:szCs w:val="22"/>
          <w:lang w:val="en-GB"/>
        </w:rPr>
        <w:t>.</w:t>
      </w:r>
      <w:r w:rsidR="00517CD0" w:rsidRPr="00517CD0">
        <w:rPr>
          <w:rFonts w:ascii="Arial" w:hAnsi="Arial"/>
          <w:sz w:val="22"/>
          <w:szCs w:val="22"/>
          <w:lang w:val="en-GB"/>
        </w:rPr>
        <w:t xml:space="preserve"> </w:t>
      </w:r>
    </w:p>
    <w:tbl>
      <w:tblPr>
        <w:tblW w:w="9900" w:type="dxa"/>
        <w:tblInd w:w="558" w:type="dxa"/>
        <w:tblLayout w:type="fixed"/>
        <w:tblLook w:val="0000" w:firstRow="0" w:lastRow="0" w:firstColumn="0" w:lastColumn="0" w:noHBand="0" w:noVBand="0"/>
      </w:tblPr>
      <w:tblGrid>
        <w:gridCol w:w="3690"/>
        <w:gridCol w:w="1035"/>
        <w:gridCol w:w="1035"/>
        <w:gridCol w:w="1035"/>
        <w:gridCol w:w="1035"/>
        <w:gridCol w:w="1035"/>
        <w:gridCol w:w="1035"/>
      </w:tblGrid>
      <w:tr w:rsidR="00517CD0" w:rsidRPr="008E49B5" w:rsidTr="00C86339">
        <w:trPr>
          <w:cantSplit/>
          <w:trHeight w:val="108"/>
        </w:trPr>
        <w:tc>
          <w:tcPr>
            <w:tcW w:w="3690" w:type="dxa"/>
          </w:tcPr>
          <w:p w:rsidR="00517CD0" w:rsidRPr="008E49B5" w:rsidRDefault="00517CD0" w:rsidP="00536ACE">
            <w:pPr>
              <w:spacing w:line="380" w:lineRule="exact"/>
              <w:ind w:right="-108"/>
              <w:jc w:val="center"/>
              <w:rPr>
                <w:rFonts w:ascii="Arial" w:hAnsi="Arial" w:cs="Arial"/>
                <w:sz w:val="16"/>
                <w:szCs w:val="16"/>
                <w:lang w:val="en-GB"/>
              </w:rPr>
            </w:pPr>
          </w:p>
        </w:tc>
        <w:tc>
          <w:tcPr>
            <w:tcW w:w="6210" w:type="dxa"/>
            <w:gridSpan w:val="6"/>
          </w:tcPr>
          <w:p w:rsidR="00517CD0" w:rsidRPr="008E49B5" w:rsidRDefault="00517CD0" w:rsidP="00536ACE">
            <w:pPr>
              <w:pBdr>
                <w:bottom w:val="single" w:sz="4" w:space="1" w:color="auto"/>
              </w:pBdr>
              <w:spacing w:line="380" w:lineRule="exact"/>
              <w:ind w:right="-108"/>
              <w:jc w:val="center"/>
              <w:rPr>
                <w:rFonts w:ascii="Arial" w:hAnsi="Arial" w:cs="Arial"/>
                <w:sz w:val="16"/>
                <w:szCs w:val="16"/>
                <w:lang w:val="en-GB"/>
              </w:rPr>
            </w:pPr>
            <w:r w:rsidRPr="008E49B5">
              <w:rPr>
                <w:rFonts w:ascii="Arial" w:hAnsi="Arial" w:cs="Arial"/>
                <w:sz w:val="16"/>
                <w:szCs w:val="16"/>
                <w:lang w:val="en-GB"/>
              </w:rPr>
              <w:t>Consolidated financial statements</w:t>
            </w:r>
          </w:p>
        </w:tc>
      </w:tr>
      <w:tr w:rsidR="00517CD0" w:rsidRPr="008E49B5" w:rsidTr="00C86339">
        <w:trPr>
          <w:trHeight w:val="81"/>
        </w:trPr>
        <w:tc>
          <w:tcPr>
            <w:tcW w:w="3690" w:type="dxa"/>
          </w:tcPr>
          <w:p w:rsidR="00517CD0" w:rsidRPr="008E49B5" w:rsidRDefault="00517CD0" w:rsidP="00536ACE">
            <w:pPr>
              <w:spacing w:line="380" w:lineRule="exact"/>
              <w:ind w:right="-108"/>
              <w:jc w:val="center"/>
              <w:rPr>
                <w:rFonts w:ascii="Arial" w:hAnsi="Arial" w:cs="Arial"/>
                <w:sz w:val="16"/>
                <w:szCs w:val="16"/>
                <w:lang w:val="en-GB"/>
              </w:rPr>
            </w:pPr>
          </w:p>
        </w:tc>
        <w:tc>
          <w:tcPr>
            <w:tcW w:w="2070" w:type="dxa"/>
            <w:gridSpan w:val="2"/>
          </w:tcPr>
          <w:p w:rsidR="00517CD0" w:rsidRPr="008E49B5" w:rsidRDefault="00517CD0" w:rsidP="00536ACE">
            <w:pPr>
              <w:spacing w:line="380" w:lineRule="exact"/>
              <w:jc w:val="center"/>
              <w:rPr>
                <w:rFonts w:ascii="Arial" w:hAnsi="Arial" w:cs="Arial"/>
                <w:sz w:val="16"/>
                <w:szCs w:val="16"/>
                <w:lang w:val="en-GB"/>
              </w:rPr>
            </w:pPr>
          </w:p>
        </w:tc>
        <w:tc>
          <w:tcPr>
            <w:tcW w:w="2070" w:type="dxa"/>
            <w:gridSpan w:val="2"/>
          </w:tcPr>
          <w:p w:rsidR="00517CD0" w:rsidRPr="008E49B5" w:rsidRDefault="00517CD0" w:rsidP="00536ACE">
            <w:pPr>
              <w:spacing w:line="380" w:lineRule="exact"/>
              <w:ind w:right="-108"/>
              <w:jc w:val="center"/>
              <w:rPr>
                <w:rFonts w:ascii="Arial" w:hAnsi="Arial" w:cs="Arial"/>
                <w:sz w:val="16"/>
                <w:szCs w:val="16"/>
                <w:lang w:val="en-GB"/>
              </w:rPr>
            </w:pPr>
            <w:r w:rsidRPr="008E49B5">
              <w:rPr>
                <w:rFonts w:ascii="Arial" w:hAnsi="Arial" w:cs="Arial"/>
                <w:sz w:val="16"/>
                <w:szCs w:val="16"/>
                <w:lang w:val="en-GB"/>
              </w:rPr>
              <w:t>Weighted average</w:t>
            </w:r>
          </w:p>
        </w:tc>
        <w:tc>
          <w:tcPr>
            <w:tcW w:w="2070" w:type="dxa"/>
            <w:gridSpan w:val="2"/>
          </w:tcPr>
          <w:p w:rsidR="00517CD0" w:rsidRPr="008E49B5" w:rsidRDefault="00517CD0" w:rsidP="00536ACE">
            <w:pPr>
              <w:spacing w:line="380" w:lineRule="exact"/>
              <w:jc w:val="center"/>
              <w:rPr>
                <w:rFonts w:ascii="Arial" w:hAnsi="Arial" w:cs="Arial"/>
                <w:sz w:val="16"/>
                <w:szCs w:val="16"/>
                <w:lang w:val="en-GB"/>
              </w:rPr>
            </w:pPr>
          </w:p>
        </w:tc>
      </w:tr>
      <w:tr w:rsidR="00517CD0" w:rsidRPr="008E49B5" w:rsidTr="00C86339">
        <w:trPr>
          <w:trHeight w:val="70"/>
        </w:trPr>
        <w:tc>
          <w:tcPr>
            <w:tcW w:w="3690" w:type="dxa"/>
          </w:tcPr>
          <w:p w:rsidR="00517CD0" w:rsidRPr="008E49B5" w:rsidRDefault="00517CD0" w:rsidP="00536ACE">
            <w:pPr>
              <w:spacing w:line="380" w:lineRule="exact"/>
              <w:ind w:right="-108"/>
              <w:jc w:val="center"/>
              <w:rPr>
                <w:rFonts w:ascii="Arial" w:hAnsi="Arial" w:cs="Arial"/>
                <w:sz w:val="16"/>
                <w:szCs w:val="16"/>
                <w:lang w:val="en-GB"/>
              </w:rPr>
            </w:pPr>
          </w:p>
        </w:tc>
        <w:tc>
          <w:tcPr>
            <w:tcW w:w="2070" w:type="dxa"/>
            <w:gridSpan w:val="2"/>
          </w:tcPr>
          <w:p w:rsidR="00517CD0" w:rsidRPr="008E49B5" w:rsidRDefault="00517CD0" w:rsidP="00536ACE">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 xml:space="preserve">Profit for the period </w:t>
            </w:r>
          </w:p>
        </w:tc>
        <w:tc>
          <w:tcPr>
            <w:tcW w:w="2070" w:type="dxa"/>
            <w:gridSpan w:val="2"/>
          </w:tcPr>
          <w:p w:rsidR="00517CD0" w:rsidRPr="008E49B5" w:rsidRDefault="00517CD0" w:rsidP="00536ACE">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number of ordinary shares</w:t>
            </w:r>
          </w:p>
        </w:tc>
        <w:tc>
          <w:tcPr>
            <w:tcW w:w="2070" w:type="dxa"/>
            <w:gridSpan w:val="2"/>
          </w:tcPr>
          <w:p w:rsidR="00517CD0" w:rsidRPr="008E49B5" w:rsidRDefault="00517CD0" w:rsidP="00536ACE">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Earnings per share</w:t>
            </w:r>
          </w:p>
        </w:tc>
      </w:tr>
      <w:tr w:rsidR="00517CD0" w:rsidRPr="008E49B5" w:rsidTr="00C86339">
        <w:trPr>
          <w:trHeight w:val="70"/>
        </w:trPr>
        <w:tc>
          <w:tcPr>
            <w:tcW w:w="3690" w:type="dxa"/>
          </w:tcPr>
          <w:p w:rsidR="00517CD0" w:rsidRPr="008E49B5" w:rsidRDefault="00517CD0" w:rsidP="00536ACE">
            <w:pPr>
              <w:spacing w:line="380" w:lineRule="exact"/>
              <w:ind w:right="-108"/>
              <w:jc w:val="both"/>
              <w:rPr>
                <w:rFonts w:ascii="Arial" w:hAnsi="Arial" w:cs="Arial"/>
                <w:sz w:val="16"/>
                <w:szCs w:val="16"/>
                <w:rtl/>
                <w:cs/>
                <w:lang w:val="en-GB"/>
              </w:rPr>
            </w:pPr>
          </w:p>
        </w:tc>
        <w:tc>
          <w:tcPr>
            <w:tcW w:w="1035" w:type="dxa"/>
          </w:tcPr>
          <w:p w:rsidR="00517CD0" w:rsidRPr="008E49B5" w:rsidRDefault="00517CD0" w:rsidP="00536ACE">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517CD0" w:rsidRPr="008E49B5" w:rsidRDefault="00517CD0" w:rsidP="00536ACE">
            <w:pPr>
              <w:spacing w:line="380" w:lineRule="exact"/>
              <w:ind w:left="-1"/>
              <w:jc w:val="center"/>
              <w:rPr>
                <w:rFonts w:ascii="Arial" w:hAnsi="Arial" w:cs="Arial"/>
                <w:sz w:val="16"/>
                <w:szCs w:val="16"/>
                <w:u w:val="single"/>
                <w:lang w:val="en-GB"/>
              </w:rPr>
            </w:pPr>
            <w:r w:rsidRPr="008E49B5">
              <w:rPr>
                <w:rFonts w:ascii="Arial" w:hAnsi="Arial" w:cs="Arial"/>
                <w:sz w:val="16"/>
                <w:szCs w:val="16"/>
                <w:u w:val="single"/>
                <w:lang w:val="en-GB"/>
              </w:rPr>
              <w:t>2017</w:t>
            </w:r>
          </w:p>
        </w:tc>
        <w:tc>
          <w:tcPr>
            <w:tcW w:w="1035" w:type="dxa"/>
          </w:tcPr>
          <w:p w:rsidR="00517CD0" w:rsidRPr="008E49B5" w:rsidRDefault="00517CD0" w:rsidP="00536ACE">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517CD0" w:rsidRPr="008E49B5" w:rsidRDefault="00517CD0" w:rsidP="00536ACE">
            <w:pPr>
              <w:spacing w:line="380" w:lineRule="exact"/>
              <w:ind w:left="-1"/>
              <w:jc w:val="center"/>
              <w:rPr>
                <w:rFonts w:ascii="Arial" w:hAnsi="Arial" w:cs="Arial"/>
                <w:sz w:val="16"/>
                <w:szCs w:val="16"/>
                <w:u w:val="single"/>
                <w:lang w:val="en-GB"/>
              </w:rPr>
            </w:pPr>
            <w:r w:rsidRPr="008E49B5">
              <w:rPr>
                <w:rFonts w:ascii="Arial" w:hAnsi="Arial" w:cs="Arial"/>
                <w:sz w:val="16"/>
                <w:szCs w:val="16"/>
                <w:u w:val="single"/>
                <w:lang w:val="en-GB"/>
              </w:rPr>
              <w:t>2017</w:t>
            </w:r>
          </w:p>
        </w:tc>
        <w:tc>
          <w:tcPr>
            <w:tcW w:w="1035" w:type="dxa"/>
          </w:tcPr>
          <w:p w:rsidR="00517CD0" w:rsidRPr="008E49B5" w:rsidRDefault="00517CD0" w:rsidP="00536ACE">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517CD0" w:rsidRPr="008E49B5" w:rsidRDefault="00517CD0" w:rsidP="00536ACE">
            <w:pPr>
              <w:spacing w:line="380" w:lineRule="exact"/>
              <w:ind w:left="-1"/>
              <w:jc w:val="center"/>
              <w:rPr>
                <w:rFonts w:ascii="Arial" w:hAnsi="Arial" w:cs="Arial"/>
                <w:sz w:val="16"/>
                <w:szCs w:val="16"/>
                <w:u w:val="single"/>
                <w:lang w:val="en-GB"/>
              </w:rPr>
            </w:pPr>
            <w:r w:rsidRPr="008E49B5">
              <w:rPr>
                <w:rFonts w:ascii="Arial" w:hAnsi="Arial" w:cs="Arial"/>
                <w:sz w:val="16"/>
                <w:szCs w:val="16"/>
                <w:u w:val="single"/>
                <w:lang w:val="en-GB"/>
              </w:rPr>
              <w:t>2017</w:t>
            </w:r>
          </w:p>
        </w:tc>
      </w:tr>
      <w:tr w:rsidR="00517CD0" w:rsidRPr="008E49B5" w:rsidTr="00C86339">
        <w:trPr>
          <w:trHeight w:val="70"/>
        </w:trPr>
        <w:tc>
          <w:tcPr>
            <w:tcW w:w="3690" w:type="dxa"/>
          </w:tcPr>
          <w:p w:rsidR="00517CD0" w:rsidRPr="008E49B5" w:rsidRDefault="00517CD0" w:rsidP="00536ACE">
            <w:pPr>
              <w:spacing w:line="380" w:lineRule="exact"/>
              <w:ind w:right="-108"/>
              <w:jc w:val="both"/>
              <w:rPr>
                <w:rFonts w:ascii="Arial" w:hAnsi="Arial" w:cs="Arial"/>
                <w:sz w:val="16"/>
                <w:szCs w:val="16"/>
                <w:rtl/>
                <w:cs/>
                <w:lang w:val="en-GB"/>
              </w:rPr>
            </w:pPr>
          </w:p>
        </w:tc>
        <w:tc>
          <w:tcPr>
            <w:tcW w:w="1035" w:type="dxa"/>
          </w:tcPr>
          <w:p w:rsidR="00517CD0" w:rsidRPr="008E49B5" w:rsidRDefault="00517CD0" w:rsidP="00536ACE">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517CD0" w:rsidRPr="008E49B5" w:rsidRDefault="00517CD0" w:rsidP="00536ACE">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517CD0" w:rsidRPr="008E49B5" w:rsidRDefault="00517CD0" w:rsidP="00536ACE">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517CD0" w:rsidRPr="008E49B5" w:rsidRDefault="00517CD0" w:rsidP="00536ACE">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517CD0" w:rsidRPr="008E49B5" w:rsidRDefault="00517CD0" w:rsidP="00536ACE">
            <w:pPr>
              <w:spacing w:line="380" w:lineRule="exact"/>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517CD0" w:rsidRPr="008E49B5" w:rsidRDefault="00517CD0" w:rsidP="00536ACE">
            <w:pPr>
              <w:spacing w:line="380" w:lineRule="exact"/>
              <w:jc w:val="center"/>
              <w:rPr>
                <w:rFonts w:ascii="Arial" w:hAnsi="Arial" w:cs="Arial"/>
                <w:sz w:val="16"/>
                <w:szCs w:val="16"/>
                <w:lang w:val="en-GB"/>
              </w:rPr>
            </w:pPr>
            <w:r w:rsidRPr="008E49B5">
              <w:rPr>
                <w:rFonts w:ascii="Arial" w:hAnsi="Arial" w:cs="Arial"/>
                <w:sz w:val="16"/>
                <w:szCs w:val="16"/>
                <w:lang w:val="en-GB"/>
              </w:rPr>
              <w:t>(Baht)</w:t>
            </w:r>
          </w:p>
        </w:tc>
      </w:tr>
      <w:tr w:rsidR="00517CD0" w:rsidRPr="008E49B5" w:rsidTr="00C86339">
        <w:trPr>
          <w:trHeight w:val="70"/>
        </w:trPr>
        <w:tc>
          <w:tcPr>
            <w:tcW w:w="3690" w:type="dxa"/>
          </w:tcPr>
          <w:p w:rsidR="00517CD0" w:rsidRPr="008E49B5" w:rsidRDefault="00517CD0" w:rsidP="00536ACE">
            <w:pPr>
              <w:spacing w:line="380" w:lineRule="exact"/>
              <w:ind w:right="-108"/>
              <w:jc w:val="both"/>
              <w:rPr>
                <w:rFonts w:ascii="Arial" w:hAnsi="Arial" w:cs="Arial"/>
                <w:sz w:val="16"/>
                <w:szCs w:val="16"/>
                <w:rtl/>
                <w:cs/>
                <w:lang w:val="en-GB"/>
              </w:rPr>
            </w:pPr>
          </w:p>
        </w:tc>
        <w:tc>
          <w:tcPr>
            <w:tcW w:w="1035" w:type="dxa"/>
          </w:tcPr>
          <w:p w:rsidR="00517CD0" w:rsidRPr="008E49B5" w:rsidRDefault="00517CD0" w:rsidP="00536ACE">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517CD0" w:rsidRPr="008E49B5" w:rsidRDefault="00517CD0" w:rsidP="00536ACE">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517CD0" w:rsidRPr="008E49B5" w:rsidRDefault="00517CD0" w:rsidP="00536ACE">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rsidR="00517CD0" w:rsidRPr="008E49B5" w:rsidRDefault="00517CD0" w:rsidP="00536ACE">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rsidR="00517CD0" w:rsidRPr="008E49B5" w:rsidRDefault="00517CD0" w:rsidP="00536ACE">
            <w:pPr>
              <w:spacing w:line="380" w:lineRule="exact"/>
              <w:jc w:val="center"/>
              <w:rPr>
                <w:rFonts w:ascii="Arial" w:hAnsi="Arial" w:cs="Arial"/>
                <w:sz w:val="16"/>
                <w:szCs w:val="16"/>
                <w:lang w:val="en-GB"/>
              </w:rPr>
            </w:pPr>
          </w:p>
        </w:tc>
        <w:tc>
          <w:tcPr>
            <w:tcW w:w="1035" w:type="dxa"/>
          </w:tcPr>
          <w:p w:rsidR="00517CD0" w:rsidRPr="008E49B5" w:rsidRDefault="00517CD0" w:rsidP="00536ACE">
            <w:pPr>
              <w:spacing w:line="380" w:lineRule="exact"/>
              <w:jc w:val="center"/>
              <w:rPr>
                <w:rFonts w:ascii="Arial" w:hAnsi="Arial" w:cs="Arial"/>
                <w:sz w:val="16"/>
                <w:szCs w:val="16"/>
                <w:rtl/>
                <w:cs/>
                <w:lang w:val="en-GB"/>
              </w:rPr>
            </w:pPr>
          </w:p>
        </w:tc>
      </w:tr>
      <w:tr w:rsidR="00517CD0" w:rsidRPr="008E49B5" w:rsidTr="00C86339">
        <w:trPr>
          <w:trHeight w:val="198"/>
        </w:trPr>
        <w:tc>
          <w:tcPr>
            <w:tcW w:w="3690" w:type="dxa"/>
            <w:vAlign w:val="bottom"/>
          </w:tcPr>
          <w:p w:rsidR="00517CD0" w:rsidRPr="008E49B5" w:rsidRDefault="00517CD0" w:rsidP="00536ACE">
            <w:pPr>
              <w:spacing w:line="380" w:lineRule="exact"/>
              <w:ind w:right="-108"/>
              <w:rPr>
                <w:rFonts w:ascii="Arial" w:hAnsi="Arial" w:cs="Arial"/>
                <w:b/>
                <w:bCs/>
                <w:sz w:val="16"/>
                <w:szCs w:val="16"/>
                <w:lang w:val="en-GB"/>
              </w:rPr>
            </w:pPr>
            <w:r w:rsidRPr="008E49B5">
              <w:rPr>
                <w:rFonts w:ascii="Arial" w:hAnsi="Arial" w:cs="Arial"/>
                <w:b/>
                <w:bCs/>
                <w:sz w:val="16"/>
                <w:szCs w:val="16"/>
                <w:lang w:val="en-GB"/>
              </w:rPr>
              <w:t>Basic earnings per share</w:t>
            </w:r>
          </w:p>
        </w:tc>
        <w:tc>
          <w:tcPr>
            <w:tcW w:w="1035" w:type="dxa"/>
            <w:vAlign w:val="bottom"/>
          </w:tcPr>
          <w:p w:rsidR="00517CD0" w:rsidRPr="008E49B5" w:rsidRDefault="00517CD0" w:rsidP="00536ACE">
            <w:pPr>
              <w:spacing w:line="380" w:lineRule="exact"/>
              <w:rPr>
                <w:rFonts w:ascii="Arial" w:hAnsi="Arial" w:cs="Arial"/>
                <w:sz w:val="16"/>
                <w:szCs w:val="16"/>
                <w:rtl/>
                <w:cs/>
                <w:lang w:val="en-GB"/>
              </w:rPr>
            </w:pPr>
          </w:p>
        </w:tc>
        <w:tc>
          <w:tcPr>
            <w:tcW w:w="1035" w:type="dxa"/>
            <w:vAlign w:val="bottom"/>
          </w:tcPr>
          <w:p w:rsidR="00517CD0" w:rsidRPr="008E49B5" w:rsidRDefault="00517CD0" w:rsidP="00536ACE">
            <w:pPr>
              <w:spacing w:line="380" w:lineRule="exact"/>
              <w:rPr>
                <w:rFonts w:ascii="Arial" w:hAnsi="Arial" w:cs="Arial"/>
                <w:sz w:val="16"/>
                <w:szCs w:val="16"/>
                <w:rtl/>
                <w:cs/>
                <w:lang w:val="en-GB"/>
              </w:rPr>
            </w:pPr>
          </w:p>
        </w:tc>
        <w:tc>
          <w:tcPr>
            <w:tcW w:w="1035" w:type="dxa"/>
            <w:vAlign w:val="bottom"/>
          </w:tcPr>
          <w:p w:rsidR="00517CD0" w:rsidRPr="008E49B5" w:rsidRDefault="00517CD0" w:rsidP="00536ACE">
            <w:pPr>
              <w:spacing w:line="380" w:lineRule="exact"/>
              <w:rPr>
                <w:rFonts w:ascii="Arial" w:hAnsi="Arial" w:cs="Arial"/>
                <w:sz w:val="16"/>
                <w:szCs w:val="16"/>
                <w:rtl/>
                <w:cs/>
                <w:lang w:val="en-GB"/>
              </w:rPr>
            </w:pPr>
          </w:p>
        </w:tc>
        <w:tc>
          <w:tcPr>
            <w:tcW w:w="1035" w:type="dxa"/>
            <w:vAlign w:val="bottom"/>
          </w:tcPr>
          <w:p w:rsidR="00517CD0" w:rsidRPr="008E49B5" w:rsidRDefault="00517CD0" w:rsidP="00536ACE">
            <w:pPr>
              <w:spacing w:line="380" w:lineRule="exact"/>
              <w:rPr>
                <w:rFonts w:ascii="Arial" w:hAnsi="Arial" w:cs="Arial"/>
                <w:sz w:val="16"/>
                <w:szCs w:val="16"/>
                <w:rtl/>
                <w:cs/>
                <w:lang w:val="en-GB"/>
              </w:rPr>
            </w:pPr>
          </w:p>
        </w:tc>
        <w:tc>
          <w:tcPr>
            <w:tcW w:w="1035" w:type="dxa"/>
            <w:vAlign w:val="bottom"/>
          </w:tcPr>
          <w:p w:rsidR="00517CD0" w:rsidRPr="008E49B5" w:rsidRDefault="00517CD0" w:rsidP="00536ACE">
            <w:pPr>
              <w:spacing w:line="380" w:lineRule="exact"/>
              <w:rPr>
                <w:rFonts w:ascii="Arial" w:hAnsi="Arial" w:cs="Arial"/>
                <w:sz w:val="16"/>
                <w:szCs w:val="16"/>
                <w:rtl/>
                <w:cs/>
                <w:lang w:val="en-GB"/>
              </w:rPr>
            </w:pPr>
          </w:p>
        </w:tc>
        <w:tc>
          <w:tcPr>
            <w:tcW w:w="1035" w:type="dxa"/>
            <w:vAlign w:val="bottom"/>
          </w:tcPr>
          <w:p w:rsidR="00517CD0" w:rsidRPr="008E49B5" w:rsidRDefault="00517CD0" w:rsidP="00536ACE">
            <w:pPr>
              <w:spacing w:line="380" w:lineRule="exact"/>
              <w:rPr>
                <w:rFonts w:ascii="Arial" w:hAnsi="Arial" w:cs="Arial"/>
                <w:sz w:val="16"/>
                <w:szCs w:val="16"/>
                <w:rtl/>
                <w:cs/>
                <w:lang w:val="en-GB"/>
              </w:rPr>
            </w:pPr>
          </w:p>
        </w:tc>
      </w:tr>
      <w:tr w:rsidR="00517CD0" w:rsidRPr="008E49B5" w:rsidTr="00C86339">
        <w:trPr>
          <w:trHeight w:val="288"/>
        </w:trPr>
        <w:tc>
          <w:tcPr>
            <w:tcW w:w="3690" w:type="dxa"/>
            <w:vAlign w:val="bottom"/>
          </w:tcPr>
          <w:p w:rsidR="00517CD0" w:rsidRPr="008E49B5" w:rsidRDefault="00251EBB" w:rsidP="00536ACE">
            <w:pPr>
              <w:tabs>
                <w:tab w:val="left" w:pos="180"/>
              </w:tabs>
              <w:spacing w:line="380" w:lineRule="exact"/>
              <w:ind w:left="360" w:right="12" w:hanging="180"/>
              <w:rPr>
                <w:rFonts w:ascii="Arial" w:hAnsi="Arial" w:cs="Arial"/>
                <w:sz w:val="16"/>
                <w:szCs w:val="16"/>
                <w:cs/>
                <w:lang w:val="en-GB"/>
              </w:rPr>
            </w:pPr>
            <w:r>
              <w:rPr>
                <w:rFonts w:ascii="Arial" w:hAnsi="Arial" w:cs="Arial"/>
                <w:sz w:val="16"/>
                <w:szCs w:val="16"/>
                <w:lang w:val="en-GB"/>
              </w:rPr>
              <w:t>Profit attributable to equity holders                                of the Company</w:t>
            </w:r>
          </w:p>
        </w:tc>
        <w:tc>
          <w:tcPr>
            <w:tcW w:w="1035" w:type="dxa"/>
            <w:vAlign w:val="bottom"/>
          </w:tcPr>
          <w:p w:rsidR="00517CD0" w:rsidRPr="008E49B5" w:rsidRDefault="002F6389" w:rsidP="007D65C5">
            <w:pPr>
              <w:tabs>
                <w:tab w:val="decimal" w:pos="684"/>
              </w:tabs>
              <w:spacing w:line="380" w:lineRule="exact"/>
              <w:rPr>
                <w:rFonts w:ascii="Arial" w:hAnsi="Arial" w:cs="Arial"/>
                <w:sz w:val="16"/>
                <w:szCs w:val="16"/>
              </w:rPr>
            </w:pPr>
            <w:r>
              <w:rPr>
                <w:rFonts w:ascii="Arial" w:hAnsi="Arial" w:cs="Arial"/>
                <w:sz w:val="16"/>
                <w:szCs w:val="16"/>
              </w:rPr>
              <w:t>42,</w:t>
            </w:r>
            <w:r w:rsidR="007D65C5">
              <w:rPr>
                <w:rFonts w:ascii="Arial" w:hAnsi="Arial" w:cs="Arial"/>
                <w:sz w:val="16"/>
                <w:szCs w:val="16"/>
              </w:rPr>
              <w:t>145</w:t>
            </w:r>
          </w:p>
        </w:tc>
        <w:tc>
          <w:tcPr>
            <w:tcW w:w="1035" w:type="dxa"/>
            <w:vAlign w:val="bottom"/>
          </w:tcPr>
          <w:p w:rsidR="00517CD0" w:rsidRPr="008E49B5" w:rsidRDefault="00517CD0" w:rsidP="00536ACE">
            <w:pPr>
              <w:tabs>
                <w:tab w:val="decimal" w:pos="684"/>
              </w:tabs>
              <w:spacing w:line="380" w:lineRule="exact"/>
              <w:rPr>
                <w:rFonts w:ascii="Arial" w:hAnsi="Arial" w:cs="Arial"/>
                <w:sz w:val="16"/>
                <w:szCs w:val="16"/>
              </w:rPr>
            </w:pPr>
            <w:r w:rsidRPr="008E49B5">
              <w:rPr>
                <w:rFonts w:ascii="Arial" w:hAnsi="Arial" w:cs="Arial"/>
                <w:sz w:val="16"/>
                <w:szCs w:val="16"/>
              </w:rPr>
              <w:t>73,323</w:t>
            </w:r>
          </w:p>
        </w:tc>
        <w:tc>
          <w:tcPr>
            <w:tcW w:w="1035" w:type="dxa"/>
            <w:vAlign w:val="bottom"/>
          </w:tcPr>
          <w:p w:rsidR="00517CD0" w:rsidRPr="008E49B5" w:rsidRDefault="007D65C5" w:rsidP="00536ACE">
            <w:pPr>
              <w:tabs>
                <w:tab w:val="decimal" w:pos="684"/>
              </w:tabs>
              <w:spacing w:line="380" w:lineRule="exact"/>
              <w:rPr>
                <w:rFonts w:ascii="Arial" w:hAnsi="Arial" w:cs="Arial"/>
                <w:sz w:val="16"/>
                <w:szCs w:val="16"/>
              </w:rPr>
            </w:pPr>
            <w:r>
              <w:rPr>
                <w:rFonts w:ascii="Arial" w:hAnsi="Arial" w:cs="Arial"/>
                <w:sz w:val="16"/>
                <w:szCs w:val="16"/>
              </w:rPr>
              <w:t>510,022</w:t>
            </w:r>
          </w:p>
        </w:tc>
        <w:tc>
          <w:tcPr>
            <w:tcW w:w="1035" w:type="dxa"/>
            <w:vAlign w:val="bottom"/>
          </w:tcPr>
          <w:p w:rsidR="00517CD0" w:rsidRPr="008E49B5" w:rsidRDefault="00517CD0" w:rsidP="00536ACE">
            <w:pPr>
              <w:tabs>
                <w:tab w:val="decimal" w:pos="684"/>
              </w:tabs>
              <w:spacing w:line="380" w:lineRule="exact"/>
              <w:rPr>
                <w:rFonts w:ascii="Arial" w:hAnsi="Arial" w:cs="Arial"/>
                <w:sz w:val="16"/>
                <w:szCs w:val="16"/>
              </w:rPr>
            </w:pPr>
            <w:r w:rsidRPr="008E49B5">
              <w:rPr>
                <w:rFonts w:ascii="Arial" w:hAnsi="Arial" w:cs="Arial"/>
                <w:sz w:val="16"/>
                <w:szCs w:val="16"/>
              </w:rPr>
              <w:t>489,998</w:t>
            </w:r>
          </w:p>
        </w:tc>
        <w:tc>
          <w:tcPr>
            <w:tcW w:w="1035" w:type="dxa"/>
            <w:vAlign w:val="bottom"/>
          </w:tcPr>
          <w:p w:rsidR="00517CD0" w:rsidRPr="008E49B5" w:rsidRDefault="00C02213" w:rsidP="00536ACE">
            <w:pPr>
              <w:tabs>
                <w:tab w:val="decimal" w:pos="522"/>
                <w:tab w:val="decimal" w:pos="612"/>
              </w:tabs>
              <w:spacing w:line="380" w:lineRule="exact"/>
              <w:jc w:val="center"/>
              <w:rPr>
                <w:rFonts w:ascii="Arial" w:hAnsi="Arial" w:cs="Arial"/>
                <w:sz w:val="16"/>
                <w:szCs w:val="16"/>
              </w:rPr>
            </w:pPr>
            <w:r>
              <w:rPr>
                <w:rFonts w:ascii="Arial" w:hAnsi="Arial" w:cs="Arial"/>
                <w:sz w:val="16"/>
                <w:szCs w:val="16"/>
              </w:rPr>
              <w:t>0.08</w:t>
            </w:r>
          </w:p>
        </w:tc>
        <w:tc>
          <w:tcPr>
            <w:tcW w:w="1035" w:type="dxa"/>
            <w:vAlign w:val="bottom"/>
          </w:tcPr>
          <w:p w:rsidR="00517CD0" w:rsidRPr="008E49B5" w:rsidRDefault="00517CD0" w:rsidP="00536ACE">
            <w:pPr>
              <w:tabs>
                <w:tab w:val="decimal" w:pos="522"/>
                <w:tab w:val="decimal" w:pos="612"/>
              </w:tabs>
              <w:spacing w:line="380" w:lineRule="exact"/>
              <w:jc w:val="center"/>
              <w:rPr>
                <w:rFonts w:ascii="Arial" w:hAnsi="Arial" w:cs="Arial"/>
                <w:sz w:val="16"/>
                <w:szCs w:val="16"/>
              </w:rPr>
            </w:pPr>
            <w:r w:rsidRPr="008E49B5">
              <w:rPr>
                <w:rFonts w:ascii="Arial" w:hAnsi="Arial" w:cs="Arial"/>
                <w:sz w:val="16"/>
                <w:szCs w:val="16"/>
              </w:rPr>
              <w:t>0.15</w:t>
            </w:r>
          </w:p>
        </w:tc>
      </w:tr>
      <w:tr w:rsidR="00517CD0" w:rsidRPr="008E49B5" w:rsidTr="00C86339">
        <w:trPr>
          <w:trHeight w:val="68"/>
        </w:trPr>
        <w:tc>
          <w:tcPr>
            <w:tcW w:w="3690" w:type="dxa"/>
            <w:vAlign w:val="bottom"/>
          </w:tcPr>
          <w:p w:rsidR="00517CD0" w:rsidRPr="008E49B5" w:rsidRDefault="00517CD0" w:rsidP="00536ACE">
            <w:pPr>
              <w:spacing w:line="380" w:lineRule="exact"/>
              <w:ind w:right="-108"/>
              <w:rPr>
                <w:rFonts w:ascii="Arial" w:hAnsi="Arial" w:cs="Arial"/>
                <w:b/>
                <w:bCs/>
                <w:sz w:val="16"/>
                <w:szCs w:val="16"/>
                <w:rtl/>
                <w:cs/>
                <w:lang w:val="en-GB"/>
              </w:rPr>
            </w:pPr>
            <w:r w:rsidRPr="008E49B5">
              <w:rPr>
                <w:rFonts w:ascii="Arial" w:hAnsi="Arial" w:cs="Arial"/>
                <w:b/>
                <w:bCs/>
                <w:sz w:val="16"/>
                <w:szCs w:val="16"/>
                <w:lang w:val="en-GB"/>
              </w:rPr>
              <w:t>Effect of dilutive potential ordinary shares</w:t>
            </w:r>
          </w:p>
        </w:tc>
        <w:tc>
          <w:tcPr>
            <w:tcW w:w="1035" w:type="dxa"/>
            <w:vAlign w:val="bottom"/>
          </w:tcPr>
          <w:p w:rsidR="00517CD0" w:rsidRPr="008E49B5" w:rsidRDefault="00517CD0" w:rsidP="00536ACE">
            <w:pPr>
              <w:tabs>
                <w:tab w:val="decimal" w:pos="684"/>
              </w:tabs>
              <w:spacing w:line="380" w:lineRule="exact"/>
              <w:rPr>
                <w:rFonts w:ascii="Arial" w:hAnsi="Arial" w:cs="Arial"/>
                <w:sz w:val="16"/>
                <w:szCs w:val="16"/>
              </w:rPr>
            </w:pPr>
          </w:p>
        </w:tc>
        <w:tc>
          <w:tcPr>
            <w:tcW w:w="1035" w:type="dxa"/>
            <w:vAlign w:val="bottom"/>
          </w:tcPr>
          <w:p w:rsidR="00517CD0" w:rsidRPr="008E49B5" w:rsidRDefault="00517CD0" w:rsidP="00536ACE">
            <w:pPr>
              <w:tabs>
                <w:tab w:val="decimal" w:pos="684"/>
              </w:tabs>
              <w:spacing w:line="380" w:lineRule="exact"/>
              <w:rPr>
                <w:rFonts w:ascii="Arial" w:hAnsi="Arial" w:cs="Arial"/>
                <w:sz w:val="16"/>
                <w:szCs w:val="16"/>
              </w:rPr>
            </w:pPr>
          </w:p>
        </w:tc>
        <w:tc>
          <w:tcPr>
            <w:tcW w:w="1035" w:type="dxa"/>
            <w:vAlign w:val="bottom"/>
          </w:tcPr>
          <w:p w:rsidR="00517CD0" w:rsidRPr="008E49B5" w:rsidRDefault="00517CD0" w:rsidP="00536ACE">
            <w:pPr>
              <w:tabs>
                <w:tab w:val="decimal" w:pos="684"/>
              </w:tabs>
              <w:spacing w:line="380" w:lineRule="exact"/>
              <w:rPr>
                <w:rFonts w:ascii="Arial" w:hAnsi="Arial" w:cs="Arial"/>
                <w:sz w:val="16"/>
                <w:szCs w:val="16"/>
              </w:rPr>
            </w:pPr>
          </w:p>
        </w:tc>
        <w:tc>
          <w:tcPr>
            <w:tcW w:w="1035" w:type="dxa"/>
            <w:vAlign w:val="bottom"/>
          </w:tcPr>
          <w:p w:rsidR="00517CD0" w:rsidRPr="008E49B5" w:rsidRDefault="00517CD0" w:rsidP="00536ACE">
            <w:pPr>
              <w:tabs>
                <w:tab w:val="decimal" w:pos="684"/>
              </w:tabs>
              <w:spacing w:line="380" w:lineRule="exact"/>
              <w:rPr>
                <w:rFonts w:ascii="Arial" w:hAnsi="Arial" w:cs="Arial"/>
                <w:sz w:val="16"/>
                <w:szCs w:val="16"/>
              </w:rPr>
            </w:pPr>
          </w:p>
        </w:tc>
        <w:tc>
          <w:tcPr>
            <w:tcW w:w="1035" w:type="dxa"/>
            <w:vAlign w:val="bottom"/>
          </w:tcPr>
          <w:p w:rsidR="00517CD0" w:rsidRPr="008E49B5" w:rsidRDefault="00517CD0" w:rsidP="00536ACE">
            <w:pPr>
              <w:tabs>
                <w:tab w:val="decimal" w:pos="522"/>
                <w:tab w:val="decimal" w:pos="612"/>
              </w:tabs>
              <w:spacing w:line="380" w:lineRule="exact"/>
              <w:jc w:val="right"/>
              <w:rPr>
                <w:rFonts w:ascii="Arial" w:hAnsi="Arial" w:cs="Arial"/>
                <w:sz w:val="16"/>
                <w:szCs w:val="16"/>
              </w:rPr>
            </w:pPr>
          </w:p>
        </w:tc>
        <w:tc>
          <w:tcPr>
            <w:tcW w:w="1035" w:type="dxa"/>
            <w:vAlign w:val="bottom"/>
          </w:tcPr>
          <w:p w:rsidR="00517CD0" w:rsidRPr="008E49B5" w:rsidRDefault="00517CD0" w:rsidP="00536ACE">
            <w:pPr>
              <w:tabs>
                <w:tab w:val="decimal" w:pos="522"/>
                <w:tab w:val="decimal" w:pos="612"/>
              </w:tabs>
              <w:spacing w:line="380" w:lineRule="exact"/>
              <w:jc w:val="right"/>
              <w:rPr>
                <w:rFonts w:ascii="Arial" w:hAnsi="Arial" w:cs="Arial"/>
                <w:sz w:val="16"/>
                <w:szCs w:val="16"/>
              </w:rPr>
            </w:pPr>
          </w:p>
        </w:tc>
      </w:tr>
      <w:tr w:rsidR="00517CD0" w:rsidRPr="008E49B5" w:rsidTr="00C86339">
        <w:trPr>
          <w:trHeight w:val="68"/>
        </w:trPr>
        <w:tc>
          <w:tcPr>
            <w:tcW w:w="3690" w:type="dxa"/>
            <w:vAlign w:val="bottom"/>
          </w:tcPr>
          <w:p w:rsidR="00517CD0" w:rsidRPr="008E49B5" w:rsidRDefault="00517CD0" w:rsidP="00536ACE">
            <w:pPr>
              <w:tabs>
                <w:tab w:val="left" w:pos="180"/>
              </w:tabs>
              <w:spacing w:line="380" w:lineRule="exact"/>
              <w:ind w:left="360" w:right="12" w:hanging="360"/>
              <w:rPr>
                <w:rFonts w:ascii="Arial" w:hAnsi="Arial" w:cs="Arial"/>
                <w:sz w:val="16"/>
                <w:szCs w:val="16"/>
                <w:rtl/>
                <w:cs/>
                <w:lang w:val="en-GB"/>
              </w:rPr>
            </w:pPr>
            <w:r w:rsidRPr="008E49B5">
              <w:rPr>
                <w:rFonts w:ascii="Arial" w:hAnsi="Arial" w:cs="Arial"/>
                <w:sz w:val="16"/>
                <w:szCs w:val="16"/>
                <w:rtl/>
                <w:cs/>
                <w:lang w:val="en-GB"/>
              </w:rPr>
              <w:tab/>
            </w:r>
            <w:r w:rsidRPr="008E49B5">
              <w:rPr>
                <w:rFonts w:ascii="Arial" w:hAnsi="Arial" w:cs="Arial"/>
                <w:sz w:val="16"/>
                <w:szCs w:val="16"/>
                <w:lang w:val="en-GB"/>
              </w:rPr>
              <w:t xml:space="preserve">Warrants </w:t>
            </w:r>
            <w:r>
              <w:rPr>
                <w:rFonts w:ascii="Arial" w:hAnsi="Arial" w:cs="Arial"/>
                <w:sz w:val="16"/>
                <w:szCs w:val="16"/>
                <w:lang w:val="en-GB"/>
              </w:rPr>
              <w:t>(IHL-W1)</w:t>
            </w:r>
          </w:p>
        </w:tc>
        <w:tc>
          <w:tcPr>
            <w:tcW w:w="1035" w:type="dxa"/>
            <w:vAlign w:val="bottom"/>
          </w:tcPr>
          <w:p w:rsidR="00517CD0" w:rsidRPr="008E49B5" w:rsidRDefault="00C02213" w:rsidP="00536ACE">
            <w:pPr>
              <w:pBdr>
                <w:bottom w:val="single" w:sz="4" w:space="1" w:color="auto"/>
              </w:pBdr>
              <w:tabs>
                <w:tab w:val="decimal" w:pos="684"/>
              </w:tabs>
              <w:spacing w:line="380" w:lineRule="exact"/>
              <w:rPr>
                <w:rFonts w:ascii="Arial" w:hAnsi="Arial" w:cs="Arial"/>
                <w:sz w:val="16"/>
                <w:szCs w:val="16"/>
              </w:rPr>
            </w:pPr>
            <w:r>
              <w:rPr>
                <w:rFonts w:ascii="Arial" w:hAnsi="Arial" w:cs="Arial"/>
                <w:sz w:val="16"/>
                <w:szCs w:val="16"/>
              </w:rPr>
              <w:t>-</w:t>
            </w:r>
          </w:p>
        </w:tc>
        <w:tc>
          <w:tcPr>
            <w:tcW w:w="1035" w:type="dxa"/>
            <w:vAlign w:val="bottom"/>
          </w:tcPr>
          <w:p w:rsidR="00517CD0" w:rsidRPr="008E49B5" w:rsidRDefault="00517CD0" w:rsidP="00536ACE">
            <w:pPr>
              <w:pBdr>
                <w:bottom w:val="single" w:sz="4" w:space="1" w:color="auto"/>
              </w:pBdr>
              <w:tabs>
                <w:tab w:val="decimal" w:pos="684"/>
              </w:tabs>
              <w:spacing w:line="380" w:lineRule="exact"/>
              <w:rPr>
                <w:rFonts w:ascii="Arial" w:hAnsi="Arial" w:cs="Arial"/>
                <w:sz w:val="16"/>
                <w:szCs w:val="16"/>
              </w:rPr>
            </w:pPr>
            <w:r w:rsidRPr="008E49B5">
              <w:rPr>
                <w:rFonts w:ascii="Arial" w:hAnsi="Arial" w:cs="Arial"/>
                <w:sz w:val="16"/>
                <w:szCs w:val="16"/>
              </w:rPr>
              <w:t>-</w:t>
            </w:r>
          </w:p>
        </w:tc>
        <w:tc>
          <w:tcPr>
            <w:tcW w:w="1035" w:type="dxa"/>
            <w:vAlign w:val="bottom"/>
          </w:tcPr>
          <w:p w:rsidR="00517CD0" w:rsidRPr="008E49B5" w:rsidRDefault="002F6389" w:rsidP="00536ACE">
            <w:pPr>
              <w:pBdr>
                <w:bottom w:val="single" w:sz="4" w:space="1" w:color="auto"/>
              </w:pBdr>
              <w:tabs>
                <w:tab w:val="decimal" w:pos="684"/>
              </w:tabs>
              <w:spacing w:line="380" w:lineRule="exact"/>
              <w:rPr>
                <w:rFonts w:ascii="Arial" w:hAnsi="Arial" w:cs="Arial"/>
                <w:sz w:val="16"/>
                <w:szCs w:val="16"/>
              </w:rPr>
            </w:pPr>
            <w:r>
              <w:rPr>
                <w:rFonts w:ascii="Arial" w:hAnsi="Arial" w:cs="Arial"/>
                <w:sz w:val="16"/>
                <w:szCs w:val="16"/>
              </w:rPr>
              <w:t>58,929</w:t>
            </w:r>
          </w:p>
        </w:tc>
        <w:tc>
          <w:tcPr>
            <w:tcW w:w="1035" w:type="dxa"/>
            <w:vAlign w:val="bottom"/>
          </w:tcPr>
          <w:p w:rsidR="00517CD0" w:rsidRPr="008E49B5" w:rsidRDefault="00517CD0" w:rsidP="00536ACE">
            <w:pPr>
              <w:pBdr>
                <w:bottom w:val="single" w:sz="4" w:space="1" w:color="auto"/>
              </w:pBdr>
              <w:tabs>
                <w:tab w:val="decimal" w:pos="684"/>
              </w:tabs>
              <w:spacing w:line="380" w:lineRule="exact"/>
              <w:rPr>
                <w:rFonts w:ascii="Arial" w:hAnsi="Arial" w:cs="Arial"/>
                <w:sz w:val="16"/>
                <w:szCs w:val="16"/>
              </w:rPr>
            </w:pPr>
            <w:r w:rsidRPr="008E49B5">
              <w:rPr>
                <w:rFonts w:ascii="Arial" w:hAnsi="Arial" w:cs="Arial"/>
                <w:sz w:val="16"/>
                <w:szCs w:val="16"/>
              </w:rPr>
              <w:t>46,823</w:t>
            </w:r>
          </w:p>
        </w:tc>
        <w:tc>
          <w:tcPr>
            <w:tcW w:w="1035" w:type="dxa"/>
            <w:vAlign w:val="bottom"/>
          </w:tcPr>
          <w:p w:rsidR="00517CD0" w:rsidRPr="008E49B5" w:rsidRDefault="00517CD0" w:rsidP="00536ACE">
            <w:pPr>
              <w:tabs>
                <w:tab w:val="decimal" w:pos="612"/>
              </w:tabs>
              <w:spacing w:line="380" w:lineRule="exact"/>
              <w:jc w:val="right"/>
              <w:rPr>
                <w:rFonts w:ascii="Arial" w:hAnsi="Arial" w:cs="Arial"/>
                <w:sz w:val="16"/>
                <w:szCs w:val="16"/>
              </w:rPr>
            </w:pPr>
          </w:p>
        </w:tc>
        <w:tc>
          <w:tcPr>
            <w:tcW w:w="1035" w:type="dxa"/>
            <w:vAlign w:val="bottom"/>
          </w:tcPr>
          <w:p w:rsidR="00517CD0" w:rsidRPr="008E49B5" w:rsidRDefault="00517CD0" w:rsidP="00536ACE">
            <w:pPr>
              <w:tabs>
                <w:tab w:val="decimal" w:pos="612"/>
              </w:tabs>
              <w:spacing w:line="380" w:lineRule="exact"/>
              <w:jc w:val="right"/>
              <w:rPr>
                <w:rFonts w:ascii="Arial" w:hAnsi="Arial" w:cs="Arial"/>
                <w:sz w:val="16"/>
                <w:szCs w:val="16"/>
              </w:rPr>
            </w:pPr>
          </w:p>
        </w:tc>
      </w:tr>
      <w:tr w:rsidR="00517CD0" w:rsidRPr="008E49B5" w:rsidTr="00C86339">
        <w:trPr>
          <w:trHeight w:val="68"/>
        </w:trPr>
        <w:tc>
          <w:tcPr>
            <w:tcW w:w="3690" w:type="dxa"/>
            <w:vAlign w:val="bottom"/>
          </w:tcPr>
          <w:p w:rsidR="00517CD0" w:rsidRPr="008E49B5" w:rsidRDefault="00517CD0" w:rsidP="00536ACE">
            <w:pPr>
              <w:tabs>
                <w:tab w:val="left" w:pos="180"/>
                <w:tab w:val="left" w:pos="360"/>
              </w:tabs>
              <w:spacing w:line="380" w:lineRule="exact"/>
              <w:ind w:right="-108"/>
              <w:rPr>
                <w:rFonts w:ascii="Arial" w:hAnsi="Arial" w:cs="Arial"/>
                <w:b/>
                <w:bCs/>
                <w:sz w:val="16"/>
                <w:szCs w:val="16"/>
                <w:rtl/>
                <w:cs/>
                <w:lang w:val="en-GB"/>
              </w:rPr>
            </w:pPr>
            <w:r w:rsidRPr="008E49B5">
              <w:rPr>
                <w:rFonts w:ascii="Arial" w:hAnsi="Arial" w:cs="Arial"/>
                <w:b/>
                <w:bCs/>
                <w:sz w:val="16"/>
                <w:szCs w:val="16"/>
                <w:lang w:val="en-GB"/>
              </w:rPr>
              <w:t>Diluted earnings per share</w:t>
            </w:r>
          </w:p>
        </w:tc>
        <w:tc>
          <w:tcPr>
            <w:tcW w:w="1035" w:type="dxa"/>
            <w:vAlign w:val="bottom"/>
          </w:tcPr>
          <w:p w:rsidR="00517CD0" w:rsidRPr="008E49B5" w:rsidRDefault="00517CD0" w:rsidP="00536ACE">
            <w:pPr>
              <w:tabs>
                <w:tab w:val="decimal" w:pos="684"/>
              </w:tabs>
              <w:spacing w:line="380" w:lineRule="exact"/>
              <w:rPr>
                <w:rFonts w:ascii="Arial" w:hAnsi="Arial" w:cs="Arial"/>
                <w:sz w:val="16"/>
                <w:szCs w:val="16"/>
              </w:rPr>
            </w:pPr>
          </w:p>
        </w:tc>
        <w:tc>
          <w:tcPr>
            <w:tcW w:w="1035" w:type="dxa"/>
            <w:vAlign w:val="bottom"/>
          </w:tcPr>
          <w:p w:rsidR="00517CD0" w:rsidRPr="008E49B5" w:rsidRDefault="00517CD0" w:rsidP="00536ACE">
            <w:pPr>
              <w:tabs>
                <w:tab w:val="decimal" w:pos="684"/>
              </w:tabs>
              <w:spacing w:line="380" w:lineRule="exact"/>
              <w:rPr>
                <w:rFonts w:ascii="Arial" w:hAnsi="Arial" w:cs="Arial"/>
                <w:sz w:val="16"/>
                <w:szCs w:val="16"/>
              </w:rPr>
            </w:pPr>
          </w:p>
        </w:tc>
        <w:tc>
          <w:tcPr>
            <w:tcW w:w="1035" w:type="dxa"/>
            <w:vAlign w:val="bottom"/>
          </w:tcPr>
          <w:p w:rsidR="00517CD0" w:rsidRPr="008E49B5" w:rsidRDefault="00517CD0" w:rsidP="00536ACE">
            <w:pPr>
              <w:tabs>
                <w:tab w:val="decimal" w:pos="684"/>
              </w:tabs>
              <w:spacing w:line="380" w:lineRule="exact"/>
              <w:rPr>
                <w:rFonts w:ascii="Arial" w:hAnsi="Arial" w:cs="Arial"/>
                <w:sz w:val="16"/>
                <w:szCs w:val="16"/>
              </w:rPr>
            </w:pPr>
          </w:p>
        </w:tc>
        <w:tc>
          <w:tcPr>
            <w:tcW w:w="1035" w:type="dxa"/>
            <w:vAlign w:val="bottom"/>
          </w:tcPr>
          <w:p w:rsidR="00517CD0" w:rsidRPr="008E49B5" w:rsidRDefault="00517CD0" w:rsidP="00536ACE">
            <w:pPr>
              <w:tabs>
                <w:tab w:val="decimal" w:pos="684"/>
              </w:tabs>
              <w:spacing w:line="380" w:lineRule="exact"/>
              <w:rPr>
                <w:rFonts w:ascii="Arial" w:hAnsi="Arial" w:cs="Arial"/>
                <w:sz w:val="16"/>
                <w:szCs w:val="16"/>
              </w:rPr>
            </w:pPr>
          </w:p>
        </w:tc>
        <w:tc>
          <w:tcPr>
            <w:tcW w:w="1035" w:type="dxa"/>
            <w:vAlign w:val="bottom"/>
          </w:tcPr>
          <w:p w:rsidR="00517CD0" w:rsidRPr="008E49B5" w:rsidRDefault="00517CD0" w:rsidP="00536ACE">
            <w:pPr>
              <w:tabs>
                <w:tab w:val="decimal" w:pos="522"/>
                <w:tab w:val="decimal" w:pos="612"/>
              </w:tabs>
              <w:spacing w:line="380" w:lineRule="exact"/>
              <w:jc w:val="center"/>
              <w:rPr>
                <w:rFonts w:ascii="Arial" w:hAnsi="Arial" w:cs="Arial"/>
                <w:sz w:val="16"/>
                <w:szCs w:val="16"/>
              </w:rPr>
            </w:pPr>
          </w:p>
        </w:tc>
        <w:tc>
          <w:tcPr>
            <w:tcW w:w="1035" w:type="dxa"/>
            <w:vAlign w:val="bottom"/>
          </w:tcPr>
          <w:p w:rsidR="00517CD0" w:rsidRPr="008E49B5" w:rsidRDefault="00517CD0" w:rsidP="00536ACE">
            <w:pPr>
              <w:tabs>
                <w:tab w:val="decimal" w:pos="522"/>
                <w:tab w:val="decimal" w:pos="612"/>
              </w:tabs>
              <w:spacing w:line="380" w:lineRule="exact"/>
              <w:jc w:val="center"/>
              <w:rPr>
                <w:rFonts w:ascii="Arial" w:hAnsi="Arial" w:cs="Arial"/>
                <w:sz w:val="16"/>
                <w:szCs w:val="16"/>
              </w:rPr>
            </w:pPr>
          </w:p>
        </w:tc>
      </w:tr>
      <w:tr w:rsidR="00517CD0" w:rsidRPr="008E49B5" w:rsidTr="00C86339">
        <w:trPr>
          <w:trHeight w:val="81"/>
        </w:trPr>
        <w:tc>
          <w:tcPr>
            <w:tcW w:w="3690" w:type="dxa"/>
            <w:vAlign w:val="bottom"/>
          </w:tcPr>
          <w:p w:rsidR="00517CD0" w:rsidRPr="008E49B5" w:rsidRDefault="00517CD0" w:rsidP="00536ACE">
            <w:pPr>
              <w:tabs>
                <w:tab w:val="left" w:pos="180"/>
              </w:tabs>
              <w:spacing w:line="380" w:lineRule="exact"/>
              <w:ind w:left="360" w:right="12" w:hanging="180"/>
              <w:rPr>
                <w:rFonts w:ascii="Arial" w:hAnsi="Arial" w:cs="Arial"/>
                <w:sz w:val="16"/>
                <w:szCs w:val="16"/>
                <w:rtl/>
                <w:cs/>
                <w:lang w:val="en-GB"/>
              </w:rPr>
            </w:pPr>
            <w:r w:rsidRPr="008E49B5">
              <w:rPr>
                <w:rFonts w:ascii="Arial" w:hAnsi="Arial" w:cs="Arial"/>
                <w:sz w:val="16"/>
                <w:szCs w:val="16"/>
                <w:lang w:val="en-GB"/>
              </w:rPr>
              <w:t xml:space="preserve">Profit attributable to </w:t>
            </w:r>
            <w:r w:rsidR="007D65C5">
              <w:rPr>
                <w:rFonts w:ascii="Arial" w:hAnsi="Arial" w:cs="Arial"/>
                <w:sz w:val="16"/>
                <w:szCs w:val="16"/>
                <w:lang w:val="en-GB"/>
              </w:rPr>
              <w:t>equity</w:t>
            </w:r>
            <w:r w:rsidR="007E3E3B">
              <w:rPr>
                <w:rFonts w:ascii="Arial" w:hAnsi="Arial" w:cs="Arial"/>
                <w:sz w:val="16"/>
                <w:szCs w:val="16"/>
                <w:lang w:val="en-GB"/>
              </w:rPr>
              <w:t xml:space="preserve"> </w:t>
            </w:r>
            <w:r w:rsidR="00737555">
              <w:rPr>
                <w:rFonts w:ascii="Arial" w:hAnsi="Arial" w:cs="Arial"/>
                <w:sz w:val="16"/>
                <w:szCs w:val="16"/>
                <w:lang w:val="en-GB"/>
              </w:rPr>
              <w:t xml:space="preserve">of the Company </w:t>
            </w:r>
            <w:r w:rsidRPr="008E49B5">
              <w:rPr>
                <w:rFonts w:ascii="Arial" w:hAnsi="Arial" w:cs="Arial"/>
                <w:sz w:val="16"/>
                <w:szCs w:val="16"/>
                <w:lang w:val="en-GB"/>
              </w:rPr>
              <w:t>holders assuming the conversion of warrants to ordinary shares</w:t>
            </w:r>
          </w:p>
        </w:tc>
        <w:tc>
          <w:tcPr>
            <w:tcW w:w="1035" w:type="dxa"/>
            <w:vAlign w:val="bottom"/>
          </w:tcPr>
          <w:p w:rsidR="00517CD0" w:rsidRPr="008E49B5" w:rsidRDefault="002F6389" w:rsidP="007D65C5">
            <w:pPr>
              <w:pBdr>
                <w:bottom w:val="double" w:sz="4" w:space="1" w:color="auto"/>
              </w:pBdr>
              <w:tabs>
                <w:tab w:val="decimal" w:pos="684"/>
              </w:tabs>
              <w:spacing w:line="380" w:lineRule="exact"/>
              <w:rPr>
                <w:rFonts w:ascii="Arial" w:hAnsi="Arial" w:cs="Arial"/>
                <w:sz w:val="16"/>
                <w:szCs w:val="16"/>
              </w:rPr>
            </w:pPr>
            <w:r>
              <w:rPr>
                <w:rFonts w:ascii="Arial" w:hAnsi="Arial" w:cs="Arial"/>
                <w:sz w:val="16"/>
                <w:szCs w:val="16"/>
              </w:rPr>
              <w:t>42,</w:t>
            </w:r>
            <w:r w:rsidR="007D65C5">
              <w:rPr>
                <w:rFonts w:ascii="Arial" w:hAnsi="Arial" w:cs="Arial"/>
                <w:sz w:val="16"/>
                <w:szCs w:val="16"/>
              </w:rPr>
              <w:t>145</w:t>
            </w:r>
          </w:p>
        </w:tc>
        <w:tc>
          <w:tcPr>
            <w:tcW w:w="1035" w:type="dxa"/>
            <w:vAlign w:val="bottom"/>
          </w:tcPr>
          <w:p w:rsidR="00517CD0" w:rsidRPr="008E49B5" w:rsidRDefault="00517CD0" w:rsidP="00536ACE">
            <w:pPr>
              <w:pBdr>
                <w:bottom w:val="double" w:sz="4" w:space="1" w:color="auto"/>
              </w:pBdr>
              <w:tabs>
                <w:tab w:val="decimal" w:pos="684"/>
              </w:tabs>
              <w:spacing w:line="380" w:lineRule="exact"/>
              <w:rPr>
                <w:rFonts w:ascii="Arial" w:hAnsi="Arial" w:cs="Arial"/>
                <w:sz w:val="16"/>
                <w:szCs w:val="16"/>
              </w:rPr>
            </w:pPr>
            <w:r w:rsidRPr="008E49B5">
              <w:rPr>
                <w:rFonts w:ascii="Arial" w:hAnsi="Arial" w:cs="Arial"/>
                <w:sz w:val="16"/>
                <w:szCs w:val="16"/>
              </w:rPr>
              <w:t>73,323</w:t>
            </w:r>
          </w:p>
        </w:tc>
        <w:tc>
          <w:tcPr>
            <w:tcW w:w="1035" w:type="dxa"/>
            <w:vAlign w:val="bottom"/>
          </w:tcPr>
          <w:p w:rsidR="00517CD0" w:rsidRPr="008E49B5" w:rsidRDefault="007D65C5" w:rsidP="00536ACE">
            <w:pPr>
              <w:pBdr>
                <w:bottom w:val="double" w:sz="4" w:space="1" w:color="auto"/>
              </w:pBdr>
              <w:tabs>
                <w:tab w:val="decimal" w:pos="684"/>
              </w:tabs>
              <w:spacing w:line="380" w:lineRule="exact"/>
              <w:rPr>
                <w:rFonts w:ascii="Arial" w:hAnsi="Arial" w:cs="Arial"/>
                <w:sz w:val="16"/>
                <w:szCs w:val="16"/>
              </w:rPr>
            </w:pPr>
            <w:r>
              <w:rPr>
                <w:rFonts w:ascii="Arial" w:hAnsi="Arial" w:cs="Arial"/>
                <w:sz w:val="16"/>
                <w:szCs w:val="16"/>
              </w:rPr>
              <w:t>568,951</w:t>
            </w:r>
          </w:p>
        </w:tc>
        <w:tc>
          <w:tcPr>
            <w:tcW w:w="1035" w:type="dxa"/>
            <w:vAlign w:val="bottom"/>
          </w:tcPr>
          <w:p w:rsidR="00517CD0" w:rsidRPr="008E49B5" w:rsidRDefault="00517CD0" w:rsidP="00536ACE">
            <w:pPr>
              <w:pBdr>
                <w:bottom w:val="double" w:sz="4" w:space="1" w:color="auto"/>
              </w:pBdr>
              <w:tabs>
                <w:tab w:val="decimal" w:pos="684"/>
              </w:tabs>
              <w:spacing w:line="380" w:lineRule="exact"/>
              <w:rPr>
                <w:rFonts w:ascii="Arial" w:hAnsi="Arial" w:cs="Arial"/>
                <w:sz w:val="16"/>
                <w:szCs w:val="16"/>
              </w:rPr>
            </w:pPr>
            <w:r w:rsidRPr="008E49B5">
              <w:rPr>
                <w:rFonts w:ascii="Arial" w:hAnsi="Arial" w:cs="Arial"/>
                <w:sz w:val="16"/>
                <w:szCs w:val="16"/>
              </w:rPr>
              <w:t>536,821</w:t>
            </w:r>
          </w:p>
        </w:tc>
        <w:tc>
          <w:tcPr>
            <w:tcW w:w="1035" w:type="dxa"/>
            <w:vAlign w:val="bottom"/>
          </w:tcPr>
          <w:p w:rsidR="00517CD0" w:rsidRPr="008E49B5" w:rsidRDefault="007E3E3B" w:rsidP="00536ACE">
            <w:pPr>
              <w:tabs>
                <w:tab w:val="decimal" w:pos="522"/>
                <w:tab w:val="decimal" w:pos="612"/>
              </w:tabs>
              <w:spacing w:line="380" w:lineRule="exact"/>
              <w:jc w:val="center"/>
              <w:rPr>
                <w:rFonts w:ascii="Arial" w:hAnsi="Arial" w:cs="Arial"/>
                <w:sz w:val="16"/>
                <w:szCs w:val="16"/>
                <w:cs/>
              </w:rPr>
            </w:pPr>
            <w:r>
              <w:rPr>
                <w:rFonts w:ascii="Arial" w:hAnsi="Arial" w:cs="Arial"/>
                <w:sz w:val="16"/>
                <w:szCs w:val="16"/>
              </w:rPr>
              <w:t>0.07</w:t>
            </w:r>
          </w:p>
        </w:tc>
        <w:tc>
          <w:tcPr>
            <w:tcW w:w="1035" w:type="dxa"/>
            <w:vAlign w:val="bottom"/>
          </w:tcPr>
          <w:p w:rsidR="00517CD0" w:rsidRPr="008E49B5" w:rsidRDefault="00517CD0" w:rsidP="00536ACE">
            <w:pPr>
              <w:tabs>
                <w:tab w:val="decimal" w:pos="522"/>
                <w:tab w:val="decimal" w:pos="612"/>
              </w:tabs>
              <w:spacing w:line="380" w:lineRule="exact"/>
              <w:jc w:val="center"/>
              <w:rPr>
                <w:rFonts w:ascii="Arial" w:hAnsi="Arial" w:cs="Arial"/>
                <w:sz w:val="16"/>
                <w:szCs w:val="16"/>
                <w:cs/>
              </w:rPr>
            </w:pPr>
            <w:r w:rsidRPr="008E49B5">
              <w:rPr>
                <w:rFonts w:ascii="Arial" w:hAnsi="Arial" w:cs="Arial"/>
                <w:sz w:val="16"/>
                <w:szCs w:val="16"/>
              </w:rPr>
              <w:t>0.14</w:t>
            </w:r>
          </w:p>
        </w:tc>
      </w:tr>
    </w:tbl>
    <w:p w:rsidR="00517CD0" w:rsidRDefault="00517CD0" w:rsidP="00536ACE">
      <w:pPr>
        <w:spacing w:line="380" w:lineRule="exact"/>
      </w:pPr>
    </w:p>
    <w:tbl>
      <w:tblPr>
        <w:tblW w:w="9900" w:type="dxa"/>
        <w:tblInd w:w="558" w:type="dxa"/>
        <w:tblLayout w:type="fixed"/>
        <w:tblLook w:val="0000" w:firstRow="0" w:lastRow="0" w:firstColumn="0" w:lastColumn="0" w:noHBand="0" w:noVBand="0"/>
      </w:tblPr>
      <w:tblGrid>
        <w:gridCol w:w="3690"/>
        <w:gridCol w:w="1035"/>
        <w:gridCol w:w="1035"/>
        <w:gridCol w:w="1035"/>
        <w:gridCol w:w="1035"/>
        <w:gridCol w:w="1035"/>
        <w:gridCol w:w="1035"/>
      </w:tblGrid>
      <w:tr w:rsidR="00517CD0" w:rsidRPr="008E49B5" w:rsidTr="00C86339">
        <w:trPr>
          <w:cantSplit/>
          <w:trHeight w:val="70"/>
        </w:trPr>
        <w:tc>
          <w:tcPr>
            <w:tcW w:w="3690" w:type="dxa"/>
          </w:tcPr>
          <w:p w:rsidR="00517CD0" w:rsidRPr="008E49B5" w:rsidRDefault="00517CD0" w:rsidP="00536ACE">
            <w:pPr>
              <w:spacing w:line="380" w:lineRule="exact"/>
              <w:ind w:right="-108"/>
              <w:jc w:val="center"/>
              <w:rPr>
                <w:rFonts w:ascii="Arial" w:hAnsi="Arial" w:cs="Arial"/>
                <w:sz w:val="16"/>
                <w:szCs w:val="16"/>
                <w:lang w:val="en-GB"/>
              </w:rPr>
            </w:pPr>
          </w:p>
        </w:tc>
        <w:tc>
          <w:tcPr>
            <w:tcW w:w="6210" w:type="dxa"/>
            <w:gridSpan w:val="6"/>
          </w:tcPr>
          <w:p w:rsidR="00517CD0" w:rsidRPr="008E49B5" w:rsidRDefault="00517CD0" w:rsidP="00536ACE">
            <w:pPr>
              <w:pBdr>
                <w:bottom w:val="single" w:sz="4" w:space="1" w:color="auto"/>
              </w:pBdr>
              <w:spacing w:line="380" w:lineRule="exact"/>
              <w:ind w:right="-108"/>
              <w:jc w:val="center"/>
              <w:rPr>
                <w:rFonts w:ascii="Arial" w:hAnsi="Arial" w:cs="Arial"/>
                <w:sz w:val="16"/>
                <w:szCs w:val="16"/>
                <w:lang w:val="en-GB"/>
              </w:rPr>
            </w:pPr>
            <w:r w:rsidRPr="008E49B5">
              <w:rPr>
                <w:rFonts w:ascii="Arial" w:hAnsi="Arial" w:cs="Arial"/>
                <w:sz w:val="16"/>
                <w:szCs w:val="16"/>
                <w:lang w:val="en-GB"/>
              </w:rPr>
              <w:t>Separate financial statements</w:t>
            </w:r>
          </w:p>
        </w:tc>
      </w:tr>
      <w:tr w:rsidR="00517CD0" w:rsidRPr="008E49B5" w:rsidTr="00C86339">
        <w:trPr>
          <w:trHeight w:val="70"/>
        </w:trPr>
        <w:tc>
          <w:tcPr>
            <w:tcW w:w="3690" w:type="dxa"/>
          </w:tcPr>
          <w:p w:rsidR="00517CD0" w:rsidRPr="008E49B5" w:rsidRDefault="00517CD0" w:rsidP="00536ACE">
            <w:pPr>
              <w:spacing w:line="380" w:lineRule="exact"/>
              <w:ind w:right="-108"/>
              <w:jc w:val="center"/>
              <w:rPr>
                <w:rFonts w:ascii="Arial" w:hAnsi="Arial" w:cs="Arial"/>
                <w:sz w:val="16"/>
                <w:szCs w:val="16"/>
                <w:lang w:val="en-GB"/>
              </w:rPr>
            </w:pPr>
          </w:p>
        </w:tc>
        <w:tc>
          <w:tcPr>
            <w:tcW w:w="2070" w:type="dxa"/>
            <w:gridSpan w:val="2"/>
          </w:tcPr>
          <w:p w:rsidR="00517CD0" w:rsidRPr="008E49B5" w:rsidRDefault="00517CD0" w:rsidP="00536ACE">
            <w:pPr>
              <w:spacing w:line="380" w:lineRule="exact"/>
              <w:jc w:val="center"/>
              <w:rPr>
                <w:rFonts w:ascii="Arial" w:hAnsi="Arial" w:cs="Arial"/>
                <w:sz w:val="16"/>
                <w:szCs w:val="16"/>
                <w:lang w:val="en-GB"/>
              </w:rPr>
            </w:pPr>
          </w:p>
        </w:tc>
        <w:tc>
          <w:tcPr>
            <w:tcW w:w="2070" w:type="dxa"/>
            <w:gridSpan w:val="2"/>
          </w:tcPr>
          <w:p w:rsidR="00517CD0" w:rsidRPr="008E49B5" w:rsidRDefault="00517CD0" w:rsidP="00536ACE">
            <w:pPr>
              <w:spacing w:line="380" w:lineRule="exact"/>
              <w:ind w:right="-108"/>
              <w:jc w:val="center"/>
              <w:rPr>
                <w:rFonts w:ascii="Arial" w:hAnsi="Arial" w:cs="Arial"/>
                <w:sz w:val="16"/>
                <w:szCs w:val="16"/>
                <w:lang w:val="en-GB"/>
              </w:rPr>
            </w:pPr>
            <w:r w:rsidRPr="008E49B5">
              <w:rPr>
                <w:rFonts w:ascii="Arial" w:hAnsi="Arial" w:cs="Arial"/>
                <w:sz w:val="16"/>
                <w:szCs w:val="16"/>
                <w:lang w:val="en-GB"/>
              </w:rPr>
              <w:t>Weighted average</w:t>
            </w:r>
          </w:p>
        </w:tc>
        <w:tc>
          <w:tcPr>
            <w:tcW w:w="2070" w:type="dxa"/>
            <w:gridSpan w:val="2"/>
          </w:tcPr>
          <w:p w:rsidR="00517CD0" w:rsidRPr="008E49B5" w:rsidRDefault="00517CD0" w:rsidP="00536ACE">
            <w:pPr>
              <w:spacing w:line="380" w:lineRule="exact"/>
              <w:jc w:val="center"/>
              <w:rPr>
                <w:rFonts w:ascii="Arial" w:hAnsi="Arial" w:cs="Arial"/>
                <w:sz w:val="16"/>
                <w:szCs w:val="16"/>
                <w:lang w:val="en-GB"/>
              </w:rPr>
            </w:pPr>
          </w:p>
        </w:tc>
      </w:tr>
      <w:tr w:rsidR="00517CD0" w:rsidRPr="008E49B5" w:rsidTr="00C86339">
        <w:trPr>
          <w:trHeight w:val="70"/>
        </w:trPr>
        <w:tc>
          <w:tcPr>
            <w:tcW w:w="3690" w:type="dxa"/>
          </w:tcPr>
          <w:p w:rsidR="00517CD0" w:rsidRPr="008E49B5" w:rsidRDefault="00517CD0" w:rsidP="00536ACE">
            <w:pPr>
              <w:spacing w:line="380" w:lineRule="exact"/>
              <w:ind w:right="-108"/>
              <w:jc w:val="center"/>
              <w:rPr>
                <w:rFonts w:ascii="Arial" w:hAnsi="Arial" w:cs="Arial"/>
                <w:sz w:val="16"/>
                <w:szCs w:val="16"/>
                <w:lang w:val="en-GB"/>
              </w:rPr>
            </w:pPr>
          </w:p>
        </w:tc>
        <w:tc>
          <w:tcPr>
            <w:tcW w:w="2070" w:type="dxa"/>
            <w:gridSpan w:val="2"/>
          </w:tcPr>
          <w:p w:rsidR="00517CD0" w:rsidRPr="008E49B5" w:rsidRDefault="00517CD0" w:rsidP="00536ACE">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 xml:space="preserve">Profit for the period </w:t>
            </w:r>
          </w:p>
        </w:tc>
        <w:tc>
          <w:tcPr>
            <w:tcW w:w="2070" w:type="dxa"/>
            <w:gridSpan w:val="2"/>
          </w:tcPr>
          <w:p w:rsidR="00517CD0" w:rsidRPr="008E49B5" w:rsidRDefault="00517CD0" w:rsidP="00536ACE">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number of ordinary shares</w:t>
            </w:r>
          </w:p>
        </w:tc>
        <w:tc>
          <w:tcPr>
            <w:tcW w:w="2070" w:type="dxa"/>
            <w:gridSpan w:val="2"/>
          </w:tcPr>
          <w:p w:rsidR="00517CD0" w:rsidRPr="008E49B5" w:rsidRDefault="00517CD0" w:rsidP="00536ACE">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Earnings per share</w:t>
            </w:r>
          </w:p>
        </w:tc>
      </w:tr>
      <w:tr w:rsidR="00517CD0" w:rsidRPr="008E49B5" w:rsidTr="00C86339">
        <w:trPr>
          <w:trHeight w:val="70"/>
        </w:trPr>
        <w:tc>
          <w:tcPr>
            <w:tcW w:w="3690" w:type="dxa"/>
          </w:tcPr>
          <w:p w:rsidR="00517CD0" w:rsidRPr="008E49B5" w:rsidRDefault="00517CD0" w:rsidP="00536ACE">
            <w:pPr>
              <w:spacing w:line="380" w:lineRule="exact"/>
              <w:ind w:right="-108"/>
              <w:jc w:val="both"/>
              <w:rPr>
                <w:rFonts w:ascii="Arial" w:hAnsi="Arial" w:cs="Arial"/>
                <w:sz w:val="16"/>
                <w:szCs w:val="16"/>
                <w:rtl/>
                <w:cs/>
                <w:lang w:val="en-GB"/>
              </w:rPr>
            </w:pPr>
          </w:p>
        </w:tc>
        <w:tc>
          <w:tcPr>
            <w:tcW w:w="1035" w:type="dxa"/>
          </w:tcPr>
          <w:p w:rsidR="00517CD0" w:rsidRPr="008E49B5" w:rsidRDefault="00517CD0" w:rsidP="00536ACE">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517CD0" w:rsidRPr="008E49B5" w:rsidRDefault="00517CD0" w:rsidP="00536ACE">
            <w:pPr>
              <w:spacing w:line="380" w:lineRule="exact"/>
              <w:ind w:left="-1"/>
              <w:jc w:val="center"/>
              <w:rPr>
                <w:rFonts w:ascii="Arial" w:hAnsi="Arial" w:cs="Arial"/>
                <w:sz w:val="16"/>
                <w:szCs w:val="16"/>
                <w:u w:val="single"/>
                <w:lang w:val="en-GB"/>
              </w:rPr>
            </w:pPr>
            <w:r w:rsidRPr="008E49B5">
              <w:rPr>
                <w:rFonts w:ascii="Arial" w:hAnsi="Arial" w:cs="Arial"/>
                <w:sz w:val="16"/>
                <w:szCs w:val="16"/>
                <w:u w:val="single"/>
                <w:lang w:val="en-GB"/>
              </w:rPr>
              <w:t>2017</w:t>
            </w:r>
          </w:p>
        </w:tc>
        <w:tc>
          <w:tcPr>
            <w:tcW w:w="1035" w:type="dxa"/>
          </w:tcPr>
          <w:p w:rsidR="00517CD0" w:rsidRPr="008E49B5" w:rsidRDefault="00517CD0" w:rsidP="00536ACE">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517CD0" w:rsidRPr="008E49B5" w:rsidRDefault="00517CD0" w:rsidP="00536ACE">
            <w:pPr>
              <w:spacing w:line="380" w:lineRule="exact"/>
              <w:ind w:left="-1"/>
              <w:jc w:val="center"/>
              <w:rPr>
                <w:rFonts w:ascii="Arial" w:hAnsi="Arial" w:cs="Arial"/>
                <w:sz w:val="16"/>
                <w:szCs w:val="16"/>
                <w:u w:val="single"/>
                <w:lang w:val="en-GB"/>
              </w:rPr>
            </w:pPr>
            <w:r w:rsidRPr="008E49B5">
              <w:rPr>
                <w:rFonts w:ascii="Arial" w:hAnsi="Arial" w:cs="Arial"/>
                <w:sz w:val="16"/>
                <w:szCs w:val="16"/>
                <w:u w:val="single"/>
                <w:lang w:val="en-GB"/>
              </w:rPr>
              <w:t>2017</w:t>
            </w:r>
          </w:p>
        </w:tc>
        <w:tc>
          <w:tcPr>
            <w:tcW w:w="1035" w:type="dxa"/>
          </w:tcPr>
          <w:p w:rsidR="00517CD0" w:rsidRPr="008E49B5" w:rsidRDefault="00517CD0" w:rsidP="00536ACE">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517CD0" w:rsidRPr="008E49B5" w:rsidRDefault="00517CD0" w:rsidP="00536ACE">
            <w:pPr>
              <w:spacing w:line="380" w:lineRule="exact"/>
              <w:ind w:left="-1"/>
              <w:jc w:val="center"/>
              <w:rPr>
                <w:rFonts w:ascii="Arial" w:hAnsi="Arial" w:cs="Arial"/>
                <w:sz w:val="16"/>
                <w:szCs w:val="16"/>
                <w:u w:val="single"/>
                <w:lang w:val="en-GB"/>
              </w:rPr>
            </w:pPr>
            <w:r w:rsidRPr="008E49B5">
              <w:rPr>
                <w:rFonts w:ascii="Arial" w:hAnsi="Arial" w:cs="Arial"/>
                <w:sz w:val="16"/>
                <w:szCs w:val="16"/>
                <w:u w:val="single"/>
                <w:lang w:val="en-GB"/>
              </w:rPr>
              <w:t>2017</w:t>
            </w:r>
          </w:p>
        </w:tc>
      </w:tr>
      <w:tr w:rsidR="00517CD0" w:rsidRPr="008E49B5" w:rsidTr="00C86339">
        <w:trPr>
          <w:trHeight w:val="70"/>
        </w:trPr>
        <w:tc>
          <w:tcPr>
            <w:tcW w:w="3690" w:type="dxa"/>
          </w:tcPr>
          <w:p w:rsidR="00517CD0" w:rsidRPr="008E49B5" w:rsidRDefault="00517CD0" w:rsidP="00536ACE">
            <w:pPr>
              <w:spacing w:line="380" w:lineRule="exact"/>
              <w:ind w:right="-108"/>
              <w:jc w:val="both"/>
              <w:rPr>
                <w:rFonts w:ascii="Arial" w:hAnsi="Arial" w:cs="Arial"/>
                <w:sz w:val="16"/>
                <w:szCs w:val="16"/>
                <w:rtl/>
                <w:cs/>
                <w:lang w:val="en-GB"/>
              </w:rPr>
            </w:pPr>
          </w:p>
        </w:tc>
        <w:tc>
          <w:tcPr>
            <w:tcW w:w="1035" w:type="dxa"/>
          </w:tcPr>
          <w:p w:rsidR="00517CD0" w:rsidRPr="008E49B5" w:rsidRDefault="00517CD0" w:rsidP="00536ACE">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517CD0" w:rsidRPr="008E49B5" w:rsidRDefault="00517CD0" w:rsidP="00536ACE">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517CD0" w:rsidRPr="008E49B5" w:rsidRDefault="00517CD0" w:rsidP="00536ACE">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517CD0" w:rsidRPr="008E49B5" w:rsidRDefault="00517CD0" w:rsidP="00536ACE">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517CD0" w:rsidRPr="008E49B5" w:rsidRDefault="00517CD0" w:rsidP="00536ACE">
            <w:pPr>
              <w:spacing w:line="380" w:lineRule="exact"/>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517CD0" w:rsidRPr="008E49B5" w:rsidRDefault="00517CD0" w:rsidP="00536ACE">
            <w:pPr>
              <w:spacing w:line="380" w:lineRule="exact"/>
              <w:jc w:val="center"/>
              <w:rPr>
                <w:rFonts w:ascii="Arial" w:hAnsi="Arial" w:cs="Arial"/>
                <w:sz w:val="16"/>
                <w:szCs w:val="16"/>
                <w:lang w:val="en-GB"/>
              </w:rPr>
            </w:pPr>
            <w:r w:rsidRPr="008E49B5">
              <w:rPr>
                <w:rFonts w:ascii="Arial" w:hAnsi="Arial" w:cs="Arial"/>
                <w:sz w:val="16"/>
                <w:szCs w:val="16"/>
                <w:lang w:val="en-GB"/>
              </w:rPr>
              <w:t>(Baht)</w:t>
            </w:r>
          </w:p>
        </w:tc>
      </w:tr>
      <w:tr w:rsidR="00517CD0" w:rsidRPr="008E49B5" w:rsidTr="00C86339">
        <w:trPr>
          <w:trHeight w:val="70"/>
        </w:trPr>
        <w:tc>
          <w:tcPr>
            <w:tcW w:w="3690" w:type="dxa"/>
          </w:tcPr>
          <w:p w:rsidR="00517CD0" w:rsidRPr="008E49B5" w:rsidRDefault="00517CD0" w:rsidP="00536ACE">
            <w:pPr>
              <w:spacing w:line="380" w:lineRule="exact"/>
              <w:ind w:right="-108"/>
              <w:jc w:val="both"/>
              <w:rPr>
                <w:rFonts w:ascii="Arial" w:hAnsi="Arial" w:cs="Arial"/>
                <w:sz w:val="16"/>
                <w:szCs w:val="16"/>
                <w:rtl/>
                <w:cs/>
                <w:lang w:val="en-GB"/>
              </w:rPr>
            </w:pPr>
          </w:p>
        </w:tc>
        <w:tc>
          <w:tcPr>
            <w:tcW w:w="1035" w:type="dxa"/>
          </w:tcPr>
          <w:p w:rsidR="00517CD0" w:rsidRPr="008E49B5" w:rsidRDefault="00517CD0" w:rsidP="00536ACE">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517CD0" w:rsidRPr="008E49B5" w:rsidRDefault="00517CD0" w:rsidP="00536ACE">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517CD0" w:rsidRPr="008E49B5" w:rsidRDefault="00517CD0" w:rsidP="00536ACE">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rsidR="00517CD0" w:rsidRPr="008E49B5" w:rsidRDefault="00517CD0" w:rsidP="00536ACE">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rsidR="00517CD0" w:rsidRPr="008E49B5" w:rsidRDefault="00517CD0" w:rsidP="00536ACE">
            <w:pPr>
              <w:spacing w:line="380" w:lineRule="exact"/>
              <w:jc w:val="center"/>
              <w:rPr>
                <w:rFonts w:ascii="Arial" w:hAnsi="Arial" w:cs="Arial"/>
                <w:sz w:val="16"/>
                <w:szCs w:val="16"/>
                <w:lang w:val="en-GB"/>
              </w:rPr>
            </w:pPr>
          </w:p>
        </w:tc>
        <w:tc>
          <w:tcPr>
            <w:tcW w:w="1035" w:type="dxa"/>
          </w:tcPr>
          <w:p w:rsidR="00517CD0" w:rsidRPr="008E49B5" w:rsidRDefault="00517CD0" w:rsidP="00536ACE">
            <w:pPr>
              <w:spacing w:line="380" w:lineRule="exact"/>
              <w:jc w:val="center"/>
              <w:rPr>
                <w:rFonts w:ascii="Arial" w:hAnsi="Arial" w:cs="Arial"/>
                <w:sz w:val="16"/>
                <w:szCs w:val="16"/>
                <w:rtl/>
                <w:cs/>
                <w:lang w:val="en-GB"/>
              </w:rPr>
            </w:pPr>
          </w:p>
        </w:tc>
      </w:tr>
      <w:tr w:rsidR="00517CD0" w:rsidRPr="008E49B5" w:rsidTr="00C86339">
        <w:trPr>
          <w:trHeight w:val="70"/>
        </w:trPr>
        <w:tc>
          <w:tcPr>
            <w:tcW w:w="3690" w:type="dxa"/>
          </w:tcPr>
          <w:p w:rsidR="00517CD0" w:rsidRPr="008E49B5" w:rsidRDefault="00517CD0" w:rsidP="00536ACE">
            <w:pPr>
              <w:spacing w:line="380" w:lineRule="exact"/>
              <w:ind w:right="-108"/>
              <w:jc w:val="both"/>
              <w:rPr>
                <w:rFonts w:ascii="Arial" w:hAnsi="Arial" w:cs="Arial"/>
                <w:sz w:val="16"/>
                <w:szCs w:val="16"/>
                <w:rtl/>
                <w:cs/>
                <w:lang w:val="en-GB"/>
              </w:rPr>
            </w:pPr>
            <w:r w:rsidRPr="008E49B5">
              <w:rPr>
                <w:rFonts w:ascii="Arial" w:hAnsi="Arial" w:cs="Arial"/>
                <w:b/>
                <w:bCs/>
                <w:sz w:val="16"/>
                <w:szCs w:val="16"/>
                <w:lang w:val="en-GB"/>
              </w:rPr>
              <w:t>Basic earnings per share</w:t>
            </w:r>
          </w:p>
        </w:tc>
        <w:tc>
          <w:tcPr>
            <w:tcW w:w="1035" w:type="dxa"/>
          </w:tcPr>
          <w:p w:rsidR="00517CD0" w:rsidRPr="008E49B5" w:rsidRDefault="00517CD0" w:rsidP="00536ACE">
            <w:pPr>
              <w:spacing w:line="380" w:lineRule="exact"/>
              <w:ind w:left="-198" w:right="-198"/>
              <w:jc w:val="center"/>
              <w:rPr>
                <w:rFonts w:ascii="Arial" w:hAnsi="Arial" w:cs="Arial"/>
                <w:sz w:val="16"/>
                <w:szCs w:val="16"/>
                <w:lang w:val="en-GB"/>
              </w:rPr>
            </w:pPr>
          </w:p>
        </w:tc>
        <w:tc>
          <w:tcPr>
            <w:tcW w:w="1035" w:type="dxa"/>
          </w:tcPr>
          <w:p w:rsidR="00517CD0" w:rsidRPr="008E49B5" w:rsidRDefault="00517CD0" w:rsidP="00536ACE">
            <w:pPr>
              <w:spacing w:line="380" w:lineRule="exact"/>
              <w:ind w:left="-198" w:right="-198"/>
              <w:jc w:val="center"/>
              <w:rPr>
                <w:rFonts w:ascii="Arial" w:hAnsi="Arial" w:cs="Arial"/>
                <w:sz w:val="16"/>
                <w:szCs w:val="16"/>
                <w:lang w:val="en-GB"/>
              </w:rPr>
            </w:pPr>
          </w:p>
        </w:tc>
        <w:tc>
          <w:tcPr>
            <w:tcW w:w="1035" w:type="dxa"/>
          </w:tcPr>
          <w:p w:rsidR="00517CD0" w:rsidRPr="008E49B5" w:rsidRDefault="00517CD0" w:rsidP="00536ACE">
            <w:pPr>
              <w:spacing w:line="380" w:lineRule="exact"/>
              <w:ind w:left="-198" w:right="-198"/>
              <w:jc w:val="center"/>
              <w:rPr>
                <w:rFonts w:ascii="Arial" w:hAnsi="Arial" w:cs="Arial"/>
                <w:sz w:val="16"/>
                <w:szCs w:val="16"/>
                <w:lang w:val="en-GB"/>
              </w:rPr>
            </w:pPr>
          </w:p>
        </w:tc>
        <w:tc>
          <w:tcPr>
            <w:tcW w:w="1035" w:type="dxa"/>
          </w:tcPr>
          <w:p w:rsidR="00517CD0" w:rsidRPr="008E49B5" w:rsidRDefault="00517CD0" w:rsidP="00536ACE">
            <w:pPr>
              <w:spacing w:line="380" w:lineRule="exact"/>
              <w:ind w:left="-198" w:right="-198"/>
              <w:jc w:val="center"/>
              <w:rPr>
                <w:rFonts w:ascii="Arial" w:hAnsi="Arial" w:cs="Arial"/>
                <w:sz w:val="16"/>
                <w:szCs w:val="16"/>
                <w:lang w:val="en-GB"/>
              </w:rPr>
            </w:pPr>
          </w:p>
        </w:tc>
        <w:tc>
          <w:tcPr>
            <w:tcW w:w="1035" w:type="dxa"/>
          </w:tcPr>
          <w:p w:rsidR="00517CD0" w:rsidRPr="008E49B5" w:rsidRDefault="00517CD0" w:rsidP="00536ACE">
            <w:pPr>
              <w:spacing w:line="380" w:lineRule="exact"/>
              <w:jc w:val="center"/>
              <w:rPr>
                <w:rFonts w:ascii="Arial" w:hAnsi="Arial" w:cs="Arial"/>
                <w:sz w:val="16"/>
                <w:szCs w:val="16"/>
                <w:lang w:val="en-GB"/>
              </w:rPr>
            </w:pPr>
          </w:p>
        </w:tc>
        <w:tc>
          <w:tcPr>
            <w:tcW w:w="1035" w:type="dxa"/>
          </w:tcPr>
          <w:p w:rsidR="00517CD0" w:rsidRPr="008E49B5" w:rsidRDefault="00517CD0" w:rsidP="00536ACE">
            <w:pPr>
              <w:spacing w:line="380" w:lineRule="exact"/>
              <w:jc w:val="center"/>
              <w:rPr>
                <w:rFonts w:ascii="Arial" w:hAnsi="Arial" w:cs="Arial"/>
                <w:sz w:val="16"/>
                <w:szCs w:val="16"/>
                <w:rtl/>
                <w:cs/>
                <w:lang w:val="en-GB"/>
              </w:rPr>
            </w:pPr>
          </w:p>
        </w:tc>
      </w:tr>
      <w:tr w:rsidR="00F96EEE" w:rsidRPr="008E49B5" w:rsidTr="00C86339">
        <w:trPr>
          <w:trHeight w:val="70"/>
        </w:trPr>
        <w:tc>
          <w:tcPr>
            <w:tcW w:w="3690" w:type="dxa"/>
            <w:vAlign w:val="bottom"/>
          </w:tcPr>
          <w:p w:rsidR="00F96EEE" w:rsidRPr="008E49B5" w:rsidRDefault="00F96EEE" w:rsidP="00536ACE">
            <w:pPr>
              <w:tabs>
                <w:tab w:val="left" w:pos="180"/>
              </w:tabs>
              <w:spacing w:line="380" w:lineRule="exact"/>
              <w:ind w:left="360" w:right="12" w:hanging="180"/>
              <w:rPr>
                <w:rFonts w:ascii="Arial" w:hAnsi="Arial" w:cs="Arial"/>
                <w:sz w:val="16"/>
                <w:szCs w:val="16"/>
                <w:cs/>
                <w:lang w:val="en-GB"/>
              </w:rPr>
            </w:pPr>
            <w:r>
              <w:rPr>
                <w:rFonts w:ascii="Arial" w:hAnsi="Arial" w:cs="Arial"/>
                <w:sz w:val="16"/>
                <w:szCs w:val="16"/>
                <w:lang w:val="en-GB"/>
              </w:rPr>
              <w:t>Profit attributable to equity holders                                of the Company</w:t>
            </w:r>
          </w:p>
        </w:tc>
        <w:tc>
          <w:tcPr>
            <w:tcW w:w="1035" w:type="dxa"/>
            <w:vAlign w:val="bottom"/>
          </w:tcPr>
          <w:p w:rsidR="00F96EEE" w:rsidRPr="008E49B5" w:rsidRDefault="002F6389" w:rsidP="002F6389">
            <w:pPr>
              <w:tabs>
                <w:tab w:val="decimal" w:pos="684"/>
              </w:tabs>
              <w:spacing w:line="380" w:lineRule="exact"/>
              <w:rPr>
                <w:rFonts w:ascii="Arial" w:hAnsi="Arial" w:cs="Arial"/>
                <w:sz w:val="16"/>
                <w:szCs w:val="16"/>
              </w:rPr>
            </w:pPr>
            <w:r>
              <w:rPr>
                <w:rFonts w:ascii="Arial" w:hAnsi="Arial" w:cs="Arial"/>
                <w:sz w:val="16"/>
                <w:szCs w:val="16"/>
              </w:rPr>
              <w:t>38,485</w:t>
            </w:r>
          </w:p>
        </w:tc>
        <w:tc>
          <w:tcPr>
            <w:tcW w:w="1035" w:type="dxa"/>
            <w:vAlign w:val="bottom"/>
          </w:tcPr>
          <w:p w:rsidR="00F96EEE" w:rsidRPr="008E49B5" w:rsidRDefault="00F96EEE" w:rsidP="00536ACE">
            <w:pPr>
              <w:tabs>
                <w:tab w:val="decimal" w:pos="684"/>
              </w:tabs>
              <w:spacing w:line="380" w:lineRule="exact"/>
              <w:rPr>
                <w:rFonts w:ascii="Arial" w:hAnsi="Arial" w:cs="Arial"/>
                <w:sz w:val="16"/>
                <w:szCs w:val="16"/>
              </w:rPr>
            </w:pPr>
            <w:r w:rsidRPr="008E49B5">
              <w:rPr>
                <w:rFonts w:ascii="Arial" w:hAnsi="Arial" w:cs="Arial"/>
                <w:sz w:val="16"/>
                <w:szCs w:val="16"/>
              </w:rPr>
              <w:t>48,822</w:t>
            </w:r>
          </w:p>
        </w:tc>
        <w:tc>
          <w:tcPr>
            <w:tcW w:w="1035" w:type="dxa"/>
            <w:vAlign w:val="bottom"/>
          </w:tcPr>
          <w:p w:rsidR="00F96EEE" w:rsidRPr="008E49B5" w:rsidRDefault="007D65C5" w:rsidP="00536ACE">
            <w:pPr>
              <w:tabs>
                <w:tab w:val="decimal" w:pos="684"/>
              </w:tabs>
              <w:spacing w:line="380" w:lineRule="exact"/>
              <w:rPr>
                <w:rFonts w:ascii="Arial" w:hAnsi="Arial" w:cs="Arial"/>
                <w:sz w:val="16"/>
                <w:szCs w:val="16"/>
              </w:rPr>
            </w:pPr>
            <w:r>
              <w:rPr>
                <w:rFonts w:ascii="Arial" w:hAnsi="Arial" w:cs="Arial"/>
                <w:sz w:val="16"/>
                <w:szCs w:val="16"/>
              </w:rPr>
              <w:t>510,022</w:t>
            </w:r>
          </w:p>
        </w:tc>
        <w:tc>
          <w:tcPr>
            <w:tcW w:w="1035" w:type="dxa"/>
            <w:vAlign w:val="bottom"/>
          </w:tcPr>
          <w:p w:rsidR="00F96EEE" w:rsidRPr="008E49B5" w:rsidRDefault="00F96EEE" w:rsidP="00536ACE">
            <w:pPr>
              <w:tabs>
                <w:tab w:val="decimal" w:pos="684"/>
              </w:tabs>
              <w:spacing w:line="380" w:lineRule="exact"/>
              <w:rPr>
                <w:rFonts w:ascii="Arial" w:hAnsi="Arial" w:cs="Arial"/>
                <w:sz w:val="16"/>
                <w:szCs w:val="16"/>
              </w:rPr>
            </w:pPr>
            <w:r w:rsidRPr="008E49B5">
              <w:rPr>
                <w:rFonts w:ascii="Arial" w:hAnsi="Arial" w:cs="Arial"/>
                <w:sz w:val="16"/>
                <w:szCs w:val="16"/>
              </w:rPr>
              <w:t>489,998</w:t>
            </w:r>
          </w:p>
        </w:tc>
        <w:tc>
          <w:tcPr>
            <w:tcW w:w="1035" w:type="dxa"/>
            <w:vAlign w:val="bottom"/>
          </w:tcPr>
          <w:p w:rsidR="00F96EEE" w:rsidRPr="008E49B5" w:rsidRDefault="002F6389" w:rsidP="00536ACE">
            <w:pPr>
              <w:tabs>
                <w:tab w:val="decimal" w:pos="522"/>
                <w:tab w:val="decimal" w:pos="612"/>
              </w:tabs>
              <w:spacing w:line="380" w:lineRule="exact"/>
              <w:jc w:val="center"/>
              <w:rPr>
                <w:rFonts w:ascii="Arial" w:hAnsi="Arial" w:cs="Arial"/>
                <w:sz w:val="16"/>
                <w:szCs w:val="16"/>
              </w:rPr>
            </w:pPr>
            <w:r>
              <w:rPr>
                <w:rFonts w:ascii="Arial" w:hAnsi="Arial" w:cs="Arial"/>
                <w:sz w:val="16"/>
                <w:szCs w:val="16"/>
              </w:rPr>
              <w:t>0.08</w:t>
            </w:r>
          </w:p>
        </w:tc>
        <w:tc>
          <w:tcPr>
            <w:tcW w:w="1035" w:type="dxa"/>
            <w:vAlign w:val="bottom"/>
          </w:tcPr>
          <w:p w:rsidR="00F96EEE" w:rsidRPr="008E49B5" w:rsidRDefault="00F96EEE" w:rsidP="00536ACE">
            <w:pPr>
              <w:tabs>
                <w:tab w:val="decimal" w:pos="522"/>
                <w:tab w:val="decimal" w:pos="612"/>
              </w:tabs>
              <w:spacing w:line="380" w:lineRule="exact"/>
              <w:jc w:val="center"/>
              <w:rPr>
                <w:rFonts w:ascii="Arial" w:hAnsi="Arial" w:cs="Arial"/>
                <w:sz w:val="16"/>
                <w:szCs w:val="16"/>
              </w:rPr>
            </w:pPr>
            <w:r w:rsidRPr="008E49B5">
              <w:rPr>
                <w:rFonts w:ascii="Arial" w:hAnsi="Arial" w:cs="Arial"/>
                <w:sz w:val="16"/>
                <w:szCs w:val="16"/>
              </w:rPr>
              <w:t>0.10</w:t>
            </w:r>
          </w:p>
        </w:tc>
      </w:tr>
      <w:tr w:rsidR="00517CD0" w:rsidRPr="008E49B5" w:rsidTr="00C86339">
        <w:trPr>
          <w:trHeight w:val="90"/>
        </w:trPr>
        <w:tc>
          <w:tcPr>
            <w:tcW w:w="3690" w:type="dxa"/>
            <w:vAlign w:val="bottom"/>
          </w:tcPr>
          <w:p w:rsidR="00517CD0" w:rsidRPr="008E49B5" w:rsidRDefault="00517CD0" w:rsidP="00536ACE">
            <w:pPr>
              <w:spacing w:line="380" w:lineRule="exact"/>
              <w:ind w:right="-108"/>
              <w:rPr>
                <w:rFonts w:ascii="Arial" w:hAnsi="Arial" w:cs="Arial"/>
                <w:b/>
                <w:bCs/>
                <w:sz w:val="16"/>
                <w:szCs w:val="16"/>
                <w:rtl/>
                <w:cs/>
                <w:lang w:val="en-GB"/>
              </w:rPr>
            </w:pPr>
            <w:r w:rsidRPr="008E49B5">
              <w:rPr>
                <w:rFonts w:ascii="Arial" w:hAnsi="Arial" w:cs="Arial"/>
                <w:b/>
                <w:bCs/>
                <w:sz w:val="16"/>
                <w:szCs w:val="16"/>
                <w:lang w:val="en-GB"/>
              </w:rPr>
              <w:t>Effect of dilutive potential ordinary shares</w:t>
            </w:r>
          </w:p>
        </w:tc>
        <w:tc>
          <w:tcPr>
            <w:tcW w:w="1035" w:type="dxa"/>
            <w:vAlign w:val="bottom"/>
          </w:tcPr>
          <w:p w:rsidR="00517CD0" w:rsidRPr="008E49B5" w:rsidRDefault="00517CD0" w:rsidP="00536ACE">
            <w:pPr>
              <w:tabs>
                <w:tab w:val="decimal" w:pos="684"/>
              </w:tabs>
              <w:spacing w:line="380" w:lineRule="exact"/>
              <w:rPr>
                <w:rFonts w:ascii="Arial" w:hAnsi="Arial" w:cs="Arial"/>
                <w:sz w:val="16"/>
                <w:szCs w:val="16"/>
              </w:rPr>
            </w:pPr>
          </w:p>
        </w:tc>
        <w:tc>
          <w:tcPr>
            <w:tcW w:w="1035" w:type="dxa"/>
            <w:vAlign w:val="bottom"/>
          </w:tcPr>
          <w:p w:rsidR="00517CD0" w:rsidRPr="008E49B5" w:rsidRDefault="00517CD0" w:rsidP="00536ACE">
            <w:pPr>
              <w:tabs>
                <w:tab w:val="decimal" w:pos="684"/>
              </w:tabs>
              <w:spacing w:line="380" w:lineRule="exact"/>
              <w:rPr>
                <w:rFonts w:ascii="Arial" w:hAnsi="Arial" w:cs="Arial"/>
                <w:sz w:val="16"/>
                <w:szCs w:val="16"/>
              </w:rPr>
            </w:pPr>
          </w:p>
        </w:tc>
        <w:tc>
          <w:tcPr>
            <w:tcW w:w="1035" w:type="dxa"/>
            <w:vAlign w:val="bottom"/>
          </w:tcPr>
          <w:p w:rsidR="00517CD0" w:rsidRPr="008E49B5" w:rsidRDefault="00517CD0" w:rsidP="00536ACE">
            <w:pPr>
              <w:tabs>
                <w:tab w:val="decimal" w:pos="684"/>
              </w:tabs>
              <w:spacing w:line="380" w:lineRule="exact"/>
              <w:rPr>
                <w:rFonts w:ascii="Arial" w:hAnsi="Arial" w:cs="Arial"/>
                <w:sz w:val="16"/>
                <w:szCs w:val="16"/>
              </w:rPr>
            </w:pPr>
          </w:p>
        </w:tc>
        <w:tc>
          <w:tcPr>
            <w:tcW w:w="1035" w:type="dxa"/>
            <w:vAlign w:val="bottom"/>
          </w:tcPr>
          <w:p w:rsidR="00517CD0" w:rsidRPr="008E49B5" w:rsidRDefault="00517CD0" w:rsidP="00536ACE">
            <w:pPr>
              <w:tabs>
                <w:tab w:val="decimal" w:pos="684"/>
              </w:tabs>
              <w:spacing w:line="380" w:lineRule="exact"/>
              <w:rPr>
                <w:rFonts w:ascii="Arial" w:hAnsi="Arial" w:cs="Arial"/>
                <w:sz w:val="16"/>
                <w:szCs w:val="16"/>
              </w:rPr>
            </w:pPr>
          </w:p>
        </w:tc>
        <w:tc>
          <w:tcPr>
            <w:tcW w:w="1035" w:type="dxa"/>
            <w:vAlign w:val="bottom"/>
          </w:tcPr>
          <w:p w:rsidR="00517CD0" w:rsidRPr="008E49B5" w:rsidRDefault="00517CD0" w:rsidP="00536ACE">
            <w:pPr>
              <w:tabs>
                <w:tab w:val="decimal" w:pos="522"/>
                <w:tab w:val="decimal" w:pos="612"/>
              </w:tabs>
              <w:spacing w:line="380" w:lineRule="exact"/>
              <w:jc w:val="right"/>
              <w:rPr>
                <w:rFonts w:ascii="Arial" w:hAnsi="Arial" w:cs="Arial"/>
                <w:sz w:val="16"/>
                <w:szCs w:val="16"/>
              </w:rPr>
            </w:pPr>
          </w:p>
        </w:tc>
        <w:tc>
          <w:tcPr>
            <w:tcW w:w="1035" w:type="dxa"/>
            <w:vAlign w:val="bottom"/>
          </w:tcPr>
          <w:p w:rsidR="00517CD0" w:rsidRPr="008E49B5" w:rsidRDefault="00517CD0" w:rsidP="00536ACE">
            <w:pPr>
              <w:tabs>
                <w:tab w:val="decimal" w:pos="522"/>
                <w:tab w:val="decimal" w:pos="612"/>
              </w:tabs>
              <w:spacing w:line="380" w:lineRule="exact"/>
              <w:jc w:val="right"/>
              <w:rPr>
                <w:rFonts w:ascii="Arial" w:hAnsi="Arial" w:cs="Arial"/>
                <w:sz w:val="16"/>
                <w:szCs w:val="16"/>
              </w:rPr>
            </w:pPr>
          </w:p>
        </w:tc>
      </w:tr>
      <w:tr w:rsidR="00517CD0" w:rsidRPr="008E49B5" w:rsidTr="00C86339">
        <w:trPr>
          <w:trHeight w:val="90"/>
        </w:trPr>
        <w:tc>
          <w:tcPr>
            <w:tcW w:w="3690" w:type="dxa"/>
            <w:vAlign w:val="bottom"/>
          </w:tcPr>
          <w:p w:rsidR="00517CD0" w:rsidRPr="008E49B5" w:rsidRDefault="00517CD0" w:rsidP="00536ACE">
            <w:pPr>
              <w:tabs>
                <w:tab w:val="left" w:pos="180"/>
              </w:tabs>
              <w:spacing w:line="380" w:lineRule="exact"/>
              <w:ind w:left="360" w:right="12" w:hanging="360"/>
              <w:rPr>
                <w:rFonts w:ascii="Arial" w:hAnsi="Arial" w:cs="Arial"/>
                <w:sz w:val="16"/>
                <w:szCs w:val="16"/>
                <w:rtl/>
                <w:cs/>
                <w:lang w:val="en-GB"/>
              </w:rPr>
            </w:pPr>
            <w:r w:rsidRPr="008E49B5">
              <w:rPr>
                <w:rFonts w:ascii="Arial" w:hAnsi="Arial" w:cs="Arial"/>
                <w:sz w:val="16"/>
                <w:szCs w:val="16"/>
                <w:rtl/>
                <w:cs/>
                <w:lang w:val="en-GB"/>
              </w:rPr>
              <w:tab/>
            </w:r>
            <w:r w:rsidRPr="008E49B5">
              <w:rPr>
                <w:rFonts w:ascii="Arial" w:hAnsi="Arial" w:cs="Arial"/>
                <w:sz w:val="16"/>
                <w:szCs w:val="16"/>
                <w:lang w:val="en-GB"/>
              </w:rPr>
              <w:t xml:space="preserve">Warrants </w:t>
            </w:r>
            <w:r>
              <w:rPr>
                <w:rFonts w:ascii="Arial" w:hAnsi="Arial" w:cs="Arial"/>
                <w:sz w:val="16"/>
                <w:szCs w:val="16"/>
                <w:lang w:val="en-GB"/>
              </w:rPr>
              <w:t>(IHL-W1)</w:t>
            </w:r>
          </w:p>
        </w:tc>
        <w:tc>
          <w:tcPr>
            <w:tcW w:w="1035" w:type="dxa"/>
            <w:vAlign w:val="bottom"/>
          </w:tcPr>
          <w:p w:rsidR="00517CD0" w:rsidRPr="008E49B5" w:rsidRDefault="00C02213" w:rsidP="00536ACE">
            <w:pPr>
              <w:pBdr>
                <w:bottom w:val="single" w:sz="4" w:space="1" w:color="auto"/>
              </w:pBdr>
              <w:tabs>
                <w:tab w:val="decimal" w:pos="684"/>
              </w:tabs>
              <w:spacing w:line="380" w:lineRule="exact"/>
              <w:rPr>
                <w:rFonts w:ascii="Arial" w:hAnsi="Arial" w:cs="Arial"/>
                <w:sz w:val="16"/>
                <w:szCs w:val="16"/>
              </w:rPr>
            </w:pPr>
            <w:r>
              <w:rPr>
                <w:rFonts w:ascii="Arial" w:hAnsi="Arial" w:cs="Arial"/>
                <w:sz w:val="16"/>
                <w:szCs w:val="16"/>
              </w:rPr>
              <w:t>-</w:t>
            </w:r>
          </w:p>
        </w:tc>
        <w:tc>
          <w:tcPr>
            <w:tcW w:w="1035" w:type="dxa"/>
            <w:vAlign w:val="bottom"/>
          </w:tcPr>
          <w:p w:rsidR="00517CD0" w:rsidRPr="008E49B5" w:rsidRDefault="00517CD0" w:rsidP="00536ACE">
            <w:pPr>
              <w:pBdr>
                <w:bottom w:val="single" w:sz="4" w:space="1" w:color="auto"/>
              </w:pBdr>
              <w:tabs>
                <w:tab w:val="decimal" w:pos="684"/>
              </w:tabs>
              <w:spacing w:line="380" w:lineRule="exact"/>
              <w:rPr>
                <w:rFonts w:ascii="Arial" w:hAnsi="Arial" w:cs="Arial"/>
                <w:sz w:val="16"/>
                <w:szCs w:val="16"/>
              </w:rPr>
            </w:pPr>
            <w:r w:rsidRPr="008E49B5">
              <w:rPr>
                <w:rFonts w:ascii="Arial" w:hAnsi="Arial" w:cs="Arial"/>
                <w:sz w:val="16"/>
                <w:szCs w:val="16"/>
              </w:rPr>
              <w:t>-</w:t>
            </w:r>
          </w:p>
        </w:tc>
        <w:tc>
          <w:tcPr>
            <w:tcW w:w="1035" w:type="dxa"/>
            <w:vAlign w:val="bottom"/>
          </w:tcPr>
          <w:p w:rsidR="00517CD0" w:rsidRPr="008E49B5" w:rsidRDefault="002F6389" w:rsidP="00536ACE">
            <w:pPr>
              <w:pBdr>
                <w:bottom w:val="single" w:sz="4" w:space="1" w:color="auto"/>
              </w:pBdr>
              <w:tabs>
                <w:tab w:val="decimal" w:pos="684"/>
              </w:tabs>
              <w:spacing w:line="380" w:lineRule="exact"/>
              <w:rPr>
                <w:rFonts w:ascii="Arial" w:hAnsi="Arial" w:cs="Arial"/>
                <w:sz w:val="16"/>
                <w:szCs w:val="16"/>
              </w:rPr>
            </w:pPr>
            <w:r>
              <w:rPr>
                <w:rFonts w:ascii="Arial" w:hAnsi="Arial" w:cs="Arial"/>
                <w:sz w:val="16"/>
                <w:szCs w:val="16"/>
              </w:rPr>
              <w:t>58,929</w:t>
            </w:r>
          </w:p>
        </w:tc>
        <w:tc>
          <w:tcPr>
            <w:tcW w:w="1035" w:type="dxa"/>
            <w:vAlign w:val="bottom"/>
          </w:tcPr>
          <w:p w:rsidR="00517CD0" w:rsidRPr="008E49B5" w:rsidRDefault="00517CD0" w:rsidP="00536ACE">
            <w:pPr>
              <w:pBdr>
                <w:bottom w:val="single" w:sz="4" w:space="1" w:color="auto"/>
              </w:pBdr>
              <w:tabs>
                <w:tab w:val="decimal" w:pos="684"/>
              </w:tabs>
              <w:spacing w:line="380" w:lineRule="exact"/>
              <w:rPr>
                <w:rFonts w:ascii="Arial" w:hAnsi="Arial" w:cs="Arial"/>
                <w:sz w:val="16"/>
                <w:szCs w:val="16"/>
              </w:rPr>
            </w:pPr>
            <w:r w:rsidRPr="008E49B5">
              <w:rPr>
                <w:rFonts w:ascii="Arial" w:hAnsi="Arial" w:cs="Arial"/>
                <w:sz w:val="16"/>
                <w:szCs w:val="16"/>
              </w:rPr>
              <w:t>46,823</w:t>
            </w:r>
          </w:p>
        </w:tc>
        <w:tc>
          <w:tcPr>
            <w:tcW w:w="1035" w:type="dxa"/>
            <w:vAlign w:val="bottom"/>
          </w:tcPr>
          <w:p w:rsidR="00517CD0" w:rsidRPr="008E49B5" w:rsidRDefault="00517CD0" w:rsidP="00536ACE">
            <w:pPr>
              <w:tabs>
                <w:tab w:val="decimal" w:pos="612"/>
              </w:tabs>
              <w:spacing w:line="380" w:lineRule="exact"/>
              <w:jc w:val="right"/>
              <w:rPr>
                <w:rFonts w:ascii="Arial" w:hAnsi="Arial" w:cs="Arial"/>
                <w:sz w:val="16"/>
                <w:szCs w:val="16"/>
              </w:rPr>
            </w:pPr>
          </w:p>
        </w:tc>
        <w:tc>
          <w:tcPr>
            <w:tcW w:w="1035" w:type="dxa"/>
            <w:vAlign w:val="bottom"/>
          </w:tcPr>
          <w:p w:rsidR="00517CD0" w:rsidRPr="008E49B5" w:rsidRDefault="00517CD0" w:rsidP="00536ACE">
            <w:pPr>
              <w:tabs>
                <w:tab w:val="decimal" w:pos="612"/>
              </w:tabs>
              <w:spacing w:line="380" w:lineRule="exact"/>
              <w:jc w:val="right"/>
              <w:rPr>
                <w:rFonts w:ascii="Arial" w:hAnsi="Arial" w:cs="Arial"/>
                <w:sz w:val="16"/>
                <w:szCs w:val="16"/>
              </w:rPr>
            </w:pPr>
          </w:p>
        </w:tc>
      </w:tr>
      <w:tr w:rsidR="00517CD0" w:rsidRPr="008E49B5" w:rsidTr="00C86339">
        <w:trPr>
          <w:trHeight w:val="90"/>
        </w:trPr>
        <w:tc>
          <w:tcPr>
            <w:tcW w:w="3690" w:type="dxa"/>
            <w:vAlign w:val="bottom"/>
          </w:tcPr>
          <w:p w:rsidR="00517CD0" w:rsidRPr="008E49B5" w:rsidRDefault="00517CD0" w:rsidP="00536ACE">
            <w:pPr>
              <w:tabs>
                <w:tab w:val="left" w:pos="180"/>
                <w:tab w:val="left" w:pos="360"/>
              </w:tabs>
              <w:spacing w:line="380" w:lineRule="exact"/>
              <w:ind w:right="-108"/>
              <w:rPr>
                <w:rFonts w:ascii="Arial" w:hAnsi="Arial" w:cs="Arial"/>
                <w:b/>
                <w:bCs/>
                <w:sz w:val="16"/>
                <w:szCs w:val="16"/>
                <w:rtl/>
                <w:cs/>
                <w:lang w:val="en-GB"/>
              </w:rPr>
            </w:pPr>
            <w:r w:rsidRPr="008E49B5">
              <w:rPr>
                <w:rFonts w:ascii="Arial" w:hAnsi="Arial" w:cs="Arial"/>
                <w:b/>
                <w:bCs/>
                <w:sz w:val="16"/>
                <w:szCs w:val="16"/>
                <w:lang w:val="en-GB"/>
              </w:rPr>
              <w:t>Diluted earnings per share</w:t>
            </w:r>
          </w:p>
        </w:tc>
        <w:tc>
          <w:tcPr>
            <w:tcW w:w="1035" w:type="dxa"/>
            <w:vAlign w:val="bottom"/>
          </w:tcPr>
          <w:p w:rsidR="00517CD0" w:rsidRPr="008E49B5" w:rsidRDefault="00517CD0" w:rsidP="00536ACE">
            <w:pPr>
              <w:tabs>
                <w:tab w:val="decimal" w:pos="684"/>
              </w:tabs>
              <w:spacing w:line="380" w:lineRule="exact"/>
              <w:rPr>
                <w:rFonts w:ascii="Arial" w:hAnsi="Arial" w:cs="Arial"/>
                <w:sz w:val="16"/>
                <w:szCs w:val="16"/>
              </w:rPr>
            </w:pPr>
          </w:p>
        </w:tc>
        <w:tc>
          <w:tcPr>
            <w:tcW w:w="1035" w:type="dxa"/>
            <w:vAlign w:val="bottom"/>
          </w:tcPr>
          <w:p w:rsidR="00517CD0" w:rsidRPr="008E49B5" w:rsidRDefault="00517CD0" w:rsidP="00536ACE">
            <w:pPr>
              <w:tabs>
                <w:tab w:val="decimal" w:pos="684"/>
              </w:tabs>
              <w:spacing w:line="380" w:lineRule="exact"/>
              <w:rPr>
                <w:rFonts w:ascii="Arial" w:hAnsi="Arial" w:cs="Arial"/>
                <w:sz w:val="16"/>
                <w:szCs w:val="16"/>
              </w:rPr>
            </w:pPr>
          </w:p>
        </w:tc>
        <w:tc>
          <w:tcPr>
            <w:tcW w:w="1035" w:type="dxa"/>
            <w:vAlign w:val="bottom"/>
          </w:tcPr>
          <w:p w:rsidR="00517CD0" w:rsidRPr="008E49B5" w:rsidRDefault="00517CD0" w:rsidP="00536ACE">
            <w:pPr>
              <w:tabs>
                <w:tab w:val="decimal" w:pos="684"/>
              </w:tabs>
              <w:spacing w:line="380" w:lineRule="exact"/>
              <w:rPr>
                <w:rFonts w:ascii="Arial" w:hAnsi="Arial" w:cs="Arial"/>
                <w:sz w:val="16"/>
                <w:szCs w:val="16"/>
              </w:rPr>
            </w:pPr>
          </w:p>
        </w:tc>
        <w:tc>
          <w:tcPr>
            <w:tcW w:w="1035" w:type="dxa"/>
            <w:vAlign w:val="bottom"/>
          </w:tcPr>
          <w:p w:rsidR="00517CD0" w:rsidRPr="008E49B5" w:rsidRDefault="00517CD0" w:rsidP="00536ACE">
            <w:pPr>
              <w:tabs>
                <w:tab w:val="decimal" w:pos="684"/>
              </w:tabs>
              <w:spacing w:line="380" w:lineRule="exact"/>
              <w:rPr>
                <w:rFonts w:ascii="Arial" w:hAnsi="Arial" w:cs="Arial"/>
                <w:sz w:val="16"/>
                <w:szCs w:val="16"/>
              </w:rPr>
            </w:pPr>
          </w:p>
        </w:tc>
        <w:tc>
          <w:tcPr>
            <w:tcW w:w="1035" w:type="dxa"/>
            <w:vAlign w:val="bottom"/>
          </w:tcPr>
          <w:p w:rsidR="00517CD0" w:rsidRPr="008E49B5" w:rsidRDefault="00517CD0" w:rsidP="00536ACE">
            <w:pPr>
              <w:tabs>
                <w:tab w:val="decimal" w:pos="612"/>
              </w:tabs>
              <w:spacing w:line="380" w:lineRule="exact"/>
              <w:jc w:val="center"/>
              <w:rPr>
                <w:rFonts w:ascii="Arial" w:hAnsi="Arial" w:cs="Arial"/>
                <w:sz w:val="16"/>
                <w:szCs w:val="16"/>
              </w:rPr>
            </w:pPr>
          </w:p>
        </w:tc>
        <w:tc>
          <w:tcPr>
            <w:tcW w:w="1035" w:type="dxa"/>
            <w:vAlign w:val="bottom"/>
          </w:tcPr>
          <w:p w:rsidR="00517CD0" w:rsidRPr="008E49B5" w:rsidRDefault="00517CD0" w:rsidP="00536ACE">
            <w:pPr>
              <w:tabs>
                <w:tab w:val="decimal" w:pos="612"/>
              </w:tabs>
              <w:spacing w:line="380" w:lineRule="exact"/>
              <w:jc w:val="center"/>
              <w:rPr>
                <w:rFonts w:ascii="Arial" w:hAnsi="Arial" w:cs="Arial"/>
                <w:sz w:val="16"/>
                <w:szCs w:val="16"/>
              </w:rPr>
            </w:pPr>
          </w:p>
        </w:tc>
      </w:tr>
      <w:tr w:rsidR="00517CD0" w:rsidRPr="008E49B5" w:rsidTr="00C86339">
        <w:trPr>
          <w:trHeight w:val="180"/>
        </w:trPr>
        <w:tc>
          <w:tcPr>
            <w:tcW w:w="3690" w:type="dxa"/>
            <w:vAlign w:val="bottom"/>
          </w:tcPr>
          <w:p w:rsidR="00517CD0" w:rsidRPr="008E49B5" w:rsidRDefault="00517CD0" w:rsidP="00536ACE">
            <w:pPr>
              <w:tabs>
                <w:tab w:val="left" w:pos="180"/>
              </w:tabs>
              <w:spacing w:line="380" w:lineRule="exact"/>
              <w:ind w:left="360" w:right="12" w:hanging="180"/>
              <w:rPr>
                <w:rFonts w:ascii="Arial" w:hAnsi="Arial" w:cs="Arial"/>
                <w:sz w:val="16"/>
                <w:szCs w:val="16"/>
                <w:rtl/>
                <w:cs/>
                <w:lang w:val="en-GB"/>
              </w:rPr>
            </w:pPr>
            <w:r w:rsidRPr="008E49B5">
              <w:rPr>
                <w:rFonts w:ascii="Arial" w:hAnsi="Arial" w:cs="Arial"/>
                <w:sz w:val="16"/>
                <w:szCs w:val="16"/>
                <w:lang w:val="en-GB"/>
              </w:rPr>
              <w:t xml:space="preserve">Profit attributable to </w:t>
            </w:r>
            <w:r w:rsidR="00F96EEE">
              <w:rPr>
                <w:rFonts w:ascii="Arial" w:hAnsi="Arial" w:cs="Arial"/>
                <w:sz w:val="16"/>
                <w:szCs w:val="16"/>
                <w:lang w:val="en-GB"/>
              </w:rPr>
              <w:t xml:space="preserve">equity of the Company </w:t>
            </w:r>
            <w:r w:rsidRPr="008E49B5">
              <w:rPr>
                <w:rFonts w:ascii="Arial" w:hAnsi="Arial" w:cs="Arial"/>
                <w:sz w:val="16"/>
                <w:szCs w:val="16"/>
                <w:lang w:val="en-GB"/>
              </w:rPr>
              <w:t>holders assuming the conversion of warrants to ordinary shares</w:t>
            </w:r>
          </w:p>
        </w:tc>
        <w:tc>
          <w:tcPr>
            <w:tcW w:w="1035" w:type="dxa"/>
            <w:vAlign w:val="bottom"/>
          </w:tcPr>
          <w:p w:rsidR="00517CD0" w:rsidRPr="008E49B5" w:rsidRDefault="002F6389" w:rsidP="00536ACE">
            <w:pPr>
              <w:pBdr>
                <w:bottom w:val="double" w:sz="4" w:space="1" w:color="auto"/>
              </w:pBdr>
              <w:tabs>
                <w:tab w:val="decimal" w:pos="684"/>
              </w:tabs>
              <w:spacing w:line="380" w:lineRule="exact"/>
              <w:rPr>
                <w:rFonts w:ascii="Arial" w:hAnsi="Arial" w:cs="Arial"/>
                <w:sz w:val="16"/>
                <w:szCs w:val="16"/>
              </w:rPr>
            </w:pPr>
            <w:r>
              <w:rPr>
                <w:rFonts w:ascii="Arial" w:hAnsi="Arial" w:cs="Arial"/>
                <w:sz w:val="16"/>
                <w:szCs w:val="16"/>
              </w:rPr>
              <w:t>38,485</w:t>
            </w:r>
          </w:p>
        </w:tc>
        <w:tc>
          <w:tcPr>
            <w:tcW w:w="1035" w:type="dxa"/>
            <w:vAlign w:val="bottom"/>
          </w:tcPr>
          <w:p w:rsidR="00517CD0" w:rsidRPr="008E49B5" w:rsidRDefault="00517CD0" w:rsidP="00536ACE">
            <w:pPr>
              <w:pBdr>
                <w:bottom w:val="double" w:sz="4" w:space="1" w:color="auto"/>
              </w:pBdr>
              <w:tabs>
                <w:tab w:val="decimal" w:pos="684"/>
              </w:tabs>
              <w:spacing w:line="380" w:lineRule="exact"/>
              <w:rPr>
                <w:rFonts w:ascii="Arial" w:hAnsi="Arial" w:cs="Arial"/>
                <w:sz w:val="16"/>
                <w:szCs w:val="16"/>
              </w:rPr>
            </w:pPr>
            <w:r w:rsidRPr="008E49B5">
              <w:rPr>
                <w:rFonts w:ascii="Arial" w:hAnsi="Arial" w:cs="Arial"/>
                <w:sz w:val="16"/>
                <w:szCs w:val="16"/>
              </w:rPr>
              <w:t>48,822</w:t>
            </w:r>
          </w:p>
        </w:tc>
        <w:tc>
          <w:tcPr>
            <w:tcW w:w="1035" w:type="dxa"/>
            <w:vAlign w:val="bottom"/>
          </w:tcPr>
          <w:p w:rsidR="00517CD0" w:rsidRPr="008E49B5" w:rsidRDefault="007D65C5" w:rsidP="00536ACE">
            <w:pPr>
              <w:pBdr>
                <w:bottom w:val="double" w:sz="4" w:space="1" w:color="auto"/>
              </w:pBdr>
              <w:tabs>
                <w:tab w:val="decimal" w:pos="684"/>
              </w:tabs>
              <w:spacing w:line="380" w:lineRule="exact"/>
              <w:rPr>
                <w:rFonts w:ascii="Arial" w:hAnsi="Arial" w:cs="Arial"/>
                <w:sz w:val="16"/>
                <w:szCs w:val="16"/>
              </w:rPr>
            </w:pPr>
            <w:r>
              <w:rPr>
                <w:rFonts w:ascii="Arial" w:hAnsi="Arial" w:cs="Arial"/>
                <w:sz w:val="16"/>
                <w:szCs w:val="16"/>
              </w:rPr>
              <w:t>568,951</w:t>
            </w:r>
          </w:p>
        </w:tc>
        <w:tc>
          <w:tcPr>
            <w:tcW w:w="1035" w:type="dxa"/>
            <w:vAlign w:val="bottom"/>
          </w:tcPr>
          <w:p w:rsidR="00517CD0" w:rsidRPr="008E49B5" w:rsidRDefault="00517CD0" w:rsidP="00536ACE">
            <w:pPr>
              <w:pBdr>
                <w:bottom w:val="double" w:sz="4" w:space="1" w:color="auto"/>
              </w:pBdr>
              <w:tabs>
                <w:tab w:val="decimal" w:pos="684"/>
              </w:tabs>
              <w:spacing w:line="380" w:lineRule="exact"/>
              <w:rPr>
                <w:rFonts w:ascii="Arial" w:hAnsi="Arial" w:cs="Arial"/>
                <w:sz w:val="16"/>
                <w:szCs w:val="16"/>
              </w:rPr>
            </w:pPr>
            <w:r w:rsidRPr="008E49B5">
              <w:rPr>
                <w:rFonts w:ascii="Arial" w:hAnsi="Arial" w:cs="Arial"/>
                <w:sz w:val="16"/>
                <w:szCs w:val="16"/>
              </w:rPr>
              <w:t>536,821</w:t>
            </w:r>
          </w:p>
        </w:tc>
        <w:tc>
          <w:tcPr>
            <w:tcW w:w="1035" w:type="dxa"/>
            <w:vAlign w:val="bottom"/>
          </w:tcPr>
          <w:p w:rsidR="00517CD0" w:rsidRPr="008E49B5" w:rsidRDefault="002F6389" w:rsidP="00536ACE">
            <w:pPr>
              <w:tabs>
                <w:tab w:val="decimal" w:pos="522"/>
                <w:tab w:val="decimal" w:pos="612"/>
              </w:tabs>
              <w:spacing w:line="380" w:lineRule="exact"/>
              <w:jc w:val="center"/>
              <w:rPr>
                <w:rFonts w:ascii="Arial" w:hAnsi="Arial" w:cs="Arial"/>
                <w:sz w:val="16"/>
                <w:szCs w:val="16"/>
              </w:rPr>
            </w:pPr>
            <w:r>
              <w:rPr>
                <w:rFonts w:ascii="Arial" w:hAnsi="Arial" w:cs="Arial"/>
                <w:sz w:val="16"/>
                <w:szCs w:val="16"/>
              </w:rPr>
              <w:t>0.07</w:t>
            </w:r>
          </w:p>
        </w:tc>
        <w:tc>
          <w:tcPr>
            <w:tcW w:w="1035" w:type="dxa"/>
            <w:vAlign w:val="bottom"/>
          </w:tcPr>
          <w:p w:rsidR="00517CD0" w:rsidRPr="008E49B5" w:rsidRDefault="00517CD0" w:rsidP="00536ACE">
            <w:pPr>
              <w:tabs>
                <w:tab w:val="decimal" w:pos="522"/>
                <w:tab w:val="decimal" w:pos="612"/>
              </w:tabs>
              <w:spacing w:line="380" w:lineRule="exact"/>
              <w:jc w:val="center"/>
              <w:rPr>
                <w:rFonts w:ascii="Arial" w:hAnsi="Arial" w:cs="Arial"/>
                <w:sz w:val="16"/>
                <w:szCs w:val="16"/>
              </w:rPr>
            </w:pPr>
            <w:r w:rsidRPr="008E49B5">
              <w:rPr>
                <w:rFonts w:ascii="Arial" w:hAnsi="Arial" w:cs="Arial"/>
                <w:sz w:val="16"/>
                <w:szCs w:val="16"/>
              </w:rPr>
              <w:t>0.09</w:t>
            </w:r>
          </w:p>
        </w:tc>
      </w:tr>
    </w:tbl>
    <w:p w:rsidR="00536ACE" w:rsidRDefault="00536ACE" w:rsidP="00294B5A">
      <w:pPr>
        <w:spacing w:before="240" w:after="120" w:line="380" w:lineRule="exact"/>
        <w:ind w:left="605" w:hanging="605"/>
        <w:jc w:val="thaiDistribute"/>
        <w:rPr>
          <w:rFonts w:ascii="Arial" w:hAnsi="Arial"/>
          <w:b/>
          <w:bCs/>
          <w:color w:val="000000"/>
          <w:sz w:val="22"/>
          <w:szCs w:val="22"/>
        </w:rPr>
      </w:pPr>
    </w:p>
    <w:p w:rsidR="00536ACE" w:rsidRDefault="00536ACE">
      <w:pPr>
        <w:spacing w:after="200" w:line="276" w:lineRule="auto"/>
        <w:rPr>
          <w:rFonts w:ascii="Arial" w:hAnsi="Arial"/>
          <w:b/>
          <w:bCs/>
          <w:color w:val="000000"/>
          <w:sz w:val="22"/>
          <w:szCs w:val="22"/>
        </w:rPr>
      </w:pPr>
    </w:p>
    <w:p w:rsidR="00C86339" w:rsidRDefault="00C86339">
      <w:pPr>
        <w:spacing w:after="200" w:line="276" w:lineRule="auto"/>
        <w:rPr>
          <w:rFonts w:ascii="Arial" w:hAnsi="Arial"/>
          <w:b/>
          <w:bCs/>
          <w:color w:val="000000"/>
          <w:sz w:val="22"/>
          <w:szCs w:val="22"/>
        </w:rPr>
      </w:pPr>
    </w:p>
    <w:p w:rsidR="000D65A3" w:rsidRPr="00536ACE" w:rsidRDefault="007D65C5" w:rsidP="00536ACE">
      <w:pPr>
        <w:tabs>
          <w:tab w:val="left" w:pos="2880"/>
          <w:tab w:val="left" w:pos="5760"/>
          <w:tab w:val="decimal" w:pos="6660"/>
          <w:tab w:val="left" w:pos="7110"/>
          <w:tab w:val="decimal" w:pos="7920"/>
        </w:tabs>
        <w:spacing w:before="120" w:after="120" w:line="380" w:lineRule="exact"/>
        <w:ind w:left="634" w:right="-43" w:hanging="634"/>
        <w:jc w:val="both"/>
        <w:rPr>
          <w:rFonts w:ascii="Arial" w:hAnsi="Arial"/>
          <w:b/>
          <w:bCs/>
          <w:color w:val="000000"/>
          <w:sz w:val="22"/>
          <w:szCs w:val="22"/>
        </w:rPr>
      </w:pPr>
      <w:r>
        <w:rPr>
          <w:rFonts w:ascii="Arial" w:hAnsi="Arial"/>
          <w:b/>
          <w:bCs/>
          <w:color w:val="000000"/>
          <w:sz w:val="22"/>
          <w:szCs w:val="22"/>
        </w:rPr>
        <w:lastRenderedPageBreak/>
        <w:t>12</w:t>
      </w:r>
      <w:r w:rsidR="000D65A3">
        <w:rPr>
          <w:rFonts w:ascii="Arial" w:hAnsi="Arial"/>
          <w:b/>
          <w:bCs/>
          <w:color w:val="000000"/>
          <w:sz w:val="22"/>
          <w:szCs w:val="22"/>
        </w:rPr>
        <w:t>.</w:t>
      </w:r>
      <w:r w:rsidR="000D65A3">
        <w:rPr>
          <w:rFonts w:ascii="Arial" w:hAnsi="Arial"/>
          <w:b/>
          <w:bCs/>
          <w:color w:val="000000"/>
          <w:sz w:val="22"/>
          <w:szCs w:val="22"/>
        </w:rPr>
        <w:tab/>
      </w:r>
      <w:r w:rsidR="000D65A3" w:rsidRPr="000D65A3">
        <w:rPr>
          <w:rFonts w:ascii="Arial" w:hAnsi="Arial"/>
          <w:b/>
          <w:bCs/>
          <w:color w:val="000000"/>
          <w:sz w:val="22"/>
          <w:szCs w:val="22"/>
        </w:rPr>
        <w:t>Commitments and contingent liabilities</w:t>
      </w:r>
    </w:p>
    <w:p w:rsidR="003E7558" w:rsidRPr="00536ACE" w:rsidRDefault="00C02213" w:rsidP="00536ACE">
      <w:pPr>
        <w:tabs>
          <w:tab w:val="left" w:pos="2880"/>
          <w:tab w:val="left" w:pos="5760"/>
          <w:tab w:val="decimal" w:pos="6660"/>
          <w:tab w:val="left" w:pos="7110"/>
          <w:tab w:val="decimal" w:pos="7920"/>
        </w:tabs>
        <w:spacing w:before="120" w:after="120" w:line="380" w:lineRule="exact"/>
        <w:ind w:left="634" w:right="-43" w:hanging="634"/>
        <w:jc w:val="both"/>
        <w:rPr>
          <w:rFonts w:ascii="Arial" w:hAnsi="Arial"/>
          <w:b/>
          <w:bCs/>
          <w:color w:val="000000"/>
          <w:sz w:val="22"/>
          <w:szCs w:val="22"/>
        </w:rPr>
      </w:pPr>
      <w:r>
        <w:rPr>
          <w:rFonts w:ascii="Arial" w:hAnsi="Arial"/>
          <w:b/>
          <w:bCs/>
          <w:color w:val="000000"/>
          <w:sz w:val="22"/>
          <w:szCs w:val="22"/>
        </w:rPr>
        <w:t>1</w:t>
      </w:r>
      <w:r w:rsidR="007D65C5">
        <w:rPr>
          <w:rFonts w:ascii="Arial" w:hAnsi="Arial"/>
          <w:b/>
          <w:bCs/>
          <w:color w:val="000000"/>
          <w:sz w:val="22"/>
          <w:szCs w:val="22"/>
        </w:rPr>
        <w:t>2</w:t>
      </w:r>
      <w:r w:rsidR="000875EA">
        <w:rPr>
          <w:rFonts w:ascii="Arial" w:hAnsi="Arial"/>
          <w:b/>
          <w:bCs/>
          <w:color w:val="000000"/>
          <w:sz w:val="22"/>
          <w:szCs w:val="22"/>
        </w:rPr>
        <w:t>.</w:t>
      </w:r>
      <w:r w:rsidR="00A43CA7">
        <w:rPr>
          <w:rFonts w:ascii="Arial" w:hAnsi="Arial"/>
          <w:b/>
          <w:bCs/>
          <w:color w:val="000000"/>
          <w:sz w:val="22"/>
          <w:szCs w:val="22"/>
        </w:rPr>
        <w:t>1</w:t>
      </w:r>
      <w:r w:rsidR="000875EA" w:rsidRPr="00790B40">
        <w:rPr>
          <w:rFonts w:ascii="Arial" w:hAnsi="Arial"/>
          <w:b/>
          <w:bCs/>
          <w:color w:val="000000"/>
          <w:sz w:val="22"/>
          <w:szCs w:val="22"/>
        </w:rPr>
        <w:tab/>
      </w:r>
      <w:r w:rsidR="003E7558" w:rsidRPr="00536ACE">
        <w:rPr>
          <w:rFonts w:ascii="Arial" w:hAnsi="Arial"/>
          <w:b/>
          <w:bCs/>
          <w:color w:val="000000"/>
          <w:sz w:val="22"/>
          <w:szCs w:val="22"/>
        </w:rPr>
        <w:t xml:space="preserve">Operating lease </w:t>
      </w:r>
      <w:r w:rsidR="00866D49" w:rsidRPr="00536ACE">
        <w:rPr>
          <w:rFonts w:ascii="Arial" w:hAnsi="Arial"/>
          <w:b/>
          <w:bCs/>
          <w:color w:val="000000"/>
          <w:sz w:val="22"/>
          <w:szCs w:val="22"/>
        </w:rPr>
        <w:t xml:space="preserve">and service </w:t>
      </w:r>
      <w:r w:rsidR="003E7558" w:rsidRPr="00536ACE">
        <w:rPr>
          <w:rFonts w:ascii="Arial" w:hAnsi="Arial"/>
          <w:b/>
          <w:bCs/>
          <w:color w:val="000000"/>
          <w:sz w:val="22"/>
          <w:szCs w:val="22"/>
        </w:rPr>
        <w:t>commitments</w:t>
      </w:r>
    </w:p>
    <w:p w:rsidR="003E7558" w:rsidRPr="004F40AD" w:rsidRDefault="00536ACE" w:rsidP="00536ACE">
      <w:pPr>
        <w:tabs>
          <w:tab w:val="left" w:pos="900"/>
          <w:tab w:val="left" w:pos="2160"/>
          <w:tab w:val="right" w:pos="7280"/>
          <w:tab w:val="right" w:pos="8540"/>
        </w:tabs>
        <w:spacing w:before="120" w:after="120" w:line="380" w:lineRule="exact"/>
        <w:ind w:left="630" w:hanging="630"/>
        <w:jc w:val="thaiDistribute"/>
        <w:rPr>
          <w:rFonts w:ascii="Arial" w:hAnsi="Arial"/>
          <w:color w:val="000000"/>
          <w:sz w:val="22"/>
          <w:szCs w:val="22"/>
        </w:rPr>
      </w:pPr>
      <w:r>
        <w:rPr>
          <w:rFonts w:ascii="Arial" w:hAnsi="Arial"/>
          <w:color w:val="000000"/>
          <w:sz w:val="22"/>
          <w:szCs w:val="22"/>
        </w:rPr>
        <w:tab/>
      </w:r>
      <w:r w:rsidR="003E7558" w:rsidRPr="004F40AD">
        <w:rPr>
          <w:rFonts w:ascii="Arial" w:hAnsi="Arial"/>
          <w:color w:val="000000"/>
          <w:sz w:val="22"/>
          <w:szCs w:val="22"/>
        </w:rPr>
        <w:t>The Company has entered into several lease agreements in respect of the lease</w:t>
      </w:r>
      <w:r w:rsidR="003E7558">
        <w:rPr>
          <w:rFonts w:ascii="Arial" w:hAnsi="Arial"/>
          <w:color w:val="000000"/>
          <w:sz w:val="22"/>
          <w:szCs w:val="22"/>
        </w:rPr>
        <w:t xml:space="preserve"> of </w:t>
      </w:r>
      <w:r w:rsidR="003E7558" w:rsidRPr="004F40AD">
        <w:rPr>
          <w:rFonts w:ascii="Arial" w:hAnsi="Arial"/>
          <w:color w:val="000000"/>
          <w:sz w:val="22"/>
          <w:szCs w:val="22"/>
        </w:rPr>
        <w:t>equipment</w:t>
      </w:r>
      <w:r w:rsidR="003A35C6">
        <w:rPr>
          <w:rFonts w:ascii="Arial" w:hAnsi="Arial"/>
          <w:color w:val="000000"/>
          <w:sz w:val="22"/>
          <w:szCs w:val="22"/>
        </w:rPr>
        <w:t xml:space="preserve"> and </w:t>
      </w:r>
      <w:r w:rsidR="008F21F7">
        <w:rPr>
          <w:rFonts w:ascii="Arial" w:hAnsi="Arial"/>
          <w:color w:val="000000"/>
          <w:sz w:val="22"/>
          <w:szCs w:val="22"/>
        </w:rPr>
        <w:t xml:space="preserve">motor vehicle and </w:t>
      </w:r>
      <w:r w:rsidR="003A35C6">
        <w:rPr>
          <w:rFonts w:ascii="Arial" w:hAnsi="Arial"/>
          <w:color w:val="000000"/>
          <w:sz w:val="22"/>
          <w:szCs w:val="22"/>
        </w:rPr>
        <w:t>service agreement</w:t>
      </w:r>
      <w:r w:rsidR="009348F3">
        <w:rPr>
          <w:rFonts w:ascii="Arial" w:hAnsi="Arial"/>
          <w:color w:val="000000"/>
          <w:sz w:val="22"/>
          <w:szCs w:val="22"/>
        </w:rPr>
        <w:t>s</w:t>
      </w:r>
      <w:r w:rsidR="003E7558" w:rsidRPr="004F40AD">
        <w:rPr>
          <w:rFonts w:ascii="Arial" w:hAnsi="Arial"/>
          <w:color w:val="000000"/>
          <w:sz w:val="22"/>
          <w:szCs w:val="22"/>
        </w:rPr>
        <w:t xml:space="preserve">. The terms of the agreements are </w:t>
      </w:r>
      <w:r w:rsidR="00324E5A">
        <w:rPr>
          <w:rFonts w:ascii="Arial" w:hAnsi="Arial"/>
          <w:color w:val="000000"/>
          <w:sz w:val="22"/>
          <w:szCs w:val="22"/>
        </w:rPr>
        <w:t xml:space="preserve">generally </w:t>
      </w:r>
      <w:r w:rsidR="00330BEF">
        <w:rPr>
          <w:rFonts w:ascii="Arial" w:hAnsi="Arial"/>
          <w:color w:val="000000"/>
          <w:sz w:val="22"/>
          <w:szCs w:val="22"/>
        </w:rPr>
        <w:t>1</w:t>
      </w:r>
      <w:r w:rsidR="00DE3743">
        <w:rPr>
          <w:rFonts w:ascii="Arial" w:hAnsi="Arial"/>
          <w:color w:val="000000"/>
          <w:sz w:val="22"/>
          <w:szCs w:val="22"/>
        </w:rPr>
        <w:t xml:space="preserve"> - 4</w:t>
      </w:r>
      <w:r w:rsidR="008F21F7">
        <w:rPr>
          <w:rFonts w:ascii="Arial" w:hAnsi="Arial"/>
          <w:color w:val="000000"/>
          <w:sz w:val="22"/>
          <w:szCs w:val="22"/>
        </w:rPr>
        <w:t xml:space="preserve"> years. These agreements are non-cancellable.</w:t>
      </w:r>
    </w:p>
    <w:p w:rsidR="003E7558" w:rsidRPr="001505D7" w:rsidRDefault="00536ACE" w:rsidP="00536ACE">
      <w:pPr>
        <w:tabs>
          <w:tab w:val="left" w:pos="900"/>
          <w:tab w:val="left" w:pos="2160"/>
          <w:tab w:val="right" w:pos="7280"/>
          <w:tab w:val="right" w:pos="8540"/>
        </w:tabs>
        <w:spacing w:before="120" w:after="120" w:line="380" w:lineRule="exact"/>
        <w:ind w:left="630" w:hanging="630"/>
        <w:jc w:val="thaiDistribute"/>
        <w:rPr>
          <w:rFonts w:ascii="Arial" w:hAnsi="Arial"/>
          <w:color w:val="000000"/>
          <w:sz w:val="22"/>
          <w:szCs w:val="22"/>
        </w:rPr>
      </w:pPr>
      <w:r>
        <w:rPr>
          <w:rFonts w:ascii="Arial" w:hAnsi="Arial"/>
          <w:color w:val="000000"/>
          <w:sz w:val="22"/>
          <w:szCs w:val="22"/>
        </w:rPr>
        <w:tab/>
      </w:r>
      <w:r w:rsidR="00181821" w:rsidRPr="001505D7">
        <w:rPr>
          <w:rFonts w:ascii="Arial" w:hAnsi="Arial"/>
          <w:color w:val="000000"/>
          <w:sz w:val="22"/>
          <w:szCs w:val="22"/>
        </w:rPr>
        <w:t>Future</w:t>
      </w:r>
      <w:r w:rsidR="001505D7" w:rsidRPr="001505D7">
        <w:rPr>
          <w:rFonts w:ascii="Arial" w:hAnsi="Arial"/>
          <w:color w:val="000000"/>
          <w:sz w:val="22"/>
          <w:szCs w:val="22"/>
        </w:rPr>
        <w:t xml:space="preserve"> minimum</w:t>
      </w:r>
      <w:r w:rsidR="003E7558" w:rsidRPr="001505D7">
        <w:rPr>
          <w:rFonts w:ascii="Arial" w:hAnsi="Arial"/>
          <w:color w:val="000000"/>
          <w:sz w:val="22"/>
          <w:szCs w:val="22"/>
        </w:rPr>
        <w:t xml:space="preserve"> payments required under these non-cancellable operating lease </w:t>
      </w:r>
      <w:r w:rsidR="00324E5A" w:rsidRPr="001505D7">
        <w:rPr>
          <w:rFonts w:ascii="Arial" w:hAnsi="Arial"/>
          <w:color w:val="000000"/>
          <w:sz w:val="22"/>
          <w:szCs w:val="22"/>
        </w:rPr>
        <w:t xml:space="preserve">and </w:t>
      </w:r>
      <w:r w:rsidR="001505D7" w:rsidRPr="001505D7">
        <w:rPr>
          <w:rFonts w:ascii="Arial" w:hAnsi="Arial"/>
          <w:color w:val="000000"/>
          <w:sz w:val="22"/>
          <w:szCs w:val="22"/>
        </w:rPr>
        <w:t xml:space="preserve">       </w:t>
      </w:r>
      <w:r w:rsidR="00324E5A" w:rsidRPr="001505D7">
        <w:rPr>
          <w:rFonts w:ascii="Arial" w:hAnsi="Arial"/>
          <w:color w:val="000000"/>
          <w:sz w:val="22"/>
          <w:szCs w:val="22"/>
        </w:rPr>
        <w:t xml:space="preserve">service </w:t>
      </w:r>
      <w:r w:rsidR="003E7558" w:rsidRPr="001505D7">
        <w:rPr>
          <w:rFonts w:ascii="Arial" w:hAnsi="Arial"/>
          <w:color w:val="000000"/>
          <w:sz w:val="22"/>
          <w:szCs w:val="22"/>
        </w:rPr>
        <w:t>contracts were as follows.</w:t>
      </w:r>
    </w:p>
    <w:tbl>
      <w:tblPr>
        <w:tblW w:w="0" w:type="auto"/>
        <w:tblInd w:w="828" w:type="dxa"/>
        <w:tblLook w:val="01E0" w:firstRow="1" w:lastRow="1" w:firstColumn="1" w:lastColumn="1" w:noHBand="0" w:noVBand="0"/>
      </w:tblPr>
      <w:tblGrid>
        <w:gridCol w:w="3960"/>
        <w:gridCol w:w="2250"/>
        <w:gridCol w:w="2250"/>
      </w:tblGrid>
      <w:tr w:rsidR="00594A91" w:rsidRPr="008967EE" w:rsidTr="003031C0">
        <w:tc>
          <w:tcPr>
            <w:tcW w:w="3960" w:type="dxa"/>
          </w:tcPr>
          <w:p w:rsidR="00594A91" w:rsidRPr="008967EE" w:rsidRDefault="00594A91" w:rsidP="009B569E">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left="372" w:right="-43"/>
              <w:jc w:val="both"/>
              <w:textAlignment w:val="baseline"/>
              <w:rPr>
                <w:rFonts w:ascii="Arial" w:hAnsi="Arial"/>
                <w:color w:val="000000"/>
                <w:spacing w:val="-5"/>
                <w:sz w:val="22"/>
                <w:szCs w:val="22"/>
              </w:rPr>
            </w:pPr>
            <w:r w:rsidRPr="008967EE">
              <w:rPr>
                <w:rFonts w:ascii="Arial" w:hAnsi="Arial"/>
                <w:color w:val="000000"/>
                <w:sz w:val="22"/>
                <w:szCs w:val="22"/>
              </w:rPr>
              <w:tab/>
            </w:r>
          </w:p>
        </w:tc>
        <w:tc>
          <w:tcPr>
            <w:tcW w:w="4500" w:type="dxa"/>
            <w:gridSpan w:val="2"/>
          </w:tcPr>
          <w:p w:rsidR="00594A91" w:rsidRPr="008967EE" w:rsidRDefault="00594A91" w:rsidP="009B569E">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right"/>
              <w:textAlignment w:val="baseline"/>
              <w:rPr>
                <w:rFonts w:ascii="Arial" w:hAnsi="Arial"/>
                <w:color w:val="000000"/>
                <w:spacing w:val="-5"/>
                <w:sz w:val="22"/>
                <w:szCs w:val="22"/>
              </w:rPr>
            </w:pPr>
            <w:r w:rsidRPr="008967EE">
              <w:rPr>
                <w:rFonts w:ascii="Arial" w:hAnsi="Arial"/>
                <w:color w:val="000000"/>
                <w:spacing w:val="-5"/>
                <w:sz w:val="22"/>
                <w:szCs w:val="22"/>
              </w:rPr>
              <w:t>(Unit: Million Baht)</w:t>
            </w:r>
          </w:p>
        </w:tc>
      </w:tr>
      <w:tr w:rsidR="00594A91" w:rsidRPr="008967EE" w:rsidTr="003031C0">
        <w:tc>
          <w:tcPr>
            <w:tcW w:w="3960" w:type="dxa"/>
          </w:tcPr>
          <w:p w:rsidR="00594A91" w:rsidRPr="008967EE" w:rsidRDefault="00594A91" w:rsidP="009B569E">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left="372" w:right="-43"/>
              <w:jc w:val="both"/>
              <w:textAlignment w:val="baseline"/>
              <w:rPr>
                <w:rFonts w:ascii="Arial" w:hAnsi="Arial"/>
                <w:color w:val="000000"/>
                <w:sz w:val="22"/>
                <w:szCs w:val="22"/>
              </w:rPr>
            </w:pPr>
          </w:p>
        </w:tc>
        <w:tc>
          <w:tcPr>
            <w:tcW w:w="2250" w:type="dxa"/>
            <w:vAlign w:val="center"/>
          </w:tcPr>
          <w:p w:rsidR="00594A91" w:rsidRPr="008967EE" w:rsidRDefault="00410705" w:rsidP="005E171B">
            <w:pPr>
              <w:tabs>
                <w:tab w:val="left" w:pos="360"/>
                <w:tab w:val="left" w:pos="720"/>
                <w:tab w:val="center" w:pos="1038"/>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olor w:val="000000"/>
                <w:spacing w:val="-5"/>
                <w:sz w:val="22"/>
                <w:szCs w:val="22"/>
                <w:u w:val="single"/>
              </w:rPr>
            </w:pPr>
            <w:r>
              <w:rPr>
                <w:rFonts w:ascii="Arial" w:hAnsi="Arial"/>
                <w:color w:val="000000"/>
                <w:spacing w:val="-5"/>
                <w:sz w:val="22"/>
                <w:szCs w:val="22"/>
                <w:u w:val="single"/>
              </w:rPr>
              <w:t>31 March 2018</w:t>
            </w:r>
          </w:p>
        </w:tc>
        <w:tc>
          <w:tcPr>
            <w:tcW w:w="2250" w:type="dxa"/>
          </w:tcPr>
          <w:p w:rsidR="00594A91" w:rsidRPr="008967EE" w:rsidRDefault="00410705" w:rsidP="009B569E">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olor w:val="000000"/>
                <w:spacing w:val="-5"/>
                <w:sz w:val="22"/>
                <w:szCs w:val="22"/>
                <w:u w:val="single"/>
              </w:rPr>
            </w:pPr>
            <w:r>
              <w:rPr>
                <w:rFonts w:ascii="Arial" w:hAnsi="Arial"/>
                <w:color w:val="000000"/>
                <w:spacing w:val="-5"/>
                <w:sz w:val="22"/>
                <w:szCs w:val="22"/>
                <w:u w:val="single"/>
              </w:rPr>
              <w:t>31 December 2017</w:t>
            </w:r>
          </w:p>
        </w:tc>
      </w:tr>
      <w:tr w:rsidR="00183440" w:rsidRPr="008967EE" w:rsidTr="003031C0">
        <w:tc>
          <w:tcPr>
            <w:tcW w:w="3960" w:type="dxa"/>
          </w:tcPr>
          <w:p w:rsidR="00183440" w:rsidRPr="008967EE" w:rsidRDefault="00183440" w:rsidP="009B569E">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left="372" w:right="-43"/>
              <w:jc w:val="both"/>
              <w:textAlignment w:val="baseline"/>
              <w:rPr>
                <w:rFonts w:ascii="Arial" w:hAnsi="Arial"/>
                <w:color w:val="000000"/>
                <w:sz w:val="22"/>
                <w:szCs w:val="22"/>
              </w:rPr>
            </w:pPr>
          </w:p>
        </w:tc>
        <w:tc>
          <w:tcPr>
            <w:tcW w:w="2250" w:type="dxa"/>
            <w:vAlign w:val="center"/>
          </w:tcPr>
          <w:p w:rsidR="00183440" w:rsidRDefault="00183440" w:rsidP="009B569E">
            <w:pPr>
              <w:tabs>
                <w:tab w:val="left" w:pos="360"/>
                <w:tab w:val="left" w:pos="720"/>
                <w:tab w:val="center" w:pos="1038"/>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olor w:val="000000"/>
                <w:spacing w:val="-5"/>
                <w:sz w:val="22"/>
                <w:szCs w:val="22"/>
                <w:u w:val="single"/>
              </w:rPr>
            </w:pPr>
          </w:p>
        </w:tc>
        <w:tc>
          <w:tcPr>
            <w:tcW w:w="2250" w:type="dxa"/>
          </w:tcPr>
          <w:p w:rsidR="00183440" w:rsidRPr="00183440" w:rsidRDefault="00183440" w:rsidP="009B569E">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olor w:val="000000"/>
                <w:spacing w:val="-5"/>
                <w:sz w:val="22"/>
                <w:szCs w:val="22"/>
              </w:rPr>
            </w:pPr>
            <w:r w:rsidRPr="00183440">
              <w:rPr>
                <w:rFonts w:ascii="Arial" w:hAnsi="Arial"/>
                <w:color w:val="000000"/>
                <w:spacing w:val="-5"/>
                <w:sz w:val="22"/>
                <w:szCs w:val="22"/>
              </w:rPr>
              <w:t>(Audited)</w:t>
            </w:r>
          </w:p>
        </w:tc>
      </w:tr>
      <w:tr w:rsidR="00594A91" w:rsidRPr="008967EE" w:rsidTr="003031C0">
        <w:tc>
          <w:tcPr>
            <w:tcW w:w="3960" w:type="dxa"/>
          </w:tcPr>
          <w:p w:rsidR="00594A91" w:rsidRPr="008967EE" w:rsidRDefault="00594A91" w:rsidP="009B569E">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left="372" w:right="-43"/>
              <w:jc w:val="both"/>
              <w:textAlignment w:val="baseline"/>
              <w:rPr>
                <w:rFonts w:ascii="Arial" w:hAnsi="Arial"/>
                <w:color w:val="000000"/>
                <w:spacing w:val="-5"/>
                <w:sz w:val="22"/>
                <w:szCs w:val="22"/>
              </w:rPr>
            </w:pPr>
            <w:r w:rsidRPr="008967EE">
              <w:rPr>
                <w:rFonts w:ascii="Arial" w:hAnsi="Arial"/>
                <w:color w:val="000000"/>
                <w:spacing w:val="-5"/>
                <w:sz w:val="22"/>
                <w:szCs w:val="22"/>
              </w:rPr>
              <w:t>Payable within:</w:t>
            </w:r>
          </w:p>
        </w:tc>
        <w:tc>
          <w:tcPr>
            <w:tcW w:w="2250" w:type="dxa"/>
          </w:tcPr>
          <w:p w:rsidR="00594A91" w:rsidRPr="008967EE" w:rsidRDefault="00594A91" w:rsidP="009B569E">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olor w:val="000000"/>
                <w:spacing w:val="-5"/>
                <w:sz w:val="22"/>
                <w:szCs w:val="22"/>
                <w:u w:val="single"/>
              </w:rPr>
            </w:pPr>
          </w:p>
        </w:tc>
        <w:tc>
          <w:tcPr>
            <w:tcW w:w="2250" w:type="dxa"/>
          </w:tcPr>
          <w:p w:rsidR="00594A91" w:rsidRPr="008967EE" w:rsidRDefault="00594A91" w:rsidP="009B569E">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olor w:val="000000"/>
                <w:spacing w:val="-5"/>
                <w:sz w:val="22"/>
                <w:szCs w:val="22"/>
                <w:u w:val="single"/>
              </w:rPr>
            </w:pPr>
          </w:p>
        </w:tc>
      </w:tr>
      <w:tr w:rsidR="00DB63D2" w:rsidRPr="008967EE" w:rsidTr="00DB63D2">
        <w:tc>
          <w:tcPr>
            <w:tcW w:w="3960" w:type="dxa"/>
          </w:tcPr>
          <w:p w:rsidR="00DB63D2" w:rsidRPr="008967EE" w:rsidRDefault="00DB63D2" w:rsidP="009B569E">
            <w:pPr>
              <w:tabs>
                <w:tab w:val="left" w:pos="612"/>
                <w:tab w:val="left" w:pos="720"/>
                <w:tab w:val="left" w:pos="2880"/>
                <w:tab w:val="left" w:pos="5760"/>
                <w:tab w:val="decimal" w:pos="6660"/>
                <w:tab w:val="left" w:pos="7110"/>
                <w:tab w:val="decimal" w:pos="7920"/>
              </w:tabs>
              <w:overflowPunct w:val="0"/>
              <w:autoSpaceDE w:val="0"/>
              <w:autoSpaceDN w:val="0"/>
              <w:adjustRightInd w:val="0"/>
              <w:spacing w:line="380" w:lineRule="exact"/>
              <w:ind w:left="612" w:right="-43"/>
              <w:jc w:val="both"/>
              <w:textAlignment w:val="baseline"/>
              <w:rPr>
                <w:rFonts w:ascii="Arial" w:hAnsi="Arial"/>
                <w:color w:val="000000"/>
                <w:spacing w:val="-5"/>
                <w:sz w:val="22"/>
                <w:szCs w:val="22"/>
              </w:rPr>
            </w:pPr>
            <w:r w:rsidRPr="008967EE">
              <w:rPr>
                <w:rFonts w:ascii="Arial" w:hAnsi="Arial"/>
                <w:sz w:val="22"/>
                <w:szCs w:val="22"/>
              </w:rPr>
              <w:t>In up to 1 year</w:t>
            </w:r>
          </w:p>
        </w:tc>
        <w:tc>
          <w:tcPr>
            <w:tcW w:w="2250" w:type="dxa"/>
            <w:vAlign w:val="bottom"/>
          </w:tcPr>
          <w:p w:rsidR="00DB63D2" w:rsidRPr="008967EE" w:rsidRDefault="00C02213" w:rsidP="009B569E">
            <w:pPr>
              <w:tabs>
                <w:tab w:val="left" w:pos="1248"/>
                <w:tab w:val="left" w:pos="1422"/>
                <w:tab w:val="left" w:pos="3222"/>
                <w:tab w:val="left" w:pos="5760"/>
                <w:tab w:val="decimal" w:pos="6660"/>
                <w:tab w:val="left" w:pos="7110"/>
                <w:tab w:val="decimal" w:pos="7920"/>
              </w:tabs>
              <w:overflowPunct w:val="0"/>
              <w:autoSpaceDE w:val="0"/>
              <w:autoSpaceDN w:val="0"/>
              <w:adjustRightInd w:val="0"/>
              <w:spacing w:line="380" w:lineRule="exact"/>
              <w:ind w:left="372" w:right="-43"/>
              <w:jc w:val="center"/>
              <w:textAlignment w:val="baseline"/>
              <w:rPr>
                <w:rFonts w:ascii="Arial" w:hAnsi="Arial"/>
                <w:color w:val="000000"/>
                <w:spacing w:val="-5"/>
                <w:sz w:val="22"/>
                <w:szCs w:val="22"/>
                <w:cs/>
              </w:rPr>
            </w:pPr>
            <w:r>
              <w:rPr>
                <w:rFonts w:ascii="Arial" w:hAnsi="Arial"/>
                <w:color w:val="000000"/>
                <w:spacing w:val="-5"/>
                <w:sz w:val="22"/>
                <w:szCs w:val="22"/>
              </w:rPr>
              <w:t>6</w:t>
            </w:r>
          </w:p>
        </w:tc>
        <w:tc>
          <w:tcPr>
            <w:tcW w:w="2250" w:type="dxa"/>
            <w:vAlign w:val="bottom"/>
          </w:tcPr>
          <w:p w:rsidR="00DB63D2" w:rsidRPr="008967EE" w:rsidRDefault="00294B5A" w:rsidP="009B569E">
            <w:pPr>
              <w:tabs>
                <w:tab w:val="left" w:pos="1248"/>
                <w:tab w:val="left" w:pos="1422"/>
                <w:tab w:val="left" w:pos="3222"/>
                <w:tab w:val="left" w:pos="5760"/>
                <w:tab w:val="decimal" w:pos="6660"/>
                <w:tab w:val="left" w:pos="7110"/>
                <w:tab w:val="decimal" w:pos="7920"/>
              </w:tabs>
              <w:overflowPunct w:val="0"/>
              <w:autoSpaceDE w:val="0"/>
              <w:autoSpaceDN w:val="0"/>
              <w:adjustRightInd w:val="0"/>
              <w:spacing w:line="380" w:lineRule="exact"/>
              <w:ind w:left="372" w:right="-43"/>
              <w:jc w:val="center"/>
              <w:textAlignment w:val="baseline"/>
              <w:rPr>
                <w:rFonts w:ascii="Arial" w:hAnsi="Arial"/>
                <w:color w:val="000000"/>
                <w:spacing w:val="-5"/>
                <w:sz w:val="22"/>
                <w:szCs w:val="22"/>
                <w:cs/>
              </w:rPr>
            </w:pPr>
            <w:r>
              <w:rPr>
                <w:rFonts w:ascii="Arial" w:hAnsi="Arial"/>
                <w:color w:val="000000"/>
                <w:spacing w:val="-5"/>
                <w:sz w:val="22"/>
                <w:szCs w:val="22"/>
              </w:rPr>
              <w:t>6</w:t>
            </w:r>
          </w:p>
        </w:tc>
      </w:tr>
      <w:tr w:rsidR="00DB63D2" w:rsidRPr="008967EE" w:rsidTr="00DB63D2">
        <w:tc>
          <w:tcPr>
            <w:tcW w:w="3960" w:type="dxa"/>
          </w:tcPr>
          <w:p w:rsidR="00DB63D2" w:rsidRPr="008967EE" w:rsidRDefault="00C02213" w:rsidP="00A409AA">
            <w:pPr>
              <w:tabs>
                <w:tab w:val="left" w:pos="612"/>
                <w:tab w:val="left" w:pos="720"/>
                <w:tab w:val="left" w:pos="2880"/>
                <w:tab w:val="left" w:pos="5760"/>
                <w:tab w:val="decimal" w:pos="6660"/>
                <w:tab w:val="left" w:pos="7110"/>
                <w:tab w:val="decimal" w:pos="7920"/>
              </w:tabs>
              <w:overflowPunct w:val="0"/>
              <w:autoSpaceDE w:val="0"/>
              <w:autoSpaceDN w:val="0"/>
              <w:adjustRightInd w:val="0"/>
              <w:spacing w:line="380" w:lineRule="exact"/>
              <w:ind w:left="612" w:right="-43"/>
              <w:jc w:val="both"/>
              <w:textAlignment w:val="baseline"/>
              <w:rPr>
                <w:rFonts w:ascii="Arial" w:hAnsi="Arial"/>
                <w:color w:val="000000"/>
                <w:spacing w:val="-5"/>
                <w:sz w:val="22"/>
                <w:szCs w:val="22"/>
              </w:rPr>
            </w:pPr>
            <w:r>
              <w:rPr>
                <w:rFonts w:ascii="Arial" w:hAnsi="Arial"/>
                <w:sz w:val="22"/>
                <w:szCs w:val="22"/>
              </w:rPr>
              <w:t xml:space="preserve">In over 1 and up to </w:t>
            </w:r>
            <w:r w:rsidR="00A409AA">
              <w:rPr>
                <w:rFonts w:ascii="Arial" w:hAnsi="Arial"/>
                <w:sz w:val="22"/>
                <w:szCs w:val="22"/>
              </w:rPr>
              <w:t>4</w:t>
            </w:r>
            <w:r w:rsidR="00DB63D2" w:rsidRPr="008967EE">
              <w:rPr>
                <w:rFonts w:ascii="Arial" w:hAnsi="Arial"/>
                <w:sz w:val="22"/>
                <w:szCs w:val="22"/>
              </w:rPr>
              <w:t xml:space="preserve"> years</w:t>
            </w:r>
          </w:p>
        </w:tc>
        <w:tc>
          <w:tcPr>
            <w:tcW w:w="2250" w:type="dxa"/>
            <w:vAlign w:val="bottom"/>
          </w:tcPr>
          <w:p w:rsidR="00DB63D2" w:rsidRPr="008967EE" w:rsidRDefault="00C02213" w:rsidP="009B569E">
            <w:pPr>
              <w:tabs>
                <w:tab w:val="left" w:pos="1248"/>
                <w:tab w:val="left" w:pos="1422"/>
                <w:tab w:val="left" w:pos="3222"/>
                <w:tab w:val="left" w:pos="5760"/>
                <w:tab w:val="decimal" w:pos="6660"/>
                <w:tab w:val="left" w:pos="7110"/>
                <w:tab w:val="decimal" w:pos="7920"/>
              </w:tabs>
              <w:overflowPunct w:val="0"/>
              <w:autoSpaceDE w:val="0"/>
              <w:autoSpaceDN w:val="0"/>
              <w:adjustRightInd w:val="0"/>
              <w:spacing w:line="380" w:lineRule="exact"/>
              <w:ind w:left="372" w:right="-43"/>
              <w:jc w:val="center"/>
              <w:textAlignment w:val="baseline"/>
              <w:rPr>
                <w:rFonts w:ascii="Arial" w:hAnsi="Arial"/>
                <w:color w:val="000000"/>
                <w:spacing w:val="-5"/>
                <w:sz w:val="22"/>
                <w:szCs w:val="22"/>
                <w:cs/>
              </w:rPr>
            </w:pPr>
            <w:r>
              <w:rPr>
                <w:rFonts w:ascii="Arial" w:hAnsi="Arial"/>
                <w:color w:val="000000"/>
                <w:spacing w:val="-5"/>
                <w:sz w:val="22"/>
                <w:szCs w:val="22"/>
              </w:rPr>
              <w:t>1</w:t>
            </w:r>
          </w:p>
        </w:tc>
        <w:tc>
          <w:tcPr>
            <w:tcW w:w="2250" w:type="dxa"/>
            <w:vAlign w:val="bottom"/>
          </w:tcPr>
          <w:p w:rsidR="00DB63D2" w:rsidRPr="008967EE" w:rsidRDefault="00294B5A" w:rsidP="009B569E">
            <w:pPr>
              <w:tabs>
                <w:tab w:val="left" w:pos="1248"/>
                <w:tab w:val="left" w:pos="1422"/>
                <w:tab w:val="left" w:pos="3222"/>
                <w:tab w:val="left" w:pos="5760"/>
                <w:tab w:val="decimal" w:pos="6660"/>
                <w:tab w:val="left" w:pos="7110"/>
                <w:tab w:val="decimal" w:pos="7920"/>
              </w:tabs>
              <w:overflowPunct w:val="0"/>
              <w:autoSpaceDE w:val="0"/>
              <w:autoSpaceDN w:val="0"/>
              <w:adjustRightInd w:val="0"/>
              <w:spacing w:line="380" w:lineRule="exact"/>
              <w:ind w:left="372" w:right="-43"/>
              <w:jc w:val="center"/>
              <w:textAlignment w:val="baseline"/>
              <w:rPr>
                <w:rFonts w:ascii="Arial" w:hAnsi="Arial"/>
                <w:color w:val="000000"/>
                <w:spacing w:val="-5"/>
                <w:sz w:val="22"/>
                <w:szCs w:val="22"/>
                <w:cs/>
              </w:rPr>
            </w:pPr>
            <w:r>
              <w:rPr>
                <w:rFonts w:ascii="Arial" w:hAnsi="Arial"/>
                <w:color w:val="000000"/>
                <w:spacing w:val="-5"/>
                <w:sz w:val="22"/>
                <w:szCs w:val="22"/>
              </w:rPr>
              <w:t>1</w:t>
            </w:r>
          </w:p>
        </w:tc>
      </w:tr>
    </w:tbl>
    <w:p w:rsidR="00355735" w:rsidRPr="00790B40" w:rsidRDefault="007D65C5" w:rsidP="009B569E">
      <w:pPr>
        <w:tabs>
          <w:tab w:val="left" w:pos="2880"/>
          <w:tab w:val="left" w:pos="5760"/>
          <w:tab w:val="decimal" w:pos="6660"/>
          <w:tab w:val="left" w:pos="7110"/>
          <w:tab w:val="decimal" w:pos="7920"/>
        </w:tabs>
        <w:spacing w:before="240" w:after="120" w:line="380" w:lineRule="exact"/>
        <w:ind w:left="630" w:right="-43" w:hanging="630"/>
        <w:jc w:val="both"/>
        <w:rPr>
          <w:rFonts w:ascii="Arial" w:hAnsi="Arial"/>
          <w:b/>
          <w:bCs/>
          <w:color w:val="000000"/>
          <w:sz w:val="22"/>
          <w:szCs w:val="22"/>
        </w:rPr>
      </w:pPr>
      <w:r>
        <w:rPr>
          <w:rFonts w:ascii="Arial" w:hAnsi="Arial"/>
          <w:b/>
          <w:bCs/>
          <w:sz w:val="22"/>
          <w:szCs w:val="22"/>
        </w:rPr>
        <w:t>12</w:t>
      </w:r>
      <w:r w:rsidR="00355735">
        <w:rPr>
          <w:rFonts w:ascii="Arial" w:hAnsi="Arial"/>
          <w:b/>
          <w:bCs/>
          <w:sz w:val="22"/>
          <w:szCs w:val="22"/>
        </w:rPr>
        <w:t>.2</w:t>
      </w:r>
      <w:r w:rsidR="00355735">
        <w:rPr>
          <w:rFonts w:ascii="Arial" w:hAnsi="Arial"/>
          <w:b/>
          <w:bCs/>
          <w:sz w:val="22"/>
          <w:szCs w:val="22"/>
        </w:rPr>
        <w:tab/>
      </w:r>
      <w:r w:rsidR="00355735">
        <w:rPr>
          <w:rFonts w:ascii="Arial" w:hAnsi="Arial"/>
          <w:b/>
          <w:bCs/>
          <w:color w:val="000000"/>
          <w:sz w:val="22"/>
          <w:szCs w:val="22"/>
        </w:rPr>
        <w:t>Capital commitments</w:t>
      </w:r>
    </w:p>
    <w:p w:rsidR="00355735" w:rsidRDefault="00355735" w:rsidP="009B569E">
      <w:pPr>
        <w:tabs>
          <w:tab w:val="left" w:pos="900"/>
          <w:tab w:val="left" w:pos="2160"/>
          <w:tab w:val="right" w:pos="7280"/>
          <w:tab w:val="right" w:pos="8540"/>
        </w:tabs>
        <w:spacing w:before="120" w:after="120" w:line="380" w:lineRule="exact"/>
        <w:ind w:left="630" w:hanging="630"/>
        <w:jc w:val="thaiDistribute"/>
        <w:rPr>
          <w:rFonts w:ascii="Arial" w:hAnsi="Arial"/>
          <w:sz w:val="22"/>
          <w:szCs w:val="22"/>
        </w:rPr>
      </w:pPr>
      <w:r w:rsidRPr="00790B40">
        <w:rPr>
          <w:rFonts w:ascii="Arial" w:hAnsi="Arial"/>
          <w:color w:val="000000"/>
          <w:sz w:val="22"/>
          <w:szCs w:val="22"/>
        </w:rPr>
        <w:tab/>
      </w:r>
      <w:r w:rsidRPr="00F73C2B">
        <w:rPr>
          <w:rFonts w:ascii="Arial" w:hAnsi="Arial"/>
          <w:sz w:val="22"/>
          <w:szCs w:val="22"/>
        </w:rPr>
        <w:t xml:space="preserve">As at </w:t>
      </w:r>
      <w:r w:rsidR="00410705">
        <w:rPr>
          <w:rFonts w:ascii="Arial" w:hAnsi="Arial"/>
          <w:sz w:val="22"/>
          <w:szCs w:val="22"/>
        </w:rPr>
        <w:t>31 March 2018</w:t>
      </w:r>
      <w:r w:rsidRPr="00F73C2B">
        <w:rPr>
          <w:rFonts w:ascii="Arial" w:hAnsi="Arial"/>
          <w:sz w:val="22"/>
          <w:szCs w:val="22"/>
        </w:rPr>
        <w:t>, the Company had capital commitment</w:t>
      </w:r>
      <w:r w:rsidR="00203FC4" w:rsidRPr="00F73C2B">
        <w:rPr>
          <w:rFonts w:ascii="Arial" w:hAnsi="Arial"/>
          <w:sz w:val="22"/>
          <w:szCs w:val="22"/>
        </w:rPr>
        <w:t>s</w:t>
      </w:r>
      <w:r w:rsidRPr="00F73C2B">
        <w:rPr>
          <w:rFonts w:ascii="Arial" w:hAnsi="Arial"/>
          <w:sz w:val="22"/>
          <w:szCs w:val="22"/>
        </w:rPr>
        <w:t xml:space="preserve"> of approximately Baht </w:t>
      </w:r>
      <w:r w:rsidR="00C02213">
        <w:rPr>
          <w:rFonts w:ascii="Arial" w:hAnsi="Arial"/>
          <w:sz w:val="22"/>
          <w:szCs w:val="22"/>
        </w:rPr>
        <w:t>6</w:t>
      </w:r>
      <w:r w:rsidR="00294B5A">
        <w:rPr>
          <w:rFonts w:ascii="Arial" w:hAnsi="Arial"/>
          <w:sz w:val="22"/>
          <w:szCs w:val="22"/>
        </w:rPr>
        <w:t xml:space="preserve"> m</w:t>
      </w:r>
      <w:r w:rsidR="00ED6297">
        <w:rPr>
          <w:rFonts w:ascii="Arial" w:hAnsi="Arial"/>
          <w:sz w:val="22"/>
          <w:szCs w:val="22"/>
        </w:rPr>
        <w:t>illion and</w:t>
      </w:r>
      <w:r w:rsidR="006E2084">
        <w:rPr>
          <w:rFonts w:ascii="Arial" w:hAnsi="Arial"/>
          <w:sz w:val="22"/>
          <w:szCs w:val="22"/>
        </w:rPr>
        <w:t xml:space="preserve"> </w:t>
      </w:r>
      <w:r w:rsidR="00946B43">
        <w:rPr>
          <w:rFonts w:ascii="Arial" w:hAnsi="Arial"/>
          <w:sz w:val="22"/>
          <w:szCs w:val="22"/>
        </w:rPr>
        <w:t>USD</w:t>
      </w:r>
      <w:r w:rsidR="002910E8">
        <w:rPr>
          <w:rFonts w:ascii="Arial" w:hAnsi="Arial"/>
          <w:sz w:val="22"/>
          <w:szCs w:val="22"/>
        </w:rPr>
        <w:t xml:space="preserve"> </w:t>
      </w:r>
      <w:r w:rsidR="00C02213">
        <w:rPr>
          <w:rFonts w:ascii="Arial" w:hAnsi="Arial"/>
          <w:sz w:val="22"/>
          <w:szCs w:val="22"/>
        </w:rPr>
        <w:t>0.2</w:t>
      </w:r>
      <w:r w:rsidR="002910E8">
        <w:rPr>
          <w:rFonts w:ascii="Arial" w:hAnsi="Arial"/>
          <w:sz w:val="22"/>
          <w:szCs w:val="22"/>
        </w:rPr>
        <w:t xml:space="preserve"> million </w:t>
      </w:r>
      <w:r w:rsidR="00C371C6">
        <w:rPr>
          <w:rFonts w:ascii="Arial" w:hAnsi="Arial"/>
          <w:sz w:val="22"/>
          <w:szCs w:val="22"/>
        </w:rPr>
        <w:t>(</w:t>
      </w:r>
      <w:r w:rsidR="00410705">
        <w:rPr>
          <w:rFonts w:ascii="Arial" w:hAnsi="Arial"/>
          <w:sz w:val="22"/>
          <w:szCs w:val="22"/>
        </w:rPr>
        <w:t>31 December 2017</w:t>
      </w:r>
      <w:r w:rsidR="00C371C6" w:rsidRPr="00F73C2B">
        <w:rPr>
          <w:rFonts w:ascii="Arial" w:hAnsi="Arial"/>
          <w:sz w:val="22"/>
          <w:szCs w:val="22"/>
        </w:rPr>
        <w:t xml:space="preserve">: </w:t>
      </w:r>
      <w:r w:rsidR="00294B5A" w:rsidRPr="00F73C2B">
        <w:rPr>
          <w:rFonts w:ascii="Arial" w:hAnsi="Arial"/>
          <w:sz w:val="22"/>
          <w:szCs w:val="22"/>
        </w:rPr>
        <w:t xml:space="preserve">Baht </w:t>
      </w:r>
      <w:r w:rsidR="00294B5A">
        <w:rPr>
          <w:rFonts w:ascii="Arial" w:hAnsi="Arial"/>
          <w:sz w:val="22"/>
          <w:szCs w:val="22"/>
        </w:rPr>
        <w:t>8 million, Euro 1 million and USD 0.1 million</w:t>
      </w:r>
      <w:r w:rsidR="00C371C6" w:rsidRPr="00F73C2B">
        <w:rPr>
          <w:rFonts w:ascii="Arial" w:hAnsi="Arial"/>
          <w:sz w:val="22"/>
          <w:szCs w:val="22"/>
        </w:rPr>
        <w:t>)</w:t>
      </w:r>
      <w:r w:rsidR="00C371C6">
        <w:rPr>
          <w:rFonts w:ascii="Arial" w:hAnsi="Arial"/>
          <w:sz w:val="22"/>
          <w:szCs w:val="22"/>
        </w:rPr>
        <w:t xml:space="preserve"> </w:t>
      </w:r>
      <w:r w:rsidRPr="00F73C2B">
        <w:rPr>
          <w:rFonts w:ascii="Arial" w:hAnsi="Arial"/>
          <w:sz w:val="22"/>
          <w:szCs w:val="22"/>
        </w:rPr>
        <w:t>relating to construct</w:t>
      </w:r>
      <w:r w:rsidR="008F21F7" w:rsidRPr="00F73C2B">
        <w:rPr>
          <w:rFonts w:ascii="Arial" w:hAnsi="Arial"/>
          <w:sz w:val="22"/>
          <w:szCs w:val="22"/>
        </w:rPr>
        <w:t>ion</w:t>
      </w:r>
      <w:r w:rsidRPr="00F73C2B">
        <w:rPr>
          <w:rFonts w:ascii="Arial" w:hAnsi="Arial"/>
          <w:sz w:val="22"/>
          <w:szCs w:val="22"/>
        </w:rPr>
        <w:t xml:space="preserve"> of factory building and purchas</w:t>
      </w:r>
      <w:r w:rsidR="00122652" w:rsidRPr="00F73C2B">
        <w:rPr>
          <w:rFonts w:ascii="Arial" w:hAnsi="Arial"/>
          <w:sz w:val="22"/>
          <w:szCs w:val="22"/>
        </w:rPr>
        <w:t>e of machinery</w:t>
      </w:r>
      <w:r w:rsidRPr="00F73C2B">
        <w:rPr>
          <w:rFonts w:ascii="Arial" w:hAnsi="Arial"/>
          <w:sz w:val="22"/>
          <w:szCs w:val="22"/>
        </w:rPr>
        <w:t xml:space="preserve">. </w:t>
      </w:r>
    </w:p>
    <w:p w:rsidR="003E7558" w:rsidRPr="009302D0" w:rsidRDefault="007D65C5" w:rsidP="009B569E">
      <w:pPr>
        <w:tabs>
          <w:tab w:val="left" w:pos="2880"/>
          <w:tab w:val="left" w:pos="5760"/>
          <w:tab w:val="decimal" w:pos="6660"/>
          <w:tab w:val="left" w:pos="7110"/>
          <w:tab w:val="decimal" w:pos="7920"/>
        </w:tabs>
        <w:spacing w:before="120" w:after="120" w:line="380" w:lineRule="exact"/>
        <w:ind w:left="634" w:right="-43" w:hanging="634"/>
        <w:jc w:val="both"/>
        <w:rPr>
          <w:rFonts w:ascii="Arial" w:hAnsi="Arial"/>
          <w:b/>
          <w:bCs/>
          <w:color w:val="000000"/>
          <w:sz w:val="22"/>
          <w:szCs w:val="22"/>
        </w:rPr>
      </w:pPr>
      <w:r>
        <w:rPr>
          <w:rFonts w:ascii="Arial" w:hAnsi="Arial"/>
          <w:b/>
          <w:bCs/>
          <w:color w:val="000000"/>
          <w:sz w:val="22"/>
          <w:szCs w:val="22"/>
        </w:rPr>
        <w:t>12</w:t>
      </w:r>
      <w:r w:rsidR="005113DE" w:rsidRPr="009302D0">
        <w:rPr>
          <w:rFonts w:ascii="Arial" w:hAnsi="Arial"/>
          <w:b/>
          <w:bCs/>
          <w:color w:val="000000"/>
          <w:sz w:val="22"/>
          <w:szCs w:val="22"/>
        </w:rPr>
        <w:t>.</w:t>
      </w:r>
      <w:r w:rsidR="00122652">
        <w:rPr>
          <w:rFonts w:ascii="Arial" w:hAnsi="Arial"/>
          <w:b/>
          <w:bCs/>
          <w:color w:val="000000"/>
          <w:sz w:val="22"/>
          <w:szCs w:val="22"/>
        </w:rPr>
        <w:t>3</w:t>
      </w:r>
      <w:r w:rsidR="003E7558" w:rsidRPr="009302D0">
        <w:rPr>
          <w:rFonts w:ascii="Arial" w:hAnsi="Arial"/>
          <w:b/>
          <w:bCs/>
          <w:color w:val="000000"/>
          <w:sz w:val="22"/>
          <w:szCs w:val="22"/>
        </w:rPr>
        <w:tab/>
        <w:t>Purchase of raw material commitments</w:t>
      </w:r>
    </w:p>
    <w:p w:rsidR="00183440" w:rsidRPr="005E171B" w:rsidRDefault="003E7558" w:rsidP="005E171B">
      <w:pPr>
        <w:tabs>
          <w:tab w:val="left" w:pos="900"/>
          <w:tab w:val="left" w:pos="2160"/>
          <w:tab w:val="right" w:pos="7280"/>
          <w:tab w:val="right" w:pos="8540"/>
        </w:tabs>
        <w:spacing w:before="120" w:after="120" w:line="380" w:lineRule="exact"/>
        <w:ind w:left="634" w:hanging="634"/>
        <w:jc w:val="thaiDistribute"/>
        <w:rPr>
          <w:rFonts w:ascii="Arial" w:hAnsi="Arial"/>
          <w:sz w:val="22"/>
          <w:szCs w:val="22"/>
        </w:rPr>
      </w:pPr>
      <w:r w:rsidRPr="009302D0">
        <w:rPr>
          <w:rFonts w:ascii="Arial" w:hAnsi="Arial"/>
          <w:color w:val="000000"/>
          <w:sz w:val="22"/>
          <w:szCs w:val="22"/>
        </w:rPr>
        <w:tab/>
      </w:r>
      <w:r w:rsidR="00864849">
        <w:rPr>
          <w:rFonts w:ascii="Arial" w:hAnsi="Arial"/>
          <w:sz w:val="22"/>
          <w:szCs w:val="22"/>
        </w:rPr>
        <w:t xml:space="preserve">As at </w:t>
      </w:r>
      <w:r w:rsidR="00410705">
        <w:rPr>
          <w:rFonts w:ascii="Arial" w:hAnsi="Arial"/>
          <w:sz w:val="22"/>
          <w:szCs w:val="22"/>
        </w:rPr>
        <w:t>31 March 2018</w:t>
      </w:r>
      <w:r w:rsidR="00A03EFC" w:rsidRPr="002263FA">
        <w:rPr>
          <w:rFonts w:ascii="Arial" w:hAnsi="Arial"/>
          <w:sz w:val="22"/>
          <w:szCs w:val="22"/>
        </w:rPr>
        <w:t>, the Company had commitments of approximately USD</w:t>
      </w:r>
      <w:r w:rsidR="002910E8">
        <w:rPr>
          <w:rFonts w:ascii="Arial" w:hAnsi="Arial"/>
          <w:sz w:val="22"/>
          <w:szCs w:val="22"/>
        </w:rPr>
        <w:t xml:space="preserve"> </w:t>
      </w:r>
      <w:r w:rsidR="002578C6">
        <w:rPr>
          <w:rFonts w:ascii="Arial" w:hAnsi="Arial"/>
          <w:sz w:val="22"/>
          <w:szCs w:val="22"/>
        </w:rPr>
        <w:t>2</w:t>
      </w:r>
      <w:r w:rsidR="002910E8">
        <w:rPr>
          <w:rFonts w:ascii="Arial" w:hAnsi="Arial"/>
          <w:sz w:val="22"/>
          <w:szCs w:val="22"/>
        </w:rPr>
        <w:t xml:space="preserve"> </w:t>
      </w:r>
      <w:r w:rsidR="00A03EFC" w:rsidRPr="002263FA">
        <w:rPr>
          <w:rFonts w:ascii="Arial" w:hAnsi="Arial"/>
          <w:sz w:val="22"/>
          <w:szCs w:val="22"/>
        </w:rPr>
        <w:t>million</w:t>
      </w:r>
      <w:r w:rsidR="00C02213">
        <w:rPr>
          <w:rFonts w:ascii="Arial" w:hAnsi="Arial"/>
          <w:sz w:val="22"/>
          <w:szCs w:val="22"/>
        </w:rPr>
        <w:t xml:space="preserve">, </w:t>
      </w:r>
      <w:r w:rsidR="00A409AA">
        <w:rPr>
          <w:rFonts w:ascii="Arial" w:hAnsi="Arial"/>
          <w:sz w:val="22"/>
          <w:szCs w:val="22"/>
        </w:rPr>
        <w:t xml:space="preserve">               </w:t>
      </w:r>
      <w:r w:rsidR="00C02213">
        <w:rPr>
          <w:rFonts w:ascii="Arial" w:hAnsi="Arial"/>
          <w:sz w:val="22"/>
          <w:szCs w:val="22"/>
        </w:rPr>
        <w:t>Euro 0.5 million</w:t>
      </w:r>
      <w:r w:rsidR="004C1661">
        <w:rPr>
          <w:rFonts w:ascii="Arial" w:hAnsi="Arial"/>
          <w:sz w:val="22"/>
          <w:szCs w:val="22"/>
        </w:rPr>
        <w:t xml:space="preserve"> </w:t>
      </w:r>
      <w:r w:rsidR="00C02213">
        <w:rPr>
          <w:rFonts w:ascii="Arial" w:hAnsi="Arial"/>
          <w:sz w:val="22"/>
          <w:szCs w:val="22"/>
        </w:rPr>
        <w:t>and GBP</w:t>
      </w:r>
      <w:r w:rsidR="00330BEF">
        <w:rPr>
          <w:rFonts w:ascii="Arial" w:hAnsi="Arial"/>
          <w:sz w:val="22"/>
          <w:szCs w:val="22"/>
        </w:rPr>
        <w:t xml:space="preserve"> </w:t>
      </w:r>
      <w:r w:rsidR="00C02213">
        <w:rPr>
          <w:rFonts w:ascii="Arial" w:hAnsi="Arial"/>
          <w:sz w:val="22"/>
          <w:szCs w:val="22"/>
        </w:rPr>
        <w:t>0.01</w:t>
      </w:r>
      <w:r w:rsidR="00330BEF">
        <w:rPr>
          <w:rFonts w:ascii="Arial" w:hAnsi="Arial"/>
          <w:sz w:val="22"/>
          <w:szCs w:val="22"/>
        </w:rPr>
        <w:t xml:space="preserve"> million </w:t>
      </w:r>
      <w:r w:rsidR="00F918B8" w:rsidRPr="002263FA">
        <w:rPr>
          <w:rFonts w:ascii="Arial" w:hAnsi="Arial"/>
          <w:sz w:val="22"/>
          <w:szCs w:val="22"/>
        </w:rPr>
        <w:t>(</w:t>
      </w:r>
      <w:r w:rsidR="00410705">
        <w:rPr>
          <w:rFonts w:ascii="Arial" w:hAnsi="Arial"/>
          <w:sz w:val="22"/>
          <w:szCs w:val="22"/>
        </w:rPr>
        <w:t>31 December 2017</w:t>
      </w:r>
      <w:r w:rsidR="00F918B8" w:rsidRPr="002263FA">
        <w:rPr>
          <w:rFonts w:ascii="Arial" w:hAnsi="Arial"/>
          <w:sz w:val="22"/>
          <w:szCs w:val="22"/>
        </w:rPr>
        <w:t xml:space="preserve">: USD </w:t>
      </w:r>
      <w:r w:rsidR="00542C46">
        <w:rPr>
          <w:rFonts w:ascii="Arial" w:hAnsi="Arial"/>
          <w:sz w:val="22"/>
          <w:szCs w:val="22"/>
        </w:rPr>
        <w:t>2.9</w:t>
      </w:r>
      <w:r w:rsidR="00F918B8">
        <w:rPr>
          <w:rFonts w:ascii="Arial" w:hAnsi="Arial"/>
          <w:sz w:val="22"/>
          <w:szCs w:val="22"/>
        </w:rPr>
        <w:t xml:space="preserve"> </w:t>
      </w:r>
      <w:r w:rsidR="00F918B8" w:rsidRPr="002263FA">
        <w:rPr>
          <w:rFonts w:ascii="Arial" w:hAnsi="Arial"/>
          <w:sz w:val="22"/>
          <w:szCs w:val="22"/>
        </w:rPr>
        <w:t>million</w:t>
      </w:r>
      <w:r w:rsidR="00F918B8">
        <w:rPr>
          <w:rFonts w:ascii="Arial" w:hAnsi="Arial"/>
          <w:sz w:val="22"/>
          <w:szCs w:val="22"/>
        </w:rPr>
        <w:t xml:space="preserve"> and Euro </w:t>
      </w:r>
      <w:r w:rsidR="00542C46">
        <w:rPr>
          <w:rFonts w:ascii="Arial" w:hAnsi="Arial"/>
          <w:sz w:val="22"/>
          <w:szCs w:val="22"/>
        </w:rPr>
        <w:t>0.2</w:t>
      </w:r>
      <w:r w:rsidR="00F918B8">
        <w:rPr>
          <w:rFonts w:ascii="Arial" w:hAnsi="Arial"/>
          <w:sz w:val="22"/>
          <w:szCs w:val="22"/>
        </w:rPr>
        <w:t xml:space="preserve"> million</w:t>
      </w:r>
      <w:r w:rsidR="00F918B8" w:rsidRPr="002263FA">
        <w:rPr>
          <w:rFonts w:ascii="Arial" w:hAnsi="Arial"/>
          <w:sz w:val="22"/>
          <w:szCs w:val="22"/>
        </w:rPr>
        <w:t>)</w:t>
      </w:r>
      <w:r w:rsidR="00F918B8">
        <w:rPr>
          <w:rFonts w:ascii="Arial" w:hAnsi="Arial"/>
          <w:sz w:val="22"/>
          <w:szCs w:val="22"/>
        </w:rPr>
        <w:t xml:space="preserve"> </w:t>
      </w:r>
      <w:r w:rsidR="00A03EFC" w:rsidRPr="002263FA">
        <w:rPr>
          <w:rFonts w:ascii="Arial" w:hAnsi="Arial"/>
          <w:sz w:val="22"/>
          <w:szCs w:val="22"/>
        </w:rPr>
        <w:t>relatin</w:t>
      </w:r>
      <w:r w:rsidR="00746ADE">
        <w:rPr>
          <w:rFonts w:ascii="Arial" w:hAnsi="Arial"/>
          <w:sz w:val="22"/>
          <w:szCs w:val="22"/>
        </w:rPr>
        <w:t>g to purchase of raw materials.</w:t>
      </w:r>
      <w:r w:rsidR="00FA27EA" w:rsidRPr="00FA27EA">
        <w:rPr>
          <w:rFonts w:ascii="Arial" w:hAnsi="Arial"/>
          <w:sz w:val="22"/>
          <w:szCs w:val="22"/>
        </w:rPr>
        <w:t xml:space="preserve"> </w:t>
      </w:r>
    </w:p>
    <w:p w:rsidR="003E7558" w:rsidRPr="009302D0" w:rsidRDefault="007D65C5" w:rsidP="009B569E">
      <w:pPr>
        <w:tabs>
          <w:tab w:val="left" w:pos="2880"/>
          <w:tab w:val="left" w:pos="5760"/>
          <w:tab w:val="decimal" w:pos="6660"/>
          <w:tab w:val="left" w:pos="7110"/>
          <w:tab w:val="decimal" w:pos="7920"/>
        </w:tabs>
        <w:spacing w:before="120" w:after="120" w:line="380" w:lineRule="exact"/>
        <w:ind w:left="634" w:right="-43" w:hanging="634"/>
        <w:jc w:val="both"/>
        <w:rPr>
          <w:rFonts w:ascii="Arial" w:hAnsi="Arial"/>
          <w:b/>
          <w:bCs/>
          <w:color w:val="000000"/>
          <w:sz w:val="22"/>
          <w:szCs w:val="22"/>
        </w:rPr>
      </w:pPr>
      <w:r>
        <w:rPr>
          <w:rFonts w:ascii="Arial" w:hAnsi="Arial"/>
          <w:b/>
          <w:bCs/>
          <w:color w:val="000000"/>
          <w:sz w:val="22"/>
          <w:szCs w:val="22"/>
        </w:rPr>
        <w:t>12</w:t>
      </w:r>
      <w:r w:rsidR="003E7558" w:rsidRPr="009302D0">
        <w:rPr>
          <w:rFonts w:ascii="Arial" w:hAnsi="Arial"/>
          <w:b/>
          <w:bCs/>
          <w:color w:val="000000"/>
          <w:sz w:val="22"/>
          <w:szCs w:val="22"/>
        </w:rPr>
        <w:t>.</w:t>
      </w:r>
      <w:r w:rsidR="00F918B8">
        <w:rPr>
          <w:rFonts w:ascii="Arial" w:hAnsi="Arial"/>
          <w:b/>
          <w:bCs/>
          <w:color w:val="000000"/>
          <w:sz w:val="22"/>
          <w:szCs w:val="22"/>
        </w:rPr>
        <w:t>4</w:t>
      </w:r>
      <w:r w:rsidR="003E7558" w:rsidRPr="009302D0">
        <w:rPr>
          <w:rFonts w:ascii="Arial" w:hAnsi="Arial"/>
          <w:b/>
          <w:bCs/>
          <w:color w:val="000000"/>
          <w:sz w:val="22"/>
          <w:szCs w:val="22"/>
        </w:rPr>
        <w:tab/>
        <w:t>Bank guarantees</w:t>
      </w:r>
    </w:p>
    <w:p w:rsidR="00DB63D2" w:rsidRPr="00217058" w:rsidRDefault="00376D4D" w:rsidP="009B569E">
      <w:pPr>
        <w:pStyle w:val="BodyTextIndent"/>
        <w:tabs>
          <w:tab w:val="clear" w:pos="900"/>
          <w:tab w:val="clear" w:pos="2160"/>
          <w:tab w:val="clear" w:pos="7200"/>
          <w:tab w:val="clear" w:pos="8540"/>
        </w:tabs>
        <w:ind w:left="634" w:firstLine="0"/>
        <w:jc w:val="both"/>
        <w:rPr>
          <w:rFonts w:ascii="Arial" w:hAnsi="Arial"/>
          <w:color w:val="000000"/>
          <w:sz w:val="22"/>
          <w:szCs w:val="22"/>
        </w:rPr>
      </w:pPr>
      <w:r>
        <w:rPr>
          <w:rFonts w:ascii="Arial" w:hAnsi="Arial"/>
          <w:color w:val="000000"/>
          <w:sz w:val="22"/>
          <w:szCs w:val="22"/>
        </w:rPr>
        <w:t xml:space="preserve">As at </w:t>
      </w:r>
      <w:r w:rsidR="00410705">
        <w:rPr>
          <w:rFonts w:ascii="Arial" w:hAnsi="Arial"/>
          <w:color w:val="000000"/>
          <w:sz w:val="22"/>
          <w:szCs w:val="22"/>
        </w:rPr>
        <w:t>31 March 2018</w:t>
      </w:r>
      <w:r w:rsidRPr="002263FA">
        <w:rPr>
          <w:rFonts w:ascii="Arial" w:hAnsi="Arial"/>
          <w:color w:val="000000"/>
          <w:sz w:val="22"/>
          <w:szCs w:val="22"/>
        </w:rPr>
        <w:t xml:space="preserve">, there were outstanding bank guarantees of Baht </w:t>
      </w:r>
      <w:r w:rsidR="00C02213">
        <w:rPr>
          <w:rFonts w:ascii="Arial" w:hAnsi="Arial"/>
          <w:color w:val="000000"/>
          <w:sz w:val="22"/>
          <w:szCs w:val="22"/>
        </w:rPr>
        <w:t>16</w:t>
      </w:r>
      <w:r>
        <w:rPr>
          <w:rFonts w:ascii="Arial" w:hAnsi="Arial"/>
          <w:color w:val="000000"/>
          <w:sz w:val="22"/>
          <w:szCs w:val="22"/>
        </w:rPr>
        <w:t xml:space="preserve"> </w:t>
      </w:r>
      <w:r w:rsidRPr="002263FA">
        <w:rPr>
          <w:rFonts w:ascii="Arial" w:hAnsi="Arial"/>
          <w:color w:val="000000"/>
          <w:sz w:val="22"/>
          <w:szCs w:val="22"/>
        </w:rPr>
        <w:t>million</w:t>
      </w:r>
      <w:r w:rsidR="00217058">
        <w:rPr>
          <w:rFonts w:ascii="Arial" w:hAnsi="Arial"/>
          <w:color w:val="000000"/>
          <w:sz w:val="22"/>
          <w:szCs w:val="22"/>
        </w:rPr>
        <w:t xml:space="preserve">    </w:t>
      </w:r>
      <w:r w:rsidRPr="002263FA">
        <w:rPr>
          <w:rFonts w:ascii="Arial" w:hAnsi="Arial"/>
          <w:color w:val="000000"/>
          <w:sz w:val="22"/>
          <w:szCs w:val="22"/>
        </w:rPr>
        <w:t xml:space="preserve"> </w:t>
      </w:r>
      <w:r w:rsidR="00133856">
        <w:rPr>
          <w:rFonts w:ascii="Arial" w:hAnsi="Arial"/>
          <w:color w:val="000000"/>
          <w:sz w:val="22"/>
          <w:szCs w:val="22"/>
        </w:rPr>
        <w:t xml:space="preserve">               </w:t>
      </w:r>
      <w:r w:rsidR="004C1661">
        <w:rPr>
          <w:rFonts w:ascii="Arial" w:hAnsi="Arial"/>
          <w:color w:val="000000"/>
          <w:sz w:val="22"/>
          <w:szCs w:val="22"/>
        </w:rPr>
        <w:t xml:space="preserve">                           </w:t>
      </w:r>
      <w:r w:rsidRPr="002263FA">
        <w:rPr>
          <w:rFonts w:ascii="Arial" w:hAnsi="Arial"/>
          <w:sz w:val="22"/>
          <w:szCs w:val="22"/>
        </w:rPr>
        <w:t>(</w:t>
      </w:r>
      <w:r w:rsidR="00410705">
        <w:rPr>
          <w:rFonts w:ascii="Arial" w:hAnsi="Arial"/>
          <w:sz w:val="22"/>
          <w:szCs w:val="22"/>
        </w:rPr>
        <w:t>31 December 2017</w:t>
      </w:r>
      <w:r w:rsidRPr="002263FA">
        <w:rPr>
          <w:rFonts w:ascii="Arial" w:hAnsi="Arial"/>
          <w:sz w:val="22"/>
          <w:szCs w:val="22"/>
        </w:rPr>
        <w:t xml:space="preserve">: </w:t>
      </w:r>
      <w:r w:rsidRPr="002263FA">
        <w:rPr>
          <w:rFonts w:ascii="Arial" w:hAnsi="Arial"/>
          <w:color w:val="000000"/>
          <w:sz w:val="22"/>
          <w:szCs w:val="22"/>
        </w:rPr>
        <w:t>Baht</w:t>
      </w:r>
      <w:r w:rsidRPr="002263FA">
        <w:rPr>
          <w:rFonts w:ascii="Arial" w:hAnsi="Arial"/>
          <w:sz w:val="22"/>
          <w:szCs w:val="22"/>
        </w:rPr>
        <w:t xml:space="preserve"> </w:t>
      </w:r>
      <w:r w:rsidR="00294B5A">
        <w:rPr>
          <w:rFonts w:ascii="Arial" w:hAnsi="Arial"/>
          <w:sz w:val="22"/>
          <w:szCs w:val="22"/>
        </w:rPr>
        <w:t>16</w:t>
      </w:r>
      <w:r>
        <w:rPr>
          <w:rFonts w:ascii="Arial" w:hAnsi="Arial"/>
          <w:sz w:val="22"/>
          <w:szCs w:val="22"/>
        </w:rPr>
        <w:t xml:space="preserve"> </w:t>
      </w:r>
      <w:r w:rsidRPr="002263FA">
        <w:rPr>
          <w:rFonts w:ascii="Arial" w:hAnsi="Arial"/>
          <w:sz w:val="22"/>
          <w:szCs w:val="22"/>
        </w:rPr>
        <w:t xml:space="preserve">million) </w:t>
      </w:r>
      <w:r w:rsidRPr="002263FA">
        <w:rPr>
          <w:rFonts w:ascii="Arial" w:hAnsi="Arial"/>
          <w:color w:val="000000"/>
          <w:sz w:val="22"/>
          <w:szCs w:val="22"/>
        </w:rPr>
        <w:t xml:space="preserve">issued by banks on behalf of the Company in respect of certain performance bonds as required in the normal course of business. These included letters of guarantee amounting to Baht </w:t>
      </w:r>
      <w:r w:rsidR="00C02213">
        <w:rPr>
          <w:rFonts w:ascii="Arial" w:hAnsi="Arial"/>
          <w:color w:val="000000"/>
          <w:sz w:val="22"/>
          <w:szCs w:val="22"/>
        </w:rPr>
        <w:t>4</w:t>
      </w:r>
      <w:r w:rsidRPr="002263FA">
        <w:rPr>
          <w:rFonts w:ascii="Arial" w:hAnsi="Arial"/>
          <w:color w:val="000000"/>
          <w:sz w:val="22"/>
          <w:szCs w:val="22"/>
        </w:rPr>
        <w:t xml:space="preserve"> million</w:t>
      </w:r>
      <w:r>
        <w:rPr>
          <w:rFonts w:ascii="Arial" w:hAnsi="Arial"/>
          <w:color w:val="000000"/>
          <w:sz w:val="22"/>
          <w:szCs w:val="22"/>
        </w:rPr>
        <w:t xml:space="preserve"> </w:t>
      </w:r>
      <w:r w:rsidRPr="002263FA">
        <w:rPr>
          <w:rFonts w:ascii="Arial" w:hAnsi="Arial"/>
          <w:sz w:val="22"/>
          <w:szCs w:val="22"/>
        </w:rPr>
        <w:t>(</w:t>
      </w:r>
      <w:r w:rsidR="00410705">
        <w:rPr>
          <w:rFonts w:ascii="Arial" w:hAnsi="Arial"/>
          <w:sz w:val="22"/>
          <w:szCs w:val="22"/>
        </w:rPr>
        <w:t>31 December 2017</w:t>
      </w:r>
      <w:r w:rsidRPr="002263FA">
        <w:rPr>
          <w:rFonts w:ascii="Arial" w:hAnsi="Arial"/>
          <w:sz w:val="22"/>
          <w:szCs w:val="22"/>
        </w:rPr>
        <w:t xml:space="preserve">: </w:t>
      </w:r>
      <w:r w:rsidRPr="002263FA">
        <w:rPr>
          <w:rFonts w:ascii="Arial" w:hAnsi="Arial"/>
          <w:color w:val="000000"/>
          <w:sz w:val="22"/>
          <w:szCs w:val="22"/>
        </w:rPr>
        <w:t>Baht</w:t>
      </w:r>
      <w:r w:rsidRPr="002263FA">
        <w:rPr>
          <w:rFonts w:ascii="Arial" w:hAnsi="Arial"/>
          <w:sz w:val="22"/>
          <w:szCs w:val="22"/>
        </w:rPr>
        <w:t xml:space="preserve"> </w:t>
      </w:r>
      <w:r w:rsidR="00294B5A">
        <w:rPr>
          <w:rFonts w:ascii="Arial" w:hAnsi="Arial"/>
          <w:sz w:val="22"/>
          <w:szCs w:val="22"/>
        </w:rPr>
        <w:t>4</w:t>
      </w:r>
      <w:r>
        <w:rPr>
          <w:rFonts w:ascii="Arial" w:hAnsi="Arial"/>
          <w:sz w:val="22"/>
          <w:szCs w:val="22"/>
        </w:rPr>
        <w:t xml:space="preserve"> </w:t>
      </w:r>
      <w:r w:rsidRPr="002263FA">
        <w:rPr>
          <w:rFonts w:ascii="Arial" w:hAnsi="Arial"/>
          <w:sz w:val="22"/>
          <w:szCs w:val="22"/>
        </w:rPr>
        <w:t>million)</w:t>
      </w:r>
      <w:r w:rsidRPr="002263FA">
        <w:rPr>
          <w:rFonts w:ascii="Arial" w:hAnsi="Arial"/>
          <w:color w:val="000000"/>
          <w:sz w:val="22"/>
          <w:szCs w:val="22"/>
        </w:rPr>
        <w:t xml:space="preserve"> to guarantee payments due to government agencies, Baht </w:t>
      </w:r>
      <w:r w:rsidR="00A42438">
        <w:rPr>
          <w:rFonts w:ascii="Arial" w:hAnsi="Arial"/>
          <w:color w:val="000000"/>
          <w:sz w:val="22"/>
          <w:szCs w:val="22"/>
        </w:rPr>
        <w:t>11</w:t>
      </w:r>
      <w:r w:rsidR="00EC0CC4">
        <w:rPr>
          <w:rFonts w:ascii="Arial" w:hAnsi="Arial"/>
          <w:color w:val="000000"/>
          <w:sz w:val="22"/>
          <w:szCs w:val="22"/>
        </w:rPr>
        <w:t xml:space="preserve"> </w:t>
      </w:r>
      <w:r w:rsidRPr="002263FA">
        <w:rPr>
          <w:rFonts w:ascii="Arial" w:hAnsi="Arial"/>
          <w:color w:val="000000"/>
          <w:sz w:val="22"/>
          <w:szCs w:val="22"/>
        </w:rPr>
        <w:t>million</w:t>
      </w:r>
      <w:r>
        <w:rPr>
          <w:rFonts w:ascii="Arial" w:hAnsi="Arial" w:hint="cs"/>
          <w:color w:val="000000"/>
          <w:sz w:val="22"/>
          <w:szCs w:val="22"/>
          <w:cs/>
        </w:rPr>
        <w:t xml:space="preserve"> </w:t>
      </w:r>
      <w:r w:rsidRPr="002263FA">
        <w:rPr>
          <w:rFonts w:ascii="Arial" w:hAnsi="Arial"/>
          <w:sz w:val="22"/>
          <w:szCs w:val="22"/>
        </w:rPr>
        <w:t>(</w:t>
      </w:r>
      <w:r w:rsidR="00410705">
        <w:rPr>
          <w:rFonts w:ascii="Arial" w:hAnsi="Arial"/>
          <w:sz w:val="22"/>
          <w:szCs w:val="22"/>
        </w:rPr>
        <w:t>31 December 2017</w:t>
      </w:r>
      <w:r w:rsidRPr="002263FA">
        <w:rPr>
          <w:rFonts w:ascii="Arial" w:hAnsi="Arial"/>
          <w:sz w:val="22"/>
          <w:szCs w:val="22"/>
        </w:rPr>
        <w:t xml:space="preserve">: </w:t>
      </w:r>
      <w:r w:rsidRPr="002263FA">
        <w:rPr>
          <w:rFonts w:ascii="Arial" w:hAnsi="Arial"/>
          <w:color w:val="000000"/>
          <w:sz w:val="22"/>
          <w:szCs w:val="22"/>
        </w:rPr>
        <w:t>Baht</w:t>
      </w:r>
      <w:r w:rsidRPr="002263FA">
        <w:rPr>
          <w:rFonts w:ascii="Arial" w:hAnsi="Arial"/>
          <w:sz w:val="22"/>
          <w:szCs w:val="22"/>
        </w:rPr>
        <w:t xml:space="preserve"> </w:t>
      </w:r>
      <w:r w:rsidR="00294B5A">
        <w:rPr>
          <w:rFonts w:ascii="Arial" w:hAnsi="Arial"/>
          <w:sz w:val="22"/>
          <w:szCs w:val="22"/>
        </w:rPr>
        <w:t>11</w:t>
      </w:r>
      <w:r>
        <w:rPr>
          <w:rFonts w:ascii="Arial" w:hAnsi="Arial"/>
          <w:sz w:val="22"/>
          <w:szCs w:val="22"/>
        </w:rPr>
        <w:t xml:space="preserve"> </w:t>
      </w:r>
      <w:r w:rsidRPr="002263FA">
        <w:rPr>
          <w:rFonts w:ascii="Arial" w:hAnsi="Arial"/>
          <w:sz w:val="22"/>
          <w:szCs w:val="22"/>
        </w:rPr>
        <w:t>million)</w:t>
      </w:r>
      <w:r w:rsidRPr="002263FA">
        <w:rPr>
          <w:rFonts w:ascii="Arial" w:hAnsi="Arial"/>
          <w:color w:val="000000"/>
          <w:sz w:val="22"/>
          <w:szCs w:val="22"/>
        </w:rPr>
        <w:t xml:space="preserve"> </w:t>
      </w:r>
      <w:r>
        <w:rPr>
          <w:rFonts w:ascii="Arial" w:hAnsi="Arial"/>
          <w:color w:val="000000"/>
          <w:sz w:val="22"/>
          <w:szCs w:val="22"/>
        </w:rPr>
        <w:t>to</w:t>
      </w:r>
      <w:r>
        <w:rPr>
          <w:rFonts w:ascii="Arial" w:hAnsi="Arial" w:hint="cs"/>
          <w:color w:val="000000"/>
          <w:sz w:val="22"/>
          <w:szCs w:val="22"/>
          <w:cs/>
        </w:rPr>
        <w:t xml:space="preserve"> </w:t>
      </w:r>
      <w:r w:rsidRPr="002263FA">
        <w:rPr>
          <w:rFonts w:ascii="Arial" w:hAnsi="Arial"/>
          <w:color w:val="000000"/>
          <w:sz w:val="22"/>
          <w:szCs w:val="22"/>
        </w:rPr>
        <w:t>guarantee</w:t>
      </w:r>
      <w:r>
        <w:rPr>
          <w:rFonts w:ascii="Arial" w:hAnsi="Arial" w:hint="cs"/>
          <w:color w:val="000000"/>
          <w:sz w:val="22"/>
          <w:szCs w:val="22"/>
          <w:cs/>
        </w:rPr>
        <w:t xml:space="preserve"> </w:t>
      </w:r>
      <w:r>
        <w:rPr>
          <w:rFonts w:ascii="Arial" w:hAnsi="Arial"/>
          <w:color w:val="000000"/>
          <w:sz w:val="22"/>
          <w:szCs w:val="22"/>
        </w:rPr>
        <w:t>electricity</w:t>
      </w:r>
      <w:r>
        <w:rPr>
          <w:rFonts w:ascii="Arial" w:hAnsi="Arial" w:hint="cs"/>
          <w:color w:val="000000"/>
          <w:sz w:val="22"/>
          <w:szCs w:val="22"/>
          <w:cs/>
        </w:rPr>
        <w:t xml:space="preserve"> </w:t>
      </w:r>
      <w:r>
        <w:rPr>
          <w:rFonts w:ascii="Arial" w:hAnsi="Arial"/>
          <w:color w:val="000000"/>
          <w:sz w:val="22"/>
          <w:szCs w:val="22"/>
        </w:rPr>
        <w:t>use</w:t>
      </w:r>
      <w:r>
        <w:rPr>
          <w:rFonts w:ascii="Arial" w:hAnsi="Arial" w:hint="cs"/>
          <w:color w:val="000000"/>
          <w:sz w:val="22"/>
          <w:szCs w:val="22"/>
          <w:cs/>
        </w:rPr>
        <w:t xml:space="preserve"> </w:t>
      </w:r>
      <w:r w:rsidRPr="002263FA">
        <w:rPr>
          <w:rFonts w:ascii="Arial" w:hAnsi="Arial"/>
          <w:color w:val="000000"/>
          <w:sz w:val="22"/>
          <w:szCs w:val="22"/>
        </w:rPr>
        <w:t>and</w:t>
      </w:r>
      <w:r>
        <w:rPr>
          <w:rFonts w:ascii="Arial" w:hAnsi="Arial" w:hint="cs"/>
          <w:color w:val="000000"/>
          <w:sz w:val="22"/>
          <w:szCs w:val="22"/>
          <w:cs/>
        </w:rPr>
        <w:t xml:space="preserve"> </w:t>
      </w:r>
      <w:r w:rsidRPr="002263FA">
        <w:rPr>
          <w:rFonts w:ascii="Arial" w:hAnsi="Arial"/>
          <w:color w:val="000000"/>
          <w:sz w:val="22"/>
          <w:szCs w:val="22"/>
        </w:rPr>
        <w:t>Baht</w:t>
      </w:r>
      <w:r>
        <w:rPr>
          <w:rFonts w:ascii="Arial" w:hAnsi="Arial" w:hint="cs"/>
          <w:color w:val="000000"/>
          <w:sz w:val="22"/>
          <w:szCs w:val="22"/>
          <w:cs/>
        </w:rPr>
        <w:t xml:space="preserve"> </w:t>
      </w:r>
      <w:r w:rsidR="00A42438">
        <w:rPr>
          <w:rFonts w:ascii="Arial" w:hAnsi="Arial"/>
          <w:color w:val="000000"/>
          <w:sz w:val="22"/>
          <w:szCs w:val="22"/>
        </w:rPr>
        <w:t>1</w:t>
      </w:r>
      <w:r>
        <w:rPr>
          <w:rFonts w:ascii="Arial" w:hAnsi="Arial" w:hint="cs"/>
          <w:color w:val="000000"/>
          <w:sz w:val="22"/>
          <w:szCs w:val="22"/>
          <w:cs/>
        </w:rPr>
        <w:t xml:space="preserve"> </w:t>
      </w:r>
      <w:r>
        <w:rPr>
          <w:rFonts w:ascii="Arial" w:hAnsi="Arial"/>
          <w:color w:val="000000"/>
          <w:sz w:val="22"/>
          <w:szCs w:val="22"/>
        </w:rPr>
        <w:t xml:space="preserve">million </w:t>
      </w:r>
      <w:r w:rsidRPr="002263FA">
        <w:rPr>
          <w:rFonts w:ascii="Arial" w:hAnsi="Arial"/>
          <w:sz w:val="22"/>
          <w:szCs w:val="22"/>
        </w:rPr>
        <w:t>(</w:t>
      </w:r>
      <w:r w:rsidR="00410705">
        <w:rPr>
          <w:rFonts w:ascii="Arial" w:hAnsi="Arial"/>
          <w:sz w:val="22"/>
          <w:szCs w:val="22"/>
        </w:rPr>
        <w:t>31 December 2017</w:t>
      </w:r>
      <w:r w:rsidRPr="002263FA">
        <w:rPr>
          <w:rFonts w:ascii="Arial" w:hAnsi="Arial"/>
          <w:sz w:val="22"/>
          <w:szCs w:val="22"/>
        </w:rPr>
        <w:t xml:space="preserve">: </w:t>
      </w:r>
      <w:r w:rsidRPr="002263FA">
        <w:rPr>
          <w:rFonts w:ascii="Arial" w:hAnsi="Arial"/>
          <w:color w:val="000000"/>
          <w:sz w:val="22"/>
          <w:szCs w:val="22"/>
        </w:rPr>
        <w:t>Baht</w:t>
      </w:r>
      <w:r w:rsidRPr="002263FA">
        <w:rPr>
          <w:rFonts w:ascii="Arial" w:hAnsi="Arial"/>
          <w:sz w:val="22"/>
          <w:szCs w:val="22"/>
        </w:rPr>
        <w:t xml:space="preserve"> </w:t>
      </w:r>
      <w:r>
        <w:rPr>
          <w:rFonts w:ascii="Arial" w:hAnsi="Arial"/>
          <w:sz w:val="22"/>
          <w:szCs w:val="22"/>
        </w:rPr>
        <w:t xml:space="preserve">1 </w:t>
      </w:r>
      <w:r w:rsidRPr="002263FA">
        <w:rPr>
          <w:rFonts w:ascii="Arial" w:hAnsi="Arial"/>
          <w:sz w:val="22"/>
          <w:szCs w:val="22"/>
        </w:rPr>
        <w:t>million)</w:t>
      </w:r>
      <w:r>
        <w:rPr>
          <w:rFonts w:ascii="Arial" w:hAnsi="Arial" w:hint="cs"/>
          <w:color w:val="000000"/>
          <w:sz w:val="22"/>
          <w:szCs w:val="22"/>
          <w:cs/>
        </w:rPr>
        <w:t xml:space="preserve"> </w:t>
      </w:r>
      <w:r>
        <w:rPr>
          <w:rFonts w:ascii="Arial" w:hAnsi="Arial"/>
          <w:color w:val="000000"/>
          <w:sz w:val="22"/>
          <w:szCs w:val="22"/>
        </w:rPr>
        <w:t>to</w:t>
      </w:r>
      <w:r>
        <w:rPr>
          <w:rFonts w:ascii="Arial" w:hAnsi="Arial" w:hint="cs"/>
          <w:color w:val="000000"/>
          <w:sz w:val="22"/>
          <w:szCs w:val="22"/>
          <w:cs/>
        </w:rPr>
        <w:t xml:space="preserve"> </w:t>
      </w:r>
      <w:r w:rsidRPr="002263FA">
        <w:rPr>
          <w:rFonts w:ascii="Arial" w:hAnsi="Arial"/>
          <w:color w:val="000000"/>
          <w:sz w:val="22"/>
          <w:szCs w:val="22"/>
        </w:rPr>
        <w:t>guarantee</w:t>
      </w:r>
      <w:r>
        <w:rPr>
          <w:rFonts w:ascii="Arial" w:hAnsi="Arial" w:hint="cs"/>
          <w:color w:val="000000"/>
          <w:sz w:val="22"/>
          <w:szCs w:val="22"/>
          <w:cs/>
        </w:rPr>
        <w:t xml:space="preserve"> </w:t>
      </w:r>
      <w:r w:rsidRPr="002263FA">
        <w:rPr>
          <w:rFonts w:ascii="Arial" w:hAnsi="Arial"/>
          <w:color w:val="000000"/>
          <w:sz w:val="22"/>
          <w:szCs w:val="22"/>
        </w:rPr>
        <w:t>for</w:t>
      </w:r>
      <w:r>
        <w:rPr>
          <w:rFonts w:ascii="Arial" w:hAnsi="Arial" w:hint="cs"/>
          <w:color w:val="000000"/>
          <w:sz w:val="22"/>
          <w:szCs w:val="22"/>
          <w:cs/>
        </w:rPr>
        <w:t xml:space="preserve"> </w:t>
      </w:r>
      <w:r>
        <w:rPr>
          <w:rFonts w:ascii="Arial" w:hAnsi="Arial"/>
          <w:color w:val="000000"/>
          <w:sz w:val="22"/>
          <w:szCs w:val="22"/>
        </w:rPr>
        <w:t>good</w:t>
      </w:r>
      <w:r>
        <w:rPr>
          <w:rFonts w:ascii="Arial" w:hAnsi="Arial" w:hint="cs"/>
          <w:color w:val="000000"/>
          <w:sz w:val="22"/>
          <w:szCs w:val="22"/>
          <w:cs/>
        </w:rPr>
        <w:t xml:space="preserve"> </w:t>
      </w:r>
      <w:r>
        <w:rPr>
          <w:rFonts w:ascii="Arial" w:hAnsi="Arial"/>
          <w:color w:val="000000"/>
          <w:sz w:val="22"/>
          <w:szCs w:val="22"/>
        </w:rPr>
        <w:t>purchasing</w:t>
      </w:r>
      <w:r w:rsidRPr="002263FA">
        <w:rPr>
          <w:rFonts w:ascii="Arial" w:hAnsi="Arial"/>
          <w:color w:val="000000"/>
          <w:sz w:val="22"/>
          <w:szCs w:val="22"/>
        </w:rPr>
        <w:t>.</w:t>
      </w:r>
    </w:p>
    <w:p w:rsidR="00542C46" w:rsidRDefault="00542C46">
      <w:pPr>
        <w:spacing w:after="200" w:line="276" w:lineRule="auto"/>
        <w:rPr>
          <w:rFonts w:ascii="Arial" w:hAnsi="Arial"/>
          <w:b/>
          <w:bCs/>
          <w:color w:val="000000"/>
          <w:sz w:val="22"/>
          <w:szCs w:val="22"/>
        </w:rPr>
      </w:pPr>
    </w:p>
    <w:p w:rsidR="00C86339" w:rsidRDefault="00C86339">
      <w:pPr>
        <w:spacing w:after="200" w:line="276" w:lineRule="auto"/>
        <w:rPr>
          <w:rFonts w:ascii="Arial" w:hAnsi="Arial"/>
          <w:b/>
          <w:bCs/>
          <w:color w:val="000000"/>
          <w:sz w:val="22"/>
          <w:szCs w:val="22"/>
        </w:rPr>
      </w:pPr>
    </w:p>
    <w:p w:rsidR="00C86339" w:rsidRDefault="00C86339">
      <w:pPr>
        <w:spacing w:after="200" w:line="276" w:lineRule="auto"/>
        <w:rPr>
          <w:rFonts w:ascii="Arial" w:hAnsi="Arial"/>
          <w:b/>
          <w:bCs/>
          <w:color w:val="000000"/>
          <w:sz w:val="22"/>
          <w:szCs w:val="22"/>
        </w:rPr>
      </w:pPr>
    </w:p>
    <w:p w:rsidR="00C86339" w:rsidRDefault="00C86339">
      <w:pPr>
        <w:spacing w:after="200" w:line="276" w:lineRule="auto"/>
        <w:rPr>
          <w:rFonts w:ascii="Arial" w:hAnsi="Arial"/>
          <w:b/>
          <w:bCs/>
          <w:color w:val="000000"/>
          <w:sz w:val="22"/>
          <w:szCs w:val="22"/>
        </w:rPr>
      </w:pPr>
    </w:p>
    <w:p w:rsidR="003E7558" w:rsidRPr="009302D0" w:rsidRDefault="007D65C5" w:rsidP="00583618">
      <w:pPr>
        <w:pStyle w:val="BodyTextIndent"/>
        <w:tabs>
          <w:tab w:val="clear" w:pos="900"/>
          <w:tab w:val="clear" w:pos="2160"/>
          <w:tab w:val="clear" w:pos="7200"/>
          <w:tab w:val="clear" w:pos="8540"/>
        </w:tabs>
        <w:ind w:left="634" w:hanging="634"/>
        <w:jc w:val="both"/>
        <w:rPr>
          <w:rFonts w:ascii="Arial" w:hAnsi="Arial"/>
          <w:b/>
          <w:bCs/>
          <w:i/>
          <w:iCs/>
          <w:color w:val="000000"/>
          <w:sz w:val="22"/>
          <w:szCs w:val="22"/>
        </w:rPr>
      </w:pPr>
      <w:r>
        <w:rPr>
          <w:rFonts w:ascii="Arial" w:hAnsi="Arial"/>
          <w:b/>
          <w:bCs/>
          <w:color w:val="000000"/>
          <w:sz w:val="22"/>
          <w:szCs w:val="22"/>
        </w:rPr>
        <w:lastRenderedPageBreak/>
        <w:t>13</w:t>
      </w:r>
      <w:r w:rsidR="003E7558" w:rsidRPr="009302D0">
        <w:rPr>
          <w:rFonts w:ascii="Arial" w:hAnsi="Arial"/>
          <w:b/>
          <w:bCs/>
          <w:color w:val="000000"/>
          <w:sz w:val="22"/>
          <w:szCs w:val="22"/>
        </w:rPr>
        <w:t>.</w:t>
      </w:r>
      <w:r w:rsidR="003E7558" w:rsidRPr="009302D0">
        <w:rPr>
          <w:rFonts w:ascii="Arial" w:hAnsi="Arial"/>
          <w:b/>
          <w:bCs/>
          <w:color w:val="000000"/>
          <w:sz w:val="22"/>
          <w:szCs w:val="22"/>
        </w:rPr>
        <w:tab/>
      </w:r>
      <w:r w:rsidR="0027559A" w:rsidRPr="009302D0">
        <w:rPr>
          <w:rFonts w:ascii="Arial" w:hAnsi="Arial"/>
          <w:b/>
          <w:bCs/>
          <w:color w:val="000000"/>
          <w:sz w:val="22"/>
          <w:szCs w:val="22"/>
        </w:rPr>
        <w:t>Asset</w:t>
      </w:r>
      <w:r w:rsidR="00866D49">
        <w:rPr>
          <w:rFonts w:ascii="Arial" w:hAnsi="Arial"/>
          <w:b/>
          <w:bCs/>
          <w:color w:val="000000"/>
          <w:sz w:val="22"/>
          <w:szCs w:val="22"/>
        </w:rPr>
        <w:t>s</w:t>
      </w:r>
      <w:r w:rsidR="0027559A" w:rsidRPr="009302D0">
        <w:rPr>
          <w:rFonts w:ascii="Arial" w:hAnsi="Arial"/>
          <w:b/>
          <w:bCs/>
          <w:color w:val="000000"/>
          <w:sz w:val="22"/>
          <w:szCs w:val="22"/>
        </w:rPr>
        <w:t xml:space="preserve"> and liabilities denominated in foreign currency</w:t>
      </w:r>
    </w:p>
    <w:p w:rsidR="00962E4D" w:rsidRPr="009302D0" w:rsidRDefault="003E7558" w:rsidP="00583618">
      <w:pPr>
        <w:tabs>
          <w:tab w:val="left" w:pos="2880"/>
          <w:tab w:val="left" w:pos="5760"/>
          <w:tab w:val="decimal" w:pos="6660"/>
          <w:tab w:val="left" w:pos="7110"/>
          <w:tab w:val="decimal" w:pos="7920"/>
        </w:tabs>
        <w:spacing w:before="120" w:after="120" w:line="380" w:lineRule="exact"/>
        <w:ind w:left="634" w:right="-43" w:hanging="634"/>
        <w:jc w:val="thaiDistribute"/>
        <w:rPr>
          <w:rFonts w:ascii="Arial" w:hAnsi="Arial"/>
          <w:sz w:val="22"/>
          <w:szCs w:val="22"/>
        </w:rPr>
      </w:pPr>
      <w:r w:rsidRPr="009302D0">
        <w:rPr>
          <w:rFonts w:ascii="Arial" w:hAnsi="Arial"/>
          <w:color w:val="000000"/>
          <w:sz w:val="22"/>
          <w:szCs w:val="22"/>
        </w:rPr>
        <w:tab/>
      </w:r>
      <w:r w:rsidR="00E65673" w:rsidRPr="009302D0">
        <w:rPr>
          <w:rFonts w:ascii="Arial" w:hAnsi="Arial"/>
          <w:sz w:val="22"/>
          <w:szCs w:val="22"/>
        </w:rPr>
        <w:t xml:space="preserve">The balances of financial assets and liabilities denominated in foreign currencies are </w:t>
      </w:r>
      <w:proofErr w:type="spellStart"/>
      <w:r w:rsidR="007A7E67" w:rsidRPr="009302D0">
        <w:rPr>
          <w:rFonts w:ascii="Arial" w:hAnsi="Arial"/>
          <w:sz w:val="22"/>
          <w:szCs w:val="22"/>
        </w:rPr>
        <w:t>summarised</w:t>
      </w:r>
      <w:proofErr w:type="spellEnd"/>
      <w:r w:rsidR="00E65673" w:rsidRPr="009302D0">
        <w:rPr>
          <w:rFonts w:ascii="Arial" w:hAnsi="Arial"/>
          <w:sz w:val="22"/>
          <w:szCs w:val="22"/>
        </w:rPr>
        <w:t xml:space="preserve"> below. </w:t>
      </w:r>
    </w:p>
    <w:tbl>
      <w:tblPr>
        <w:tblW w:w="9180" w:type="dxa"/>
        <w:tblInd w:w="558" w:type="dxa"/>
        <w:tblLayout w:type="fixed"/>
        <w:tblLook w:val="0000" w:firstRow="0" w:lastRow="0" w:firstColumn="0" w:lastColumn="0" w:noHBand="0" w:noVBand="0"/>
      </w:tblPr>
      <w:tblGrid>
        <w:gridCol w:w="1440"/>
        <w:gridCol w:w="1290"/>
        <w:gridCol w:w="1290"/>
        <w:gridCol w:w="1290"/>
        <w:gridCol w:w="1290"/>
        <w:gridCol w:w="1290"/>
        <w:gridCol w:w="1290"/>
      </w:tblGrid>
      <w:tr w:rsidR="00E65673" w:rsidRPr="003031C0" w:rsidTr="00D91530">
        <w:trPr>
          <w:trHeight w:val="274"/>
        </w:trPr>
        <w:tc>
          <w:tcPr>
            <w:tcW w:w="1440" w:type="dxa"/>
            <w:vAlign w:val="bottom"/>
          </w:tcPr>
          <w:p w:rsidR="00E65673" w:rsidRPr="003031C0" w:rsidRDefault="00E65673" w:rsidP="00583618">
            <w:pPr>
              <w:spacing w:line="380" w:lineRule="exact"/>
              <w:ind w:left="14" w:right="-18"/>
              <w:jc w:val="center"/>
              <w:rPr>
                <w:rFonts w:ascii="Arial" w:hAnsi="Arial" w:cs="Arial"/>
                <w:sz w:val="17"/>
                <w:szCs w:val="17"/>
              </w:rPr>
            </w:pPr>
          </w:p>
        </w:tc>
        <w:tc>
          <w:tcPr>
            <w:tcW w:w="2580" w:type="dxa"/>
            <w:gridSpan w:val="2"/>
            <w:vAlign w:val="bottom"/>
          </w:tcPr>
          <w:p w:rsidR="00E65673" w:rsidRPr="003031C0" w:rsidRDefault="00AA209A" w:rsidP="00583618">
            <w:pPr>
              <w:pBdr>
                <w:bottom w:val="single" w:sz="4" w:space="1" w:color="auto"/>
              </w:pBdr>
              <w:spacing w:line="380" w:lineRule="exact"/>
              <w:ind w:left="-18" w:right="-54"/>
              <w:jc w:val="center"/>
              <w:rPr>
                <w:rFonts w:ascii="Arial" w:hAnsi="Arial" w:cs="Arial"/>
                <w:sz w:val="17"/>
                <w:szCs w:val="17"/>
              </w:rPr>
            </w:pPr>
            <w:r w:rsidRPr="003031C0">
              <w:rPr>
                <w:rFonts w:ascii="Arial" w:hAnsi="Arial" w:cs="Arial"/>
                <w:sz w:val="17"/>
                <w:szCs w:val="17"/>
              </w:rPr>
              <w:t>Financial assets</w:t>
            </w:r>
          </w:p>
        </w:tc>
        <w:tc>
          <w:tcPr>
            <w:tcW w:w="2580" w:type="dxa"/>
            <w:gridSpan w:val="2"/>
            <w:vAlign w:val="bottom"/>
          </w:tcPr>
          <w:p w:rsidR="00E65673" w:rsidRPr="003031C0" w:rsidRDefault="00AA209A" w:rsidP="00583618">
            <w:pPr>
              <w:pBdr>
                <w:bottom w:val="single" w:sz="4" w:space="1" w:color="auto"/>
              </w:pBdr>
              <w:spacing w:line="380" w:lineRule="exact"/>
              <w:ind w:left="-18" w:right="-54"/>
              <w:jc w:val="center"/>
              <w:rPr>
                <w:rFonts w:ascii="Arial" w:hAnsi="Arial" w:cs="Arial"/>
                <w:sz w:val="17"/>
                <w:szCs w:val="17"/>
              </w:rPr>
            </w:pPr>
            <w:r w:rsidRPr="003031C0">
              <w:rPr>
                <w:rFonts w:ascii="Arial" w:hAnsi="Arial" w:cs="Arial"/>
                <w:sz w:val="17"/>
                <w:szCs w:val="17"/>
              </w:rPr>
              <w:t>Financial liabilities</w:t>
            </w:r>
          </w:p>
        </w:tc>
        <w:tc>
          <w:tcPr>
            <w:tcW w:w="2580" w:type="dxa"/>
            <w:gridSpan w:val="2"/>
            <w:vAlign w:val="bottom"/>
          </w:tcPr>
          <w:p w:rsidR="00E65673" w:rsidRPr="003031C0" w:rsidRDefault="00AA209A" w:rsidP="00583618">
            <w:pPr>
              <w:pBdr>
                <w:bottom w:val="single" w:sz="4" w:space="1" w:color="auto"/>
              </w:pBdr>
              <w:tabs>
                <w:tab w:val="left" w:pos="600"/>
                <w:tab w:val="left" w:pos="900"/>
                <w:tab w:val="left" w:pos="1440"/>
              </w:tabs>
              <w:spacing w:line="380" w:lineRule="exact"/>
              <w:ind w:left="14" w:right="14"/>
              <w:jc w:val="center"/>
              <w:rPr>
                <w:rFonts w:ascii="Arial" w:hAnsi="Arial" w:cs="Arial"/>
                <w:sz w:val="17"/>
                <w:szCs w:val="17"/>
              </w:rPr>
            </w:pPr>
            <w:r w:rsidRPr="003031C0">
              <w:rPr>
                <w:rFonts w:ascii="Arial" w:hAnsi="Arial" w:cs="Arial"/>
                <w:sz w:val="17"/>
                <w:szCs w:val="17"/>
              </w:rPr>
              <w:t>Average exchange rate</w:t>
            </w:r>
          </w:p>
        </w:tc>
      </w:tr>
      <w:tr w:rsidR="00294B5A" w:rsidRPr="003031C0" w:rsidTr="00D91530">
        <w:trPr>
          <w:trHeight w:val="274"/>
        </w:trPr>
        <w:tc>
          <w:tcPr>
            <w:tcW w:w="1440" w:type="dxa"/>
            <w:vAlign w:val="bottom"/>
          </w:tcPr>
          <w:p w:rsidR="00294B5A" w:rsidRPr="003031C0" w:rsidRDefault="00294B5A" w:rsidP="00583618">
            <w:pPr>
              <w:pBdr>
                <w:bottom w:val="single" w:sz="4" w:space="1" w:color="auto"/>
              </w:pBdr>
              <w:spacing w:line="380" w:lineRule="exact"/>
              <w:ind w:left="14" w:right="-18"/>
              <w:jc w:val="center"/>
              <w:rPr>
                <w:rFonts w:ascii="Arial" w:hAnsi="Arial" w:cs="Arial"/>
                <w:sz w:val="17"/>
                <w:szCs w:val="17"/>
              </w:rPr>
            </w:pPr>
            <w:r w:rsidRPr="003031C0">
              <w:rPr>
                <w:rFonts w:ascii="Arial" w:hAnsi="Arial" w:cs="Arial"/>
                <w:sz w:val="17"/>
                <w:szCs w:val="17"/>
              </w:rPr>
              <w:t>Foreign currency</w:t>
            </w:r>
          </w:p>
        </w:tc>
        <w:tc>
          <w:tcPr>
            <w:tcW w:w="1290" w:type="dxa"/>
            <w:vAlign w:val="bottom"/>
          </w:tcPr>
          <w:p w:rsidR="00294B5A" w:rsidRPr="006F72C0" w:rsidRDefault="00294B5A" w:rsidP="00583618">
            <w:pPr>
              <w:pBdr>
                <w:bottom w:val="single" w:sz="4" w:space="1" w:color="auto"/>
              </w:pBdr>
              <w:spacing w:line="380" w:lineRule="exact"/>
              <w:ind w:left="-18" w:right="-54"/>
              <w:jc w:val="center"/>
              <w:rPr>
                <w:rFonts w:ascii="Arial" w:hAnsi="Arial" w:cs="Arial"/>
                <w:sz w:val="17"/>
                <w:szCs w:val="17"/>
              </w:rPr>
            </w:pPr>
            <w:r>
              <w:rPr>
                <w:rFonts w:ascii="Arial" w:hAnsi="Arial" w:cs="Arial"/>
                <w:sz w:val="17"/>
                <w:szCs w:val="17"/>
              </w:rPr>
              <w:t>31 March</w:t>
            </w:r>
            <w:r w:rsidRPr="006F72C0">
              <w:rPr>
                <w:rFonts w:ascii="Arial" w:hAnsi="Arial" w:cs="Arial"/>
                <w:sz w:val="17"/>
                <w:szCs w:val="17"/>
              </w:rPr>
              <w:t xml:space="preserve">    </w:t>
            </w:r>
            <w:r>
              <w:rPr>
                <w:rFonts w:ascii="Arial" w:hAnsi="Arial" w:cs="Arial"/>
                <w:sz w:val="17"/>
                <w:szCs w:val="17"/>
              </w:rPr>
              <w:t>2018</w:t>
            </w:r>
          </w:p>
        </w:tc>
        <w:tc>
          <w:tcPr>
            <w:tcW w:w="1290" w:type="dxa"/>
            <w:vAlign w:val="bottom"/>
          </w:tcPr>
          <w:p w:rsidR="00294B5A" w:rsidRPr="006F72C0" w:rsidRDefault="00294B5A" w:rsidP="00583618">
            <w:pPr>
              <w:pBdr>
                <w:bottom w:val="single" w:sz="4" w:space="1" w:color="auto"/>
              </w:pBdr>
              <w:spacing w:line="380" w:lineRule="exact"/>
              <w:ind w:left="-18" w:right="-54"/>
              <w:jc w:val="center"/>
              <w:rPr>
                <w:rFonts w:ascii="Arial" w:hAnsi="Arial" w:cs="Arial"/>
                <w:sz w:val="17"/>
                <w:szCs w:val="17"/>
              </w:rPr>
            </w:pPr>
            <w:r>
              <w:rPr>
                <w:rFonts w:ascii="Arial" w:hAnsi="Arial" w:cs="Arial"/>
                <w:sz w:val="17"/>
                <w:szCs w:val="17"/>
              </w:rPr>
              <w:t>31 December 2017</w:t>
            </w:r>
          </w:p>
        </w:tc>
        <w:tc>
          <w:tcPr>
            <w:tcW w:w="1290" w:type="dxa"/>
            <w:vAlign w:val="bottom"/>
          </w:tcPr>
          <w:p w:rsidR="00294B5A" w:rsidRPr="006F72C0" w:rsidRDefault="00294B5A" w:rsidP="00583618">
            <w:pPr>
              <w:pBdr>
                <w:bottom w:val="single" w:sz="4" w:space="1" w:color="auto"/>
              </w:pBdr>
              <w:spacing w:line="380" w:lineRule="exact"/>
              <w:ind w:left="-18" w:right="-54"/>
              <w:jc w:val="center"/>
              <w:rPr>
                <w:rFonts w:ascii="Arial" w:hAnsi="Arial" w:cs="Arial"/>
                <w:sz w:val="17"/>
                <w:szCs w:val="17"/>
              </w:rPr>
            </w:pPr>
            <w:r>
              <w:rPr>
                <w:rFonts w:ascii="Arial" w:hAnsi="Arial" w:cs="Arial"/>
                <w:sz w:val="17"/>
                <w:szCs w:val="17"/>
              </w:rPr>
              <w:t>31 March</w:t>
            </w:r>
            <w:r w:rsidRPr="006F72C0">
              <w:rPr>
                <w:rFonts w:ascii="Arial" w:hAnsi="Arial" w:cs="Arial"/>
                <w:sz w:val="17"/>
                <w:szCs w:val="17"/>
              </w:rPr>
              <w:t xml:space="preserve">    </w:t>
            </w:r>
            <w:r>
              <w:rPr>
                <w:rFonts w:ascii="Arial" w:hAnsi="Arial" w:cs="Arial"/>
                <w:sz w:val="17"/>
                <w:szCs w:val="17"/>
              </w:rPr>
              <w:t>2018</w:t>
            </w:r>
          </w:p>
        </w:tc>
        <w:tc>
          <w:tcPr>
            <w:tcW w:w="1290" w:type="dxa"/>
            <w:vAlign w:val="bottom"/>
          </w:tcPr>
          <w:p w:rsidR="00294B5A" w:rsidRPr="006F72C0" w:rsidRDefault="00294B5A" w:rsidP="00583618">
            <w:pPr>
              <w:pBdr>
                <w:bottom w:val="single" w:sz="4" w:space="1" w:color="auto"/>
              </w:pBdr>
              <w:spacing w:line="380" w:lineRule="exact"/>
              <w:ind w:left="-18" w:right="-54"/>
              <w:jc w:val="center"/>
              <w:rPr>
                <w:rFonts w:ascii="Arial" w:hAnsi="Arial" w:cs="Arial"/>
                <w:sz w:val="17"/>
                <w:szCs w:val="17"/>
              </w:rPr>
            </w:pPr>
            <w:r>
              <w:rPr>
                <w:rFonts w:ascii="Arial" w:hAnsi="Arial" w:cs="Arial"/>
                <w:sz w:val="17"/>
                <w:szCs w:val="17"/>
              </w:rPr>
              <w:t>31 December 2017</w:t>
            </w:r>
          </w:p>
        </w:tc>
        <w:tc>
          <w:tcPr>
            <w:tcW w:w="1290" w:type="dxa"/>
            <w:vAlign w:val="bottom"/>
          </w:tcPr>
          <w:p w:rsidR="00294B5A" w:rsidRPr="006F72C0" w:rsidRDefault="00294B5A" w:rsidP="00583618">
            <w:pPr>
              <w:pBdr>
                <w:bottom w:val="single" w:sz="4" w:space="1" w:color="auto"/>
              </w:pBdr>
              <w:spacing w:line="380" w:lineRule="exact"/>
              <w:ind w:left="-18" w:right="-54"/>
              <w:jc w:val="center"/>
              <w:rPr>
                <w:rFonts w:ascii="Arial" w:hAnsi="Arial" w:cs="Arial"/>
                <w:sz w:val="17"/>
                <w:szCs w:val="17"/>
              </w:rPr>
            </w:pPr>
            <w:r>
              <w:rPr>
                <w:rFonts w:ascii="Arial" w:hAnsi="Arial" w:cs="Arial"/>
                <w:sz w:val="17"/>
                <w:szCs w:val="17"/>
              </w:rPr>
              <w:t>31 March</w:t>
            </w:r>
            <w:r w:rsidRPr="006F72C0">
              <w:rPr>
                <w:rFonts w:ascii="Arial" w:hAnsi="Arial" w:cs="Arial"/>
                <w:sz w:val="17"/>
                <w:szCs w:val="17"/>
              </w:rPr>
              <w:t xml:space="preserve">    </w:t>
            </w:r>
            <w:r>
              <w:rPr>
                <w:rFonts w:ascii="Arial" w:hAnsi="Arial" w:cs="Arial"/>
                <w:sz w:val="17"/>
                <w:szCs w:val="17"/>
              </w:rPr>
              <w:t>2018</w:t>
            </w:r>
          </w:p>
        </w:tc>
        <w:tc>
          <w:tcPr>
            <w:tcW w:w="1290" w:type="dxa"/>
            <w:vAlign w:val="bottom"/>
          </w:tcPr>
          <w:p w:rsidR="00294B5A" w:rsidRPr="006F72C0" w:rsidRDefault="00294B5A" w:rsidP="00583618">
            <w:pPr>
              <w:pBdr>
                <w:bottom w:val="single" w:sz="4" w:space="1" w:color="auto"/>
              </w:pBdr>
              <w:spacing w:line="380" w:lineRule="exact"/>
              <w:ind w:left="-18" w:right="-54"/>
              <w:jc w:val="center"/>
              <w:rPr>
                <w:rFonts w:ascii="Arial" w:hAnsi="Arial" w:cs="Arial"/>
                <w:sz w:val="17"/>
                <w:szCs w:val="17"/>
              </w:rPr>
            </w:pPr>
            <w:r>
              <w:rPr>
                <w:rFonts w:ascii="Arial" w:hAnsi="Arial" w:cs="Arial"/>
                <w:sz w:val="17"/>
                <w:szCs w:val="17"/>
              </w:rPr>
              <w:t>31 December 2017</w:t>
            </w:r>
          </w:p>
        </w:tc>
      </w:tr>
      <w:tr w:rsidR="00294B5A" w:rsidRPr="003031C0" w:rsidTr="004C1661">
        <w:trPr>
          <w:trHeight w:val="288"/>
        </w:trPr>
        <w:tc>
          <w:tcPr>
            <w:tcW w:w="1440" w:type="dxa"/>
            <w:vAlign w:val="bottom"/>
          </w:tcPr>
          <w:p w:rsidR="00294B5A" w:rsidRPr="003031C0" w:rsidRDefault="00294B5A" w:rsidP="00583618">
            <w:pPr>
              <w:tabs>
                <w:tab w:val="left" w:pos="600"/>
                <w:tab w:val="left" w:pos="900"/>
                <w:tab w:val="left" w:pos="1440"/>
              </w:tabs>
              <w:spacing w:line="380" w:lineRule="exact"/>
              <w:ind w:left="14" w:right="-18"/>
              <w:jc w:val="center"/>
              <w:rPr>
                <w:rFonts w:ascii="Arial" w:hAnsi="Arial" w:cs="Arial"/>
                <w:sz w:val="17"/>
                <w:szCs w:val="17"/>
              </w:rPr>
            </w:pPr>
          </w:p>
        </w:tc>
        <w:tc>
          <w:tcPr>
            <w:tcW w:w="1290" w:type="dxa"/>
            <w:vAlign w:val="bottom"/>
          </w:tcPr>
          <w:p w:rsidR="00294B5A" w:rsidRPr="003031C0" w:rsidRDefault="00294B5A" w:rsidP="00583618">
            <w:pPr>
              <w:spacing w:line="380" w:lineRule="exact"/>
              <w:ind w:left="-18" w:right="-54"/>
              <w:jc w:val="center"/>
              <w:rPr>
                <w:rFonts w:ascii="Arial" w:hAnsi="Arial" w:cs="Arial"/>
                <w:sz w:val="17"/>
                <w:szCs w:val="17"/>
              </w:rPr>
            </w:pPr>
            <w:r w:rsidRPr="003031C0">
              <w:rPr>
                <w:rFonts w:ascii="Arial" w:hAnsi="Arial" w:cs="Arial"/>
                <w:sz w:val="17"/>
                <w:szCs w:val="17"/>
              </w:rPr>
              <w:t>(Million)</w:t>
            </w:r>
          </w:p>
        </w:tc>
        <w:tc>
          <w:tcPr>
            <w:tcW w:w="1290" w:type="dxa"/>
            <w:vAlign w:val="bottom"/>
          </w:tcPr>
          <w:p w:rsidR="00294B5A" w:rsidRPr="003031C0" w:rsidRDefault="00294B5A" w:rsidP="00583618">
            <w:pPr>
              <w:spacing w:line="380" w:lineRule="exact"/>
              <w:ind w:left="-18" w:right="-54"/>
              <w:jc w:val="center"/>
              <w:rPr>
                <w:rFonts w:ascii="Arial" w:hAnsi="Arial" w:cs="Arial"/>
                <w:sz w:val="17"/>
                <w:szCs w:val="17"/>
              </w:rPr>
            </w:pPr>
            <w:r w:rsidRPr="003031C0">
              <w:rPr>
                <w:rFonts w:ascii="Arial" w:hAnsi="Arial" w:cs="Arial"/>
                <w:sz w:val="17"/>
                <w:szCs w:val="17"/>
              </w:rPr>
              <w:t>(Million)</w:t>
            </w:r>
          </w:p>
        </w:tc>
        <w:tc>
          <w:tcPr>
            <w:tcW w:w="1290" w:type="dxa"/>
            <w:vAlign w:val="bottom"/>
          </w:tcPr>
          <w:p w:rsidR="00294B5A" w:rsidRPr="003031C0" w:rsidRDefault="00294B5A" w:rsidP="00583618">
            <w:pPr>
              <w:spacing w:line="380" w:lineRule="exact"/>
              <w:ind w:left="-18" w:right="-54"/>
              <w:jc w:val="center"/>
              <w:rPr>
                <w:rFonts w:ascii="Arial" w:hAnsi="Arial" w:cs="Arial"/>
                <w:sz w:val="17"/>
                <w:szCs w:val="17"/>
              </w:rPr>
            </w:pPr>
            <w:r w:rsidRPr="003031C0">
              <w:rPr>
                <w:rFonts w:ascii="Arial" w:hAnsi="Arial" w:cs="Arial"/>
                <w:sz w:val="17"/>
                <w:szCs w:val="17"/>
              </w:rPr>
              <w:t>(Million)</w:t>
            </w:r>
          </w:p>
        </w:tc>
        <w:tc>
          <w:tcPr>
            <w:tcW w:w="1290" w:type="dxa"/>
            <w:vAlign w:val="bottom"/>
          </w:tcPr>
          <w:p w:rsidR="00294B5A" w:rsidRPr="003031C0" w:rsidRDefault="00294B5A" w:rsidP="00583618">
            <w:pPr>
              <w:spacing w:line="380" w:lineRule="exact"/>
              <w:ind w:left="-18" w:right="-54"/>
              <w:jc w:val="center"/>
              <w:rPr>
                <w:rFonts w:ascii="Arial" w:hAnsi="Arial" w:cs="Arial"/>
                <w:sz w:val="17"/>
                <w:szCs w:val="17"/>
              </w:rPr>
            </w:pPr>
            <w:r w:rsidRPr="003031C0">
              <w:rPr>
                <w:rFonts w:ascii="Arial" w:hAnsi="Arial" w:cs="Arial"/>
                <w:sz w:val="17"/>
                <w:szCs w:val="17"/>
              </w:rPr>
              <w:t>(Million)</w:t>
            </w:r>
          </w:p>
        </w:tc>
        <w:tc>
          <w:tcPr>
            <w:tcW w:w="2580" w:type="dxa"/>
            <w:gridSpan w:val="2"/>
            <w:vAlign w:val="bottom"/>
          </w:tcPr>
          <w:p w:rsidR="00294B5A" w:rsidRPr="003031C0" w:rsidRDefault="00294B5A" w:rsidP="00583618">
            <w:pPr>
              <w:tabs>
                <w:tab w:val="left" w:pos="600"/>
                <w:tab w:val="left" w:pos="900"/>
                <w:tab w:val="left" w:pos="1440"/>
              </w:tabs>
              <w:spacing w:line="380" w:lineRule="exact"/>
              <w:ind w:left="-138" w:right="-108"/>
              <w:jc w:val="center"/>
              <w:rPr>
                <w:rFonts w:ascii="Arial" w:hAnsi="Arial" w:cs="Arial"/>
                <w:sz w:val="17"/>
                <w:szCs w:val="17"/>
              </w:rPr>
            </w:pPr>
            <w:r w:rsidRPr="003031C0">
              <w:rPr>
                <w:rFonts w:ascii="Arial" w:hAnsi="Arial" w:cs="Arial"/>
                <w:sz w:val="17"/>
                <w:szCs w:val="17"/>
              </w:rPr>
              <w:t>(Baht per 1 foreign currency unit)</w:t>
            </w:r>
          </w:p>
        </w:tc>
      </w:tr>
      <w:tr w:rsidR="00294B5A" w:rsidRPr="003031C0" w:rsidTr="00D108D9">
        <w:trPr>
          <w:trHeight w:val="288"/>
        </w:trPr>
        <w:tc>
          <w:tcPr>
            <w:tcW w:w="1440" w:type="dxa"/>
            <w:vAlign w:val="bottom"/>
          </w:tcPr>
          <w:p w:rsidR="00294B5A" w:rsidRPr="003031C0" w:rsidRDefault="00294B5A" w:rsidP="00583618">
            <w:pPr>
              <w:tabs>
                <w:tab w:val="left" w:pos="600"/>
                <w:tab w:val="left" w:pos="900"/>
                <w:tab w:val="left" w:pos="1440"/>
              </w:tabs>
              <w:spacing w:line="380" w:lineRule="exact"/>
              <w:ind w:left="14" w:right="-18"/>
              <w:jc w:val="center"/>
              <w:rPr>
                <w:rFonts w:ascii="Arial" w:hAnsi="Arial" w:cs="Arial"/>
                <w:sz w:val="17"/>
                <w:szCs w:val="17"/>
              </w:rPr>
            </w:pPr>
          </w:p>
        </w:tc>
        <w:tc>
          <w:tcPr>
            <w:tcW w:w="1290" w:type="dxa"/>
            <w:vAlign w:val="bottom"/>
          </w:tcPr>
          <w:p w:rsidR="00294B5A" w:rsidRPr="003031C0" w:rsidRDefault="00294B5A" w:rsidP="00583618">
            <w:pPr>
              <w:spacing w:line="380" w:lineRule="exact"/>
              <w:ind w:left="-18" w:right="-54"/>
              <w:jc w:val="center"/>
              <w:rPr>
                <w:rFonts w:ascii="Arial" w:hAnsi="Arial" w:cs="Arial"/>
                <w:sz w:val="17"/>
                <w:szCs w:val="17"/>
              </w:rPr>
            </w:pPr>
          </w:p>
        </w:tc>
        <w:tc>
          <w:tcPr>
            <w:tcW w:w="1290" w:type="dxa"/>
            <w:vAlign w:val="bottom"/>
          </w:tcPr>
          <w:p w:rsidR="00294B5A" w:rsidRPr="003031C0" w:rsidRDefault="00294B5A" w:rsidP="00583618">
            <w:pPr>
              <w:spacing w:line="380" w:lineRule="exact"/>
              <w:ind w:left="-18" w:right="-54"/>
              <w:jc w:val="center"/>
              <w:rPr>
                <w:rFonts w:ascii="Arial" w:hAnsi="Arial" w:cs="Arial"/>
                <w:sz w:val="17"/>
                <w:szCs w:val="17"/>
              </w:rPr>
            </w:pPr>
            <w:r>
              <w:rPr>
                <w:rFonts w:ascii="Arial" w:hAnsi="Arial" w:cs="Arial"/>
                <w:sz w:val="17"/>
                <w:szCs w:val="17"/>
              </w:rPr>
              <w:t>(Audited)</w:t>
            </w:r>
          </w:p>
        </w:tc>
        <w:tc>
          <w:tcPr>
            <w:tcW w:w="1290" w:type="dxa"/>
            <w:vAlign w:val="bottom"/>
          </w:tcPr>
          <w:p w:rsidR="00294B5A" w:rsidRPr="003031C0" w:rsidRDefault="00294B5A" w:rsidP="00583618">
            <w:pPr>
              <w:spacing w:line="380" w:lineRule="exact"/>
              <w:ind w:left="-18" w:right="-54"/>
              <w:jc w:val="center"/>
              <w:rPr>
                <w:rFonts w:ascii="Arial" w:hAnsi="Arial" w:cs="Arial"/>
                <w:sz w:val="17"/>
                <w:szCs w:val="17"/>
              </w:rPr>
            </w:pPr>
          </w:p>
        </w:tc>
        <w:tc>
          <w:tcPr>
            <w:tcW w:w="1290" w:type="dxa"/>
            <w:vAlign w:val="bottom"/>
          </w:tcPr>
          <w:p w:rsidR="00294B5A" w:rsidRPr="003031C0" w:rsidRDefault="00294B5A" w:rsidP="00583618">
            <w:pPr>
              <w:spacing w:line="380" w:lineRule="exact"/>
              <w:ind w:left="-18" w:right="-54"/>
              <w:jc w:val="center"/>
              <w:rPr>
                <w:rFonts w:ascii="Arial" w:hAnsi="Arial" w:cs="Arial"/>
                <w:sz w:val="17"/>
                <w:szCs w:val="17"/>
              </w:rPr>
            </w:pPr>
            <w:r>
              <w:rPr>
                <w:rFonts w:ascii="Arial" w:hAnsi="Arial" w:cs="Arial"/>
                <w:sz w:val="17"/>
                <w:szCs w:val="17"/>
              </w:rPr>
              <w:t>(Audited)</w:t>
            </w:r>
          </w:p>
        </w:tc>
        <w:tc>
          <w:tcPr>
            <w:tcW w:w="1290" w:type="dxa"/>
            <w:vAlign w:val="bottom"/>
          </w:tcPr>
          <w:p w:rsidR="00294B5A" w:rsidRPr="003031C0" w:rsidRDefault="00294B5A" w:rsidP="00583618">
            <w:pPr>
              <w:tabs>
                <w:tab w:val="left" w:pos="600"/>
                <w:tab w:val="left" w:pos="900"/>
                <w:tab w:val="left" w:pos="1440"/>
              </w:tabs>
              <w:spacing w:line="380" w:lineRule="exact"/>
              <w:ind w:left="-138" w:right="-108"/>
              <w:jc w:val="center"/>
              <w:rPr>
                <w:rFonts w:ascii="Arial" w:hAnsi="Arial" w:cs="Arial"/>
                <w:sz w:val="17"/>
                <w:szCs w:val="17"/>
              </w:rPr>
            </w:pPr>
          </w:p>
        </w:tc>
        <w:tc>
          <w:tcPr>
            <w:tcW w:w="1290" w:type="dxa"/>
            <w:vAlign w:val="bottom"/>
          </w:tcPr>
          <w:p w:rsidR="00294B5A" w:rsidRPr="003031C0" w:rsidRDefault="00294B5A" w:rsidP="00583618">
            <w:pPr>
              <w:tabs>
                <w:tab w:val="left" w:pos="600"/>
                <w:tab w:val="left" w:pos="900"/>
                <w:tab w:val="left" w:pos="1440"/>
              </w:tabs>
              <w:spacing w:line="380" w:lineRule="exact"/>
              <w:ind w:left="-138" w:right="-108"/>
              <w:jc w:val="center"/>
              <w:rPr>
                <w:rFonts w:ascii="Arial" w:hAnsi="Arial" w:cs="Arial"/>
                <w:sz w:val="17"/>
                <w:szCs w:val="17"/>
              </w:rPr>
            </w:pPr>
            <w:r>
              <w:rPr>
                <w:rFonts w:ascii="Arial" w:hAnsi="Arial" w:cs="Arial"/>
                <w:sz w:val="17"/>
                <w:szCs w:val="17"/>
              </w:rPr>
              <w:t>(Audited)</w:t>
            </w:r>
          </w:p>
        </w:tc>
      </w:tr>
      <w:tr w:rsidR="00294B5A" w:rsidRPr="003031C0" w:rsidTr="00D91530">
        <w:tc>
          <w:tcPr>
            <w:tcW w:w="1440" w:type="dxa"/>
            <w:vAlign w:val="bottom"/>
          </w:tcPr>
          <w:p w:rsidR="00294B5A" w:rsidRPr="003031C0" w:rsidRDefault="00294B5A" w:rsidP="00583618">
            <w:pPr>
              <w:spacing w:line="380" w:lineRule="exact"/>
              <w:ind w:left="14" w:right="-18"/>
              <w:rPr>
                <w:rFonts w:ascii="Arial" w:hAnsi="Arial" w:cs="Arial"/>
                <w:sz w:val="17"/>
                <w:szCs w:val="17"/>
                <w:cs/>
              </w:rPr>
            </w:pPr>
            <w:r w:rsidRPr="003031C0">
              <w:rPr>
                <w:rFonts w:ascii="Arial" w:hAnsi="Arial" w:cs="Arial"/>
                <w:sz w:val="17"/>
                <w:szCs w:val="17"/>
              </w:rPr>
              <w:t>US dollar</w:t>
            </w:r>
          </w:p>
        </w:tc>
        <w:tc>
          <w:tcPr>
            <w:tcW w:w="1290" w:type="dxa"/>
            <w:vAlign w:val="bottom"/>
          </w:tcPr>
          <w:p w:rsidR="00294B5A" w:rsidRPr="00C11CB1" w:rsidRDefault="00A42438" w:rsidP="00583618">
            <w:pPr>
              <w:tabs>
                <w:tab w:val="decimal" w:pos="656"/>
              </w:tabs>
              <w:spacing w:line="380" w:lineRule="exact"/>
              <w:rPr>
                <w:rFonts w:ascii="Arial" w:hAnsi="Arial" w:cs="Cordia New"/>
                <w:sz w:val="17"/>
                <w:szCs w:val="17"/>
              </w:rPr>
            </w:pPr>
            <w:r w:rsidRPr="00C11CB1">
              <w:rPr>
                <w:rFonts w:ascii="Arial" w:hAnsi="Arial" w:cs="Cordia New"/>
                <w:sz w:val="17"/>
                <w:szCs w:val="17"/>
              </w:rPr>
              <w:t>3</w:t>
            </w:r>
          </w:p>
        </w:tc>
        <w:tc>
          <w:tcPr>
            <w:tcW w:w="1290" w:type="dxa"/>
            <w:vAlign w:val="bottom"/>
          </w:tcPr>
          <w:p w:rsidR="00294B5A" w:rsidRPr="00DB63D2" w:rsidRDefault="00294B5A" w:rsidP="00583618">
            <w:pPr>
              <w:tabs>
                <w:tab w:val="decimal" w:pos="656"/>
              </w:tabs>
              <w:spacing w:line="380" w:lineRule="exact"/>
              <w:rPr>
                <w:rFonts w:ascii="Arial" w:hAnsi="Arial" w:cs="Arial"/>
                <w:sz w:val="17"/>
                <w:szCs w:val="17"/>
              </w:rPr>
            </w:pPr>
            <w:r>
              <w:rPr>
                <w:rFonts w:ascii="Arial" w:hAnsi="Arial" w:cs="Arial"/>
                <w:sz w:val="17"/>
                <w:szCs w:val="17"/>
              </w:rPr>
              <w:t>5</w:t>
            </w:r>
          </w:p>
        </w:tc>
        <w:tc>
          <w:tcPr>
            <w:tcW w:w="1290" w:type="dxa"/>
            <w:vAlign w:val="bottom"/>
          </w:tcPr>
          <w:p w:rsidR="00294B5A" w:rsidRPr="00DB63D2" w:rsidRDefault="00A42438" w:rsidP="00583618">
            <w:pPr>
              <w:tabs>
                <w:tab w:val="decimal" w:pos="656"/>
              </w:tabs>
              <w:spacing w:line="380" w:lineRule="exact"/>
              <w:rPr>
                <w:rFonts w:ascii="Arial" w:hAnsi="Arial" w:cs="Arial"/>
                <w:sz w:val="17"/>
                <w:szCs w:val="17"/>
              </w:rPr>
            </w:pPr>
            <w:r>
              <w:rPr>
                <w:rFonts w:ascii="Arial" w:hAnsi="Arial" w:cs="Arial"/>
                <w:sz w:val="17"/>
                <w:szCs w:val="17"/>
              </w:rPr>
              <w:t>10</w:t>
            </w:r>
          </w:p>
        </w:tc>
        <w:tc>
          <w:tcPr>
            <w:tcW w:w="1290" w:type="dxa"/>
            <w:vAlign w:val="bottom"/>
          </w:tcPr>
          <w:p w:rsidR="00294B5A" w:rsidRPr="00DB63D2" w:rsidRDefault="00294B5A" w:rsidP="00583618">
            <w:pPr>
              <w:tabs>
                <w:tab w:val="decimal" w:pos="656"/>
              </w:tabs>
              <w:spacing w:line="380" w:lineRule="exact"/>
              <w:rPr>
                <w:rFonts w:ascii="Arial" w:hAnsi="Arial" w:cs="Arial"/>
                <w:sz w:val="17"/>
                <w:szCs w:val="17"/>
              </w:rPr>
            </w:pPr>
            <w:r>
              <w:rPr>
                <w:rFonts w:ascii="Arial" w:hAnsi="Arial" w:cs="Arial"/>
                <w:sz w:val="17"/>
                <w:szCs w:val="17"/>
              </w:rPr>
              <w:t>8</w:t>
            </w:r>
          </w:p>
        </w:tc>
        <w:tc>
          <w:tcPr>
            <w:tcW w:w="1290" w:type="dxa"/>
            <w:vAlign w:val="bottom"/>
          </w:tcPr>
          <w:p w:rsidR="00294B5A" w:rsidRPr="00DB63D2" w:rsidRDefault="00A42438" w:rsidP="00583618">
            <w:pPr>
              <w:tabs>
                <w:tab w:val="decimal" w:pos="656"/>
              </w:tabs>
              <w:spacing w:line="380" w:lineRule="exact"/>
              <w:rPr>
                <w:rFonts w:ascii="Arial" w:hAnsi="Arial" w:cs="Arial"/>
                <w:sz w:val="17"/>
                <w:szCs w:val="17"/>
              </w:rPr>
            </w:pPr>
            <w:r>
              <w:rPr>
                <w:rFonts w:ascii="Arial" w:hAnsi="Arial" w:cs="Arial"/>
                <w:sz w:val="17"/>
                <w:szCs w:val="17"/>
              </w:rPr>
              <w:t>31.23</w:t>
            </w:r>
          </w:p>
        </w:tc>
        <w:tc>
          <w:tcPr>
            <w:tcW w:w="1290" w:type="dxa"/>
            <w:vAlign w:val="bottom"/>
          </w:tcPr>
          <w:p w:rsidR="00294B5A" w:rsidRPr="00DB63D2" w:rsidRDefault="00294B5A" w:rsidP="00583618">
            <w:pPr>
              <w:tabs>
                <w:tab w:val="decimal" w:pos="656"/>
              </w:tabs>
              <w:spacing w:line="380" w:lineRule="exact"/>
              <w:rPr>
                <w:rFonts w:ascii="Arial" w:hAnsi="Arial" w:cs="Arial"/>
                <w:sz w:val="17"/>
                <w:szCs w:val="17"/>
              </w:rPr>
            </w:pPr>
            <w:r>
              <w:rPr>
                <w:rFonts w:ascii="Arial" w:hAnsi="Arial" w:cs="Arial"/>
                <w:sz w:val="17"/>
                <w:szCs w:val="17"/>
              </w:rPr>
              <w:t>32.68</w:t>
            </w:r>
          </w:p>
        </w:tc>
      </w:tr>
      <w:tr w:rsidR="00294B5A" w:rsidRPr="003031C0" w:rsidTr="00D91530">
        <w:tc>
          <w:tcPr>
            <w:tcW w:w="1440" w:type="dxa"/>
            <w:vAlign w:val="bottom"/>
          </w:tcPr>
          <w:p w:rsidR="00294B5A" w:rsidRPr="003031C0" w:rsidRDefault="00294B5A" w:rsidP="00583618">
            <w:pPr>
              <w:spacing w:line="380" w:lineRule="exact"/>
              <w:ind w:left="14" w:right="-18"/>
              <w:rPr>
                <w:rFonts w:ascii="Arial" w:hAnsi="Arial" w:cs="Arial"/>
                <w:sz w:val="17"/>
                <w:szCs w:val="17"/>
              </w:rPr>
            </w:pPr>
            <w:r>
              <w:rPr>
                <w:rFonts w:ascii="Arial" w:hAnsi="Arial" w:cs="Arial"/>
                <w:sz w:val="17"/>
                <w:szCs w:val="17"/>
              </w:rPr>
              <w:t>Euro</w:t>
            </w:r>
          </w:p>
        </w:tc>
        <w:tc>
          <w:tcPr>
            <w:tcW w:w="1290" w:type="dxa"/>
            <w:vAlign w:val="bottom"/>
          </w:tcPr>
          <w:p w:rsidR="00294B5A" w:rsidRPr="00C11CB1" w:rsidRDefault="00A42438" w:rsidP="00583618">
            <w:pPr>
              <w:tabs>
                <w:tab w:val="decimal" w:pos="656"/>
              </w:tabs>
              <w:spacing w:line="380" w:lineRule="exact"/>
              <w:rPr>
                <w:rFonts w:ascii="Arial" w:hAnsi="Arial" w:cs="Cordia New"/>
                <w:sz w:val="17"/>
                <w:szCs w:val="17"/>
              </w:rPr>
            </w:pPr>
            <w:r w:rsidRPr="00C11CB1">
              <w:rPr>
                <w:rFonts w:ascii="Arial" w:hAnsi="Arial" w:cs="Cordia New"/>
                <w:sz w:val="17"/>
                <w:szCs w:val="17"/>
              </w:rPr>
              <w:t>-</w:t>
            </w:r>
          </w:p>
        </w:tc>
        <w:tc>
          <w:tcPr>
            <w:tcW w:w="1290" w:type="dxa"/>
            <w:vAlign w:val="bottom"/>
          </w:tcPr>
          <w:p w:rsidR="00294B5A" w:rsidRPr="00DB63D2" w:rsidRDefault="00294B5A" w:rsidP="00583618">
            <w:pPr>
              <w:tabs>
                <w:tab w:val="decimal" w:pos="656"/>
              </w:tabs>
              <w:spacing w:line="380" w:lineRule="exact"/>
              <w:rPr>
                <w:rFonts w:ascii="Arial" w:hAnsi="Arial" w:cs="Arial"/>
                <w:sz w:val="17"/>
                <w:szCs w:val="17"/>
              </w:rPr>
            </w:pPr>
            <w:r>
              <w:rPr>
                <w:rFonts w:ascii="Arial" w:hAnsi="Arial" w:cs="Arial"/>
                <w:sz w:val="17"/>
                <w:szCs w:val="17"/>
              </w:rPr>
              <w:t>-</w:t>
            </w:r>
          </w:p>
        </w:tc>
        <w:tc>
          <w:tcPr>
            <w:tcW w:w="1290" w:type="dxa"/>
            <w:vAlign w:val="bottom"/>
          </w:tcPr>
          <w:p w:rsidR="00294B5A" w:rsidRPr="00DB63D2" w:rsidRDefault="00A42438" w:rsidP="00583618">
            <w:pPr>
              <w:tabs>
                <w:tab w:val="decimal" w:pos="656"/>
              </w:tabs>
              <w:spacing w:line="380" w:lineRule="exact"/>
              <w:rPr>
                <w:rFonts w:ascii="Arial" w:hAnsi="Arial" w:cs="Arial"/>
                <w:sz w:val="17"/>
                <w:szCs w:val="17"/>
              </w:rPr>
            </w:pPr>
            <w:r>
              <w:rPr>
                <w:rFonts w:ascii="Arial" w:hAnsi="Arial" w:cs="Arial"/>
                <w:sz w:val="17"/>
                <w:szCs w:val="17"/>
              </w:rPr>
              <w:t>3</w:t>
            </w:r>
          </w:p>
        </w:tc>
        <w:tc>
          <w:tcPr>
            <w:tcW w:w="1290" w:type="dxa"/>
            <w:vAlign w:val="bottom"/>
          </w:tcPr>
          <w:p w:rsidR="00294B5A" w:rsidRPr="00DB63D2" w:rsidRDefault="00294B5A" w:rsidP="00583618">
            <w:pPr>
              <w:tabs>
                <w:tab w:val="decimal" w:pos="656"/>
              </w:tabs>
              <w:spacing w:line="380" w:lineRule="exact"/>
              <w:rPr>
                <w:rFonts w:ascii="Arial" w:hAnsi="Arial" w:cs="Arial"/>
                <w:sz w:val="17"/>
                <w:szCs w:val="17"/>
                <w:cs/>
              </w:rPr>
            </w:pPr>
            <w:r>
              <w:rPr>
                <w:rFonts w:ascii="Arial" w:hAnsi="Arial" w:cs="Arial"/>
                <w:sz w:val="17"/>
                <w:szCs w:val="17"/>
              </w:rPr>
              <w:t>3</w:t>
            </w:r>
          </w:p>
        </w:tc>
        <w:tc>
          <w:tcPr>
            <w:tcW w:w="1290" w:type="dxa"/>
            <w:vAlign w:val="bottom"/>
          </w:tcPr>
          <w:p w:rsidR="00294B5A" w:rsidRPr="00DB63D2" w:rsidRDefault="00A42438" w:rsidP="00583618">
            <w:pPr>
              <w:tabs>
                <w:tab w:val="decimal" w:pos="656"/>
              </w:tabs>
              <w:spacing w:line="380" w:lineRule="exact"/>
              <w:rPr>
                <w:rFonts w:ascii="Arial" w:hAnsi="Arial" w:cs="Arial"/>
                <w:sz w:val="17"/>
                <w:szCs w:val="17"/>
              </w:rPr>
            </w:pPr>
            <w:r>
              <w:rPr>
                <w:rFonts w:ascii="Arial" w:hAnsi="Arial" w:cs="Arial"/>
                <w:sz w:val="17"/>
                <w:szCs w:val="17"/>
              </w:rPr>
              <w:t>38.44</w:t>
            </w:r>
          </w:p>
        </w:tc>
        <w:tc>
          <w:tcPr>
            <w:tcW w:w="1290" w:type="dxa"/>
            <w:vAlign w:val="bottom"/>
          </w:tcPr>
          <w:p w:rsidR="00294B5A" w:rsidRPr="00DB63D2" w:rsidRDefault="00294B5A" w:rsidP="00583618">
            <w:pPr>
              <w:tabs>
                <w:tab w:val="decimal" w:pos="656"/>
              </w:tabs>
              <w:spacing w:line="380" w:lineRule="exact"/>
              <w:rPr>
                <w:rFonts w:ascii="Arial" w:hAnsi="Arial" w:cs="Arial"/>
                <w:sz w:val="17"/>
                <w:szCs w:val="17"/>
                <w:cs/>
              </w:rPr>
            </w:pPr>
            <w:r>
              <w:rPr>
                <w:rFonts w:ascii="Arial" w:hAnsi="Arial" w:cs="Arial"/>
                <w:sz w:val="17"/>
                <w:szCs w:val="17"/>
              </w:rPr>
              <w:t>39.03</w:t>
            </w:r>
          </w:p>
        </w:tc>
      </w:tr>
    </w:tbl>
    <w:p w:rsidR="00217058" w:rsidRDefault="0040181F" w:rsidP="00583618">
      <w:pPr>
        <w:tabs>
          <w:tab w:val="left" w:pos="2880"/>
          <w:tab w:val="left" w:pos="5760"/>
          <w:tab w:val="decimal" w:pos="6660"/>
          <w:tab w:val="left" w:pos="7110"/>
          <w:tab w:val="decimal" w:pos="7920"/>
        </w:tabs>
        <w:spacing w:before="240" w:after="120" w:line="380" w:lineRule="exact"/>
        <w:ind w:left="634" w:right="-43" w:hanging="634"/>
        <w:jc w:val="thaiDistribute"/>
        <w:rPr>
          <w:rFonts w:ascii="Arial" w:hAnsi="Arial"/>
          <w:sz w:val="22"/>
          <w:szCs w:val="22"/>
        </w:rPr>
      </w:pPr>
      <w:r>
        <w:rPr>
          <w:rFonts w:ascii="Arial" w:hAnsi="Arial"/>
          <w:sz w:val="22"/>
          <w:szCs w:val="22"/>
        </w:rPr>
        <w:tab/>
      </w:r>
      <w:r w:rsidR="00DF750C" w:rsidRPr="008E49B5">
        <w:rPr>
          <w:rFonts w:ascii="Arial" w:hAnsi="Arial"/>
          <w:color w:val="000000"/>
          <w:sz w:val="22"/>
          <w:szCs w:val="22"/>
        </w:rPr>
        <w:t>Foreign</w:t>
      </w:r>
      <w:r w:rsidR="00DF750C" w:rsidRPr="00F00250">
        <w:rPr>
          <w:rFonts w:ascii="Arial" w:hAnsi="Arial"/>
          <w:sz w:val="22"/>
          <w:szCs w:val="22"/>
        </w:rPr>
        <w:t xml:space="preserve"> exchange contracts outstanding are </w:t>
      </w:r>
      <w:proofErr w:type="spellStart"/>
      <w:r w:rsidR="00DF750C" w:rsidRPr="00F00250">
        <w:rPr>
          <w:rFonts w:ascii="Arial" w:hAnsi="Arial"/>
          <w:sz w:val="22"/>
          <w:szCs w:val="22"/>
        </w:rPr>
        <w:t>summarised</w:t>
      </w:r>
      <w:proofErr w:type="spellEnd"/>
      <w:r w:rsidR="00DF750C" w:rsidRPr="00F00250">
        <w:rPr>
          <w:rFonts w:ascii="Arial" w:hAnsi="Arial"/>
          <w:sz w:val="22"/>
          <w:szCs w:val="22"/>
        </w:rPr>
        <w:t xml:space="preserve"> below.</w:t>
      </w:r>
    </w:p>
    <w:tbl>
      <w:tblPr>
        <w:tblW w:w="9180" w:type="dxa"/>
        <w:tblInd w:w="540" w:type="dxa"/>
        <w:tblLayout w:type="fixed"/>
        <w:tblLook w:val="0000" w:firstRow="0" w:lastRow="0" w:firstColumn="0" w:lastColumn="0" w:noHBand="0" w:noVBand="0"/>
      </w:tblPr>
      <w:tblGrid>
        <w:gridCol w:w="1440"/>
        <w:gridCol w:w="1215"/>
        <w:gridCol w:w="1215"/>
        <w:gridCol w:w="1350"/>
        <w:gridCol w:w="1350"/>
        <w:gridCol w:w="2610"/>
      </w:tblGrid>
      <w:tr w:rsidR="009A5A7E" w:rsidRPr="00AE6468" w:rsidTr="00C11CB1">
        <w:tc>
          <w:tcPr>
            <w:tcW w:w="9180" w:type="dxa"/>
            <w:gridSpan w:val="6"/>
            <w:shd w:val="clear" w:color="auto" w:fill="auto"/>
          </w:tcPr>
          <w:p w:rsidR="009A5A7E" w:rsidRPr="00C11CB1" w:rsidRDefault="009A5A7E" w:rsidP="00C11CB1">
            <w:pPr>
              <w:pBdr>
                <w:bottom w:val="single" w:sz="4" w:space="1" w:color="auto"/>
              </w:pBdr>
              <w:tabs>
                <w:tab w:val="left" w:pos="600"/>
                <w:tab w:val="left" w:pos="900"/>
                <w:tab w:val="left" w:pos="144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C11CB1">
              <w:rPr>
                <w:rFonts w:ascii="Arial" w:hAnsi="Arial" w:cs="Arial"/>
                <w:sz w:val="17"/>
                <w:szCs w:val="17"/>
              </w:rPr>
              <w:t>As at 31 March 2018</w:t>
            </w:r>
          </w:p>
        </w:tc>
      </w:tr>
      <w:tr w:rsidR="00C86339" w:rsidRPr="00AE6468" w:rsidTr="00C11CB1">
        <w:tc>
          <w:tcPr>
            <w:tcW w:w="1440" w:type="dxa"/>
            <w:shd w:val="clear" w:color="auto" w:fill="auto"/>
            <w:vAlign w:val="bottom"/>
          </w:tcPr>
          <w:p w:rsidR="009A5A7E" w:rsidRPr="00C11CB1" w:rsidRDefault="009A5A7E" w:rsidP="00C11CB1">
            <w:pP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C11CB1">
              <w:rPr>
                <w:rFonts w:ascii="Arial" w:hAnsi="Arial" w:cs="Arial"/>
                <w:sz w:val="17"/>
                <w:szCs w:val="17"/>
              </w:rPr>
              <w:t xml:space="preserve">Foreign </w:t>
            </w:r>
          </w:p>
        </w:tc>
        <w:tc>
          <w:tcPr>
            <w:tcW w:w="1215" w:type="dxa"/>
            <w:shd w:val="clear" w:color="auto" w:fill="auto"/>
            <w:vAlign w:val="bottom"/>
          </w:tcPr>
          <w:p w:rsidR="009A5A7E" w:rsidRPr="00C11CB1" w:rsidRDefault="00DB5B3E" w:rsidP="00C11CB1">
            <w:pPr>
              <w:pStyle w:val="Heading6"/>
              <w:overflowPunct w:val="0"/>
              <w:autoSpaceDE w:val="0"/>
              <w:autoSpaceDN w:val="0"/>
              <w:adjustRightInd w:val="0"/>
              <w:spacing w:before="0" w:line="380" w:lineRule="exact"/>
              <w:ind w:left="-108" w:right="-14"/>
              <w:jc w:val="center"/>
              <w:textAlignment w:val="baseline"/>
              <w:rPr>
                <w:rFonts w:ascii="Arial" w:hAnsi="Arial" w:cs="Arial"/>
                <w:b/>
                <w:bCs/>
                <w:i w:val="0"/>
                <w:iCs w:val="0"/>
                <w:color w:val="auto"/>
                <w:spacing w:val="-2"/>
                <w:sz w:val="17"/>
                <w:szCs w:val="17"/>
              </w:rPr>
            </w:pPr>
            <w:r w:rsidRPr="00C11CB1">
              <w:rPr>
                <w:rFonts w:ascii="Arial" w:hAnsi="Arial" w:cs="Arial"/>
                <w:i w:val="0"/>
                <w:iCs w:val="0"/>
                <w:color w:val="auto"/>
                <w:spacing w:val="-2"/>
                <w:sz w:val="17"/>
                <w:szCs w:val="17"/>
              </w:rPr>
              <w:t>Bought</w:t>
            </w:r>
          </w:p>
        </w:tc>
        <w:tc>
          <w:tcPr>
            <w:tcW w:w="1215" w:type="dxa"/>
            <w:shd w:val="clear" w:color="auto" w:fill="auto"/>
            <w:vAlign w:val="bottom"/>
          </w:tcPr>
          <w:p w:rsidR="009A5A7E" w:rsidRPr="00C11CB1" w:rsidRDefault="009A5A7E" w:rsidP="00C11CB1">
            <w:pP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p>
        </w:tc>
        <w:tc>
          <w:tcPr>
            <w:tcW w:w="2700" w:type="dxa"/>
            <w:gridSpan w:val="2"/>
            <w:shd w:val="clear" w:color="auto" w:fill="auto"/>
            <w:vAlign w:val="bottom"/>
          </w:tcPr>
          <w:p w:rsidR="009A5A7E" w:rsidRPr="00C11CB1" w:rsidRDefault="009A5A7E" w:rsidP="00C11CB1">
            <w:pPr>
              <w:pBdr>
                <w:bottom w:val="single" w:sz="4" w:space="1" w:color="auto"/>
              </w:pBdr>
              <w:overflowPunct w:val="0"/>
              <w:autoSpaceDE w:val="0"/>
              <w:autoSpaceDN w:val="0"/>
              <w:adjustRightInd w:val="0"/>
              <w:spacing w:line="380" w:lineRule="exact"/>
              <w:ind w:left="-108" w:right="-14"/>
              <w:jc w:val="center"/>
              <w:textAlignment w:val="baseline"/>
              <w:rPr>
                <w:rFonts w:ascii="Arial" w:hAnsi="Arial" w:cs="Arial"/>
                <w:sz w:val="17"/>
                <w:szCs w:val="17"/>
              </w:rPr>
            </w:pPr>
            <w:r w:rsidRPr="00C11CB1">
              <w:rPr>
                <w:rFonts w:ascii="Arial" w:hAnsi="Arial" w:cs="Arial"/>
                <w:sz w:val="17"/>
                <w:szCs w:val="17"/>
              </w:rPr>
              <w:t>Contractual exchange rate bought</w:t>
            </w:r>
          </w:p>
        </w:tc>
        <w:tc>
          <w:tcPr>
            <w:tcW w:w="2610" w:type="dxa"/>
            <w:shd w:val="clear" w:color="auto" w:fill="auto"/>
            <w:vAlign w:val="bottom"/>
          </w:tcPr>
          <w:p w:rsidR="009A5A7E" w:rsidRPr="00C11CB1" w:rsidRDefault="009A5A7E" w:rsidP="00C11CB1">
            <w:pPr>
              <w:pStyle w:val="Heading6"/>
              <w:overflowPunct w:val="0"/>
              <w:autoSpaceDE w:val="0"/>
              <w:autoSpaceDN w:val="0"/>
              <w:adjustRightInd w:val="0"/>
              <w:spacing w:before="0" w:line="380" w:lineRule="exact"/>
              <w:ind w:left="-108" w:right="-14"/>
              <w:jc w:val="center"/>
              <w:textAlignment w:val="baseline"/>
              <w:rPr>
                <w:rFonts w:ascii="Arial" w:hAnsi="Arial" w:cs="Arial"/>
                <w:b/>
                <w:bCs/>
                <w:i w:val="0"/>
                <w:iCs w:val="0"/>
                <w:color w:val="auto"/>
                <w:sz w:val="17"/>
                <w:szCs w:val="17"/>
              </w:rPr>
            </w:pPr>
          </w:p>
        </w:tc>
      </w:tr>
      <w:tr w:rsidR="00C86339" w:rsidRPr="00AE6468" w:rsidTr="00C11CB1">
        <w:tc>
          <w:tcPr>
            <w:tcW w:w="1440" w:type="dxa"/>
            <w:shd w:val="clear" w:color="auto" w:fill="auto"/>
            <w:vAlign w:val="bottom"/>
          </w:tcPr>
          <w:p w:rsidR="001C23DF" w:rsidRPr="00C11CB1" w:rsidRDefault="001C23DF" w:rsidP="00C11CB1">
            <w:pPr>
              <w:pBdr>
                <w:bottom w:val="single" w:sz="4" w:space="1" w:color="auto"/>
              </w:pBd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C11CB1">
              <w:rPr>
                <w:rFonts w:ascii="Arial" w:hAnsi="Arial" w:cs="Arial"/>
                <w:sz w:val="17"/>
                <w:szCs w:val="17"/>
              </w:rPr>
              <w:t>currency</w:t>
            </w:r>
          </w:p>
        </w:tc>
        <w:tc>
          <w:tcPr>
            <w:tcW w:w="1215" w:type="dxa"/>
            <w:shd w:val="clear" w:color="auto" w:fill="auto"/>
            <w:vAlign w:val="bottom"/>
          </w:tcPr>
          <w:p w:rsidR="001C23DF" w:rsidRPr="00C11CB1" w:rsidRDefault="001C23DF" w:rsidP="00C11CB1">
            <w:pPr>
              <w:pStyle w:val="Heading6"/>
              <w:pBdr>
                <w:bottom w:val="single" w:sz="4" w:space="1" w:color="auto"/>
              </w:pBdr>
              <w:overflowPunct w:val="0"/>
              <w:autoSpaceDE w:val="0"/>
              <w:autoSpaceDN w:val="0"/>
              <w:adjustRightInd w:val="0"/>
              <w:spacing w:before="0" w:line="380" w:lineRule="exact"/>
              <w:ind w:left="-108" w:right="-14"/>
              <w:jc w:val="center"/>
              <w:textAlignment w:val="baseline"/>
              <w:rPr>
                <w:rFonts w:ascii="Arial" w:hAnsi="Arial" w:cs="Arial"/>
                <w:b/>
                <w:bCs/>
                <w:i w:val="0"/>
                <w:iCs w:val="0"/>
                <w:color w:val="auto"/>
                <w:spacing w:val="-2"/>
                <w:sz w:val="17"/>
                <w:szCs w:val="17"/>
              </w:rPr>
            </w:pPr>
            <w:r w:rsidRPr="00C11CB1">
              <w:rPr>
                <w:rFonts w:ascii="Arial" w:hAnsi="Arial" w:cs="Arial"/>
                <w:i w:val="0"/>
                <w:iCs w:val="0"/>
                <w:color w:val="auto"/>
                <w:spacing w:val="-2"/>
                <w:sz w:val="17"/>
                <w:szCs w:val="17"/>
              </w:rPr>
              <w:t>amount</w:t>
            </w:r>
          </w:p>
        </w:tc>
        <w:tc>
          <w:tcPr>
            <w:tcW w:w="1215" w:type="dxa"/>
            <w:shd w:val="clear" w:color="auto" w:fill="auto"/>
            <w:vAlign w:val="bottom"/>
          </w:tcPr>
          <w:p w:rsidR="001C23DF" w:rsidRPr="00C11CB1" w:rsidRDefault="001C23DF" w:rsidP="00C11CB1">
            <w:pPr>
              <w:pBdr>
                <w:bottom w:val="single" w:sz="4" w:space="1" w:color="auto"/>
              </w:pBd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C11CB1">
              <w:rPr>
                <w:rFonts w:ascii="Arial" w:hAnsi="Arial" w:cs="Arial"/>
                <w:sz w:val="17"/>
                <w:szCs w:val="17"/>
              </w:rPr>
              <w:t>Sold amount</w:t>
            </w:r>
          </w:p>
        </w:tc>
        <w:tc>
          <w:tcPr>
            <w:tcW w:w="1350" w:type="dxa"/>
            <w:shd w:val="clear" w:color="auto" w:fill="auto"/>
            <w:vAlign w:val="bottom"/>
          </w:tcPr>
          <w:p w:rsidR="001C23DF" w:rsidRPr="00C11CB1" w:rsidRDefault="001C23DF" w:rsidP="00C11CB1">
            <w:pPr>
              <w:pBdr>
                <w:bottom w:val="single" w:sz="4" w:space="1" w:color="auto"/>
              </w:pBd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C11CB1">
              <w:rPr>
                <w:rFonts w:ascii="Arial" w:hAnsi="Arial" w:cs="Arial"/>
                <w:sz w:val="17"/>
                <w:szCs w:val="17"/>
              </w:rPr>
              <w:t>Bought</w:t>
            </w:r>
          </w:p>
        </w:tc>
        <w:tc>
          <w:tcPr>
            <w:tcW w:w="1350" w:type="dxa"/>
            <w:shd w:val="clear" w:color="auto" w:fill="auto"/>
            <w:vAlign w:val="bottom"/>
          </w:tcPr>
          <w:p w:rsidR="001C23DF" w:rsidRPr="00C11CB1" w:rsidRDefault="001C23DF" w:rsidP="00C11CB1">
            <w:pPr>
              <w:pBdr>
                <w:bottom w:val="single" w:sz="4" w:space="1" w:color="auto"/>
              </w:pBd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C11CB1">
              <w:rPr>
                <w:rFonts w:ascii="Arial" w:hAnsi="Arial" w:cs="Arial"/>
                <w:sz w:val="17"/>
                <w:szCs w:val="17"/>
              </w:rPr>
              <w:t>Sold</w:t>
            </w:r>
          </w:p>
        </w:tc>
        <w:tc>
          <w:tcPr>
            <w:tcW w:w="2610" w:type="dxa"/>
            <w:shd w:val="clear" w:color="auto" w:fill="auto"/>
            <w:vAlign w:val="bottom"/>
          </w:tcPr>
          <w:p w:rsidR="001C23DF" w:rsidRPr="00C11CB1" w:rsidRDefault="001C23DF" w:rsidP="00C11CB1">
            <w:pPr>
              <w:pStyle w:val="Heading6"/>
              <w:pBdr>
                <w:bottom w:val="single" w:sz="4" w:space="1" w:color="auto"/>
              </w:pBdr>
              <w:overflowPunct w:val="0"/>
              <w:autoSpaceDE w:val="0"/>
              <w:autoSpaceDN w:val="0"/>
              <w:adjustRightInd w:val="0"/>
              <w:spacing w:before="0" w:line="380" w:lineRule="exact"/>
              <w:ind w:left="-108" w:right="-14"/>
              <w:jc w:val="center"/>
              <w:textAlignment w:val="baseline"/>
              <w:rPr>
                <w:rFonts w:ascii="Arial" w:hAnsi="Arial" w:cs="Arial"/>
                <w:b/>
                <w:bCs/>
                <w:i w:val="0"/>
                <w:iCs w:val="0"/>
                <w:color w:val="auto"/>
                <w:sz w:val="17"/>
                <w:szCs w:val="17"/>
              </w:rPr>
            </w:pPr>
            <w:r w:rsidRPr="00C11CB1">
              <w:rPr>
                <w:rFonts w:ascii="Arial" w:hAnsi="Arial" w:cs="Arial"/>
                <w:i w:val="0"/>
                <w:iCs w:val="0"/>
                <w:color w:val="auto"/>
                <w:sz w:val="17"/>
                <w:szCs w:val="17"/>
              </w:rPr>
              <w:t>Contractual maturity date</w:t>
            </w:r>
          </w:p>
        </w:tc>
      </w:tr>
      <w:tr w:rsidR="00C86339" w:rsidRPr="00AE6468" w:rsidTr="00C11CB1">
        <w:tc>
          <w:tcPr>
            <w:tcW w:w="1440" w:type="dxa"/>
            <w:shd w:val="clear" w:color="auto" w:fill="auto"/>
          </w:tcPr>
          <w:p w:rsidR="007C634C" w:rsidRPr="00C11CB1" w:rsidRDefault="007C634C" w:rsidP="00C11CB1">
            <w:pPr>
              <w:tabs>
                <w:tab w:val="left" w:pos="600"/>
                <w:tab w:val="left" w:pos="900"/>
                <w:tab w:val="left" w:pos="1440"/>
              </w:tabs>
              <w:spacing w:line="380" w:lineRule="exact"/>
              <w:ind w:right="-14"/>
              <w:rPr>
                <w:rFonts w:ascii="Arial" w:hAnsi="Arial" w:cs="Cordia New"/>
                <w:sz w:val="17"/>
                <w:szCs w:val="17"/>
              </w:rPr>
            </w:pPr>
          </w:p>
        </w:tc>
        <w:tc>
          <w:tcPr>
            <w:tcW w:w="1215" w:type="dxa"/>
            <w:shd w:val="clear" w:color="auto" w:fill="auto"/>
          </w:tcPr>
          <w:p w:rsidR="007C634C" w:rsidRPr="00C11CB1" w:rsidRDefault="007C634C" w:rsidP="00C11CB1">
            <w:pPr>
              <w:overflowPunct w:val="0"/>
              <w:autoSpaceDE w:val="0"/>
              <w:autoSpaceDN w:val="0"/>
              <w:adjustRightInd w:val="0"/>
              <w:spacing w:line="380" w:lineRule="exact"/>
              <w:ind w:left="-108" w:right="-14"/>
              <w:jc w:val="center"/>
              <w:textAlignment w:val="baseline"/>
              <w:rPr>
                <w:rFonts w:ascii="Arial" w:hAnsi="Arial" w:cs="Arial"/>
                <w:sz w:val="17"/>
                <w:szCs w:val="17"/>
              </w:rPr>
            </w:pPr>
            <w:r w:rsidRPr="00C11CB1">
              <w:rPr>
                <w:rFonts w:ascii="Arial" w:hAnsi="Arial" w:cs="Arial"/>
                <w:sz w:val="17"/>
                <w:szCs w:val="17"/>
              </w:rPr>
              <w:t>(Million)</w:t>
            </w:r>
          </w:p>
        </w:tc>
        <w:tc>
          <w:tcPr>
            <w:tcW w:w="1215" w:type="dxa"/>
            <w:shd w:val="clear" w:color="auto" w:fill="auto"/>
          </w:tcPr>
          <w:p w:rsidR="007C634C" w:rsidRPr="00C11CB1" w:rsidRDefault="007C634C" w:rsidP="00C11CB1">
            <w:pPr>
              <w:overflowPunct w:val="0"/>
              <w:autoSpaceDE w:val="0"/>
              <w:autoSpaceDN w:val="0"/>
              <w:adjustRightInd w:val="0"/>
              <w:spacing w:line="380" w:lineRule="exact"/>
              <w:ind w:left="-108" w:right="-14"/>
              <w:jc w:val="center"/>
              <w:textAlignment w:val="baseline"/>
              <w:rPr>
                <w:rFonts w:ascii="Arial" w:hAnsi="Arial" w:cs="Arial"/>
                <w:sz w:val="17"/>
                <w:szCs w:val="17"/>
              </w:rPr>
            </w:pPr>
            <w:r w:rsidRPr="00C11CB1">
              <w:rPr>
                <w:rFonts w:ascii="Arial" w:hAnsi="Arial" w:cs="Arial"/>
                <w:sz w:val="17"/>
                <w:szCs w:val="17"/>
              </w:rPr>
              <w:t>(Million)</w:t>
            </w:r>
          </w:p>
        </w:tc>
        <w:tc>
          <w:tcPr>
            <w:tcW w:w="2700" w:type="dxa"/>
            <w:gridSpan w:val="2"/>
            <w:shd w:val="clear" w:color="auto" w:fill="auto"/>
          </w:tcPr>
          <w:p w:rsidR="007C634C" w:rsidRPr="00C11CB1" w:rsidRDefault="007C634C" w:rsidP="00C11CB1">
            <w:pPr>
              <w:overflowPunct w:val="0"/>
              <w:autoSpaceDE w:val="0"/>
              <w:autoSpaceDN w:val="0"/>
              <w:adjustRightInd w:val="0"/>
              <w:spacing w:line="380" w:lineRule="exact"/>
              <w:ind w:left="-108" w:right="-14"/>
              <w:jc w:val="center"/>
              <w:textAlignment w:val="baseline"/>
              <w:rPr>
                <w:rFonts w:ascii="Arial" w:hAnsi="Arial" w:cs="Arial"/>
                <w:sz w:val="17"/>
                <w:szCs w:val="17"/>
              </w:rPr>
            </w:pPr>
            <w:r w:rsidRPr="00C11CB1">
              <w:rPr>
                <w:rFonts w:ascii="Arial" w:hAnsi="Arial" w:cs="Arial"/>
                <w:sz w:val="17"/>
                <w:szCs w:val="17"/>
              </w:rPr>
              <w:t>(Baht per 1 foreign currency unit)</w:t>
            </w:r>
          </w:p>
        </w:tc>
        <w:tc>
          <w:tcPr>
            <w:tcW w:w="2610" w:type="dxa"/>
            <w:shd w:val="clear" w:color="auto" w:fill="auto"/>
          </w:tcPr>
          <w:p w:rsidR="007C634C" w:rsidRPr="00C11CB1" w:rsidRDefault="007C634C" w:rsidP="00C11CB1">
            <w:pPr>
              <w:overflowPunct w:val="0"/>
              <w:autoSpaceDE w:val="0"/>
              <w:autoSpaceDN w:val="0"/>
              <w:adjustRightInd w:val="0"/>
              <w:spacing w:line="380" w:lineRule="exact"/>
              <w:ind w:right="-14"/>
              <w:textAlignment w:val="baseline"/>
              <w:rPr>
                <w:rFonts w:ascii="Arial" w:hAnsi="Arial" w:cs="Arial"/>
                <w:sz w:val="17"/>
                <w:szCs w:val="17"/>
              </w:rPr>
            </w:pPr>
          </w:p>
        </w:tc>
      </w:tr>
      <w:tr w:rsidR="00C86339" w:rsidRPr="00AE6468" w:rsidTr="00C11CB1">
        <w:tc>
          <w:tcPr>
            <w:tcW w:w="1440" w:type="dxa"/>
            <w:shd w:val="clear" w:color="auto" w:fill="auto"/>
          </w:tcPr>
          <w:p w:rsidR="007C634C" w:rsidRPr="00C11CB1" w:rsidRDefault="007C634C" w:rsidP="00C11CB1">
            <w:pPr>
              <w:tabs>
                <w:tab w:val="left" w:pos="342"/>
                <w:tab w:val="left" w:pos="600"/>
                <w:tab w:val="left" w:pos="900"/>
              </w:tabs>
              <w:overflowPunct w:val="0"/>
              <w:autoSpaceDE w:val="0"/>
              <w:autoSpaceDN w:val="0"/>
              <w:adjustRightInd w:val="0"/>
              <w:spacing w:line="380" w:lineRule="exact"/>
              <w:ind w:left="162" w:right="-14"/>
              <w:textAlignment w:val="baseline"/>
              <w:rPr>
                <w:rFonts w:ascii="Arial" w:hAnsi="Arial" w:cs="Arial"/>
                <w:sz w:val="17"/>
                <w:szCs w:val="17"/>
                <w:cs/>
              </w:rPr>
            </w:pPr>
            <w:r w:rsidRPr="00C11CB1">
              <w:rPr>
                <w:rFonts w:ascii="Arial" w:hAnsi="Arial" w:cs="Arial"/>
                <w:sz w:val="17"/>
                <w:szCs w:val="17"/>
              </w:rPr>
              <w:t>US dollar</w:t>
            </w:r>
          </w:p>
        </w:tc>
        <w:tc>
          <w:tcPr>
            <w:tcW w:w="1215" w:type="dxa"/>
            <w:shd w:val="clear" w:color="auto" w:fill="auto"/>
            <w:vAlign w:val="bottom"/>
          </w:tcPr>
          <w:p w:rsidR="007C634C" w:rsidRPr="00C11CB1" w:rsidRDefault="00A42438" w:rsidP="00C11CB1">
            <w:pPr>
              <w:tabs>
                <w:tab w:val="left" w:pos="900"/>
                <w:tab w:val="left" w:pos="1440"/>
              </w:tabs>
              <w:overflowPunct w:val="0"/>
              <w:autoSpaceDE w:val="0"/>
              <w:autoSpaceDN w:val="0"/>
              <w:adjustRightInd w:val="0"/>
              <w:spacing w:line="380" w:lineRule="exact"/>
              <w:jc w:val="center"/>
              <w:textAlignment w:val="baseline"/>
              <w:rPr>
                <w:rFonts w:ascii="Arial" w:hAnsi="Arial" w:cs="Arial"/>
                <w:sz w:val="17"/>
                <w:szCs w:val="17"/>
                <w:cs/>
              </w:rPr>
            </w:pPr>
            <w:r w:rsidRPr="00C11CB1">
              <w:rPr>
                <w:rFonts w:ascii="Arial" w:hAnsi="Arial" w:cs="Arial"/>
                <w:sz w:val="17"/>
                <w:szCs w:val="17"/>
              </w:rPr>
              <w:t>4</w:t>
            </w:r>
          </w:p>
        </w:tc>
        <w:tc>
          <w:tcPr>
            <w:tcW w:w="1215" w:type="dxa"/>
            <w:shd w:val="clear" w:color="auto" w:fill="auto"/>
          </w:tcPr>
          <w:p w:rsidR="007C634C" w:rsidRPr="00C11CB1" w:rsidRDefault="00A42438" w:rsidP="00C11CB1">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C11CB1">
              <w:rPr>
                <w:rFonts w:ascii="Arial" w:hAnsi="Arial" w:cs="Cordia New"/>
                <w:sz w:val="17"/>
                <w:szCs w:val="17"/>
              </w:rPr>
              <w:t>7</w:t>
            </w:r>
          </w:p>
        </w:tc>
        <w:tc>
          <w:tcPr>
            <w:tcW w:w="1350" w:type="dxa"/>
            <w:shd w:val="clear" w:color="auto" w:fill="auto"/>
            <w:vAlign w:val="bottom"/>
          </w:tcPr>
          <w:p w:rsidR="007C634C" w:rsidRPr="00C11CB1" w:rsidRDefault="00A42438" w:rsidP="00C11CB1">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C11CB1">
              <w:rPr>
                <w:rFonts w:ascii="Arial" w:hAnsi="Arial" w:cs="Cordia New"/>
                <w:sz w:val="17"/>
                <w:szCs w:val="17"/>
              </w:rPr>
              <w:t>31.00 - 32.96</w:t>
            </w:r>
          </w:p>
        </w:tc>
        <w:tc>
          <w:tcPr>
            <w:tcW w:w="1350" w:type="dxa"/>
            <w:shd w:val="clear" w:color="auto" w:fill="auto"/>
            <w:vAlign w:val="bottom"/>
          </w:tcPr>
          <w:p w:rsidR="007C634C" w:rsidRPr="00C11CB1" w:rsidRDefault="00A42438" w:rsidP="00C11CB1">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C11CB1">
              <w:rPr>
                <w:rFonts w:ascii="Arial" w:hAnsi="Arial" w:cs="Cordia New"/>
                <w:sz w:val="17"/>
                <w:szCs w:val="17"/>
              </w:rPr>
              <w:t>30.98 - 31.74</w:t>
            </w:r>
          </w:p>
        </w:tc>
        <w:tc>
          <w:tcPr>
            <w:tcW w:w="2610" w:type="dxa"/>
            <w:shd w:val="clear" w:color="auto" w:fill="auto"/>
          </w:tcPr>
          <w:p w:rsidR="007C634C" w:rsidRPr="00C11CB1" w:rsidRDefault="00A42438" w:rsidP="00C11CB1">
            <w:pPr>
              <w:overflowPunct w:val="0"/>
              <w:autoSpaceDE w:val="0"/>
              <w:autoSpaceDN w:val="0"/>
              <w:adjustRightInd w:val="0"/>
              <w:spacing w:line="380" w:lineRule="exact"/>
              <w:ind w:left="72" w:right="-14"/>
              <w:jc w:val="center"/>
              <w:textAlignment w:val="baseline"/>
              <w:rPr>
                <w:rFonts w:ascii="Arial" w:hAnsi="Arial" w:cs="Arial"/>
                <w:sz w:val="17"/>
                <w:szCs w:val="17"/>
              </w:rPr>
            </w:pPr>
            <w:r w:rsidRPr="00C11CB1">
              <w:rPr>
                <w:rFonts w:ascii="Arial" w:hAnsi="Arial" w:cs="Arial"/>
                <w:sz w:val="17"/>
                <w:szCs w:val="17"/>
              </w:rPr>
              <w:t>7 May</w:t>
            </w:r>
            <w:r w:rsidR="007C634C" w:rsidRPr="00C11CB1">
              <w:rPr>
                <w:rFonts w:ascii="Arial" w:hAnsi="Arial" w:cs="Arial"/>
                <w:sz w:val="17"/>
                <w:szCs w:val="17"/>
              </w:rPr>
              <w:t xml:space="preserve"> </w:t>
            </w:r>
            <w:r w:rsidRPr="00C11CB1">
              <w:rPr>
                <w:rFonts w:ascii="Arial" w:hAnsi="Arial" w:cs="Arial"/>
                <w:sz w:val="17"/>
                <w:szCs w:val="17"/>
              </w:rPr>
              <w:t>-</w:t>
            </w:r>
            <w:r w:rsidR="007C634C" w:rsidRPr="00C11CB1">
              <w:rPr>
                <w:rFonts w:ascii="Arial" w:hAnsi="Arial" w:cs="Arial"/>
                <w:sz w:val="17"/>
                <w:szCs w:val="17"/>
              </w:rPr>
              <w:t xml:space="preserve"> </w:t>
            </w:r>
            <w:r w:rsidRPr="00C11CB1">
              <w:rPr>
                <w:rFonts w:ascii="Arial" w:hAnsi="Arial" w:cs="Arial"/>
                <w:sz w:val="17"/>
                <w:szCs w:val="17"/>
              </w:rPr>
              <w:t xml:space="preserve">26 September </w:t>
            </w:r>
            <w:r w:rsidR="007C634C" w:rsidRPr="00C11CB1">
              <w:rPr>
                <w:rFonts w:ascii="Arial" w:hAnsi="Arial" w:cs="Arial"/>
                <w:sz w:val="17"/>
                <w:szCs w:val="17"/>
              </w:rPr>
              <w:t xml:space="preserve"> 2018</w:t>
            </w:r>
          </w:p>
        </w:tc>
      </w:tr>
      <w:tr w:rsidR="00C86339" w:rsidRPr="00AE6468" w:rsidTr="00C11CB1">
        <w:tc>
          <w:tcPr>
            <w:tcW w:w="1440" w:type="dxa"/>
            <w:shd w:val="clear" w:color="auto" w:fill="auto"/>
          </w:tcPr>
          <w:p w:rsidR="007C634C" w:rsidRPr="00C11CB1" w:rsidRDefault="007C634C" w:rsidP="00C11CB1">
            <w:pPr>
              <w:tabs>
                <w:tab w:val="left" w:pos="342"/>
                <w:tab w:val="left" w:pos="600"/>
                <w:tab w:val="left" w:pos="900"/>
              </w:tabs>
              <w:overflowPunct w:val="0"/>
              <w:autoSpaceDE w:val="0"/>
              <w:autoSpaceDN w:val="0"/>
              <w:adjustRightInd w:val="0"/>
              <w:spacing w:line="380" w:lineRule="exact"/>
              <w:ind w:left="162" w:right="-14"/>
              <w:textAlignment w:val="baseline"/>
              <w:rPr>
                <w:rFonts w:ascii="Arial" w:hAnsi="Arial" w:cs="Arial"/>
                <w:sz w:val="17"/>
                <w:szCs w:val="17"/>
              </w:rPr>
            </w:pPr>
            <w:r w:rsidRPr="00C11CB1">
              <w:rPr>
                <w:rFonts w:ascii="Arial" w:hAnsi="Arial" w:cs="Arial"/>
                <w:sz w:val="17"/>
                <w:szCs w:val="17"/>
              </w:rPr>
              <w:t>Euro</w:t>
            </w:r>
          </w:p>
        </w:tc>
        <w:tc>
          <w:tcPr>
            <w:tcW w:w="1215" w:type="dxa"/>
            <w:shd w:val="clear" w:color="auto" w:fill="auto"/>
            <w:vAlign w:val="bottom"/>
          </w:tcPr>
          <w:p w:rsidR="007C634C" w:rsidRPr="00C11CB1" w:rsidRDefault="00A42438" w:rsidP="00C11CB1">
            <w:pPr>
              <w:tabs>
                <w:tab w:val="left" w:pos="900"/>
                <w:tab w:val="left" w:pos="1440"/>
              </w:tabs>
              <w:overflowPunct w:val="0"/>
              <w:autoSpaceDE w:val="0"/>
              <w:autoSpaceDN w:val="0"/>
              <w:adjustRightInd w:val="0"/>
              <w:spacing w:line="380" w:lineRule="exact"/>
              <w:jc w:val="center"/>
              <w:textAlignment w:val="baseline"/>
              <w:rPr>
                <w:rFonts w:ascii="Arial" w:hAnsi="Arial" w:cs="Arial"/>
                <w:sz w:val="17"/>
                <w:szCs w:val="17"/>
                <w:cs/>
              </w:rPr>
            </w:pPr>
            <w:r w:rsidRPr="00C11CB1">
              <w:rPr>
                <w:rFonts w:ascii="Arial" w:hAnsi="Arial" w:cs="Arial"/>
                <w:sz w:val="17"/>
                <w:szCs w:val="17"/>
              </w:rPr>
              <w:t>3</w:t>
            </w:r>
          </w:p>
        </w:tc>
        <w:tc>
          <w:tcPr>
            <w:tcW w:w="1215" w:type="dxa"/>
            <w:shd w:val="clear" w:color="auto" w:fill="auto"/>
          </w:tcPr>
          <w:p w:rsidR="007C634C" w:rsidRPr="00C11CB1" w:rsidRDefault="00A42438" w:rsidP="00C11CB1">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C11CB1">
              <w:rPr>
                <w:rFonts w:ascii="Arial" w:hAnsi="Arial" w:cs="Cordia New"/>
                <w:sz w:val="17"/>
                <w:szCs w:val="17"/>
              </w:rPr>
              <w:t>-</w:t>
            </w:r>
          </w:p>
        </w:tc>
        <w:tc>
          <w:tcPr>
            <w:tcW w:w="1350" w:type="dxa"/>
            <w:shd w:val="clear" w:color="auto" w:fill="auto"/>
            <w:vAlign w:val="bottom"/>
          </w:tcPr>
          <w:p w:rsidR="007C634C" w:rsidRPr="00C11CB1" w:rsidRDefault="00A42438" w:rsidP="00C11CB1">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C11CB1">
              <w:rPr>
                <w:rFonts w:ascii="Arial" w:hAnsi="Arial" w:cs="Cordia New"/>
                <w:sz w:val="17"/>
                <w:szCs w:val="17"/>
              </w:rPr>
              <w:t>38.73 - 39.07</w:t>
            </w:r>
          </w:p>
        </w:tc>
        <w:tc>
          <w:tcPr>
            <w:tcW w:w="1350" w:type="dxa"/>
            <w:shd w:val="clear" w:color="auto" w:fill="auto"/>
            <w:vAlign w:val="bottom"/>
          </w:tcPr>
          <w:p w:rsidR="007C634C" w:rsidRPr="00C11CB1" w:rsidRDefault="00A42438" w:rsidP="00C11CB1">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C11CB1">
              <w:rPr>
                <w:rFonts w:ascii="Arial" w:hAnsi="Arial" w:cs="Cordia New"/>
                <w:sz w:val="17"/>
                <w:szCs w:val="17"/>
              </w:rPr>
              <w:t>-</w:t>
            </w:r>
          </w:p>
        </w:tc>
        <w:tc>
          <w:tcPr>
            <w:tcW w:w="2610" w:type="dxa"/>
            <w:shd w:val="clear" w:color="auto" w:fill="auto"/>
          </w:tcPr>
          <w:p w:rsidR="007C634C" w:rsidRPr="00C11CB1" w:rsidRDefault="00996880" w:rsidP="00C11CB1">
            <w:pPr>
              <w:overflowPunct w:val="0"/>
              <w:autoSpaceDE w:val="0"/>
              <w:autoSpaceDN w:val="0"/>
              <w:adjustRightInd w:val="0"/>
              <w:spacing w:line="380" w:lineRule="exact"/>
              <w:ind w:left="72" w:right="-14"/>
              <w:jc w:val="center"/>
              <w:textAlignment w:val="baseline"/>
              <w:rPr>
                <w:rFonts w:ascii="Arial" w:hAnsi="Arial" w:cs="Arial"/>
                <w:sz w:val="17"/>
                <w:szCs w:val="17"/>
              </w:rPr>
            </w:pPr>
            <w:r w:rsidRPr="00C11CB1">
              <w:rPr>
                <w:rFonts w:ascii="Arial" w:hAnsi="Arial" w:cs="Arial"/>
                <w:sz w:val="17"/>
                <w:szCs w:val="17"/>
              </w:rPr>
              <w:t>13</w:t>
            </w:r>
            <w:r w:rsidR="00A42438" w:rsidRPr="00C11CB1">
              <w:rPr>
                <w:rFonts w:ascii="Arial" w:hAnsi="Arial" w:cs="Arial"/>
                <w:sz w:val="17"/>
                <w:szCs w:val="17"/>
              </w:rPr>
              <w:t xml:space="preserve"> June - 26 September  2018</w:t>
            </w:r>
          </w:p>
        </w:tc>
      </w:tr>
    </w:tbl>
    <w:p w:rsidR="00063F0C" w:rsidRDefault="00063F0C" w:rsidP="00583618">
      <w:pPr>
        <w:spacing w:line="380" w:lineRule="exact"/>
      </w:pPr>
    </w:p>
    <w:tbl>
      <w:tblPr>
        <w:tblW w:w="9180" w:type="dxa"/>
        <w:tblInd w:w="540" w:type="dxa"/>
        <w:tblLayout w:type="fixed"/>
        <w:tblLook w:val="0000" w:firstRow="0" w:lastRow="0" w:firstColumn="0" w:lastColumn="0" w:noHBand="0" w:noVBand="0"/>
      </w:tblPr>
      <w:tblGrid>
        <w:gridCol w:w="1440"/>
        <w:gridCol w:w="1215"/>
        <w:gridCol w:w="1215"/>
        <w:gridCol w:w="1350"/>
        <w:gridCol w:w="1350"/>
        <w:gridCol w:w="2610"/>
      </w:tblGrid>
      <w:tr w:rsidR="001C23DF" w:rsidRPr="00AE6468" w:rsidTr="00C11CB1">
        <w:tc>
          <w:tcPr>
            <w:tcW w:w="9180" w:type="dxa"/>
            <w:gridSpan w:val="6"/>
            <w:shd w:val="clear" w:color="auto" w:fill="auto"/>
          </w:tcPr>
          <w:p w:rsidR="001C23DF" w:rsidRPr="00C11CB1" w:rsidRDefault="001C23DF" w:rsidP="00C11CB1">
            <w:pPr>
              <w:pBdr>
                <w:bottom w:val="single" w:sz="4" w:space="1" w:color="auto"/>
              </w:pBdr>
              <w:tabs>
                <w:tab w:val="left" w:pos="600"/>
                <w:tab w:val="left" w:pos="900"/>
                <w:tab w:val="left" w:pos="144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C11CB1">
              <w:rPr>
                <w:rFonts w:ascii="Arial" w:hAnsi="Arial" w:cs="Arial"/>
                <w:sz w:val="17"/>
                <w:szCs w:val="17"/>
              </w:rPr>
              <w:t>As at 31 December 2017 (Audited)</w:t>
            </w:r>
          </w:p>
        </w:tc>
      </w:tr>
      <w:tr w:rsidR="00C86339" w:rsidRPr="00AE6468" w:rsidTr="00C11CB1">
        <w:tc>
          <w:tcPr>
            <w:tcW w:w="1440" w:type="dxa"/>
            <w:shd w:val="clear" w:color="auto" w:fill="auto"/>
            <w:vAlign w:val="bottom"/>
          </w:tcPr>
          <w:p w:rsidR="00ED71FE" w:rsidRPr="00C11CB1" w:rsidRDefault="00DB5B3E" w:rsidP="00C11CB1">
            <w:pP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C11CB1">
              <w:rPr>
                <w:rFonts w:ascii="Arial" w:hAnsi="Arial" w:cs="Arial"/>
                <w:sz w:val="17"/>
                <w:szCs w:val="17"/>
              </w:rPr>
              <w:t>Foreign</w:t>
            </w:r>
          </w:p>
        </w:tc>
        <w:tc>
          <w:tcPr>
            <w:tcW w:w="1215" w:type="dxa"/>
            <w:shd w:val="clear" w:color="auto" w:fill="auto"/>
            <w:vAlign w:val="bottom"/>
          </w:tcPr>
          <w:p w:rsidR="00ED71FE" w:rsidRPr="00C11CB1" w:rsidRDefault="00DB5B3E" w:rsidP="00C11CB1">
            <w:pPr>
              <w:pStyle w:val="Heading6"/>
              <w:overflowPunct w:val="0"/>
              <w:autoSpaceDE w:val="0"/>
              <w:autoSpaceDN w:val="0"/>
              <w:adjustRightInd w:val="0"/>
              <w:spacing w:before="0" w:line="380" w:lineRule="exact"/>
              <w:ind w:left="-108" w:right="-14"/>
              <w:jc w:val="center"/>
              <w:textAlignment w:val="baseline"/>
              <w:rPr>
                <w:rFonts w:ascii="Arial" w:hAnsi="Arial" w:cs="Arial"/>
                <w:b/>
                <w:bCs/>
                <w:i w:val="0"/>
                <w:iCs w:val="0"/>
                <w:color w:val="auto"/>
                <w:spacing w:val="-2"/>
                <w:sz w:val="17"/>
                <w:szCs w:val="17"/>
              </w:rPr>
            </w:pPr>
            <w:r w:rsidRPr="00C11CB1">
              <w:rPr>
                <w:rFonts w:ascii="Arial" w:hAnsi="Arial" w:cs="Arial"/>
                <w:i w:val="0"/>
                <w:iCs w:val="0"/>
                <w:color w:val="auto"/>
                <w:spacing w:val="-2"/>
                <w:sz w:val="17"/>
                <w:szCs w:val="17"/>
              </w:rPr>
              <w:t>Bought</w:t>
            </w:r>
          </w:p>
        </w:tc>
        <w:tc>
          <w:tcPr>
            <w:tcW w:w="1215" w:type="dxa"/>
            <w:shd w:val="clear" w:color="auto" w:fill="auto"/>
            <w:vAlign w:val="bottom"/>
          </w:tcPr>
          <w:p w:rsidR="00ED71FE" w:rsidRPr="00C11CB1" w:rsidRDefault="00ED71FE" w:rsidP="00C11CB1">
            <w:pP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p>
        </w:tc>
        <w:tc>
          <w:tcPr>
            <w:tcW w:w="2700" w:type="dxa"/>
            <w:gridSpan w:val="2"/>
            <w:shd w:val="clear" w:color="auto" w:fill="auto"/>
            <w:vAlign w:val="bottom"/>
          </w:tcPr>
          <w:p w:rsidR="00ED71FE" w:rsidRPr="00C11CB1" w:rsidRDefault="00ED71FE" w:rsidP="00C11CB1">
            <w:pPr>
              <w:pBdr>
                <w:bottom w:val="single" w:sz="4" w:space="1" w:color="auto"/>
              </w:pBdr>
              <w:overflowPunct w:val="0"/>
              <w:autoSpaceDE w:val="0"/>
              <w:autoSpaceDN w:val="0"/>
              <w:adjustRightInd w:val="0"/>
              <w:spacing w:line="380" w:lineRule="exact"/>
              <w:ind w:left="-108" w:right="-14"/>
              <w:jc w:val="center"/>
              <w:textAlignment w:val="baseline"/>
              <w:rPr>
                <w:rFonts w:ascii="Arial" w:hAnsi="Arial" w:cs="Arial"/>
                <w:sz w:val="17"/>
                <w:szCs w:val="17"/>
              </w:rPr>
            </w:pPr>
            <w:r w:rsidRPr="00C11CB1">
              <w:rPr>
                <w:rFonts w:ascii="Arial" w:hAnsi="Arial" w:cs="Arial"/>
                <w:sz w:val="17"/>
                <w:szCs w:val="17"/>
              </w:rPr>
              <w:t>Contractual exchange rate bought</w:t>
            </w:r>
          </w:p>
        </w:tc>
        <w:tc>
          <w:tcPr>
            <w:tcW w:w="2610" w:type="dxa"/>
            <w:shd w:val="clear" w:color="auto" w:fill="auto"/>
            <w:vAlign w:val="bottom"/>
          </w:tcPr>
          <w:p w:rsidR="00ED71FE" w:rsidRPr="00C11CB1" w:rsidRDefault="00ED71FE" w:rsidP="00C11CB1">
            <w:pPr>
              <w:pStyle w:val="Heading6"/>
              <w:overflowPunct w:val="0"/>
              <w:autoSpaceDE w:val="0"/>
              <w:autoSpaceDN w:val="0"/>
              <w:adjustRightInd w:val="0"/>
              <w:spacing w:before="0" w:line="380" w:lineRule="exact"/>
              <w:ind w:left="-108" w:right="-14"/>
              <w:jc w:val="center"/>
              <w:textAlignment w:val="baseline"/>
              <w:rPr>
                <w:rFonts w:ascii="Arial" w:hAnsi="Arial" w:cs="Arial"/>
                <w:b/>
                <w:bCs/>
                <w:i w:val="0"/>
                <w:iCs w:val="0"/>
                <w:color w:val="auto"/>
                <w:sz w:val="17"/>
                <w:szCs w:val="17"/>
              </w:rPr>
            </w:pPr>
          </w:p>
        </w:tc>
      </w:tr>
      <w:tr w:rsidR="00C86339" w:rsidRPr="00AE6468" w:rsidTr="00C11CB1">
        <w:tc>
          <w:tcPr>
            <w:tcW w:w="1440" w:type="dxa"/>
            <w:shd w:val="clear" w:color="auto" w:fill="auto"/>
            <w:vAlign w:val="bottom"/>
          </w:tcPr>
          <w:p w:rsidR="00ED71FE" w:rsidRPr="00C11CB1" w:rsidRDefault="00ED71FE" w:rsidP="00C11CB1">
            <w:pPr>
              <w:pBdr>
                <w:bottom w:val="single" w:sz="4" w:space="1" w:color="auto"/>
              </w:pBd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C11CB1">
              <w:rPr>
                <w:rFonts w:ascii="Arial" w:hAnsi="Arial" w:cs="Arial"/>
                <w:sz w:val="17"/>
                <w:szCs w:val="17"/>
              </w:rPr>
              <w:t>currency</w:t>
            </w:r>
          </w:p>
        </w:tc>
        <w:tc>
          <w:tcPr>
            <w:tcW w:w="1215" w:type="dxa"/>
            <w:shd w:val="clear" w:color="auto" w:fill="auto"/>
            <w:vAlign w:val="bottom"/>
          </w:tcPr>
          <w:p w:rsidR="00ED71FE" w:rsidRPr="00C11CB1" w:rsidRDefault="00ED71FE" w:rsidP="00C11CB1">
            <w:pPr>
              <w:pStyle w:val="Heading6"/>
              <w:pBdr>
                <w:bottom w:val="single" w:sz="4" w:space="1" w:color="auto"/>
              </w:pBdr>
              <w:overflowPunct w:val="0"/>
              <w:autoSpaceDE w:val="0"/>
              <w:autoSpaceDN w:val="0"/>
              <w:adjustRightInd w:val="0"/>
              <w:spacing w:before="0" w:line="380" w:lineRule="exact"/>
              <w:ind w:left="-108" w:right="-14"/>
              <w:jc w:val="center"/>
              <w:textAlignment w:val="baseline"/>
              <w:rPr>
                <w:rFonts w:ascii="Arial" w:hAnsi="Arial" w:cs="Arial"/>
                <w:b/>
                <w:bCs/>
                <w:i w:val="0"/>
                <w:iCs w:val="0"/>
                <w:color w:val="auto"/>
                <w:spacing w:val="-2"/>
                <w:sz w:val="17"/>
                <w:szCs w:val="17"/>
              </w:rPr>
            </w:pPr>
            <w:r w:rsidRPr="00C11CB1">
              <w:rPr>
                <w:rFonts w:ascii="Arial" w:hAnsi="Arial" w:cs="Arial"/>
                <w:i w:val="0"/>
                <w:iCs w:val="0"/>
                <w:color w:val="auto"/>
                <w:spacing w:val="-2"/>
                <w:sz w:val="17"/>
                <w:szCs w:val="17"/>
              </w:rPr>
              <w:t>amount</w:t>
            </w:r>
          </w:p>
        </w:tc>
        <w:tc>
          <w:tcPr>
            <w:tcW w:w="1215" w:type="dxa"/>
            <w:shd w:val="clear" w:color="auto" w:fill="auto"/>
            <w:vAlign w:val="bottom"/>
          </w:tcPr>
          <w:p w:rsidR="00ED71FE" w:rsidRPr="00C11CB1" w:rsidRDefault="00ED71FE" w:rsidP="00C11CB1">
            <w:pPr>
              <w:pBdr>
                <w:bottom w:val="single" w:sz="4" w:space="1" w:color="auto"/>
              </w:pBd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C11CB1">
              <w:rPr>
                <w:rFonts w:ascii="Arial" w:hAnsi="Arial" w:cs="Arial"/>
                <w:sz w:val="17"/>
                <w:szCs w:val="17"/>
              </w:rPr>
              <w:t>Sold amount</w:t>
            </w:r>
          </w:p>
        </w:tc>
        <w:tc>
          <w:tcPr>
            <w:tcW w:w="1350" w:type="dxa"/>
            <w:shd w:val="clear" w:color="auto" w:fill="auto"/>
            <w:vAlign w:val="bottom"/>
          </w:tcPr>
          <w:p w:rsidR="00ED71FE" w:rsidRPr="00C11CB1" w:rsidRDefault="00ED71FE" w:rsidP="00C11CB1">
            <w:pPr>
              <w:pBdr>
                <w:bottom w:val="single" w:sz="4" w:space="1" w:color="auto"/>
              </w:pBd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C11CB1">
              <w:rPr>
                <w:rFonts w:ascii="Arial" w:hAnsi="Arial" w:cs="Arial"/>
                <w:sz w:val="17"/>
                <w:szCs w:val="17"/>
              </w:rPr>
              <w:t>Bought</w:t>
            </w:r>
          </w:p>
        </w:tc>
        <w:tc>
          <w:tcPr>
            <w:tcW w:w="1350" w:type="dxa"/>
            <w:shd w:val="clear" w:color="auto" w:fill="auto"/>
            <w:vAlign w:val="bottom"/>
          </w:tcPr>
          <w:p w:rsidR="00ED71FE" w:rsidRPr="00C11CB1" w:rsidRDefault="00ED71FE" w:rsidP="00C11CB1">
            <w:pPr>
              <w:pBdr>
                <w:bottom w:val="single" w:sz="4" w:space="1" w:color="auto"/>
              </w:pBd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C11CB1">
              <w:rPr>
                <w:rFonts w:ascii="Arial" w:hAnsi="Arial" w:cs="Arial"/>
                <w:sz w:val="17"/>
                <w:szCs w:val="17"/>
              </w:rPr>
              <w:t>Sold</w:t>
            </w:r>
          </w:p>
        </w:tc>
        <w:tc>
          <w:tcPr>
            <w:tcW w:w="2610" w:type="dxa"/>
            <w:shd w:val="clear" w:color="auto" w:fill="auto"/>
            <w:vAlign w:val="bottom"/>
          </w:tcPr>
          <w:p w:rsidR="00ED71FE" w:rsidRPr="00C11CB1" w:rsidRDefault="00ED71FE" w:rsidP="00C11CB1">
            <w:pPr>
              <w:pStyle w:val="Heading6"/>
              <w:pBdr>
                <w:bottom w:val="single" w:sz="4" w:space="1" w:color="auto"/>
              </w:pBdr>
              <w:overflowPunct w:val="0"/>
              <w:autoSpaceDE w:val="0"/>
              <w:autoSpaceDN w:val="0"/>
              <w:adjustRightInd w:val="0"/>
              <w:spacing w:before="0" w:line="380" w:lineRule="exact"/>
              <w:ind w:left="-108" w:right="-14"/>
              <w:jc w:val="center"/>
              <w:textAlignment w:val="baseline"/>
              <w:rPr>
                <w:rFonts w:ascii="Arial" w:hAnsi="Arial" w:cs="Arial"/>
                <w:b/>
                <w:bCs/>
                <w:i w:val="0"/>
                <w:iCs w:val="0"/>
                <w:color w:val="auto"/>
                <w:sz w:val="17"/>
                <w:szCs w:val="17"/>
              </w:rPr>
            </w:pPr>
            <w:r w:rsidRPr="00C11CB1">
              <w:rPr>
                <w:rFonts w:ascii="Arial" w:hAnsi="Arial" w:cs="Arial"/>
                <w:i w:val="0"/>
                <w:iCs w:val="0"/>
                <w:color w:val="auto"/>
                <w:sz w:val="17"/>
                <w:szCs w:val="17"/>
              </w:rPr>
              <w:t>Contractual maturity date</w:t>
            </w:r>
          </w:p>
        </w:tc>
      </w:tr>
      <w:tr w:rsidR="00C86339" w:rsidRPr="00AE6468" w:rsidTr="00C11CB1">
        <w:tc>
          <w:tcPr>
            <w:tcW w:w="1440" w:type="dxa"/>
            <w:shd w:val="clear" w:color="auto" w:fill="auto"/>
          </w:tcPr>
          <w:p w:rsidR="007C634C" w:rsidRPr="00C11CB1" w:rsidRDefault="007C634C" w:rsidP="00C11CB1">
            <w:pPr>
              <w:tabs>
                <w:tab w:val="left" w:pos="600"/>
                <w:tab w:val="left" w:pos="900"/>
                <w:tab w:val="left" w:pos="1440"/>
              </w:tabs>
              <w:spacing w:line="380" w:lineRule="exact"/>
              <w:ind w:right="-14"/>
              <w:rPr>
                <w:rFonts w:ascii="Arial" w:hAnsi="Arial" w:cs="Cordia New"/>
                <w:sz w:val="17"/>
                <w:szCs w:val="17"/>
              </w:rPr>
            </w:pPr>
          </w:p>
        </w:tc>
        <w:tc>
          <w:tcPr>
            <w:tcW w:w="1215" w:type="dxa"/>
            <w:shd w:val="clear" w:color="auto" w:fill="auto"/>
          </w:tcPr>
          <w:p w:rsidR="007C634C" w:rsidRPr="00C11CB1" w:rsidRDefault="007C634C" w:rsidP="00C11CB1">
            <w:pPr>
              <w:overflowPunct w:val="0"/>
              <w:autoSpaceDE w:val="0"/>
              <w:autoSpaceDN w:val="0"/>
              <w:adjustRightInd w:val="0"/>
              <w:spacing w:line="380" w:lineRule="exact"/>
              <w:ind w:left="-108" w:right="-14"/>
              <w:jc w:val="center"/>
              <w:textAlignment w:val="baseline"/>
              <w:rPr>
                <w:rFonts w:ascii="Arial" w:hAnsi="Arial" w:cs="Arial"/>
                <w:sz w:val="17"/>
                <w:szCs w:val="17"/>
              </w:rPr>
            </w:pPr>
            <w:r w:rsidRPr="00C11CB1">
              <w:rPr>
                <w:rFonts w:ascii="Arial" w:hAnsi="Arial" w:cs="Arial"/>
                <w:sz w:val="17"/>
                <w:szCs w:val="17"/>
              </w:rPr>
              <w:t>(Million)</w:t>
            </w:r>
          </w:p>
        </w:tc>
        <w:tc>
          <w:tcPr>
            <w:tcW w:w="1215" w:type="dxa"/>
            <w:shd w:val="clear" w:color="auto" w:fill="auto"/>
          </w:tcPr>
          <w:p w:rsidR="007C634C" w:rsidRPr="00C11CB1" w:rsidRDefault="007C634C" w:rsidP="00C11CB1">
            <w:pPr>
              <w:overflowPunct w:val="0"/>
              <w:autoSpaceDE w:val="0"/>
              <w:autoSpaceDN w:val="0"/>
              <w:adjustRightInd w:val="0"/>
              <w:spacing w:line="380" w:lineRule="exact"/>
              <w:ind w:left="-108" w:right="-14"/>
              <w:jc w:val="center"/>
              <w:textAlignment w:val="baseline"/>
              <w:rPr>
                <w:rFonts w:ascii="Arial" w:hAnsi="Arial" w:cs="Arial"/>
                <w:sz w:val="17"/>
                <w:szCs w:val="17"/>
              </w:rPr>
            </w:pPr>
            <w:r w:rsidRPr="00C11CB1">
              <w:rPr>
                <w:rFonts w:ascii="Arial" w:hAnsi="Arial" w:cs="Arial"/>
                <w:sz w:val="17"/>
                <w:szCs w:val="17"/>
              </w:rPr>
              <w:t>(Million)</w:t>
            </w:r>
          </w:p>
        </w:tc>
        <w:tc>
          <w:tcPr>
            <w:tcW w:w="2700" w:type="dxa"/>
            <w:gridSpan w:val="2"/>
            <w:shd w:val="clear" w:color="auto" w:fill="auto"/>
          </w:tcPr>
          <w:p w:rsidR="007C634C" w:rsidRPr="00C11CB1" w:rsidRDefault="007C634C" w:rsidP="00C11CB1">
            <w:pPr>
              <w:overflowPunct w:val="0"/>
              <w:autoSpaceDE w:val="0"/>
              <w:autoSpaceDN w:val="0"/>
              <w:adjustRightInd w:val="0"/>
              <w:spacing w:line="380" w:lineRule="exact"/>
              <w:ind w:left="-108" w:right="-14"/>
              <w:jc w:val="center"/>
              <w:textAlignment w:val="baseline"/>
              <w:rPr>
                <w:rFonts w:ascii="Arial" w:hAnsi="Arial" w:cs="Arial"/>
                <w:sz w:val="17"/>
                <w:szCs w:val="17"/>
              </w:rPr>
            </w:pPr>
            <w:r w:rsidRPr="00C11CB1">
              <w:rPr>
                <w:rFonts w:ascii="Arial" w:hAnsi="Arial" w:cs="Arial"/>
                <w:sz w:val="17"/>
                <w:szCs w:val="17"/>
              </w:rPr>
              <w:t>(Baht per 1 foreign currency unit)</w:t>
            </w:r>
          </w:p>
        </w:tc>
        <w:tc>
          <w:tcPr>
            <w:tcW w:w="2610" w:type="dxa"/>
            <w:shd w:val="clear" w:color="auto" w:fill="auto"/>
          </w:tcPr>
          <w:p w:rsidR="007C634C" w:rsidRPr="00C11CB1" w:rsidRDefault="007C634C" w:rsidP="00C11CB1">
            <w:pPr>
              <w:overflowPunct w:val="0"/>
              <w:autoSpaceDE w:val="0"/>
              <w:autoSpaceDN w:val="0"/>
              <w:adjustRightInd w:val="0"/>
              <w:spacing w:line="380" w:lineRule="exact"/>
              <w:ind w:right="-14"/>
              <w:textAlignment w:val="baseline"/>
              <w:rPr>
                <w:rFonts w:ascii="Arial" w:hAnsi="Arial" w:cs="Arial"/>
                <w:sz w:val="17"/>
                <w:szCs w:val="17"/>
              </w:rPr>
            </w:pPr>
          </w:p>
        </w:tc>
      </w:tr>
      <w:tr w:rsidR="00C86339" w:rsidRPr="00AE6468" w:rsidTr="00C11CB1">
        <w:tc>
          <w:tcPr>
            <w:tcW w:w="1440" w:type="dxa"/>
            <w:shd w:val="clear" w:color="auto" w:fill="auto"/>
          </w:tcPr>
          <w:p w:rsidR="007C634C" w:rsidRPr="00C11CB1" w:rsidRDefault="007C634C" w:rsidP="00C11CB1">
            <w:pPr>
              <w:tabs>
                <w:tab w:val="left" w:pos="342"/>
                <w:tab w:val="left" w:pos="600"/>
                <w:tab w:val="left" w:pos="900"/>
              </w:tabs>
              <w:overflowPunct w:val="0"/>
              <w:autoSpaceDE w:val="0"/>
              <w:autoSpaceDN w:val="0"/>
              <w:adjustRightInd w:val="0"/>
              <w:spacing w:line="380" w:lineRule="exact"/>
              <w:ind w:left="162" w:right="-14"/>
              <w:textAlignment w:val="baseline"/>
              <w:rPr>
                <w:rFonts w:ascii="Arial" w:hAnsi="Arial" w:cs="Arial"/>
                <w:sz w:val="17"/>
                <w:szCs w:val="17"/>
                <w:cs/>
              </w:rPr>
            </w:pPr>
            <w:r w:rsidRPr="00C11CB1">
              <w:rPr>
                <w:rFonts w:ascii="Arial" w:hAnsi="Arial" w:cs="Arial"/>
                <w:sz w:val="17"/>
                <w:szCs w:val="17"/>
              </w:rPr>
              <w:t>US dollar</w:t>
            </w:r>
          </w:p>
        </w:tc>
        <w:tc>
          <w:tcPr>
            <w:tcW w:w="1215" w:type="dxa"/>
            <w:shd w:val="clear" w:color="auto" w:fill="auto"/>
            <w:vAlign w:val="bottom"/>
          </w:tcPr>
          <w:p w:rsidR="007C634C" w:rsidRPr="00C11CB1" w:rsidRDefault="007C634C" w:rsidP="00C11CB1">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C11CB1">
              <w:rPr>
                <w:rFonts w:ascii="Arial" w:hAnsi="Arial" w:cs="Cordia New"/>
                <w:sz w:val="17"/>
                <w:szCs w:val="17"/>
              </w:rPr>
              <w:t>1</w:t>
            </w:r>
          </w:p>
        </w:tc>
        <w:tc>
          <w:tcPr>
            <w:tcW w:w="1215" w:type="dxa"/>
            <w:shd w:val="clear" w:color="auto" w:fill="auto"/>
          </w:tcPr>
          <w:p w:rsidR="007C634C" w:rsidRPr="00C11CB1" w:rsidRDefault="007C634C" w:rsidP="00C11CB1">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rPr>
            </w:pPr>
            <w:r w:rsidRPr="00C11CB1">
              <w:rPr>
                <w:rFonts w:ascii="Arial" w:hAnsi="Arial" w:cs="Cordia New"/>
                <w:sz w:val="17"/>
                <w:szCs w:val="17"/>
              </w:rPr>
              <w:t>2</w:t>
            </w:r>
          </w:p>
        </w:tc>
        <w:tc>
          <w:tcPr>
            <w:tcW w:w="1350" w:type="dxa"/>
            <w:shd w:val="clear" w:color="auto" w:fill="auto"/>
            <w:vAlign w:val="bottom"/>
          </w:tcPr>
          <w:p w:rsidR="007C634C" w:rsidRPr="00C11CB1" w:rsidRDefault="007C634C" w:rsidP="00C11CB1">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C11CB1">
              <w:rPr>
                <w:rFonts w:ascii="Arial" w:hAnsi="Arial" w:cs="Cordia New"/>
                <w:sz w:val="17"/>
                <w:szCs w:val="17"/>
              </w:rPr>
              <w:t>32.42 - 33.91</w:t>
            </w:r>
          </w:p>
        </w:tc>
        <w:tc>
          <w:tcPr>
            <w:tcW w:w="1350" w:type="dxa"/>
            <w:shd w:val="clear" w:color="auto" w:fill="auto"/>
            <w:vAlign w:val="bottom"/>
          </w:tcPr>
          <w:p w:rsidR="007C634C" w:rsidRPr="00C11CB1" w:rsidRDefault="007C634C" w:rsidP="00C11CB1">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C11CB1">
              <w:rPr>
                <w:rFonts w:ascii="Arial" w:hAnsi="Arial" w:cs="Cordia New"/>
                <w:sz w:val="17"/>
                <w:szCs w:val="17"/>
              </w:rPr>
              <w:t>32.45 - 32.65</w:t>
            </w:r>
          </w:p>
        </w:tc>
        <w:tc>
          <w:tcPr>
            <w:tcW w:w="2610" w:type="dxa"/>
            <w:shd w:val="clear" w:color="auto" w:fill="auto"/>
          </w:tcPr>
          <w:p w:rsidR="007C634C" w:rsidRPr="00C11CB1" w:rsidRDefault="007C634C" w:rsidP="00C11CB1">
            <w:pPr>
              <w:overflowPunct w:val="0"/>
              <w:autoSpaceDE w:val="0"/>
              <w:autoSpaceDN w:val="0"/>
              <w:adjustRightInd w:val="0"/>
              <w:spacing w:line="380" w:lineRule="exact"/>
              <w:ind w:left="72" w:right="-14"/>
              <w:jc w:val="center"/>
              <w:textAlignment w:val="baseline"/>
              <w:rPr>
                <w:rFonts w:ascii="Arial" w:hAnsi="Arial" w:cs="Arial"/>
                <w:sz w:val="17"/>
                <w:szCs w:val="17"/>
              </w:rPr>
            </w:pPr>
            <w:r w:rsidRPr="00C11CB1">
              <w:rPr>
                <w:rFonts w:ascii="Arial" w:hAnsi="Arial" w:cs="Arial"/>
                <w:sz w:val="17"/>
                <w:szCs w:val="17"/>
              </w:rPr>
              <w:t>19 January - 5 July 2018</w:t>
            </w:r>
          </w:p>
        </w:tc>
      </w:tr>
      <w:tr w:rsidR="00C86339" w:rsidRPr="00AE6468" w:rsidTr="00C11CB1">
        <w:tc>
          <w:tcPr>
            <w:tcW w:w="1440" w:type="dxa"/>
            <w:shd w:val="clear" w:color="auto" w:fill="auto"/>
          </w:tcPr>
          <w:p w:rsidR="007C634C" w:rsidRPr="00C11CB1" w:rsidRDefault="007C634C" w:rsidP="00C11CB1">
            <w:pPr>
              <w:tabs>
                <w:tab w:val="left" w:pos="342"/>
                <w:tab w:val="left" w:pos="600"/>
                <w:tab w:val="left" w:pos="900"/>
              </w:tabs>
              <w:overflowPunct w:val="0"/>
              <w:autoSpaceDE w:val="0"/>
              <w:autoSpaceDN w:val="0"/>
              <w:adjustRightInd w:val="0"/>
              <w:spacing w:line="380" w:lineRule="exact"/>
              <w:ind w:left="162" w:right="-14"/>
              <w:textAlignment w:val="baseline"/>
              <w:rPr>
                <w:rFonts w:ascii="Arial" w:hAnsi="Arial" w:cs="Arial"/>
                <w:sz w:val="17"/>
                <w:szCs w:val="17"/>
              </w:rPr>
            </w:pPr>
            <w:r w:rsidRPr="00C11CB1">
              <w:rPr>
                <w:rFonts w:ascii="Arial" w:hAnsi="Arial" w:cs="Arial"/>
                <w:sz w:val="17"/>
                <w:szCs w:val="17"/>
              </w:rPr>
              <w:t>Euro</w:t>
            </w:r>
          </w:p>
        </w:tc>
        <w:tc>
          <w:tcPr>
            <w:tcW w:w="1215" w:type="dxa"/>
            <w:shd w:val="clear" w:color="auto" w:fill="auto"/>
            <w:vAlign w:val="bottom"/>
          </w:tcPr>
          <w:p w:rsidR="007C634C" w:rsidRPr="00C11CB1" w:rsidRDefault="007C634C" w:rsidP="00C11CB1">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C11CB1">
              <w:rPr>
                <w:rFonts w:ascii="Arial" w:hAnsi="Arial" w:cs="Cordia New"/>
                <w:sz w:val="17"/>
                <w:szCs w:val="17"/>
              </w:rPr>
              <w:t>1</w:t>
            </w:r>
          </w:p>
        </w:tc>
        <w:tc>
          <w:tcPr>
            <w:tcW w:w="1215" w:type="dxa"/>
            <w:shd w:val="clear" w:color="auto" w:fill="auto"/>
          </w:tcPr>
          <w:p w:rsidR="007C634C" w:rsidRPr="00C11CB1" w:rsidRDefault="007C634C" w:rsidP="00C11CB1">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C11CB1">
              <w:rPr>
                <w:rFonts w:ascii="Arial" w:hAnsi="Arial" w:cs="Cordia New"/>
                <w:sz w:val="17"/>
                <w:szCs w:val="17"/>
              </w:rPr>
              <w:t>-</w:t>
            </w:r>
          </w:p>
        </w:tc>
        <w:tc>
          <w:tcPr>
            <w:tcW w:w="1350" w:type="dxa"/>
            <w:shd w:val="clear" w:color="auto" w:fill="auto"/>
            <w:vAlign w:val="bottom"/>
          </w:tcPr>
          <w:p w:rsidR="007C634C" w:rsidRPr="00C11CB1" w:rsidRDefault="007C634C" w:rsidP="00C11CB1">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C11CB1">
              <w:rPr>
                <w:rFonts w:ascii="Arial" w:hAnsi="Arial" w:cs="Cordia New"/>
                <w:sz w:val="17"/>
                <w:szCs w:val="17"/>
              </w:rPr>
              <w:t>38.73 - 39.28</w:t>
            </w:r>
          </w:p>
        </w:tc>
        <w:tc>
          <w:tcPr>
            <w:tcW w:w="1350" w:type="dxa"/>
            <w:shd w:val="clear" w:color="auto" w:fill="auto"/>
            <w:vAlign w:val="bottom"/>
          </w:tcPr>
          <w:p w:rsidR="007C634C" w:rsidRPr="00C11CB1" w:rsidRDefault="00583618" w:rsidP="00C11CB1">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C11CB1">
              <w:rPr>
                <w:rFonts w:ascii="Arial" w:hAnsi="Arial" w:cs="Cordia New"/>
                <w:sz w:val="17"/>
                <w:szCs w:val="17"/>
              </w:rPr>
              <w:t>-</w:t>
            </w:r>
          </w:p>
        </w:tc>
        <w:tc>
          <w:tcPr>
            <w:tcW w:w="2610" w:type="dxa"/>
            <w:shd w:val="clear" w:color="auto" w:fill="auto"/>
          </w:tcPr>
          <w:p w:rsidR="007C634C" w:rsidRPr="00C11CB1" w:rsidRDefault="007C634C" w:rsidP="00C11CB1">
            <w:pPr>
              <w:overflowPunct w:val="0"/>
              <w:autoSpaceDE w:val="0"/>
              <w:autoSpaceDN w:val="0"/>
              <w:adjustRightInd w:val="0"/>
              <w:spacing w:line="380" w:lineRule="exact"/>
              <w:ind w:left="72" w:right="-14"/>
              <w:jc w:val="center"/>
              <w:textAlignment w:val="baseline"/>
              <w:rPr>
                <w:rFonts w:ascii="Arial" w:hAnsi="Arial" w:cs="Arial"/>
                <w:sz w:val="17"/>
                <w:szCs w:val="17"/>
              </w:rPr>
            </w:pPr>
            <w:r w:rsidRPr="00C11CB1">
              <w:rPr>
                <w:rFonts w:ascii="Arial" w:hAnsi="Arial" w:cs="Arial"/>
                <w:sz w:val="17"/>
                <w:szCs w:val="17"/>
              </w:rPr>
              <w:t>22 May - 15 June 2018</w:t>
            </w:r>
          </w:p>
        </w:tc>
      </w:tr>
    </w:tbl>
    <w:p w:rsidR="00583618" w:rsidRDefault="00583618" w:rsidP="00294B5A">
      <w:pPr>
        <w:tabs>
          <w:tab w:val="left" w:pos="540"/>
          <w:tab w:val="left" w:pos="2880"/>
          <w:tab w:val="left" w:pos="5760"/>
          <w:tab w:val="decimal" w:pos="6660"/>
          <w:tab w:val="left" w:pos="7110"/>
          <w:tab w:val="decimal" w:pos="7920"/>
        </w:tabs>
        <w:spacing w:before="240" w:after="120" w:line="380" w:lineRule="exact"/>
        <w:ind w:right="-43"/>
        <w:jc w:val="thaiDistribute"/>
        <w:rPr>
          <w:rFonts w:ascii="Arial" w:hAnsi="Arial" w:cs="Arial"/>
          <w:b/>
          <w:bCs/>
          <w:sz w:val="22"/>
          <w:szCs w:val="22"/>
        </w:rPr>
      </w:pPr>
    </w:p>
    <w:p w:rsidR="00583618" w:rsidRDefault="00583618">
      <w:pPr>
        <w:spacing w:after="200" w:line="276" w:lineRule="auto"/>
        <w:rPr>
          <w:rFonts w:ascii="Arial" w:hAnsi="Arial" w:cs="Arial"/>
          <w:b/>
          <w:bCs/>
          <w:sz w:val="22"/>
          <w:szCs w:val="22"/>
        </w:rPr>
      </w:pPr>
    </w:p>
    <w:p w:rsidR="00C86339" w:rsidRDefault="00C86339">
      <w:pPr>
        <w:spacing w:after="200" w:line="276" w:lineRule="auto"/>
        <w:rPr>
          <w:rFonts w:ascii="Arial" w:hAnsi="Arial" w:cs="Arial"/>
          <w:b/>
          <w:bCs/>
          <w:sz w:val="22"/>
          <w:szCs w:val="22"/>
        </w:rPr>
      </w:pPr>
    </w:p>
    <w:p w:rsidR="00C86339" w:rsidRDefault="00C86339">
      <w:pPr>
        <w:spacing w:after="200" w:line="276" w:lineRule="auto"/>
        <w:rPr>
          <w:rFonts w:ascii="Arial" w:hAnsi="Arial" w:cs="Arial"/>
          <w:b/>
          <w:bCs/>
          <w:sz w:val="22"/>
          <w:szCs w:val="22"/>
        </w:rPr>
      </w:pPr>
    </w:p>
    <w:p w:rsidR="00C86339" w:rsidRDefault="00C86339">
      <w:pPr>
        <w:spacing w:after="200" w:line="276" w:lineRule="auto"/>
        <w:rPr>
          <w:rFonts w:ascii="Arial" w:hAnsi="Arial" w:cs="Arial"/>
          <w:b/>
          <w:bCs/>
          <w:sz w:val="22"/>
          <w:szCs w:val="22"/>
        </w:rPr>
      </w:pPr>
    </w:p>
    <w:p w:rsidR="00C86339" w:rsidRDefault="00C86339">
      <w:pPr>
        <w:spacing w:after="200" w:line="276" w:lineRule="auto"/>
        <w:rPr>
          <w:rFonts w:ascii="Arial" w:hAnsi="Arial" w:cs="Arial"/>
          <w:b/>
          <w:bCs/>
          <w:sz w:val="22"/>
          <w:szCs w:val="22"/>
        </w:rPr>
      </w:pPr>
    </w:p>
    <w:p w:rsidR="00C86339" w:rsidRDefault="00C86339">
      <w:pPr>
        <w:spacing w:after="200" w:line="276" w:lineRule="auto"/>
        <w:rPr>
          <w:rFonts w:ascii="Arial" w:hAnsi="Arial" w:cs="Arial"/>
          <w:b/>
          <w:bCs/>
          <w:sz w:val="22"/>
          <w:szCs w:val="22"/>
        </w:rPr>
      </w:pPr>
    </w:p>
    <w:p w:rsidR="00C86339" w:rsidRDefault="00C86339">
      <w:pPr>
        <w:spacing w:after="200" w:line="276" w:lineRule="auto"/>
        <w:rPr>
          <w:rFonts w:ascii="Arial" w:hAnsi="Arial" w:cs="Arial"/>
          <w:b/>
          <w:bCs/>
          <w:sz w:val="22"/>
          <w:szCs w:val="22"/>
        </w:rPr>
      </w:pPr>
    </w:p>
    <w:p w:rsidR="00A41429" w:rsidRPr="00217058" w:rsidRDefault="00A42438" w:rsidP="00DB5B3E">
      <w:pPr>
        <w:tabs>
          <w:tab w:val="left" w:pos="540"/>
          <w:tab w:val="left" w:pos="2880"/>
          <w:tab w:val="left" w:pos="5760"/>
          <w:tab w:val="decimal" w:pos="6660"/>
          <w:tab w:val="left" w:pos="7110"/>
          <w:tab w:val="decimal" w:pos="7920"/>
        </w:tabs>
        <w:spacing w:before="240" w:after="120" w:line="380" w:lineRule="exact"/>
        <w:ind w:right="-43"/>
        <w:jc w:val="thaiDistribute"/>
        <w:rPr>
          <w:rFonts w:ascii="Arial" w:hAnsi="Arial"/>
          <w:sz w:val="22"/>
          <w:szCs w:val="22"/>
          <w:cs/>
        </w:rPr>
      </w:pPr>
      <w:r>
        <w:rPr>
          <w:rFonts w:ascii="Arial" w:hAnsi="Arial" w:cs="Arial"/>
          <w:b/>
          <w:bCs/>
          <w:sz w:val="22"/>
          <w:szCs w:val="22"/>
        </w:rPr>
        <w:lastRenderedPageBreak/>
        <w:t>1</w:t>
      </w:r>
      <w:r w:rsidR="007D65C5">
        <w:rPr>
          <w:rFonts w:ascii="Arial" w:hAnsi="Arial" w:cs="Arial"/>
          <w:b/>
          <w:bCs/>
          <w:sz w:val="22"/>
          <w:szCs w:val="22"/>
        </w:rPr>
        <w:t>4</w:t>
      </w:r>
      <w:r w:rsidR="00217058">
        <w:rPr>
          <w:rFonts w:ascii="Arial" w:hAnsi="Arial" w:cs="Arial"/>
          <w:b/>
          <w:bCs/>
          <w:sz w:val="22"/>
          <w:szCs w:val="22"/>
        </w:rPr>
        <w:t>.</w:t>
      </w:r>
      <w:r w:rsidR="00217058">
        <w:rPr>
          <w:rFonts w:ascii="Arial" w:hAnsi="Arial" w:cs="Arial"/>
          <w:b/>
          <w:bCs/>
          <w:sz w:val="22"/>
          <w:szCs w:val="22"/>
        </w:rPr>
        <w:tab/>
      </w:r>
      <w:r w:rsidR="00A41429" w:rsidRPr="00B246B3">
        <w:rPr>
          <w:rFonts w:ascii="Arial" w:hAnsi="Arial" w:cs="Arial"/>
          <w:b/>
          <w:bCs/>
          <w:sz w:val="22"/>
          <w:szCs w:val="22"/>
        </w:rPr>
        <w:t xml:space="preserve">Fair </w:t>
      </w:r>
      <w:r w:rsidR="00A41429" w:rsidRPr="00B246B3">
        <w:rPr>
          <w:rFonts w:ascii="Arial" w:hAnsi="Arial"/>
          <w:b/>
          <w:bCs/>
          <w:color w:val="000000"/>
          <w:sz w:val="22"/>
          <w:szCs w:val="22"/>
        </w:rPr>
        <w:t>value</w:t>
      </w:r>
      <w:r w:rsidR="00A41429" w:rsidRPr="00B246B3">
        <w:rPr>
          <w:rFonts w:ascii="Arial" w:hAnsi="Arial" w:cs="Arial"/>
          <w:b/>
          <w:bCs/>
          <w:sz w:val="22"/>
          <w:szCs w:val="22"/>
        </w:rPr>
        <w:t xml:space="preserve"> of financial instruments </w:t>
      </w:r>
    </w:p>
    <w:p w:rsidR="00A41429" w:rsidRDefault="00A41429" w:rsidP="00DB5B3E">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The</w:t>
      </w:r>
      <w:r w:rsidR="008856AC">
        <w:rPr>
          <w:rFonts w:ascii="Arial" w:hAnsi="Arial" w:cs="Arial"/>
          <w:sz w:val="22"/>
          <w:szCs w:val="22"/>
        </w:rPr>
        <w:t xml:space="preserve"> Company and its subsidiaries</w:t>
      </w:r>
      <w:r w:rsidRPr="00A60F2E">
        <w:rPr>
          <w:rFonts w:ascii="Arial" w:hAnsi="Arial" w:cs="Arial"/>
          <w:sz w:val="22"/>
          <w:szCs w:val="22"/>
        </w:rPr>
        <w:t xml:space="preserve"> had the</w:t>
      </w:r>
      <w:r>
        <w:rPr>
          <w:rFonts w:ascii="Arial" w:hAnsi="Arial" w:cs="Arial"/>
          <w:sz w:val="22"/>
          <w:szCs w:val="22"/>
        </w:rPr>
        <w:t xml:space="preserve"> financial</w:t>
      </w:r>
      <w:r w:rsidRPr="00A60F2E">
        <w:rPr>
          <w:rFonts w:ascii="Arial" w:hAnsi="Arial" w:cs="Arial"/>
          <w:sz w:val="22"/>
          <w:szCs w:val="22"/>
        </w:rPr>
        <w:t xml:space="preserve"> assets and liabilities that were measured at fair value using levels of inputs as follows:</w:t>
      </w:r>
    </w:p>
    <w:tbl>
      <w:tblPr>
        <w:tblW w:w="9270" w:type="dxa"/>
        <w:tblInd w:w="360" w:type="dxa"/>
        <w:tblLayout w:type="fixed"/>
        <w:tblLook w:val="04A0" w:firstRow="1" w:lastRow="0" w:firstColumn="1" w:lastColumn="0" w:noHBand="0" w:noVBand="1"/>
      </w:tblPr>
      <w:tblGrid>
        <w:gridCol w:w="5580"/>
        <w:gridCol w:w="1845"/>
        <w:gridCol w:w="1845"/>
      </w:tblGrid>
      <w:tr w:rsidR="005A3FEC" w:rsidRPr="00A13B4C" w:rsidTr="00FA27EA">
        <w:trPr>
          <w:trHeight w:val="91"/>
        </w:trPr>
        <w:tc>
          <w:tcPr>
            <w:tcW w:w="9270" w:type="dxa"/>
            <w:gridSpan w:val="3"/>
            <w:vAlign w:val="bottom"/>
          </w:tcPr>
          <w:p w:rsidR="005A3FEC" w:rsidRPr="00A13B4C" w:rsidRDefault="005A3FEC" w:rsidP="00DB5B3E">
            <w:pPr>
              <w:spacing w:line="380" w:lineRule="exact"/>
              <w:jc w:val="right"/>
              <w:rPr>
                <w:rFonts w:ascii="Arial" w:hAnsi="Arial" w:cs="Arial"/>
                <w:kern w:val="28"/>
                <w:sz w:val="20"/>
                <w:szCs w:val="20"/>
              </w:rPr>
            </w:pPr>
            <w:r w:rsidRPr="00A13B4C">
              <w:rPr>
                <w:rFonts w:ascii="Arial" w:hAnsi="Arial" w:cs="Arial"/>
                <w:kern w:val="28"/>
                <w:sz w:val="20"/>
                <w:szCs w:val="20"/>
              </w:rPr>
              <w:t>(Unit: Thousand Baht)</w:t>
            </w:r>
          </w:p>
        </w:tc>
      </w:tr>
      <w:tr w:rsidR="00C51A34" w:rsidRPr="00A13B4C" w:rsidTr="005A3FEC">
        <w:trPr>
          <w:trHeight w:val="175"/>
        </w:trPr>
        <w:tc>
          <w:tcPr>
            <w:tcW w:w="5580" w:type="dxa"/>
            <w:vAlign w:val="bottom"/>
          </w:tcPr>
          <w:p w:rsidR="00C51A34" w:rsidRPr="00A13B4C" w:rsidRDefault="00C51A34" w:rsidP="00DB5B3E">
            <w:pPr>
              <w:spacing w:line="380" w:lineRule="exact"/>
              <w:ind w:left="243" w:hanging="180"/>
              <w:rPr>
                <w:rFonts w:ascii="Arial" w:hAnsi="Arial" w:cs="Arial"/>
                <w:kern w:val="28"/>
                <w:sz w:val="20"/>
                <w:szCs w:val="20"/>
              </w:rPr>
            </w:pPr>
          </w:p>
        </w:tc>
        <w:tc>
          <w:tcPr>
            <w:tcW w:w="3690" w:type="dxa"/>
            <w:gridSpan w:val="2"/>
            <w:vAlign w:val="bottom"/>
          </w:tcPr>
          <w:p w:rsidR="00C51A34" w:rsidRPr="00A13B4C" w:rsidRDefault="00C51A34" w:rsidP="00DB5B3E">
            <w:pPr>
              <w:pBdr>
                <w:bottom w:val="single" w:sz="4" w:space="1" w:color="auto"/>
              </w:pBdr>
              <w:spacing w:line="380" w:lineRule="exact"/>
              <w:jc w:val="center"/>
              <w:rPr>
                <w:rFonts w:ascii="Arial" w:hAnsi="Arial" w:cs="Arial"/>
                <w:kern w:val="28"/>
                <w:sz w:val="20"/>
                <w:szCs w:val="20"/>
                <w:cs/>
              </w:rPr>
            </w:pPr>
            <w:r w:rsidRPr="00A13B4C">
              <w:rPr>
                <w:rFonts w:ascii="Arial" w:hAnsi="Arial" w:cs="Arial"/>
                <w:kern w:val="28"/>
                <w:sz w:val="20"/>
                <w:szCs w:val="20"/>
              </w:rPr>
              <w:t>Consolidated financial statements</w:t>
            </w:r>
          </w:p>
        </w:tc>
      </w:tr>
      <w:tr w:rsidR="00C51A34" w:rsidRPr="00A13B4C" w:rsidTr="00687301">
        <w:trPr>
          <w:trHeight w:val="175"/>
        </w:trPr>
        <w:tc>
          <w:tcPr>
            <w:tcW w:w="5580" w:type="dxa"/>
            <w:vAlign w:val="bottom"/>
          </w:tcPr>
          <w:p w:rsidR="00C51A34" w:rsidRPr="00A13B4C" w:rsidRDefault="00C51A34" w:rsidP="00DB5B3E">
            <w:pPr>
              <w:spacing w:line="380" w:lineRule="exact"/>
              <w:ind w:left="243" w:hanging="180"/>
              <w:rPr>
                <w:rFonts w:ascii="Arial" w:hAnsi="Arial" w:cs="Arial"/>
                <w:kern w:val="28"/>
                <w:sz w:val="20"/>
                <w:szCs w:val="20"/>
              </w:rPr>
            </w:pPr>
          </w:p>
        </w:tc>
        <w:tc>
          <w:tcPr>
            <w:tcW w:w="1845" w:type="dxa"/>
            <w:vAlign w:val="bottom"/>
          </w:tcPr>
          <w:p w:rsidR="00217058" w:rsidRDefault="00410705" w:rsidP="00DB5B3E">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31 March</w:t>
            </w:r>
            <w:r w:rsidR="009A5823">
              <w:rPr>
                <w:rFonts w:ascii="Arial" w:hAnsi="Arial" w:cs="Arial"/>
                <w:kern w:val="28"/>
                <w:sz w:val="20"/>
                <w:szCs w:val="20"/>
              </w:rPr>
              <w:t xml:space="preserve"> </w:t>
            </w:r>
          </w:p>
          <w:p w:rsidR="00C51A34" w:rsidRPr="00A13B4C" w:rsidRDefault="00A409AA" w:rsidP="00DB5B3E">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2018</w:t>
            </w:r>
          </w:p>
        </w:tc>
        <w:tc>
          <w:tcPr>
            <w:tcW w:w="1845" w:type="dxa"/>
            <w:vAlign w:val="bottom"/>
          </w:tcPr>
          <w:p w:rsidR="00C51A34" w:rsidRPr="00A13B4C" w:rsidRDefault="00410705" w:rsidP="00DB5B3E">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31 December 2017</w:t>
            </w:r>
          </w:p>
        </w:tc>
      </w:tr>
      <w:tr w:rsidR="00C51A34" w:rsidRPr="00A13B4C" w:rsidTr="00687301">
        <w:trPr>
          <w:trHeight w:val="54"/>
        </w:trPr>
        <w:tc>
          <w:tcPr>
            <w:tcW w:w="5580" w:type="dxa"/>
            <w:vAlign w:val="bottom"/>
          </w:tcPr>
          <w:p w:rsidR="00C51A34" w:rsidRPr="00A13B4C" w:rsidRDefault="00C51A34" w:rsidP="00DB5B3E">
            <w:pPr>
              <w:spacing w:line="380" w:lineRule="exact"/>
              <w:ind w:left="243" w:hanging="180"/>
              <w:rPr>
                <w:rFonts w:ascii="Arial" w:hAnsi="Arial" w:cs="Arial"/>
                <w:kern w:val="28"/>
                <w:sz w:val="20"/>
                <w:szCs w:val="20"/>
              </w:rPr>
            </w:pPr>
          </w:p>
        </w:tc>
        <w:tc>
          <w:tcPr>
            <w:tcW w:w="1845" w:type="dxa"/>
            <w:vAlign w:val="bottom"/>
          </w:tcPr>
          <w:p w:rsidR="00C51A34" w:rsidRPr="00A13B4C" w:rsidRDefault="00C51A34" w:rsidP="00DB5B3E">
            <w:pPr>
              <w:pBdr>
                <w:bottom w:val="single" w:sz="4" w:space="1" w:color="auto"/>
              </w:pBdr>
              <w:spacing w:line="380" w:lineRule="exact"/>
              <w:jc w:val="center"/>
              <w:rPr>
                <w:rFonts w:ascii="Arial" w:hAnsi="Arial" w:cs="Arial"/>
                <w:kern w:val="28"/>
                <w:sz w:val="20"/>
                <w:szCs w:val="20"/>
                <w:cs/>
              </w:rPr>
            </w:pPr>
            <w:r w:rsidRPr="00A13B4C">
              <w:rPr>
                <w:rFonts w:ascii="Arial" w:hAnsi="Arial" w:cs="Arial"/>
                <w:kern w:val="28"/>
                <w:sz w:val="20"/>
                <w:szCs w:val="20"/>
              </w:rPr>
              <w:t>Level</w:t>
            </w:r>
            <w:r w:rsidRPr="00A13B4C">
              <w:rPr>
                <w:rFonts w:ascii="Arial" w:hAnsi="Arial" w:cs="Arial"/>
                <w:kern w:val="28"/>
                <w:sz w:val="20"/>
                <w:szCs w:val="20"/>
                <w:cs/>
              </w:rPr>
              <w:t xml:space="preserve"> </w:t>
            </w:r>
            <w:r w:rsidRPr="00A13B4C">
              <w:rPr>
                <w:rFonts w:ascii="Arial" w:hAnsi="Arial" w:cs="Arial"/>
                <w:kern w:val="28"/>
                <w:sz w:val="20"/>
                <w:szCs w:val="20"/>
              </w:rPr>
              <w:t>2</w:t>
            </w:r>
          </w:p>
        </w:tc>
        <w:tc>
          <w:tcPr>
            <w:tcW w:w="1845" w:type="dxa"/>
            <w:vAlign w:val="bottom"/>
          </w:tcPr>
          <w:p w:rsidR="00C51A34" w:rsidRPr="00A13B4C" w:rsidRDefault="00C51A34" w:rsidP="00DB5B3E">
            <w:pPr>
              <w:pBdr>
                <w:bottom w:val="single" w:sz="4" w:space="1" w:color="auto"/>
              </w:pBdr>
              <w:spacing w:line="380" w:lineRule="exact"/>
              <w:jc w:val="center"/>
              <w:rPr>
                <w:rFonts w:ascii="Arial" w:hAnsi="Arial" w:cs="Arial"/>
                <w:kern w:val="28"/>
                <w:sz w:val="20"/>
                <w:szCs w:val="20"/>
              </w:rPr>
            </w:pPr>
            <w:r w:rsidRPr="00A13B4C">
              <w:rPr>
                <w:rFonts w:ascii="Arial" w:hAnsi="Arial" w:cs="Arial"/>
                <w:kern w:val="28"/>
                <w:sz w:val="20"/>
                <w:szCs w:val="20"/>
              </w:rPr>
              <w:t>Level</w:t>
            </w:r>
            <w:r w:rsidRPr="00A13B4C">
              <w:rPr>
                <w:rFonts w:ascii="Arial" w:hAnsi="Arial" w:cs="Arial"/>
                <w:kern w:val="28"/>
                <w:sz w:val="20"/>
                <w:szCs w:val="20"/>
                <w:cs/>
              </w:rPr>
              <w:t xml:space="preserve"> </w:t>
            </w:r>
            <w:r w:rsidRPr="00A13B4C">
              <w:rPr>
                <w:rFonts w:ascii="Arial" w:hAnsi="Arial" w:cs="Arial"/>
                <w:kern w:val="28"/>
                <w:sz w:val="20"/>
                <w:szCs w:val="20"/>
              </w:rPr>
              <w:t>2</w:t>
            </w:r>
          </w:p>
        </w:tc>
      </w:tr>
      <w:tr w:rsidR="00183440" w:rsidRPr="00A13B4C" w:rsidTr="00687301">
        <w:trPr>
          <w:trHeight w:val="54"/>
        </w:trPr>
        <w:tc>
          <w:tcPr>
            <w:tcW w:w="5580" w:type="dxa"/>
            <w:vAlign w:val="bottom"/>
          </w:tcPr>
          <w:p w:rsidR="00183440" w:rsidRPr="00A13B4C" w:rsidRDefault="00183440" w:rsidP="00DB5B3E">
            <w:pPr>
              <w:spacing w:line="380" w:lineRule="exact"/>
              <w:ind w:left="243" w:hanging="180"/>
              <w:rPr>
                <w:rFonts w:ascii="Arial" w:hAnsi="Arial" w:cs="Arial"/>
                <w:kern w:val="28"/>
                <w:sz w:val="20"/>
                <w:szCs w:val="20"/>
              </w:rPr>
            </w:pPr>
          </w:p>
        </w:tc>
        <w:tc>
          <w:tcPr>
            <w:tcW w:w="1845" w:type="dxa"/>
            <w:vAlign w:val="bottom"/>
          </w:tcPr>
          <w:p w:rsidR="00183440" w:rsidRPr="00A13B4C" w:rsidRDefault="00183440" w:rsidP="00DB5B3E">
            <w:pPr>
              <w:spacing w:line="380" w:lineRule="exact"/>
              <w:jc w:val="center"/>
              <w:rPr>
                <w:rFonts w:ascii="Arial" w:hAnsi="Arial" w:cs="Arial"/>
                <w:kern w:val="28"/>
                <w:sz w:val="20"/>
                <w:szCs w:val="20"/>
              </w:rPr>
            </w:pPr>
          </w:p>
        </w:tc>
        <w:tc>
          <w:tcPr>
            <w:tcW w:w="1845" w:type="dxa"/>
            <w:vAlign w:val="bottom"/>
          </w:tcPr>
          <w:p w:rsidR="00183440" w:rsidRPr="00A13B4C" w:rsidRDefault="00183440" w:rsidP="00DB5B3E">
            <w:pPr>
              <w:spacing w:line="380" w:lineRule="exact"/>
              <w:jc w:val="center"/>
              <w:rPr>
                <w:rFonts w:ascii="Arial" w:hAnsi="Arial" w:cs="Arial"/>
                <w:kern w:val="28"/>
                <w:sz w:val="20"/>
                <w:szCs w:val="20"/>
              </w:rPr>
            </w:pPr>
            <w:r w:rsidRPr="00183440">
              <w:rPr>
                <w:rFonts w:ascii="Arial" w:hAnsi="Arial" w:cs="Arial"/>
                <w:kern w:val="28"/>
                <w:sz w:val="20"/>
                <w:szCs w:val="20"/>
              </w:rPr>
              <w:t>(Audited)</w:t>
            </w:r>
          </w:p>
        </w:tc>
      </w:tr>
      <w:tr w:rsidR="00C51A34" w:rsidRPr="00A13B4C" w:rsidTr="00687301">
        <w:trPr>
          <w:trHeight w:val="274"/>
        </w:trPr>
        <w:tc>
          <w:tcPr>
            <w:tcW w:w="5580" w:type="dxa"/>
            <w:vAlign w:val="bottom"/>
          </w:tcPr>
          <w:p w:rsidR="00C51A34" w:rsidRPr="00A13B4C" w:rsidRDefault="00A409AA" w:rsidP="00DB5B3E">
            <w:pPr>
              <w:spacing w:line="380" w:lineRule="exact"/>
              <w:ind w:left="72" w:right="-108"/>
              <w:rPr>
                <w:rFonts w:ascii="Arial" w:hAnsi="Arial" w:cs="Arial"/>
                <w:b/>
                <w:bCs/>
                <w:kern w:val="28"/>
                <w:sz w:val="20"/>
                <w:szCs w:val="20"/>
              </w:rPr>
            </w:pPr>
            <w:r>
              <w:rPr>
                <w:rFonts w:ascii="Arial" w:hAnsi="Arial" w:cs="Arial"/>
                <w:b/>
                <w:bCs/>
                <w:kern w:val="28"/>
                <w:sz w:val="20"/>
                <w:szCs w:val="20"/>
              </w:rPr>
              <w:t>A</w:t>
            </w:r>
            <w:r w:rsidR="00C51A34" w:rsidRPr="00A13B4C">
              <w:rPr>
                <w:rFonts w:ascii="Arial" w:hAnsi="Arial" w:cs="Arial"/>
                <w:b/>
                <w:bCs/>
                <w:kern w:val="28"/>
                <w:sz w:val="20"/>
                <w:szCs w:val="20"/>
              </w:rPr>
              <w:t>ssets measured at fair value</w:t>
            </w:r>
          </w:p>
        </w:tc>
        <w:tc>
          <w:tcPr>
            <w:tcW w:w="1845" w:type="dxa"/>
          </w:tcPr>
          <w:p w:rsidR="00C51A34" w:rsidRPr="00EA3E42" w:rsidRDefault="00C51A34" w:rsidP="00DB5B3E">
            <w:pPr>
              <w:tabs>
                <w:tab w:val="right" w:pos="1422"/>
              </w:tabs>
              <w:spacing w:line="380" w:lineRule="exact"/>
              <w:ind w:hanging="18"/>
              <w:rPr>
                <w:rFonts w:ascii="Arial" w:hAnsi="Arial" w:cs="Arial"/>
                <w:b/>
                <w:bCs/>
                <w:kern w:val="28"/>
                <w:sz w:val="20"/>
                <w:szCs w:val="20"/>
              </w:rPr>
            </w:pPr>
          </w:p>
        </w:tc>
        <w:tc>
          <w:tcPr>
            <w:tcW w:w="1845" w:type="dxa"/>
          </w:tcPr>
          <w:p w:rsidR="00C51A34" w:rsidRPr="00EA3E42" w:rsidRDefault="00C51A34" w:rsidP="00DB5B3E">
            <w:pPr>
              <w:tabs>
                <w:tab w:val="right" w:pos="1422"/>
              </w:tabs>
              <w:spacing w:line="380" w:lineRule="exact"/>
              <w:ind w:hanging="18"/>
              <w:rPr>
                <w:rFonts w:ascii="Arial" w:hAnsi="Arial" w:cs="Arial"/>
                <w:b/>
                <w:bCs/>
                <w:kern w:val="28"/>
                <w:sz w:val="20"/>
                <w:szCs w:val="20"/>
              </w:rPr>
            </w:pPr>
          </w:p>
        </w:tc>
      </w:tr>
      <w:tr w:rsidR="00217058" w:rsidRPr="00A13B4C" w:rsidTr="00687301">
        <w:trPr>
          <w:trHeight w:val="175"/>
        </w:trPr>
        <w:tc>
          <w:tcPr>
            <w:tcW w:w="5580" w:type="dxa"/>
            <w:vAlign w:val="bottom"/>
          </w:tcPr>
          <w:p w:rsidR="00217058" w:rsidRPr="00A13B4C" w:rsidRDefault="00217058" w:rsidP="00DB5B3E">
            <w:pPr>
              <w:overflowPunct w:val="0"/>
              <w:autoSpaceDE w:val="0"/>
              <w:autoSpaceDN w:val="0"/>
              <w:adjustRightInd w:val="0"/>
              <w:spacing w:line="380" w:lineRule="exact"/>
              <w:ind w:left="72" w:right="-18"/>
              <w:jc w:val="thaiDistribute"/>
              <w:textAlignment w:val="baseline"/>
              <w:rPr>
                <w:rFonts w:ascii="Arial" w:hAnsi="Arial" w:cs="Arial"/>
                <w:kern w:val="28"/>
                <w:sz w:val="20"/>
                <w:szCs w:val="20"/>
                <w:cs/>
              </w:rPr>
            </w:pPr>
            <w:r w:rsidRPr="00A13B4C">
              <w:rPr>
                <w:rFonts w:ascii="Arial" w:hAnsi="Arial" w:cs="Arial"/>
                <w:kern w:val="28"/>
                <w:sz w:val="20"/>
                <w:szCs w:val="20"/>
              </w:rPr>
              <w:t>Current investments</w:t>
            </w:r>
          </w:p>
        </w:tc>
        <w:tc>
          <w:tcPr>
            <w:tcW w:w="1845" w:type="dxa"/>
            <w:vAlign w:val="bottom"/>
          </w:tcPr>
          <w:p w:rsidR="00217058" w:rsidRPr="00EA3E42" w:rsidRDefault="00217058" w:rsidP="00DB5B3E">
            <w:pPr>
              <w:tabs>
                <w:tab w:val="decimal" w:pos="1239"/>
              </w:tabs>
              <w:spacing w:line="380" w:lineRule="exact"/>
              <w:rPr>
                <w:rFonts w:ascii="Arial" w:hAnsi="Arial" w:cs="Arial"/>
                <w:sz w:val="20"/>
                <w:szCs w:val="20"/>
              </w:rPr>
            </w:pPr>
          </w:p>
        </w:tc>
        <w:tc>
          <w:tcPr>
            <w:tcW w:w="1845" w:type="dxa"/>
            <w:vAlign w:val="bottom"/>
          </w:tcPr>
          <w:p w:rsidR="00217058" w:rsidRPr="00EA3E42" w:rsidRDefault="00217058" w:rsidP="00DB5B3E">
            <w:pPr>
              <w:tabs>
                <w:tab w:val="decimal" w:pos="1239"/>
              </w:tabs>
              <w:spacing w:line="380" w:lineRule="exact"/>
              <w:rPr>
                <w:rFonts w:ascii="Arial" w:hAnsi="Arial" w:cs="Arial"/>
                <w:sz w:val="20"/>
                <w:szCs w:val="20"/>
              </w:rPr>
            </w:pPr>
          </w:p>
        </w:tc>
      </w:tr>
      <w:tr w:rsidR="00217058" w:rsidRPr="00A13B4C" w:rsidTr="00687301">
        <w:trPr>
          <w:trHeight w:val="274"/>
        </w:trPr>
        <w:tc>
          <w:tcPr>
            <w:tcW w:w="5580" w:type="dxa"/>
            <w:vAlign w:val="bottom"/>
          </w:tcPr>
          <w:p w:rsidR="00217058" w:rsidRPr="005A3FEC" w:rsidRDefault="00217058" w:rsidP="00DB5B3E">
            <w:pPr>
              <w:overflowPunct w:val="0"/>
              <w:autoSpaceDE w:val="0"/>
              <w:autoSpaceDN w:val="0"/>
              <w:adjustRightInd w:val="0"/>
              <w:spacing w:line="380" w:lineRule="exact"/>
              <w:ind w:left="252" w:right="-108"/>
              <w:textAlignment w:val="baseline"/>
              <w:rPr>
                <w:rFonts w:ascii="Arial" w:hAnsi="Arial" w:cs="Arial"/>
                <w:spacing w:val="-4"/>
                <w:kern w:val="28"/>
                <w:sz w:val="20"/>
                <w:szCs w:val="20"/>
              </w:rPr>
            </w:pPr>
            <w:r w:rsidRPr="005A3FEC">
              <w:rPr>
                <w:rFonts w:ascii="Arial" w:hAnsi="Arial" w:cs="Arial"/>
                <w:spacing w:val="-4"/>
                <w:kern w:val="28"/>
                <w:sz w:val="20"/>
                <w:szCs w:val="20"/>
              </w:rPr>
              <w:t>Investment in unit trust in open-ended fund - debt instruments</w:t>
            </w:r>
          </w:p>
        </w:tc>
        <w:tc>
          <w:tcPr>
            <w:tcW w:w="1845" w:type="dxa"/>
            <w:vAlign w:val="bottom"/>
          </w:tcPr>
          <w:p w:rsidR="00217058" w:rsidRPr="00EA3E42" w:rsidRDefault="00A42438" w:rsidP="00DB5B3E">
            <w:pPr>
              <w:tabs>
                <w:tab w:val="decimal" w:pos="1239"/>
              </w:tabs>
              <w:spacing w:line="380" w:lineRule="exact"/>
              <w:rPr>
                <w:rFonts w:ascii="Arial" w:hAnsi="Arial" w:cs="Arial"/>
                <w:sz w:val="20"/>
                <w:szCs w:val="20"/>
              </w:rPr>
            </w:pPr>
            <w:r>
              <w:rPr>
                <w:rFonts w:ascii="Arial" w:hAnsi="Arial" w:cs="Arial"/>
                <w:sz w:val="20"/>
                <w:szCs w:val="20"/>
              </w:rPr>
              <w:t>11,585</w:t>
            </w:r>
          </w:p>
        </w:tc>
        <w:tc>
          <w:tcPr>
            <w:tcW w:w="1845" w:type="dxa"/>
            <w:vAlign w:val="bottom"/>
          </w:tcPr>
          <w:p w:rsidR="00217058" w:rsidRPr="00EA3E42" w:rsidRDefault="00583618" w:rsidP="00DB5B3E">
            <w:pPr>
              <w:tabs>
                <w:tab w:val="decimal" w:pos="1239"/>
              </w:tabs>
              <w:spacing w:line="380" w:lineRule="exact"/>
              <w:rPr>
                <w:rFonts w:ascii="Arial" w:hAnsi="Arial" w:cs="Arial"/>
                <w:sz w:val="20"/>
                <w:szCs w:val="20"/>
              </w:rPr>
            </w:pPr>
            <w:r>
              <w:rPr>
                <w:rFonts w:ascii="Arial" w:hAnsi="Arial" w:cs="Arial"/>
                <w:sz w:val="20"/>
                <w:szCs w:val="20"/>
              </w:rPr>
              <w:t>11,701</w:t>
            </w:r>
          </w:p>
        </w:tc>
      </w:tr>
      <w:tr w:rsidR="00583618" w:rsidRPr="00A13B4C" w:rsidTr="00687301">
        <w:trPr>
          <w:trHeight w:val="274"/>
        </w:trPr>
        <w:tc>
          <w:tcPr>
            <w:tcW w:w="5580" w:type="dxa"/>
            <w:vAlign w:val="bottom"/>
          </w:tcPr>
          <w:p w:rsidR="00583618" w:rsidRPr="005A3FEC" w:rsidRDefault="00583618" w:rsidP="00DB5B3E">
            <w:pPr>
              <w:overflowPunct w:val="0"/>
              <w:autoSpaceDE w:val="0"/>
              <w:autoSpaceDN w:val="0"/>
              <w:adjustRightInd w:val="0"/>
              <w:spacing w:line="380" w:lineRule="exact"/>
              <w:ind w:left="72" w:right="-18"/>
              <w:jc w:val="thaiDistribute"/>
              <w:textAlignment w:val="baseline"/>
              <w:rPr>
                <w:rFonts w:ascii="Arial" w:hAnsi="Arial" w:cs="Arial"/>
                <w:spacing w:val="-4"/>
                <w:kern w:val="28"/>
                <w:sz w:val="20"/>
                <w:szCs w:val="20"/>
              </w:rPr>
            </w:pPr>
            <w:r>
              <w:rPr>
                <w:rFonts w:ascii="Arial" w:hAnsi="Arial" w:cs="Arial"/>
                <w:spacing w:val="-4"/>
                <w:kern w:val="28"/>
                <w:sz w:val="20"/>
                <w:szCs w:val="20"/>
              </w:rPr>
              <w:t xml:space="preserve">Derivatives </w:t>
            </w:r>
          </w:p>
        </w:tc>
        <w:tc>
          <w:tcPr>
            <w:tcW w:w="1845" w:type="dxa"/>
            <w:vAlign w:val="bottom"/>
          </w:tcPr>
          <w:p w:rsidR="00583618" w:rsidRPr="00EA3E42" w:rsidRDefault="00583618" w:rsidP="00DB5B3E">
            <w:pPr>
              <w:tabs>
                <w:tab w:val="decimal" w:pos="1239"/>
              </w:tabs>
              <w:spacing w:line="380" w:lineRule="exact"/>
              <w:rPr>
                <w:rFonts w:ascii="Arial" w:hAnsi="Arial" w:cs="Arial"/>
                <w:sz w:val="20"/>
                <w:szCs w:val="20"/>
              </w:rPr>
            </w:pPr>
          </w:p>
        </w:tc>
        <w:tc>
          <w:tcPr>
            <w:tcW w:w="1845" w:type="dxa"/>
            <w:vAlign w:val="bottom"/>
          </w:tcPr>
          <w:p w:rsidR="00583618" w:rsidRDefault="00583618" w:rsidP="00DB5B3E">
            <w:pPr>
              <w:tabs>
                <w:tab w:val="decimal" w:pos="1239"/>
              </w:tabs>
              <w:spacing w:line="380" w:lineRule="exact"/>
              <w:rPr>
                <w:rFonts w:ascii="Arial" w:hAnsi="Arial" w:cs="Arial"/>
                <w:sz w:val="20"/>
                <w:szCs w:val="20"/>
              </w:rPr>
            </w:pPr>
          </w:p>
        </w:tc>
      </w:tr>
      <w:tr w:rsidR="00583618" w:rsidRPr="00A13B4C" w:rsidTr="00687301">
        <w:trPr>
          <w:trHeight w:val="274"/>
        </w:trPr>
        <w:tc>
          <w:tcPr>
            <w:tcW w:w="5580" w:type="dxa"/>
            <w:vAlign w:val="bottom"/>
          </w:tcPr>
          <w:p w:rsidR="00583618" w:rsidRDefault="000A5569" w:rsidP="00DB5B3E">
            <w:pPr>
              <w:overflowPunct w:val="0"/>
              <w:autoSpaceDE w:val="0"/>
              <w:autoSpaceDN w:val="0"/>
              <w:adjustRightInd w:val="0"/>
              <w:spacing w:line="380" w:lineRule="exact"/>
              <w:ind w:left="252" w:right="-108"/>
              <w:textAlignment w:val="baseline"/>
              <w:rPr>
                <w:rFonts w:ascii="Arial" w:hAnsi="Arial" w:cs="Arial"/>
                <w:spacing w:val="-4"/>
                <w:kern w:val="28"/>
                <w:sz w:val="20"/>
                <w:szCs w:val="20"/>
              </w:rPr>
            </w:pPr>
            <w:r>
              <w:rPr>
                <w:rFonts w:ascii="Arial" w:hAnsi="Arial" w:cs="Arial"/>
                <w:spacing w:val="-4"/>
                <w:kern w:val="28"/>
                <w:sz w:val="20"/>
                <w:szCs w:val="20"/>
              </w:rPr>
              <w:t>For</w:t>
            </w:r>
            <w:r w:rsidR="00583618">
              <w:rPr>
                <w:rFonts w:ascii="Arial" w:hAnsi="Arial" w:cs="Arial"/>
                <w:spacing w:val="-4"/>
                <w:kern w:val="28"/>
                <w:sz w:val="20"/>
                <w:szCs w:val="20"/>
              </w:rPr>
              <w:t>ward exchange contracts</w:t>
            </w:r>
          </w:p>
        </w:tc>
        <w:tc>
          <w:tcPr>
            <w:tcW w:w="1845" w:type="dxa"/>
            <w:vAlign w:val="bottom"/>
          </w:tcPr>
          <w:p w:rsidR="00583618" w:rsidRPr="00EA3E42" w:rsidRDefault="00A42438" w:rsidP="00DB5B3E">
            <w:pPr>
              <w:tabs>
                <w:tab w:val="decimal" w:pos="1239"/>
              </w:tabs>
              <w:spacing w:line="380" w:lineRule="exact"/>
              <w:rPr>
                <w:rFonts w:ascii="Arial" w:hAnsi="Arial" w:cs="Arial"/>
                <w:sz w:val="20"/>
                <w:szCs w:val="20"/>
              </w:rPr>
            </w:pPr>
            <w:r>
              <w:rPr>
                <w:rFonts w:ascii="Arial" w:hAnsi="Arial" w:cs="Arial"/>
                <w:sz w:val="20"/>
                <w:szCs w:val="20"/>
              </w:rPr>
              <w:t>-</w:t>
            </w:r>
          </w:p>
        </w:tc>
        <w:tc>
          <w:tcPr>
            <w:tcW w:w="1845" w:type="dxa"/>
            <w:vAlign w:val="bottom"/>
          </w:tcPr>
          <w:p w:rsidR="00583618" w:rsidRDefault="00583618" w:rsidP="00DB5B3E">
            <w:pPr>
              <w:tabs>
                <w:tab w:val="decimal" w:pos="1239"/>
              </w:tabs>
              <w:spacing w:line="380" w:lineRule="exact"/>
              <w:rPr>
                <w:rFonts w:ascii="Arial" w:hAnsi="Arial" w:cs="Arial"/>
                <w:sz w:val="20"/>
                <w:szCs w:val="20"/>
              </w:rPr>
            </w:pPr>
            <w:r>
              <w:rPr>
                <w:rFonts w:ascii="Arial" w:hAnsi="Arial" w:cs="Arial"/>
                <w:sz w:val="20"/>
                <w:szCs w:val="20"/>
              </w:rPr>
              <w:t>320</w:t>
            </w:r>
          </w:p>
        </w:tc>
      </w:tr>
      <w:tr w:rsidR="00217058" w:rsidRPr="00A13B4C" w:rsidTr="00687301">
        <w:trPr>
          <w:trHeight w:val="57"/>
        </w:trPr>
        <w:tc>
          <w:tcPr>
            <w:tcW w:w="5580" w:type="dxa"/>
            <w:vAlign w:val="bottom"/>
          </w:tcPr>
          <w:p w:rsidR="00217058" w:rsidRPr="00A13B4C" w:rsidRDefault="00A409AA" w:rsidP="00DB5B3E">
            <w:pPr>
              <w:spacing w:line="380" w:lineRule="exact"/>
              <w:ind w:left="72" w:right="-108"/>
              <w:rPr>
                <w:rFonts w:ascii="Arial" w:hAnsi="Arial" w:cs="Arial"/>
                <w:b/>
                <w:bCs/>
                <w:kern w:val="28"/>
                <w:sz w:val="20"/>
                <w:szCs w:val="20"/>
                <w:cs/>
              </w:rPr>
            </w:pPr>
            <w:r>
              <w:rPr>
                <w:rFonts w:ascii="Arial" w:hAnsi="Arial" w:cs="Arial"/>
                <w:b/>
                <w:bCs/>
                <w:kern w:val="28"/>
                <w:sz w:val="20"/>
                <w:szCs w:val="20"/>
              </w:rPr>
              <w:t>L</w:t>
            </w:r>
            <w:r w:rsidR="00217058" w:rsidRPr="00A13B4C">
              <w:rPr>
                <w:rFonts w:ascii="Arial" w:hAnsi="Arial" w:cs="Arial"/>
                <w:b/>
                <w:bCs/>
                <w:kern w:val="28"/>
                <w:sz w:val="20"/>
                <w:szCs w:val="20"/>
              </w:rPr>
              <w:t>iabilities measured at fair value</w:t>
            </w:r>
          </w:p>
        </w:tc>
        <w:tc>
          <w:tcPr>
            <w:tcW w:w="1845" w:type="dxa"/>
            <w:vAlign w:val="bottom"/>
          </w:tcPr>
          <w:p w:rsidR="00217058" w:rsidRPr="00EA3E42" w:rsidRDefault="00217058" w:rsidP="00DB5B3E">
            <w:pPr>
              <w:tabs>
                <w:tab w:val="decimal" w:pos="1239"/>
              </w:tabs>
              <w:spacing w:line="380" w:lineRule="exact"/>
              <w:rPr>
                <w:rFonts w:ascii="Arial" w:hAnsi="Arial" w:cs="Arial"/>
                <w:sz w:val="20"/>
                <w:szCs w:val="20"/>
              </w:rPr>
            </w:pPr>
          </w:p>
        </w:tc>
        <w:tc>
          <w:tcPr>
            <w:tcW w:w="1845" w:type="dxa"/>
            <w:vAlign w:val="bottom"/>
          </w:tcPr>
          <w:p w:rsidR="00217058" w:rsidRPr="00EA3E42" w:rsidRDefault="00217058" w:rsidP="00DB5B3E">
            <w:pPr>
              <w:tabs>
                <w:tab w:val="decimal" w:pos="1239"/>
              </w:tabs>
              <w:spacing w:line="380" w:lineRule="exact"/>
              <w:rPr>
                <w:rFonts w:ascii="Arial" w:hAnsi="Arial" w:cs="Arial"/>
                <w:sz w:val="20"/>
                <w:szCs w:val="20"/>
              </w:rPr>
            </w:pPr>
          </w:p>
        </w:tc>
      </w:tr>
      <w:tr w:rsidR="00217058" w:rsidRPr="00A13B4C" w:rsidTr="00687301">
        <w:trPr>
          <w:trHeight w:val="57"/>
        </w:trPr>
        <w:tc>
          <w:tcPr>
            <w:tcW w:w="5580" w:type="dxa"/>
            <w:vAlign w:val="bottom"/>
          </w:tcPr>
          <w:p w:rsidR="00217058" w:rsidRPr="00A13B4C" w:rsidRDefault="00217058" w:rsidP="00DB5B3E">
            <w:pPr>
              <w:overflowPunct w:val="0"/>
              <w:autoSpaceDE w:val="0"/>
              <w:autoSpaceDN w:val="0"/>
              <w:adjustRightInd w:val="0"/>
              <w:spacing w:line="380" w:lineRule="exact"/>
              <w:ind w:left="72" w:right="-18"/>
              <w:jc w:val="thaiDistribute"/>
              <w:textAlignment w:val="baseline"/>
              <w:rPr>
                <w:rFonts w:ascii="Arial" w:hAnsi="Arial" w:cs="Arial"/>
                <w:b/>
                <w:bCs/>
                <w:kern w:val="28"/>
                <w:sz w:val="20"/>
                <w:szCs w:val="20"/>
              </w:rPr>
            </w:pPr>
            <w:r w:rsidRPr="00A13B4C">
              <w:rPr>
                <w:rFonts w:ascii="Arial" w:hAnsi="Arial" w:cs="Arial"/>
                <w:kern w:val="28"/>
                <w:sz w:val="20"/>
                <w:szCs w:val="20"/>
              </w:rPr>
              <w:t>Derivatives</w:t>
            </w:r>
          </w:p>
        </w:tc>
        <w:tc>
          <w:tcPr>
            <w:tcW w:w="1845" w:type="dxa"/>
            <w:vAlign w:val="bottom"/>
          </w:tcPr>
          <w:p w:rsidR="00217058" w:rsidRPr="00EA3E42" w:rsidRDefault="00217058" w:rsidP="00DB5B3E">
            <w:pPr>
              <w:tabs>
                <w:tab w:val="decimal" w:pos="1239"/>
              </w:tabs>
              <w:spacing w:line="380" w:lineRule="exact"/>
              <w:rPr>
                <w:rFonts w:ascii="Arial" w:hAnsi="Arial" w:cs="Arial"/>
                <w:sz w:val="20"/>
                <w:szCs w:val="20"/>
              </w:rPr>
            </w:pPr>
          </w:p>
        </w:tc>
        <w:tc>
          <w:tcPr>
            <w:tcW w:w="1845" w:type="dxa"/>
            <w:vAlign w:val="bottom"/>
          </w:tcPr>
          <w:p w:rsidR="00217058" w:rsidRPr="00EA3E42" w:rsidRDefault="00217058" w:rsidP="00DB5B3E">
            <w:pPr>
              <w:tabs>
                <w:tab w:val="decimal" w:pos="1239"/>
              </w:tabs>
              <w:spacing w:line="380" w:lineRule="exact"/>
              <w:rPr>
                <w:rFonts w:ascii="Arial" w:hAnsi="Arial" w:cs="Arial"/>
                <w:sz w:val="20"/>
                <w:szCs w:val="20"/>
              </w:rPr>
            </w:pPr>
          </w:p>
        </w:tc>
      </w:tr>
      <w:tr w:rsidR="00217058" w:rsidRPr="00A13B4C" w:rsidTr="00687301">
        <w:trPr>
          <w:trHeight w:val="175"/>
        </w:trPr>
        <w:tc>
          <w:tcPr>
            <w:tcW w:w="5580" w:type="dxa"/>
            <w:vAlign w:val="bottom"/>
          </w:tcPr>
          <w:p w:rsidR="00217058" w:rsidRPr="005A3FEC" w:rsidRDefault="00217058" w:rsidP="00DB5B3E">
            <w:pPr>
              <w:overflowPunct w:val="0"/>
              <w:autoSpaceDE w:val="0"/>
              <w:autoSpaceDN w:val="0"/>
              <w:adjustRightInd w:val="0"/>
              <w:spacing w:line="380" w:lineRule="exact"/>
              <w:ind w:left="252" w:right="-108"/>
              <w:textAlignment w:val="baseline"/>
              <w:rPr>
                <w:rFonts w:ascii="Arial" w:hAnsi="Arial" w:cs="Arial"/>
                <w:spacing w:val="-2"/>
                <w:kern w:val="28"/>
                <w:sz w:val="20"/>
                <w:szCs w:val="20"/>
              </w:rPr>
            </w:pPr>
            <w:r w:rsidRPr="005A3FEC">
              <w:rPr>
                <w:rFonts w:ascii="Arial" w:hAnsi="Arial" w:cs="Arial"/>
                <w:spacing w:val="-2"/>
                <w:kern w:val="28"/>
                <w:sz w:val="20"/>
                <w:szCs w:val="20"/>
              </w:rPr>
              <w:t>Interest rate swap contract</w:t>
            </w:r>
          </w:p>
        </w:tc>
        <w:tc>
          <w:tcPr>
            <w:tcW w:w="1845" w:type="dxa"/>
            <w:vAlign w:val="bottom"/>
          </w:tcPr>
          <w:p w:rsidR="00217058" w:rsidRPr="00EA3E42" w:rsidRDefault="00A42438" w:rsidP="00DB5B3E">
            <w:pPr>
              <w:tabs>
                <w:tab w:val="decimal" w:pos="1239"/>
              </w:tabs>
              <w:spacing w:line="380" w:lineRule="exact"/>
              <w:rPr>
                <w:rFonts w:ascii="Arial" w:hAnsi="Arial" w:cs="Arial"/>
                <w:sz w:val="20"/>
                <w:szCs w:val="20"/>
              </w:rPr>
            </w:pPr>
            <w:r>
              <w:rPr>
                <w:rFonts w:ascii="Arial" w:hAnsi="Arial" w:cs="Arial"/>
                <w:sz w:val="20"/>
                <w:szCs w:val="20"/>
              </w:rPr>
              <w:t>397</w:t>
            </w:r>
          </w:p>
        </w:tc>
        <w:tc>
          <w:tcPr>
            <w:tcW w:w="1845" w:type="dxa"/>
            <w:vAlign w:val="bottom"/>
          </w:tcPr>
          <w:p w:rsidR="00217058" w:rsidRPr="00EA3E42" w:rsidRDefault="00583618" w:rsidP="00DB5B3E">
            <w:pPr>
              <w:tabs>
                <w:tab w:val="decimal" w:pos="1239"/>
              </w:tabs>
              <w:spacing w:line="380" w:lineRule="exact"/>
              <w:rPr>
                <w:rFonts w:ascii="Arial" w:hAnsi="Arial" w:cs="Arial"/>
                <w:sz w:val="20"/>
                <w:szCs w:val="20"/>
              </w:rPr>
            </w:pPr>
            <w:r>
              <w:rPr>
                <w:rFonts w:ascii="Arial" w:hAnsi="Arial" w:cs="Arial"/>
                <w:sz w:val="20"/>
                <w:szCs w:val="20"/>
              </w:rPr>
              <w:t>943</w:t>
            </w:r>
          </w:p>
        </w:tc>
      </w:tr>
      <w:tr w:rsidR="00217058" w:rsidRPr="00A13B4C" w:rsidTr="00687301">
        <w:trPr>
          <w:trHeight w:val="57"/>
        </w:trPr>
        <w:tc>
          <w:tcPr>
            <w:tcW w:w="5580" w:type="dxa"/>
            <w:vAlign w:val="bottom"/>
          </w:tcPr>
          <w:p w:rsidR="00217058" w:rsidRPr="005A3FEC" w:rsidRDefault="00EA3E42" w:rsidP="00DB5B3E">
            <w:pPr>
              <w:overflowPunct w:val="0"/>
              <w:autoSpaceDE w:val="0"/>
              <w:autoSpaceDN w:val="0"/>
              <w:adjustRightInd w:val="0"/>
              <w:spacing w:line="380" w:lineRule="exact"/>
              <w:ind w:left="252" w:right="-108"/>
              <w:textAlignment w:val="baseline"/>
              <w:rPr>
                <w:rFonts w:ascii="Arial" w:hAnsi="Arial" w:cs="Arial"/>
                <w:spacing w:val="-2"/>
                <w:kern w:val="28"/>
                <w:sz w:val="20"/>
                <w:szCs w:val="20"/>
              </w:rPr>
            </w:pPr>
            <w:r w:rsidRPr="005A3FEC">
              <w:rPr>
                <w:rFonts w:ascii="Arial" w:hAnsi="Arial" w:cs="Arial"/>
                <w:spacing w:val="-2"/>
                <w:kern w:val="28"/>
                <w:sz w:val="20"/>
                <w:szCs w:val="20"/>
              </w:rPr>
              <w:t>Forward exchange contracts</w:t>
            </w:r>
          </w:p>
        </w:tc>
        <w:tc>
          <w:tcPr>
            <w:tcW w:w="1845" w:type="dxa"/>
            <w:vAlign w:val="bottom"/>
          </w:tcPr>
          <w:p w:rsidR="00217058" w:rsidRPr="00EA3E42" w:rsidRDefault="00A42438" w:rsidP="00DB5B3E">
            <w:pPr>
              <w:tabs>
                <w:tab w:val="decimal" w:pos="1239"/>
              </w:tabs>
              <w:spacing w:line="380" w:lineRule="exact"/>
              <w:rPr>
                <w:rFonts w:ascii="Arial" w:hAnsi="Arial" w:cs="Arial"/>
                <w:sz w:val="20"/>
                <w:szCs w:val="20"/>
              </w:rPr>
            </w:pPr>
            <w:r>
              <w:rPr>
                <w:rFonts w:ascii="Arial" w:hAnsi="Arial" w:cs="Arial"/>
                <w:sz w:val="20"/>
                <w:szCs w:val="20"/>
              </w:rPr>
              <w:t>1,062</w:t>
            </w:r>
          </w:p>
        </w:tc>
        <w:tc>
          <w:tcPr>
            <w:tcW w:w="1845" w:type="dxa"/>
            <w:vAlign w:val="bottom"/>
          </w:tcPr>
          <w:p w:rsidR="00217058" w:rsidRPr="00EA3E42" w:rsidRDefault="00583618" w:rsidP="00DB5B3E">
            <w:pPr>
              <w:tabs>
                <w:tab w:val="decimal" w:pos="1239"/>
              </w:tabs>
              <w:spacing w:line="380" w:lineRule="exact"/>
              <w:rPr>
                <w:rFonts w:ascii="Arial" w:hAnsi="Arial" w:cs="Arial"/>
                <w:sz w:val="20"/>
                <w:szCs w:val="20"/>
              </w:rPr>
            </w:pPr>
            <w:r>
              <w:rPr>
                <w:rFonts w:ascii="Arial" w:hAnsi="Arial" w:cs="Arial"/>
                <w:sz w:val="20"/>
                <w:szCs w:val="20"/>
              </w:rPr>
              <w:t>-</w:t>
            </w:r>
          </w:p>
        </w:tc>
      </w:tr>
      <w:tr w:rsidR="006A198B" w:rsidRPr="00A13B4C" w:rsidTr="00687301">
        <w:trPr>
          <w:trHeight w:val="57"/>
        </w:trPr>
        <w:tc>
          <w:tcPr>
            <w:tcW w:w="5580" w:type="dxa"/>
            <w:vAlign w:val="bottom"/>
          </w:tcPr>
          <w:p w:rsidR="006A198B" w:rsidRPr="005A3FEC" w:rsidRDefault="006A198B" w:rsidP="00DB5B3E">
            <w:pPr>
              <w:overflowPunct w:val="0"/>
              <w:autoSpaceDE w:val="0"/>
              <w:autoSpaceDN w:val="0"/>
              <w:adjustRightInd w:val="0"/>
              <w:spacing w:line="380" w:lineRule="exact"/>
              <w:ind w:left="252" w:right="-108"/>
              <w:textAlignment w:val="baseline"/>
              <w:rPr>
                <w:rFonts w:ascii="Arial" w:hAnsi="Arial" w:cs="Arial"/>
                <w:spacing w:val="-2"/>
                <w:kern w:val="28"/>
                <w:sz w:val="20"/>
                <w:szCs w:val="20"/>
              </w:rPr>
            </w:pPr>
          </w:p>
        </w:tc>
        <w:tc>
          <w:tcPr>
            <w:tcW w:w="1845" w:type="dxa"/>
            <w:vAlign w:val="bottom"/>
          </w:tcPr>
          <w:p w:rsidR="006A198B" w:rsidRDefault="006A198B" w:rsidP="00DB5B3E">
            <w:pPr>
              <w:tabs>
                <w:tab w:val="decimal" w:pos="1239"/>
              </w:tabs>
              <w:spacing w:line="380" w:lineRule="exact"/>
              <w:rPr>
                <w:rFonts w:ascii="Arial" w:hAnsi="Arial" w:cs="Arial"/>
                <w:sz w:val="20"/>
                <w:szCs w:val="20"/>
              </w:rPr>
            </w:pPr>
          </w:p>
        </w:tc>
        <w:tc>
          <w:tcPr>
            <w:tcW w:w="1845" w:type="dxa"/>
            <w:vAlign w:val="bottom"/>
          </w:tcPr>
          <w:p w:rsidR="006A198B" w:rsidRDefault="006A198B" w:rsidP="00DB5B3E">
            <w:pPr>
              <w:tabs>
                <w:tab w:val="decimal" w:pos="1239"/>
              </w:tabs>
              <w:spacing w:line="380" w:lineRule="exact"/>
              <w:rPr>
                <w:rFonts w:ascii="Arial" w:hAnsi="Arial" w:cs="Arial"/>
                <w:sz w:val="20"/>
                <w:szCs w:val="20"/>
              </w:rPr>
            </w:pPr>
          </w:p>
        </w:tc>
      </w:tr>
      <w:tr w:rsidR="005A3FEC" w:rsidRPr="00A13B4C" w:rsidTr="00FA27EA">
        <w:trPr>
          <w:trHeight w:val="91"/>
        </w:trPr>
        <w:tc>
          <w:tcPr>
            <w:tcW w:w="9270" w:type="dxa"/>
            <w:gridSpan w:val="3"/>
            <w:vAlign w:val="bottom"/>
          </w:tcPr>
          <w:p w:rsidR="005A3FEC" w:rsidRPr="00A13B4C" w:rsidRDefault="005A3FEC" w:rsidP="00DB5B3E">
            <w:pPr>
              <w:spacing w:line="380" w:lineRule="exact"/>
              <w:jc w:val="right"/>
              <w:rPr>
                <w:rFonts w:ascii="Arial" w:hAnsi="Arial" w:cs="Arial"/>
                <w:kern w:val="28"/>
                <w:sz w:val="20"/>
                <w:szCs w:val="20"/>
              </w:rPr>
            </w:pPr>
            <w:r w:rsidRPr="00A13B4C">
              <w:rPr>
                <w:rFonts w:ascii="Arial" w:hAnsi="Arial" w:cs="Arial"/>
                <w:kern w:val="28"/>
                <w:sz w:val="20"/>
                <w:szCs w:val="20"/>
              </w:rPr>
              <w:t>(Unit: Thousand Baht)</w:t>
            </w:r>
          </w:p>
        </w:tc>
      </w:tr>
      <w:tr w:rsidR="005A3FEC" w:rsidRPr="00A13B4C" w:rsidTr="00FA27EA">
        <w:trPr>
          <w:trHeight w:val="175"/>
        </w:trPr>
        <w:tc>
          <w:tcPr>
            <w:tcW w:w="5580" w:type="dxa"/>
            <w:vAlign w:val="bottom"/>
          </w:tcPr>
          <w:p w:rsidR="005A3FEC" w:rsidRPr="00A13B4C" w:rsidRDefault="005A3FEC" w:rsidP="00DB5B3E">
            <w:pPr>
              <w:spacing w:line="380" w:lineRule="exact"/>
              <w:ind w:left="243" w:hanging="180"/>
              <w:rPr>
                <w:rFonts w:ascii="Arial" w:hAnsi="Arial" w:cs="Arial"/>
                <w:kern w:val="28"/>
                <w:sz w:val="20"/>
                <w:szCs w:val="20"/>
              </w:rPr>
            </w:pPr>
          </w:p>
        </w:tc>
        <w:tc>
          <w:tcPr>
            <w:tcW w:w="3690" w:type="dxa"/>
            <w:gridSpan w:val="2"/>
            <w:vAlign w:val="bottom"/>
          </w:tcPr>
          <w:p w:rsidR="005A3FEC" w:rsidRPr="00A13B4C" w:rsidRDefault="005A3FEC" w:rsidP="00DB5B3E">
            <w:pPr>
              <w:pBdr>
                <w:bottom w:val="single" w:sz="4" w:space="1" w:color="auto"/>
              </w:pBdr>
              <w:spacing w:line="380" w:lineRule="exact"/>
              <w:jc w:val="center"/>
              <w:rPr>
                <w:rFonts w:ascii="Arial" w:hAnsi="Arial" w:cs="Arial"/>
                <w:kern w:val="28"/>
                <w:sz w:val="20"/>
                <w:szCs w:val="20"/>
                <w:cs/>
              </w:rPr>
            </w:pPr>
            <w:r w:rsidRPr="00C11CB1">
              <w:rPr>
                <w:rFonts w:ascii="Arial" w:eastAsia="Calibri" w:hAnsi="Arial" w:cs="Arial"/>
                <w:kern w:val="28"/>
                <w:sz w:val="20"/>
                <w:szCs w:val="20"/>
              </w:rPr>
              <w:t>Separate financial statements</w:t>
            </w:r>
          </w:p>
        </w:tc>
      </w:tr>
      <w:tr w:rsidR="004C1661" w:rsidRPr="00A13B4C" w:rsidTr="00687301">
        <w:trPr>
          <w:trHeight w:val="175"/>
        </w:trPr>
        <w:tc>
          <w:tcPr>
            <w:tcW w:w="5580" w:type="dxa"/>
            <w:vAlign w:val="bottom"/>
          </w:tcPr>
          <w:p w:rsidR="004C1661" w:rsidRPr="00A13B4C" w:rsidRDefault="004C1661" w:rsidP="00DB5B3E">
            <w:pPr>
              <w:spacing w:line="380" w:lineRule="exact"/>
              <w:ind w:left="243" w:hanging="180"/>
              <w:rPr>
                <w:rFonts w:ascii="Arial" w:hAnsi="Arial" w:cs="Arial"/>
                <w:kern w:val="28"/>
                <w:sz w:val="20"/>
                <w:szCs w:val="20"/>
              </w:rPr>
            </w:pPr>
          </w:p>
        </w:tc>
        <w:tc>
          <w:tcPr>
            <w:tcW w:w="1845" w:type="dxa"/>
            <w:vAlign w:val="bottom"/>
          </w:tcPr>
          <w:p w:rsidR="004C1661" w:rsidRDefault="00410705" w:rsidP="00DB5B3E">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31 March</w:t>
            </w:r>
            <w:r w:rsidR="004C1661">
              <w:rPr>
                <w:rFonts w:ascii="Arial" w:hAnsi="Arial" w:cs="Arial"/>
                <w:kern w:val="28"/>
                <w:sz w:val="20"/>
                <w:szCs w:val="20"/>
              </w:rPr>
              <w:t xml:space="preserve"> </w:t>
            </w:r>
          </w:p>
          <w:p w:rsidR="004C1661" w:rsidRPr="00A13B4C" w:rsidRDefault="00A409AA" w:rsidP="00DB5B3E">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2018</w:t>
            </w:r>
          </w:p>
        </w:tc>
        <w:tc>
          <w:tcPr>
            <w:tcW w:w="1845" w:type="dxa"/>
            <w:vAlign w:val="bottom"/>
          </w:tcPr>
          <w:p w:rsidR="004C1661" w:rsidRPr="00A13B4C" w:rsidRDefault="00410705" w:rsidP="00DB5B3E">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31 December 2017</w:t>
            </w:r>
          </w:p>
        </w:tc>
      </w:tr>
      <w:tr w:rsidR="005A3FEC" w:rsidRPr="00A13B4C" w:rsidTr="00687301">
        <w:trPr>
          <w:trHeight w:val="54"/>
        </w:trPr>
        <w:tc>
          <w:tcPr>
            <w:tcW w:w="5580" w:type="dxa"/>
            <w:vAlign w:val="bottom"/>
          </w:tcPr>
          <w:p w:rsidR="005A3FEC" w:rsidRPr="00A13B4C" w:rsidRDefault="005A3FEC" w:rsidP="00DB5B3E">
            <w:pPr>
              <w:spacing w:line="380" w:lineRule="exact"/>
              <w:ind w:left="243" w:hanging="180"/>
              <w:rPr>
                <w:rFonts w:ascii="Arial" w:hAnsi="Arial" w:cs="Arial"/>
                <w:kern w:val="28"/>
                <w:sz w:val="20"/>
                <w:szCs w:val="20"/>
              </w:rPr>
            </w:pPr>
          </w:p>
        </w:tc>
        <w:tc>
          <w:tcPr>
            <w:tcW w:w="1845" w:type="dxa"/>
            <w:vAlign w:val="bottom"/>
          </w:tcPr>
          <w:p w:rsidR="005A3FEC" w:rsidRPr="00A13B4C" w:rsidRDefault="005A3FEC" w:rsidP="00DB5B3E">
            <w:pPr>
              <w:pBdr>
                <w:bottom w:val="single" w:sz="4" w:space="1" w:color="auto"/>
              </w:pBdr>
              <w:spacing w:line="380" w:lineRule="exact"/>
              <w:jc w:val="center"/>
              <w:rPr>
                <w:rFonts w:ascii="Arial" w:hAnsi="Arial" w:cs="Arial"/>
                <w:kern w:val="28"/>
                <w:sz w:val="20"/>
                <w:szCs w:val="20"/>
                <w:cs/>
              </w:rPr>
            </w:pPr>
            <w:r w:rsidRPr="00A13B4C">
              <w:rPr>
                <w:rFonts w:ascii="Arial" w:hAnsi="Arial" w:cs="Arial"/>
                <w:kern w:val="28"/>
                <w:sz w:val="20"/>
                <w:szCs w:val="20"/>
              </w:rPr>
              <w:t>Level</w:t>
            </w:r>
            <w:r w:rsidRPr="00A13B4C">
              <w:rPr>
                <w:rFonts w:ascii="Arial" w:hAnsi="Arial" w:cs="Arial"/>
                <w:kern w:val="28"/>
                <w:sz w:val="20"/>
                <w:szCs w:val="20"/>
                <w:cs/>
              </w:rPr>
              <w:t xml:space="preserve"> </w:t>
            </w:r>
            <w:r w:rsidRPr="00A13B4C">
              <w:rPr>
                <w:rFonts w:ascii="Arial" w:hAnsi="Arial" w:cs="Arial"/>
                <w:kern w:val="28"/>
                <w:sz w:val="20"/>
                <w:szCs w:val="20"/>
              </w:rPr>
              <w:t>2</w:t>
            </w:r>
          </w:p>
        </w:tc>
        <w:tc>
          <w:tcPr>
            <w:tcW w:w="1845" w:type="dxa"/>
            <w:vAlign w:val="bottom"/>
          </w:tcPr>
          <w:p w:rsidR="005A3FEC" w:rsidRPr="00A13B4C" w:rsidRDefault="005A3FEC" w:rsidP="00DB5B3E">
            <w:pPr>
              <w:pBdr>
                <w:bottom w:val="single" w:sz="4" w:space="1" w:color="auto"/>
              </w:pBdr>
              <w:spacing w:line="380" w:lineRule="exact"/>
              <w:jc w:val="center"/>
              <w:rPr>
                <w:rFonts w:ascii="Arial" w:hAnsi="Arial" w:cs="Arial"/>
                <w:kern w:val="28"/>
                <w:sz w:val="20"/>
                <w:szCs w:val="20"/>
              </w:rPr>
            </w:pPr>
            <w:r w:rsidRPr="00A13B4C">
              <w:rPr>
                <w:rFonts w:ascii="Arial" w:hAnsi="Arial" w:cs="Arial"/>
                <w:kern w:val="28"/>
                <w:sz w:val="20"/>
                <w:szCs w:val="20"/>
              </w:rPr>
              <w:t>Level</w:t>
            </w:r>
            <w:r w:rsidRPr="00A13B4C">
              <w:rPr>
                <w:rFonts w:ascii="Arial" w:hAnsi="Arial" w:cs="Arial"/>
                <w:kern w:val="28"/>
                <w:sz w:val="20"/>
                <w:szCs w:val="20"/>
                <w:cs/>
              </w:rPr>
              <w:t xml:space="preserve"> </w:t>
            </w:r>
            <w:r w:rsidRPr="00A13B4C">
              <w:rPr>
                <w:rFonts w:ascii="Arial" w:hAnsi="Arial" w:cs="Arial"/>
                <w:kern w:val="28"/>
                <w:sz w:val="20"/>
                <w:szCs w:val="20"/>
              </w:rPr>
              <w:t>2</w:t>
            </w:r>
          </w:p>
        </w:tc>
      </w:tr>
      <w:tr w:rsidR="00FC3E6C" w:rsidRPr="00A13B4C" w:rsidTr="00687301">
        <w:trPr>
          <w:trHeight w:val="54"/>
        </w:trPr>
        <w:tc>
          <w:tcPr>
            <w:tcW w:w="5580" w:type="dxa"/>
            <w:vAlign w:val="bottom"/>
          </w:tcPr>
          <w:p w:rsidR="00FC3E6C" w:rsidRPr="00A13B4C" w:rsidRDefault="00FC3E6C" w:rsidP="00DB5B3E">
            <w:pPr>
              <w:spacing w:line="380" w:lineRule="exact"/>
              <w:ind w:left="243" w:hanging="180"/>
              <w:rPr>
                <w:rFonts w:ascii="Arial" w:hAnsi="Arial" w:cs="Arial"/>
                <w:kern w:val="28"/>
                <w:sz w:val="20"/>
                <w:szCs w:val="20"/>
              </w:rPr>
            </w:pPr>
          </w:p>
        </w:tc>
        <w:tc>
          <w:tcPr>
            <w:tcW w:w="1845" w:type="dxa"/>
            <w:vAlign w:val="bottom"/>
          </w:tcPr>
          <w:p w:rsidR="00FC3E6C" w:rsidRPr="00A13B4C" w:rsidRDefault="00FC3E6C" w:rsidP="00DB5B3E">
            <w:pPr>
              <w:spacing w:line="380" w:lineRule="exact"/>
              <w:jc w:val="center"/>
              <w:rPr>
                <w:rFonts w:ascii="Arial" w:hAnsi="Arial" w:cs="Arial"/>
                <w:kern w:val="28"/>
                <w:sz w:val="20"/>
                <w:szCs w:val="20"/>
              </w:rPr>
            </w:pPr>
          </w:p>
        </w:tc>
        <w:tc>
          <w:tcPr>
            <w:tcW w:w="1845" w:type="dxa"/>
            <w:vAlign w:val="bottom"/>
          </w:tcPr>
          <w:p w:rsidR="00FC3E6C" w:rsidRPr="00A13B4C" w:rsidRDefault="00FC3E6C" w:rsidP="00DB5B3E">
            <w:pPr>
              <w:spacing w:line="380" w:lineRule="exact"/>
              <w:jc w:val="center"/>
              <w:rPr>
                <w:rFonts w:ascii="Arial" w:hAnsi="Arial" w:cs="Arial"/>
                <w:kern w:val="28"/>
                <w:sz w:val="20"/>
                <w:szCs w:val="20"/>
              </w:rPr>
            </w:pPr>
            <w:r w:rsidRPr="00183440">
              <w:rPr>
                <w:rFonts w:ascii="Arial" w:hAnsi="Arial" w:cs="Arial"/>
                <w:kern w:val="28"/>
                <w:sz w:val="20"/>
                <w:szCs w:val="20"/>
              </w:rPr>
              <w:t>(Audited)</w:t>
            </w:r>
          </w:p>
        </w:tc>
      </w:tr>
      <w:tr w:rsidR="00A42438" w:rsidRPr="00A13B4C" w:rsidTr="00687301">
        <w:trPr>
          <w:trHeight w:val="57"/>
        </w:trPr>
        <w:tc>
          <w:tcPr>
            <w:tcW w:w="5580" w:type="dxa"/>
            <w:vAlign w:val="bottom"/>
          </w:tcPr>
          <w:p w:rsidR="00A42438" w:rsidRPr="00A13B4C" w:rsidRDefault="00A42438" w:rsidP="00DB5B3E">
            <w:pPr>
              <w:spacing w:line="380" w:lineRule="exact"/>
              <w:ind w:right="-108" w:firstLine="72"/>
              <w:rPr>
                <w:rFonts w:ascii="Arial" w:hAnsi="Arial" w:cs="Arial"/>
                <w:b/>
                <w:bCs/>
                <w:kern w:val="28"/>
                <w:sz w:val="20"/>
                <w:szCs w:val="20"/>
                <w:cs/>
              </w:rPr>
            </w:pPr>
            <w:r>
              <w:rPr>
                <w:rFonts w:ascii="Arial" w:hAnsi="Arial" w:cs="Arial"/>
                <w:b/>
                <w:bCs/>
                <w:kern w:val="28"/>
                <w:sz w:val="20"/>
                <w:szCs w:val="20"/>
              </w:rPr>
              <w:t>A</w:t>
            </w:r>
            <w:r w:rsidRPr="00A13B4C">
              <w:rPr>
                <w:rFonts w:ascii="Arial" w:hAnsi="Arial" w:cs="Arial"/>
                <w:b/>
                <w:bCs/>
                <w:kern w:val="28"/>
                <w:sz w:val="20"/>
                <w:szCs w:val="20"/>
              </w:rPr>
              <w:t>ssets measured at fair value</w:t>
            </w:r>
          </w:p>
        </w:tc>
        <w:tc>
          <w:tcPr>
            <w:tcW w:w="1845" w:type="dxa"/>
            <w:vAlign w:val="bottom"/>
          </w:tcPr>
          <w:p w:rsidR="00A42438" w:rsidRDefault="00A42438" w:rsidP="00DB5B3E">
            <w:pPr>
              <w:tabs>
                <w:tab w:val="decimal" w:pos="1239"/>
              </w:tabs>
              <w:spacing w:line="380" w:lineRule="exact"/>
              <w:rPr>
                <w:rFonts w:ascii="Arial" w:hAnsi="Arial" w:cs="Arial"/>
                <w:sz w:val="20"/>
                <w:szCs w:val="20"/>
              </w:rPr>
            </w:pPr>
          </w:p>
        </w:tc>
        <w:tc>
          <w:tcPr>
            <w:tcW w:w="1845" w:type="dxa"/>
            <w:vAlign w:val="bottom"/>
          </w:tcPr>
          <w:p w:rsidR="00A42438" w:rsidRDefault="00A42438" w:rsidP="00DB5B3E">
            <w:pPr>
              <w:tabs>
                <w:tab w:val="decimal" w:pos="1239"/>
              </w:tabs>
              <w:spacing w:line="380" w:lineRule="exact"/>
              <w:rPr>
                <w:rFonts w:ascii="Arial" w:hAnsi="Arial" w:cs="Arial"/>
                <w:sz w:val="20"/>
                <w:szCs w:val="20"/>
              </w:rPr>
            </w:pPr>
          </w:p>
        </w:tc>
      </w:tr>
      <w:tr w:rsidR="00A42438" w:rsidRPr="00A13B4C" w:rsidTr="00687301">
        <w:trPr>
          <w:trHeight w:val="57"/>
        </w:trPr>
        <w:tc>
          <w:tcPr>
            <w:tcW w:w="5580" w:type="dxa"/>
            <w:vAlign w:val="bottom"/>
          </w:tcPr>
          <w:p w:rsidR="00A42438" w:rsidRPr="00A13B4C" w:rsidRDefault="00A42438" w:rsidP="00DB5B3E">
            <w:pPr>
              <w:overflowPunct w:val="0"/>
              <w:autoSpaceDE w:val="0"/>
              <w:autoSpaceDN w:val="0"/>
              <w:adjustRightInd w:val="0"/>
              <w:spacing w:line="380" w:lineRule="exact"/>
              <w:ind w:left="243" w:right="-18" w:hanging="171"/>
              <w:jc w:val="thaiDistribute"/>
              <w:textAlignment w:val="baseline"/>
              <w:rPr>
                <w:rFonts w:ascii="Arial" w:hAnsi="Arial" w:cs="Arial"/>
                <w:kern w:val="28"/>
                <w:sz w:val="20"/>
                <w:szCs w:val="20"/>
                <w:cs/>
              </w:rPr>
            </w:pPr>
            <w:r w:rsidRPr="00A13B4C">
              <w:rPr>
                <w:rFonts w:ascii="Arial" w:hAnsi="Arial" w:cs="Arial"/>
                <w:kern w:val="28"/>
                <w:sz w:val="20"/>
                <w:szCs w:val="20"/>
              </w:rPr>
              <w:t xml:space="preserve">Derivatives </w:t>
            </w:r>
            <w:r w:rsidRPr="00A13B4C">
              <w:rPr>
                <w:rFonts w:ascii="Arial" w:hAnsi="Arial" w:cs="Arial"/>
                <w:kern w:val="28"/>
                <w:sz w:val="20"/>
                <w:szCs w:val="20"/>
                <w:cs/>
              </w:rPr>
              <w:t xml:space="preserve"> </w:t>
            </w:r>
          </w:p>
        </w:tc>
        <w:tc>
          <w:tcPr>
            <w:tcW w:w="1845" w:type="dxa"/>
            <w:vAlign w:val="bottom"/>
          </w:tcPr>
          <w:p w:rsidR="00A42438" w:rsidRDefault="00A42438" w:rsidP="00DB5B3E">
            <w:pPr>
              <w:tabs>
                <w:tab w:val="decimal" w:pos="1239"/>
              </w:tabs>
              <w:spacing w:line="380" w:lineRule="exact"/>
              <w:rPr>
                <w:rFonts w:ascii="Arial" w:hAnsi="Arial" w:cs="Arial"/>
                <w:sz w:val="20"/>
                <w:szCs w:val="20"/>
              </w:rPr>
            </w:pPr>
          </w:p>
        </w:tc>
        <w:tc>
          <w:tcPr>
            <w:tcW w:w="1845" w:type="dxa"/>
            <w:vAlign w:val="bottom"/>
          </w:tcPr>
          <w:p w:rsidR="00A42438" w:rsidRDefault="00A42438" w:rsidP="00DB5B3E">
            <w:pPr>
              <w:tabs>
                <w:tab w:val="decimal" w:pos="1239"/>
              </w:tabs>
              <w:spacing w:line="380" w:lineRule="exact"/>
              <w:rPr>
                <w:rFonts w:ascii="Arial" w:hAnsi="Arial" w:cs="Arial"/>
                <w:sz w:val="20"/>
                <w:szCs w:val="20"/>
              </w:rPr>
            </w:pPr>
          </w:p>
        </w:tc>
      </w:tr>
      <w:tr w:rsidR="00A42438" w:rsidRPr="00A13B4C" w:rsidTr="00687301">
        <w:trPr>
          <w:trHeight w:val="57"/>
        </w:trPr>
        <w:tc>
          <w:tcPr>
            <w:tcW w:w="5580" w:type="dxa"/>
            <w:vAlign w:val="bottom"/>
          </w:tcPr>
          <w:p w:rsidR="00A42438" w:rsidRPr="00A13B4C" w:rsidRDefault="00A42438" w:rsidP="00DB5B3E">
            <w:pPr>
              <w:spacing w:line="380" w:lineRule="exact"/>
              <w:ind w:left="243" w:firstLine="9"/>
              <w:rPr>
                <w:rFonts w:ascii="Arial" w:hAnsi="Arial" w:cs="Arial"/>
                <w:b/>
                <w:bCs/>
                <w:kern w:val="28"/>
                <w:sz w:val="20"/>
                <w:szCs w:val="20"/>
                <w:cs/>
              </w:rPr>
            </w:pPr>
            <w:r w:rsidRPr="00A13B4C">
              <w:rPr>
                <w:rFonts w:ascii="Arial" w:hAnsi="Arial" w:cs="Arial"/>
                <w:kern w:val="28"/>
                <w:sz w:val="20"/>
                <w:szCs w:val="20"/>
              </w:rPr>
              <w:t>Forward exchange contracts</w:t>
            </w:r>
          </w:p>
        </w:tc>
        <w:tc>
          <w:tcPr>
            <w:tcW w:w="1845" w:type="dxa"/>
            <w:vAlign w:val="bottom"/>
          </w:tcPr>
          <w:p w:rsidR="00A42438" w:rsidRDefault="00A556B9" w:rsidP="00DB5B3E">
            <w:pPr>
              <w:tabs>
                <w:tab w:val="decimal" w:pos="1239"/>
              </w:tabs>
              <w:spacing w:line="380" w:lineRule="exact"/>
              <w:rPr>
                <w:rFonts w:ascii="Arial" w:hAnsi="Arial" w:cs="Arial"/>
                <w:sz w:val="20"/>
                <w:szCs w:val="20"/>
              </w:rPr>
            </w:pPr>
            <w:r>
              <w:rPr>
                <w:rFonts w:ascii="Arial" w:hAnsi="Arial" w:cs="Arial"/>
                <w:sz w:val="20"/>
                <w:szCs w:val="20"/>
              </w:rPr>
              <w:t>-</w:t>
            </w:r>
          </w:p>
        </w:tc>
        <w:tc>
          <w:tcPr>
            <w:tcW w:w="1845" w:type="dxa"/>
            <w:vAlign w:val="bottom"/>
          </w:tcPr>
          <w:p w:rsidR="00A42438" w:rsidRDefault="00A556B9" w:rsidP="00DB5B3E">
            <w:pPr>
              <w:tabs>
                <w:tab w:val="decimal" w:pos="1239"/>
              </w:tabs>
              <w:spacing w:line="380" w:lineRule="exact"/>
              <w:rPr>
                <w:rFonts w:ascii="Arial" w:hAnsi="Arial" w:cs="Arial"/>
                <w:sz w:val="20"/>
                <w:szCs w:val="20"/>
              </w:rPr>
            </w:pPr>
            <w:r>
              <w:rPr>
                <w:rFonts w:ascii="Arial" w:hAnsi="Arial" w:cs="Arial"/>
                <w:sz w:val="20"/>
                <w:szCs w:val="20"/>
              </w:rPr>
              <w:t>320</w:t>
            </w:r>
          </w:p>
        </w:tc>
      </w:tr>
      <w:tr w:rsidR="00A42438" w:rsidRPr="00A13B4C" w:rsidTr="00687301">
        <w:trPr>
          <w:trHeight w:val="57"/>
        </w:trPr>
        <w:tc>
          <w:tcPr>
            <w:tcW w:w="5580" w:type="dxa"/>
            <w:vAlign w:val="bottom"/>
          </w:tcPr>
          <w:p w:rsidR="00A42438" w:rsidRDefault="00A409AA" w:rsidP="00DB5B3E">
            <w:pPr>
              <w:overflowPunct w:val="0"/>
              <w:autoSpaceDE w:val="0"/>
              <w:autoSpaceDN w:val="0"/>
              <w:adjustRightInd w:val="0"/>
              <w:spacing w:line="380" w:lineRule="exact"/>
              <w:ind w:left="72" w:right="-18"/>
              <w:jc w:val="thaiDistribute"/>
              <w:textAlignment w:val="baseline"/>
              <w:rPr>
                <w:rFonts w:ascii="Arial" w:hAnsi="Arial" w:cs="Arial"/>
                <w:spacing w:val="-4"/>
                <w:kern w:val="28"/>
                <w:sz w:val="20"/>
                <w:szCs w:val="20"/>
              </w:rPr>
            </w:pPr>
            <w:r>
              <w:rPr>
                <w:rFonts w:ascii="Arial" w:hAnsi="Arial" w:cs="Arial"/>
                <w:b/>
                <w:bCs/>
                <w:kern w:val="28"/>
                <w:sz w:val="20"/>
                <w:szCs w:val="20"/>
              </w:rPr>
              <w:t>L</w:t>
            </w:r>
            <w:r w:rsidR="00A42438" w:rsidRPr="00A13B4C">
              <w:rPr>
                <w:rFonts w:ascii="Arial" w:hAnsi="Arial" w:cs="Arial"/>
                <w:b/>
                <w:bCs/>
                <w:kern w:val="28"/>
                <w:sz w:val="20"/>
                <w:szCs w:val="20"/>
              </w:rPr>
              <w:t>iabilities measured at fair value</w:t>
            </w:r>
          </w:p>
        </w:tc>
        <w:tc>
          <w:tcPr>
            <w:tcW w:w="1845" w:type="dxa"/>
            <w:vAlign w:val="bottom"/>
          </w:tcPr>
          <w:p w:rsidR="00A42438" w:rsidRDefault="00A42438" w:rsidP="00DB5B3E">
            <w:pPr>
              <w:tabs>
                <w:tab w:val="decimal" w:pos="1239"/>
              </w:tabs>
              <w:spacing w:line="380" w:lineRule="exact"/>
              <w:rPr>
                <w:rFonts w:ascii="Arial" w:hAnsi="Arial" w:cs="Arial"/>
                <w:sz w:val="20"/>
                <w:szCs w:val="20"/>
              </w:rPr>
            </w:pPr>
          </w:p>
        </w:tc>
        <w:tc>
          <w:tcPr>
            <w:tcW w:w="1845" w:type="dxa"/>
            <w:vAlign w:val="bottom"/>
          </w:tcPr>
          <w:p w:rsidR="00A42438" w:rsidRDefault="00A42438" w:rsidP="00DB5B3E">
            <w:pPr>
              <w:tabs>
                <w:tab w:val="decimal" w:pos="1239"/>
              </w:tabs>
              <w:spacing w:line="380" w:lineRule="exact"/>
              <w:rPr>
                <w:rFonts w:ascii="Arial" w:hAnsi="Arial" w:cs="Arial"/>
                <w:sz w:val="20"/>
                <w:szCs w:val="20"/>
              </w:rPr>
            </w:pPr>
          </w:p>
        </w:tc>
      </w:tr>
      <w:tr w:rsidR="00A42438" w:rsidRPr="00A13B4C" w:rsidTr="00687301">
        <w:trPr>
          <w:trHeight w:val="57"/>
        </w:trPr>
        <w:tc>
          <w:tcPr>
            <w:tcW w:w="5580" w:type="dxa"/>
            <w:vAlign w:val="bottom"/>
          </w:tcPr>
          <w:p w:rsidR="00A42438" w:rsidRPr="00A13B4C" w:rsidRDefault="00A42438" w:rsidP="00DB5B3E">
            <w:pPr>
              <w:overflowPunct w:val="0"/>
              <w:autoSpaceDE w:val="0"/>
              <w:autoSpaceDN w:val="0"/>
              <w:adjustRightInd w:val="0"/>
              <w:spacing w:line="380" w:lineRule="exact"/>
              <w:ind w:left="72" w:right="-18"/>
              <w:jc w:val="thaiDistribute"/>
              <w:textAlignment w:val="baseline"/>
              <w:rPr>
                <w:rFonts w:ascii="Arial" w:hAnsi="Arial" w:cs="Arial"/>
                <w:b/>
                <w:bCs/>
                <w:kern w:val="28"/>
                <w:sz w:val="20"/>
                <w:szCs w:val="20"/>
              </w:rPr>
            </w:pPr>
            <w:r w:rsidRPr="00A13B4C">
              <w:rPr>
                <w:rFonts w:ascii="Arial" w:hAnsi="Arial" w:cs="Arial"/>
                <w:kern w:val="28"/>
                <w:sz w:val="20"/>
                <w:szCs w:val="20"/>
              </w:rPr>
              <w:t>Derivatives</w:t>
            </w:r>
          </w:p>
        </w:tc>
        <w:tc>
          <w:tcPr>
            <w:tcW w:w="1845" w:type="dxa"/>
            <w:vAlign w:val="bottom"/>
          </w:tcPr>
          <w:p w:rsidR="00A42438" w:rsidRPr="00EA3E42" w:rsidRDefault="00A42438" w:rsidP="00DB5B3E">
            <w:pPr>
              <w:tabs>
                <w:tab w:val="decimal" w:pos="1239"/>
              </w:tabs>
              <w:spacing w:line="380" w:lineRule="exact"/>
              <w:rPr>
                <w:rFonts w:ascii="Arial" w:hAnsi="Arial" w:cs="Arial"/>
                <w:sz w:val="20"/>
                <w:szCs w:val="20"/>
              </w:rPr>
            </w:pPr>
          </w:p>
        </w:tc>
        <w:tc>
          <w:tcPr>
            <w:tcW w:w="1845" w:type="dxa"/>
            <w:vAlign w:val="bottom"/>
          </w:tcPr>
          <w:p w:rsidR="00A42438" w:rsidRPr="00EA3E42" w:rsidRDefault="00A42438" w:rsidP="00DB5B3E">
            <w:pPr>
              <w:tabs>
                <w:tab w:val="decimal" w:pos="1239"/>
              </w:tabs>
              <w:spacing w:line="380" w:lineRule="exact"/>
              <w:rPr>
                <w:rFonts w:ascii="Arial" w:hAnsi="Arial" w:cs="Arial"/>
                <w:sz w:val="20"/>
                <w:szCs w:val="20"/>
              </w:rPr>
            </w:pPr>
          </w:p>
        </w:tc>
      </w:tr>
      <w:tr w:rsidR="00A42438" w:rsidRPr="00A13B4C" w:rsidTr="00687301">
        <w:trPr>
          <w:trHeight w:val="175"/>
        </w:trPr>
        <w:tc>
          <w:tcPr>
            <w:tcW w:w="5580" w:type="dxa"/>
            <w:vAlign w:val="bottom"/>
          </w:tcPr>
          <w:p w:rsidR="00A42438" w:rsidRPr="005A3FEC" w:rsidRDefault="00A42438" w:rsidP="00DB5B3E">
            <w:pPr>
              <w:overflowPunct w:val="0"/>
              <w:autoSpaceDE w:val="0"/>
              <w:autoSpaceDN w:val="0"/>
              <w:adjustRightInd w:val="0"/>
              <w:spacing w:line="380" w:lineRule="exact"/>
              <w:ind w:left="252" w:right="-108"/>
              <w:textAlignment w:val="baseline"/>
              <w:rPr>
                <w:rFonts w:ascii="Arial" w:hAnsi="Arial" w:cs="Arial"/>
                <w:spacing w:val="-2"/>
                <w:kern w:val="28"/>
                <w:sz w:val="20"/>
                <w:szCs w:val="20"/>
              </w:rPr>
            </w:pPr>
            <w:r w:rsidRPr="005A3FEC">
              <w:rPr>
                <w:rFonts w:ascii="Arial" w:hAnsi="Arial" w:cs="Arial"/>
                <w:spacing w:val="-2"/>
                <w:kern w:val="28"/>
                <w:sz w:val="20"/>
                <w:szCs w:val="20"/>
              </w:rPr>
              <w:t>Interest rate swap contract</w:t>
            </w:r>
          </w:p>
        </w:tc>
        <w:tc>
          <w:tcPr>
            <w:tcW w:w="1845" w:type="dxa"/>
            <w:vAlign w:val="bottom"/>
          </w:tcPr>
          <w:p w:rsidR="00A42438" w:rsidRPr="00EA3E42" w:rsidRDefault="00A556B9" w:rsidP="00DB5B3E">
            <w:pPr>
              <w:tabs>
                <w:tab w:val="decimal" w:pos="1239"/>
              </w:tabs>
              <w:spacing w:line="380" w:lineRule="exact"/>
              <w:rPr>
                <w:rFonts w:ascii="Arial" w:hAnsi="Arial" w:cs="Arial"/>
                <w:sz w:val="20"/>
                <w:szCs w:val="20"/>
              </w:rPr>
            </w:pPr>
            <w:r>
              <w:rPr>
                <w:rFonts w:ascii="Arial" w:hAnsi="Arial" w:cs="Arial"/>
                <w:sz w:val="20"/>
                <w:szCs w:val="20"/>
              </w:rPr>
              <w:t>397</w:t>
            </w:r>
          </w:p>
        </w:tc>
        <w:tc>
          <w:tcPr>
            <w:tcW w:w="1845" w:type="dxa"/>
            <w:vAlign w:val="bottom"/>
          </w:tcPr>
          <w:p w:rsidR="00A42438" w:rsidRPr="00EA3E42" w:rsidRDefault="00A42438" w:rsidP="00DB5B3E">
            <w:pPr>
              <w:tabs>
                <w:tab w:val="decimal" w:pos="1239"/>
              </w:tabs>
              <w:spacing w:line="380" w:lineRule="exact"/>
              <w:rPr>
                <w:rFonts w:ascii="Arial" w:hAnsi="Arial" w:cs="Arial"/>
                <w:sz w:val="20"/>
                <w:szCs w:val="20"/>
              </w:rPr>
            </w:pPr>
            <w:r>
              <w:rPr>
                <w:rFonts w:ascii="Arial" w:hAnsi="Arial" w:cs="Arial"/>
                <w:sz w:val="20"/>
                <w:szCs w:val="20"/>
              </w:rPr>
              <w:t>943</w:t>
            </w:r>
          </w:p>
        </w:tc>
      </w:tr>
      <w:tr w:rsidR="00A42438" w:rsidRPr="00A13B4C" w:rsidTr="00687301">
        <w:trPr>
          <w:trHeight w:val="57"/>
        </w:trPr>
        <w:tc>
          <w:tcPr>
            <w:tcW w:w="5580" w:type="dxa"/>
            <w:vAlign w:val="bottom"/>
          </w:tcPr>
          <w:p w:rsidR="00A42438" w:rsidRPr="005A3FEC" w:rsidRDefault="00A42438" w:rsidP="00DB5B3E">
            <w:pPr>
              <w:overflowPunct w:val="0"/>
              <w:autoSpaceDE w:val="0"/>
              <w:autoSpaceDN w:val="0"/>
              <w:adjustRightInd w:val="0"/>
              <w:spacing w:line="380" w:lineRule="exact"/>
              <w:ind w:left="252" w:right="-108"/>
              <w:textAlignment w:val="baseline"/>
              <w:rPr>
                <w:rFonts w:ascii="Arial" w:hAnsi="Arial" w:cs="Arial"/>
                <w:spacing w:val="-2"/>
                <w:kern w:val="28"/>
                <w:sz w:val="20"/>
                <w:szCs w:val="20"/>
              </w:rPr>
            </w:pPr>
            <w:r w:rsidRPr="005A3FEC">
              <w:rPr>
                <w:rFonts w:ascii="Arial" w:hAnsi="Arial" w:cs="Arial"/>
                <w:spacing w:val="-2"/>
                <w:kern w:val="28"/>
                <w:sz w:val="20"/>
                <w:szCs w:val="20"/>
              </w:rPr>
              <w:t>Forward exchange contracts</w:t>
            </w:r>
          </w:p>
        </w:tc>
        <w:tc>
          <w:tcPr>
            <w:tcW w:w="1845" w:type="dxa"/>
            <w:vAlign w:val="bottom"/>
          </w:tcPr>
          <w:p w:rsidR="00A42438" w:rsidRPr="00EA3E42" w:rsidRDefault="00A556B9" w:rsidP="00DB5B3E">
            <w:pPr>
              <w:tabs>
                <w:tab w:val="decimal" w:pos="1239"/>
              </w:tabs>
              <w:spacing w:line="380" w:lineRule="exact"/>
              <w:rPr>
                <w:rFonts w:ascii="Arial" w:hAnsi="Arial" w:cs="Arial"/>
                <w:sz w:val="20"/>
                <w:szCs w:val="20"/>
              </w:rPr>
            </w:pPr>
            <w:r>
              <w:rPr>
                <w:rFonts w:ascii="Arial" w:hAnsi="Arial" w:cs="Arial"/>
                <w:sz w:val="20"/>
                <w:szCs w:val="20"/>
              </w:rPr>
              <w:t>1,062</w:t>
            </w:r>
          </w:p>
        </w:tc>
        <w:tc>
          <w:tcPr>
            <w:tcW w:w="1845" w:type="dxa"/>
            <w:vAlign w:val="bottom"/>
          </w:tcPr>
          <w:p w:rsidR="00A42438" w:rsidRPr="00EA3E42" w:rsidRDefault="00A42438" w:rsidP="00DB5B3E">
            <w:pPr>
              <w:tabs>
                <w:tab w:val="decimal" w:pos="1239"/>
              </w:tabs>
              <w:spacing w:line="380" w:lineRule="exact"/>
              <w:rPr>
                <w:rFonts w:ascii="Arial" w:hAnsi="Arial" w:cs="Arial"/>
                <w:sz w:val="20"/>
                <w:szCs w:val="20"/>
              </w:rPr>
            </w:pPr>
            <w:r>
              <w:rPr>
                <w:rFonts w:ascii="Arial" w:hAnsi="Arial" w:cs="Arial"/>
                <w:sz w:val="20"/>
                <w:szCs w:val="20"/>
              </w:rPr>
              <w:t>-</w:t>
            </w:r>
          </w:p>
        </w:tc>
      </w:tr>
    </w:tbl>
    <w:p w:rsidR="00DB5B3E" w:rsidRDefault="00DB5B3E" w:rsidP="00DB5B3E">
      <w:pPr>
        <w:tabs>
          <w:tab w:val="left" w:pos="540"/>
          <w:tab w:val="left" w:pos="900"/>
          <w:tab w:val="left" w:pos="1440"/>
        </w:tabs>
        <w:spacing w:before="240" w:after="120" w:line="380" w:lineRule="exact"/>
        <w:ind w:left="547" w:hanging="547"/>
        <w:jc w:val="thaiDistribute"/>
        <w:rPr>
          <w:rFonts w:ascii="Arial" w:hAnsi="Arial"/>
          <w:b/>
          <w:bCs/>
          <w:color w:val="000000"/>
          <w:sz w:val="22"/>
          <w:szCs w:val="22"/>
        </w:rPr>
      </w:pPr>
    </w:p>
    <w:p w:rsidR="00DB5B3E" w:rsidRDefault="00DB5B3E" w:rsidP="00DB5B3E"/>
    <w:p w:rsidR="00C86339" w:rsidRDefault="00C86339" w:rsidP="00DB5B3E"/>
    <w:p w:rsidR="00EA1284" w:rsidRDefault="007D65C5" w:rsidP="00DB5B3E">
      <w:pPr>
        <w:tabs>
          <w:tab w:val="left" w:pos="540"/>
          <w:tab w:val="left" w:pos="900"/>
          <w:tab w:val="left" w:pos="1440"/>
        </w:tabs>
        <w:spacing w:before="240" w:after="120" w:line="380" w:lineRule="exact"/>
        <w:ind w:left="547" w:hanging="547"/>
        <w:jc w:val="thaiDistribute"/>
        <w:rPr>
          <w:rFonts w:ascii="Arial" w:hAnsi="Arial"/>
          <w:b/>
          <w:bCs/>
          <w:color w:val="000000"/>
          <w:sz w:val="22"/>
          <w:szCs w:val="22"/>
        </w:rPr>
      </w:pPr>
      <w:r>
        <w:rPr>
          <w:rFonts w:ascii="Arial" w:hAnsi="Arial"/>
          <w:b/>
          <w:bCs/>
          <w:color w:val="000000"/>
          <w:sz w:val="22"/>
          <w:szCs w:val="22"/>
        </w:rPr>
        <w:lastRenderedPageBreak/>
        <w:t>15</w:t>
      </w:r>
      <w:r w:rsidR="00EA1284">
        <w:rPr>
          <w:rFonts w:ascii="Arial" w:hAnsi="Arial"/>
          <w:b/>
          <w:bCs/>
          <w:color w:val="000000"/>
          <w:sz w:val="22"/>
          <w:szCs w:val="22"/>
        </w:rPr>
        <w:t>.</w:t>
      </w:r>
      <w:r w:rsidR="00EA1284">
        <w:rPr>
          <w:rFonts w:ascii="Arial" w:hAnsi="Arial"/>
          <w:b/>
          <w:bCs/>
          <w:color w:val="000000"/>
          <w:sz w:val="22"/>
          <w:szCs w:val="22"/>
        </w:rPr>
        <w:tab/>
        <w:t>Events after the reporting period</w:t>
      </w:r>
    </w:p>
    <w:p w:rsidR="00EA1284" w:rsidRPr="00EA1284" w:rsidRDefault="00EA1284" w:rsidP="00DB5B3E">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olor w:val="000000"/>
          <w:sz w:val="22"/>
          <w:szCs w:val="22"/>
        </w:rPr>
      </w:pPr>
      <w:r w:rsidRPr="00EA1284">
        <w:rPr>
          <w:rFonts w:ascii="Arial" w:hAnsi="Arial"/>
          <w:color w:val="000000"/>
          <w:sz w:val="22"/>
          <w:szCs w:val="22"/>
        </w:rPr>
        <w:tab/>
        <w:t>On 24 April 2018, the Annual General Meeting of the Company’s shareholders passed a resolution of 2017 dividend payment at a rate of Baht 0.50 per share. The Company has been paid the interim dividend at the rate of Baht 0.18 per share in September 2017. The remaining dividend of Baht 0.32 per share, or totaling Baht 162.9 million, will be paid and recorded in the second quarter of the current year.</w:t>
      </w:r>
    </w:p>
    <w:p w:rsidR="003E7558" w:rsidRPr="00790B40" w:rsidRDefault="007D65C5" w:rsidP="00DB5B3E">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color w:val="000000"/>
          <w:sz w:val="22"/>
          <w:szCs w:val="22"/>
        </w:rPr>
      </w:pPr>
      <w:r>
        <w:rPr>
          <w:rFonts w:ascii="Arial" w:hAnsi="Arial"/>
          <w:b/>
          <w:bCs/>
          <w:color w:val="000000"/>
          <w:sz w:val="22"/>
          <w:szCs w:val="22"/>
        </w:rPr>
        <w:t>16</w:t>
      </w:r>
      <w:r w:rsidR="00D93C4F">
        <w:rPr>
          <w:rFonts w:ascii="Arial" w:hAnsi="Arial"/>
          <w:b/>
          <w:bCs/>
          <w:color w:val="000000"/>
          <w:sz w:val="22"/>
          <w:szCs w:val="22"/>
        </w:rPr>
        <w:t>.</w:t>
      </w:r>
      <w:r w:rsidR="00326D95">
        <w:rPr>
          <w:rFonts w:ascii="Arial" w:hAnsi="Arial"/>
          <w:b/>
          <w:bCs/>
          <w:color w:val="000000"/>
          <w:sz w:val="22"/>
          <w:szCs w:val="22"/>
        </w:rPr>
        <w:tab/>
      </w:r>
      <w:r w:rsidR="003E7558" w:rsidRPr="00790B40">
        <w:rPr>
          <w:rFonts w:ascii="Arial" w:hAnsi="Arial"/>
          <w:b/>
          <w:bCs/>
          <w:color w:val="000000"/>
          <w:sz w:val="22"/>
          <w:szCs w:val="22"/>
        </w:rPr>
        <w:t>Approval of interim financial statements</w:t>
      </w:r>
    </w:p>
    <w:p w:rsidR="00562C5C" w:rsidRPr="007A7E67" w:rsidRDefault="003E7558" w:rsidP="00DB5B3E">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olor w:val="000000"/>
          <w:sz w:val="22"/>
          <w:szCs w:val="22"/>
        </w:rPr>
      </w:pPr>
      <w:r w:rsidRPr="00790B40">
        <w:rPr>
          <w:rFonts w:ascii="Arial" w:hAnsi="Arial"/>
          <w:color w:val="000000"/>
          <w:sz w:val="22"/>
          <w:szCs w:val="22"/>
        </w:rPr>
        <w:tab/>
      </w:r>
      <w:r w:rsidRPr="00F5677D">
        <w:rPr>
          <w:rFonts w:ascii="Arial" w:hAnsi="Arial"/>
          <w:color w:val="000000"/>
          <w:sz w:val="22"/>
          <w:szCs w:val="22"/>
        </w:rPr>
        <w:t xml:space="preserve">These interim financial statements were </w:t>
      </w:r>
      <w:proofErr w:type="spellStart"/>
      <w:r w:rsidRPr="00F5677D">
        <w:rPr>
          <w:rFonts w:ascii="Arial" w:hAnsi="Arial"/>
          <w:color w:val="000000"/>
          <w:sz w:val="22"/>
          <w:szCs w:val="22"/>
        </w:rPr>
        <w:t>authorised</w:t>
      </w:r>
      <w:proofErr w:type="spellEnd"/>
      <w:r w:rsidRPr="00F5677D">
        <w:rPr>
          <w:rFonts w:ascii="Arial" w:hAnsi="Arial"/>
          <w:color w:val="000000"/>
          <w:sz w:val="22"/>
          <w:szCs w:val="22"/>
        </w:rPr>
        <w:t xml:space="preserve"> for issue by the </w:t>
      </w:r>
      <w:r w:rsidR="00F5677D">
        <w:rPr>
          <w:rFonts w:ascii="Arial" w:hAnsi="Arial"/>
          <w:color w:val="000000"/>
          <w:sz w:val="22"/>
          <w:szCs w:val="22"/>
        </w:rPr>
        <w:t xml:space="preserve">Company’s Board of Directors on </w:t>
      </w:r>
      <w:r w:rsidR="007E7D5C">
        <w:rPr>
          <w:rFonts w:ascii="Arial" w:hAnsi="Arial"/>
          <w:color w:val="000000"/>
          <w:sz w:val="22"/>
          <w:szCs w:val="22"/>
        </w:rPr>
        <w:t>1</w:t>
      </w:r>
      <w:r w:rsidR="00C05995">
        <w:rPr>
          <w:rFonts w:ascii="Arial" w:hAnsi="Arial"/>
          <w:color w:val="000000"/>
          <w:sz w:val="22"/>
          <w:szCs w:val="22"/>
        </w:rPr>
        <w:t>4</w:t>
      </w:r>
      <w:r w:rsidR="00294B5A">
        <w:rPr>
          <w:rFonts w:ascii="Arial" w:hAnsi="Arial"/>
          <w:color w:val="000000"/>
          <w:sz w:val="22"/>
          <w:szCs w:val="22"/>
        </w:rPr>
        <w:t xml:space="preserve"> May</w:t>
      </w:r>
      <w:r w:rsidR="00EC0CC4">
        <w:rPr>
          <w:rFonts w:ascii="Arial" w:hAnsi="Arial"/>
          <w:color w:val="000000"/>
          <w:sz w:val="22"/>
          <w:szCs w:val="22"/>
        </w:rPr>
        <w:t xml:space="preserve"> </w:t>
      </w:r>
      <w:r w:rsidR="00294B5A">
        <w:rPr>
          <w:rFonts w:ascii="Arial" w:hAnsi="Arial"/>
          <w:color w:val="000000"/>
          <w:sz w:val="22"/>
          <w:szCs w:val="22"/>
        </w:rPr>
        <w:t>2018</w:t>
      </w:r>
      <w:r w:rsidR="00687301">
        <w:rPr>
          <w:rFonts w:ascii="Arial" w:hAnsi="Arial"/>
          <w:color w:val="000000"/>
          <w:sz w:val="22"/>
          <w:szCs w:val="22"/>
        </w:rPr>
        <w:t>.</w:t>
      </w:r>
    </w:p>
    <w:sectPr w:rsidR="00562C5C" w:rsidRPr="007A7E67" w:rsidSect="00803BC3">
      <w:headerReference w:type="default" r:id="rId8"/>
      <w:footerReference w:type="default" r:id="rId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6D4F" w:rsidRDefault="003A6D4F" w:rsidP="004D47AF">
      <w:r>
        <w:separator/>
      </w:r>
    </w:p>
  </w:endnote>
  <w:endnote w:type="continuationSeparator" w:id="0">
    <w:p w:rsidR="003A6D4F" w:rsidRDefault="003A6D4F" w:rsidP="004D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ACE" w:rsidRPr="005A3FEC" w:rsidRDefault="00536ACE">
    <w:pPr>
      <w:pStyle w:val="Footer"/>
      <w:jc w:val="right"/>
      <w:rPr>
        <w:rFonts w:ascii="Arial" w:hAnsi="Arial" w:cs="Arial"/>
        <w:sz w:val="22"/>
        <w:szCs w:val="22"/>
      </w:rPr>
    </w:pPr>
    <w:r w:rsidRPr="005A3FEC">
      <w:rPr>
        <w:rFonts w:ascii="Arial" w:hAnsi="Arial" w:cs="Arial"/>
        <w:sz w:val="22"/>
        <w:szCs w:val="22"/>
      </w:rPr>
      <w:fldChar w:fldCharType="begin"/>
    </w:r>
    <w:r w:rsidRPr="005A3FEC">
      <w:rPr>
        <w:rFonts w:ascii="Arial" w:hAnsi="Arial" w:cs="Arial"/>
        <w:sz w:val="22"/>
        <w:szCs w:val="22"/>
      </w:rPr>
      <w:instrText xml:space="preserve"> PAGE   \* MERGEFORMAT </w:instrText>
    </w:r>
    <w:r w:rsidRPr="005A3FEC">
      <w:rPr>
        <w:rFonts w:ascii="Arial" w:hAnsi="Arial" w:cs="Arial"/>
        <w:sz w:val="22"/>
        <w:szCs w:val="22"/>
      </w:rPr>
      <w:fldChar w:fldCharType="separate"/>
    </w:r>
    <w:r w:rsidR="00C86339">
      <w:rPr>
        <w:rFonts w:ascii="Arial" w:hAnsi="Arial" w:cs="Arial"/>
        <w:noProof/>
        <w:sz w:val="22"/>
        <w:szCs w:val="22"/>
      </w:rPr>
      <w:t>15</w:t>
    </w:r>
    <w:r w:rsidRPr="005A3FEC">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6D4F" w:rsidRDefault="003A6D4F" w:rsidP="004D47AF">
      <w:r>
        <w:separator/>
      </w:r>
    </w:p>
  </w:footnote>
  <w:footnote w:type="continuationSeparator" w:id="0">
    <w:p w:rsidR="003A6D4F" w:rsidRDefault="003A6D4F" w:rsidP="004D4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ACE" w:rsidRPr="004B4CC8" w:rsidRDefault="00536ACE" w:rsidP="00562C5C">
    <w:pPr>
      <w:pStyle w:val="Header"/>
      <w:jc w:val="right"/>
      <w:rPr>
        <w:rFonts w:ascii="Arial" w:hAnsi="Arial"/>
        <w:sz w:val="22"/>
        <w:szCs w:val="22"/>
      </w:rPr>
    </w:pPr>
    <w:r w:rsidRPr="004B4CC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922F7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F29C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D248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36794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660E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53CC37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3CF4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544EE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830F0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3129E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7D6D6D"/>
    <w:multiLevelType w:val="hybridMultilevel"/>
    <w:tmpl w:val="81680064"/>
    <w:lvl w:ilvl="0" w:tplc="6CFEDC46">
      <w:start w:val="1"/>
      <w:numFmt w:val="lowerLetter"/>
      <w:lvlText w:val="%1)"/>
      <w:lvlJc w:val="left"/>
      <w:pPr>
        <w:ind w:left="907" w:hanging="360"/>
      </w:pPr>
      <w:rPr>
        <w:rFonts w:hint="default"/>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00C47E1D"/>
    <w:multiLevelType w:val="hybridMultilevel"/>
    <w:tmpl w:val="5A4A5FA8"/>
    <w:lvl w:ilvl="0" w:tplc="14149C30">
      <w:start w:val="1"/>
      <w:numFmt w:val="bullet"/>
      <w:lvlText w:val="-"/>
      <w:lvlJc w:val="left"/>
      <w:pPr>
        <w:ind w:left="1627" w:hanging="360"/>
      </w:pPr>
      <w:rPr>
        <w:rFonts w:ascii="Arial" w:eastAsia="Times New Roman" w:hAnsi="Arial" w:cs="Aria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2" w15:restartNumberingAfterBreak="0">
    <w:nsid w:val="120C1C05"/>
    <w:multiLevelType w:val="hybridMultilevel"/>
    <w:tmpl w:val="222A0A38"/>
    <w:lvl w:ilvl="0" w:tplc="82F471D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19087D1B"/>
    <w:multiLevelType w:val="hybridMultilevel"/>
    <w:tmpl w:val="67466B54"/>
    <w:lvl w:ilvl="0" w:tplc="D7847FF4">
      <w:start w:val="3"/>
      <w:numFmt w:val="decimal"/>
      <w:lvlText w:val="%1"/>
      <w:lvlJc w:val="left"/>
      <w:pPr>
        <w:ind w:left="990" w:hanging="360"/>
      </w:pPr>
      <w:rPr>
        <w:rFonts w:ascii="Arial" w:hAnsi="Arial" w:cs="Arial"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214D380B"/>
    <w:multiLevelType w:val="hybridMultilevel"/>
    <w:tmpl w:val="CE24F2FA"/>
    <w:lvl w:ilvl="0" w:tplc="425408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4175294"/>
    <w:multiLevelType w:val="hybridMultilevel"/>
    <w:tmpl w:val="D12ACF08"/>
    <w:lvl w:ilvl="0" w:tplc="C56E9B4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EA0330"/>
    <w:multiLevelType w:val="hybridMultilevel"/>
    <w:tmpl w:val="26922602"/>
    <w:lvl w:ilvl="0" w:tplc="09D804A2">
      <w:start w:val="1"/>
      <w:numFmt w:val="decimal"/>
      <w:lvlText w:val="%1."/>
      <w:lvlJc w:val="left"/>
      <w:pPr>
        <w:ind w:left="997" w:hanging="45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46837A5"/>
    <w:multiLevelType w:val="hybridMultilevel"/>
    <w:tmpl w:val="222A0A38"/>
    <w:lvl w:ilvl="0" w:tplc="82F471D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B94006"/>
    <w:multiLevelType w:val="hybridMultilevel"/>
    <w:tmpl w:val="AE0A54AA"/>
    <w:lvl w:ilvl="0" w:tplc="EE8AC4F0">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83F59A2"/>
    <w:multiLevelType w:val="hybridMultilevel"/>
    <w:tmpl w:val="BD061296"/>
    <w:lvl w:ilvl="0" w:tplc="2C3C896E">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1A96E69"/>
    <w:multiLevelType w:val="hybridMultilevel"/>
    <w:tmpl w:val="A6B6154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1"/>
  </w:num>
  <w:num w:numId="3">
    <w:abstractNumId w:val="24"/>
  </w:num>
  <w:num w:numId="4">
    <w:abstractNumId w:val="14"/>
  </w:num>
  <w:num w:numId="5">
    <w:abstractNumId w:val="19"/>
  </w:num>
  <w:num w:numId="6">
    <w:abstractNumId w:val="18"/>
  </w:num>
  <w:num w:numId="7">
    <w:abstractNumId w:val="23"/>
  </w:num>
  <w:num w:numId="8">
    <w:abstractNumId w:val="15"/>
  </w:num>
  <w:num w:numId="9">
    <w:abstractNumId w:val="20"/>
  </w:num>
  <w:num w:numId="10">
    <w:abstractNumId w:val="1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7"/>
  </w:num>
  <w:num w:numId="22">
    <w:abstractNumId w:val="12"/>
  </w:num>
  <w:num w:numId="23">
    <w:abstractNumId w:val="16"/>
  </w:num>
  <w:num w:numId="24">
    <w:abstractNumId w:val="11"/>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558"/>
    <w:rsid w:val="000019B5"/>
    <w:rsid w:val="0000293F"/>
    <w:rsid w:val="0000413E"/>
    <w:rsid w:val="00005FD7"/>
    <w:rsid w:val="00011FAA"/>
    <w:rsid w:val="000153E1"/>
    <w:rsid w:val="00016A66"/>
    <w:rsid w:val="00016EE7"/>
    <w:rsid w:val="000226AF"/>
    <w:rsid w:val="00022C30"/>
    <w:rsid w:val="00023201"/>
    <w:rsid w:val="00023313"/>
    <w:rsid w:val="00023F7D"/>
    <w:rsid w:val="000269E3"/>
    <w:rsid w:val="00026AD7"/>
    <w:rsid w:val="000272A4"/>
    <w:rsid w:val="00032106"/>
    <w:rsid w:val="000321C1"/>
    <w:rsid w:val="00033BE2"/>
    <w:rsid w:val="0003593D"/>
    <w:rsid w:val="0003726F"/>
    <w:rsid w:val="00037A73"/>
    <w:rsid w:val="00037BB9"/>
    <w:rsid w:val="00041E7A"/>
    <w:rsid w:val="00043409"/>
    <w:rsid w:val="00046456"/>
    <w:rsid w:val="000468E9"/>
    <w:rsid w:val="00051AEF"/>
    <w:rsid w:val="00054731"/>
    <w:rsid w:val="00056818"/>
    <w:rsid w:val="000569C8"/>
    <w:rsid w:val="00056D94"/>
    <w:rsid w:val="0006123F"/>
    <w:rsid w:val="00061F71"/>
    <w:rsid w:val="00063F0C"/>
    <w:rsid w:val="00065A53"/>
    <w:rsid w:val="00070844"/>
    <w:rsid w:val="0007107F"/>
    <w:rsid w:val="00073552"/>
    <w:rsid w:val="00073FD3"/>
    <w:rsid w:val="000754E7"/>
    <w:rsid w:val="00080BB8"/>
    <w:rsid w:val="00082775"/>
    <w:rsid w:val="00083445"/>
    <w:rsid w:val="000840B2"/>
    <w:rsid w:val="0008458C"/>
    <w:rsid w:val="00086D07"/>
    <w:rsid w:val="000873F0"/>
    <w:rsid w:val="000875EA"/>
    <w:rsid w:val="0009042A"/>
    <w:rsid w:val="00090F17"/>
    <w:rsid w:val="000920B0"/>
    <w:rsid w:val="0009399E"/>
    <w:rsid w:val="00094AE5"/>
    <w:rsid w:val="00094E52"/>
    <w:rsid w:val="00095106"/>
    <w:rsid w:val="000A0222"/>
    <w:rsid w:val="000A063D"/>
    <w:rsid w:val="000A0669"/>
    <w:rsid w:val="000A2E4C"/>
    <w:rsid w:val="000A432D"/>
    <w:rsid w:val="000A5569"/>
    <w:rsid w:val="000A5FEB"/>
    <w:rsid w:val="000A6A1C"/>
    <w:rsid w:val="000A6A22"/>
    <w:rsid w:val="000B0F1D"/>
    <w:rsid w:val="000B1132"/>
    <w:rsid w:val="000B3868"/>
    <w:rsid w:val="000B39EA"/>
    <w:rsid w:val="000B43C9"/>
    <w:rsid w:val="000B5FF3"/>
    <w:rsid w:val="000C10B1"/>
    <w:rsid w:val="000C2E79"/>
    <w:rsid w:val="000C726A"/>
    <w:rsid w:val="000C7747"/>
    <w:rsid w:val="000D0817"/>
    <w:rsid w:val="000D0AD0"/>
    <w:rsid w:val="000D17D1"/>
    <w:rsid w:val="000D29FA"/>
    <w:rsid w:val="000D3036"/>
    <w:rsid w:val="000D3B77"/>
    <w:rsid w:val="000D65A3"/>
    <w:rsid w:val="000E0B08"/>
    <w:rsid w:val="000E2FD7"/>
    <w:rsid w:val="000E45E5"/>
    <w:rsid w:val="000E55CD"/>
    <w:rsid w:val="000E7708"/>
    <w:rsid w:val="000E7CA4"/>
    <w:rsid w:val="000E7E30"/>
    <w:rsid w:val="000F0C2E"/>
    <w:rsid w:val="000F13A8"/>
    <w:rsid w:val="000F3A7A"/>
    <w:rsid w:val="000F751F"/>
    <w:rsid w:val="000F7686"/>
    <w:rsid w:val="00100EEE"/>
    <w:rsid w:val="00100F3F"/>
    <w:rsid w:val="00101AC0"/>
    <w:rsid w:val="00104891"/>
    <w:rsid w:val="0010512A"/>
    <w:rsid w:val="001077BF"/>
    <w:rsid w:val="001109DC"/>
    <w:rsid w:val="00111089"/>
    <w:rsid w:val="00112118"/>
    <w:rsid w:val="00112CA0"/>
    <w:rsid w:val="00115431"/>
    <w:rsid w:val="00116513"/>
    <w:rsid w:val="00116E68"/>
    <w:rsid w:val="00122652"/>
    <w:rsid w:val="00126433"/>
    <w:rsid w:val="00126AF3"/>
    <w:rsid w:val="00126B9A"/>
    <w:rsid w:val="00130199"/>
    <w:rsid w:val="00130D50"/>
    <w:rsid w:val="001331A8"/>
    <w:rsid w:val="00133856"/>
    <w:rsid w:val="0013691D"/>
    <w:rsid w:val="00143FBA"/>
    <w:rsid w:val="00145811"/>
    <w:rsid w:val="001505D7"/>
    <w:rsid w:val="0015144C"/>
    <w:rsid w:val="001522CC"/>
    <w:rsid w:val="00152618"/>
    <w:rsid w:val="001539F6"/>
    <w:rsid w:val="00156010"/>
    <w:rsid w:val="00156FE3"/>
    <w:rsid w:val="00157836"/>
    <w:rsid w:val="001605BE"/>
    <w:rsid w:val="001638D8"/>
    <w:rsid w:val="001673C0"/>
    <w:rsid w:val="001707AD"/>
    <w:rsid w:val="00170B14"/>
    <w:rsid w:val="001713A8"/>
    <w:rsid w:val="00171A38"/>
    <w:rsid w:val="00173938"/>
    <w:rsid w:val="001803D1"/>
    <w:rsid w:val="00180E0B"/>
    <w:rsid w:val="00181821"/>
    <w:rsid w:val="001833F2"/>
    <w:rsid w:val="00183440"/>
    <w:rsid w:val="00183D7C"/>
    <w:rsid w:val="00183F5D"/>
    <w:rsid w:val="00185A7A"/>
    <w:rsid w:val="00185F6C"/>
    <w:rsid w:val="00186DD8"/>
    <w:rsid w:val="00187947"/>
    <w:rsid w:val="001935AC"/>
    <w:rsid w:val="00195242"/>
    <w:rsid w:val="001A0F8E"/>
    <w:rsid w:val="001A28DD"/>
    <w:rsid w:val="001A32D4"/>
    <w:rsid w:val="001A55E9"/>
    <w:rsid w:val="001B45DE"/>
    <w:rsid w:val="001B4DC4"/>
    <w:rsid w:val="001B5C9F"/>
    <w:rsid w:val="001B7F4E"/>
    <w:rsid w:val="001C1549"/>
    <w:rsid w:val="001C1E00"/>
    <w:rsid w:val="001C23DF"/>
    <w:rsid w:val="001C5D71"/>
    <w:rsid w:val="001C5E85"/>
    <w:rsid w:val="001C69C0"/>
    <w:rsid w:val="001C7E44"/>
    <w:rsid w:val="001D094F"/>
    <w:rsid w:val="001D2318"/>
    <w:rsid w:val="001D457E"/>
    <w:rsid w:val="001D4C1D"/>
    <w:rsid w:val="001D4D47"/>
    <w:rsid w:val="001D7FF7"/>
    <w:rsid w:val="001E2062"/>
    <w:rsid w:val="001E570F"/>
    <w:rsid w:val="001F2A60"/>
    <w:rsid w:val="001F70A3"/>
    <w:rsid w:val="001F7D3D"/>
    <w:rsid w:val="002019CA"/>
    <w:rsid w:val="00203FC4"/>
    <w:rsid w:val="0020434F"/>
    <w:rsid w:val="00205A05"/>
    <w:rsid w:val="00205AE7"/>
    <w:rsid w:val="002121B9"/>
    <w:rsid w:val="00212CC0"/>
    <w:rsid w:val="002132F8"/>
    <w:rsid w:val="002137FE"/>
    <w:rsid w:val="00213987"/>
    <w:rsid w:val="00213BCB"/>
    <w:rsid w:val="00214393"/>
    <w:rsid w:val="00214412"/>
    <w:rsid w:val="00214AB2"/>
    <w:rsid w:val="00215ABB"/>
    <w:rsid w:val="00215D6B"/>
    <w:rsid w:val="00217058"/>
    <w:rsid w:val="0021765C"/>
    <w:rsid w:val="00222B6B"/>
    <w:rsid w:val="002244E8"/>
    <w:rsid w:val="00225563"/>
    <w:rsid w:val="00232E11"/>
    <w:rsid w:val="00233362"/>
    <w:rsid w:val="00234064"/>
    <w:rsid w:val="00242874"/>
    <w:rsid w:val="00245E57"/>
    <w:rsid w:val="0024756B"/>
    <w:rsid w:val="00247AB8"/>
    <w:rsid w:val="002519B5"/>
    <w:rsid w:val="00251EBB"/>
    <w:rsid w:val="00254560"/>
    <w:rsid w:val="00254C54"/>
    <w:rsid w:val="00255E6F"/>
    <w:rsid w:val="002563F4"/>
    <w:rsid w:val="002566D0"/>
    <w:rsid w:val="002578C6"/>
    <w:rsid w:val="00261F96"/>
    <w:rsid w:val="0026240A"/>
    <w:rsid w:val="0026488D"/>
    <w:rsid w:val="00264D88"/>
    <w:rsid w:val="00266498"/>
    <w:rsid w:val="00267444"/>
    <w:rsid w:val="00270794"/>
    <w:rsid w:val="00270EEE"/>
    <w:rsid w:val="002744AF"/>
    <w:rsid w:val="0027559A"/>
    <w:rsid w:val="002813D5"/>
    <w:rsid w:val="0028294C"/>
    <w:rsid w:val="00284114"/>
    <w:rsid w:val="00284F1A"/>
    <w:rsid w:val="00284F29"/>
    <w:rsid w:val="00287589"/>
    <w:rsid w:val="00287B94"/>
    <w:rsid w:val="002910E8"/>
    <w:rsid w:val="002928F9"/>
    <w:rsid w:val="002932AD"/>
    <w:rsid w:val="0029490F"/>
    <w:rsid w:val="00294B5A"/>
    <w:rsid w:val="00295FB8"/>
    <w:rsid w:val="002966EB"/>
    <w:rsid w:val="00296982"/>
    <w:rsid w:val="002A1B07"/>
    <w:rsid w:val="002A1BD3"/>
    <w:rsid w:val="002A2048"/>
    <w:rsid w:val="002A23BF"/>
    <w:rsid w:val="002A3890"/>
    <w:rsid w:val="002A409A"/>
    <w:rsid w:val="002A4C1D"/>
    <w:rsid w:val="002A5081"/>
    <w:rsid w:val="002A5120"/>
    <w:rsid w:val="002A612C"/>
    <w:rsid w:val="002A7208"/>
    <w:rsid w:val="002B18B7"/>
    <w:rsid w:val="002B75FD"/>
    <w:rsid w:val="002C2B13"/>
    <w:rsid w:val="002C3771"/>
    <w:rsid w:val="002C3B07"/>
    <w:rsid w:val="002C6793"/>
    <w:rsid w:val="002D171D"/>
    <w:rsid w:val="002D7789"/>
    <w:rsid w:val="002E04DC"/>
    <w:rsid w:val="002E1554"/>
    <w:rsid w:val="002E3421"/>
    <w:rsid w:val="002E35F6"/>
    <w:rsid w:val="002E5645"/>
    <w:rsid w:val="002E67C2"/>
    <w:rsid w:val="002E73DB"/>
    <w:rsid w:val="002E7B28"/>
    <w:rsid w:val="002F2556"/>
    <w:rsid w:val="002F6389"/>
    <w:rsid w:val="003009C3"/>
    <w:rsid w:val="003015E9"/>
    <w:rsid w:val="003031C0"/>
    <w:rsid w:val="00303920"/>
    <w:rsid w:val="00303BD0"/>
    <w:rsid w:val="00306923"/>
    <w:rsid w:val="00307D1F"/>
    <w:rsid w:val="00307D8C"/>
    <w:rsid w:val="00311D25"/>
    <w:rsid w:val="0031228E"/>
    <w:rsid w:val="003130BA"/>
    <w:rsid w:val="00313AF9"/>
    <w:rsid w:val="00314D23"/>
    <w:rsid w:val="00315CB9"/>
    <w:rsid w:val="0031602E"/>
    <w:rsid w:val="00320ED6"/>
    <w:rsid w:val="0032258A"/>
    <w:rsid w:val="0032393F"/>
    <w:rsid w:val="003243BF"/>
    <w:rsid w:val="00324E5A"/>
    <w:rsid w:val="0032527F"/>
    <w:rsid w:val="00326D95"/>
    <w:rsid w:val="00330BEF"/>
    <w:rsid w:val="003320F0"/>
    <w:rsid w:val="00333EC2"/>
    <w:rsid w:val="00335B03"/>
    <w:rsid w:val="003364D3"/>
    <w:rsid w:val="003423DA"/>
    <w:rsid w:val="00343283"/>
    <w:rsid w:val="00344E8B"/>
    <w:rsid w:val="00345EFA"/>
    <w:rsid w:val="00353B2A"/>
    <w:rsid w:val="00354A60"/>
    <w:rsid w:val="003550E6"/>
    <w:rsid w:val="00355735"/>
    <w:rsid w:val="00356A19"/>
    <w:rsid w:val="00360CDD"/>
    <w:rsid w:val="00363C4F"/>
    <w:rsid w:val="00363E9E"/>
    <w:rsid w:val="003644AF"/>
    <w:rsid w:val="003658D8"/>
    <w:rsid w:val="00365F71"/>
    <w:rsid w:val="00367B99"/>
    <w:rsid w:val="00367CCF"/>
    <w:rsid w:val="00367D37"/>
    <w:rsid w:val="003708F9"/>
    <w:rsid w:val="00371D39"/>
    <w:rsid w:val="00371F72"/>
    <w:rsid w:val="00372B6E"/>
    <w:rsid w:val="0037301D"/>
    <w:rsid w:val="0037381A"/>
    <w:rsid w:val="00373CD8"/>
    <w:rsid w:val="00374595"/>
    <w:rsid w:val="00376678"/>
    <w:rsid w:val="00376D4D"/>
    <w:rsid w:val="00376F5B"/>
    <w:rsid w:val="00382F97"/>
    <w:rsid w:val="00387610"/>
    <w:rsid w:val="00390F0F"/>
    <w:rsid w:val="00394215"/>
    <w:rsid w:val="00395115"/>
    <w:rsid w:val="003A1200"/>
    <w:rsid w:val="003A202E"/>
    <w:rsid w:val="003A22F3"/>
    <w:rsid w:val="003A2E79"/>
    <w:rsid w:val="003A35C6"/>
    <w:rsid w:val="003A4A84"/>
    <w:rsid w:val="003A4F14"/>
    <w:rsid w:val="003A55B4"/>
    <w:rsid w:val="003A62EF"/>
    <w:rsid w:val="003A6D4F"/>
    <w:rsid w:val="003B0371"/>
    <w:rsid w:val="003B35C4"/>
    <w:rsid w:val="003B3D57"/>
    <w:rsid w:val="003B4027"/>
    <w:rsid w:val="003B48FF"/>
    <w:rsid w:val="003B4A69"/>
    <w:rsid w:val="003B5320"/>
    <w:rsid w:val="003B5E4C"/>
    <w:rsid w:val="003B5E62"/>
    <w:rsid w:val="003B6425"/>
    <w:rsid w:val="003C0F7F"/>
    <w:rsid w:val="003C1FB9"/>
    <w:rsid w:val="003C379F"/>
    <w:rsid w:val="003C3E29"/>
    <w:rsid w:val="003C61A3"/>
    <w:rsid w:val="003D0743"/>
    <w:rsid w:val="003D0D2B"/>
    <w:rsid w:val="003D1600"/>
    <w:rsid w:val="003D3170"/>
    <w:rsid w:val="003D370D"/>
    <w:rsid w:val="003D6F43"/>
    <w:rsid w:val="003E1888"/>
    <w:rsid w:val="003E61F8"/>
    <w:rsid w:val="003E70CC"/>
    <w:rsid w:val="003E7558"/>
    <w:rsid w:val="003F18CC"/>
    <w:rsid w:val="003F461F"/>
    <w:rsid w:val="003F46B4"/>
    <w:rsid w:val="00400887"/>
    <w:rsid w:val="0040181F"/>
    <w:rsid w:val="00405514"/>
    <w:rsid w:val="00405DA6"/>
    <w:rsid w:val="00406BD8"/>
    <w:rsid w:val="00410665"/>
    <w:rsid w:val="00410705"/>
    <w:rsid w:val="00410859"/>
    <w:rsid w:val="004121F7"/>
    <w:rsid w:val="00417C0D"/>
    <w:rsid w:val="00420B0D"/>
    <w:rsid w:val="00420ECA"/>
    <w:rsid w:val="00424150"/>
    <w:rsid w:val="0043061F"/>
    <w:rsid w:val="004319C5"/>
    <w:rsid w:val="00432672"/>
    <w:rsid w:val="00433B39"/>
    <w:rsid w:val="00434D6D"/>
    <w:rsid w:val="0043589B"/>
    <w:rsid w:val="00436924"/>
    <w:rsid w:val="00436B35"/>
    <w:rsid w:val="00437C22"/>
    <w:rsid w:val="004405BA"/>
    <w:rsid w:val="00440B75"/>
    <w:rsid w:val="0044530B"/>
    <w:rsid w:val="00446791"/>
    <w:rsid w:val="0044780B"/>
    <w:rsid w:val="004505A5"/>
    <w:rsid w:val="0045492C"/>
    <w:rsid w:val="00455A01"/>
    <w:rsid w:val="00456197"/>
    <w:rsid w:val="004561FD"/>
    <w:rsid w:val="0045662B"/>
    <w:rsid w:val="00456ACF"/>
    <w:rsid w:val="004579D0"/>
    <w:rsid w:val="004603A4"/>
    <w:rsid w:val="004608B7"/>
    <w:rsid w:val="00461707"/>
    <w:rsid w:val="00461A21"/>
    <w:rsid w:val="00461B05"/>
    <w:rsid w:val="00462820"/>
    <w:rsid w:val="004644DC"/>
    <w:rsid w:val="0046749F"/>
    <w:rsid w:val="0046759A"/>
    <w:rsid w:val="00467DFA"/>
    <w:rsid w:val="004731AA"/>
    <w:rsid w:val="00476178"/>
    <w:rsid w:val="00476228"/>
    <w:rsid w:val="00476F4F"/>
    <w:rsid w:val="00477AE3"/>
    <w:rsid w:val="00481248"/>
    <w:rsid w:val="00482013"/>
    <w:rsid w:val="00482860"/>
    <w:rsid w:val="004835EB"/>
    <w:rsid w:val="00485BEB"/>
    <w:rsid w:val="00486059"/>
    <w:rsid w:val="00486622"/>
    <w:rsid w:val="00486A3D"/>
    <w:rsid w:val="004908C2"/>
    <w:rsid w:val="00491B92"/>
    <w:rsid w:val="0049368E"/>
    <w:rsid w:val="00494869"/>
    <w:rsid w:val="00494DF1"/>
    <w:rsid w:val="004954FB"/>
    <w:rsid w:val="00497EDA"/>
    <w:rsid w:val="004A01AB"/>
    <w:rsid w:val="004A1218"/>
    <w:rsid w:val="004A30A2"/>
    <w:rsid w:val="004A4DA8"/>
    <w:rsid w:val="004A51BB"/>
    <w:rsid w:val="004B2E39"/>
    <w:rsid w:val="004C1661"/>
    <w:rsid w:val="004C1892"/>
    <w:rsid w:val="004C2694"/>
    <w:rsid w:val="004C5FE6"/>
    <w:rsid w:val="004D04DB"/>
    <w:rsid w:val="004D47AF"/>
    <w:rsid w:val="004D6291"/>
    <w:rsid w:val="004D66A7"/>
    <w:rsid w:val="004D74F1"/>
    <w:rsid w:val="004E1AD8"/>
    <w:rsid w:val="004E7599"/>
    <w:rsid w:val="004F00BC"/>
    <w:rsid w:val="004F0661"/>
    <w:rsid w:val="004F2152"/>
    <w:rsid w:val="004F2584"/>
    <w:rsid w:val="004F3CE5"/>
    <w:rsid w:val="004F3E12"/>
    <w:rsid w:val="004F797E"/>
    <w:rsid w:val="00502ED0"/>
    <w:rsid w:val="00506446"/>
    <w:rsid w:val="005078D1"/>
    <w:rsid w:val="0051138F"/>
    <w:rsid w:val="005113DE"/>
    <w:rsid w:val="005144E0"/>
    <w:rsid w:val="005149A0"/>
    <w:rsid w:val="00515D68"/>
    <w:rsid w:val="00516271"/>
    <w:rsid w:val="00517CD0"/>
    <w:rsid w:val="0052118F"/>
    <w:rsid w:val="00523D22"/>
    <w:rsid w:val="00525D2F"/>
    <w:rsid w:val="00525E37"/>
    <w:rsid w:val="005302FE"/>
    <w:rsid w:val="00530E9E"/>
    <w:rsid w:val="00531A4E"/>
    <w:rsid w:val="005328EC"/>
    <w:rsid w:val="0053327D"/>
    <w:rsid w:val="005343EB"/>
    <w:rsid w:val="00536ACE"/>
    <w:rsid w:val="00540132"/>
    <w:rsid w:val="00540AC3"/>
    <w:rsid w:val="00540B64"/>
    <w:rsid w:val="00540BD3"/>
    <w:rsid w:val="00542C46"/>
    <w:rsid w:val="0054417E"/>
    <w:rsid w:val="00545516"/>
    <w:rsid w:val="005472E5"/>
    <w:rsid w:val="00547353"/>
    <w:rsid w:val="00547D87"/>
    <w:rsid w:val="00547FF0"/>
    <w:rsid w:val="00550303"/>
    <w:rsid w:val="00550ECB"/>
    <w:rsid w:val="00562C5C"/>
    <w:rsid w:val="00563E7E"/>
    <w:rsid w:val="005641C5"/>
    <w:rsid w:val="0056658C"/>
    <w:rsid w:val="00567899"/>
    <w:rsid w:val="0056796F"/>
    <w:rsid w:val="00567D8D"/>
    <w:rsid w:val="00571304"/>
    <w:rsid w:val="00571E1B"/>
    <w:rsid w:val="00572536"/>
    <w:rsid w:val="005752DB"/>
    <w:rsid w:val="00575C56"/>
    <w:rsid w:val="00576C42"/>
    <w:rsid w:val="00581828"/>
    <w:rsid w:val="005828BA"/>
    <w:rsid w:val="00582E57"/>
    <w:rsid w:val="00583618"/>
    <w:rsid w:val="00585219"/>
    <w:rsid w:val="00592C12"/>
    <w:rsid w:val="00594A91"/>
    <w:rsid w:val="0059577D"/>
    <w:rsid w:val="00596217"/>
    <w:rsid w:val="005963DE"/>
    <w:rsid w:val="00597E78"/>
    <w:rsid w:val="005A1EB7"/>
    <w:rsid w:val="005A3739"/>
    <w:rsid w:val="005A3FEC"/>
    <w:rsid w:val="005A500D"/>
    <w:rsid w:val="005B1D00"/>
    <w:rsid w:val="005B3CC5"/>
    <w:rsid w:val="005B44B3"/>
    <w:rsid w:val="005B480D"/>
    <w:rsid w:val="005C0F8F"/>
    <w:rsid w:val="005C431B"/>
    <w:rsid w:val="005C72F1"/>
    <w:rsid w:val="005C74C9"/>
    <w:rsid w:val="005C7C7D"/>
    <w:rsid w:val="005C7FA5"/>
    <w:rsid w:val="005D2064"/>
    <w:rsid w:val="005D2290"/>
    <w:rsid w:val="005D2F36"/>
    <w:rsid w:val="005D3999"/>
    <w:rsid w:val="005D4052"/>
    <w:rsid w:val="005D48DE"/>
    <w:rsid w:val="005D4F81"/>
    <w:rsid w:val="005D5313"/>
    <w:rsid w:val="005D6984"/>
    <w:rsid w:val="005D7F69"/>
    <w:rsid w:val="005E134E"/>
    <w:rsid w:val="005E171B"/>
    <w:rsid w:val="005E3864"/>
    <w:rsid w:val="005E5E35"/>
    <w:rsid w:val="005E6AA1"/>
    <w:rsid w:val="005E7062"/>
    <w:rsid w:val="005E7743"/>
    <w:rsid w:val="005F1174"/>
    <w:rsid w:val="005F1787"/>
    <w:rsid w:val="005F42F6"/>
    <w:rsid w:val="005F60FF"/>
    <w:rsid w:val="006011CE"/>
    <w:rsid w:val="00612C25"/>
    <w:rsid w:val="0061327A"/>
    <w:rsid w:val="00613475"/>
    <w:rsid w:val="0061357B"/>
    <w:rsid w:val="00613B1F"/>
    <w:rsid w:val="00616ED0"/>
    <w:rsid w:val="00616EE0"/>
    <w:rsid w:val="00621A2D"/>
    <w:rsid w:val="00622B94"/>
    <w:rsid w:val="00627A37"/>
    <w:rsid w:val="00627A74"/>
    <w:rsid w:val="00634BDF"/>
    <w:rsid w:val="006365A0"/>
    <w:rsid w:val="006375C1"/>
    <w:rsid w:val="0064017B"/>
    <w:rsid w:val="00640354"/>
    <w:rsid w:val="00642EDD"/>
    <w:rsid w:val="006460C8"/>
    <w:rsid w:val="00646AC8"/>
    <w:rsid w:val="00646DB0"/>
    <w:rsid w:val="00651D1D"/>
    <w:rsid w:val="006537EA"/>
    <w:rsid w:val="00653B04"/>
    <w:rsid w:val="0065702F"/>
    <w:rsid w:val="006572D1"/>
    <w:rsid w:val="0065765A"/>
    <w:rsid w:val="0066332A"/>
    <w:rsid w:val="0066593B"/>
    <w:rsid w:val="00665AD0"/>
    <w:rsid w:val="00666804"/>
    <w:rsid w:val="00671741"/>
    <w:rsid w:val="00672E4A"/>
    <w:rsid w:val="00674AED"/>
    <w:rsid w:val="0067589E"/>
    <w:rsid w:val="00675B7E"/>
    <w:rsid w:val="00677317"/>
    <w:rsid w:val="006778A4"/>
    <w:rsid w:val="00677A5F"/>
    <w:rsid w:val="00680DA0"/>
    <w:rsid w:val="00681A34"/>
    <w:rsid w:val="0068248B"/>
    <w:rsid w:val="00683E57"/>
    <w:rsid w:val="00685992"/>
    <w:rsid w:val="00685F61"/>
    <w:rsid w:val="0068654C"/>
    <w:rsid w:val="00686FDA"/>
    <w:rsid w:val="00687301"/>
    <w:rsid w:val="00692B5F"/>
    <w:rsid w:val="006960B1"/>
    <w:rsid w:val="0069691D"/>
    <w:rsid w:val="006974EE"/>
    <w:rsid w:val="00697EF9"/>
    <w:rsid w:val="006A061A"/>
    <w:rsid w:val="006A198B"/>
    <w:rsid w:val="006A2A89"/>
    <w:rsid w:val="006A4999"/>
    <w:rsid w:val="006A5322"/>
    <w:rsid w:val="006A70E8"/>
    <w:rsid w:val="006B33B3"/>
    <w:rsid w:val="006B491F"/>
    <w:rsid w:val="006B7D35"/>
    <w:rsid w:val="006C1C74"/>
    <w:rsid w:val="006C2175"/>
    <w:rsid w:val="006C2BC6"/>
    <w:rsid w:val="006C2DAD"/>
    <w:rsid w:val="006C3237"/>
    <w:rsid w:val="006C407A"/>
    <w:rsid w:val="006D2731"/>
    <w:rsid w:val="006D3DD0"/>
    <w:rsid w:val="006D4245"/>
    <w:rsid w:val="006D59BE"/>
    <w:rsid w:val="006D67F7"/>
    <w:rsid w:val="006E01E1"/>
    <w:rsid w:val="006E1FE8"/>
    <w:rsid w:val="006E2084"/>
    <w:rsid w:val="006E37AD"/>
    <w:rsid w:val="006E61B5"/>
    <w:rsid w:val="006E67FC"/>
    <w:rsid w:val="006F0CCB"/>
    <w:rsid w:val="006F139C"/>
    <w:rsid w:val="006F1712"/>
    <w:rsid w:val="006F3C0D"/>
    <w:rsid w:val="006F5080"/>
    <w:rsid w:val="006F5BA1"/>
    <w:rsid w:val="006F6717"/>
    <w:rsid w:val="006F72C0"/>
    <w:rsid w:val="00704750"/>
    <w:rsid w:val="00710A2D"/>
    <w:rsid w:val="00711D0F"/>
    <w:rsid w:val="00714B70"/>
    <w:rsid w:val="0071591C"/>
    <w:rsid w:val="0071794B"/>
    <w:rsid w:val="0072037C"/>
    <w:rsid w:val="007203A0"/>
    <w:rsid w:val="00720A01"/>
    <w:rsid w:val="007226AC"/>
    <w:rsid w:val="007229E5"/>
    <w:rsid w:val="00723488"/>
    <w:rsid w:val="00725A07"/>
    <w:rsid w:val="00731F8F"/>
    <w:rsid w:val="00732125"/>
    <w:rsid w:val="0073325C"/>
    <w:rsid w:val="0073497F"/>
    <w:rsid w:val="00736467"/>
    <w:rsid w:val="00737555"/>
    <w:rsid w:val="007375A4"/>
    <w:rsid w:val="00740217"/>
    <w:rsid w:val="0074105D"/>
    <w:rsid w:val="0074240A"/>
    <w:rsid w:val="00743234"/>
    <w:rsid w:val="00746ADE"/>
    <w:rsid w:val="00751976"/>
    <w:rsid w:val="00753CC7"/>
    <w:rsid w:val="00756158"/>
    <w:rsid w:val="00756AE4"/>
    <w:rsid w:val="00760969"/>
    <w:rsid w:val="00763097"/>
    <w:rsid w:val="007630A6"/>
    <w:rsid w:val="007640C9"/>
    <w:rsid w:val="0076657C"/>
    <w:rsid w:val="00767315"/>
    <w:rsid w:val="007679F2"/>
    <w:rsid w:val="007702E9"/>
    <w:rsid w:val="00772CA7"/>
    <w:rsid w:val="00772F1F"/>
    <w:rsid w:val="00774844"/>
    <w:rsid w:val="00775499"/>
    <w:rsid w:val="00776EF4"/>
    <w:rsid w:val="0078152C"/>
    <w:rsid w:val="007823EB"/>
    <w:rsid w:val="007914D7"/>
    <w:rsid w:val="007931EF"/>
    <w:rsid w:val="00793FD0"/>
    <w:rsid w:val="007971D0"/>
    <w:rsid w:val="007A24A7"/>
    <w:rsid w:val="007A3F96"/>
    <w:rsid w:val="007A4BCD"/>
    <w:rsid w:val="007A5812"/>
    <w:rsid w:val="007A637F"/>
    <w:rsid w:val="007A7E67"/>
    <w:rsid w:val="007B0C06"/>
    <w:rsid w:val="007B19EE"/>
    <w:rsid w:val="007B22DC"/>
    <w:rsid w:val="007B2A3C"/>
    <w:rsid w:val="007B40B0"/>
    <w:rsid w:val="007B5DCA"/>
    <w:rsid w:val="007C03BA"/>
    <w:rsid w:val="007C071D"/>
    <w:rsid w:val="007C0DB8"/>
    <w:rsid w:val="007C5031"/>
    <w:rsid w:val="007C634C"/>
    <w:rsid w:val="007D083F"/>
    <w:rsid w:val="007D0C70"/>
    <w:rsid w:val="007D0F77"/>
    <w:rsid w:val="007D197D"/>
    <w:rsid w:val="007D2047"/>
    <w:rsid w:val="007D65C5"/>
    <w:rsid w:val="007D693B"/>
    <w:rsid w:val="007D726C"/>
    <w:rsid w:val="007D77D7"/>
    <w:rsid w:val="007E0098"/>
    <w:rsid w:val="007E2C98"/>
    <w:rsid w:val="007E3E3B"/>
    <w:rsid w:val="007E4223"/>
    <w:rsid w:val="007E7D5C"/>
    <w:rsid w:val="007F2DBA"/>
    <w:rsid w:val="007F38EF"/>
    <w:rsid w:val="007F4C3C"/>
    <w:rsid w:val="007F529A"/>
    <w:rsid w:val="007F705B"/>
    <w:rsid w:val="00802315"/>
    <w:rsid w:val="00802DA2"/>
    <w:rsid w:val="00803BC3"/>
    <w:rsid w:val="008050CF"/>
    <w:rsid w:val="00805DB4"/>
    <w:rsid w:val="00807511"/>
    <w:rsid w:val="008114D0"/>
    <w:rsid w:val="008124B4"/>
    <w:rsid w:val="0081448E"/>
    <w:rsid w:val="00816E9D"/>
    <w:rsid w:val="00817D88"/>
    <w:rsid w:val="00821D03"/>
    <w:rsid w:val="00822938"/>
    <w:rsid w:val="00822B18"/>
    <w:rsid w:val="00830998"/>
    <w:rsid w:val="008319B2"/>
    <w:rsid w:val="00831E55"/>
    <w:rsid w:val="00832832"/>
    <w:rsid w:val="0083461A"/>
    <w:rsid w:val="00834D2F"/>
    <w:rsid w:val="0084192C"/>
    <w:rsid w:val="00841D1A"/>
    <w:rsid w:val="00841E89"/>
    <w:rsid w:val="008438E0"/>
    <w:rsid w:val="0085658C"/>
    <w:rsid w:val="00856CA0"/>
    <w:rsid w:val="008573F3"/>
    <w:rsid w:val="0086001D"/>
    <w:rsid w:val="00860521"/>
    <w:rsid w:val="008607E9"/>
    <w:rsid w:val="008624A9"/>
    <w:rsid w:val="00864547"/>
    <w:rsid w:val="00864849"/>
    <w:rsid w:val="00866D49"/>
    <w:rsid w:val="00872033"/>
    <w:rsid w:val="008739EE"/>
    <w:rsid w:val="00874C33"/>
    <w:rsid w:val="008755AD"/>
    <w:rsid w:val="00880D6C"/>
    <w:rsid w:val="00881CA9"/>
    <w:rsid w:val="008843CF"/>
    <w:rsid w:val="008856AC"/>
    <w:rsid w:val="0088744D"/>
    <w:rsid w:val="00893926"/>
    <w:rsid w:val="008958B8"/>
    <w:rsid w:val="008967EE"/>
    <w:rsid w:val="008A0AD5"/>
    <w:rsid w:val="008A19EF"/>
    <w:rsid w:val="008A3BDA"/>
    <w:rsid w:val="008A63EF"/>
    <w:rsid w:val="008A6CC6"/>
    <w:rsid w:val="008A6EC9"/>
    <w:rsid w:val="008B061F"/>
    <w:rsid w:val="008B0FFE"/>
    <w:rsid w:val="008B1019"/>
    <w:rsid w:val="008B2368"/>
    <w:rsid w:val="008B3764"/>
    <w:rsid w:val="008B4CCA"/>
    <w:rsid w:val="008B6C46"/>
    <w:rsid w:val="008C06E6"/>
    <w:rsid w:val="008C78B8"/>
    <w:rsid w:val="008D0885"/>
    <w:rsid w:val="008D22FA"/>
    <w:rsid w:val="008D3A3E"/>
    <w:rsid w:val="008D4071"/>
    <w:rsid w:val="008D5A23"/>
    <w:rsid w:val="008D7F50"/>
    <w:rsid w:val="008E2B75"/>
    <w:rsid w:val="008E2F9C"/>
    <w:rsid w:val="008E34E1"/>
    <w:rsid w:val="008E49B5"/>
    <w:rsid w:val="008E706E"/>
    <w:rsid w:val="008F0065"/>
    <w:rsid w:val="008F0595"/>
    <w:rsid w:val="008F0EFA"/>
    <w:rsid w:val="008F1928"/>
    <w:rsid w:val="008F21F7"/>
    <w:rsid w:val="008F229D"/>
    <w:rsid w:val="008F4EAE"/>
    <w:rsid w:val="008F7B87"/>
    <w:rsid w:val="00901CA5"/>
    <w:rsid w:val="009054B7"/>
    <w:rsid w:val="00905D64"/>
    <w:rsid w:val="009109D5"/>
    <w:rsid w:val="00912471"/>
    <w:rsid w:val="0091287A"/>
    <w:rsid w:val="00913431"/>
    <w:rsid w:val="00916110"/>
    <w:rsid w:val="009172B9"/>
    <w:rsid w:val="009203FC"/>
    <w:rsid w:val="00921ACA"/>
    <w:rsid w:val="0092578A"/>
    <w:rsid w:val="00926CD0"/>
    <w:rsid w:val="00926DD4"/>
    <w:rsid w:val="00926E7D"/>
    <w:rsid w:val="00926FE3"/>
    <w:rsid w:val="00927048"/>
    <w:rsid w:val="009302D0"/>
    <w:rsid w:val="0093085C"/>
    <w:rsid w:val="00930F93"/>
    <w:rsid w:val="00931C45"/>
    <w:rsid w:val="009324C6"/>
    <w:rsid w:val="00933485"/>
    <w:rsid w:val="009348F3"/>
    <w:rsid w:val="009354AF"/>
    <w:rsid w:val="00935586"/>
    <w:rsid w:val="00935ABB"/>
    <w:rsid w:val="00940160"/>
    <w:rsid w:val="009403B1"/>
    <w:rsid w:val="0094145F"/>
    <w:rsid w:val="009431C9"/>
    <w:rsid w:val="0094466A"/>
    <w:rsid w:val="00946538"/>
    <w:rsid w:val="00946B43"/>
    <w:rsid w:val="009509D8"/>
    <w:rsid w:val="009517B6"/>
    <w:rsid w:val="00951AC8"/>
    <w:rsid w:val="00951D18"/>
    <w:rsid w:val="009522C4"/>
    <w:rsid w:val="00952486"/>
    <w:rsid w:val="009564F2"/>
    <w:rsid w:val="00957E63"/>
    <w:rsid w:val="009606B7"/>
    <w:rsid w:val="00962B23"/>
    <w:rsid w:val="00962E4D"/>
    <w:rsid w:val="009636FC"/>
    <w:rsid w:val="00963C99"/>
    <w:rsid w:val="009654B2"/>
    <w:rsid w:val="00966891"/>
    <w:rsid w:val="00967CB4"/>
    <w:rsid w:val="00982572"/>
    <w:rsid w:val="00982A93"/>
    <w:rsid w:val="0098307B"/>
    <w:rsid w:val="0098516B"/>
    <w:rsid w:val="009926C1"/>
    <w:rsid w:val="00993805"/>
    <w:rsid w:val="009964D0"/>
    <w:rsid w:val="00996880"/>
    <w:rsid w:val="009968F7"/>
    <w:rsid w:val="009A1D8D"/>
    <w:rsid w:val="009A22C2"/>
    <w:rsid w:val="009A402B"/>
    <w:rsid w:val="009A4C2D"/>
    <w:rsid w:val="009A5823"/>
    <w:rsid w:val="009A5A7E"/>
    <w:rsid w:val="009A6505"/>
    <w:rsid w:val="009A7EDB"/>
    <w:rsid w:val="009B2BF4"/>
    <w:rsid w:val="009B2D20"/>
    <w:rsid w:val="009B45E7"/>
    <w:rsid w:val="009B569E"/>
    <w:rsid w:val="009B5AA7"/>
    <w:rsid w:val="009B7CDE"/>
    <w:rsid w:val="009C2749"/>
    <w:rsid w:val="009C3CA0"/>
    <w:rsid w:val="009C4A50"/>
    <w:rsid w:val="009D0F3F"/>
    <w:rsid w:val="009D1673"/>
    <w:rsid w:val="009D1C97"/>
    <w:rsid w:val="009D3AD0"/>
    <w:rsid w:val="009D41D7"/>
    <w:rsid w:val="009E1CC6"/>
    <w:rsid w:val="009E3F11"/>
    <w:rsid w:val="009E4077"/>
    <w:rsid w:val="009E4D70"/>
    <w:rsid w:val="009E5B6F"/>
    <w:rsid w:val="009F104E"/>
    <w:rsid w:val="009F2AA5"/>
    <w:rsid w:val="009F4574"/>
    <w:rsid w:val="009F6626"/>
    <w:rsid w:val="00A03EFC"/>
    <w:rsid w:val="00A049AE"/>
    <w:rsid w:val="00A0529C"/>
    <w:rsid w:val="00A073F8"/>
    <w:rsid w:val="00A07ACD"/>
    <w:rsid w:val="00A1017E"/>
    <w:rsid w:val="00A13B4C"/>
    <w:rsid w:val="00A14B12"/>
    <w:rsid w:val="00A14F32"/>
    <w:rsid w:val="00A159D7"/>
    <w:rsid w:val="00A17080"/>
    <w:rsid w:val="00A170FF"/>
    <w:rsid w:val="00A208D7"/>
    <w:rsid w:val="00A22A48"/>
    <w:rsid w:val="00A2615D"/>
    <w:rsid w:val="00A303B0"/>
    <w:rsid w:val="00A31893"/>
    <w:rsid w:val="00A31AC9"/>
    <w:rsid w:val="00A32886"/>
    <w:rsid w:val="00A32FAE"/>
    <w:rsid w:val="00A34F92"/>
    <w:rsid w:val="00A3629B"/>
    <w:rsid w:val="00A36E21"/>
    <w:rsid w:val="00A40451"/>
    <w:rsid w:val="00A409AA"/>
    <w:rsid w:val="00A41429"/>
    <w:rsid w:val="00A415AA"/>
    <w:rsid w:val="00A41DD5"/>
    <w:rsid w:val="00A42438"/>
    <w:rsid w:val="00A429E6"/>
    <w:rsid w:val="00A42E7B"/>
    <w:rsid w:val="00A43CA7"/>
    <w:rsid w:val="00A44072"/>
    <w:rsid w:val="00A44C85"/>
    <w:rsid w:val="00A450F2"/>
    <w:rsid w:val="00A46BC4"/>
    <w:rsid w:val="00A46C85"/>
    <w:rsid w:val="00A470B0"/>
    <w:rsid w:val="00A51E28"/>
    <w:rsid w:val="00A556B9"/>
    <w:rsid w:val="00A60A9D"/>
    <w:rsid w:val="00A60F2E"/>
    <w:rsid w:val="00A6154F"/>
    <w:rsid w:val="00A64037"/>
    <w:rsid w:val="00A66D9B"/>
    <w:rsid w:val="00A75486"/>
    <w:rsid w:val="00A77EA4"/>
    <w:rsid w:val="00A77FAC"/>
    <w:rsid w:val="00A80EC6"/>
    <w:rsid w:val="00A81C0B"/>
    <w:rsid w:val="00A844D7"/>
    <w:rsid w:val="00A84CD7"/>
    <w:rsid w:val="00A949B7"/>
    <w:rsid w:val="00A96814"/>
    <w:rsid w:val="00AA013E"/>
    <w:rsid w:val="00AA182E"/>
    <w:rsid w:val="00AA209A"/>
    <w:rsid w:val="00AA3A7F"/>
    <w:rsid w:val="00AA3D93"/>
    <w:rsid w:val="00AA3E48"/>
    <w:rsid w:val="00AA48BA"/>
    <w:rsid w:val="00AA5371"/>
    <w:rsid w:val="00AA5C72"/>
    <w:rsid w:val="00AB1EFD"/>
    <w:rsid w:val="00AB3101"/>
    <w:rsid w:val="00AB4772"/>
    <w:rsid w:val="00AB6768"/>
    <w:rsid w:val="00AC2FE3"/>
    <w:rsid w:val="00AC329D"/>
    <w:rsid w:val="00AC3FE4"/>
    <w:rsid w:val="00AC46F6"/>
    <w:rsid w:val="00AC7587"/>
    <w:rsid w:val="00AD3531"/>
    <w:rsid w:val="00AD497B"/>
    <w:rsid w:val="00AD5796"/>
    <w:rsid w:val="00AD6C15"/>
    <w:rsid w:val="00AD6E77"/>
    <w:rsid w:val="00AE5C94"/>
    <w:rsid w:val="00AE6468"/>
    <w:rsid w:val="00AE6B93"/>
    <w:rsid w:val="00AE6CF2"/>
    <w:rsid w:val="00AE6E98"/>
    <w:rsid w:val="00AF04AE"/>
    <w:rsid w:val="00AF1A43"/>
    <w:rsid w:val="00AF3C1D"/>
    <w:rsid w:val="00AF42E7"/>
    <w:rsid w:val="00AF4905"/>
    <w:rsid w:val="00AF6D40"/>
    <w:rsid w:val="00B01F39"/>
    <w:rsid w:val="00B01FA8"/>
    <w:rsid w:val="00B021F4"/>
    <w:rsid w:val="00B0281C"/>
    <w:rsid w:val="00B02B36"/>
    <w:rsid w:val="00B030E8"/>
    <w:rsid w:val="00B0347C"/>
    <w:rsid w:val="00B042BD"/>
    <w:rsid w:val="00B05B89"/>
    <w:rsid w:val="00B0638D"/>
    <w:rsid w:val="00B07755"/>
    <w:rsid w:val="00B10606"/>
    <w:rsid w:val="00B10F81"/>
    <w:rsid w:val="00B12B17"/>
    <w:rsid w:val="00B135A8"/>
    <w:rsid w:val="00B13FC4"/>
    <w:rsid w:val="00B17234"/>
    <w:rsid w:val="00B21D59"/>
    <w:rsid w:val="00B2258B"/>
    <w:rsid w:val="00B23968"/>
    <w:rsid w:val="00B246B3"/>
    <w:rsid w:val="00B24DBF"/>
    <w:rsid w:val="00B25FC8"/>
    <w:rsid w:val="00B31428"/>
    <w:rsid w:val="00B31578"/>
    <w:rsid w:val="00B3196A"/>
    <w:rsid w:val="00B31FF8"/>
    <w:rsid w:val="00B34208"/>
    <w:rsid w:val="00B3433C"/>
    <w:rsid w:val="00B346F9"/>
    <w:rsid w:val="00B3475E"/>
    <w:rsid w:val="00B34DFE"/>
    <w:rsid w:val="00B437CE"/>
    <w:rsid w:val="00B452A1"/>
    <w:rsid w:val="00B471D4"/>
    <w:rsid w:val="00B509B6"/>
    <w:rsid w:val="00B51498"/>
    <w:rsid w:val="00B51875"/>
    <w:rsid w:val="00B526C7"/>
    <w:rsid w:val="00B52E9B"/>
    <w:rsid w:val="00B53C71"/>
    <w:rsid w:val="00B565F6"/>
    <w:rsid w:val="00B61A3E"/>
    <w:rsid w:val="00B61E23"/>
    <w:rsid w:val="00B640A2"/>
    <w:rsid w:val="00B64342"/>
    <w:rsid w:val="00B64837"/>
    <w:rsid w:val="00B66363"/>
    <w:rsid w:val="00B663E8"/>
    <w:rsid w:val="00B6687B"/>
    <w:rsid w:val="00B66BD6"/>
    <w:rsid w:val="00B70BB1"/>
    <w:rsid w:val="00B7147E"/>
    <w:rsid w:val="00B7390E"/>
    <w:rsid w:val="00B73B14"/>
    <w:rsid w:val="00B73F7D"/>
    <w:rsid w:val="00B749D2"/>
    <w:rsid w:val="00B75D07"/>
    <w:rsid w:val="00B7718C"/>
    <w:rsid w:val="00B77524"/>
    <w:rsid w:val="00B81E48"/>
    <w:rsid w:val="00B84A1B"/>
    <w:rsid w:val="00B87CCD"/>
    <w:rsid w:val="00B87DCE"/>
    <w:rsid w:val="00B91B67"/>
    <w:rsid w:val="00B93444"/>
    <w:rsid w:val="00B946E8"/>
    <w:rsid w:val="00B94B71"/>
    <w:rsid w:val="00B97C25"/>
    <w:rsid w:val="00BA043E"/>
    <w:rsid w:val="00BA146D"/>
    <w:rsid w:val="00BA2957"/>
    <w:rsid w:val="00BA36B3"/>
    <w:rsid w:val="00BB1C89"/>
    <w:rsid w:val="00BB1F10"/>
    <w:rsid w:val="00BB23A3"/>
    <w:rsid w:val="00BB3BFD"/>
    <w:rsid w:val="00BB44AC"/>
    <w:rsid w:val="00BB4669"/>
    <w:rsid w:val="00BB704D"/>
    <w:rsid w:val="00BC1A5C"/>
    <w:rsid w:val="00BC31DF"/>
    <w:rsid w:val="00BC3A0C"/>
    <w:rsid w:val="00BC48F0"/>
    <w:rsid w:val="00BC5A96"/>
    <w:rsid w:val="00BC72E1"/>
    <w:rsid w:val="00BD44D4"/>
    <w:rsid w:val="00BD7062"/>
    <w:rsid w:val="00BE1574"/>
    <w:rsid w:val="00BE2542"/>
    <w:rsid w:val="00BE41F8"/>
    <w:rsid w:val="00BE7005"/>
    <w:rsid w:val="00BF0E7F"/>
    <w:rsid w:val="00BF15BE"/>
    <w:rsid w:val="00BF1F7B"/>
    <w:rsid w:val="00BF2246"/>
    <w:rsid w:val="00BF3950"/>
    <w:rsid w:val="00BF4C0D"/>
    <w:rsid w:val="00BF56D0"/>
    <w:rsid w:val="00BF5BF5"/>
    <w:rsid w:val="00C00E06"/>
    <w:rsid w:val="00C01E04"/>
    <w:rsid w:val="00C02213"/>
    <w:rsid w:val="00C03558"/>
    <w:rsid w:val="00C05995"/>
    <w:rsid w:val="00C07155"/>
    <w:rsid w:val="00C07B31"/>
    <w:rsid w:val="00C10982"/>
    <w:rsid w:val="00C115D4"/>
    <w:rsid w:val="00C11CB1"/>
    <w:rsid w:val="00C13C9F"/>
    <w:rsid w:val="00C16CC4"/>
    <w:rsid w:val="00C23917"/>
    <w:rsid w:val="00C2441C"/>
    <w:rsid w:val="00C246BA"/>
    <w:rsid w:val="00C26FE9"/>
    <w:rsid w:val="00C27AC4"/>
    <w:rsid w:val="00C301D9"/>
    <w:rsid w:val="00C3034C"/>
    <w:rsid w:val="00C33C60"/>
    <w:rsid w:val="00C34314"/>
    <w:rsid w:val="00C35DC0"/>
    <w:rsid w:val="00C371C6"/>
    <w:rsid w:val="00C37647"/>
    <w:rsid w:val="00C413C4"/>
    <w:rsid w:val="00C41F07"/>
    <w:rsid w:val="00C438EA"/>
    <w:rsid w:val="00C4391C"/>
    <w:rsid w:val="00C4492E"/>
    <w:rsid w:val="00C4759F"/>
    <w:rsid w:val="00C4799E"/>
    <w:rsid w:val="00C51A34"/>
    <w:rsid w:val="00C5333E"/>
    <w:rsid w:val="00C57BD1"/>
    <w:rsid w:val="00C62C45"/>
    <w:rsid w:val="00C65DFC"/>
    <w:rsid w:val="00C66D4C"/>
    <w:rsid w:val="00C67E5A"/>
    <w:rsid w:val="00C70412"/>
    <w:rsid w:val="00C7099D"/>
    <w:rsid w:val="00C71ACA"/>
    <w:rsid w:val="00C726DB"/>
    <w:rsid w:val="00C74830"/>
    <w:rsid w:val="00C75908"/>
    <w:rsid w:val="00C772A7"/>
    <w:rsid w:val="00C83214"/>
    <w:rsid w:val="00C83457"/>
    <w:rsid w:val="00C8423D"/>
    <w:rsid w:val="00C84C83"/>
    <w:rsid w:val="00C85402"/>
    <w:rsid w:val="00C86309"/>
    <w:rsid w:val="00C86339"/>
    <w:rsid w:val="00C91CEE"/>
    <w:rsid w:val="00C925D5"/>
    <w:rsid w:val="00C93C59"/>
    <w:rsid w:val="00C95F53"/>
    <w:rsid w:val="00CA240F"/>
    <w:rsid w:val="00CA294E"/>
    <w:rsid w:val="00CA6744"/>
    <w:rsid w:val="00CB17DF"/>
    <w:rsid w:val="00CB470C"/>
    <w:rsid w:val="00CB5F30"/>
    <w:rsid w:val="00CB6471"/>
    <w:rsid w:val="00CB7F6A"/>
    <w:rsid w:val="00CC0810"/>
    <w:rsid w:val="00CC37B8"/>
    <w:rsid w:val="00CC430B"/>
    <w:rsid w:val="00CC4B22"/>
    <w:rsid w:val="00CC7619"/>
    <w:rsid w:val="00CD3FE6"/>
    <w:rsid w:val="00CD6562"/>
    <w:rsid w:val="00CD7936"/>
    <w:rsid w:val="00CE0931"/>
    <w:rsid w:val="00CE3616"/>
    <w:rsid w:val="00CE385E"/>
    <w:rsid w:val="00CE3C6A"/>
    <w:rsid w:val="00CE3CAD"/>
    <w:rsid w:val="00CE41EB"/>
    <w:rsid w:val="00CE45FF"/>
    <w:rsid w:val="00CE50D1"/>
    <w:rsid w:val="00CE53D6"/>
    <w:rsid w:val="00CF04F7"/>
    <w:rsid w:val="00CF1CDF"/>
    <w:rsid w:val="00CF378B"/>
    <w:rsid w:val="00CF39C1"/>
    <w:rsid w:val="00CF5470"/>
    <w:rsid w:val="00CF63AC"/>
    <w:rsid w:val="00D0334C"/>
    <w:rsid w:val="00D03886"/>
    <w:rsid w:val="00D064F6"/>
    <w:rsid w:val="00D10356"/>
    <w:rsid w:val="00D108D9"/>
    <w:rsid w:val="00D15A63"/>
    <w:rsid w:val="00D1792A"/>
    <w:rsid w:val="00D206CD"/>
    <w:rsid w:val="00D21D5F"/>
    <w:rsid w:val="00D25215"/>
    <w:rsid w:val="00D26AE0"/>
    <w:rsid w:val="00D26DC4"/>
    <w:rsid w:val="00D2761B"/>
    <w:rsid w:val="00D27F09"/>
    <w:rsid w:val="00D31B3D"/>
    <w:rsid w:val="00D345EC"/>
    <w:rsid w:val="00D356D6"/>
    <w:rsid w:val="00D35D86"/>
    <w:rsid w:val="00D3655B"/>
    <w:rsid w:val="00D36BB1"/>
    <w:rsid w:val="00D41B40"/>
    <w:rsid w:val="00D42F00"/>
    <w:rsid w:val="00D430AB"/>
    <w:rsid w:val="00D430DE"/>
    <w:rsid w:val="00D43410"/>
    <w:rsid w:val="00D45A48"/>
    <w:rsid w:val="00D45AC7"/>
    <w:rsid w:val="00D51060"/>
    <w:rsid w:val="00D546F1"/>
    <w:rsid w:val="00D57131"/>
    <w:rsid w:val="00D571B1"/>
    <w:rsid w:val="00D578D9"/>
    <w:rsid w:val="00D6075A"/>
    <w:rsid w:val="00D61820"/>
    <w:rsid w:val="00D62353"/>
    <w:rsid w:val="00D633CE"/>
    <w:rsid w:val="00D641CF"/>
    <w:rsid w:val="00D6476E"/>
    <w:rsid w:val="00D65CA1"/>
    <w:rsid w:val="00D67AE6"/>
    <w:rsid w:val="00D70309"/>
    <w:rsid w:val="00D718D3"/>
    <w:rsid w:val="00D72998"/>
    <w:rsid w:val="00D73752"/>
    <w:rsid w:val="00D75C36"/>
    <w:rsid w:val="00D763C4"/>
    <w:rsid w:val="00D80CFD"/>
    <w:rsid w:val="00D82B57"/>
    <w:rsid w:val="00D83D1B"/>
    <w:rsid w:val="00D84FFD"/>
    <w:rsid w:val="00D85469"/>
    <w:rsid w:val="00D87697"/>
    <w:rsid w:val="00D90379"/>
    <w:rsid w:val="00D91530"/>
    <w:rsid w:val="00D9307B"/>
    <w:rsid w:val="00D93C4F"/>
    <w:rsid w:val="00D976D7"/>
    <w:rsid w:val="00D97A0D"/>
    <w:rsid w:val="00DA40BC"/>
    <w:rsid w:val="00DA794B"/>
    <w:rsid w:val="00DB3B25"/>
    <w:rsid w:val="00DB5578"/>
    <w:rsid w:val="00DB5B3E"/>
    <w:rsid w:val="00DB63D2"/>
    <w:rsid w:val="00DB79B6"/>
    <w:rsid w:val="00DC0857"/>
    <w:rsid w:val="00DC1470"/>
    <w:rsid w:val="00DC3AF4"/>
    <w:rsid w:val="00DC552A"/>
    <w:rsid w:val="00DC5854"/>
    <w:rsid w:val="00DC6A81"/>
    <w:rsid w:val="00DD0CF6"/>
    <w:rsid w:val="00DD6062"/>
    <w:rsid w:val="00DD61C2"/>
    <w:rsid w:val="00DE016A"/>
    <w:rsid w:val="00DE0AD0"/>
    <w:rsid w:val="00DE3743"/>
    <w:rsid w:val="00DE5508"/>
    <w:rsid w:val="00DE7D93"/>
    <w:rsid w:val="00DF1255"/>
    <w:rsid w:val="00DF2DFD"/>
    <w:rsid w:val="00DF3A4E"/>
    <w:rsid w:val="00DF6202"/>
    <w:rsid w:val="00DF719F"/>
    <w:rsid w:val="00DF750C"/>
    <w:rsid w:val="00DF7CC0"/>
    <w:rsid w:val="00E02832"/>
    <w:rsid w:val="00E0342A"/>
    <w:rsid w:val="00E03B7C"/>
    <w:rsid w:val="00E05044"/>
    <w:rsid w:val="00E101B6"/>
    <w:rsid w:val="00E1087D"/>
    <w:rsid w:val="00E110EE"/>
    <w:rsid w:val="00E11784"/>
    <w:rsid w:val="00E13637"/>
    <w:rsid w:val="00E16189"/>
    <w:rsid w:val="00E16A01"/>
    <w:rsid w:val="00E17344"/>
    <w:rsid w:val="00E17910"/>
    <w:rsid w:val="00E20809"/>
    <w:rsid w:val="00E22932"/>
    <w:rsid w:val="00E22BC8"/>
    <w:rsid w:val="00E23CDB"/>
    <w:rsid w:val="00E250D2"/>
    <w:rsid w:val="00E27EA7"/>
    <w:rsid w:val="00E323DC"/>
    <w:rsid w:val="00E33587"/>
    <w:rsid w:val="00E33C00"/>
    <w:rsid w:val="00E34584"/>
    <w:rsid w:val="00E364C6"/>
    <w:rsid w:val="00E40F06"/>
    <w:rsid w:val="00E4248D"/>
    <w:rsid w:val="00E4411F"/>
    <w:rsid w:val="00E456ED"/>
    <w:rsid w:val="00E45DB9"/>
    <w:rsid w:val="00E46FE1"/>
    <w:rsid w:val="00E5248A"/>
    <w:rsid w:val="00E535FD"/>
    <w:rsid w:val="00E550B8"/>
    <w:rsid w:val="00E56B5A"/>
    <w:rsid w:val="00E56B69"/>
    <w:rsid w:val="00E56D69"/>
    <w:rsid w:val="00E56EA8"/>
    <w:rsid w:val="00E57470"/>
    <w:rsid w:val="00E64661"/>
    <w:rsid w:val="00E65673"/>
    <w:rsid w:val="00E7050A"/>
    <w:rsid w:val="00E72A9B"/>
    <w:rsid w:val="00E740E6"/>
    <w:rsid w:val="00E8251D"/>
    <w:rsid w:val="00E8498E"/>
    <w:rsid w:val="00E8603E"/>
    <w:rsid w:val="00E87514"/>
    <w:rsid w:val="00E9030B"/>
    <w:rsid w:val="00E91533"/>
    <w:rsid w:val="00E91D41"/>
    <w:rsid w:val="00E91EB3"/>
    <w:rsid w:val="00E92E8D"/>
    <w:rsid w:val="00E93987"/>
    <w:rsid w:val="00E952ED"/>
    <w:rsid w:val="00E959C0"/>
    <w:rsid w:val="00E97E0A"/>
    <w:rsid w:val="00EA0A3A"/>
    <w:rsid w:val="00EA1284"/>
    <w:rsid w:val="00EA324D"/>
    <w:rsid w:val="00EA3E42"/>
    <w:rsid w:val="00EA4B1D"/>
    <w:rsid w:val="00EA4EBD"/>
    <w:rsid w:val="00EA630F"/>
    <w:rsid w:val="00EA631D"/>
    <w:rsid w:val="00EA74D7"/>
    <w:rsid w:val="00EA7591"/>
    <w:rsid w:val="00EA7DD2"/>
    <w:rsid w:val="00EB1001"/>
    <w:rsid w:val="00EB2AC7"/>
    <w:rsid w:val="00EB3940"/>
    <w:rsid w:val="00EC0113"/>
    <w:rsid w:val="00EC0CC4"/>
    <w:rsid w:val="00EC36B1"/>
    <w:rsid w:val="00EC4E3D"/>
    <w:rsid w:val="00EC5B95"/>
    <w:rsid w:val="00EC7000"/>
    <w:rsid w:val="00ED184E"/>
    <w:rsid w:val="00ED2F70"/>
    <w:rsid w:val="00ED392F"/>
    <w:rsid w:val="00ED6297"/>
    <w:rsid w:val="00ED71FE"/>
    <w:rsid w:val="00ED7688"/>
    <w:rsid w:val="00ED7753"/>
    <w:rsid w:val="00EE2DEB"/>
    <w:rsid w:val="00EE4C5F"/>
    <w:rsid w:val="00EE563E"/>
    <w:rsid w:val="00EE5C23"/>
    <w:rsid w:val="00EE7214"/>
    <w:rsid w:val="00EF0B7D"/>
    <w:rsid w:val="00EF3357"/>
    <w:rsid w:val="00EF3F1A"/>
    <w:rsid w:val="00EF6CB0"/>
    <w:rsid w:val="00EF7198"/>
    <w:rsid w:val="00F0007F"/>
    <w:rsid w:val="00F01CB8"/>
    <w:rsid w:val="00F02F19"/>
    <w:rsid w:val="00F036E3"/>
    <w:rsid w:val="00F04408"/>
    <w:rsid w:val="00F11BA2"/>
    <w:rsid w:val="00F13923"/>
    <w:rsid w:val="00F13CF4"/>
    <w:rsid w:val="00F14DD5"/>
    <w:rsid w:val="00F14EA6"/>
    <w:rsid w:val="00F14EE1"/>
    <w:rsid w:val="00F17548"/>
    <w:rsid w:val="00F21248"/>
    <w:rsid w:val="00F22523"/>
    <w:rsid w:val="00F24FCB"/>
    <w:rsid w:val="00F2547A"/>
    <w:rsid w:val="00F26AE0"/>
    <w:rsid w:val="00F2745E"/>
    <w:rsid w:val="00F30194"/>
    <w:rsid w:val="00F32254"/>
    <w:rsid w:val="00F35137"/>
    <w:rsid w:val="00F35754"/>
    <w:rsid w:val="00F36BE7"/>
    <w:rsid w:val="00F371D4"/>
    <w:rsid w:val="00F41A24"/>
    <w:rsid w:val="00F43C0A"/>
    <w:rsid w:val="00F510A6"/>
    <w:rsid w:val="00F52DE7"/>
    <w:rsid w:val="00F5649B"/>
    <w:rsid w:val="00F5677D"/>
    <w:rsid w:val="00F576C0"/>
    <w:rsid w:val="00F61311"/>
    <w:rsid w:val="00F6313D"/>
    <w:rsid w:val="00F63B83"/>
    <w:rsid w:val="00F67129"/>
    <w:rsid w:val="00F67325"/>
    <w:rsid w:val="00F701DF"/>
    <w:rsid w:val="00F72795"/>
    <w:rsid w:val="00F72E30"/>
    <w:rsid w:val="00F73C2B"/>
    <w:rsid w:val="00F74774"/>
    <w:rsid w:val="00F80D67"/>
    <w:rsid w:val="00F8343F"/>
    <w:rsid w:val="00F834B9"/>
    <w:rsid w:val="00F84EEA"/>
    <w:rsid w:val="00F86F20"/>
    <w:rsid w:val="00F87A09"/>
    <w:rsid w:val="00F918B8"/>
    <w:rsid w:val="00F91F41"/>
    <w:rsid w:val="00F93A8D"/>
    <w:rsid w:val="00F94977"/>
    <w:rsid w:val="00F95A6C"/>
    <w:rsid w:val="00F96895"/>
    <w:rsid w:val="00F96EEE"/>
    <w:rsid w:val="00FA27EA"/>
    <w:rsid w:val="00FA3393"/>
    <w:rsid w:val="00FA5192"/>
    <w:rsid w:val="00FA695F"/>
    <w:rsid w:val="00FB1312"/>
    <w:rsid w:val="00FB1775"/>
    <w:rsid w:val="00FB3BA8"/>
    <w:rsid w:val="00FC0CB7"/>
    <w:rsid w:val="00FC31C1"/>
    <w:rsid w:val="00FC3D9E"/>
    <w:rsid w:val="00FC3E6C"/>
    <w:rsid w:val="00FC6D8E"/>
    <w:rsid w:val="00FD1B91"/>
    <w:rsid w:val="00FD210A"/>
    <w:rsid w:val="00FD2694"/>
    <w:rsid w:val="00FD2E66"/>
    <w:rsid w:val="00FD312F"/>
    <w:rsid w:val="00FD4EC8"/>
    <w:rsid w:val="00FE1F65"/>
    <w:rsid w:val="00FE3AFD"/>
    <w:rsid w:val="00FF0FD5"/>
    <w:rsid w:val="00FF109D"/>
    <w:rsid w:val="00FF446F"/>
    <w:rsid w:val="00FF7F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C1C47F6F-8A14-4234-B93A-749B65872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7558"/>
    <w:rPr>
      <w:rFonts w:ascii="Times New Roman" w:eastAsia="Times New Roman" w:hAnsi="Times New Roman" w:cs="Angsana New"/>
      <w:sz w:val="24"/>
      <w:szCs w:val="28"/>
    </w:rPr>
  </w:style>
  <w:style w:type="paragraph" w:styleId="Heading1">
    <w:name w:val="heading 1"/>
    <w:basedOn w:val="Normal"/>
    <w:next w:val="Normal"/>
    <w:link w:val="Heading1Char"/>
    <w:uiPriority w:val="9"/>
    <w:qFormat/>
    <w:rsid w:val="00A303B0"/>
    <w:pPr>
      <w:keepNext/>
      <w:keepLines/>
      <w:spacing w:before="480"/>
      <w:outlineLvl w:val="0"/>
    </w:pPr>
    <w:rPr>
      <w:rFonts w:ascii="Cambria" w:hAnsi="Cambria"/>
      <w:b/>
      <w:bCs/>
      <w:color w:val="365F91"/>
      <w:sz w:val="28"/>
      <w:szCs w:val="35"/>
    </w:rPr>
  </w:style>
  <w:style w:type="paragraph" w:styleId="Heading2">
    <w:name w:val="heading 2"/>
    <w:basedOn w:val="Normal"/>
    <w:next w:val="Normal"/>
    <w:link w:val="Heading2Char"/>
    <w:uiPriority w:val="9"/>
    <w:semiHidden/>
    <w:unhideWhenUsed/>
    <w:qFormat/>
    <w:rsid w:val="00E65673"/>
    <w:pPr>
      <w:keepNext/>
      <w:keepLines/>
      <w:spacing w:before="200"/>
      <w:outlineLvl w:val="1"/>
    </w:pPr>
    <w:rPr>
      <w:rFonts w:ascii="Cambria" w:hAnsi="Cambria"/>
      <w:b/>
      <w:bCs/>
      <w:color w:val="4F81BD"/>
      <w:sz w:val="26"/>
      <w:szCs w:val="33"/>
    </w:rPr>
  </w:style>
  <w:style w:type="paragraph" w:styleId="Heading3">
    <w:name w:val="heading 3"/>
    <w:basedOn w:val="Normal"/>
    <w:next w:val="Normal"/>
    <w:link w:val="Heading3Char"/>
    <w:qFormat/>
    <w:rsid w:val="003E7558"/>
    <w:pPr>
      <w:keepNext/>
      <w:jc w:val="thaiDistribute"/>
      <w:outlineLvl w:val="2"/>
    </w:pPr>
    <w:rPr>
      <w:rFonts w:ascii="Angsana New" w:hAnsi="Angsana New"/>
      <w:sz w:val="32"/>
      <w:szCs w:val="32"/>
    </w:rPr>
  </w:style>
  <w:style w:type="paragraph" w:styleId="Heading4">
    <w:name w:val="heading 4"/>
    <w:basedOn w:val="Normal"/>
    <w:next w:val="Normal"/>
    <w:link w:val="Heading4Char"/>
    <w:uiPriority w:val="9"/>
    <w:semiHidden/>
    <w:unhideWhenUsed/>
    <w:qFormat/>
    <w:rsid w:val="000A6A22"/>
    <w:pPr>
      <w:keepNext/>
      <w:keepLines/>
      <w:spacing w:before="40"/>
      <w:outlineLvl w:val="3"/>
    </w:pPr>
    <w:rPr>
      <w:rFonts w:ascii="Cambria" w:hAnsi="Cambria"/>
      <w:i/>
      <w:iCs/>
      <w:color w:val="365F91"/>
    </w:rPr>
  </w:style>
  <w:style w:type="paragraph" w:styleId="Heading5">
    <w:name w:val="heading 5"/>
    <w:basedOn w:val="Normal"/>
    <w:next w:val="Normal"/>
    <w:link w:val="Heading5Char"/>
    <w:uiPriority w:val="9"/>
    <w:semiHidden/>
    <w:unhideWhenUsed/>
    <w:qFormat/>
    <w:rsid w:val="000A6A22"/>
    <w:pPr>
      <w:keepNext/>
      <w:keepLines/>
      <w:spacing w:before="40"/>
      <w:outlineLvl w:val="4"/>
    </w:pPr>
    <w:rPr>
      <w:rFonts w:ascii="Cambria" w:hAnsi="Cambria"/>
      <w:color w:val="365F91"/>
    </w:rPr>
  </w:style>
  <w:style w:type="paragraph" w:styleId="Heading6">
    <w:name w:val="heading 6"/>
    <w:basedOn w:val="Normal"/>
    <w:next w:val="Normal"/>
    <w:link w:val="Heading6Char"/>
    <w:unhideWhenUsed/>
    <w:qFormat/>
    <w:rsid w:val="00E65673"/>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qFormat/>
    <w:rsid w:val="000A6A22"/>
    <w:pPr>
      <w:keepNext/>
      <w:keepLines/>
      <w:spacing w:before="40"/>
      <w:outlineLvl w:val="6"/>
    </w:pPr>
    <w:rPr>
      <w:rFonts w:ascii="Cambria" w:hAnsi="Cambria"/>
      <w:i/>
      <w:iCs/>
      <w:color w:val="243F60"/>
    </w:rPr>
  </w:style>
  <w:style w:type="paragraph" w:styleId="Heading8">
    <w:name w:val="heading 8"/>
    <w:basedOn w:val="Normal"/>
    <w:next w:val="Normal"/>
    <w:link w:val="Heading8Char"/>
    <w:uiPriority w:val="9"/>
    <w:semiHidden/>
    <w:unhideWhenUsed/>
    <w:qFormat/>
    <w:rsid w:val="000A6A22"/>
    <w:pPr>
      <w:keepNext/>
      <w:keepLines/>
      <w:spacing w:before="40"/>
      <w:outlineLvl w:val="7"/>
    </w:pPr>
    <w:rPr>
      <w:rFonts w:ascii="Cambria" w:hAnsi="Cambria"/>
      <w:color w:val="272727"/>
      <w:sz w:val="21"/>
      <w:szCs w:val="26"/>
    </w:rPr>
  </w:style>
  <w:style w:type="paragraph" w:styleId="Heading9">
    <w:name w:val="heading 9"/>
    <w:basedOn w:val="Normal"/>
    <w:next w:val="Normal"/>
    <w:link w:val="Heading9Char"/>
    <w:uiPriority w:val="9"/>
    <w:semiHidden/>
    <w:unhideWhenUsed/>
    <w:qFormat/>
    <w:rsid w:val="000A6A22"/>
    <w:pPr>
      <w:keepNext/>
      <w:keepLines/>
      <w:spacing w:before="40"/>
      <w:outlineLvl w:val="8"/>
    </w:pPr>
    <w:rPr>
      <w:rFonts w:ascii="Cambria" w:hAnsi="Cambria"/>
      <w:i/>
      <w:iCs/>
      <w:color w:val="272727"/>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E7558"/>
    <w:rPr>
      <w:rFonts w:ascii="Angsana New" w:eastAsia="Times New Roman" w:hAnsi="Angsana New" w:cs="Angsana New"/>
      <w:sz w:val="32"/>
      <w:szCs w:val="32"/>
    </w:rPr>
  </w:style>
  <w:style w:type="paragraph" w:styleId="BodyText">
    <w:name w:val="Body Text"/>
    <w:basedOn w:val="Normal"/>
    <w:link w:val="BodyTextChar"/>
    <w:rsid w:val="003E7558"/>
    <w:pPr>
      <w:tabs>
        <w:tab w:val="left" w:pos="720"/>
      </w:tabs>
      <w:spacing w:before="120" w:after="120" w:line="380" w:lineRule="exact"/>
    </w:pPr>
    <w:rPr>
      <w:rFonts w:ascii="Angsana New" w:hAnsi="Angsana New"/>
      <w:sz w:val="32"/>
      <w:szCs w:val="32"/>
    </w:rPr>
  </w:style>
  <w:style w:type="character" w:customStyle="1" w:styleId="BodyTextChar">
    <w:name w:val="Body Text Char"/>
    <w:link w:val="BodyText"/>
    <w:rsid w:val="003E7558"/>
    <w:rPr>
      <w:rFonts w:ascii="Angsana New" w:eastAsia="Times New Roman" w:hAnsi="Angsana New" w:cs="Angsana New"/>
      <w:sz w:val="32"/>
      <w:szCs w:val="32"/>
    </w:rPr>
  </w:style>
  <w:style w:type="paragraph" w:styleId="Header">
    <w:name w:val="header"/>
    <w:basedOn w:val="Normal"/>
    <w:link w:val="HeaderChar"/>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link w:val="Header"/>
    <w:rsid w:val="003E7558"/>
    <w:rPr>
      <w:rFonts w:ascii="Times New Roman" w:eastAsia="Times New Roman" w:hAnsi="Tms Rmn" w:cs="Angsana New"/>
      <w:sz w:val="24"/>
      <w:szCs w:val="24"/>
    </w:rPr>
  </w:style>
  <w:style w:type="character" w:styleId="PageNumber">
    <w:name w:val="page number"/>
    <w:basedOn w:val="DefaultParagraphFont"/>
    <w:rsid w:val="003E7558"/>
  </w:style>
  <w:style w:type="paragraph" w:styleId="Footer">
    <w:name w:val="footer"/>
    <w:basedOn w:val="Normal"/>
    <w:link w:val="FooterChar"/>
    <w:uiPriority w:val="99"/>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link w:val="Footer"/>
    <w:uiPriority w:val="99"/>
    <w:rsid w:val="003E7558"/>
    <w:rPr>
      <w:rFonts w:ascii="Times New Roman" w:eastAsia="Times New Roman" w:hAnsi="Tms Rmn" w:cs="Angsana New"/>
      <w:sz w:val="24"/>
      <w:szCs w:val="24"/>
    </w:rPr>
  </w:style>
  <w:style w:type="paragraph" w:styleId="BodyTextIndent">
    <w:name w:val="Body Text Indent"/>
    <w:basedOn w:val="Normal"/>
    <w:link w:val="BodyTextIndentChar"/>
    <w:rsid w:val="003E7558"/>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link w:val="BodyTextIndent"/>
    <w:rsid w:val="003E7558"/>
    <w:rPr>
      <w:rFonts w:ascii="Angsana New" w:eastAsia="Times New Roman" w:hAnsi="Angsana New" w:cs="Angsana New"/>
      <w:sz w:val="32"/>
      <w:szCs w:val="32"/>
    </w:rPr>
  </w:style>
  <w:style w:type="paragraph" w:styleId="BodyText2">
    <w:name w:val="Body Text 2"/>
    <w:basedOn w:val="Normal"/>
    <w:link w:val="BodyText2Char"/>
    <w:rsid w:val="003E7558"/>
    <w:pPr>
      <w:spacing w:before="120" w:after="120" w:line="380" w:lineRule="exact"/>
      <w:jc w:val="thaiDistribute"/>
    </w:pPr>
    <w:rPr>
      <w:rFonts w:ascii="Angsana New" w:hAnsi="Angsana New"/>
      <w:sz w:val="32"/>
      <w:szCs w:val="32"/>
    </w:rPr>
  </w:style>
  <w:style w:type="character" w:customStyle="1" w:styleId="BodyText2Char">
    <w:name w:val="Body Text 2 Char"/>
    <w:link w:val="BodyText2"/>
    <w:rsid w:val="003E7558"/>
    <w:rPr>
      <w:rFonts w:ascii="Angsana New" w:eastAsia="Times New Roman" w:hAnsi="Angsana New" w:cs="Angsana New"/>
      <w:sz w:val="32"/>
      <w:szCs w:val="32"/>
    </w:rPr>
  </w:style>
  <w:style w:type="paragraph" w:customStyle="1" w:styleId="Char">
    <w:name w:val="Char"/>
    <w:basedOn w:val="Normal"/>
    <w:rsid w:val="003D0743"/>
    <w:pPr>
      <w:spacing w:after="160" w:line="240" w:lineRule="exact"/>
    </w:pPr>
    <w:rPr>
      <w:rFonts w:ascii="Verdana" w:hAnsi="Verdana"/>
      <w:sz w:val="20"/>
      <w:szCs w:val="20"/>
      <w:lang w:bidi="ar-SA"/>
    </w:rPr>
  </w:style>
  <w:style w:type="paragraph" w:customStyle="1" w:styleId="Char0">
    <w:name w:val="Char"/>
    <w:basedOn w:val="Normal"/>
    <w:rsid w:val="003A62EF"/>
    <w:pPr>
      <w:spacing w:after="160" w:line="240" w:lineRule="exact"/>
    </w:pPr>
    <w:rPr>
      <w:rFonts w:ascii="Verdana" w:hAnsi="Verdana" w:cs="Times New Roman"/>
      <w:sz w:val="20"/>
      <w:szCs w:val="20"/>
      <w:lang w:bidi="ar-SA"/>
    </w:rPr>
  </w:style>
  <w:style w:type="character" w:customStyle="1" w:styleId="Heading1Char">
    <w:name w:val="Heading 1 Char"/>
    <w:link w:val="Heading1"/>
    <w:uiPriority w:val="9"/>
    <w:rsid w:val="00A303B0"/>
    <w:rPr>
      <w:rFonts w:ascii="Cambria" w:eastAsia="Times New Roman" w:hAnsi="Cambria" w:cs="Angsana New"/>
      <w:b/>
      <w:bCs/>
      <w:color w:val="365F91"/>
      <w:sz w:val="28"/>
      <w:szCs w:val="35"/>
    </w:rPr>
  </w:style>
  <w:style w:type="table" w:styleId="TableGrid">
    <w:name w:val="Table Grid"/>
    <w:basedOn w:val="TableNormal"/>
    <w:uiPriority w:val="59"/>
    <w:rsid w:val="00CF378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F705B"/>
    <w:rPr>
      <w:rFonts w:ascii="Times New Roman" w:eastAsia="Times New Roman" w:hAnsi="Times New Roman" w:cs="Angsana New"/>
      <w:sz w:val="24"/>
      <w:szCs w:val="28"/>
    </w:rPr>
  </w:style>
  <w:style w:type="paragraph" w:styleId="BlockText">
    <w:name w:val="Block Text"/>
    <w:basedOn w:val="Normal"/>
    <w:rsid w:val="00567899"/>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paragraph" w:styleId="BalloonText">
    <w:name w:val="Balloon Text"/>
    <w:basedOn w:val="Normal"/>
    <w:link w:val="BalloonTextChar"/>
    <w:uiPriority w:val="99"/>
    <w:semiHidden/>
    <w:unhideWhenUsed/>
    <w:rsid w:val="00822B18"/>
    <w:rPr>
      <w:rFonts w:ascii="Tahoma" w:hAnsi="Tahoma"/>
      <w:sz w:val="16"/>
      <w:szCs w:val="20"/>
    </w:rPr>
  </w:style>
  <w:style w:type="character" w:customStyle="1" w:styleId="BalloonTextChar">
    <w:name w:val="Balloon Text Char"/>
    <w:link w:val="BalloonText"/>
    <w:uiPriority w:val="99"/>
    <w:semiHidden/>
    <w:rsid w:val="00822B18"/>
    <w:rPr>
      <w:rFonts w:ascii="Tahoma" w:eastAsia="Times New Roman" w:hAnsi="Tahoma" w:cs="Angsana New"/>
      <w:sz w:val="16"/>
      <w:szCs w:val="20"/>
    </w:rPr>
  </w:style>
  <w:style w:type="paragraph" w:styleId="ListParagraph">
    <w:name w:val="List Paragraph"/>
    <w:basedOn w:val="Normal"/>
    <w:uiPriority w:val="34"/>
    <w:qFormat/>
    <w:rsid w:val="00FA695F"/>
    <w:pPr>
      <w:ind w:left="720"/>
      <w:contextualSpacing/>
    </w:pPr>
  </w:style>
  <w:style w:type="paragraph" w:styleId="BodyTextIndent3">
    <w:name w:val="Body Text Indent 3"/>
    <w:basedOn w:val="Normal"/>
    <w:link w:val="BodyTextIndent3Char"/>
    <w:uiPriority w:val="99"/>
    <w:unhideWhenUsed/>
    <w:rsid w:val="00BC1A5C"/>
    <w:pPr>
      <w:spacing w:after="120"/>
      <w:ind w:left="360"/>
    </w:pPr>
    <w:rPr>
      <w:sz w:val="16"/>
      <w:szCs w:val="20"/>
    </w:rPr>
  </w:style>
  <w:style w:type="character" w:customStyle="1" w:styleId="BodyTextIndent3Char">
    <w:name w:val="Body Text Indent 3 Char"/>
    <w:link w:val="BodyTextIndent3"/>
    <w:uiPriority w:val="99"/>
    <w:rsid w:val="00BC1A5C"/>
    <w:rPr>
      <w:rFonts w:ascii="Times New Roman" w:eastAsia="Times New Roman" w:hAnsi="Times New Roman" w:cs="Angsana New"/>
      <w:sz w:val="16"/>
      <w:szCs w:val="20"/>
    </w:rPr>
  </w:style>
  <w:style w:type="character" w:customStyle="1" w:styleId="Heading2Char">
    <w:name w:val="Heading 2 Char"/>
    <w:link w:val="Heading2"/>
    <w:uiPriority w:val="9"/>
    <w:semiHidden/>
    <w:rsid w:val="00E65673"/>
    <w:rPr>
      <w:rFonts w:ascii="Cambria" w:eastAsia="Times New Roman" w:hAnsi="Cambria" w:cs="Angsana New"/>
      <w:b/>
      <w:bCs/>
      <w:color w:val="4F81BD"/>
      <w:sz w:val="26"/>
      <w:szCs w:val="33"/>
    </w:rPr>
  </w:style>
  <w:style w:type="character" w:customStyle="1" w:styleId="Heading6Char">
    <w:name w:val="Heading 6 Char"/>
    <w:link w:val="Heading6"/>
    <w:rsid w:val="00E65673"/>
    <w:rPr>
      <w:rFonts w:ascii="Cambria" w:eastAsia="Times New Roman" w:hAnsi="Cambria" w:cs="Angsana New"/>
      <w:i/>
      <w:iCs/>
      <w:color w:val="243F60"/>
      <w:sz w:val="24"/>
    </w:rPr>
  </w:style>
  <w:style w:type="paragraph" w:styleId="BodyTextIndent2">
    <w:name w:val="Body Text Indent 2"/>
    <w:basedOn w:val="Normal"/>
    <w:link w:val="BodyTextIndent2Char"/>
    <w:uiPriority w:val="99"/>
    <w:semiHidden/>
    <w:unhideWhenUsed/>
    <w:rsid w:val="00DA794B"/>
    <w:pPr>
      <w:spacing w:after="120" w:line="480" w:lineRule="auto"/>
      <w:ind w:left="360"/>
    </w:pPr>
  </w:style>
  <w:style w:type="character" w:customStyle="1" w:styleId="BodyTextIndent2Char">
    <w:name w:val="Body Text Indent 2 Char"/>
    <w:link w:val="BodyTextIndent2"/>
    <w:uiPriority w:val="99"/>
    <w:semiHidden/>
    <w:rsid w:val="00DA794B"/>
    <w:rPr>
      <w:rFonts w:ascii="Times New Roman" w:eastAsia="Times New Roman" w:hAnsi="Times New Roman" w:cs="Angsana New"/>
      <w:sz w:val="24"/>
    </w:rPr>
  </w:style>
  <w:style w:type="table" w:customStyle="1" w:styleId="TableGrid1">
    <w:name w:val="Table Grid1"/>
    <w:basedOn w:val="TableNormal"/>
    <w:next w:val="TableGrid"/>
    <w:uiPriority w:val="59"/>
    <w:rsid w:val="007971D0"/>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0A6A22"/>
  </w:style>
  <w:style w:type="paragraph" w:styleId="BodyText3">
    <w:name w:val="Body Text 3"/>
    <w:basedOn w:val="Normal"/>
    <w:link w:val="BodyText3Char"/>
    <w:uiPriority w:val="99"/>
    <w:semiHidden/>
    <w:unhideWhenUsed/>
    <w:rsid w:val="000A6A22"/>
    <w:pPr>
      <w:spacing w:after="120"/>
    </w:pPr>
    <w:rPr>
      <w:sz w:val="16"/>
      <w:szCs w:val="20"/>
    </w:rPr>
  </w:style>
  <w:style w:type="character" w:customStyle="1" w:styleId="BodyText3Char">
    <w:name w:val="Body Text 3 Char"/>
    <w:link w:val="BodyText3"/>
    <w:uiPriority w:val="99"/>
    <w:semiHidden/>
    <w:rsid w:val="000A6A22"/>
    <w:rPr>
      <w:rFonts w:ascii="Times New Roman" w:eastAsia="Times New Roman" w:hAnsi="Times New Roman" w:cs="Angsana New"/>
      <w:sz w:val="16"/>
      <w:szCs w:val="20"/>
    </w:rPr>
  </w:style>
  <w:style w:type="paragraph" w:styleId="BodyTextFirstIndent">
    <w:name w:val="Body Text First Indent"/>
    <w:basedOn w:val="BodyText"/>
    <w:link w:val="BodyTextFirstIndentChar"/>
    <w:uiPriority w:val="99"/>
    <w:semiHidden/>
    <w:unhideWhenUsed/>
    <w:rsid w:val="000A6A22"/>
    <w:pPr>
      <w:tabs>
        <w:tab w:val="clear" w:pos="720"/>
      </w:tabs>
      <w:spacing w:before="0" w:after="0" w:line="240" w:lineRule="auto"/>
      <w:ind w:firstLine="360"/>
    </w:pPr>
    <w:rPr>
      <w:rFonts w:ascii="Times New Roman" w:hAnsi="Times New Roman"/>
      <w:sz w:val="24"/>
      <w:szCs w:val="28"/>
    </w:rPr>
  </w:style>
  <w:style w:type="character" w:customStyle="1" w:styleId="BodyTextFirstIndentChar">
    <w:name w:val="Body Text First Indent Char"/>
    <w:link w:val="BodyTextFirstIndent"/>
    <w:uiPriority w:val="99"/>
    <w:semiHidden/>
    <w:rsid w:val="000A6A22"/>
    <w:rPr>
      <w:rFonts w:ascii="Times New Roman" w:eastAsia="Times New Roman" w:hAnsi="Times New Roman" w:cs="Angsana New"/>
      <w:sz w:val="24"/>
      <w:szCs w:val="32"/>
    </w:rPr>
  </w:style>
  <w:style w:type="paragraph" w:styleId="BodyTextFirstIndent2">
    <w:name w:val="Body Text First Indent 2"/>
    <w:basedOn w:val="BodyTextIndent"/>
    <w:link w:val="BodyTextFirstIndent2Char"/>
    <w:uiPriority w:val="99"/>
    <w:semiHidden/>
    <w:unhideWhenUsed/>
    <w:rsid w:val="000A6A22"/>
    <w:pPr>
      <w:tabs>
        <w:tab w:val="clear" w:pos="900"/>
        <w:tab w:val="clear" w:pos="2160"/>
        <w:tab w:val="clear" w:pos="7200"/>
        <w:tab w:val="clear" w:pos="8540"/>
      </w:tabs>
      <w:spacing w:before="0" w:after="0" w:line="240" w:lineRule="auto"/>
      <w:ind w:firstLine="360"/>
      <w:jc w:val="left"/>
    </w:pPr>
    <w:rPr>
      <w:rFonts w:ascii="Times New Roman" w:hAnsi="Times New Roman"/>
      <w:sz w:val="24"/>
      <w:szCs w:val="28"/>
    </w:rPr>
  </w:style>
  <w:style w:type="character" w:customStyle="1" w:styleId="BodyTextFirstIndent2Char">
    <w:name w:val="Body Text First Indent 2 Char"/>
    <w:link w:val="BodyTextFirstIndent2"/>
    <w:uiPriority w:val="99"/>
    <w:semiHidden/>
    <w:rsid w:val="000A6A22"/>
    <w:rPr>
      <w:rFonts w:ascii="Times New Roman" w:eastAsia="Times New Roman" w:hAnsi="Times New Roman" w:cs="Angsana New"/>
      <w:sz w:val="24"/>
      <w:szCs w:val="32"/>
    </w:rPr>
  </w:style>
  <w:style w:type="paragraph" w:styleId="Caption">
    <w:name w:val="caption"/>
    <w:basedOn w:val="Normal"/>
    <w:next w:val="Normal"/>
    <w:uiPriority w:val="35"/>
    <w:semiHidden/>
    <w:unhideWhenUsed/>
    <w:qFormat/>
    <w:rsid w:val="000A6A22"/>
    <w:pPr>
      <w:spacing w:after="200"/>
    </w:pPr>
    <w:rPr>
      <w:i/>
      <w:iCs/>
      <w:color w:val="1F497D"/>
      <w:sz w:val="18"/>
      <w:szCs w:val="22"/>
    </w:rPr>
  </w:style>
  <w:style w:type="paragraph" w:styleId="Closing">
    <w:name w:val="Closing"/>
    <w:basedOn w:val="Normal"/>
    <w:link w:val="ClosingChar"/>
    <w:uiPriority w:val="99"/>
    <w:semiHidden/>
    <w:unhideWhenUsed/>
    <w:rsid w:val="000A6A22"/>
    <w:pPr>
      <w:ind w:left="4252"/>
    </w:pPr>
  </w:style>
  <w:style w:type="character" w:customStyle="1" w:styleId="ClosingChar">
    <w:name w:val="Closing Char"/>
    <w:link w:val="Closing"/>
    <w:uiPriority w:val="99"/>
    <w:semiHidden/>
    <w:rsid w:val="000A6A22"/>
    <w:rPr>
      <w:rFonts w:ascii="Times New Roman" w:eastAsia="Times New Roman" w:hAnsi="Times New Roman" w:cs="Angsana New"/>
      <w:sz w:val="24"/>
    </w:rPr>
  </w:style>
  <w:style w:type="paragraph" w:styleId="CommentText">
    <w:name w:val="annotation text"/>
    <w:basedOn w:val="Normal"/>
    <w:link w:val="CommentTextChar"/>
    <w:uiPriority w:val="99"/>
    <w:semiHidden/>
    <w:unhideWhenUsed/>
    <w:rsid w:val="000A6A22"/>
    <w:rPr>
      <w:sz w:val="20"/>
      <w:szCs w:val="25"/>
    </w:rPr>
  </w:style>
  <w:style w:type="character" w:customStyle="1" w:styleId="CommentTextChar">
    <w:name w:val="Comment Text Char"/>
    <w:link w:val="CommentText"/>
    <w:uiPriority w:val="99"/>
    <w:semiHidden/>
    <w:rsid w:val="000A6A22"/>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0A6A22"/>
    <w:rPr>
      <w:b/>
      <w:bCs/>
    </w:rPr>
  </w:style>
  <w:style w:type="character" w:customStyle="1" w:styleId="CommentSubjectChar">
    <w:name w:val="Comment Subject Char"/>
    <w:link w:val="CommentSubject"/>
    <w:uiPriority w:val="99"/>
    <w:semiHidden/>
    <w:rsid w:val="000A6A22"/>
    <w:rPr>
      <w:rFonts w:ascii="Times New Roman" w:eastAsia="Times New Roman" w:hAnsi="Times New Roman" w:cs="Angsana New"/>
      <w:b/>
      <w:bCs/>
      <w:sz w:val="20"/>
      <w:szCs w:val="25"/>
    </w:rPr>
  </w:style>
  <w:style w:type="paragraph" w:styleId="Date">
    <w:name w:val="Date"/>
    <w:basedOn w:val="Normal"/>
    <w:next w:val="Normal"/>
    <w:link w:val="DateChar"/>
    <w:uiPriority w:val="99"/>
    <w:semiHidden/>
    <w:unhideWhenUsed/>
    <w:rsid w:val="000A6A22"/>
  </w:style>
  <w:style w:type="character" w:customStyle="1" w:styleId="DateChar">
    <w:name w:val="Date Char"/>
    <w:link w:val="Date"/>
    <w:uiPriority w:val="99"/>
    <w:semiHidden/>
    <w:rsid w:val="000A6A22"/>
    <w:rPr>
      <w:rFonts w:ascii="Times New Roman" w:eastAsia="Times New Roman" w:hAnsi="Times New Roman" w:cs="Angsana New"/>
      <w:sz w:val="24"/>
    </w:rPr>
  </w:style>
  <w:style w:type="paragraph" w:styleId="DocumentMap">
    <w:name w:val="Document Map"/>
    <w:basedOn w:val="Normal"/>
    <w:link w:val="DocumentMapChar"/>
    <w:uiPriority w:val="99"/>
    <w:semiHidden/>
    <w:unhideWhenUsed/>
    <w:rsid w:val="000A6A22"/>
    <w:rPr>
      <w:rFonts w:ascii="Segoe UI" w:hAnsi="Segoe UI"/>
      <w:sz w:val="16"/>
      <w:szCs w:val="20"/>
    </w:rPr>
  </w:style>
  <w:style w:type="character" w:customStyle="1" w:styleId="DocumentMapChar">
    <w:name w:val="Document Map Char"/>
    <w:link w:val="DocumentMap"/>
    <w:uiPriority w:val="99"/>
    <w:semiHidden/>
    <w:rsid w:val="000A6A22"/>
    <w:rPr>
      <w:rFonts w:ascii="Segoe UI" w:eastAsia="Times New Roman" w:hAnsi="Segoe UI" w:cs="Angsana New"/>
      <w:sz w:val="16"/>
      <w:szCs w:val="20"/>
    </w:rPr>
  </w:style>
  <w:style w:type="paragraph" w:styleId="E-mailSignature">
    <w:name w:val="E-mail Signature"/>
    <w:basedOn w:val="Normal"/>
    <w:link w:val="E-mailSignatureChar"/>
    <w:uiPriority w:val="99"/>
    <w:semiHidden/>
    <w:unhideWhenUsed/>
    <w:rsid w:val="000A6A22"/>
  </w:style>
  <w:style w:type="character" w:customStyle="1" w:styleId="E-mailSignatureChar">
    <w:name w:val="E-mail Signature Char"/>
    <w:link w:val="E-mailSignature"/>
    <w:uiPriority w:val="99"/>
    <w:semiHidden/>
    <w:rsid w:val="000A6A22"/>
    <w:rPr>
      <w:rFonts w:ascii="Times New Roman" w:eastAsia="Times New Roman" w:hAnsi="Times New Roman" w:cs="Angsana New"/>
      <w:sz w:val="24"/>
    </w:rPr>
  </w:style>
  <w:style w:type="paragraph" w:styleId="EndnoteText">
    <w:name w:val="endnote text"/>
    <w:basedOn w:val="Normal"/>
    <w:link w:val="EndnoteTextChar"/>
    <w:uiPriority w:val="99"/>
    <w:semiHidden/>
    <w:unhideWhenUsed/>
    <w:rsid w:val="000A6A22"/>
    <w:rPr>
      <w:sz w:val="20"/>
      <w:szCs w:val="25"/>
    </w:rPr>
  </w:style>
  <w:style w:type="character" w:customStyle="1" w:styleId="EndnoteTextChar">
    <w:name w:val="Endnote Text Char"/>
    <w:link w:val="EndnoteText"/>
    <w:uiPriority w:val="99"/>
    <w:semiHidden/>
    <w:rsid w:val="000A6A22"/>
    <w:rPr>
      <w:rFonts w:ascii="Times New Roman" w:eastAsia="Times New Roman" w:hAnsi="Times New Roman" w:cs="Angsana New"/>
      <w:sz w:val="20"/>
      <w:szCs w:val="25"/>
    </w:rPr>
  </w:style>
  <w:style w:type="paragraph" w:styleId="EnvelopeAddress">
    <w:name w:val="envelope address"/>
    <w:basedOn w:val="Normal"/>
    <w:uiPriority w:val="99"/>
    <w:semiHidden/>
    <w:unhideWhenUsed/>
    <w:rsid w:val="000A6A22"/>
    <w:pPr>
      <w:framePr w:w="7920" w:h="1980" w:hRule="exact" w:hSpace="180" w:wrap="auto" w:hAnchor="page" w:xAlign="center" w:yAlign="bottom"/>
      <w:ind w:left="2880"/>
    </w:pPr>
    <w:rPr>
      <w:rFonts w:ascii="Cambria" w:hAnsi="Cambria"/>
      <w:szCs w:val="30"/>
    </w:rPr>
  </w:style>
  <w:style w:type="paragraph" w:styleId="EnvelopeReturn">
    <w:name w:val="envelope return"/>
    <w:basedOn w:val="Normal"/>
    <w:uiPriority w:val="99"/>
    <w:semiHidden/>
    <w:unhideWhenUsed/>
    <w:rsid w:val="000A6A22"/>
    <w:rPr>
      <w:rFonts w:ascii="Cambria" w:hAnsi="Cambria"/>
      <w:sz w:val="20"/>
      <w:szCs w:val="25"/>
    </w:rPr>
  </w:style>
  <w:style w:type="paragraph" w:styleId="FootnoteText">
    <w:name w:val="footnote text"/>
    <w:basedOn w:val="Normal"/>
    <w:link w:val="FootnoteTextChar"/>
    <w:uiPriority w:val="99"/>
    <w:semiHidden/>
    <w:unhideWhenUsed/>
    <w:rsid w:val="000A6A22"/>
    <w:rPr>
      <w:sz w:val="20"/>
      <w:szCs w:val="25"/>
    </w:rPr>
  </w:style>
  <w:style w:type="character" w:customStyle="1" w:styleId="FootnoteTextChar">
    <w:name w:val="Footnote Text Char"/>
    <w:link w:val="FootnoteText"/>
    <w:uiPriority w:val="99"/>
    <w:semiHidden/>
    <w:rsid w:val="000A6A22"/>
    <w:rPr>
      <w:rFonts w:ascii="Times New Roman" w:eastAsia="Times New Roman" w:hAnsi="Times New Roman" w:cs="Angsana New"/>
      <w:sz w:val="20"/>
      <w:szCs w:val="25"/>
    </w:rPr>
  </w:style>
  <w:style w:type="character" w:customStyle="1" w:styleId="Heading4Char">
    <w:name w:val="Heading 4 Char"/>
    <w:link w:val="Heading4"/>
    <w:uiPriority w:val="9"/>
    <w:semiHidden/>
    <w:rsid w:val="000A6A22"/>
    <w:rPr>
      <w:rFonts w:ascii="Cambria" w:eastAsia="Times New Roman" w:hAnsi="Cambria" w:cs="Angsana New"/>
      <w:i/>
      <w:iCs/>
      <w:color w:val="365F91"/>
      <w:sz w:val="24"/>
    </w:rPr>
  </w:style>
  <w:style w:type="character" w:customStyle="1" w:styleId="Heading5Char">
    <w:name w:val="Heading 5 Char"/>
    <w:link w:val="Heading5"/>
    <w:uiPriority w:val="9"/>
    <w:semiHidden/>
    <w:rsid w:val="000A6A22"/>
    <w:rPr>
      <w:rFonts w:ascii="Cambria" w:eastAsia="Times New Roman" w:hAnsi="Cambria" w:cs="Angsana New"/>
      <w:color w:val="365F91"/>
      <w:sz w:val="24"/>
    </w:rPr>
  </w:style>
  <w:style w:type="character" w:customStyle="1" w:styleId="Heading7Char">
    <w:name w:val="Heading 7 Char"/>
    <w:link w:val="Heading7"/>
    <w:uiPriority w:val="9"/>
    <w:semiHidden/>
    <w:rsid w:val="000A6A22"/>
    <w:rPr>
      <w:rFonts w:ascii="Cambria" w:eastAsia="Times New Roman" w:hAnsi="Cambria" w:cs="Angsana New"/>
      <w:i/>
      <w:iCs/>
      <w:color w:val="243F60"/>
      <w:sz w:val="24"/>
    </w:rPr>
  </w:style>
  <w:style w:type="character" w:customStyle="1" w:styleId="Heading8Char">
    <w:name w:val="Heading 8 Char"/>
    <w:link w:val="Heading8"/>
    <w:uiPriority w:val="9"/>
    <w:semiHidden/>
    <w:rsid w:val="000A6A22"/>
    <w:rPr>
      <w:rFonts w:ascii="Cambria" w:eastAsia="Times New Roman" w:hAnsi="Cambria" w:cs="Angsana New"/>
      <w:color w:val="272727"/>
      <w:sz w:val="21"/>
      <w:szCs w:val="26"/>
    </w:rPr>
  </w:style>
  <w:style w:type="character" w:customStyle="1" w:styleId="Heading9Char">
    <w:name w:val="Heading 9 Char"/>
    <w:link w:val="Heading9"/>
    <w:uiPriority w:val="9"/>
    <w:semiHidden/>
    <w:rsid w:val="000A6A22"/>
    <w:rPr>
      <w:rFonts w:ascii="Cambria" w:eastAsia="Times New Roman" w:hAnsi="Cambria" w:cs="Angsana New"/>
      <w:i/>
      <w:iCs/>
      <w:color w:val="272727"/>
      <w:sz w:val="21"/>
      <w:szCs w:val="26"/>
    </w:rPr>
  </w:style>
  <w:style w:type="paragraph" w:styleId="HTMLAddress">
    <w:name w:val="HTML Address"/>
    <w:basedOn w:val="Normal"/>
    <w:link w:val="HTMLAddressChar"/>
    <w:uiPriority w:val="99"/>
    <w:semiHidden/>
    <w:unhideWhenUsed/>
    <w:rsid w:val="000A6A22"/>
    <w:rPr>
      <w:i/>
      <w:iCs/>
    </w:rPr>
  </w:style>
  <w:style w:type="character" w:customStyle="1" w:styleId="HTMLAddressChar">
    <w:name w:val="HTML Address Char"/>
    <w:link w:val="HTMLAddress"/>
    <w:uiPriority w:val="99"/>
    <w:semiHidden/>
    <w:rsid w:val="000A6A22"/>
    <w:rPr>
      <w:rFonts w:ascii="Times New Roman" w:eastAsia="Times New Roman" w:hAnsi="Times New Roman" w:cs="Angsana New"/>
      <w:i/>
      <w:iCs/>
      <w:sz w:val="24"/>
    </w:rPr>
  </w:style>
  <w:style w:type="paragraph" w:styleId="HTMLPreformatted">
    <w:name w:val="HTML Preformatted"/>
    <w:basedOn w:val="Normal"/>
    <w:link w:val="HTMLPreformattedChar"/>
    <w:uiPriority w:val="99"/>
    <w:semiHidden/>
    <w:unhideWhenUsed/>
    <w:rsid w:val="000A6A22"/>
    <w:rPr>
      <w:rFonts w:ascii="Consolas" w:hAnsi="Consolas"/>
      <w:sz w:val="20"/>
      <w:szCs w:val="25"/>
    </w:rPr>
  </w:style>
  <w:style w:type="character" w:customStyle="1" w:styleId="HTMLPreformattedChar">
    <w:name w:val="HTML Preformatted Char"/>
    <w:link w:val="HTMLPreformatted"/>
    <w:uiPriority w:val="99"/>
    <w:semiHidden/>
    <w:rsid w:val="000A6A22"/>
    <w:rPr>
      <w:rFonts w:ascii="Consolas" w:eastAsia="Times New Roman" w:hAnsi="Consolas" w:cs="Angsana New"/>
      <w:sz w:val="20"/>
      <w:szCs w:val="25"/>
    </w:rPr>
  </w:style>
  <w:style w:type="paragraph" w:styleId="Index1">
    <w:name w:val="index 1"/>
    <w:basedOn w:val="Normal"/>
    <w:next w:val="Normal"/>
    <w:autoRedefine/>
    <w:uiPriority w:val="99"/>
    <w:semiHidden/>
    <w:unhideWhenUsed/>
    <w:rsid w:val="000A6A22"/>
    <w:pPr>
      <w:ind w:left="240" w:hanging="240"/>
    </w:pPr>
  </w:style>
  <w:style w:type="paragraph" w:styleId="Index2">
    <w:name w:val="index 2"/>
    <w:basedOn w:val="Normal"/>
    <w:next w:val="Normal"/>
    <w:autoRedefine/>
    <w:uiPriority w:val="99"/>
    <w:semiHidden/>
    <w:unhideWhenUsed/>
    <w:rsid w:val="000A6A22"/>
    <w:pPr>
      <w:ind w:left="480" w:hanging="240"/>
    </w:pPr>
  </w:style>
  <w:style w:type="paragraph" w:styleId="Index3">
    <w:name w:val="index 3"/>
    <w:basedOn w:val="Normal"/>
    <w:next w:val="Normal"/>
    <w:autoRedefine/>
    <w:uiPriority w:val="99"/>
    <w:semiHidden/>
    <w:unhideWhenUsed/>
    <w:rsid w:val="000A6A22"/>
    <w:pPr>
      <w:ind w:left="720" w:hanging="240"/>
    </w:pPr>
  </w:style>
  <w:style w:type="paragraph" w:styleId="Index4">
    <w:name w:val="index 4"/>
    <w:basedOn w:val="Normal"/>
    <w:next w:val="Normal"/>
    <w:autoRedefine/>
    <w:uiPriority w:val="99"/>
    <w:semiHidden/>
    <w:unhideWhenUsed/>
    <w:rsid w:val="000A6A22"/>
    <w:pPr>
      <w:ind w:left="960" w:hanging="240"/>
    </w:pPr>
  </w:style>
  <w:style w:type="paragraph" w:styleId="Index5">
    <w:name w:val="index 5"/>
    <w:basedOn w:val="Normal"/>
    <w:next w:val="Normal"/>
    <w:autoRedefine/>
    <w:uiPriority w:val="99"/>
    <w:semiHidden/>
    <w:unhideWhenUsed/>
    <w:rsid w:val="000A6A22"/>
    <w:pPr>
      <w:ind w:left="1200" w:hanging="240"/>
    </w:pPr>
  </w:style>
  <w:style w:type="paragraph" w:styleId="Index6">
    <w:name w:val="index 6"/>
    <w:basedOn w:val="Normal"/>
    <w:next w:val="Normal"/>
    <w:autoRedefine/>
    <w:uiPriority w:val="99"/>
    <w:semiHidden/>
    <w:unhideWhenUsed/>
    <w:rsid w:val="000A6A22"/>
    <w:pPr>
      <w:ind w:left="1440" w:hanging="240"/>
    </w:pPr>
  </w:style>
  <w:style w:type="paragraph" w:styleId="Index7">
    <w:name w:val="index 7"/>
    <w:basedOn w:val="Normal"/>
    <w:next w:val="Normal"/>
    <w:autoRedefine/>
    <w:uiPriority w:val="99"/>
    <w:semiHidden/>
    <w:unhideWhenUsed/>
    <w:rsid w:val="000A6A22"/>
    <w:pPr>
      <w:ind w:left="1680" w:hanging="240"/>
    </w:pPr>
  </w:style>
  <w:style w:type="paragraph" w:styleId="Index8">
    <w:name w:val="index 8"/>
    <w:basedOn w:val="Normal"/>
    <w:next w:val="Normal"/>
    <w:autoRedefine/>
    <w:uiPriority w:val="99"/>
    <w:semiHidden/>
    <w:unhideWhenUsed/>
    <w:rsid w:val="000A6A22"/>
    <w:pPr>
      <w:ind w:left="1920" w:hanging="240"/>
    </w:pPr>
  </w:style>
  <w:style w:type="paragraph" w:styleId="Index9">
    <w:name w:val="index 9"/>
    <w:basedOn w:val="Normal"/>
    <w:next w:val="Normal"/>
    <w:autoRedefine/>
    <w:uiPriority w:val="99"/>
    <w:semiHidden/>
    <w:unhideWhenUsed/>
    <w:rsid w:val="000A6A22"/>
    <w:pPr>
      <w:ind w:left="2160" w:hanging="240"/>
    </w:pPr>
  </w:style>
  <w:style w:type="paragraph" w:styleId="IndexHeading">
    <w:name w:val="index heading"/>
    <w:basedOn w:val="Normal"/>
    <w:next w:val="Index1"/>
    <w:uiPriority w:val="99"/>
    <w:semiHidden/>
    <w:unhideWhenUsed/>
    <w:rsid w:val="000A6A22"/>
    <w:rPr>
      <w:rFonts w:ascii="Cambria" w:hAnsi="Cambria"/>
      <w:b/>
      <w:bCs/>
    </w:rPr>
  </w:style>
  <w:style w:type="paragraph" w:styleId="IntenseQuote">
    <w:name w:val="Intense Quote"/>
    <w:basedOn w:val="Normal"/>
    <w:next w:val="Normal"/>
    <w:link w:val="IntenseQuoteChar"/>
    <w:uiPriority w:val="30"/>
    <w:qFormat/>
    <w:rsid w:val="000A6A22"/>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0A6A22"/>
    <w:rPr>
      <w:rFonts w:ascii="Times New Roman" w:eastAsia="Times New Roman" w:hAnsi="Times New Roman" w:cs="Angsana New"/>
      <w:i/>
      <w:iCs/>
      <w:color w:val="4F81BD"/>
      <w:sz w:val="24"/>
    </w:rPr>
  </w:style>
  <w:style w:type="paragraph" w:styleId="List">
    <w:name w:val="List"/>
    <w:basedOn w:val="Normal"/>
    <w:uiPriority w:val="99"/>
    <w:semiHidden/>
    <w:unhideWhenUsed/>
    <w:rsid w:val="000A6A22"/>
    <w:pPr>
      <w:ind w:left="283" w:hanging="283"/>
      <w:contextualSpacing/>
    </w:pPr>
  </w:style>
  <w:style w:type="paragraph" w:styleId="List2">
    <w:name w:val="List 2"/>
    <w:basedOn w:val="Normal"/>
    <w:uiPriority w:val="99"/>
    <w:semiHidden/>
    <w:unhideWhenUsed/>
    <w:rsid w:val="000A6A22"/>
    <w:pPr>
      <w:ind w:left="566" w:hanging="283"/>
      <w:contextualSpacing/>
    </w:pPr>
  </w:style>
  <w:style w:type="paragraph" w:styleId="List3">
    <w:name w:val="List 3"/>
    <w:basedOn w:val="Normal"/>
    <w:uiPriority w:val="99"/>
    <w:semiHidden/>
    <w:unhideWhenUsed/>
    <w:rsid w:val="000A6A22"/>
    <w:pPr>
      <w:ind w:left="849" w:hanging="283"/>
      <w:contextualSpacing/>
    </w:pPr>
  </w:style>
  <w:style w:type="paragraph" w:styleId="List4">
    <w:name w:val="List 4"/>
    <w:basedOn w:val="Normal"/>
    <w:uiPriority w:val="99"/>
    <w:semiHidden/>
    <w:unhideWhenUsed/>
    <w:rsid w:val="000A6A22"/>
    <w:pPr>
      <w:ind w:left="1132" w:hanging="283"/>
      <w:contextualSpacing/>
    </w:pPr>
  </w:style>
  <w:style w:type="paragraph" w:styleId="List5">
    <w:name w:val="List 5"/>
    <w:basedOn w:val="Normal"/>
    <w:uiPriority w:val="99"/>
    <w:semiHidden/>
    <w:unhideWhenUsed/>
    <w:rsid w:val="000A6A22"/>
    <w:pPr>
      <w:ind w:left="1415" w:hanging="283"/>
      <w:contextualSpacing/>
    </w:pPr>
  </w:style>
  <w:style w:type="paragraph" w:styleId="ListBullet">
    <w:name w:val="List Bullet"/>
    <w:basedOn w:val="Normal"/>
    <w:uiPriority w:val="99"/>
    <w:semiHidden/>
    <w:unhideWhenUsed/>
    <w:rsid w:val="000A6A22"/>
    <w:pPr>
      <w:numPr>
        <w:numId w:val="11"/>
      </w:numPr>
      <w:contextualSpacing/>
    </w:pPr>
  </w:style>
  <w:style w:type="paragraph" w:styleId="ListBullet2">
    <w:name w:val="List Bullet 2"/>
    <w:basedOn w:val="Normal"/>
    <w:uiPriority w:val="99"/>
    <w:semiHidden/>
    <w:unhideWhenUsed/>
    <w:rsid w:val="000A6A22"/>
    <w:pPr>
      <w:numPr>
        <w:numId w:val="12"/>
      </w:numPr>
      <w:contextualSpacing/>
    </w:pPr>
  </w:style>
  <w:style w:type="paragraph" w:styleId="ListBullet3">
    <w:name w:val="List Bullet 3"/>
    <w:basedOn w:val="Normal"/>
    <w:uiPriority w:val="99"/>
    <w:semiHidden/>
    <w:unhideWhenUsed/>
    <w:rsid w:val="000A6A22"/>
    <w:pPr>
      <w:numPr>
        <w:numId w:val="13"/>
      </w:numPr>
      <w:contextualSpacing/>
    </w:pPr>
  </w:style>
  <w:style w:type="paragraph" w:styleId="ListBullet4">
    <w:name w:val="List Bullet 4"/>
    <w:basedOn w:val="Normal"/>
    <w:uiPriority w:val="99"/>
    <w:semiHidden/>
    <w:unhideWhenUsed/>
    <w:rsid w:val="000A6A22"/>
    <w:pPr>
      <w:numPr>
        <w:numId w:val="14"/>
      </w:numPr>
      <w:contextualSpacing/>
    </w:pPr>
  </w:style>
  <w:style w:type="paragraph" w:styleId="ListBullet5">
    <w:name w:val="List Bullet 5"/>
    <w:basedOn w:val="Normal"/>
    <w:uiPriority w:val="99"/>
    <w:semiHidden/>
    <w:unhideWhenUsed/>
    <w:rsid w:val="000A6A22"/>
    <w:pPr>
      <w:numPr>
        <w:numId w:val="15"/>
      </w:numPr>
      <w:contextualSpacing/>
    </w:pPr>
  </w:style>
  <w:style w:type="paragraph" w:styleId="ListContinue">
    <w:name w:val="List Continue"/>
    <w:basedOn w:val="Normal"/>
    <w:uiPriority w:val="99"/>
    <w:semiHidden/>
    <w:unhideWhenUsed/>
    <w:rsid w:val="000A6A22"/>
    <w:pPr>
      <w:spacing w:after="120"/>
      <w:ind w:left="283"/>
      <w:contextualSpacing/>
    </w:pPr>
  </w:style>
  <w:style w:type="paragraph" w:styleId="ListContinue2">
    <w:name w:val="List Continue 2"/>
    <w:basedOn w:val="Normal"/>
    <w:uiPriority w:val="99"/>
    <w:semiHidden/>
    <w:unhideWhenUsed/>
    <w:rsid w:val="000A6A22"/>
    <w:pPr>
      <w:spacing w:after="120"/>
      <w:ind w:left="566"/>
      <w:contextualSpacing/>
    </w:pPr>
  </w:style>
  <w:style w:type="paragraph" w:styleId="ListContinue3">
    <w:name w:val="List Continue 3"/>
    <w:basedOn w:val="Normal"/>
    <w:uiPriority w:val="99"/>
    <w:semiHidden/>
    <w:unhideWhenUsed/>
    <w:rsid w:val="000A6A22"/>
    <w:pPr>
      <w:spacing w:after="120"/>
      <w:ind w:left="849"/>
      <w:contextualSpacing/>
    </w:pPr>
  </w:style>
  <w:style w:type="paragraph" w:styleId="ListContinue4">
    <w:name w:val="List Continue 4"/>
    <w:basedOn w:val="Normal"/>
    <w:uiPriority w:val="99"/>
    <w:semiHidden/>
    <w:unhideWhenUsed/>
    <w:rsid w:val="000A6A22"/>
    <w:pPr>
      <w:spacing w:after="120"/>
      <w:ind w:left="1132"/>
      <w:contextualSpacing/>
    </w:pPr>
  </w:style>
  <w:style w:type="paragraph" w:styleId="ListContinue5">
    <w:name w:val="List Continue 5"/>
    <w:basedOn w:val="Normal"/>
    <w:uiPriority w:val="99"/>
    <w:semiHidden/>
    <w:unhideWhenUsed/>
    <w:rsid w:val="000A6A22"/>
    <w:pPr>
      <w:spacing w:after="120"/>
      <w:ind w:left="1415"/>
      <w:contextualSpacing/>
    </w:pPr>
  </w:style>
  <w:style w:type="paragraph" w:styleId="ListNumber">
    <w:name w:val="List Number"/>
    <w:basedOn w:val="Normal"/>
    <w:uiPriority w:val="99"/>
    <w:semiHidden/>
    <w:unhideWhenUsed/>
    <w:rsid w:val="000A6A22"/>
    <w:pPr>
      <w:numPr>
        <w:numId w:val="16"/>
      </w:numPr>
      <w:contextualSpacing/>
    </w:pPr>
  </w:style>
  <w:style w:type="paragraph" w:styleId="ListNumber2">
    <w:name w:val="List Number 2"/>
    <w:basedOn w:val="Normal"/>
    <w:uiPriority w:val="99"/>
    <w:semiHidden/>
    <w:unhideWhenUsed/>
    <w:rsid w:val="000A6A22"/>
    <w:pPr>
      <w:numPr>
        <w:numId w:val="17"/>
      </w:numPr>
      <w:contextualSpacing/>
    </w:pPr>
  </w:style>
  <w:style w:type="paragraph" w:styleId="ListNumber3">
    <w:name w:val="List Number 3"/>
    <w:basedOn w:val="Normal"/>
    <w:uiPriority w:val="99"/>
    <w:semiHidden/>
    <w:unhideWhenUsed/>
    <w:rsid w:val="000A6A22"/>
    <w:pPr>
      <w:numPr>
        <w:numId w:val="18"/>
      </w:numPr>
      <w:contextualSpacing/>
    </w:pPr>
  </w:style>
  <w:style w:type="paragraph" w:styleId="ListNumber4">
    <w:name w:val="List Number 4"/>
    <w:basedOn w:val="Normal"/>
    <w:uiPriority w:val="99"/>
    <w:semiHidden/>
    <w:unhideWhenUsed/>
    <w:rsid w:val="000A6A22"/>
    <w:pPr>
      <w:numPr>
        <w:numId w:val="19"/>
      </w:numPr>
      <w:contextualSpacing/>
    </w:pPr>
  </w:style>
  <w:style w:type="paragraph" w:styleId="ListNumber5">
    <w:name w:val="List Number 5"/>
    <w:basedOn w:val="Normal"/>
    <w:uiPriority w:val="99"/>
    <w:semiHidden/>
    <w:unhideWhenUsed/>
    <w:rsid w:val="000A6A22"/>
    <w:pPr>
      <w:numPr>
        <w:numId w:val="20"/>
      </w:numPr>
      <w:contextualSpacing/>
    </w:pPr>
  </w:style>
  <w:style w:type="paragraph" w:styleId="MacroText">
    <w:name w:val="macro"/>
    <w:link w:val="MacroTextChar"/>
    <w:uiPriority w:val="99"/>
    <w:semiHidden/>
    <w:unhideWhenUsed/>
    <w:rsid w:val="000A6A2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Angsana New"/>
      <w:szCs w:val="25"/>
    </w:rPr>
  </w:style>
  <w:style w:type="character" w:customStyle="1" w:styleId="MacroTextChar">
    <w:name w:val="Macro Text Char"/>
    <w:link w:val="MacroText"/>
    <w:uiPriority w:val="99"/>
    <w:semiHidden/>
    <w:rsid w:val="000A6A22"/>
    <w:rPr>
      <w:rFonts w:ascii="Consolas" w:eastAsia="Times New Roman" w:hAnsi="Consolas" w:cs="Angsana New"/>
      <w:sz w:val="20"/>
      <w:szCs w:val="25"/>
    </w:rPr>
  </w:style>
  <w:style w:type="paragraph" w:styleId="MessageHeader">
    <w:name w:val="Message Header"/>
    <w:basedOn w:val="Normal"/>
    <w:link w:val="MessageHeaderChar"/>
    <w:uiPriority w:val="99"/>
    <w:semiHidden/>
    <w:unhideWhenUsed/>
    <w:rsid w:val="000A6A2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Cs w:val="30"/>
    </w:rPr>
  </w:style>
  <w:style w:type="character" w:customStyle="1" w:styleId="MessageHeaderChar">
    <w:name w:val="Message Header Char"/>
    <w:link w:val="MessageHeader"/>
    <w:uiPriority w:val="99"/>
    <w:semiHidden/>
    <w:rsid w:val="000A6A22"/>
    <w:rPr>
      <w:rFonts w:ascii="Cambria" w:eastAsia="Times New Roman" w:hAnsi="Cambria" w:cs="Angsana New"/>
      <w:sz w:val="24"/>
      <w:szCs w:val="30"/>
      <w:shd w:val="pct20" w:color="auto" w:fill="auto"/>
    </w:rPr>
  </w:style>
  <w:style w:type="paragraph" w:styleId="NormalWeb">
    <w:name w:val="Normal (Web)"/>
    <w:basedOn w:val="Normal"/>
    <w:uiPriority w:val="99"/>
    <w:semiHidden/>
    <w:unhideWhenUsed/>
    <w:rsid w:val="000A6A22"/>
    <w:rPr>
      <w:szCs w:val="30"/>
    </w:rPr>
  </w:style>
  <w:style w:type="paragraph" w:styleId="NormalIndent">
    <w:name w:val="Normal Indent"/>
    <w:basedOn w:val="Normal"/>
    <w:uiPriority w:val="99"/>
    <w:semiHidden/>
    <w:unhideWhenUsed/>
    <w:rsid w:val="000A6A22"/>
    <w:pPr>
      <w:ind w:left="720"/>
    </w:pPr>
  </w:style>
  <w:style w:type="paragraph" w:styleId="NoteHeading">
    <w:name w:val="Note Heading"/>
    <w:basedOn w:val="Normal"/>
    <w:next w:val="Normal"/>
    <w:link w:val="NoteHeadingChar"/>
    <w:uiPriority w:val="99"/>
    <w:semiHidden/>
    <w:unhideWhenUsed/>
    <w:rsid w:val="000A6A22"/>
  </w:style>
  <w:style w:type="character" w:customStyle="1" w:styleId="NoteHeadingChar">
    <w:name w:val="Note Heading Char"/>
    <w:link w:val="NoteHeading"/>
    <w:uiPriority w:val="99"/>
    <w:semiHidden/>
    <w:rsid w:val="000A6A22"/>
    <w:rPr>
      <w:rFonts w:ascii="Times New Roman" w:eastAsia="Times New Roman" w:hAnsi="Times New Roman" w:cs="Angsana New"/>
      <w:sz w:val="24"/>
    </w:rPr>
  </w:style>
  <w:style w:type="paragraph" w:styleId="PlainText">
    <w:name w:val="Plain Text"/>
    <w:basedOn w:val="Normal"/>
    <w:link w:val="PlainTextChar"/>
    <w:uiPriority w:val="99"/>
    <w:semiHidden/>
    <w:unhideWhenUsed/>
    <w:rsid w:val="000A6A22"/>
    <w:rPr>
      <w:rFonts w:ascii="Consolas" w:hAnsi="Consolas"/>
      <w:sz w:val="21"/>
      <w:szCs w:val="26"/>
    </w:rPr>
  </w:style>
  <w:style w:type="character" w:customStyle="1" w:styleId="PlainTextChar">
    <w:name w:val="Plain Text Char"/>
    <w:link w:val="PlainText"/>
    <w:uiPriority w:val="99"/>
    <w:semiHidden/>
    <w:rsid w:val="000A6A22"/>
    <w:rPr>
      <w:rFonts w:ascii="Consolas" w:eastAsia="Times New Roman" w:hAnsi="Consolas" w:cs="Angsana New"/>
      <w:sz w:val="21"/>
      <w:szCs w:val="26"/>
    </w:rPr>
  </w:style>
  <w:style w:type="paragraph" w:styleId="Quote">
    <w:name w:val="Quote"/>
    <w:basedOn w:val="Normal"/>
    <w:next w:val="Normal"/>
    <w:link w:val="QuoteChar"/>
    <w:uiPriority w:val="29"/>
    <w:qFormat/>
    <w:rsid w:val="000A6A22"/>
    <w:pPr>
      <w:spacing w:before="200" w:after="160"/>
      <w:ind w:left="864" w:right="864"/>
      <w:jc w:val="center"/>
    </w:pPr>
    <w:rPr>
      <w:i/>
      <w:iCs/>
      <w:color w:val="404040"/>
    </w:rPr>
  </w:style>
  <w:style w:type="character" w:customStyle="1" w:styleId="QuoteChar">
    <w:name w:val="Quote Char"/>
    <w:link w:val="Quote"/>
    <w:uiPriority w:val="29"/>
    <w:rsid w:val="000A6A22"/>
    <w:rPr>
      <w:rFonts w:ascii="Times New Roman" w:eastAsia="Times New Roman" w:hAnsi="Times New Roman" w:cs="Angsana New"/>
      <w:i/>
      <w:iCs/>
      <w:color w:val="404040"/>
      <w:sz w:val="24"/>
    </w:rPr>
  </w:style>
  <w:style w:type="paragraph" w:styleId="Salutation">
    <w:name w:val="Salutation"/>
    <w:basedOn w:val="Normal"/>
    <w:next w:val="Normal"/>
    <w:link w:val="SalutationChar"/>
    <w:uiPriority w:val="99"/>
    <w:semiHidden/>
    <w:unhideWhenUsed/>
    <w:rsid w:val="000A6A22"/>
  </w:style>
  <w:style w:type="character" w:customStyle="1" w:styleId="SalutationChar">
    <w:name w:val="Salutation Char"/>
    <w:link w:val="Salutation"/>
    <w:uiPriority w:val="99"/>
    <w:semiHidden/>
    <w:rsid w:val="000A6A22"/>
    <w:rPr>
      <w:rFonts w:ascii="Times New Roman" w:eastAsia="Times New Roman" w:hAnsi="Times New Roman" w:cs="Angsana New"/>
      <w:sz w:val="24"/>
    </w:rPr>
  </w:style>
  <w:style w:type="paragraph" w:styleId="Signature">
    <w:name w:val="Signature"/>
    <w:basedOn w:val="Normal"/>
    <w:link w:val="SignatureChar"/>
    <w:uiPriority w:val="99"/>
    <w:semiHidden/>
    <w:unhideWhenUsed/>
    <w:rsid w:val="000A6A22"/>
    <w:pPr>
      <w:ind w:left="4252"/>
    </w:pPr>
  </w:style>
  <w:style w:type="character" w:customStyle="1" w:styleId="SignatureChar">
    <w:name w:val="Signature Char"/>
    <w:link w:val="Signature"/>
    <w:uiPriority w:val="99"/>
    <w:semiHidden/>
    <w:rsid w:val="000A6A22"/>
    <w:rPr>
      <w:rFonts w:ascii="Times New Roman" w:eastAsia="Times New Roman" w:hAnsi="Times New Roman" w:cs="Angsana New"/>
      <w:sz w:val="24"/>
    </w:rPr>
  </w:style>
  <w:style w:type="paragraph" w:styleId="Subtitle">
    <w:name w:val="Subtitle"/>
    <w:basedOn w:val="Normal"/>
    <w:next w:val="Normal"/>
    <w:link w:val="SubtitleChar"/>
    <w:uiPriority w:val="11"/>
    <w:qFormat/>
    <w:rsid w:val="000A6A22"/>
    <w:pPr>
      <w:numPr>
        <w:ilvl w:val="1"/>
      </w:numPr>
      <w:spacing w:after="160"/>
    </w:pPr>
    <w:rPr>
      <w:rFonts w:ascii="Calibri" w:hAnsi="Calibri" w:cs="Cordia New"/>
      <w:color w:val="5A5A5A"/>
      <w:spacing w:val="15"/>
      <w:sz w:val="22"/>
    </w:rPr>
  </w:style>
  <w:style w:type="character" w:customStyle="1" w:styleId="SubtitleChar">
    <w:name w:val="Subtitle Char"/>
    <w:link w:val="Subtitle"/>
    <w:uiPriority w:val="11"/>
    <w:rsid w:val="000A6A22"/>
    <w:rPr>
      <w:rFonts w:eastAsia="Times New Roman"/>
      <w:color w:val="5A5A5A"/>
      <w:spacing w:val="15"/>
    </w:rPr>
  </w:style>
  <w:style w:type="paragraph" w:styleId="Title">
    <w:name w:val="Title"/>
    <w:basedOn w:val="Normal"/>
    <w:next w:val="Normal"/>
    <w:link w:val="TitleChar"/>
    <w:uiPriority w:val="10"/>
    <w:qFormat/>
    <w:rsid w:val="000A6A22"/>
    <w:pPr>
      <w:contextualSpacing/>
    </w:pPr>
    <w:rPr>
      <w:rFonts w:ascii="Cambria" w:hAnsi="Cambria"/>
      <w:spacing w:val="-10"/>
      <w:kern w:val="28"/>
      <w:sz w:val="56"/>
      <w:szCs w:val="71"/>
    </w:rPr>
  </w:style>
  <w:style w:type="character" w:customStyle="1" w:styleId="TitleChar">
    <w:name w:val="Title Char"/>
    <w:link w:val="Title"/>
    <w:uiPriority w:val="10"/>
    <w:rsid w:val="000A6A22"/>
    <w:rPr>
      <w:rFonts w:ascii="Cambria" w:eastAsia="Times New Roman" w:hAnsi="Cambria" w:cs="Angsana New"/>
      <w:spacing w:val="-10"/>
      <w:kern w:val="28"/>
      <w:sz w:val="56"/>
      <w:szCs w:val="71"/>
    </w:rPr>
  </w:style>
  <w:style w:type="paragraph" w:styleId="TOCHeading">
    <w:name w:val="TOC Heading"/>
    <w:basedOn w:val="Heading1"/>
    <w:next w:val="Normal"/>
    <w:uiPriority w:val="39"/>
    <w:semiHidden/>
    <w:unhideWhenUsed/>
    <w:qFormat/>
    <w:rsid w:val="000A6A22"/>
    <w:pPr>
      <w:spacing w:before="240"/>
      <w:outlineLvl w:val="9"/>
    </w:pPr>
    <w:rPr>
      <w:b w:val="0"/>
      <w:bCs w:val="0"/>
      <w:sz w:val="32"/>
      <w:szCs w:val="40"/>
    </w:rPr>
  </w:style>
  <w:style w:type="table" w:customStyle="1" w:styleId="TableGrid2">
    <w:name w:val="Table Grid2"/>
    <w:basedOn w:val="TableNormal"/>
    <w:next w:val="TableGrid"/>
    <w:uiPriority w:val="59"/>
    <w:rsid w:val="000A6A22"/>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910E8"/>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910E8"/>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EE7214"/>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56FE3"/>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562842">
      <w:bodyDiv w:val="1"/>
      <w:marLeft w:val="0"/>
      <w:marRight w:val="0"/>
      <w:marTop w:val="0"/>
      <w:marBottom w:val="0"/>
      <w:divBdr>
        <w:top w:val="none" w:sz="0" w:space="0" w:color="auto"/>
        <w:left w:val="none" w:sz="0" w:space="0" w:color="auto"/>
        <w:bottom w:val="none" w:sz="0" w:space="0" w:color="auto"/>
        <w:right w:val="none" w:sz="0" w:space="0" w:color="auto"/>
      </w:divBdr>
    </w:div>
    <w:div w:id="68475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3E50E-DA5E-477D-999E-9CB2C7644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3150</Words>
  <Characters>17955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Nahathai Iemrod</dc:creator>
  <cp:keywords/>
  <cp:lastModifiedBy>Pimara Mekseriwattana</cp:lastModifiedBy>
  <cp:revision>2</cp:revision>
  <cp:lastPrinted>2018-05-07T03:31:00Z</cp:lastPrinted>
  <dcterms:created xsi:type="dcterms:W3CDTF">2018-05-14T06:55:00Z</dcterms:created>
  <dcterms:modified xsi:type="dcterms:W3CDTF">2018-05-14T06:55:00Z</dcterms:modified>
</cp:coreProperties>
</file>