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64D" w:rsidRPr="005F309F" w:rsidRDefault="005A3124" w:rsidP="00445E38">
      <w:pPr>
        <w:ind w:left="392"/>
        <w:outlineLvl w:val="0"/>
        <w:rPr>
          <w:rFonts w:ascii="Angsana New" w:eastAsia="Cordia New" w:hAnsi="Angsana New"/>
          <w:b/>
          <w:bCs/>
          <w:lang w:val="en-US"/>
        </w:rPr>
      </w:pPr>
      <w:r w:rsidRPr="005F309F">
        <w:rPr>
          <w:rFonts w:ascii="Angsana New" w:eastAsia="Cordia New" w:hAnsi="Angsana New"/>
          <w:b/>
          <w:bCs/>
          <w:lang w:val="en-US"/>
        </w:rPr>
        <w:t>SIMAT TECHNOLOGIES PUBLIC COMPANY LIMITED AND SUBSIDIARIES</w:t>
      </w:r>
    </w:p>
    <w:p w:rsidR="008F78D6" w:rsidRPr="005F309F" w:rsidRDefault="008F78D6" w:rsidP="00A953C8">
      <w:pPr>
        <w:ind w:left="392"/>
        <w:rPr>
          <w:rFonts w:ascii="Angsana New" w:eastAsia="Cordia New" w:hAnsi="Angsana New"/>
          <w:b/>
          <w:bCs/>
          <w:lang w:val="en-US"/>
        </w:rPr>
      </w:pPr>
      <w:r w:rsidRPr="005F309F">
        <w:rPr>
          <w:rFonts w:ascii="Angsana New" w:hAnsi="Angsana New"/>
          <w:b/>
          <w:bCs/>
          <w:sz w:val="27"/>
          <w:szCs w:val="27"/>
          <w:lang w:val="en-GB"/>
        </w:rPr>
        <w:t>THE CONDENSED NOTES TO THE INTERIM FINANCIAL STATEMENTS</w:t>
      </w:r>
      <w:r w:rsidRPr="005F309F">
        <w:rPr>
          <w:rFonts w:ascii="Angsana New" w:eastAsia="Cordia New" w:hAnsi="Angsana New"/>
          <w:b/>
          <w:bCs/>
          <w:cs/>
          <w:lang w:val="en-US"/>
        </w:rPr>
        <w:t xml:space="preserve"> </w:t>
      </w:r>
    </w:p>
    <w:p w:rsidR="00DE5FB7" w:rsidRPr="00AF501B" w:rsidRDefault="00DE5FB7" w:rsidP="00DE5FB7">
      <w:pPr>
        <w:ind w:left="392"/>
        <w:rPr>
          <w:rFonts w:ascii="Angsana New" w:eastAsia="Cordia New" w:hAnsi="Angsana New"/>
          <w:b/>
          <w:bCs/>
          <w:cs/>
          <w:lang w:val="en-US"/>
        </w:rPr>
      </w:pPr>
      <w:r w:rsidRPr="00327EF3">
        <w:rPr>
          <w:rFonts w:ascii="Angsana New" w:eastAsia="Cordia New" w:hAnsi="Angsana New"/>
          <w:b/>
          <w:bCs/>
          <w:lang w:val="en-US"/>
        </w:rPr>
        <w:t>FOR THE THREE</w:t>
      </w:r>
      <w:r w:rsidRPr="00327EF3">
        <w:rPr>
          <w:rFonts w:ascii="Angsana New" w:eastAsia="Cordia New" w:hAnsi="Angsana New"/>
          <w:b/>
          <w:bCs/>
          <w:cs/>
          <w:lang w:val="en-US"/>
        </w:rPr>
        <w:t>-</w:t>
      </w:r>
      <w:r w:rsidR="00A02C1D">
        <w:rPr>
          <w:rFonts w:ascii="Angsana New" w:eastAsia="Cordia New" w:hAnsi="Angsana New"/>
          <w:b/>
          <w:bCs/>
          <w:lang w:val="en-US"/>
        </w:rPr>
        <w:t xml:space="preserve">MONTH </w:t>
      </w:r>
      <w:r w:rsidR="00565DED">
        <w:rPr>
          <w:rFonts w:ascii="Angsana New" w:eastAsia="Cordia New" w:hAnsi="Angsana New"/>
          <w:b/>
          <w:bCs/>
          <w:lang w:val="en-US"/>
        </w:rPr>
        <w:t xml:space="preserve">PERIOD ENDED </w:t>
      </w:r>
      <w:r w:rsidR="00017375">
        <w:rPr>
          <w:rFonts w:ascii="Angsana New" w:eastAsia="Cordia New" w:hAnsi="Angsana New"/>
          <w:b/>
          <w:bCs/>
          <w:lang w:val="en-US"/>
        </w:rPr>
        <w:t>MARCH</w:t>
      </w:r>
      <w:r w:rsidR="00DE52B6">
        <w:rPr>
          <w:rFonts w:ascii="Angsana New" w:eastAsia="Cordia New" w:hAnsi="Angsana New"/>
          <w:b/>
          <w:bCs/>
          <w:lang w:val="en-US"/>
        </w:rPr>
        <w:t xml:space="preserve"> </w:t>
      </w:r>
      <w:r w:rsidR="001E6C91">
        <w:rPr>
          <w:rFonts w:ascii="Angsana New" w:eastAsia="Cordia New" w:hAnsi="Angsana New"/>
          <w:b/>
          <w:bCs/>
          <w:lang w:val="en-US"/>
        </w:rPr>
        <w:t>31</w:t>
      </w:r>
      <w:r w:rsidR="00017375">
        <w:rPr>
          <w:rFonts w:ascii="Angsana New" w:eastAsia="Cordia New" w:hAnsi="Angsana New"/>
          <w:b/>
          <w:bCs/>
          <w:lang w:val="en-US"/>
        </w:rPr>
        <w:t xml:space="preserve">, </w:t>
      </w:r>
      <w:r>
        <w:rPr>
          <w:rFonts w:ascii="Angsana New" w:eastAsia="Cordia New" w:hAnsi="Angsana New"/>
          <w:b/>
          <w:bCs/>
          <w:lang w:val="en-US"/>
        </w:rPr>
        <w:t>201</w:t>
      </w:r>
      <w:r w:rsidR="00DE52B6">
        <w:rPr>
          <w:rFonts w:ascii="Angsana New" w:eastAsia="Cordia New" w:hAnsi="Angsana New"/>
          <w:b/>
          <w:bCs/>
          <w:lang w:val="en-US"/>
        </w:rPr>
        <w:t>8</w:t>
      </w:r>
      <w:r>
        <w:rPr>
          <w:rFonts w:ascii="Angsana New" w:eastAsia="Cordia New" w:hAnsi="Angsana New"/>
          <w:b/>
          <w:bCs/>
          <w:lang w:val="en-US"/>
        </w:rPr>
        <w:t xml:space="preserve"> </w:t>
      </w:r>
    </w:p>
    <w:p w:rsidR="00065C9E" w:rsidRPr="005F309F" w:rsidRDefault="00E13813" w:rsidP="00DE5FB7">
      <w:pPr>
        <w:ind w:left="392"/>
        <w:rPr>
          <w:rFonts w:ascii="Angsana New" w:eastAsia="Cordia New" w:hAnsi="Angsana New"/>
          <w:b/>
          <w:bCs/>
          <w:lang w:val="en-US"/>
        </w:rPr>
      </w:pPr>
      <w:r w:rsidRPr="005F309F">
        <w:rPr>
          <w:rFonts w:ascii="Angsana New" w:eastAsia="Cordia New" w:hAnsi="Angsana New"/>
          <w:b/>
          <w:bCs/>
          <w:cs/>
          <w:lang w:val="en-US"/>
        </w:rPr>
        <w:t>(</w:t>
      </w:r>
      <w:r w:rsidRPr="005F309F">
        <w:rPr>
          <w:rFonts w:ascii="Angsana New" w:eastAsia="Cordia New" w:hAnsi="Angsana New"/>
          <w:b/>
          <w:bCs/>
          <w:lang w:val="en-US"/>
        </w:rPr>
        <w:t>UNAUDITED BUT REVIEWED</w:t>
      </w:r>
      <w:r w:rsidRPr="005F309F">
        <w:rPr>
          <w:rFonts w:ascii="Angsana New" w:eastAsia="Cordia New" w:hAnsi="Angsana New"/>
          <w:b/>
          <w:bCs/>
          <w:cs/>
          <w:lang w:val="en-US"/>
        </w:rPr>
        <w:t>)</w:t>
      </w:r>
      <w:r w:rsidR="00C96095" w:rsidRPr="005F309F">
        <w:rPr>
          <w:rFonts w:ascii="Angsana New" w:eastAsia="Cordia New" w:hAnsi="Angsana New"/>
          <w:b/>
          <w:bCs/>
          <w:cs/>
          <w:lang w:val="en-US"/>
        </w:rPr>
        <w:t xml:space="preserve"> </w:t>
      </w:r>
    </w:p>
    <w:p w:rsidR="00D2164D" w:rsidRPr="005F309F"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GENERAL INFORMATION</w:t>
      </w:r>
    </w:p>
    <w:p w:rsidR="002A3A4E" w:rsidRPr="005F309F" w:rsidRDefault="004372EF" w:rsidP="00DE52B6">
      <w:pPr>
        <w:spacing w:before="240"/>
        <w:ind w:left="720"/>
        <w:jc w:val="thaiDistribute"/>
        <w:rPr>
          <w:rFonts w:ascii="Angsana New" w:eastAsia="Cordia New" w:hAnsi="Angsana New"/>
          <w:cs/>
          <w:lang w:val="en-US"/>
        </w:rPr>
      </w:pPr>
      <w:r w:rsidRPr="005F309F">
        <w:rPr>
          <w:rFonts w:ascii="Angsana New" w:eastAsia="Cordia New" w:hAnsi="Angsana New"/>
          <w:lang w:val="en-US"/>
        </w:rPr>
        <w:t>The Company registered as a limited company with the Ministry of Commerce in the year 1999</w:t>
      </w:r>
      <w:r w:rsidRPr="005F309F">
        <w:rPr>
          <w:rFonts w:ascii="Angsana New" w:eastAsia="Cordia New" w:hAnsi="Angsana New"/>
          <w:cs/>
          <w:lang w:val="en-US"/>
        </w:rPr>
        <w:t xml:space="preserve">. </w:t>
      </w:r>
      <w:r w:rsidRPr="005F309F">
        <w:rPr>
          <w:rFonts w:ascii="Angsana New" w:eastAsia="Cordia New" w:hAnsi="Angsana New"/>
          <w:lang w:val="en-US"/>
        </w:rPr>
        <w:t xml:space="preserve">The Company registered the changes of its status to a public company and the change of its name to </w:t>
      </w:r>
      <w:r w:rsidRPr="005F309F">
        <w:rPr>
          <w:rFonts w:ascii="Angsana New" w:eastAsia="Cordia New" w:hAnsi="Angsana New"/>
          <w:cs/>
          <w:lang w:val="en-US"/>
        </w:rPr>
        <w:t>“</w:t>
      </w:r>
      <w:proofErr w:type="spellStart"/>
      <w:r w:rsidRPr="005F309F">
        <w:rPr>
          <w:rFonts w:ascii="Angsana New" w:eastAsia="Cordia New" w:hAnsi="Angsana New"/>
          <w:lang w:val="en-US"/>
        </w:rPr>
        <w:t>Simat</w:t>
      </w:r>
      <w:proofErr w:type="spellEnd"/>
      <w:r w:rsidRPr="005F309F">
        <w:rPr>
          <w:rFonts w:ascii="Angsana New" w:eastAsia="Cordia New" w:hAnsi="Angsana New"/>
          <w:lang w:val="en-US"/>
        </w:rPr>
        <w:t xml:space="preserve"> Technologies Public Company Limited</w:t>
      </w:r>
      <w:r w:rsidRPr="005F309F">
        <w:rPr>
          <w:rFonts w:ascii="Angsana New" w:eastAsia="Cordia New" w:hAnsi="Angsana New"/>
          <w:cs/>
          <w:lang w:val="en-US"/>
        </w:rPr>
        <w:t xml:space="preserve">” </w:t>
      </w:r>
      <w:r w:rsidRPr="005F309F">
        <w:rPr>
          <w:rFonts w:ascii="Angsana New" w:eastAsia="Cordia New" w:hAnsi="Angsana New"/>
          <w:lang w:val="en-US"/>
        </w:rPr>
        <w:t>with the Ministry of Commerce on July 18, 2006</w:t>
      </w:r>
      <w:r w:rsidRPr="005F309F">
        <w:rPr>
          <w:rFonts w:ascii="Angsana New" w:eastAsia="Cordia New" w:hAnsi="Angsana New"/>
          <w:cs/>
          <w:lang w:val="en-US"/>
        </w:rPr>
        <w:t xml:space="preserve">. </w:t>
      </w:r>
      <w:r w:rsidRPr="005F309F">
        <w:rPr>
          <w:rFonts w:ascii="Angsana New" w:eastAsia="Cordia New" w:hAnsi="Angsana New"/>
          <w:lang w:val="en-US"/>
        </w:rPr>
        <w:t>The Company is engaged in the trade of computer hardware, softw</w:t>
      </w:r>
      <w:r w:rsidR="00745C6D" w:rsidRPr="005F309F">
        <w:rPr>
          <w:rFonts w:ascii="Angsana New" w:eastAsia="Cordia New" w:hAnsi="Angsana New"/>
          <w:lang w:val="en-US"/>
        </w:rPr>
        <w:t xml:space="preserve">are and network accessories, </w:t>
      </w:r>
      <w:r w:rsidRPr="005F309F">
        <w:rPr>
          <w:rFonts w:ascii="Angsana New" w:eastAsia="Cordia New" w:hAnsi="Angsana New"/>
          <w:lang w:val="en-US"/>
        </w:rPr>
        <w:t>computer information technology system development</w:t>
      </w:r>
      <w:r w:rsidR="00745C6D" w:rsidRPr="005F309F">
        <w:rPr>
          <w:rFonts w:ascii="Angsana New" w:eastAsia="Cordia New" w:hAnsi="Angsana New"/>
          <w:lang w:val="en-US"/>
        </w:rPr>
        <w:t xml:space="preserve"> and internet service provider</w:t>
      </w:r>
      <w:r w:rsidR="00745C6D" w:rsidRPr="005F309F">
        <w:rPr>
          <w:rFonts w:ascii="Angsana New" w:eastAsia="Cordia New" w:hAnsi="Angsana New"/>
          <w:cs/>
          <w:lang w:val="en-US"/>
        </w:rPr>
        <w:t>.</w:t>
      </w:r>
    </w:p>
    <w:p w:rsidR="00DE52B6" w:rsidRPr="00647127" w:rsidRDefault="00DE52B6" w:rsidP="00DE52B6">
      <w:pPr>
        <w:spacing w:before="80"/>
        <w:ind w:left="720"/>
        <w:jc w:val="thaiDistribute"/>
        <w:rPr>
          <w:rFonts w:ascii="Angsana New" w:eastAsia="Cordia New" w:hAnsi="Angsana New"/>
          <w:lang w:val="en-US"/>
        </w:rPr>
      </w:pPr>
      <w:r w:rsidRPr="00647127">
        <w:rPr>
          <w:rFonts w:ascii="Angsana New" w:eastAsia="Cordia New" w:hAnsi="Angsana New"/>
          <w:lang w:val="en-US"/>
        </w:rPr>
        <w:t>The Company</w:t>
      </w:r>
      <w:r w:rsidRPr="00647127">
        <w:rPr>
          <w:rFonts w:ascii="Angsana New" w:eastAsia="Cordia New" w:hAnsi="Angsana New"/>
          <w:cs/>
          <w:lang w:val="en-US"/>
        </w:rPr>
        <w:t>’</w:t>
      </w:r>
      <w:r w:rsidRPr="00647127">
        <w:rPr>
          <w:rFonts w:ascii="Angsana New" w:eastAsia="Cordia New" w:hAnsi="Angsana New"/>
          <w:lang w:val="en-US"/>
        </w:rPr>
        <w:t>s registered head office is located at 123</w:t>
      </w:r>
      <w:r w:rsidRPr="00647127">
        <w:rPr>
          <w:rFonts w:ascii="Angsana New" w:eastAsia="Cordia New" w:hAnsi="Angsana New"/>
          <w:cs/>
          <w:lang w:val="en-US"/>
        </w:rPr>
        <w:t xml:space="preserve"> </w:t>
      </w:r>
      <w:proofErr w:type="spellStart"/>
      <w:r w:rsidRPr="00647127">
        <w:rPr>
          <w:rFonts w:ascii="Angsana New" w:eastAsia="Cordia New" w:hAnsi="Angsana New"/>
          <w:lang w:val="en-US"/>
        </w:rPr>
        <w:t>Soi</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Chalongkrung</w:t>
      </w:r>
      <w:proofErr w:type="spellEnd"/>
      <w:r w:rsidRPr="00647127">
        <w:rPr>
          <w:rFonts w:ascii="Angsana New" w:eastAsia="Cordia New" w:hAnsi="Angsana New"/>
          <w:lang w:val="en-US"/>
        </w:rPr>
        <w:t xml:space="preserve"> 31, </w:t>
      </w:r>
      <w:proofErr w:type="spellStart"/>
      <w:r w:rsidRPr="00647127">
        <w:rPr>
          <w:rFonts w:ascii="Angsana New" w:eastAsia="Cordia New" w:hAnsi="Angsana New"/>
          <w:lang w:val="en-US"/>
        </w:rPr>
        <w:t>Ladkrabang</w:t>
      </w:r>
      <w:proofErr w:type="spellEnd"/>
      <w:r w:rsidRPr="00647127">
        <w:rPr>
          <w:rFonts w:ascii="Angsana New" w:eastAsia="Cordia New" w:hAnsi="Angsana New"/>
          <w:lang w:val="en-US"/>
        </w:rPr>
        <w:t xml:space="preserve"> Industrial Estate, </w:t>
      </w:r>
      <w:proofErr w:type="spellStart"/>
      <w:r w:rsidRPr="00647127">
        <w:rPr>
          <w:rFonts w:ascii="Angsana New" w:eastAsia="Cordia New" w:hAnsi="Angsana New"/>
          <w:lang w:val="en-US"/>
        </w:rPr>
        <w:t>Chalongkrung</w:t>
      </w:r>
      <w:proofErr w:type="spellEnd"/>
      <w:r w:rsidRPr="00647127">
        <w:rPr>
          <w:rFonts w:ascii="Angsana New" w:eastAsia="Cordia New" w:hAnsi="Angsana New"/>
          <w:lang w:val="en-US"/>
        </w:rPr>
        <w:t xml:space="preserve"> Road, </w:t>
      </w:r>
      <w:proofErr w:type="spellStart"/>
      <w:r w:rsidRPr="00647127">
        <w:rPr>
          <w:rFonts w:ascii="Angsana New" w:eastAsia="Cordia New" w:hAnsi="Angsana New"/>
          <w:lang w:val="en-US"/>
        </w:rPr>
        <w:t>Lamplatew</w:t>
      </w:r>
      <w:proofErr w:type="spellEnd"/>
      <w:r w:rsidRPr="00647127">
        <w:rPr>
          <w:rFonts w:ascii="Angsana New" w:eastAsia="Cordia New" w:hAnsi="Angsana New"/>
          <w:lang w:val="en-US"/>
        </w:rPr>
        <w:t xml:space="preserve"> Sub</w:t>
      </w:r>
      <w:r w:rsidRPr="00647127">
        <w:rPr>
          <w:rFonts w:ascii="Angsana New" w:eastAsia="Cordia New" w:hAnsi="Angsana New"/>
          <w:cs/>
          <w:lang w:val="en-US"/>
        </w:rPr>
        <w:t>-</w:t>
      </w:r>
      <w:r w:rsidRPr="00647127">
        <w:rPr>
          <w:rFonts w:ascii="Angsana New" w:eastAsia="Cordia New" w:hAnsi="Angsana New"/>
          <w:lang w:val="en-US"/>
        </w:rPr>
        <w:t xml:space="preserve">district, </w:t>
      </w:r>
      <w:proofErr w:type="spellStart"/>
      <w:r w:rsidRPr="00647127">
        <w:rPr>
          <w:rFonts w:ascii="Angsana New" w:eastAsia="Cordia New" w:hAnsi="Angsana New"/>
          <w:lang w:val="en-US"/>
        </w:rPr>
        <w:t>Ladkrabang</w:t>
      </w:r>
      <w:proofErr w:type="spellEnd"/>
      <w:r w:rsidRPr="00647127">
        <w:rPr>
          <w:rFonts w:ascii="Angsana New" w:eastAsia="Cordia New" w:hAnsi="Angsana New"/>
          <w:lang w:val="en-US"/>
        </w:rPr>
        <w:t xml:space="preserve"> District, </w:t>
      </w:r>
      <w:proofErr w:type="gramStart"/>
      <w:r w:rsidRPr="00647127">
        <w:rPr>
          <w:rFonts w:ascii="Angsana New" w:eastAsia="Cordia New" w:hAnsi="Angsana New"/>
          <w:lang w:val="en-US"/>
        </w:rPr>
        <w:t>Bangkok</w:t>
      </w:r>
      <w:proofErr w:type="gramEnd"/>
      <w:r w:rsidRPr="00647127">
        <w:rPr>
          <w:rFonts w:ascii="Angsana New" w:eastAsia="Cordia New" w:hAnsi="Angsana New"/>
          <w:cs/>
          <w:lang w:val="en-US"/>
        </w:rPr>
        <w:t>.</w:t>
      </w:r>
      <w:r>
        <w:rPr>
          <w:rFonts w:ascii="Angsana New" w:eastAsia="Cordia New" w:hAnsi="Angsana New"/>
          <w:lang w:val="en-US"/>
        </w:rPr>
        <w:t xml:space="preserve"> The company has 3 </w:t>
      </w:r>
      <w:proofErr w:type="spellStart"/>
      <w:r>
        <w:rPr>
          <w:rFonts w:ascii="Angsana New" w:eastAsia="Cordia New" w:hAnsi="Angsana New"/>
          <w:lang w:val="en-US"/>
        </w:rPr>
        <w:t>branchs</w:t>
      </w:r>
      <w:proofErr w:type="spellEnd"/>
      <w:r>
        <w:rPr>
          <w:rFonts w:ascii="Angsana New" w:eastAsia="Cordia New" w:hAnsi="Angsana New"/>
          <w:lang w:val="en-US"/>
        </w:rPr>
        <w:t xml:space="preserve"> as follows,</w:t>
      </w:r>
    </w:p>
    <w:p w:rsidR="00DE52B6" w:rsidRPr="00647127" w:rsidRDefault="00DE52B6" w:rsidP="00DE52B6">
      <w:pPr>
        <w:spacing w:before="80"/>
        <w:ind w:left="720"/>
        <w:jc w:val="thaiDistribute"/>
        <w:rPr>
          <w:rFonts w:ascii="Angsana New" w:eastAsia="Cordia New" w:hAnsi="Angsana New"/>
          <w:lang w:val="en-US"/>
        </w:rPr>
      </w:pPr>
      <w:r w:rsidRPr="00647127">
        <w:rPr>
          <w:rFonts w:ascii="Angsana New" w:eastAsia="Cordia New" w:hAnsi="Angsana New"/>
          <w:lang w:val="en-US"/>
        </w:rPr>
        <w:t xml:space="preserve">Branch is located at 179/69-70, </w:t>
      </w:r>
      <w:proofErr w:type="spellStart"/>
      <w:r w:rsidRPr="00647127">
        <w:rPr>
          <w:rFonts w:ascii="Angsana New" w:eastAsia="Cordia New" w:hAnsi="Angsana New"/>
          <w:lang w:val="en-US"/>
        </w:rPr>
        <w:t>Soi</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Mittapam</w:t>
      </w:r>
      <w:proofErr w:type="spellEnd"/>
      <w:r w:rsidRPr="00647127">
        <w:rPr>
          <w:rFonts w:ascii="Angsana New" w:eastAsia="Cordia New" w:hAnsi="Angsana New"/>
          <w:lang w:val="en-US"/>
        </w:rPr>
        <w:t xml:space="preserve"> 4, </w:t>
      </w:r>
      <w:proofErr w:type="spellStart"/>
      <w:r w:rsidRPr="00647127">
        <w:rPr>
          <w:rFonts w:ascii="Angsana New" w:eastAsia="Cordia New" w:hAnsi="Angsana New"/>
          <w:lang w:val="en-US"/>
        </w:rPr>
        <w:t>Naimuang</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Muang</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Nakhon</w:t>
      </w:r>
      <w:proofErr w:type="spellEnd"/>
      <w:r w:rsidRPr="00647127">
        <w:rPr>
          <w:rFonts w:ascii="Angsana New" w:eastAsia="Cordia New" w:hAnsi="Angsana New"/>
          <w:lang w:val="en-US"/>
        </w:rPr>
        <w:t xml:space="preserve"> </w:t>
      </w:r>
      <w:proofErr w:type="spellStart"/>
      <w:proofErr w:type="gramStart"/>
      <w:r w:rsidRPr="00647127">
        <w:rPr>
          <w:rFonts w:ascii="Angsana New" w:eastAsia="Cordia New" w:hAnsi="Angsana New"/>
          <w:lang w:val="en-US"/>
        </w:rPr>
        <w:t>Ratchasima</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Nakhon</w:t>
      </w:r>
      <w:proofErr w:type="spellEnd"/>
      <w:proofErr w:type="gramEnd"/>
      <w:r w:rsidRPr="00647127">
        <w:rPr>
          <w:rFonts w:ascii="Angsana New" w:eastAsia="Cordia New" w:hAnsi="Angsana New"/>
          <w:lang w:val="en-US"/>
        </w:rPr>
        <w:t xml:space="preserve"> </w:t>
      </w:r>
      <w:proofErr w:type="spellStart"/>
      <w:r w:rsidRPr="00647127">
        <w:rPr>
          <w:rFonts w:ascii="Angsana New" w:eastAsia="Cordia New" w:hAnsi="Angsana New"/>
          <w:lang w:val="en-US"/>
        </w:rPr>
        <w:t>Ratchasima</w:t>
      </w:r>
      <w:proofErr w:type="spellEnd"/>
      <w:r>
        <w:rPr>
          <w:rFonts w:ascii="Angsana New" w:eastAsia="Cordia New" w:hAnsi="Angsana New"/>
          <w:lang w:val="en-US"/>
        </w:rPr>
        <w:t>.</w:t>
      </w:r>
    </w:p>
    <w:p w:rsidR="00DE52B6" w:rsidRPr="00647127" w:rsidRDefault="00DE52B6" w:rsidP="00DE52B6">
      <w:pPr>
        <w:spacing w:before="80"/>
        <w:ind w:left="720"/>
        <w:jc w:val="thaiDistribute"/>
        <w:rPr>
          <w:rFonts w:ascii="Angsana New" w:eastAsia="Cordia New" w:hAnsi="Angsana New"/>
          <w:lang w:val="en-US"/>
        </w:rPr>
      </w:pPr>
      <w:r w:rsidRPr="00647127">
        <w:rPr>
          <w:rFonts w:ascii="Angsana New" w:eastAsia="Cordia New" w:hAnsi="Angsana New"/>
          <w:lang w:val="en-US"/>
        </w:rPr>
        <w:t xml:space="preserve">Branch is located at 68 Moo 4, </w:t>
      </w:r>
      <w:proofErr w:type="spellStart"/>
      <w:r w:rsidRPr="00647127">
        <w:rPr>
          <w:rFonts w:ascii="Angsana New" w:eastAsia="Cordia New" w:hAnsi="Angsana New"/>
          <w:lang w:val="en-US"/>
        </w:rPr>
        <w:t>Nong</w:t>
      </w:r>
      <w:proofErr w:type="spellEnd"/>
      <w:r w:rsidRPr="00647127">
        <w:rPr>
          <w:rFonts w:ascii="Angsana New" w:eastAsia="Cordia New" w:hAnsi="Angsana New"/>
          <w:lang w:val="en-US"/>
        </w:rPr>
        <w:t xml:space="preserve"> Hoi, </w:t>
      </w:r>
      <w:proofErr w:type="spellStart"/>
      <w:r w:rsidRPr="00647127">
        <w:rPr>
          <w:rFonts w:ascii="Angsana New" w:eastAsia="Cordia New" w:hAnsi="Angsana New"/>
          <w:lang w:val="en-US"/>
        </w:rPr>
        <w:t>Muang</w:t>
      </w:r>
      <w:proofErr w:type="spellEnd"/>
      <w:r w:rsidRPr="00647127">
        <w:rPr>
          <w:rFonts w:ascii="Angsana New" w:eastAsia="Cordia New" w:hAnsi="Angsana New"/>
          <w:lang w:val="en-US"/>
        </w:rPr>
        <w:t xml:space="preserve"> Chiang </w:t>
      </w:r>
      <w:proofErr w:type="gramStart"/>
      <w:r w:rsidRPr="00647127">
        <w:rPr>
          <w:rFonts w:ascii="Angsana New" w:eastAsia="Cordia New" w:hAnsi="Angsana New"/>
          <w:lang w:val="en-US"/>
        </w:rPr>
        <w:t>Mai ,</w:t>
      </w:r>
      <w:proofErr w:type="spellStart"/>
      <w:r w:rsidRPr="00647127">
        <w:rPr>
          <w:rFonts w:ascii="Angsana New" w:eastAsia="Cordia New" w:hAnsi="Angsana New"/>
          <w:lang w:val="en-US"/>
        </w:rPr>
        <w:t>Chiangmai</w:t>
      </w:r>
      <w:proofErr w:type="spellEnd"/>
      <w:proofErr w:type="gramEnd"/>
      <w:r>
        <w:rPr>
          <w:rFonts w:ascii="Angsana New" w:eastAsia="Cordia New" w:hAnsi="Angsana New"/>
          <w:lang w:val="en-US"/>
        </w:rPr>
        <w:t>.</w:t>
      </w:r>
      <w:r w:rsidRPr="00647127">
        <w:rPr>
          <w:rFonts w:ascii="Angsana New" w:eastAsia="Cordia New" w:hAnsi="Angsana New"/>
          <w:lang w:val="en-US"/>
        </w:rPr>
        <w:t xml:space="preserve"> </w:t>
      </w:r>
    </w:p>
    <w:p w:rsidR="004A7741" w:rsidRDefault="00DE52B6" w:rsidP="00DE52B6">
      <w:pPr>
        <w:pStyle w:val="ListParagraph"/>
        <w:ind w:left="709"/>
        <w:contextualSpacing/>
        <w:rPr>
          <w:rFonts w:ascii="Angsana New" w:eastAsia="Cordia New" w:hAnsi="Angsana New"/>
          <w:lang w:val="en-US"/>
        </w:rPr>
      </w:pPr>
      <w:r w:rsidRPr="00647127">
        <w:rPr>
          <w:rFonts w:ascii="Angsana New" w:eastAsia="Cordia New" w:hAnsi="Angsana New"/>
          <w:lang w:val="en-US"/>
        </w:rPr>
        <w:t xml:space="preserve">Branch is located at 251/7-8 </w:t>
      </w:r>
      <w:proofErr w:type="spellStart"/>
      <w:r w:rsidRPr="00647127">
        <w:rPr>
          <w:rFonts w:ascii="Angsana New" w:eastAsia="Cordia New" w:hAnsi="Angsana New"/>
          <w:lang w:val="en-US"/>
        </w:rPr>
        <w:t>Thepharak</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Road</w:t>
      </w:r>
      <w:proofErr w:type="gramStart"/>
      <w:r w:rsidRPr="00647127">
        <w:rPr>
          <w:rFonts w:ascii="Angsana New" w:eastAsia="Cordia New" w:hAnsi="Angsana New"/>
          <w:lang w:val="en-US"/>
        </w:rPr>
        <w:t>,Nai</w:t>
      </w:r>
      <w:proofErr w:type="spellEnd"/>
      <w:proofErr w:type="gramEnd"/>
      <w:r w:rsidRPr="00647127">
        <w:rPr>
          <w:rFonts w:ascii="Angsana New" w:eastAsia="Cordia New" w:hAnsi="Angsana New"/>
          <w:lang w:val="en-US"/>
        </w:rPr>
        <w:t xml:space="preserve"> </w:t>
      </w:r>
      <w:proofErr w:type="spellStart"/>
      <w:r w:rsidRPr="00647127">
        <w:rPr>
          <w:rFonts w:ascii="Angsana New" w:eastAsia="Cordia New" w:hAnsi="Angsana New"/>
          <w:lang w:val="en-US"/>
        </w:rPr>
        <w:t>Muang</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Mueang</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Khon</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Kaen</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Khon</w:t>
      </w:r>
      <w:proofErr w:type="spellEnd"/>
      <w:r w:rsidRPr="00647127">
        <w:rPr>
          <w:rFonts w:ascii="Angsana New" w:eastAsia="Cordia New" w:hAnsi="Angsana New"/>
          <w:lang w:val="en-US"/>
        </w:rPr>
        <w:t xml:space="preserve"> </w:t>
      </w:r>
      <w:proofErr w:type="spellStart"/>
      <w:r w:rsidRPr="00647127">
        <w:rPr>
          <w:rFonts w:ascii="Angsana New" w:eastAsia="Cordia New" w:hAnsi="Angsana New"/>
          <w:lang w:val="en-US"/>
        </w:rPr>
        <w:t>Kaen</w:t>
      </w:r>
      <w:proofErr w:type="spellEnd"/>
      <w:r>
        <w:rPr>
          <w:rFonts w:ascii="Angsana New" w:eastAsia="Cordia New" w:hAnsi="Angsana New"/>
          <w:lang w:val="en-US"/>
        </w:rPr>
        <w:t>.</w:t>
      </w:r>
    </w:p>
    <w:p w:rsidR="0008495C" w:rsidRDefault="00E729C7" w:rsidP="00DE52B6">
      <w:pPr>
        <w:pStyle w:val="ListParagraph"/>
        <w:numPr>
          <w:ilvl w:val="0"/>
          <w:numId w:val="1"/>
        </w:numPr>
        <w:spacing w:before="240" w:line="360" w:lineRule="auto"/>
        <w:ind w:left="709" w:hanging="284"/>
        <w:rPr>
          <w:rFonts w:ascii="Angsana New" w:eastAsia="Calibri" w:hAnsi="Angsana New"/>
          <w:b/>
          <w:bCs/>
          <w:lang w:val="en-US"/>
        </w:rPr>
      </w:pPr>
      <w:r>
        <w:rPr>
          <w:rFonts w:ascii="Angsana New" w:eastAsia="Calibri" w:hAnsi="Angsana New"/>
          <w:b/>
          <w:bCs/>
          <w:lang w:val="en-US"/>
        </w:rPr>
        <w:t xml:space="preserve">BASIS FOR </w:t>
      </w:r>
      <w:r w:rsidR="0008495C" w:rsidRPr="005F309F">
        <w:rPr>
          <w:rFonts w:ascii="Angsana New" w:eastAsia="Calibri" w:hAnsi="Angsana New"/>
          <w:b/>
          <w:bCs/>
          <w:lang w:val="en-US"/>
        </w:rPr>
        <w:t xml:space="preserve">PREPARATION OF INTERIM FINANCIAL STATEMENTS </w:t>
      </w:r>
      <w:r w:rsidR="0008495C" w:rsidRPr="005F309F">
        <w:rPr>
          <w:rFonts w:ascii="Angsana New" w:eastAsia="Calibri" w:hAnsi="Angsana New"/>
          <w:b/>
          <w:bCs/>
          <w:lang w:val="en-US"/>
        </w:rPr>
        <w:tab/>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 xml:space="preserve">The interim financial statements have been prepared in accordance with Thai Accounting Standard No. 34 </w:t>
      </w:r>
      <w:r w:rsidRPr="00C46158">
        <w:rPr>
          <w:rFonts w:ascii="Angsana New" w:eastAsia="Cordia New" w:hAnsi="Angsana New" w:hint="cs"/>
          <w:cs/>
        </w:rPr>
        <w:t>(</w:t>
      </w:r>
      <w:r w:rsidRPr="00017375">
        <w:rPr>
          <w:rFonts w:ascii="Angsana New" w:eastAsia="Cordia New" w:hAnsi="Angsana New"/>
          <w:lang w:val="en-US"/>
        </w:rPr>
        <w:t>Revised 2017), Interim Financial Reporting.</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r w:rsidRPr="00017375">
        <w:rPr>
          <w:rFonts w:ascii="Angsana New" w:eastAsia="Cordia New" w:hAnsi="Angsana New"/>
          <w:cs/>
        </w:rPr>
        <w:t xml:space="preserve"> </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The interim financial statements have been prepared to provide information in addition to that included in the financial statements for the year ended December 31, 2017. They focus on new activities, events and circumstances to avoid repetition of information previously reported. Accordingly, these interim financial statements should be read in conjunction with the financial statements for the year ended December 31, 2017.</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017375" w:rsidRDefault="00017375" w:rsidP="00017375">
      <w:pPr>
        <w:pStyle w:val="ListParagraph"/>
        <w:spacing w:before="120"/>
        <w:ind w:left="709"/>
        <w:jc w:val="thaiDistribute"/>
        <w:rPr>
          <w:rFonts w:ascii="Angsana New" w:eastAsia="Cordia New" w:hAnsi="Angsana New"/>
          <w:b/>
          <w:bCs/>
          <w:lang w:val="en-US"/>
        </w:rPr>
      </w:pPr>
      <w:r w:rsidRPr="00017375">
        <w:rPr>
          <w:rFonts w:ascii="Angsana New" w:eastAsia="Cordia New" w:hAnsi="Angsana New"/>
          <w:b/>
          <w:bCs/>
          <w:lang w:val="en-US"/>
        </w:rPr>
        <w:t>Basis for preparation of the consolidated interim financial statements</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 xml:space="preserve">The consolidated interim financial statements, related to the Company and its subsidiaries </w:t>
      </w:r>
      <w:r w:rsidRPr="00F421FE">
        <w:rPr>
          <w:rFonts w:ascii="Angsana New" w:eastAsia="Cordia New" w:hAnsi="Angsana New"/>
          <w:cs/>
        </w:rPr>
        <w:t>(</w:t>
      </w:r>
      <w:r w:rsidRPr="00017375">
        <w:rPr>
          <w:rFonts w:ascii="Angsana New" w:eastAsia="Cordia New" w:hAnsi="Angsana New"/>
          <w:lang w:val="en-US"/>
        </w:rPr>
        <w:t xml:space="preserve">together referred to as the </w:t>
      </w:r>
      <w:r w:rsidRPr="00F421FE">
        <w:rPr>
          <w:rFonts w:ascii="Angsana New" w:eastAsia="Cordia New" w:hAnsi="Angsana New"/>
          <w:cs/>
        </w:rPr>
        <w:t>“</w:t>
      </w:r>
      <w:r w:rsidRPr="00017375">
        <w:rPr>
          <w:rFonts w:ascii="Angsana New" w:eastAsia="Cordia New" w:hAnsi="Angsana New"/>
          <w:lang w:val="en-US"/>
        </w:rPr>
        <w:t>Group</w:t>
      </w:r>
      <w:r w:rsidRPr="00F421FE">
        <w:rPr>
          <w:rFonts w:ascii="Angsana New" w:eastAsia="Cordia New" w:hAnsi="Angsana New"/>
          <w:cs/>
        </w:rPr>
        <w:t>”)</w:t>
      </w:r>
      <w:r w:rsidRPr="00F421FE">
        <w:rPr>
          <w:rFonts w:ascii="Angsana New" w:eastAsia="Cordia New" w:hAnsi="Angsana New" w:hint="cs"/>
          <w:cs/>
        </w:rPr>
        <w:t xml:space="preserve"> </w:t>
      </w:r>
      <w:r w:rsidRPr="00017375">
        <w:rPr>
          <w:rFonts w:ascii="Angsana New" w:eastAsia="Cordia New" w:hAnsi="Angsana New"/>
          <w:lang w:val="en-US"/>
        </w:rPr>
        <w:t>are prepared using the same basis as were used for the consolidated financial statements for the year ended December 31, 2017</w:t>
      </w:r>
      <w:r w:rsidRPr="00F421FE">
        <w:rPr>
          <w:rFonts w:ascii="Angsana New" w:eastAsia="Cordia New" w:hAnsi="Angsana New"/>
          <w:cs/>
        </w:rPr>
        <w:t>.</w:t>
      </w:r>
    </w:p>
    <w:p w:rsidR="00017375" w:rsidRDefault="00017375" w:rsidP="00017375">
      <w:pPr>
        <w:pStyle w:val="ListParagraph"/>
        <w:spacing w:before="120"/>
        <w:ind w:left="709"/>
        <w:jc w:val="thaiDistribute"/>
        <w:rPr>
          <w:rFonts w:ascii="Angsana New" w:eastAsia="Cordia New" w:hAnsi="Angsana New"/>
          <w:lang w:val="en-US"/>
        </w:rPr>
      </w:pPr>
      <w:r w:rsidRPr="00017375">
        <w:rPr>
          <w:rFonts w:ascii="Angsana New" w:eastAsia="Cordia New" w:hAnsi="Angsana New"/>
          <w:lang w:val="en-US"/>
        </w:rPr>
        <w:t>There is no change in the structure of the Group during the current period</w:t>
      </w:r>
      <w:r w:rsidRPr="00F421FE">
        <w:rPr>
          <w:rFonts w:ascii="Angsana New" w:eastAsia="Cordia New" w:hAnsi="Angsana New"/>
          <w:cs/>
        </w:rPr>
        <w:t>.</w:t>
      </w:r>
    </w:p>
    <w:p w:rsidR="00017375" w:rsidRDefault="00017375" w:rsidP="00017375">
      <w:pPr>
        <w:pStyle w:val="ListParagraph"/>
        <w:spacing w:before="120"/>
        <w:ind w:left="709"/>
        <w:jc w:val="thaiDistribute"/>
        <w:rPr>
          <w:rFonts w:ascii="Angsana New" w:hAnsi="Angsana New"/>
          <w:b/>
          <w:bCs/>
          <w:lang w:val="en-US"/>
        </w:rPr>
      </w:pPr>
      <w:r w:rsidRPr="00017375">
        <w:rPr>
          <w:rFonts w:ascii="Angsana New" w:hAnsi="Angsana New"/>
          <w:b/>
          <w:bCs/>
          <w:lang w:val="en-US"/>
        </w:rPr>
        <w:t>New financial reporting standards</w:t>
      </w:r>
    </w:p>
    <w:p w:rsidR="00017375" w:rsidRPr="00017375" w:rsidRDefault="00017375" w:rsidP="00017375">
      <w:pPr>
        <w:pStyle w:val="ListParagraph"/>
        <w:numPr>
          <w:ilvl w:val="0"/>
          <w:numId w:val="22"/>
        </w:numPr>
        <w:spacing w:before="120"/>
        <w:jc w:val="thaiDistribute"/>
        <w:rPr>
          <w:rFonts w:ascii="Angsana New" w:eastAsia="Cordia New" w:hAnsi="Angsana New"/>
          <w:lang w:val="en-US"/>
        </w:rPr>
      </w:pPr>
      <w:r w:rsidRPr="00017375">
        <w:rPr>
          <w:rFonts w:ascii="Angsana New" w:eastAsia="Arial Unicode MS" w:hAnsi="Angsana New"/>
          <w:b/>
          <w:bCs/>
          <w:lang w:val="en-US"/>
        </w:rPr>
        <w:t>Financial reporting standards that became effective in the current year</w:t>
      </w:r>
    </w:p>
    <w:p w:rsidR="00017375" w:rsidRDefault="00017375" w:rsidP="00017375">
      <w:pPr>
        <w:pStyle w:val="ListParagraph"/>
        <w:spacing w:before="120"/>
        <w:ind w:left="1069"/>
        <w:jc w:val="thaiDistribute"/>
        <w:rPr>
          <w:rFonts w:ascii="Angsana New" w:eastAsia="Arial Unicode MS" w:hAnsi="Angsana New"/>
          <w:lang w:val="en-US"/>
        </w:rPr>
      </w:pPr>
      <w:r w:rsidRPr="00017375">
        <w:rPr>
          <w:rFonts w:ascii="Angsana New" w:eastAsia="Arial Unicode MS" w:hAnsi="Angsana New"/>
          <w:lang w:val="en-US"/>
        </w:rPr>
        <w:t>During the first quarter of 2018, the Company and its subsidiaries have adopted the revised financial reporting standards and interpretations (revised 201</w:t>
      </w:r>
      <w:r w:rsidRPr="00017375">
        <w:rPr>
          <w:rFonts w:ascii="Angsana New" w:eastAsia="Arial Unicode MS" w:hAnsi="Angsana New"/>
          <w:cs/>
        </w:rPr>
        <w:t>7</w:t>
      </w:r>
      <w:r w:rsidRPr="00017375">
        <w:rPr>
          <w:rFonts w:ascii="Angsana New" w:eastAsia="Arial Unicode MS" w:hAnsi="Angsana New"/>
          <w:lang w:val="en-US"/>
        </w:rPr>
        <w:t>) which are effective for fiscal years beginning on or after January 1,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017375" w:rsidRPr="00017375" w:rsidRDefault="00017375" w:rsidP="00017375">
      <w:pPr>
        <w:pStyle w:val="ListParagraph"/>
        <w:numPr>
          <w:ilvl w:val="0"/>
          <w:numId w:val="22"/>
        </w:numPr>
        <w:spacing w:before="120"/>
        <w:jc w:val="thaiDistribute"/>
        <w:rPr>
          <w:rFonts w:ascii="Angsana New" w:eastAsia="Cordia New" w:hAnsi="Angsana New"/>
          <w:lang w:val="en-US"/>
        </w:rPr>
      </w:pPr>
      <w:r w:rsidRPr="00017375">
        <w:rPr>
          <w:rFonts w:ascii="Angsana New" w:eastAsia="Arial Unicode MS" w:hAnsi="Angsana New"/>
          <w:b/>
          <w:bCs/>
          <w:lang w:val="en-US"/>
        </w:rPr>
        <w:t>Financial reporting standard that will become effective in the future</w:t>
      </w:r>
    </w:p>
    <w:p w:rsidR="00017375" w:rsidRDefault="00017375" w:rsidP="00017375">
      <w:pPr>
        <w:pStyle w:val="ListParagraph"/>
        <w:spacing w:before="120"/>
        <w:ind w:left="1069"/>
        <w:jc w:val="thaiDistribute"/>
        <w:rPr>
          <w:rFonts w:ascii="Angsana New" w:eastAsia="Arial Unicode MS" w:hAnsi="Angsana New"/>
          <w:lang w:val="en-US"/>
        </w:rPr>
      </w:pPr>
      <w:r w:rsidRPr="00017375">
        <w:rPr>
          <w:rFonts w:ascii="Angsana New" w:eastAsia="Arial Unicode MS" w:hAnsi="Angsana New"/>
          <w:lang w:val="en-US"/>
        </w:rPr>
        <w:t xml:space="preserve">During the first quarter of 2018, the Federation of Accounting Professions issued the financial reporting standard TFRS 15 Revenue from Contracts with Customers, which is effective for fiscal years beginning on or after January 1, 2019. Key principles of this standard are </w:t>
      </w:r>
      <w:proofErr w:type="spellStart"/>
      <w:r w:rsidRPr="00017375">
        <w:rPr>
          <w:rFonts w:ascii="Angsana New" w:eastAsia="Arial Unicode MS" w:hAnsi="Angsana New"/>
          <w:lang w:val="en-US"/>
        </w:rPr>
        <w:t>summarised</w:t>
      </w:r>
      <w:proofErr w:type="spellEnd"/>
      <w:r w:rsidRPr="00017375">
        <w:rPr>
          <w:rFonts w:ascii="Angsana New" w:eastAsia="Arial Unicode MS" w:hAnsi="Angsana New"/>
          <w:lang w:val="en-US"/>
        </w:rPr>
        <w:t xml:space="preserve"> below.</w:t>
      </w:r>
    </w:p>
    <w:p w:rsidR="00017375" w:rsidRPr="00701B16" w:rsidRDefault="00017375" w:rsidP="00701B16">
      <w:pPr>
        <w:pStyle w:val="ListParagraph"/>
        <w:spacing w:before="120"/>
        <w:ind w:left="1069"/>
        <w:jc w:val="thaiDistribute"/>
        <w:rPr>
          <w:rFonts w:ascii="Angsana New" w:eastAsia="Arial Unicode MS" w:hAnsi="Angsana New"/>
          <w:b/>
          <w:bCs/>
          <w:lang w:val="en-US"/>
        </w:rPr>
      </w:pPr>
      <w:r w:rsidRPr="00701B16">
        <w:rPr>
          <w:rFonts w:ascii="Angsana New" w:eastAsia="Arial Unicode MS" w:hAnsi="Angsana New"/>
          <w:b/>
          <w:bCs/>
          <w:lang w:val="en-US"/>
        </w:rPr>
        <w:t>TFRS 15 Revenue from Contracts with Customers</w:t>
      </w:r>
    </w:p>
    <w:p w:rsidR="00017375" w:rsidRDefault="00017375" w:rsidP="00701B16">
      <w:pPr>
        <w:spacing w:before="120"/>
        <w:ind w:left="1092"/>
        <w:jc w:val="thaiDistribute"/>
        <w:rPr>
          <w:rFonts w:ascii="Angsana New" w:eastAsia="Cordia New" w:hAnsi="Angsana New"/>
          <w:lang w:val="en-US"/>
        </w:rPr>
      </w:pPr>
      <w:r w:rsidRPr="00017375">
        <w:rPr>
          <w:rFonts w:ascii="Angsana New" w:eastAsia="Arial Unicode MS" w:hAnsi="Angsana New"/>
          <w:lang w:val="en-US"/>
        </w:rPr>
        <w:t>TFRS 15 supersedes TAS 11 Construction Contracts and</w:t>
      </w:r>
      <w:r w:rsidRPr="00701B16">
        <w:rPr>
          <w:rFonts w:ascii="Angsana New" w:eastAsia="Arial Unicode MS" w:hAnsi="Angsana New"/>
          <w:cs/>
          <w:lang w:val="en-US"/>
        </w:rPr>
        <w:t xml:space="preserve"> </w:t>
      </w:r>
      <w:r w:rsidRPr="00017375">
        <w:rPr>
          <w:rFonts w:ascii="Angsana New" w:eastAsia="Arial Unicode MS" w:hAnsi="Angsana New"/>
          <w:lang w:val="en-US"/>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017375">
        <w:rPr>
          <w:rFonts w:ascii="Angsana New" w:eastAsia="Arial Unicode MS" w:hAnsi="Angsana New"/>
          <w:lang w:val="en-US"/>
        </w:rPr>
        <w:t>recognised</w:t>
      </w:r>
      <w:proofErr w:type="spellEnd"/>
      <w:r w:rsidRPr="00017375">
        <w:rPr>
          <w:rFonts w:ascii="Angsana New" w:eastAsia="Arial Unicode MS" w:hAnsi="Angsana New"/>
          <w:lang w:val="en-US"/>
        </w:rPr>
        <w:t xml:space="preserve"> at an amount that reflects the consideration to which an entity expects to be entitled in exchange for transferring goods or services to a customer. The standard requires entities to </w:t>
      </w:r>
      <w:r w:rsidRPr="00017375">
        <w:rPr>
          <w:rFonts w:ascii="Angsana New" w:eastAsia="Arial Unicode MS" w:hAnsi="Angsana New"/>
          <w:lang w:val="en-US"/>
        </w:rPr>
        <w:lastRenderedPageBreak/>
        <w:t xml:space="preserve">exercise </w:t>
      </w:r>
      <w:proofErr w:type="spellStart"/>
      <w:r w:rsidRPr="00017375">
        <w:rPr>
          <w:rFonts w:ascii="Angsana New" w:eastAsia="Arial Unicode MS" w:hAnsi="Angsana New"/>
          <w:lang w:val="en-US"/>
        </w:rPr>
        <w:t>judgement</w:t>
      </w:r>
      <w:proofErr w:type="spellEnd"/>
      <w:r w:rsidRPr="00017375">
        <w:rPr>
          <w:rFonts w:ascii="Angsana New" w:eastAsia="Arial Unicode MS" w:hAnsi="Angsana New"/>
          <w:lang w:val="en-US"/>
        </w:rPr>
        <w:t>, taking into consideration all of the relevant facts and circumstances when applying each step of the model.</w:t>
      </w:r>
    </w:p>
    <w:p w:rsidR="00017375" w:rsidRPr="00017375" w:rsidRDefault="00017375" w:rsidP="00701B16">
      <w:pPr>
        <w:spacing w:before="120"/>
        <w:ind w:left="1092"/>
        <w:jc w:val="thaiDistribute"/>
        <w:rPr>
          <w:rFonts w:ascii="Angsana New" w:eastAsia="Cordia New" w:hAnsi="Angsana New"/>
          <w:lang w:val="en-US"/>
        </w:rPr>
      </w:pPr>
      <w:r w:rsidRPr="00017375">
        <w:rPr>
          <w:rFonts w:ascii="Angsana New" w:eastAsia="Arial Unicode MS" w:hAnsi="Angsana New"/>
          <w:lang w:val="en-US"/>
        </w:rPr>
        <w:t>At present, the management of the Company and its subsidiaries is evaluating the impact of this standard to the financial statements in the year when it is adopted.</w:t>
      </w:r>
    </w:p>
    <w:p w:rsidR="009E0CE0" w:rsidRPr="005F309F"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SIGNIFICANT ACCOUNTING POLICIES</w:t>
      </w:r>
    </w:p>
    <w:p w:rsidR="00C016F9" w:rsidRPr="000749EE" w:rsidRDefault="00F40205" w:rsidP="000749EE">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The interim financial statements are prepared using the same accounting policies and methods of computation used for the financial statements for </w:t>
      </w:r>
      <w:r w:rsidR="00E13813" w:rsidRPr="005F309F">
        <w:rPr>
          <w:rFonts w:ascii="Angsana New" w:eastAsia="Cordia New" w:hAnsi="Angsana New"/>
          <w:lang w:val="en-US"/>
        </w:rPr>
        <w:t>the year ended December 31, 201</w:t>
      </w:r>
      <w:r w:rsidR="00DE52B6">
        <w:rPr>
          <w:rFonts w:ascii="Angsana New" w:eastAsia="Cordia New" w:hAnsi="Angsana New"/>
          <w:lang w:val="en-US"/>
        </w:rPr>
        <w:t>7</w:t>
      </w:r>
      <w:r w:rsidRPr="005F309F">
        <w:rPr>
          <w:rFonts w:ascii="Angsana New" w:eastAsia="Cordia New" w:hAnsi="Angsana New"/>
          <w:cs/>
          <w:lang w:val="en-US"/>
        </w:rPr>
        <w:t>.</w:t>
      </w:r>
      <w:r w:rsidR="00C52EF1" w:rsidRPr="00C52EF1">
        <w:rPr>
          <w:noProof/>
          <w:lang w:val="en-US"/>
        </w:rPr>
        <w:t xml:space="preserve"> </w:t>
      </w:r>
    </w:p>
    <w:p w:rsidR="00A55D70" w:rsidRPr="005F309F" w:rsidRDefault="00A55D70"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CASH AND CASH EQUIVALENTS</w:t>
      </w:r>
    </w:p>
    <w:p w:rsidR="000712B3" w:rsidRPr="005F309F" w:rsidRDefault="00A55D70" w:rsidP="00690C6D">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Cash and cash equivalents </w:t>
      </w:r>
      <w:r w:rsidR="00870821" w:rsidRPr="005F309F">
        <w:rPr>
          <w:rFonts w:ascii="Angsana New" w:eastAsia="Cordia New" w:hAnsi="Angsana New"/>
          <w:lang w:val="en-US"/>
        </w:rPr>
        <w:t xml:space="preserve">as at </w:t>
      </w:r>
      <w:r w:rsidR="007232A8">
        <w:rPr>
          <w:rFonts w:ascii="Angsana New" w:eastAsia="Cordia New" w:hAnsi="Angsana New"/>
          <w:lang w:val="en-US"/>
        </w:rPr>
        <w:t>March 31</w:t>
      </w:r>
      <w:r w:rsidR="00E13813" w:rsidRPr="005F309F">
        <w:rPr>
          <w:rFonts w:ascii="Angsana New" w:eastAsia="Cordia New" w:hAnsi="Angsana New"/>
          <w:lang w:val="en-US"/>
        </w:rPr>
        <w:t>, 201</w:t>
      </w:r>
      <w:r w:rsidR="00E874BE">
        <w:rPr>
          <w:rFonts w:ascii="Angsana New" w:eastAsia="Cordia New" w:hAnsi="Angsana New"/>
          <w:lang w:val="en-US"/>
        </w:rPr>
        <w:t>8</w:t>
      </w:r>
      <w:r w:rsidR="00E13813" w:rsidRPr="005F309F">
        <w:rPr>
          <w:rFonts w:ascii="Angsana New" w:eastAsia="Cordia New" w:hAnsi="Angsana New"/>
          <w:cs/>
          <w:lang w:val="en-US"/>
        </w:rPr>
        <w:t xml:space="preserve"> </w:t>
      </w:r>
      <w:r w:rsidR="00870821" w:rsidRPr="005F309F">
        <w:rPr>
          <w:rFonts w:ascii="Angsana New" w:eastAsia="Cordia New" w:hAnsi="Angsana New"/>
          <w:lang w:val="en-US"/>
        </w:rPr>
        <w:t xml:space="preserve">and </w:t>
      </w:r>
      <w:r w:rsidR="00C44733" w:rsidRPr="005F309F">
        <w:rPr>
          <w:rFonts w:ascii="Angsana New" w:eastAsia="Cordia New" w:hAnsi="Angsana New"/>
          <w:lang w:val="en-US"/>
        </w:rPr>
        <w:t xml:space="preserve">December 31, </w:t>
      </w:r>
      <w:r w:rsidR="00870821" w:rsidRPr="005F309F">
        <w:rPr>
          <w:rFonts w:ascii="Angsana New" w:eastAsia="Cordia New" w:hAnsi="Angsana New"/>
          <w:lang w:val="en-US"/>
        </w:rPr>
        <w:t>201</w:t>
      </w:r>
      <w:r w:rsidR="007232A8">
        <w:rPr>
          <w:rFonts w:ascii="Angsana New" w:eastAsia="Cordia New" w:hAnsi="Angsana New"/>
          <w:lang w:val="en-US"/>
        </w:rPr>
        <w:t>7</w:t>
      </w:r>
      <w:r w:rsidRPr="005F309F">
        <w:rPr>
          <w:rFonts w:ascii="Angsana New" w:eastAsia="Cordia New" w:hAnsi="Angsana New"/>
          <w:lang w:val="en-US"/>
        </w:rPr>
        <w:t xml:space="preserve"> are as follows</w:t>
      </w:r>
      <w:r w:rsidRPr="005F309F">
        <w:rPr>
          <w:rFonts w:ascii="Angsana New" w:eastAsia="Cordia New" w:hAnsi="Angsana New"/>
          <w:cs/>
          <w:lang w:val="en-US"/>
        </w:rPr>
        <w:t>:</w:t>
      </w:r>
    </w:p>
    <w:tbl>
      <w:tblPr>
        <w:tblW w:w="9072" w:type="dxa"/>
        <w:tblInd w:w="675" w:type="dxa"/>
        <w:tblLook w:val="04A0"/>
      </w:tblPr>
      <w:tblGrid>
        <w:gridCol w:w="236"/>
        <w:gridCol w:w="236"/>
        <w:gridCol w:w="2647"/>
        <w:gridCol w:w="1417"/>
        <w:gridCol w:w="284"/>
        <w:gridCol w:w="1134"/>
        <w:gridCol w:w="263"/>
        <w:gridCol w:w="1336"/>
        <w:gridCol w:w="263"/>
        <w:gridCol w:w="1256"/>
      </w:tblGrid>
      <w:tr w:rsidR="000712B3" w:rsidRPr="005F309F" w:rsidTr="00DE5FB7">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center"/>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5953" w:type="dxa"/>
            <w:gridSpan w:val="7"/>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DE5FB7">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3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5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9030C7" w:rsidRPr="005F309F" w:rsidTr="00DE5FB7">
        <w:trPr>
          <w:trHeight w:val="420"/>
          <w:tblHeader/>
        </w:trPr>
        <w:tc>
          <w:tcPr>
            <w:tcW w:w="236" w:type="dxa"/>
            <w:tcBorders>
              <w:top w:val="nil"/>
              <w:left w:val="nil"/>
              <w:bottom w:val="nil"/>
              <w:right w:val="nil"/>
            </w:tcBorders>
            <w:shd w:val="clear" w:color="000000" w:fill="FFFFFF"/>
          </w:tcPr>
          <w:p w:rsidR="009030C7" w:rsidRPr="005F309F" w:rsidRDefault="009030C7" w:rsidP="009030C7">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9030C7" w:rsidRPr="005F309F" w:rsidRDefault="009030C7" w:rsidP="009030C7">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417" w:type="dxa"/>
            <w:tcBorders>
              <w:top w:val="nil"/>
              <w:left w:val="nil"/>
              <w:bottom w:val="single" w:sz="4" w:space="0" w:color="auto"/>
              <w:right w:val="nil"/>
            </w:tcBorders>
            <w:shd w:val="clear" w:color="000000" w:fill="FFFFFF"/>
            <w:noWrap/>
            <w:vAlign w:val="bottom"/>
            <w:hideMark/>
          </w:tcPr>
          <w:p w:rsidR="00DE5FB7" w:rsidRDefault="007232A8" w:rsidP="00DE52B6">
            <w:pPr>
              <w:pStyle w:val="BlockText"/>
              <w:tabs>
                <w:tab w:val="clear" w:pos="360"/>
              </w:tabs>
              <w:spacing w:before="40"/>
              <w:ind w:left="-108" w:right="-108"/>
              <w:jc w:val="center"/>
            </w:pPr>
            <w:r>
              <w:t xml:space="preserve">March </w:t>
            </w:r>
            <w:r w:rsidR="005E648A">
              <w:t>31</w:t>
            </w:r>
            <w:r w:rsidR="009030C7" w:rsidRPr="005F309F">
              <w:t xml:space="preserve">, </w:t>
            </w:r>
          </w:p>
          <w:p w:rsidR="009030C7" w:rsidRPr="005F309F" w:rsidRDefault="009030C7" w:rsidP="00DE5FB7">
            <w:pPr>
              <w:pStyle w:val="BlockText"/>
              <w:tabs>
                <w:tab w:val="clear" w:pos="360"/>
              </w:tabs>
              <w:spacing w:before="40"/>
              <w:ind w:left="0" w:right="34"/>
              <w:jc w:val="center"/>
            </w:pPr>
            <w:r w:rsidRPr="005F309F">
              <w:rPr>
                <w:cs/>
              </w:rPr>
              <w:t>201</w:t>
            </w:r>
            <w:r w:rsidR="001975C1">
              <w:t>8</w:t>
            </w:r>
          </w:p>
        </w:tc>
        <w:tc>
          <w:tcPr>
            <w:tcW w:w="284"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134" w:type="dxa"/>
            <w:tcBorders>
              <w:top w:val="nil"/>
              <w:left w:val="nil"/>
              <w:bottom w:val="single" w:sz="4" w:space="0" w:color="auto"/>
              <w:right w:val="nil"/>
            </w:tcBorders>
            <w:shd w:val="clear" w:color="000000" w:fill="FFFFFF"/>
            <w:noWrap/>
            <w:hideMark/>
          </w:tcPr>
          <w:p w:rsidR="009030C7" w:rsidRPr="005F309F" w:rsidRDefault="00DD6CA5" w:rsidP="00DE52B6">
            <w:pPr>
              <w:pStyle w:val="BlockText"/>
              <w:tabs>
                <w:tab w:val="clear" w:pos="360"/>
              </w:tabs>
              <w:spacing w:before="40"/>
              <w:ind w:left="-108" w:right="-108"/>
              <w:jc w:val="center"/>
            </w:pPr>
            <w:r>
              <w:t>December 31, 2017</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336" w:type="dxa"/>
            <w:tcBorders>
              <w:top w:val="nil"/>
              <w:left w:val="nil"/>
              <w:bottom w:val="single" w:sz="4" w:space="0" w:color="auto"/>
              <w:right w:val="nil"/>
            </w:tcBorders>
            <w:shd w:val="clear" w:color="000000" w:fill="FFFFFF"/>
            <w:noWrap/>
            <w:vAlign w:val="bottom"/>
            <w:hideMark/>
          </w:tcPr>
          <w:p w:rsidR="007232A8" w:rsidRDefault="005E648A" w:rsidP="00DE52B6">
            <w:pPr>
              <w:pStyle w:val="BlockText"/>
              <w:tabs>
                <w:tab w:val="clear" w:pos="360"/>
              </w:tabs>
              <w:spacing w:before="40"/>
              <w:ind w:left="-103" w:right="-107"/>
              <w:jc w:val="center"/>
            </w:pPr>
            <w:r>
              <w:t>March 31</w:t>
            </w:r>
            <w:r w:rsidR="007232A8" w:rsidRPr="005F309F">
              <w:t xml:space="preserve">, </w:t>
            </w:r>
          </w:p>
          <w:p w:rsidR="009030C7" w:rsidRPr="005F309F" w:rsidRDefault="007232A8" w:rsidP="00DE52B6">
            <w:pPr>
              <w:pStyle w:val="BlockText"/>
              <w:tabs>
                <w:tab w:val="clear" w:pos="360"/>
              </w:tabs>
              <w:spacing w:before="40"/>
              <w:ind w:left="-108" w:right="-68"/>
              <w:jc w:val="center"/>
            </w:pPr>
            <w:r w:rsidRPr="005F309F">
              <w:rPr>
                <w:cs/>
              </w:rPr>
              <w:t>201</w:t>
            </w:r>
            <w:r w:rsidR="001975C1">
              <w:t>8</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256" w:type="dxa"/>
            <w:tcBorders>
              <w:top w:val="nil"/>
              <w:left w:val="nil"/>
              <w:bottom w:val="single" w:sz="4" w:space="0" w:color="auto"/>
              <w:right w:val="nil"/>
            </w:tcBorders>
            <w:shd w:val="clear" w:color="000000" w:fill="FFFFFF"/>
            <w:noWrap/>
            <w:hideMark/>
          </w:tcPr>
          <w:p w:rsidR="009030C7" w:rsidRPr="005F309F" w:rsidRDefault="003A749E" w:rsidP="00DE52B6">
            <w:pPr>
              <w:pStyle w:val="BlockText"/>
              <w:tabs>
                <w:tab w:val="clear" w:pos="360"/>
              </w:tabs>
              <w:spacing w:before="40"/>
              <w:ind w:left="-127" w:right="-108" w:firstLine="127"/>
              <w:jc w:val="center"/>
            </w:pPr>
            <w:r>
              <w:t>December 31, 2017</w:t>
            </w:r>
          </w:p>
        </w:tc>
      </w:tr>
      <w:tr w:rsidR="008759B7" w:rsidRPr="005F309F" w:rsidTr="00565DED">
        <w:trPr>
          <w:trHeight w:val="390"/>
        </w:trPr>
        <w:tc>
          <w:tcPr>
            <w:tcW w:w="3119" w:type="dxa"/>
            <w:gridSpan w:val="3"/>
            <w:tcBorders>
              <w:top w:val="nil"/>
              <w:left w:val="nil"/>
              <w:bottom w:val="nil"/>
              <w:right w:val="nil"/>
            </w:tcBorders>
            <w:shd w:val="clear" w:color="000000" w:fill="FFFFFF"/>
            <w:vAlign w:val="bottom"/>
          </w:tcPr>
          <w:p w:rsidR="008759B7" w:rsidRPr="005F309F" w:rsidRDefault="008759B7" w:rsidP="009030C7">
            <w:pPr>
              <w:rPr>
                <w:rFonts w:ascii="Angsana New" w:eastAsia="Cordia New" w:hAnsi="Angsana New"/>
                <w:cs/>
                <w:lang w:val="en-US"/>
              </w:rPr>
            </w:pPr>
            <w:r w:rsidRPr="005F309F">
              <w:rPr>
                <w:rFonts w:ascii="Angsana New" w:eastAsia="Cordia New" w:hAnsi="Angsana New"/>
                <w:lang w:val="en-US"/>
              </w:rPr>
              <w:t>Cash on hand</w:t>
            </w:r>
          </w:p>
        </w:tc>
        <w:tc>
          <w:tcPr>
            <w:tcW w:w="1417" w:type="dxa"/>
            <w:tcBorders>
              <w:top w:val="nil"/>
              <w:left w:val="nil"/>
              <w:bottom w:val="nil"/>
              <w:right w:val="nil"/>
            </w:tcBorders>
            <w:shd w:val="clear" w:color="000000" w:fill="FFFFFF"/>
            <w:noWrap/>
            <w:vAlign w:val="bottom"/>
          </w:tcPr>
          <w:p w:rsidR="008759B7" w:rsidRPr="00354F2D" w:rsidRDefault="00354F2D" w:rsidP="008759B7">
            <w:pPr>
              <w:jc w:val="right"/>
              <w:rPr>
                <w:rFonts w:ascii="Angsana New" w:hAnsi="Angsana New"/>
                <w:lang w:val="en-US"/>
              </w:rPr>
            </w:pPr>
            <w:r>
              <w:rPr>
                <w:rFonts w:ascii="Angsana New" w:hAnsi="Angsana New"/>
                <w:lang w:val="en-US"/>
              </w:rPr>
              <w:t>1,842</w:t>
            </w:r>
          </w:p>
        </w:tc>
        <w:tc>
          <w:tcPr>
            <w:tcW w:w="28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8759B7" w:rsidRPr="005F309F" w:rsidRDefault="003A749E" w:rsidP="003C5300">
            <w:pPr>
              <w:jc w:val="right"/>
              <w:rPr>
                <w:rFonts w:ascii="Angsana New" w:eastAsia="Cordia New" w:hAnsi="Angsana New"/>
                <w:cs/>
                <w:lang w:val="en-US"/>
              </w:rPr>
            </w:pPr>
            <w:r>
              <w:rPr>
                <w:rFonts w:ascii="Angsana New" w:hAnsi="Angsana New"/>
                <w:cs/>
              </w:rPr>
              <w:t>1,800</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8759B7" w:rsidRPr="00354F2D" w:rsidRDefault="00354F2D" w:rsidP="008759B7">
            <w:pPr>
              <w:jc w:val="right"/>
              <w:rPr>
                <w:rFonts w:ascii="Angsana New" w:hAnsi="Angsana New"/>
                <w:lang w:val="en-US"/>
              </w:rPr>
            </w:pPr>
            <w:r>
              <w:rPr>
                <w:rFonts w:ascii="Angsana New" w:hAnsi="Angsana New"/>
                <w:lang w:val="en-US"/>
              </w:rPr>
              <w:t>1,583</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8759B7" w:rsidRPr="005F309F" w:rsidRDefault="003A749E" w:rsidP="003C5300">
            <w:pPr>
              <w:jc w:val="right"/>
              <w:rPr>
                <w:rFonts w:ascii="Angsana New" w:eastAsia="Cordia New" w:hAnsi="Angsana New"/>
                <w:cs/>
                <w:lang w:val="en-US"/>
              </w:rPr>
            </w:pPr>
            <w:r>
              <w:rPr>
                <w:rFonts w:ascii="Angsana New" w:hAnsi="Angsana New"/>
                <w:cs/>
              </w:rPr>
              <w:t>1,553</w:t>
            </w:r>
          </w:p>
        </w:tc>
      </w:tr>
      <w:tr w:rsidR="009030C7" w:rsidRPr="005F309F" w:rsidTr="00565DED">
        <w:trPr>
          <w:trHeight w:val="390"/>
        </w:trPr>
        <w:tc>
          <w:tcPr>
            <w:tcW w:w="3119" w:type="dxa"/>
            <w:gridSpan w:val="3"/>
            <w:tcBorders>
              <w:top w:val="nil"/>
              <w:left w:val="nil"/>
              <w:bottom w:val="nil"/>
              <w:right w:val="nil"/>
            </w:tcBorders>
            <w:shd w:val="clear" w:color="000000" w:fill="FFFFFF"/>
            <w:vAlign w:val="bottom"/>
          </w:tcPr>
          <w:p w:rsidR="009030C7" w:rsidRPr="005F309F" w:rsidRDefault="009030C7" w:rsidP="009030C7">
            <w:pPr>
              <w:rPr>
                <w:rFonts w:ascii="Angsana New" w:eastAsia="Cordia New" w:hAnsi="Angsana New"/>
                <w:cs/>
                <w:lang w:val="en-US"/>
              </w:rPr>
            </w:pPr>
            <w:r w:rsidRPr="005F309F">
              <w:rPr>
                <w:rFonts w:ascii="Angsana New" w:eastAsia="Cordia New" w:hAnsi="Angsana New"/>
                <w:lang w:val="en-US"/>
              </w:rPr>
              <w:t>Cash at banks</w:t>
            </w:r>
          </w:p>
        </w:tc>
        <w:tc>
          <w:tcPr>
            <w:tcW w:w="1417" w:type="dxa"/>
            <w:tcBorders>
              <w:top w:val="nil"/>
              <w:left w:val="nil"/>
              <w:bottom w:val="nil"/>
              <w:right w:val="nil"/>
            </w:tcBorders>
            <w:shd w:val="clear" w:color="000000" w:fill="FFFFFF"/>
            <w:noWrap/>
            <w:vAlign w:val="bottom"/>
          </w:tcPr>
          <w:p w:rsidR="009030C7" w:rsidRPr="008759B7" w:rsidRDefault="009030C7"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r>
      <w:tr w:rsidR="003A749E" w:rsidRPr="005F309F" w:rsidTr="00565DED">
        <w:trPr>
          <w:trHeight w:val="390"/>
        </w:trPr>
        <w:tc>
          <w:tcPr>
            <w:tcW w:w="236" w:type="dxa"/>
            <w:tcBorders>
              <w:top w:val="nil"/>
              <w:left w:val="nil"/>
              <w:bottom w:val="nil"/>
              <w:right w:val="nil"/>
            </w:tcBorders>
            <w:shd w:val="clear" w:color="000000" w:fill="FFFFFF"/>
            <w:vAlign w:val="bottom"/>
          </w:tcPr>
          <w:p w:rsidR="003A749E" w:rsidRPr="005F309F"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3A749E" w:rsidRPr="005F309F" w:rsidRDefault="003A749E" w:rsidP="00C672B1">
            <w:pPr>
              <w:rPr>
                <w:rFonts w:ascii="Angsana New" w:eastAsia="Cordia New" w:hAnsi="Angsana New"/>
                <w:lang w:val="en-US"/>
              </w:rPr>
            </w:pPr>
            <w:r w:rsidRPr="005F309F">
              <w:rPr>
                <w:rFonts w:ascii="Angsana New" w:eastAsia="Cordia New" w:hAnsi="Angsana New"/>
                <w:lang w:val="en-US"/>
              </w:rPr>
              <w:t>Current account</w:t>
            </w:r>
          </w:p>
        </w:tc>
        <w:tc>
          <w:tcPr>
            <w:tcW w:w="1417" w:type="dxa"/>
            <w:tcBorders>
              <w:top w:val="nil"/>
              <w:left w:val="nil"/>
              <w:bottom w:val="nil"/>
              <w:right w:val="nil"/>
            </w:tcBorders>
            <w:shd w:val="clear" w:color="000000" w:fill="FFFFFF"/>
            <w:noWrap/>
            <w:vAlign w:val="bottom"/>
          </w:tcPr>
          <w:p w:rsidR="003A749E" w:rsidRPr="00EC6636" w:rsidRDefault="009B2F02" w:rsidP="008759B7">
            <w:pPr>
              <w:jc w:val="right"/>
              <w:rPr>
                <w:rFonts w:ascii="Angsana New" w:hAnsi="Angsana New"/>
                <w:lang w:val="en-US"/>
              </w:rPr>
            </w:pPr>
            <w:r>
              <w:rPr>
                <w:rFonts w:ascii="Angsana New" w:hAnsi="Angsana New"/>
                <w:lang w:val="en-US"/>
              </w:rPr>
              <w:t>20,436</w:t>
            </w:r>
          </w:p>
        </w:tc>
        <w:tc>
          <w:tcPr>
            <w:tcW w:w="284"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A749E" w:rsidRPr="00374B51" w:rsidRDefault="003A749E" w:rsidP="002357A1">
            <w:pPr>
              <w:jc w:val="right"/>
              <w:rPr>
                <w:rFonts w:ascii="Angsana New" w:hAnsi="Angsana New"/>
                <w:cs/>
              </w:rPr>
            </w:pPr>
            <w:r>
              <w:rPr>
                <w:rFonts w:ascii="Angsana New" w:hAnsi="Angsana New"/>
                <w:cs/>
              </w:rPr>
              <w:t>32,337</w:t>
            </w: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A749E" w:rsidRPr="00354F2D" w:rsidRDefault="00354F2D" w:rsidP="008759B7">
            <w:pPr>
              <w:jc w:val="right"/>
              <w:rPr>
                <w:rFonts w:ascii="Angsana New" w:hAnsi="Angsana New"/>
                <w:lang w:val="en-US"/>
              </w:rPr>
            </w:pPr>
            <w:r>
              <w:rPr>
                <w:rFonts w:ascii="Angsana New" w:hAnsi="Angsana New"/>
                <w:lang w:val="en-US"/>
              </w:rPr>
              <w:t>5,584</w:t>
            </w: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A749E" w:rsidRPr="00374B51" w:rsidRDefault="003A749E" w:rsidP="002357A1">
            <w:pPr>
              <w:jc w:val="right"/>
              <w:rPr>
                <w:rFonts w:ascii="Angsana New" w:hAnsi="Angsana New"/>
                <w:cs/>
              </w:rPr>
            </w:pPr>
            <w:r>
              <w:rPr>
                <w:rFonts w:ascii="Angsana New" w:hAnsi="Angsana New"/>
                <w:cs/>
              </w:rPr>
              <w:t>15,803</w:t>
            </w:r>
          </w:p>
        </w:tc>
      </w:tr>
      <w:tr w:rsidR="003A749E" w:rsidRPr="005F309F" w:rsidTr="00565DED">
        <w:trPr>
          <w:trHeight w:val="390"/>
        </w:trPr>
        <w:tc>
          <w:tcPr>
            <w:tcW w:w="236" w:type="dxa"/>
            <w:tcBorders>
              <w:top w:val="nil"/>
              <w:left w:val="nil"/>
              <w:bottom w:val="nil"/>
              <w:right w:val="nil"/>
            </w:tcBorders>
            <w:shd w:val="clear" w:color="000000" w:fill="FFFFFF"/>
            <w:vAlign w:val="bottom"/>
          </w:tcPr>
          <w:p w:rsidR="003A749E" w:rsidRPr="005F309F"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3A749E" w:rsidRPr="005F309F" w:rsidRDefault="003A749E" w:rsidP="00C672B1">
            <w:pPr>
              <w:rPr>
                <w:rFonts w:ascii="Angsana New" w:eastAsia="Cordia New" w:hAnsi="Angsana New"/>
                <w:lang w:val="en-US"/>
              </w:rPr>
            </w:pPr>
            <w:r w:rsidRPr="005F309F">
              <w:rPr>
                <w:rFonts w:ascii="Angsana New" w:eastAsia="Cordia New" w:hAnsi="Angsana New"/>
                <w:lang w:val="en-US"/>
              </w:rPr>
              <w:t>Savings account</w:t>
            </w:r>
          </w:p>
        </w:tc>
        <w:tc>
          <w:tcPr>
            <w:tcW w:w="1417" w:type="dxa"/>
            <w:tcBorders>
              <w:top w:val="nil"/>
              <w:left w:val="nil"/>
              <w:bottom w:val="nil"/>
              <w:right w:val="nil"/>
            </w:tcBorders>
            <w:shd w:val="clear" w:color="000000" w:fill="FFFFFF"/>
            <w:noWrap/>
            <w:vAlign w:val="bottom"/>
          </w:tcPr>
          <w:p w:rsidR="003A749E" w:rsidRPr="00354F2D" w:rsidRDefault="00354F2D" w:rsidP="008759B7">
            <w:pPr>
              <w:jc w:val="right"/>
              <w:rPr>
                <w:rFonts w:ascii="Angsana New" w:hAnsi="Angsana New"/>
                <w:lang w:val="en-US"/>
              </w:rPr>
            </w:pPr>
            <w:r>
              <w:rPr>
                <w:rFonts w:ascii="Angsana New" w:hAnsi="Angsana New"/>
                <w:lang w:val="en-US"/>
              </w:rPr>
              <w:t>42</w:t>
            </w:r>
          </w:p>
        </w:tc>
        <w:tc>
          <w:tcPr>
            <w:tcW w:w="284"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A749E" w:rsidRPr="00374B51" w:rsidRDefault="003A749E" w:rsidP="002357A1">
            <w:pPr>
              <w:jc w:val="right"/>
              <w:rPr>
                <w:rFonts w:ascii="Angsana New" w:hAnsi="Angsana New"/>
                <w:cs/>
              </w:rPr>
            </w:pPr>
            <w:r>
              <w:rPr>
                <w:rFonts w:ascii="Angsana New" w:hAnsi="Angsana New"/>
                <w:cs/>
              </w:rPr>
              <w:t>34</w:t>
            </w: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A749E" w:rsidRPr="00354F2D" w:rsidRDefault="00354F2D" w:rsidP="008759B7">
            <w:pPr>
              <w:jc w:val="right"/>
              <w:rPr>
                <w:rFonts w:ascii="Angsana New" w:hAnsi="Angsana New"/>
                <w:lang w:val="en-US"/>
              </w:rPr>
            </w:pPr>
            <w:r>
              <w:rPr>
                <w:rFonts w:ascii="Angsana New" w:hAnsi="Angsana New"/>
                <w:lang w:val="en-US"/>
              </w:rPr>
              <w:t>42</w:t>
            </w: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A749E" w:rsidRPr="00374B51" w:rsidRDefault="003A749E" w:rsidP="002357A1">
            <w:pPr>
              <w:jc w:val="right"/>
              <w:rPr>
                <w:rFonts w:ascii="Angsana New" w:hAnsi="Angsana New"/>
                <w:cs/>
              </w:rPr>
            </w:pPr>
            <w:r>
              <w:rPr>
                <w:rFonts w:ascii="Angsana New" w:hAnsi="Angsana New"/>
                <w:cs/>
              </w:rPr>
              <w:t>34</w:t>
            </w:r>
          </w:p>
        </w:tc>
      </w:tr>
      <w:tr w:rsidR="003A749E" w:rsidRPr="005F309F" w:rsidTr="00565DED">
        <w:trPr>
          <w:trHeight w:val="390"/>
        </w:trPr>
        <w:tc>
          <w:tcPr>
            <w:tcW w:w="236" w:type="dxa"/>
            <w:tcBorders>
              <w:top w:val="nil"/>
              <w:left w:val="nil"/>
              <w:bottom w:val="nil"/>
              <w:right w:val="nil"/>
            </w:tcBorders>
            <w:shd w:val="clear" w:color="000000" w:fill="FFFFFF"/>
            <w:vAlign w:val="bottom"/>
          </w:tcPr>
          <w:p w:rsidR="003A749E" w:rsidRPr="005F309F"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3A749E" w:rsidRPr="005F309F" w:rsidRDefault="003A749E" w:rsidP="00C672B1">
            <w:pPr>
              <w:rPr>
                <w:rFonts w:ascii="Angsana New" w:eastAsia="Cordia New" w:hAnsi="Angsana New"/>
                <w:lang w:val="en-US"/>
              </w:rPr>
            </w:pPr>
            <w:r w:rsidRPr="005F309F">
              <w:rPr>
                <w:rFonts w:ascii="Angsana New" w:eastAsia="Cordia New" w:hAnsi="Angsana New"/>
                <w:lang w:val="en-US"/>
              </w:rPr>
              <w:t>Fixed deposits with maturities</w:t>
            </w:r>
          </w:p>
        </w:tc>
        <w:tc>
          <w:tcPr>
            <w:tcW w:w="1417" w:type="dxa"/>
            <w:tcBorders>
              <w:top w:val="nil"/>
              <w:left w:val="nil"/>
              <w:bottom w:val="nil"/>
              <w:right w:val="nil"/>
            </w:tcBorders>
            <w:shd w:val="clear" w:color="000000" w:fill="FFFFFF"/>
            <w:noWrap/>
            <w:vAlign w:val="bottom"/>
          </w:tcPr>
          <w:p w:rsidR="003A749E" w:rsidRPr="008759B7" w:rsidRDefault="003A749E"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r>
      <w:tr w:rsidR="003A749E" w:rsidRPr="005F309F" w:rsidTr="00565DED">
        <w:trPr>
          <w:trHeight w:val="390"/>
        </w:trPr>
        <w:tc>
          <w:tcPr>
            <w:tcW w:w="236" w:type="dxa"/>
            <w:tcBorders>
              <w:top w:val="nil"/>
              <w:left w:val="nil"/>
              <w:bottom w:val="nil"/>
              <w:right w:val="nil"/>
            </w:tcBorders>
            <w:shd w:val="clear" w:color="000000" w:fill="FFFFFF"/>
            <w:vAlign w:val="bottom"/>
          </w:tcPr>
          <w:p w:rsidR="003A749E" w:rsidRPr="005F309F" w:rsidRDefault="003A749E" w:rsidP="00C672B1">
            <w:pPr>
              <w:ind w:left="-111"/>
              <w:rPr>
                <w:rFonts w:ascii="Angsana New" w:eastAsia="Cordia New" w:hAnsi="Angsana New"/>
                <w:cs/>
                <w:lang w:val="en-US"/>
              </w:rPr>
            </w:pPr>
          </w:p>
        </w:tc>
        <w:tc>
          <w:tcPr>
            <w:tcW w:w="236" w:type="dxa"/>
            <w:tcBorders>
              <w:top w:val="nil"/>
              <w:left w:val="nil"/>
              <w:bottom w:val="nil"/>
              <w:right w:val="nil"/>
            </w:tcBorders>
            <w:shd w:val="clear" w:color="000000" w:fill="FFFFFF"/>
            <w:vAlign w:val="bottom"/>
          </w:tcPr>
          <w:p w:rsidR="003A749E" w:rsidRPr="005F309F" w:rsidRDefault="003A749E" w:rsidP="00C672B1">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3A749E" w:rsidRPr="005F309F" w:rsidRDefault="003A749E" w:rsidP="00C672B1">
            <w:pPr>
              <w:rPr>
                <w:rFonts w:ascii="Angsana New" w:eastAsia="Cordia New" w:hAnsi="Angsana New"/>
                <w:cs/>
                <w:lang w:val="en-US"/>
              </w:rPr>
            </w:pPr>
            <w:r w:rsidRPr="005F309F">
              <w:rPr>
                <w:rFonts w:ascii="Angsana New" w:eastAsia="Cordia New" w:hAnsi="Angsana New"/>
                <w:lang w:val="en-US"/>
              </w:rPr>
              <w:t>of less than 3 months</w:t>
            </w:r>
          </w:p>
        </w:tc>
        <w:tc>
          <w:tcPr>
            <w:tcW w:w="1417" w:type="dxa"/>
            <w:tcBorders>
              <w:top w:val="nil"/>
              <w:left w:val="nil"/>
              <w:bottom w:val="single" w:sz="4" w:space="0" w:color="auto"/>
              <w:right w:val="nil"/>
            </w:tcBorders>
            <w:shd w:val="clear" w:color="000000" w:fill="FFFFFF"/>
            <w:noWrap/>
            <w:vAlign w:val="bottom"/>
          </w:tcPr>
          <w:p w:rsidR="003A749E" w:rsidRPr="00354F2D" w:rsidRDefault="009B2F02" w:rsidP="009B2F02">
            <w:pPr>
              <w:jc w:val="right"/>
              <w:rPr>
                <w:rFonts w:ascii="Angsana New" w:hAnsi="Angsana New"/>
                <w:lang w:val="en-US"/>
              </w:rPr>
            </w:pPr>
            <w:r>
              <w:rPr>
                <w:rFonts w:ascii="Angsana New" w:hAnsi="Angsana New"/>
                <w:lang w:val="en-US"/>
              </w:rPr>
              <w:t>1,337</w:t>
            </w:r>
          </w:p>
        </w:tc>
        <w:tc>
          <w:tcPr>
            <w:tcW w:w="284"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134" w:type="dxa"/>
            <w:tcBorders>
              <w:top w:val="nil"/>
              <w:left w:val="nil"/>
              <w:bottom w:val="single" w:sz="4" w:space="0" w:color="auto"/>
              <w:right w:val="nil"/>
            </w:tcBorders>
            <w:shd w:val="clear" w:color="000000" w:fill="FFFFFF"/>
            <w:noWrap/>
            <w:vAlign w:val="bottom"/>
          </w:tcPr>
          <w:p w:rsidR="003A749E" w:rsidRPr="00374B51" w:rsidRDefault="003A749E" w:rsidP="002357A1">
            <w:pPr>
              <w:jc w:val="right"/>
              <w:rPr>
                <w:rFonts w:ascii="Angsana New" w:hAnsi="Angsana New"/>
                <w:cs/>
              </w:rPr>
            </w:pPr>
            <w:r>
              <w:rPr>
                <w:rFonts w:ascii="Angsana New" w:hAnsi="Angsana New"/>
                <w:cs/>
              </w:rPr>
              <w:t>1,442</w:t>
            </w: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336" w:type="dxa"/>
            <w:tcBorders>
              <w:top w:val="nil"/>
              <w:left w:val="nil"/>
              <w:bottom w:val="single" w:sz="4" w:space="0" w:color="auto"/>
              <w:right w:val="nil"/>
            </w:tcBorders>
            <w:shd w:val="clear" w:color="000000" w:fill="FFFFFF"/>
            <w:noWrap/>
            <w:vAlign w:val="bottom"/>
          </w:tcPr>
          <w:p w:rsidR="003A749E" w:rsidRPr="00354F2D" w:rsidRDefault="00354F2D" w:rsidP="008759B7">
            <w:pPr>
              <w:jc w:val="right"/>
              <w:rPr>
                <w:rFonts w:ascii="Angsana New" w:hAnsi="Angsana New"/>
                <w:lang w:val="en-US"/>
              </w:rPr>
            </w:pPr>
            <w:r>
              <w:rPr>
                <w:rFonts w:ascii="Angsana New" w:hAnsi="Angsana New"/>
                <w:lang w:val="en-US"/>
              </w:rPr>
              <w:t>19</w:t>
            </w:r>
          </w:p>
        </w:tc>
        <w:tc>
          <w:tcPr>
            <w:tcW w:w="263" w:type="dxa"/>
            <w:tcBorders>
              <w:top w:val="nil"/>
              <w:left w:val="nil"/>
              <w:bottom w:val="nil"/>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p>
        </w:tc>
        <w:tc>
          <w:tcPr>
            <w:tcW w:w="1256" w:type="dxa"/>
            <w:tcBorders>
              <w:top w:val="nil"/>
              <w:left w:val="nil"/>
              <w:bottom w:val="single" w:sz="4" w:space="0" w:color="auto"/>
              <w:right w:val="nil"/>
            </w:tcBorders>
            <w:shd w:val="clear" w:color="000000" w:fill="FFFFFF"/>
            <w:noWrap/>
            <w:vAlign w:val="bottom"/>
          </w:tcPr>
          <w:p w:rsidR="003A749E" w:rsidRPr="005F309F" w:rsidRDefault="003A749E" w:rsidP="003C5300">
            <w:pPr>
              <w:jc w:val="right"/>
              <w:rPr>
                <w:rFonts w:ascii="Angsana New" w:eastAsia="Cordia New" w:hAnsi="Angsana New"/>
                <w:cs/>
                <w:lang w:val="en-US"/>
              </w:rPr>
            </w:pPr>
            <w:r>
              <w:rPr>
                <w:rFonts w:ascii="Angsana New" w:hAnsi="Angsana New"/>
                <w:cs/>
              </w:rPr>
              <w:t>1,305</w:t>
            </w:r>
          </w:p>
        </w:tc>
      </w:tr>
      <w:tr w:rsidR="003A749E" w:rsidRPr="005F309F" w:rsidTr="00565DED">
        <w:trPr>
          <w:trHeight w:val="390"/>
        </w:trPr>
        <w:tc>
          <w:tcPr>
            <w:tcW w:w="3119" w:type="dxa"/>
            <w:gridSpan w:val="3"/>
            <w:tcBorders>
              <w:top w:val="nil"/>
              <w:left w:val="nil"/>
              <w:bottom w:val="nil"/>
              <w:right w:val="nil"/>
            </w:tcBorders>
            <w:vAlign w:val="bottom"/>
          </w:tcPr>
          <w:p w:rsidR="003A749E" w:rsidRPr="005F309F" w:rsidRDefault="003A749E" w:rsidP="00C672B1">
            <w:pPr>
              <w:rPr>
                <w:rFonts w:ascii="Angsana New" w:eastAsia="Cordia New" w:hAnsi="Angsana New"/>
                <w:cs/>
                <w:lang w:val="en-US"/>
              </w:rPr>
            </w:pPr>
            <w:r w:rsidRPr="005F309F">
              <w:rPr>
                <w:rFonts w:ascii="Angsana New" w:eastAsia="Cordia New" w:hAnsi="Angsana New"/>
                <w:lang w:val="en-US"/>
              </w:rPr>
              <w:t>Total</w:t>
            </w:r>
          </w:p>
        </w:tc>
        <w:tc>
          <w:tcPr>
            <w:tcW w:w="1417" w:type="dxa"/>
            <w:tcBorders>
              <w:top w:val="nil"/>
              <w:left w:val="nil"/>
              <w:bottom w:val="double" w:sz="6" w:space="0" w:color="auto"/>
              <w:right w:val="nil"/>
            </w:tcBorders>
            <w:shd w:val="clear" w:color="auto" w:fill="auto"/>
            <w:noWrap/>
            <w:vAlign w:val="bottom"/>
          </w:tcPr>
          <w:p w:rsidR="003A749E" w:rsidRPr="00354F2D" w:rsidRDefault="00354F2D" w:rsidP="008759B7">
            <w:pPr>
              <w:jc w:val="right"/>
              <w:rPr>
                <w:rFonts w:ascii="Angsana New" w:hAnsi="Angsana New"/>
                <w:lang w:val="en-US"/>
              </w:rPr>
            </w:pPr>
            <w:r>
              <w:rPr>
                <w:rFonts w:ascii="Angsana New" w:hAnsi="Angsana New"/>
                <w:lang w:val="en-US"/>
              </w:rPr>
              <w:t>23,657</w:t>
            </w:r>
          </w:p>
        </w:tc>
        <w:tc>
          <w:tcPr>
            <w:tcW w:w="284" w:type="dxa"/>
            <w:tcBorders>
              <w:top w:val="nil"/>
              <w:left w:val="nil"/>
              <w:bottom w:val="nil"/>
              <w:right w:val="nil"/>
            </w:tcBorders>
            <w:shd w:val="clear" w:color="auto" w:fill="auto"/>
            <w:noWrap/>
            <w:vAlign w:val="bottom"/>
          </w:tcPr>
          <w:p w:rsidR="003A749E" w:rsidRPr="005F309F" w:rsidRDefault="003A749E" w:rsidP="003C5300">
            <w:pPr>
              <w:jc w:val="right"/>
              <w:rPr>
                <w:rFonts w:ascii="Angsana New" w:eastAsia="Cordia New" w:hAnsi="Angsana New"/>
                <w:cs/>
                <w:lang w:val="en-US"/>
              </w:rPr>
            </w:pPr>
          </w:p>
        </w:tc>
        <w:tc>
          <w:tcPr>
            <w:tcW w:w="1134" w:type="dxa"/>
            <w:tcBorders>
              <w:top w:val="nil"/>
              <w:left w:val="nil"/>
              <w:bottom w:val="double" w:sz="6" w:space="0" w:color="auto"/>
              <w:right w:val="nil"/>
            </w:tcBorders>
            <w:shd w:val="clear" w:color="auto" w:fill="auto"/>
            <w:noWrap/>
            <w:vAlign w:val="bottom"/>
          </w:tcPr>
          <w:p w:rsidR="003A749E" w:rsidRPr="00374B51" w:rsidRDefault="003A749E" w:rsidP="002357A1">
            <w:pPr>
              <w:jc w:val="right"/>
              <w:rPr>
                <w:rFonts w:ascii="Angsana New" w:hAnsi="Angsana New"/>
                <w:cs/>
              </w:rPr>
            </w:pPr>
            <w:r>
              <w:rPr>
                <w:rFonts w:ascii="Angsana New" w:hAnsi="Angsana New"/>
                <w:cs/>
              </w:rPr>
              <w:t>35,613</w:t>
            </w:r>
          </w:p>
        </w:tc>
        <w:tc>
          <w:tcPr>
            <w:tcW w:w="263" w:type="dxa"/>
            <w:tcBorders>
              <w:top w:val="nil"/>
              <w:left w:val="nil"/>
              <w:bottom w:val="nil"/>
              <w:right w:val="nil"/>
            </w:tcBorders>
            <w:shd w:val="clear" w:color="auto" w:fill="auto"/>
            <w:noWrap/>
            <w:vAlign w:val="bottom"/>
          </w:tcPr>
          <w:p w:rsidR="003A749E" w:rsidRPr="005F309F" w:rsidRDefault="003A749E" w:rsidP="002357A1">
            <w:pPr>
              <w:jc w:val="right"/>
              <w:rPr>
                <w:rFonts w:ascii="Angsana New" w:eastAsia="Cordia New" w:hAnsi="Angsana New"/>
                <w:cs/>
                <w:lang w:val="en-US"/>
              </w:rPr>
            </w:pPr>
          </w:p>
        </w:tc>
        <w:tc>
          <w:tcPr>
            <w:tcW w:w="1336" w:type="dxa"/>
            <w:tcBorders>
              <w:top w:val="nil"/>
              <w:left w:val="nil"/>
              <w:bottom w:val="double" w:sz="6" w:space="0" w:color="auto"/>
              <w:right w:val="nil"/>
            </w:tcBorders>
            <w:shd w:val="clear" w:color="auto" w:fill="auto"/>
            <w:noWrap/>
            <w:vAlign w:val="bottom"/>
          </w:tcPr>
          <w:p w:rsidR="003A749E" w:rsidRPr="00354F2D" w:rsidRDefault="00354F2D" w:rsidP="002357A1">
            <w:pPr>
              <w:jc w:val="right"/>
              <w:rPr>
                <w:rFonts w:ascii="Angsana New" w:hAnsi="Angsana New"/>
                <w:cs/>
                <w:lang w:val="en-US"/>
              </w:rPr>
            </w:pPr>
            <w:r>
              <w:rPr>
                <w:rFonts w:ascii="Angsana New" w:hAnsi="Angsana New"/>
                <w:lang w:val="en-US"/>
              </w:rPr>
              <w:t>7,228</w:t>
            </w:r>
          </w:p>
        </w:tc>
        <w:tc>
          <w:tcPr>
            <w:tcW w:w="263" w:type="dxa"/>
            <w:tcBorders>
              <w:top w:val="nil"/>
              <w:left w:val="nil"/>
              <w:bottom w:val="nil"/>
              <w:right w:val="nil"/>
            </w:tcBorders>
            <w:shd w:val="clear" w:color="auto" w:fill="auto"/>
            <w:noWrap/>
            <w:vAlign w:val="bottom"/>
          </w:tcPr>
          <w:p w:rsidR="003A749E" w:rsidRPr="005F309F" w:rsidRDefault="003A749E" w:rsidP="003C5300">
            <w:pPr>
              <w:jc w:val="right"/>
              <w:rPr>
                <w:rFonts w:ascii="Angsana New" w:eastAsia="Cordia New" w:hAnsi="Angsana New"/>
                <w:cs/>
                <w:lang w:val="en-US"/>
              </w:rPr>
            </w:pPr>
          </w:p>
        </w:tc>
        <w:tc>
          <w:tcPr>
            <w:tcW w:w="1256" w:type="dxa"/>
            <w:tcBorders>
              <w:top w:val="nil"/>
              <w:left w:val="nil"/>
              <w:bottom w:val="double" w:sz="6" w:space="0" w:color="auto"/>
              <w:right w:val="nil"/>
            </w:tcBorders>
            <w:shd w:val="clear" w:color="auto" w:fill="auto"/>
            <w:noWrap/>
            <w:vAlign w:val="bottom"/>
          </w:tcPr>
          <w:p w:rsidR="003A749E" w:rsidRPr="005F309F" w:rsidRDefault="003A749E" w:rsidP="003C5300">
            <w:pPr>
              <w:jc w:val="right"/>
              <w:rPr>
                <w:rFonts w:ascii="Angsana New" w:hAnsi="Angsana New"/>
                <w:cs/>
              </w:rPr>
            </w:pPr>
            <w:r>
              <w:rPr>
                <w:rFonts w:ascii="Angsana New" w:hAnsi="Angsana New"/>
                <w:cs/>
              </w:rPr>
              <w:t>18,695</w:t>
            </w:r>
          </w:p>
        </w:tc>
      </w:tr>
    </w:tbl>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4B030C" w:rsidRPr="005F309F" w:rsidRDefault="004B030C"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TRADE AND OTHER</w:t>
      </w:r>
      <w:r w:rsidR="00017375">
        <w:rPr>
          <w:rFonts w:ascii="Angsana New" w:eastAsia="Calibri" w:hAnsi="Angsana New"/>
          <w:b/>
          <w:bCs/>
          <w:lang w:val="en-US"/>
        </w:rPr>
        <w:t xml:space="preserve"> CURRENT </w:t>
      </w:r>
      <w:r w:rsidRPr="005F309F">
        <w:rPr>
          <w:rFonts w:ascii="Angsana New" w:eastAsia="Calibri" w:hAnsi="Angsana New"/>
          <w:b/>
          <w:bCs/>
          <w:lang w:val="en-US"/>
        </w:rPr>
        <w:t>RECEIVABLES</w:t>
      </w:r>
      <w:r w:rsidR="004E1E78" w:rsidRPr="005F309F">
        <w:rPr>
          <w:rFonts w:ascii="Angsana New" w:eastAsia="Calibri" w:hAnsi="Angsana New"/>
          <w:b/>
          <w:bCs/>
          <w:cs/>
          <w:lang w:val="en-US"/>
        </w:rPr>
        <w:t xml:space="preserve"> - </w:t>
      </w:r>
      <w:r w:rsidR="004E1E78" w:rsidRPr="005F309F">
        <w:rPr>
          <w:rFonts w:ascii="Angsana New" w:eastAsia="Calibri" w:hAnsi="Angsana New"/>
          <w:b/>
          <w:bCs/>
          <w:lang w:val="en-US"/>
        </w:rPr>
        <w:t>NET</w:t>
      </w:r>
    </w:p>
    <w:p w:rsidR="004B030C" w:rsidRPr="005F309F" w:rsidRDefault="004B030C"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Trade and other </w:t>
      </w:r>
      <w:r w:rsidR="00017375">
        <w:rPr>
          <w:rFonts w:ascii="Angsana New" w:eastAsia="Cordia New" w:hAnsi="Angsana New"/>
          <w:lang w:val="en-US"/>
        </w:rPr>
        <w:t xml:space="preserve">current </w:t>
      </w:r>
      <w:r w:rsidRPr="005F309F">
        <w:rPr>
          <w:rFonts w:ascii="Angsana New" w:eastAsia="Cordia New" w:hAnsi="Angsana New"/>
          <w:lang w:val="en-US"/>
        </w:rPr>
        <w:t>rec</w:t>
      </w:r>
      <w:r w:rsidR="0016140F" w:rsidRPr="005F309F">
        <w:rPr>
          <w:rFonts w:ascii="Angsana New" w:eastAsia="Cordia New" w:hAnsi="Angsana New"/>
          <w:lang w:val="en-US"/>
        </w:rPr>
        <w:t>eivables</w:t>
      </w:r>
      <w:r w:rsidR="00701B16">
        <w:rPr>
          <w:rFonts w:ascii="Angsana New" w:eastAsia="Cordia New" w:hAnsi="Angsana New"/>
          <w:lang w:val="en-US"/>
        </w:rPr>
        <w:t xml:space="preserve"> - net</w:t>
      </w:r>
      <w:r w:rsidR="0016140F" w:rsidRPr="005F309F">
        <w:rPr>
          <w:rFonts w:ascii="Angsana New" w:eastAsia="Cordia New" w:hAnsi="Angsana New"/>
          <w:lang w:val="en-US"/>
        </w:rPr>
        <w:t xml:space="preserve"> as at</w:t>
      </w:r>
      <w:r w:rsidR="00B04097" w:rsidRPr="005F309F">
        <w:rPr>
          <w:rFonts w:ascii="Angsana New" w:eastAsia="Cordia New" w:hAnsi="Angsana New"/>
          <w:cs/>
          <w:lang w:val="en-US"/>
        </w:rPr>
        <w:t xml:space="preserve"> </w:t>
      </w:r>
      <w:r w:rsidR="00400253">
        <w:rPr>
          <w:rFonts w:ascii="Angsana New" w:eastAsia="Cordia New" w:hAnsi="Angsana New"/>
          <w:lang w:val="en-US"/>
        </w:rPr>
        <w:t>March 31</w:t>
      </w:r>
      <w:r w:rsidR="00107A67" w:rsidRPr="005F309F">
        <w:rPr>
          <w:rFonts w:ascii="Angsana New" w:eastAsia="Cordia New" w:hAnsi="Angsana New"/>
          <w:lang w:val="en-US"/>
        </w:rPr>
        <w:t>, 201</w:t>
      </w:r>
      <w:r w:rsidR="00E874BE">
        <w:rPr>
          <w:rFonts w:ascii="Angsana New" w:eastAsia="Cordia New" w:hAnsi="Angsana New"/>
          <w:lang w:val="en-US"/>
        </w:rPr>
        <w:t>8</w:t>
      </w:r>
      <w:r w:rsidR="007232A8">
        <w:rPr>
          <w:rFonts w:ascii="Angsana New" w:eastAsia="Cordia New" w:hAnsi="Angsana New"/>
          <w:lang w:val="en-US"/>
        </w:rPr>
        <w:t xml:space="preserve"> and December 31, 2017</w:t>
      </w:r>
      <w:r w:rsidR="00107A67" w:rsidRPr="005F309F">
        <w:rPr>
          <w:rFonts w:ascii="Angsana New" w:eastAsia="Cordia New" w:hAnsi="Angsana New"/>
          <w:cs/>
          <w:lang w:val="en-US"/>
        </w:rPr>
        <w:t xml:space="preserve"> </w:t>
      </w:r>
      <w:r w:rsidRPr="005F309F">
        <w:rPr>
          <w:rFonts w:ascii="Angsana New" w:eastAsia="Cordia New" w:hAnsi="Angsana New"/>
          <w:lang w:val="en-US"/>
        </w:rPr>
        <w:t>are as follows</w:t>
      </w:r>
      <w:r w:rsidRPr="005F309F">
        <w:rPr>
          <w:rFonts w:ascii="Angsana New" w:eastAsia="Cordia New" w:hAnsi="Angsana New"/>
          <w:cs/>
          <w:lang w:val="en-US"/>
        </w:rPr>
        <w:t>:</w:t>
      </w:r>
    </w:p>
    <w:tbl>
      <w:tblPr>
        <w:tblW w:w="9033" w:type="dxa"/>
        <w:tblInd w:w="675" w:type="dxa"/>
        <w:tblLook w:val="04A0"/>
      </w:tblPr>
      <w:tblGrid>
        <w:gridCol w:w="236"/>
        <w:gridCol w:w="236"/>
        <w:gridCol w:w="2505"/>
        <w:gridCol w:w="1418"/>
        <w:gridCol w:w="283"/>
        <w:gridCol w:w="1276"/>
        <w:gridCol w:w="283"/>
        <w:gridCol w:w="1378"/>
        <w:gridCol w:w="263"/>
        <w:gridCol w:w="1155"/>
      </w:tblGrid>
      <w:tr w:rsidR="000712B3" w:rsidRPr="005F309F" w:rsidTr="00565DED">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505"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6056" w:type="dxa"/>
            <w:gridSpan w:val="7"/>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565DED">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977"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83"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796"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664AA0" w:rsidRPr="005F309F" w:rsidTr="00565DED">
        <w:trPr>
          <w:trHeight w:val="420"/>
          <w:tblHeader/>
        </w:trPr>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418" w:type="dxa"/>
            <w:tcBorders>
              <w:top w:val="nil"/>
              <w:left w:val="nil"/>
              <w:bottom w:val="single" w:sz="4" w:space="0" w:color="auto"/>
              <w:right w:val="nil"/>
            </w:tcBorders>
            <w:shd w:val="clear" w:color="000000" w:fill="FFFFFF"/>
            <w:noWrap/>
            <w:vAlign w:val="bottom"/>
            <w:hideMark/>
          </w:tcPr>
          <w:p w:rsidR="007232A8" w:rsidRDefault="005E648A" w:rsidP="007232A8">
            <w:pPr>
              <w:pStyle w:val="BlockText"/>
              <w:tabs>
                <w:tab w:val="clear" w:pos="360"/>
              </w:tabs>
              <w:spacing w:before="40"/>
              <w:ind w:left="0" w:right="34"/>
              <w:jc w:val="center"/>
            </w:pPr>
            <w:r>
              <w:t>March 31</w:t>
            </w:r>
            <w:r w:rsidR="007232A8" w:rsidRPr="005F309F">
              <w:t xml:space="preserve">, </w:t>
            </w:r>
          </w:p>
          <w:p w:rsidR="00664AA0" w:rsidRPr="005F309F" w:rsidRDefault="007232A8" w:rsidP="007232A8">
            <w:pPr>
              <w:jc w:val="center"/>
              <w:rPr>
                <w:rFonts w:ascii="Angsana New" w:eastAsia="Cordia New" w:hAnsi="Angsana New"/>
                <w:cs/>
                <w:lang w:val="en-US"/>
              </w:rPr>
            </w:pPr>
            <w:r w:rsidRPr="005F309F">
              <w:rPr>
                <w:cs/>
              </w:rPr>
              <w:t>201</w:t>
            </w:r>
            <w:r w:rsidR="001975C1">
              <w:rPr>
                <w:rFonts w:hint="cs"/>
                <w:cs/>
              </w:rPr>
              <w:t>8</w:t>
            </w:r>
          </w:p>
        </w:tc>
        <w:tc>
          <w:tcPr>
            <w:tcW w:w="28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w:t>
            </w:r>
            <w:r w:rsidR="007232A8">
              <w:t>7</w:t>
            </w:r>
          </w:p>
        </w:tc>
        <w:tc>
          <w:tcPr>
            <w:tcW w:w="283" w:type="dxa"/>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single" w:sz="4" w:space="0" w:color="auto"/>
              <w:right w:val="nil"/>
            </w:tcBorders>
            <w:shd w:val="clear" w:color="000000" w:fill="FFFFFF"/>
            <w:noWrap/>
            <w:vAlign w:val="bottom"/>
            <w:hideMark/>
          </w:tcPr>
          <w:p w:rsidR="007232A8" w:rsidRDefault="005E648A" w:rsidP="007232A8">
            <w:pPr>
              <w:pStyle w:val="BlockText"/>
              <w:tabs>
                <w:tab w:val="clear" w:pos="360"/>
              </w:tabs>
              <w:spacing w:before="40"/>
              <w:ind w:left="0" w:right="34"/>
              <w:jc w:val="center"/>
            </w:pPr>
            <w:r>
              <w:t>March 31</w:t>
            </w:r>
            <w:r w:rsidR="007232A8" w:rsidRPr="005F309F">
              <w:t xml:space="preserve">, </w:t>
            </w:r>
          </w:p>
          <w:p w:rsidR="00664AA0" w:rsidRPr="005F309F" w:rsidRDefault="007232A8" w:rsidP="007232A8">
            <w:pPr>
              <w:jc w:val="center"/>
              <w:rPr>
                <w:rFonts w:ascii="Angsana New" w:eastAsia="Cordia New" w:hAnsi="Angsana New"/>
                <w:lang w:val="en-US"/>
              </w:rPr>
            </w:pPr>
            <w:r w:rsidRPr="005F309F">
              <w:rPr>
                <w:cs/>
              </w:rPr>
              <w:t>201</w:t>
            </w:r>
            <w:r w:rsidR="001975C1">
              <w:rPr>
                <w:rFonts w:hint="cs"/>
                <w:cs/>
              </w:rPr>
              <w:t>8</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155"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w:t>
            </w:r>
            <w:r w:rsidR="007232A8">
              <w:t>7</w:t>
            </w:r>
          </w:p>
        </w:tc>
      </w:tr>
      <w:tr w:rsidR="00664AA0" w:rsidRPr="005F309F" w:rsidTr="00565DED">
        <w:trPr>
          <w:trHeight w:val="420"/>
        </w:trPr>
        <w:tc>
          <w:tcPr>
            <w:tcW w:w="2977" w:type="dxa"/>
            <w:gridSpan w:val="3"/>
            <w:tcBorders>
              <w:top w:val="nil"/>
              <w:left w:val="nil"/>
              <w:bottom w:val="nil"/>
              <w:right w:val="nil"/>
            </w:tcBorders>
            <w:shd w:val="clear" w:color="000000" w:fill="FFFFFF"/>
            <w:vAlign w:val="bottom"/>
          </w:tcPr>
          <w:p w:rsidR="00664AA0" w:rsidRPr="00207037" w:rsidRDefault="00664AA0" w:rsidP="00664AA0">
            <w:pPr>
              <w:rPr>
                <w:rFonts w:ascii="Angsana New" w:eastAsia="Cordia New" w:hAnsi="Angsana New"/>
                <w:b/>
                <w:bCs/>
                <w:cs/>
                <w:lang w:val="en-US"/>
              </w:rPr>
            </w:pPr>
            <w:r w:rsidRPr="00207037">
              <w:rPr>
                <w:rFonts w:ascii="Angsana New" w:eastAsia="Cordia New" w:hAnsi="Angsana New"/>
                <w:b/>
                <w:bCs/>
                <w:lang w:val="en-US"/>
              </w:rPr>
              <w:t>Trade receivables</w:t>
            </w:r>
          </w:p>
        </w:tc>
        <w:tc>
          <w:tcPr>
            <w:tcW w:w="1418"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8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8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lang w:val="en-US"/>
              </w:rPr>
            </w:pPr>
            <w:r w:rsidRPr="005F309F">
              <w:rPr>
                <w:rFonts w:ascii="Angsana New" w:eastAsia="Cordia New" w:hAnsi="Angsana New" w:hint="cs"/>
                <w:cs/>
                <w:lang w:val="en-US"/>
              </w:rPr>
              <w:t xml:space="preserve">  </w:t>
            </w:r>
            <w:r w:rsidRPr="005F309F">
              <w:rPr>
                <w:rFonts w:ascii="Angsana New" w:eastAsia="Cordia New" w:hAnsi="Angsana New"/>
                <w:lang w:val="en-US"/>
              </w:rPr>
              <w:t>Others parties</w:t>
            </w:r>
          </w:p>
        </w:tc>
        <w:tc>
          <w:tcPr>
            <w:tcW w:w="1418" w:type="dxa"/>
            <w:tcBorders>
              <w:top w:val="nil"/>
              <w:left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244,344</w:t>
            </w:r>
          </w:p>
        </w:tc>
        <w:tc>
          <w:tcPr>
            <w:tcW w:w="283" w:type="dxa"/>
            <w:tcBorders>
              <w:top w:val="nil"/>
              <w:left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295,383</w:t>
            </w:r>
          </w:p>
        </w:tc>
        <w:tc>
          <w:tcPr>
            <w:tcW w:w="283" w:type="dxa"/>
            <w:tcBorders>
              <w:top w:val="nil"/>
              <w:left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55,238</w:t>
            </w:r>
          </w:p>
        </w:tc>
        <w:tc>
          <w:tcPr>
            <w:tcW w:w="263" w:type="dxa"/>
            <w:tcBorders>
              <w:top w:val="nil"/>
              <w:left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77,649</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lang w:val="en-US"/>
              </w:rPr>
            </w:pPr>
            <w:r w:rsidRPr="005F309F">
              <w:rPr>
                <w:rFonts w:ascii="Angsana New" w:eastAsia="Cordia New" w:hAnsi="Angsana New"/>
                <w:u w:val="single"/>
                <w:lang w:val="en-US"/>
              </w:rPr>
              <w:t>Less</w:t>
            </w:r>
            <w:r w:rsidRPr="005F309F">
              <w:rPr>
                <w:rFonts w:ascii="Angsana New" w:eastAsia="Cordia New" w:hAnsi="Angsana New"/>
                <w:cs/>
                <w:lang w:val="en-US"/>
              </w:rPr>
              <w:t xml:space="preserve"> </w:t>
            </w:r>
            <w:r w:rsidRPr="005F309F">
              <w:rPr>
                <w:rFonts w:ascii="Angsana New" w:eastAsia="Cordia New" w:hAnsi="Angsana New"/>
                <w:lang w:val="en-US"/>
              </w:rPr>
              <w:t>Allowance for doubtful accounts</w:t>
            </w:r>
          </w:p>
        </w:tc>
        <w:tc>
          <w:tcPr>
            <w:tcW w:w="141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(54,310)</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lang w:val="en-US"/>
              </w:rPr>
            </w:pPr>
          </w:p>
        </w:tc>
        <w:tc>
          <w:tcPr>
            <w:tcW w:w="1276"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(58,039)</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(13,455)</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(12,124)</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 xml:space="preserve">Trade 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418"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190,034</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237,344</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41,783</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single" w:sz="4" w:space="0" w:color="auto"/>
              <w:left w:val="nil"/>
              <w:bottom w:val="single" w:sz="4" w:space="0" w:color="auto"/>
              <w:right w:val="nil"/>
            </w:tcBorders>
            <w:shd w:val="clear" w:color="auto" w:fill="auto"/>
            <w:noWrap/>
            <w:vAlign w:val="bottom"/>
          </w:tcPr>
          <w:p w:rsidR="005C1373" w:rsidRPr="00984426" w:rsidRDefault="005C1373" w:rsidP="00DE52B6">
            <w:pPr>
              <w:jc w:val="right"/>
              <w:rPr>
                <w:rFonts w:ascii="Angsana New" w:hAnsi="Angsana New"/>
                <w:cs/>
              </w:rPr>
            </w:pPr>
            <w:r w:rsidRPr="00984426">
              <w:rPr>
                <w:rFonts w:ascii="Angsana New" w:hAnsi="Angsana New"/>
                <w:cs/>
              </w:rPr>
              <w:t>65,525</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207037" w:rsidRDefault="005C1373" w:rsidP="00017375">
            <w:pPr>
              <w:rPr>
                <w:rFonts w:ascii="Angsana New" w:eastAsia="Cordia New" w:hAnsi="Angsana New"/>
                <w:b/>
                <w:bCs/>
                <w:cs/>
                <w:lang w:val="en-US"/>
              </w:rPr>
            </w:pPr>
            <w:r w:rsidRPr="00207037">
              <w:rPr>
                <w:rFonts w:ascii="Angsana New" w:eastAsia="Cordia New" w:hAnsi="Angsana New"/>
                <w:b/>
                <w:bCs/>
                <w:lang w:val="en-US"/>
              </w:rPr>
              <w:t>Other</w:t>
            </w:r>
            <w:r>
              <w:rPr>
                <w:rFonts w:ascii="Angsana New" w:eastAsia="Cordia New" w:hAnsi="Angsana New"/>
                <w:b/>
                <w:bCs/>
                <w:lang w:val="en-US"/>
              </w:rPr>
              <w:t xml:space="preserve"> current </w:t>
            </w:r>
            <w:r w:rsidRPr="00207037">
              <w:rPr>
                <w:rFonts w:ascii="Angsana New" w:eastAsia="Cordia New" w:hAnsi="Angsana New"/>
                <w:b/>
                <w:bCs/>
                <w:lang w:val="en-US"/>
              </w:rPr>
              <w:t>receivables</w:t>
            </w:r>
          </w:p>
        </w:tc>
        <w:tc>
          <w:tcPr>
            <w:tcW w:w="1418" w:type="dxa"/>
            <w:tcBorders>
              <w:top w:val="nil"/>
              <w:left w:val="nil"/>
              <w:bottom w:val="nil"/>
              <w:right w:val="nil"/>
            </w:tcBorders>
            <w:shd w:val="clear" w:color="000000" w:fill="FFFFFF"/>
            <w:noWrap/>
            <w:vAlign w:val="bottom"/>
          </w:tcPr>
          <w:p w:rsidR="005C1373" w:rsidRPr="008759B7" w:rsidRDefault="005C1373" w:rsidP="00664AA0">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5C1373" w:rsidRPr="005F309F" w:rsidRDefault="005C1373" w:rsidP="00664AA0">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5F309F" w:rsidRDefault="005C1373" w:rsidP="00664AA0">
            <w:pPr>
              <w:jc w:val="right"/>
              <w:rPr>
                <w:rFonts w:ascii="Angsana New" w:eastAsia="Cordia New" w:hAnsi="Angsana New"/>
                <w:cs/>
                <w:lang w:val="en-US"/>
              </w:rPr>
            </w:pPr>
          </w:p>
        </w:tc>
        <w:tc>
          <w:tcPr>
            <w:tcW w:w="283" w:type="dxa"/>
            <w:tcBorders>
              <w:top w:val="nil"/>
              <w:left w:val="nil"/>
              <w:bottom w:val="nil"/>
              <w:right w:val="nil"/>
            </w:tcBorders>
            <w:shd w:val="clear" w:color="000000" w:fill="FFFFFF"/>
            <w:noWrap/>
            <w:vAlign w:val="bottom"/>
          </w:tcPr>
          <w:p w:rsidR="005C1373" w:rsidRPr="005F309F" w:rsidRDefault="005C1373" w:rsidP="00664AA0">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5C1373" w:rsidRPr="005F309F" w:rsidRDefault="005C1373" w:rsidP="00664AA0">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5F309F" w:rsidRDefault="005C1373" w:rsidP="00664AA0">
            <w:pPr>
              <w:jc w:val="right"/>
              <w:rPr>
                <w:rFonts w:ascii="Angsana New" w:eastAsia="Cordia New" w:hAnsi="Angsana New"/>
                <w:cs/>
                <w:lang w:val="en-US"/>
              </w:rPr>
            </w:pP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1D7E5F">
            <w:pPr>
              <w:rPr>
                <w:rFonts w:ascii="Angsana New" w:eastAsia="Cordia New" w:hAnsi="Angsana New"/>
                <w:lang w:val="en-US"/>
              </w:rPr>
            </w:pPr>
            <w:r w:rsidRPr="005F309F">
              <w:rPr>
                <w:rFonts w:ascii="Angsana New" w:eastAsia="Cordia New" w:hAnsi="Angsana New"/>
                <w:lang w:val="en-US"/>
              </w:rPr>
              <w:t>Other</w:t>
            </w:r>
            <w:r w:rsidRPr="005F309F">
              <w:rPr>
                <w:rFonts w:ascii="Angsana New" w:eastAsia="Cordia New" w:hAnsi="Angsana New" w:hint="cs"/>
                <w:cs/>
                <w:lang w:val="en-US"/>
              </w:rPr>
              <w:t xml:space="preserve"> </w:t>
            </w:r>
            <w:r w:rsidR="0006166A">
              <w:rPr>
                <w:rFonts w:ascii="Angsana New" w:eastAsia="Cordia New" w:hAnsi="Angsana New"/>
                <w:lang w:val="en-US"/>
              </w:rPr>
              <w:t xml:space="preserve">current </w:t>
            </w:r>
            <w:r w:rsidRPr="005F309F">
              <w:rPr>
                <w:rFonts w:ascii="Angsana New" w:eastAsia="Cordia New" w:hAnsi="Angsana New"/>
                <w:lang w:val="en-US"/>
              </w:rPr>
              <w:t xml:space="preserve">receivable related </w:t>
            </w:r>
            <w:r w:rsidR="001D7E5F">
              <w:rPr>
                <w:rFonts w:ascii="Angsana New" w:eastAsia="Cordia New" w:hAnsi="Angsana New"/>
                <w:lang w:val="en-US"/>
              </w:rPr>
              <w:t>companies</w:t>
            </w:r>
          </w:p>
        </w:tc>
        <w:tc>
          <w:tcPr>
            <w:tcW w:w="141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670</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112</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2,162</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1,762</w:t>
            </w:r>
          </w:p>
        </w:tc>
      </w:tr>
      <w:tr w:rsidR="005C1373" w:rsidRPr="00186DED" w:rsidTr="00565DED">
        <w:trPr>
          <w:trHeight w:val="420"/>
        </w:trPr>
        <w:tc>
          <w:tcPr>
            <w:tcW w:w="2977" w:type="dxa"/>
            <w:gridSpan w:val="3"/>
            <w:tcBorders>
              <w:top w:val="nil"/>
              <w:left w:val="nil"/>
              <w:bottom w:val="nil"/>
              <w:right w:val="nil"/>
            </w:tcBorders>
            <w:shd w:val="clear" w:color="000000" w:fill="FFFFFF"/>
            <w:vAlign w:val="bottom"/>
          </w:tcPr>
          <w:p w:rsidR="005C1373" w:rsidRPr="00186DED" w:rsidRDefault="005C1373" w:rsidP="00701B16">
            <w:pPr>
              <w:rPr>
                <w:rFonts w:ascii="Angsana New" w:eastAsia="Cordia New" w:hAnsi="Angsana New"/>
                <w:highlight w:val="yellow"/>
                <w:lang w:val="en-US"/>
              </w:rPr>
            </w:pPr>
            <w:r w:rsidRPr="00E43F39">
              <w:rPr>
                <w:rFonts w:ascii="Angsana New" w:eastAsia="Cordia New" w:hAnsi="Angsana New"/>
                <w:lang w:val="en-US"/>
              </w:rPr>
              <w:t xml:space="preserve">Prepaid </w:t>
            </w:r>
            <w:r w:rsidR="00701B16">
              <w:rPr>
                <w:rFonts w:ascii="Angsana New" w:eastAsia="Cordia New" w:hAnsi="Angsana New"/>
                <w:lang w:val="en-US"/>
              </w:rPr>
              <w:t xml:space="preserve">expense for </w:t>
            </w:r>
            <w:r w:rsidRPr="00E43F39">
              <w:rPr>
                <w:rFonts w:ascii="Angsana New" w:eastAsia="Cordia New" w:hAnsi="Angsana New"/>
                <w:lang w:val="en-US"/>
              </w:rPr>
              <w:t xml:space="preserve">acquisition </w:t>
            </w:r>
            <w:r w:rsidR="00701B16">
              <w:rPr>
                <w:rFonts w:ascii="Angsana New" w:eastAsia="Cordia New" w:hAnsi="Angsana New"/>
                <w:lang w:val="en-US"/>
              </w:rPr>
              <w:t>a c</w:t>
            </w:r>
            <w:r w:rsidRPr="00E43F39">
              <w:rPr>
                <w:rFonts w:ascii="Angsana New" w:eastAsia="Cordia New" w:hAnsi="Angsana New"/>
                <w:lang w:val="en-US"/>
              </w:rPr>
              <w:t>ompany</w:t>
            </w:r>
          </w:p>
        </w:tc>
        <w:tc>
          <w:tcPr>
            <w:tcW w:w="1418" w:type="dxa"/>
            <w:tcBorders>
              <w:top w:val="nil"/>
              <w:left w:val="nil"/>
              <w:bottom w:val="nil"/>
              <w:right w:val="nil"/>
            </w:tcBorders>
            <w:shd w:val="clear" w:color="000000" w:fill="FFFFFF"/>
            <w:noWrap/>
            <w:vAlign w:val="bottom"/>
          </w:tcPr>
          <w:p w:rsidR="005C1373" w:rsidRPr="00723776" w:rsidRDefault="005C1373" w:rsidP="00CF0A39">
            <w:pPr>
              <w:jc w:val="right"/>
              <w:rPr>
                <w:rFonts w:ascii="Angsana New" w:hAnsi="Angsana New"/>
                <w:lang w:val="en-GB"/>
              </w:rPr>
            </w:pPr>
            <w:r>
              <w:rPr>
                <w:rFonts w:ascii="Angsana New" w:hAnsi="Angsana New"/>
                <w:lang w:val="en-GB"/>
              </w:rPr>
              <w:t>5,568</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186DED" w:rsidRDefault="005C1373" w:rsidP="00DE52B6">
            <w:pPr>
              <w:jc w:val="right"/>
              <w:rPr>
                <w:rFonts w:ascii="Angsana New" w:hAnsi="Angsana New"/>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lang w:val="en-GB"/>
              </w:rPr>
              <w:t>5,568</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186DED" w:rsidRDefault="005C1373" w:rsidP="00DE52B6">
            <w:pPr>
              <w:jc w:val="right"/>
              <w:rPr>
                <w:rFonts w:ascii="Angsana New" w:hAnsi="Angsana New"/>
                <w:lang w:val="en-US"/>
              </w:rPr>
            </w:pPr>
            <w:r>
              <w:rPr>
                <w:rFonts w:ascii="Angsana New" w:hAnsi="Angsana New"/>
                <w:lang w:val="en-US"/>
              </w:rPr>
              <w:t>-</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Deposit</w:t>
            </w:r>
          </w:p>
        </w:tc>
        <w:tc>
          <w:tcPr>
            <w:tcW w:w="141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2,239</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1,848</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Accrued income</w:t>
            </w:r>
          </w:p>
        </w:tc>
        <w:tc>
          <w:tcPr>
            <w:tcW w:w="141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25,405</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24,317</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25,338</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24,241</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Value added tax receivables</w:t>
            </w:r>
          </w:p>
        </w:tc>
        <w:tc>
          <w:tcPr>
            <w:tcW w:w="141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1,357</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2,274</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Prepaid expenses</w:t>
            </w:r>
          </w:p>
        </w:tc>
        <w:tc>
          <w:tcPr>
            <w:tcW w:w="141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13,427</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5C1373" w:rsidRPr="00984426" w:rsidRDefault="00C85861" w:rsidP="00C85861">
            <w:pPr>
              <w:jc w:val="right"/>
              <w:rPr>
                <w:rFonts w:ascii="Angsana New" w:hAnsi="Angsana New"/>
                <w:cs/>
              </w:rPr>
            </w:pPr>
            <w:r>
              <w:rPr>
                <w:rFonts w:ascii="Angsana New" w:hAnsi="Angsana New"/>
                <w:cs/>
              </w:rPr>
              <w:t>10,</w:t>
            </w:r>
            <w:r>
              <w:rPr>
                <w:rFonts w:ascii="Angsana New" w:hAnsi="Angsana New"/>
                <w:lang w:val="en-US"/>
              </w:rPr>
              <w:t>15</w:t>
            </w:r>
            <w:r w:rsidR="005C1373" w:rsidRPr="00984426">
              <w:rPr>
                <w:rFonts w:ascii="Angsana New" w:hAnsi="Angsana New"/>
                <w:cs/>
              </w:rPr>
              <w:t>4</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7,776</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3,585</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Advances to trade customer</w:t>
            </w:r>
          </w:p>
        </w:tc>
        <w:tc>
          <w:tcPr>
            <w:tcW w:w="1418" w:type="dxa"/>
            <w:tcBorders>
              <w:top w:val="nil"/>
              <w:left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32,709</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3,834</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502</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430</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lang w:val="en-US"/>
              </w:rPr>
            </w:pPr>
            <w:r w:rsidRPr="005F309F">
              <w:rPr>
                <w:rFonts w:ascii="Angsana New" w:eastAsia="Cordia New" w:hAnsi="Angsana New"/>
                <w:lang w:val="en-US"/>
              </w:rPr>
              <w:t>Others</w:t>
            </w:r>
          </w:p>
        </w:tc>
        <w:tc>
          <w:tcPr>
            <w:tcW w:w="1418" w:type="dxa"/>
            <w:tcBorders>
              <w:top w:val="nil"/>
              <w:left w:val="nil"/>
              <w:bottom w:val="sing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4,894</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nil"/>
              <w:left w:val="nil"/>
              <w:bottom w:val="single" w:sz="4" w:space="0" w:color="auto"/>
              <w:right w:val="nil"/>
            </w:tcBorders>
            <w:shd w:val="clear" w:color="000000" w:fill="FFFFFF"/>
            <w:noWrap/>
            <w:vAlign w:val="bottom"/>
          </w:tcPr>
          <w:p w:rsidR="005C1373" w:rsidRPr="00984426" w:rsidRDefault="005C1373" w:rsidP="00DE52B6">
            <w:pPr>
              <w:pStyle w:val="acctfourfigures"/>
              <w:tabs>
                <w:tab w:val="clear" w:pos="765"/>
              </w:tabs>
              <w:spacing w:line="240" w:lineRule="auto"/>
              <w:ind w:right="11"/>
              <w:jc w:val="right"/>
              <w:rPr>
                <w:rFonts w:ascii="Angsana New" w:hAnsi="Angsana New" w:cs="Angsana New"/>
                <w:sz w:val="28"/>
                <w:szCs w:val="28"/>
                <w:lang w:val="en-US"/>
              </w:rPr>
            </w:pPr>
            <w:r w:rsidRPr="00984426">
              <w:rPr>
                <w:rFonts w:ascii="Angsana New" w:hAnsi="Angsana New" w:cs="Angsana New"/>
                <w:sz w:val="28"/>
                <w:szCs w:val="28"/>
                <w:lang w:val="en-US"/>
              </w:rPr>
              <w:t>3,083</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nil"/>
              <w:left w:val="nil"/>
              <w:bottom w:val="sing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1,350</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000000" w:fill="FFFFFF"/>
            <w:noWrap/>
            <w:vAlign w:val="bottom"/>
          </w:tcPr>
          <w:p w:rsidR="005C1373" w:rsidRPr="00984426" w:rsidRDefault="005C1373" w:rsidP="00DE52B6">
            <w:pPr>
              <w:pStyle w:val="acctfourfigures"/>
              <w:tabs>
                <w:tab w:val="clear" w:pos="765"/>
              </w:tabs>
              <w:spacing w:line="240" w:lineRule="auto"/>
              <w:ind w:right="11"/>
              <w:jc w:val="right"/>
              <w:rPr>
                <w:rFonts w:ascii="Angsana New" w:hAnsi="Angsana New" w:cs="Angsana New"/>
                <w:sz w:val="28"/>
                <w:szCs w:val="28"/>
                <w:lang w:val="en-US"/>
              </w:rPr>
            </w:pPr>
            <w:r w:rsidRPr="00984426">
              <w:rPr>
                <w:rFonts w:ascii="Angsana New" w:hAnsi="Angsana New" w:cs="Angsana New"/>
                <w:sz w:val="28"/>
              </w:rPr>
              <w:t>1,297</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cs/>
                <w:lang w:val="en-US"/>
              </w:rPr>
            </w:pPr>
            <w:r w:rsidRPr="005F309F">
              <w:rPr>
                <w:rFonts w:ascii="Angsana New" w:eastAsia="Cordia New" w:hAnsi="Angsana New"/>
                <w:lang w:val="en-US"/>
              </w:rPr>
              <w:t>Total other</w:t>
            </w:r>
            <w:r>
              <w:rPr>
                <w:rFonts w:ascii="Angsana New" w:eastAsia="Cordia New" w:hAnsi="Angsana New"/>
                <w:lang w:val="en-US"/>
              </w:rPr>
              <w:t xml:space="preserve"> cur</w:t>
            </w:r>
            <w:r w:rsidR="0006166A">
              <w:rPr>
                <w:rFonts w:ascii="Angsana New" w:eastAsia="Cordia New" w:hAnsi="Angsana New"/>
                <w:lang w:val="en-US"/>
              </w:rPr>
              <w:t>re</w:t>
            </w:r>
            <w:r>
              <w:rPr>
                <w:rFonts w:ascii="Angsana New" w:eastAsia="Cordia New" w:hAnsi="Angsana New"/>
                <w:lang w:val="en-US"/>
              </w:rPr>
              <w:t>nt</w:t>
            </w:r>
            <w:r w:rsidRPr="005F309F">
              <w:rPr>
                <w:rFonts w:ascii="Angsana New" w:eastAsia="Cordia New" w:hAnsi="Angsana New"/>
                <w:lang w:val="en-US"/>
              </w:rPr>
              <w:t xml:space="preserve"> receivables</w:t>
            </w:r>
          </w:p>
        </w:tc>
        <w:tc>
          <w:tcPr>
            <w:tcW w:w="1418"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86,269</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45,622</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42,696</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single" w:sz="4" w:space="0" w:color="auto"/>
              <w:left w:val="nil"/>
              <w:bottom w:val="single" w:sz="4" w:space="0" w:color="auto"/>
              <w:right w:val="nil"/>
            </w:tcBorders>
            <w:shd w:val="clear" w:color="000000" w:fill="FFFFFF"/>
            <w:noWrap/>
            <w:vAlign w:val="bottom"/>
          </w:tcPr>
          <w:p w:rsidR="005C1373" w:rsidRPr="00984426" w:rsidRDefault="005C1373" w:rsidP="00DE52B6">
            <w:pPr>
              <w:jc w:val="right"/>
              <w:rPr>
                <w:rFonts w:ascii="Angsana New" w:hAnsi="Angsana New"/>
                <w:cs/>
              </w:rPr>
            </w:pPr>
            <w:r w:rsidRPr="00984426">
              <w:rPr>
                <w:rFonts w:ascii="Angsana New" w:hAnsi="Angsana New"/>
                <w:cs/>
              </w:rPr>
              <w:t>31,315</w:t>
            </w:r>
          </w:p>
        </w:tc>
      </w:tr>
      <w:tr w:rsidR="005C1373" w:rsidRPr="005F309F" w:rsidTr="007232A8">
        <w:trPr>
          <w:trHeight w:val="420"/>
        </w:trPr>
        <w:tc>
          <w:tcPr>
            <w:tcW w:w="2977" w:type="dxa"/>
            <w:gridSpan w:val="3"/>
            <w:tcBorders>
              <w:top w:val="nil"/>
              <w:left w:val="nil"/>
              <w:bottom w:val="nil"/>
              <w:right w:val="nil"/>
            </w:tcBorders>
            <w:shd w:val="clear" w:color="000000" w:fill="FFFFFF"/>
            <w:vAlign w:val="bottom"/>
          </w:tcPr>
          <w:p w:rsidR="005C1373" w:rsidRPr="005F309F" w:rsidRDefault="005C1373" w:rsidP="00C97EC4">
            <w:pPr>
              <w:rPr>
                <w:rFonts w:ascii="Angsana New" w:eastAsia="Cordia New" w:hAnsi="Angsana New"/>
                <w:lang w:val="en-US"/>
              </w:rPr>
            </w:pPr>
            <w:r w:rsidRPr="005F309F">
              <w:rPr>
                <w:rFonts w:ascii="Angsana New" w:eastAsia="Cordia New" w:hAnsi="Angsana New"/>
                <w:lang w:val="en-US"/>
              </w:rPr>
              <w:t xml:space="preserve">Total trade and other </w:t>
            </w:r>
            <w:r>
              <w:rPr>
                <w:rFonts w:ascii="Angsana New" w:eastAsia="Cordia New" w:hAnsi="Angsana New"/>
                <w:lang w:val="en-US"/>
              </w:rPr>
              <w:t xml:space="preserve">current </w:t>
            </w:r>
            <w:r w:rsidRPr="005F309F">
              <w:rPr>
                <w:rFonts w:ascii="Angsana New" w:eastAsia="Cordia New" w:hAnsi="Angsana New"/>
                <w:lang w:val="en-US"/>
              </w:rPr>
              <w:t xml:space="preserve">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418" w:type="dxa"/>
            <w:tcBorders>
              <w:top w:val="single" w:sz="4" w:space="0" w:color="auto"/>
              <w:left w:val="nil"/>
              <w:bottom w:val="doub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276,303</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5C1373" w:rsidRPr="00984426" w:rsidRDefault="005C1373" w:rsidP="00DE52B6">
            <w:pPr>
              <w:jc w:val="right"/>
              <w:rPr>
                <w:rFonts w:ascii="Angsana New" w:hAnsi="Angsana New"/>
                <w:color w:val="000000"/>
                <w:cs/>
              </w:rPr>
            </w:pPr>
            <w:r w:rsidRPr="00984426">
              <w:rPr>
                <w:rFonts w:ascii="Angsana New" w:hAnsi="Angsana New"/>
                <w:color w:val="000000"/>
                <w:cs/>
              </w:rPr>
              <w:t>282,966</w:t>
            </w:r>
          </w:p>
        </w:tc>
        <w:tc>
          <w:tcPr>
            <w:tcW w:w="28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378" w:type="dxa"/>
            <w:tcBorders>
              <w:top w:val="single" w:sz="4" w:space="0" w:color="auto"/>
              <w:left w:val="nil"/>
              <w:bottom w:val="double" w:sz="4" w:space="0" w:color="auto"/>
              <w:right w:val="nil"/>
            </w:tcBorders>
            <w:shd w:val="clear" w:color="000000" w:fill="FFFFFF"/>
            <w:noWrap/>
            <w:vAlign w:val="bottom"/>
          </w:tcPr>
          <w:p w:rsidR="005C1373" w:rsidRPr="00984426" w:rsidRDefault="005C1373" w:rsidP="00CF0A39">
            <w:pPr>
              <w:jc w:val="right"/>
              <w:rPr>
                <w:rFonts w:ascii="Angsana New" w:hAnsi="Angsana New"/>
                <w:cs/>
              </w:rPr>
            </w:pPr>
            <w:r>
              <w:rPr>
                <w:rFonts w:ascii="Angsana New" w:hAnsi="Angsana New"/>
                <w:cs/>
              </w:rPr>
              <w:t>84,479</w:t>
            </w:r>
          </w:p>
        </w:tc>
        <w:tc>
          <w:tcPr>
            <w:tcW w:w="263" w:type="dxa"/>
            <w:tcBorders>
              <w:top w:val="nil"/>
              <w:left w:val="nil"/>
              <w:bottom w:val="nil"/>
              <w:right w:val="nil"/>
            </w:tcBorders>
            <w:shd w:val="clear" w:color="000000" w:fill="FFFFFF"/>
            <w:noWrap/>
            <w:vAlign w:val="bottom"/>
          </w:tcPr>
          <w:p w:rsidR="005C1373" w:rsidRPr="005F309F" w:rsidRDefault="005C1373" w:rsidP="00C97EC4">
            <w:pPr>
              <w:jc w:val="right"/>
              <w:rPr>
                <w:rFonts w:ascii="Angsana New" w:eastAsia="Cordia New" w:hAnsi="Angsana New"/>
                <w:cs/>
                <w:lang w:val="en-US"/>
              </w:rPr>
            </w:pPr>
          </w:p>
        </w:tc>
        <w:tc>
          <w:tcPr>
            <w:tcW w:w="1155" w:type="dxa"/>
            <w:tcBorders>
              <w:top w:val="single" w:sz="4" w:space="0" w:color="auto"/>
              <w:left w:val="nil"/>
              <w:bottom w:val="double" w:sz="4" w:space="0" w:color="auto"/>
              <w:right w:val="nil"/>
            </w:tcBorders>
            <w:shd w:val="clear" w:color="000000" w:fill="FFFFFF"/>
            <w:noWrap/>
            <w:vAlign w:val="bottom"/>
          </w:tcPr>
          <w:p w:rsidR="005C1373" w:rsidRPr="00984426" w:rsidRDefault="005C1373" w:rsidP="00DE52B6">
            <w:pPr>
              <w:jc w:val="right"/>
              <w:rPr>
                <w:rFonts w:ascii="Angsana New" w:hAnsi="Angsana New"/>
                <w:color w:val="000000"/>
                <w:cs/>
              </w:rPr>
            </w:pPr>
            <w:r w:rsidRPr="00984426">
              <w:rPr>
                <w:rFonts w:ascii="Angsana New" w:hAnsi="Angsana New"/>
                <w:color w:val="000000"/>
                <w:cs/>
              </w:rPr>
              <w:t>96,840</w:t>
            </w:r>
          </w:p>
        </w:tc>
      </w:tr>
    </w:tbl>
    <w:p w:rsidR="00571495" w:rsidRDefault="00B162EE" w:rsidP="00571495">
      <w:pPr>
        <w:spacing w:before="240"/>
        <w:ind w:left="709"/>
        <w:jc w:val="thaiDistribute"/>
        <w:rPr>
          <w:rFonts w:ascii="Angsana New" w:eastAsia="Cordia New" w:hAnsi="Angsana New"/>
          <w:lang w:val="en-US"/>
        </w:rPr>
      </w:pPr>
      <w:r w:rsidRPr="005F309F">
        <w:rPr>
          <w:rFonts w:ascii="Angsana New" w:eastAsia="Cordia New" w:hAnsi="Angsana New"/>
          <w:lang w:val="en-US"/>
        </w:rPr>
        <w:t xml:space="preserve">As at </w:t>
      </w:r>
      <w:r w:rsidR="00400253">
        <w:rPr>
          <w:rFonts w:ascii="Angsana New" w:eastAsia="Cordia New" w:hAnsi="Angsana New"/>
          <w:lang w:val="en-US"/>
        </w:rPr>
        <w:t>March 31</w:t>
      </w:r>
      <w:r w:rsidR="00D948AD">
        <w:rPr>
          <w:rFonts w:ascii="Angsana New" w:eastAsia="Cordia New" w:hAnsi="Angsana New"/>
          <w:lang w:val="en-US"/>
        </w:rPr>
        <w:t>, 2018</w:t>
      </w:r>
      <w:r>
        <w:rPr>
          <w:rFonts w:ascii="Angsana New" w:eastAsia="Cordia New" w:hAnsi="Angsana New"/>
          <w:lang w:val="en-US"/>
        </w:rPr>
        <w:t xml:space="preserve">, </w:t>
      </w:r>
      <w:r w:rsidRPr="00B162EE">
        <w:rPr>
          <w:rFonts w:ascii="Angsana New" w:hAnsi="Angsana New"/>
          <w:lang w:val="en-US"/>
        </w:rPr>
        <w:t>a portion of the trade receivables of the</w:t>
      </w:r>
      <w:r w:rsidR="00AA48D5">
        <w:rPr>
          <w:rFonts w:ascii="Angsana New" w:hAnsi="Angsana New"/>
          <w:lang w:val="en-US"/>
        </w:rPr>
        <w:t xml:space="preserve"> C</w:t>
      </w:r>
      <w:r w:rsidR="004B72BC">
        <w:rPr>
          <w:rFonts w:ascii="Angsana New" w:hAnsi="Angsana New"/>
          <w:lang w:val="en-US"/>
        </w:rPr>
        <w:t>ompany and its</w:t>
      </w:r>
      <w:r w:rsidRPr="00B162EE">
        <w:rPr>
          <w:rFonts w:ascii="Angsana New" w:hAnsi="Angsana New"/>
          <w:lang w:val="en-US"/>
        </w:rPr>
        <w:t xml:space="preserve"> </w:t>
      </w:r>
      <w:r w:rsidR="006A56BE">
        <w:rPr>
          <w:rFonts w:ascii="Angsana New" w:hAnsi="Angsana New"/>
          <w:lang w:val="en-US"/>
        </w:rPr>
        <w:t xml:space="preserve">local </w:t>
      </w:r>
      <w:r w:rsidR="004D6078">
        <w:rPr>
          <w:rFonts w:ascii="Angsana New" w:hAnsi="Angsana New"/>
          <w:lang w:val="en-US"/>
        </w:rPr>
        <w:t>subsidiary</w:t>
      </w:r>
      <w:r w:rsidRPr="00B162EE">
        <w:rPr>
          <w:rFonts w:ascii="Angsana New" w:hAnsi="Angsana New"/>
          <w:lang w:val="en-US"/>
        </w:rPr>
        <w:t xml:space="preserve"> were discounted to financial institutions. The </w:t>
      </w:r>
      <w:r w:rsidR="00A7359D">
        <w:rPr>
          <w:rFonts w:ascii="Angsana New" w:hAnsi="Angsana New"/>
          <w:lang w:val="en-US"/>
        </w:rPr>
        <w:t xml:space="preserve">Company and its </w:t>
      </w:r>
      <w:r w:rsidR="00883066">
        <w:rPr>
          <w:rFonts w:ascii="Angsana New" w:hAnsi="Angsana New"/>
          <w:lang w:val="en-US"/>
        </w:rPr>
        <w:t>local subsidiary</w:t>
      </w:r>
      <w:r w:rsidRPr="00B162EE">
        <w:rPr>
          <w:rFonts w:ascii="Angsana New" w:hAnsi="Angsana New"/>
          <w:lang w:val="en-US"/>
        </w:rPr>
        <w:t xml:space="preserve"> still guaranteed the total amount of discounted trade receivables</w:t>
      </w:r>
      <w:r>
        <w:rPr>
          <w:rFonts w:ascii="Angsana New" w:eastAsia="Cordia New" w:hAnsi="Angsana New"/>
          <w:lang w:val="en-US"/>
        </w:rPr>
        <w:t xml:space="preserve"> </w:t>
      </w:r>
      <w:r w:rsidRPr="00B162EE">
        <w:rPr>
          <w:rFonts w:ascii="Angsana New" w:hAnsi="Angsana New"/>
          <w:lang w:val="en-US"/>
        </w:rPr>
        <w:t>(Note 1</w:t>
      </w:r>
      <w:r w:rsidR="001D7E5F">
        <w:rPr>
          <w:rFonts w:ascii="Angsana New" w:hAnsi="Angsana New"/>
          <w:lang w:val="en-US"/>
        </w:rPr>
        <w:t>4</w:t>
      </w:r>
      <w:r w:rsidR="00571495">
        <w:rPr>
          <w:rFonts w:ascii="Angsana New" w:eastAsia="Cordia New" w:hAnsi="Angsana New"/>
          <w:lang w:val="en-US"/>
        </w:rPr>
        <w:t>)</w:t>
      </w:r>
    </w:p>
    <w:p w:rsidR="00017375" w:rsidRDefault="00017375" w:rsidP="00571495">
      <w:pPr>
        <w:spacing w:before="240"/>
        <w:ind w:left="709"/>
        <w:jc w:val="thaiDistribute"/>
        <w:rPr>
          <w:rFonts w:ascii="Angsana New" w:eastAsia="Cordia New" w:hAnsi="Angsana New"/>
          <w:lang w:val="en-US"/>
        </w:rPr>
      </w:pPr>
    </w:p>
    <w:p w:rsidR="00017375" w:rsidRDefault="00017375" w:rsidP="00571495">
      <w:pPr>
        <w:spacing w:before="240"/>
        <w:ind w:left="709"/>
        <w:jc w:val="thaiDistribute"/>
        <w:rPr>
          <w:rFonts w:ascii="Angsana New" w:eastAsia="Cordia New" w:hAnsi="Angsana New"/>
          <w:lang w:val="en-US"/>
        </w:rPr>
      </w:pPr>
    </w:p>
    <w:p w:rsidR="004B030C" w:rsidRPr="005F309F" w:rsidRDefault="003F67EA" w:rsidP="00701B16">
      <w:pPr>
        <w:spacing w:before="240"/>
        <w:ind w:left="709"/>
        <w:jc w:val="thaiDistribute"/>
        <w:rPr>
          <w:rFonts w:ascii="Angsana New" w:eastAsia="Cordia New" w:hAnsi="Angsana New"/>
          <w:cs/>
          <w:lang w:val="en-US"/>
        </w:rPr>
      </w:pPr>
      <w:r w:rsidRPr="005F309F">
        <w:rPr>
          <w:rFonts w:ascii="Angsana New" w:eastAsia="Cordia New" w:hAnsi="Angsana New"/>
          <w:lang w:val="en-US"/>
        </w:rPr>
        <w:lastRenderedPageBreak/>
        <w:t xml:space="preserve">As </w:t>
      </w:r>
      <w:r w:rsidR="00BA42EA" w:rsidRPr="005F309F">
        <w:rPr>
          <w:rFonts w:ascii="Angsana New" w:eastAsia="Cordia New" w:hAnsi="Angsana New"/>
          <w:lang w:val="en-US"/>
        </w:rPr>
        <w:t xml:space="preserve">at </w:t>
      </w:r>
      <w:r w:rsidR="00017375">
        <w:rPr>
          <w:rFonts w:ascii="Angsana New" w:eastAsia="Cordia New" w:hAnsi="Angsana New"/>
          <w:lang w:val="en-US"/>
        </w:rPr>
        <w:t>March</w:t>
      </w:r>
      <w:r w:rsidR="00400253">
        <w:rPr>
          <w:rFonts w:ascii="Angsana New" w:eastAsia="Cordia New" w:hAnsi="Angsana New"/>
          <w:lang w:val="en-US"/>
        </w:rPr>
        <w:t xml:space="preserve"> 31</w:t>
      </w:r>
      <w:r w:rsidR="00107A67" w:rsidRPr="005F309F">
        <w:rPr>
          <w:rFonts w:ascii="Angsana New" w:eastAsia="Cordia New" w:hAnsi="Angsana New"/>
          <w:lang w:val="en-US"/>
        </w:rPr>
        <w:t>, 201</w:t>
      </w:r>
      <w:r w:rsidR="00E874BE">
        <w:rPr>
          <w:rFonts w:ascii="Angsana New" w:eastAsia="Cordia New" w:hAnsi="Angsana New"/>
          <w:lang w:val="en-US"/>
        </w:rPr>
        <w:t>8</w:t>
      </w:r>
      <w:r w:rsidR="00107A67" w:rsidRPr="005F309F">
        <w:rPr>
          <w:rFonts w:ascii="Angsana New" w:eastAsia="Cordia New" w:hAnsi="Angsana New"/>
          <w:lang w:val="en-US"/>
        </w:rPr>
        <w:t xml:space="preserve"> and December 31, 201</w:t>
      </w:r>
      <w:r w:rsidR="00DE52B6">
        <w:rPr>
          <w:rFonts w:ascii="Angsana New" w:eastAsia="Cordia New" w:hAnsi="Angsana New"/>
          <w:lang w:val="en-US"/>
        </w:rPr>
        <w:t>7</w:t>
      </w:r>
      <w:r w:rsidR="00107A67" w:rsidRPr="005F309F">
        <w:rPr>
          <w:rFonts w:ascii="Angsana New" w:eastAsia="Cordia New" w:hAnsi="Angsana New"/>
          <w:cs/>
          <w:lang w:val="en-US"/>
        </w:rPr>
        <w:t xml:space="preserve"> </w:t>
      </w:r>
      <w:r w:rsidR="004B030C" w:rsidRPr="005F309F">
        <w:rPr>
          <w:rFonts w:ascii="Angsana New" w:eastAsia="Cordia New" w:hAnsi="Angsana New"/>
          <w:lang w:val="en-US"/>
        </w:rPr>
        <w:t>the Group had outstanding balances of trade receivable</w:t>
      </w:r>
      <w:r w:rsidR="00EC5358" w:rsidRPr="005F309F">
        <w:rPr>
          <w:rFonts w:ascii="Angsana New" w:eastAsia="Cordia New" w:hAnsi="Angsana New"/>
          <w:lang w:val="en-US"/>
        </w:rPr>
        <w:t>s</w:t>
      </w:r>
      <w:r w:rsidR="004B030C" w:rsidRPr="005F309F">
        <w:rPr>
          <w:rFonts w:ascii="Angsana New" w:eastAsia="Cordia New" w:hAnsi="Angsana New"/>
          <w:lang w:val="en-US"/>
        </w:rPr>
        <w:t xml:space="preserve"> aged by number of months as follows</w:t>
      </w:r>
      <w:r w:rsidR="004B030C" w:rsidRPr="005F309F">
        <w:rPr>
          <w:rFonts w:ascii="Angsana New" w:eastAsia="Cordia New" w:hAnsi="Angsana New"/>
          <w:cs/>
          <w:lang w:val="en-US"/>
        </w:rPr>
        <w:t>:</w:t>
      </w:r>
    </w:p>
    <w:tbl>
      <w:tblPr>
        <w:tblW w:w="9163" w:type="dxa"/>
        <w:tblInd w:w="675" w:type="dxa"/>
        <w:tblLook w:val="04A0"/>
      </w:tblPr>
      <w:tblGrid>
        <w:gridCol w:w="222"/>
        <w:gridCol w:w="2897"/>
        <w:gridCol w:w="1417"/>
        <w:gridCol w:w="284"/>
        <w:gridCol w:w="1276"/>
        <w:gridCol w:w="283"/>
        <w:gridCol w:w="1420"/>
        <w:gridCol w:w="281"/>
        <w:gridCol w:w="1083"/>
      </w:tblGrid>
      <w:tr w:rsidR="0053565F" w:rsidRPr="005F309F" w:rsidTr="00565DED">
        <w:trPr>
          <w:trHeight w:val="420"/>
          <w:tblHeader/>
        </w:trPr>
        <w:tc>
          <w:tcPr>
            <w:tcW w:w="222" w:type="dxa"/>
            <w:tcBorders>
              <w:top w:val="nil"/>
              <w:left w:val="nil"/>
              <w:bottom w:val="nil"/>
              <w:right w:val="nil"/>
            </w:tcBorders>
            <w:shd w:val="clear" w:color="000000" w:fill="FFFFFF"/>
          </w:tcPr>
          <w:p w:rsidR="0053565F" w:rsidRPr="00701B16" w:rsidRDefault="0053565F" w:rsidP="00165EDA">
            <w:pPr>
              <w:rPr>
                <w:rFonts w:asciiTheme="majorBidi" w:hAnsiTheme="majorBidi" w:cstheme="majorBidi"/>
                <w:cs/>
              </w:rPr>
            </w:pPr>
          </w:p>
        </w:tc>
        <w:tc>
          <w:tcPr>
            <w:tcW w:w="2897" w:type="dxa"/>
            <w:tcBorders>
              <w:top w:val="nil"/>
              <w:left w:val="nil"/>
              <w:bottom w:val="nil"/>
              <w:right w:val="nil"/>
            </w:tcBorders>
            <w:shd w:val="clear" w:color="000000" w:fill="FFFFFF"/>
            <w:noWrap/>
            <w:vAlign w:val="bottom"/>
            <w:hideMark/>
          </w:tcPr>
          <w:p w:rsidR="0053565F" w:rsidRPr="00701B16" w:rsidRDefault="0053565F" w:rsidP="00165EDA">
            <w:pPr>
              <w:rPr>
                <w:rFonts w:asciiTheme="majorBidi" w:hAnsiTheme="majorBidi" w:cstheme="majorBidi"/>
                <w:cs/>
              </w:rPr>
            </w:pPr>
            <w:r w:rsidRPr="00701B16">
              <w:rPr>
                <w:rFonts w:asciiTheme="majorBidi" w:hAnsiTheme="majorBidi" w:cstheme="majorBidi"/>
                <w:cs/>
              </w:rPr>
              <w:t> </w:t>
            </w:r>
          </w:p>
        </w:tc>
        <w:tc>
          <w:tcPr>
            <w:tcW w:w="6044" w:type="dxa"/>
            <w:gridSpan w:val="7"/>
            <w:tcBorders>
              <w:top w:val="nil"/>
              <w:left w:val="nil"/>
              <w:bottom w:val="single" w:sz="4" w:space="0" w:color="auto"/>
              <w:right w:val="nil"/>
            </w:tcBorders>
            <w:shd w:val="clear" w:color="000000" w:fill="FFFFFF"/>
            <w:noWrap/>
            <w:vAlign w:val="bottom"/>
            <w:hideMark/>
          </w:tcPr>
          <w:p w:rsidR="0053565F" w:rsidRPr="00701B16" w:rsidRDefault="0053565F" w:rsidP="00165EDA">
            <w:pPr>
              <w:jc w:val="center"/>
              <w:rPr>
                <w:rFonts w:asciiTheme="majorBidi" w:hAnsiTheme="majorBidi" w:cstheme="majorBidi"/>
                <w:cs/>
              </w:rPr>
            </w:pPr>
            <w:r w:rsidRPr="00701B16">
              <w:rPr>
                <w:rFonts w:asciiTheme="majorBidi" w:hAnsiTheme="majorBidi" w:cstheme="majorBidi"/>
                <w:lang w:val="en-US"/>
              </w:rPr>
              <w:t>Unit</w:t>
            </w:r>
            <w:r w:rsidRPr="00701B16">
              <w:rPr>
                <w:rFonts w:asciiTheme="majorBidi" w:hAnsiTheme="majorBidi" w:cstheme="majorBidi"/>
                <w:cs/>
                <w:lang w:val="en-US"/>
              </w:rPr>
              <w:t xml:space="preserve">:  </w:t>
            </w:r>
            <w:r w:rsidRPr="00701B16">
              <w:rPr>
                <w:rFonts w:asciiTheme="majorBidi" w:hAnsiTheme="majorBidi" w:cstheme="majorBidi"/>
                <w:lang w:val="en-US"/>
              </w:rPr>
              <w:t>Thousands Baht</w:t>
            </w:r>
          </w:p>
        </w:tc>
      </w:tr>
      <w:tr w:rsidR="0053565F" w:rsidRPr="005F309F" w:rsidTr="00565DED">
        <w:trPr>
          <w:trHeight w:val="420"/>
          <w:tblHeader/>
        </w:trPr>
        <w:tc>
          <w:tcPr>
            <w:tcW w:w="222" w:type="dxa"/>
            <w:tcBorders>
              <w:top w:val="nil"/>
              <w:left w:val="nil"/>
              <w:bottom w:val="nil"/>
              <w:right w:val="nil"/>
            </w:tcBorders>
            <w:shd w:val="clear" w:color="000000" w:fill="FFFFFF"/>
          </w:tcPr>
          <w:p w:rsidR="0053565F" w:rsidRPr="00701B16" w:rsidRDefault="0053565F" w:rsidP="00165EDA">
            <w:pPr>
              <w:rPr>
                <w:rFonts w:asciiTheme="majorBidi" w:hAnsiTheme="majorBidi" w:cstheme="majorBidi"/>
                <w:cs/>
              </w:rPr>
            </w:pPr>
          </w:p>
        </w:tc>
        <w:tc>
          <w:tcPr>
            <w:tcW w:w="2897" w:type="dxa"/>
            <w:tcBorders>
              <w:top w:val="nil"/>
              <w:left w:val="nil"/>
              <w:bottom w:val="nil"/>
              <w:right w:val="nil"/>
            </w:tcBorders>
            <w:shd w:val="clear" w:color="000000" w:fill="FFFFFF"/>
            <w:noWrap/>
            <w:vAlign w:val="bottom"/>
            <w:hideMark/>
          </w:tcPr>
          <w:p w:rsidR="0053565F" w:rsidRPr="00701B16" w:rsidRDefault="0053565F" w:rsidP="00165EDA">
            <w:pPr>
              <w:rPr>
                <w:rFonts w:asciiTheme="majorBidi" w:hAnsiTheme="majorBidi" w:cstheme="majorBidi"/>
                <w:cs/>
              </w:rPr>
            </w:pPr>
            <w:r w:rsidRPr="00701B16">
              <w:rPr>
                <w:rFonts w:asciiTheme="majorBidi" w:hAnsiTheme="majorBidi" w:cstheme="majorBidi"/>
                <w:cs/>
              </w:rPr>
              <w:t> </w:t>
            </w:r>
          </w:p>
        </w:tc>
        <w:tc>
          <w:tcPr>
            <w:tcW w:w="2977" w:type="dxa"/>
            <w:gridSpan w:val="3"/>
            <w:tcBorders>
              <w:top w:val="nil"/>
              <w:left w:val="nil"/>
              <w:bottom w:val="single" w:sz="4" w:space="0" w:color="auto"/>
              <w:right w:val="nil"/>
            </w:tcBorders>
            <w:shd w:val="clear" w:color="000000" w:fill="FFFFFF"/>
            <w:noWrap/>
            <w:vAlign w:val="bottom"/>
            <w:hideMark/>
          </w:tcPr>
          <w:p w:rsidR="0053565F" w:rsidRPr="00701B16" w:rsidRDefault="0053565F" w:rsidP="00165EDA">
            <w:pPr>
              <w:jc w:val="center"/>
              <w:rPr>
                <w:rFonts w:asciiTheme="majorBidi" w:hAnsiTheme="majorBidi" w:cstheme="majorBidi"/>
                <w:cs/>
              </w:rPr>
            </w:pPr>
            <w:r w:rsidRPr="00701B16">
              <w:rPr>
                <w:rFonts w:asciiTheme="majorBidi" w:hAnsiTheme="majorBidi" w:cstheme="majorBidi"/>
                <w:lang w:val="en-US"/>
              </w:rPr>
              <w:t>Consolidated financial statements</w:t>
            </w:r>
          </w:p>
        </w:tc>
        <w:tc>
          <w:tcPr>
            <w:tcW w:w="283" w:type="dxa"/>
            <w:tcBorders>
              <w:top w:val="nil"/>
              <w:left w:val="nil"/>
              <w:bottom w:val="nil"/>
              <w:right w:val="nil"/>
            </w:tcBorders>
            <w:shd w:val="clear" w:color="000000" w:fill="FFFFFF"/>
            <w:noWrap/>
            <w:vAlign w:val="bottom"/>
            <w:hideMark/>
          </w:tcPr>
          <w:p w:rsidR="0053565F" w:rsidRPr="00701B16" w:rsidRDefault="0053565F" w:rsidP="00165EDA">
            <w:pPr>
              <w:rPr>
                <w:rFonts w:asciiTheme="majorBidi" w:hAnsiTheme="majorBidi" w:cstheme="majorBidi"/>
                <w:cs/>
              </w:rPr>
            </w:pPr>
            <w:r w:rsidRPr="00701B16">
              <w:rPr>
                <w:rFonts w:asciiTheme="majorBidi" w:hAnsiTheme="majorBidi" w:cstheme="majorBidi"/>
                <w:cs/>
              </w:rPr>
              <w:t> </w:t>
            </w:r>
          </w:p>
        </w:tc>
        <w:tc>
          <w:tcPr>
            <w:tcW w:w="2784" w:type="dxa"/>
            <w:gridSpan w:val="3"/>
            <w:tcBorders>
              <w:top w:val="nil"/>
              <w:left w:val="nil"/>
              <w:bottom w:val="single" w:sz="4" w:space="0" w:color="auto"/>
              <w:right w:val="nil"/>
            </w:tcBorders>
            <w:shd w:val="clear" w:color="000000" w:fill="FFFFFF"/>
            <w:noWrap/>
            <w:vAlign w:val="bottom"/>
            <w:hideMark/>
          </w:tcPr>
          <w:p w:rsidR="0053565F" w:rsidRPr="00701B16" w:rsidRDefault="0053565F" w:rsidP="00165EDA">
            <w:pPr>
              <w:jc w:val="center"/>
              <w:rPr>
                <w:rFonts w:asciiTheme="majorBidi" w:hAnsiTheme="majorBidi" w:cstheme="majorBidi"/>
                <w:cs/>
              </w:rPr>
            </w:pPr>
            <w:r w:rsidRPr="00701B16">
              <w:rPr>
                <w:rFonts w:asciiTheme="majorBidi" w:hAnsiTheme="majorBidi" w:cstheme="majorBidi"/>
                <w:lang w:val="en-US"/>
              </w:rPr>
              <w:t>Separate financial statements</w:t>
            </w:r>
          </w:p>
        </w:tc>
      </w:tr>
      <w:tr w:rsidR="00454BC8" w:rsidRPr="005F309F" w:rsidTr="00565DED">
        <w:trPr>
          <w:trHeight w:val="420"/>
          <w:tblHeader/>
        </w:trPr>
        <w:tc>
          <w:tcPr>
            <w:tcW w:w="3119" w:type="dxa"/>
            <w:gridSpan w:val="2"/>
            <w:tcBorders>
              <w:top w:val="nil"/>
              <w:left w:val="nil"/>
              <w:bottom w:val="nil"/>
              <w:right w:val="nil"/>
            </w:tcBorders>
            <w:shd w:val="clear" w:color="000000" w:fill="FFFFFF"/>
            <w:vAlign w:val="bottom"/>
          </w:tcPr>
          <w:p w:rsidR="00454BC8" w:rsidRPr="00701B16" w:rsidRDefault="00454BC8" w:rsidP="00207037">
            <w:pPr>
              <w:jc w:val="center"/>
              <w:rPr>
                <w:rFonts w:asciiTheme="majorBidi" w:hAnsiTheme="majorBidi" w:cstheme="majorBidi"/>
                <w:cs/>
              </w:rPr>
            </w:pPr>
            <w:r w:rsidRPr="00701B16">
              <w:rPr>
                <w:rFonts w:asciiTheme="majorBidi" w:hAnsiTheme="majorBidi" w:cstheme="majorBidi"/>
                <w:lang w:val="en-US"/>
              </w:rPr>
              <w:t>Ages of receivable</w:t>
            </w:r>
          </w:p>
        </w:tc>
        <w:tc>
          <w:tcPr>
            <w:tcW w:w="1417" w:type="dxa"/>
            <w:tcBorders>
              <w:top w:val="nil"/>
              <w:left w:val="nil"/>
              <w:bottom w:val="single" w:sz="4" w:space="0" w:color="auto"/>
              <w:right w:val="nil"/>
            </w:tcBorders>
            <w:shd w:val="clear" w:color="000000" w:fill="FFFFFF"/>
            <w:noWrap/>
            <w:vAlign w:val="bottom"/>
            <w:hideMark/>
          </w:tcPr>
          <w:p w:rsidR="007232A8" w:rsidRPr="00701B16" w:rsidRDefault="005E648A" w:rsidP="007232A8">
            <w:pPr>
              <w:pStyle w:val="BlockText"/>
              <w:tabs>
                <w:tab w:val="clear" w:pos="360"/>
              </w:tabs>
              <w:spacing w:before="40"/>
              <w:ind w:left="0" w:right="34"/>
              <w:jc w:val="center"/>
              <w:rPr>
                <w:rFonts w:asciiTheme="majorBidi" w:hAnsiTheme="majorBidi" w:cstheme="majorBidi"/>
              </w:rPr>
            </w:pPr>
            <w:r w:rsidRPr="00701B16">
              <w:rPr>
                <w:rFonts w:asciiTheme="majorBidi" w:hAnsiTheme="majorBidi" w:cstheme="majorBidi"/>
              </w:rPr>
              <w:t>March 31</w:t>
            </w:r>
            <w:r w:rsidR="007232A8" w:rsidRPr="00701B16">
              <w:rPr>
                <w:rFonts w:asciiTheme="majorBidi" w:hAnsiTheme="majorBidi" w:cstheme="majorBidi"/>
              </w:rPr>
              <w:t xml:space="preserve">, </w:t>
            </w:r>
          </w:p>
          <w:p w:rsidR="00454BC8" w:rsidRPr="00701B16" w:rsidRDefault="007232A8" w:rsidP="007232A8">
            <w:pPr>
              <w:jc w:val="center"/>
              <w:rPr>
                <w:rFonts w:asciiTheme="majorBidi" w:eastAsia="Cordia New" w:hAnsiTheme="majorBidi" w:cstheme="majorBidi"/>
                <w:lang w:val="en-US"/>
              </w:rPr>
            </w:pPr>
            <w:r w:rsidRPr="00701B16">
              <w:rPr>
                <w:rFonts w:asciiTheme="majorBidi" w:hAnsiTheme="majorBidi" w:cstheme="majorBidi"/>
                <w:cs/>
              </w:rPr>
              <w:t>201</w:t>
            </w:r>
            <w:r w:rsidR="001975C1" w:rsidRPr="00701B16">
              <w:rPr>
                <w:rFonts w:asciiTheme="majorBidi" w:hAnsiTheme="majorBidi" w:cstheme="majorBidi"/>
                <w:cs/>
              </w:rPr>
              <w:t>8</w:t>
            </w:r>
          </w:p>
        </w:tc>
        <w:tc>
          <w:tcPr>
            <w:tcW w:w="284" w:type="dxa"/>
            <w:tcBorders>
              <w:top w:val="nil"/>
              <w:left w:val="nil"/>
              <w:bottom w:val="nil"/>
              <w:right w:val="nil"/>
            </w:tcBorders>
            <w:shd w:val="clear" w:color="000000" w:fill="FFFFFF"/>
            <w:noWrap/>
            <w:vAlign w:val="bottom"/>
            <w:hideMark/>
          </w:tcPr>
          <w:p w:rsidR="00454BC8" w:rsidRPr="00701B16" w:rsidRDefault="00454BC8" w:rsidP="00454BC8">
            <w:pPr>
              <w:jc w:val="center"/>
              <w:rPr>
                <w:rFonts w:asciiTheme="majorBidi" w:eastAsia="Cordia New" w:hAnsiTheme="majorBidi" w:cstheme="majorBidi"/>
                <w:lang w:val="en-US"/>
              </w:rPr>
            </w:pPr>
            <w:r w:rsidRPr="00701B16">
              <w:rPr>
                <w:rFonts w:asciiTheme="majorBidi" w:eastAsia="Cordia New" w:hAnsiTheme="majorBidi" w:cstheme="majorBidi"/>
                <w:lang w:val="en-US"/>
              </w:rPr>
              <w:t> </w:t>
            </w:r>
          </w:p>
        </w:tc>
        <w:tc>
          <w:tcPr>
            <w:tcW w:w="1276" w:type="dxa"/>
            <w:tcBorders>
              <w:top w:val="nil"/>
              <w:left w:val="nil"/>
              <w:bottom w:val="single" w:sz="4" w:space="0" w:color="auto"/>
              <w:right w:val="nil"/>
            </w:tcBorders>
            <w:shd w:val="clear" w:color="000000" w:fill="FFFFFF"/>
            <w:noWrap/>
            <w:hideMark/>
          </w:tcPr>
          <w:p w:rsidR="00454BC8" w:rsidRPr="00701B16" w:rsidRDefault="00454BC8" w:rsidP="00454BC8">
            <w:pPr>
              <w:pStyle w:val="BlockText"/>
              <w:tabs>
                <w:tab w:val="clear" w:pos="360"/>
              </w:tabs>
              <w:spacing w:before="40"/>
              <w:ind w:left="0" w:right="34"/>
              <w:jc w:val="center"/>
              <w:rPr>
                <w:rFonts w:asciiTheme="majorBidi" w:hAnsiTheme="majorBidi" w:cstheme="majorBidi"/>
              </w:rPr>
            </w:pPr>
            <w:r w:rsidRPr="00701B16">
              <w:rPr>
                <w:rFonts w:asciiTheme="majorBidi" w:hAnsiTheme="majorBidi" w:cstheme="majorBidi"/>
              </w:rPr>
              <w:t>December 31, 201</w:t>
            </w:r>
            <w:r w:rsidR="007232A8" w:rsidRPr="00701B16">
              <w:rPr>
                <w:rFonts w:asciiTheme="majorBidi" w:hAnsiTheme="majorBidi" w:cstheme="majorBidi"/>
              </w:rPr>
              <w:t>7</w:t>
            </w:r>
          </w:p>
        </w:tc>
        <w:tc>
          <w:tcPr>
            <w:tcW w:w="283" w:type="dxa"/>
            <w:tcBorders>
              <w:top w:val="nil"/>
              <w:left w:val="nil"/>
              <w:bottom w:val="nil"/>
              <w:right w:val="nil"/>
            </w:tcBorders>
            <w:shd w:val="clear" w:color="000000" w:fill="FFFFFF"/>
            <w:noWrap/>
            <w:vAlign w:val="bottom"/>
            <w:hideMark/>
          </w:tcPr>
          <w:p w:rsidR="00454BC8" w:rsidRPr="00701B16" w:rsidRDefault="00454BC8" w:rsidP="00454BC8">
            <w:pPr>
              <w:rPr>
                <w:rFonts w:asciiTheme="majorBidi" w:eastAsia="Cordia New" w:hAnsiTheme="majorBidi" w:cstheme="majorBidi"/>
                <w:cs/>
                <w:lang w:val="en-US"/>
              </w:rPr>
            </w:pPr>
            <w:r w:rsidRPr="00701B16">
              <w:rPr>
                <w:rFonts w:asciiTheme="majorBidi" w:eastAsia="Cordia New" w:hAnsiTheme="majorBidi" w:cstheme="majorBidi"/>
                <w:cs/>
                <w:lang w:val="en-US"/>
              </w:rPr>
              <w:t> </w:t>
            </w:r>
          </w:p>
        </w:tc>
        <w:tc>
          <w:tcPr>
            <w:tcW w:w="1420" w:type="dxa"/>
            <w:tcBorders>
              <w:top w:val="nil"/>
              <w:left w:val="nil"/>
              <w:bottom w:val="single" w:sz="4" w:space="0" w:color="auto"/>
              <w:right w:val="nil"/>
            </w:tcBorders>
            <w:shd w:val="clear" w:color="000000" w:fill="FFFFFF"/>
            <w:noWrap/>
            <w:vAlign w:val="bottom"/>
            <w:hideMark/>
          </w:tcPr>
          <w:p w:rsidR="007232A8" w:rsidRPr="00701B16" w:rsidRDefault="005E648A" w:rsidP="007232A8">
            <w:pPr>
              <w:pStyle w:val="BlockText"/>
              <w:tabs>
                <w:tab w:val="clear" w:pos="360"/>
              </w:tabs>
              <w:spacing w:before="40"/>
              <w:ind w:left="0" w:right="34"/>
              <w:jc w:val="center"/>
              <w:rPr>
                <w:rFonts w:asciiTheme="majorBidi" w:hAnsiTheme="majorBidi" w:cstheme="majorBidi"/>
              </w:rPr>
            </w:pPr>
            <w:r w:rsidRPr="00701B16">
              <w:rPr>
                <w:rFonts w:asciiTheme="majorBidi" w:hAnsiTheme="majorBidi" w:cstheme="majorBidi"/>
              </w:rPr>
              <w:t>March 31</w:t>
            </w:r>
            <w:r w:rsidR="007232A8" w:rsidRPr="00701B16">
              <w:rPr>
                <w:rFonts w:asciiTheme="majorBidi" w:hAnsiTheme="majorBidi" w:cstheme="majorBidi"/>
              </w:rPr>
              <w:t xml:space="preserve">, </w:t>
            </w:r>
          </w:p>
          <w:p w:rsidR="00454BC8" w:rsidRPr="00701B16" w:rsidRDefault="007232A8" w:rsidP="007232A8">
            <w:pPr>
              <w:jc w:val="center"/>
              <w:rPr>
                <w:rFonts w:asciiTheme="majorBidi" w:eastAsia="Cordia New" w:hAnsiTheme="majorBidi" w:cstheme="majorBidi"/>
                <w:lang w:val="en-US"/>
              </w:rPr>
            </w:pPr>
            <w:r w:rsidRPr="00701B16">
              <w:rPr>
                <w:rFonts w:asciiTheme="majorBidi" w:eastAsia="Cordia New" w:hAnsiTheme="majorBidi" w:cstheme="majorBidi"/>
                <w:cs/>
                <w:lang w:val="en-US"/>
              </w:rPr>
              <w:t>201</w:t>
            </w:r>
            <w:r w:rsidR="001975C1" w:rsidRPr="00701B16">
              <w:rPr>
                <w:rFonts w:asciiTheme="majorBidi" w:eastAsia="Cordia New" w:hAnsiTheme="majorBidi" w:cstheme="majorBidi"/>
                <w:cs/>
                <w:lang w:val="en-US"/>
              </w:rPr>
              <w:t>8</w:t>
            </w:r>
          </w:p>
        </w:tc>
        <w:tc>
          <w:tcPr>
            <w:tcW w:w="281" w:type="dxa"/>
            <w:tcBorders>
              <w:top w:val="nil"/>
              <w:left w:val="nil"/>
              <w:bottom w:val="nil"/>
              <w:right w:val="nil"/>
            </w:tcBorders>
            <w:shd w:val="clear" w:color="000000" w:fill="FFFFFF"/>
            <w:noWrap/>
            <w:vAlign w:val="bottom"/>
            <w:hideMark/>
          </w:tcPr>
          <w:p w:rsidR="00454BC8" w:rsidRPr="00701B16" w:rsidRDefault="00454BC8" w:rsidP="00454BC8">
            <w:pPr>
              <w:jc w:val="center"/>
              <w:rPr>
                <w:rFonts w:asciiTheme="majorBidi" w:eastAsia="Cordia New" w:hAnsiTheme="majorBidi" w:cstheme="majorBidi"/>
                <w:lang w:val="en-US"/>
              </w:rPr>
            </w:pPr>
            <w:r w:rsidRPr="00701B16">
              <w:rPr>
                <w:rFonts w:asciiTheme="majorBidi" w:eastAsia="Cordia New" w:hAnsiTheme="majorBidi" w:cstheme="majorBidi"/>
                <w:lang w:val="en-US"/>
              </w:rPr>
              <w:t> </w:t>
            </w:r>
          </w:p>
        </w:tc>
        <w:tc>
          <w:tcPr>
            <w:tcW w:w="1083" w:type="dxa"/>
            <w:tcBorders>
              <w:top w:val="nil"/>
              <w:left w:val="nil"/>
              <w:bottom w:val="single" w:sz="4" w:space="0" w:color="auto"/>
              <w:right w:val="nil"/>
            </w:tcBorders>
            <w:shd w:val="clear" w:color="000000" w:fill="FFFFFF"/>
            <w:noWrap/>
            <w:hideMark/>
          </w:tcPr>
          <w:p w:rsidR="00454BC8" w:rsidRPr="00701B16" w:rsidRDefault="00454BC8" w:rsidP="00454BC8">
            <w:pPr>
              <w:pStyle w:val="BlockText"/>
              <w:tabs>
                <w:tab w:val="clear" w:pos="360"/>
              </w:tabs>
              <w:spacing w:before="40"/>
              <w:ind w:left="0" w:right="34"/>
              <w:jc w:val="center"/>
              <w:rPr>
                <w:rFonts w:asciiTheme="majorBidi" w:hAnsiTheme="majorBidi" w:cstheme="majorBidi"/>
              </w:rPr>
            </w:pPr>
            <w:r w:rsidRPr="00701B16">
              <w:rPr>
                <w:rFonts w:asciiTheme="majorBidi" w:hAnsiTheme="majorBidi" w:cstheme="majorBidi"/>
              </w:rPr>
              <w:t>December 31, 201</w:t>
            </w:r>
            <w:r w:rsidR="007232A8" w:rsidRPr="00701B16">
              <w:rPr>
                <w:rFonts w:asciiTheme="majorBidi" w:hAnsiTheme="majorBidi" w:cstheme="majorBidi"/>
              </w:rPr>
              <w:t>7</w:t>
            </w:r>
          </w:p>
        </w:tc>
      </w:tr>
      <w:tr w:rsidR="0072595A" w:rsidRPr="005F309F" w:rsidTr="00565DED">
        <w:trPr>
          <w:trHeight w:val="420"/>
        </w:trPr>
        <w:tc>
          <w:tcPr>
            <w:tcW w:w="3119" w:type="dxa"/>
            <w:gridSpan w:val="2"/>
            <w:tcBorders>
              <w:top w:val="nil"/>
              <w:left w:val="nil"/>
              <w:bottom w:val="nil"/>
              <w:right w:val="nil"/>
            </w:tcBorders>
            <w:shd w:val="clear" w:color="000000" w:fill="FFFFFF"/>
            <w:vAlign w:val="bottom"/>
          </w:tcPr>
          <w:p w:rsidR="0072595A" w:rsidRPr="00701B16" w:rsidRDefault="0072595A" w:rsidP="0072595A">
            <w:pPr>
              <w:rPr>
                <w:rFonts w:asciiTheme="majorBidi" w:hAnsiTheme="majorBidi" w:cstheme="majorBidi"/>
                <w:b/>
                <w:bCs/>
                <w:cs/>
              </w:rPr>
            </w:pPr>
            <w:r w:rsidRPr="00701B16">
              <w:rPr>
                <w:rFonts w:asciiTheme="majorBidi" w:hAnsiTheme="majorBidi" w:cstheme="majorBidi"/>
                <w:b/>
                <w:bCs/>
                <w:lang w:val="en-US"/>
              </w:rPr>
              <w:t xml:space="preserve">Trade receivable </w:t>
            </w:r>
            <w:r w:rsidRPr="00701B16">
              <w:rPr>
                <w:rFonts w:asciiTheme="majorBidi" w:hAnsiTheme="majorBidi" w:cstheme="majorBidi"/>
                <w:b/>
                <w:bCs/>
                <w:cs/>
                <w:lang w:val="en-US"/>
              </w:rPr>
              <w:t xml:space="preserve">- </w:t>
            </w:r>
            <w:r w:rsidRPr="00701B16">
              <w:rPr>
                <w:rFonts w:asciiTheme="majorBidi" w:hAnsiTheme="majorBidi" w:cstheme="majorBidi"/>
                <w:b/>
                <w:bCs/>
                <w:lang w:val="en-US"/>
              </w:rPr>
              <w:t>other</w:t>
            </w:r>
          </w:p>
        </w:tc>
        <w:tc>
          <w:tcPr>
            <w:tcW w:w="1417" w:type="dxa"/>
            <w:tcBorders>
              <w:top w:val="single" w:sz="4" w:space="0" w:color="auto"/>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1276" w:type="dxa"/>
            <w:tcBorders>
              <w:top w:val="single" w:sz="4" w:space="0" w:color="auto"/>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olor w:val="000000"/>
                <w:cs/>
              </w:rPr>
            </w:pPr>
          </w:p>
        </w:tc>
        <w:tc>
          <w:tcPr>
            <w:tcW w:w="283"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1420" w:type="dxa"/>
            <w:tcBorders>
              <w:top w:val="single" w:sz="4" w:space="0" w:color="auto"/>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281"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1083" w:type="dxa"/>
            <w:tcBorders>
              <w:top w:val="single" w:sz="4" w:space="0" w:color="auto"/>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olor w:val="000000"/>
                <w:cs/>
              </w:rPr>
            </w:pPr>
          </w:p>
        </w:tc>
      </w:tr>
      <w:tr w:rsidR="003C5300" w:rsidRPr="005F309F" w:rsidTr="00565DED">
        <w:trPr>
          <w:trHeight w:val="420"/>
        </w:trPr>
        <w:tc>
          <w:tcPr>
            <w:tcW w:w="3119" w:type="dxa"/>
            <w:gridSpan w:val="2"/>
            <w:tcBorders>
              <w:top w:val="nil"/>
              <w:left w:val="nil"/>
              <w:bottom w:val="nil"/>
              <w:right w:val="nil"/>
            </w:tcBorders>
            <w:shd w:val="clear" w:color="000000" w:fill="FFFFFF"/>
            <w:vAlign w:val="bottom"/>
          </w:tcPr>
          <w:p w:rsidR="003C5300" w:rsidRPr="00701B16" w:rsidRDefault="003C5300" w:rsidP="000D5841">
            <w:pPr>
              <w:rPr>
                <w:rFonts w:asciiTheme="majorBidi" w:hAnsiTheme="majorBidi" w:cstheme="majorBidi"/>
                <w:cs/>
              </w:rPr>
            </w:pPr>
            <w:r w:rsidRPr="00701B16">
              <w:rPr>
                <w:rFonts w:asciiTheme="majorBidi" w:hAnsiTheme="majorBidi" w:cstheme="majorBidi"/>
                <w:lang w:val="en-US"/>
              </w:rPr>
              <w:t>Not yet due</w:t>
            </w:r>
          </w:p>
        </w:tc>
        <w:tc>
          <w:tcPr>
            <w:tcW w:w="1417" w:type="dxa"/>
            <w:tcBorders>
              <w:top w:val="nil"/>
              <w:left w:val="nil"/>
              <w:bottom w:val="nil"/>
              <w:right w:val="nil"/>
            </w:tcBorders>
            <w:shd w:val="clear" w:color="000000" w:fill="FFFFFF"/>
            <w:noWrap/>
            <w:vAlign w:val="bottom"/>
          </w:tcPr>
          <w:p w:rsidR="003C5300" w:rsidRPr="00701B16" w:rsidRDefault="00CF0A39" w:rsidP="003C5300">
            <w:pPr>
              <w:jc w:val="right"/>
              <w:rPr>
                <w:rFonts w:asciiTheme="majorBidi" w:hAnsiTheme="majorBidi" w:cstheme="majorBidi"/>
                <w:cs/>
                <w:lang w:val="en-US"/>
              </w:rPr>
            </w:pPr>
            <w:r w:rsidRPr="00701B16">
              <w:rPr>
                <w:rFonts w:asciiTheme="majorBidi" w:hAnsiTheme="majorBidi" w:cstheme="majorBidi"/>
                <w:cs/>
              </w:rPr>
              <w:t>110,036</w:t>
            </w:r>
          </w:p>
        </w:tc>
        <w:tc>
          <w:tcPr>
            <w:tcW w:w="284" w:type="dxa"/>
            <w:tcBorders>
              <w:top w:val="nil"/>
              <w:left w:val="nil"/>
              <w:bottom w:val="nil"/>
              <w:right w:val="nil"/>
            </w:tcBorders>
            <w:shd w:val="clear" w:color="000000" w:fill="FFFFFF"/>
            <w:noWrap/>
            <w:vAlign w:val="bottom"/>
          </w:tcPr>
          <w:p w:rsidR="003C5300" w:rsidRPr="00701B16" w:rsidRDefault="003C5300" w:rsidP="003C5300">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tcPr>
          <w:p w:rsidR="003C5300" w:rsidRPr="00701B16" w:rsidRDefault="00073C31" w:rsidP="003C5300">
            <w:pPr>
              <w:jc w:val="right"/>
              <w:rPr>
                <w:rFonts w:asciiTheme="majorBidi" w:hAnsiTheme="majorBidi" w:cstheme="majorBidi"/>
                <w:cs/>
              </w:rPr>
            </w:pPr>
            <w:r w:rsidRPr="00701B16">
              <w:rPr>
                <w:rFonts w:asciiTheme="majorBidi" w:hAnsiTheme="majorBidi" w:cstheme="majorBidi"/>
                <w:cs/>
              </w:rPr>
              <w:t>93,472</w:t>
            </w:r>
          </w:p>
        </w:tc>
        <w:tc>
          <w:tcPr>
            <w:tcW w:w="283" w:type="dxa"/>
            <w:tcBorders>
              <w:top w:val="nil"/>
              <w:left w:val="nil"/>
              <w:bottom w:val="nil"/>
              <w:right w:val="nil"/>
            </w:tcBorders>
            <w:shd w:val="clear" w:color="000000" w:fill="FFFFFF"/>
            <w:noWrap/>
            <w:vAlign w:val="bottom"/>
          </w:tcPr>
          <w:p w:rsidR="003C5300" w:rsidRPr="00701B16" w:rsidRDefault="003C5300" w:rsidP="003C5300">
            <w:pPr>
              <w:jc w:val="right"/>
              <w:rPr>
                <w:rFonts w:asciiTheme="majorBidi" w:hAnsiTheme="majorBidi" w:cstheme="majorBidi"/>
                <w:cs/>
              </w:rPr>
            </w:pPr>
          </w:p>
        </w:tc>
        <w:tc>
          <w:tcPr>
            <w:tcW w:w="1420" w:type="dxa"/>
            <w:tcBorders>
              <w:top w:val="nil"/>
              <w:left w:val="nil"/>
              <w:bottom w:val="nil"/>
              <w:right w:val="nil"/>
            </w:tcBorders>
            <w:shd w:val="clear" w:color="000000" w:fill="FFFFFF"/>
            <w:noWrap/>
            <w:vAlign w:val="bottom"/>
          </w:tcPr>
          <w:p w:rsidR="003C5300" w:rsidRPr="00701B16" w:rsidRDefault="00C85861" w:rsidP="003C5300">
            <w:pPr>
              <w:jc w:val="right"/>
              <w:rPr>
                <w:rFonts w:asciiTheme="majorBidi" w:hAnsiTheme="majorBidi" w:cstheme="majorBidi"/>
                <w:lang w:val="en-US"/>
              </w:rPr>
            </w:pPr>
            <w:r>
              <w:rPr>
                <w:rFonts w:ascii="Angsana New" w:hAnsi="Angsana New"/>
                <w:cs/>
              </w:rPr>
              <w:t>25,017</w:t>
            </w:r>
          </w:p>
        </w:tc>
        <w:tc>
          <w:tcPr>
            <w:tcW w:w="281" w:type="dxa"/>
            <w:tcBorders>
              <w:top w:val="nil"/>
              <w:left w:val="nil"/>
              <w:bottom w:val="nil"/>
              <w:right w:val="nil"/>
            </w:tcBorders>
            <w:shd w:val="clear" w:color="000000" w:fill="FFFFFF"/>
            <w:noWrap/>
            <w:vAlign w:val="bottom"/>
          </w:tcPr>
          <w:p w:rsidR="003C5300" w:rsidRPr="00701B16" w:rsidRDefault="003C5300" w:rsidP="003C5300">
            <w:pPr>
              <w:jc w:val="right"/>
              <w:rPr>
                <w:rFonts w:asciiTheme="majorBidi" w:hAnsiTheme="majorBidi" w:cstheme="majorBidi"/>
                <w:cs/>
              </w:rPr>
            </w:pPr>
          </w:p>
        </w:tc>
        <w:tc>
          <w:tcPr>
            <w:tcW w:w="1083" w:type="dxa"/>
            <w:tcBorders>
              <w:top w:val="nil"/>
              <w:left w:val="nil"/>
              <w:bottom w:val="nil"/>
              <w:right w:val="nil"/>
            </w:tcBorders>
            <w:shd w:val="clear" w:color="000000" w:fill="FFFFFF"/>
            <w:noWrap/>
            <w:vAlign w:val="bottom"/>
          </w:tcPr>
          <w:p w:rsidR="003C5300" w:rsidRPr="00701B16" w:rsidRDefault="00073C31" w:rsidP="003C5300">
            <w:pPr>
              <w:jc w:val="right"/>
              <w:rPr>
                <w:rFonts w:asciiTheme="majorBidi" w:hAnsiTheme="majorBidi" w:cstheme="majorBidi"/>
                <w:cs/>
              </w:rPr>
            </w:pPr>
            <w:r w:rsidRPr="00701B16">
              <w:rPr>
                <w:rFonts w:asciiTheme="majorBidi" w:hAnsiTheme="majorBidi" w:cstheme="majorBidi"/>
                <w:cs/>
              </w:rPr>
              <w:t>16,111</w:t>
            </w:r>
          </w:p>
        </w:tc>
      </w:tr>
      <w:tr w:rsidR="0072595A" w:rsidRPr="005F309F" w:rsidTr="00565DED">
        <w:trPr>
          <w:trHeight w:val="420"/>
        </w:trPr>
        <w:tc>
          <w:tcPr>
            <w:tcW w:w="3119" w:type="dxa"/>
            <w:gridSpan w:val="2"/>
            <w:tcBorders>
              <w:top w:val="nil"/>
              <w:left w:val="nil"/>
              <w:bottom w:val="nil"/>
              <w:right w:val="nil"/>
            </w:tcBorders>
            <w:shd w:val="clear" w:color="000000" w:fill="FFFFFF"/>
            <w:vAlign w:val="bottom"/>
          </w:tcPr>
          <w:p w:rsidR="0072595A" w:rsidRPr="00701B16" w:rsidRDefault="0072595A" w:rsidP="0072595A">
            <w:pPr>
              <w:rPr>
                <w:rFonts w:asciiTheme="majorBidi" w:hAnsiTheme="majorBidi" w:cstheme="majorBidi"/>
                <w:cs/>
              </w:rPr>
            </w:pPr>
            <w:r w:rsidRPr="00701B16">
              <w:rPr>
                <w:rFonts w:asciiTheme="majorBidi" w:hAnsiTheme="majorBidi" w:cstheme="majorBidi"/>
                <w:lang w:val="en-US"/>
              </w:rPr>
              <w:t>Past due</w:t>
            </w:r>
            <w:r w:rsidRPr="00701B16">
              <w:rPr>
                <w:rFonts w:asciiTheme="majorBidi" w:hAnsiTheme="majorBidi" w:cstheme="majorBidi"/>
                <w:cs/>
                <w:lang w:val="en-US"/>
              </w:rPr>
              <w:t>:</w:t>
            </w:r>
          </w:p>
        </w:tc>
        <w:tc>
          <w:tcPr>
            <w:tcW w:w="1417"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lang w:val="en-US"/>
              </w:rPr>
            </w:pPr>
          </w:p>
        </w:tc>
        <w:tc>
          <w:tcPr>
            <w:tcW w:w="283"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1420"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281"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c>
          <w:tcPr>
            <w:tcW w:w="1083" w:type="dxa"/>
            <w:tcBorders>
              <w:top w:val="nil"/>
              <w:left w:val="nil"/>
              <w:bottom w:val="nil"/>
              <w:right w:val="nil"/>
            </w:tcBorders>
            <w:shd w:val="clear" w:color="000000" w:fill="FFFFFF"/>
            <w:noWrap/>
            <w:vAlign w:val="bottom"/>
          </w:tcPr>
          <w:p w:rsidR="0072595A" w:rsidRPr="00701B16" w:rsidRDefault="0072595A" w:rsidP="003C5300">
            <w:pPr>
              <w:jc w:val="right"/>
              <w:rPr>
                <w:rFonts w:asciiTheme="majorBidi" w:hAnsiTheme="majorBidi" w:cstheme="majorBidi"/>
                <w:cs/>
              </w:rPr>
            </w:pPr>
          </w:p>
        </w:tc>
      </w:tr>
      <w:tr w:rsidR="004F57F7" w:rsidRPr="005F309F" w:rsidTr="00565DED">
        <w:trPr>
          <w:trHeight w:val="420"/>
        </w:trPr>
        <w:tc>
          <w:tcPr>
            <w:tcW w:w="222" w:type="dxa"/>
            <w:tcBorders>
              <w:top w:val="nil"/>
              <w:left w:val="nil"/>
              <w:bottom w:val="nil"/>
              <w:right w:val="nil"/>
            </w:tcBorders>
            <w:shd w:val="clear" w:color="000000" w:fill="FFFFFF"/>
            <w:vAlign w:val="bottom"/>
          </w:tcPr>
          <w:p w:rsidR="004F57F7" w:rsidRPr="00701B16" w:rsidRDefault="004F57F7" w:rsidP="00C97EC4">
            <w:pPr>
              <w:rPr>
                <w:rFonts w:asciiTheme="majorBidi" w:hAnsiTheme="majorBidi" w:cstheme="majorBidi"/>
                <w:cs/>
              </w:rPr>
            </w:pPr>
          </w:p>
        </w:tc>
        <w:tc>
          <w:tcPr>
            <w:tcW w:w="2897" w:type="dxa"/>
            <w:tcBorders>
              <w:top w:val="nil"/>
              <w:left w:val="nil"/>
              <w:bottom w:val="nil"/>
              <w:right w:val="nil"/>
            </w:tcBorders>
            <w:shd w:val="clear" w:color="000000" w:fill="FFFFFF"/>
            <w:noWrap/>
            <w:vAlign w:val="bottom"/>
            <w:hideMark/>
          </w:tcPr>
          <w:p w:rsidR="004F57F7" w:rsidRPr="00701B16" w:rsidRDefault="004F57F7" w:rsidP="00C97EC4">
            <w:pPr>
              <w:rPr>
                <w:rFonts w:asciiTheme="majorBidi" w:hAnsiTheme="majorBidi" w:cstheme="majorBidi"/>
                <w:cs/>
              </w:rPr>
            </w:pPr>
            <w:r w:rsidRPr="00701B16">
              <w:rPr>
                <w:rFonts w:asciiTheme="majorBidi" w:hAnsiTheme="majorBidi" w:cstheme="majorBidi"/>
                <w:lang w:val="en-US"/>
              </w:rPr>
              <w:t>Less than 3 months</w:t>
            </w:r>
          </w:p>
        </w:tc>
        <w:tc>
          <w:tcPr>
            <w:tcW w:w="1417" w:type="dxa"/>
            <w:tcBorders>
              <w:top w:val="nil"/>
              <w:left w:val="nil"/>
              <w:bottom w:val="nil"/>
              <w:right w:val="nil"/>
            </w:tcBorders>
            <w:shd w:val="clear" w:color="000000" w:fill="FFFFFF"/>
            <w:noWrap/>
            <w:vAlign w:val="bottom"/>
          </w:tcPr>
          <w:p w:rsidR="004F57F7" w:rsidRPr="00701B16" w:rsidRDefault="00CF0A39" w:rsidP="00C97EC4">
            <w:pPr>
              <w:jc w:val="right"/>
              <w:rPr>
                <w:rFonts w:asciiTheme="majorBidi" w:hAnsiTheme="majorBidi" w:cstheme="majorBidi"/>
                <w:lang w:val="en-US"/>
              </w:rPr>
            </w:pPr>
            <w:r w:rsidRPr="00701B16">
              <w:rPr>
                <w:rFonts w:asciiTheme="majorBidi" w:hAnsiTheme="majorBidi" w:cstheme="majorBidi"/>
                <w:cs/>
              </w:rPr>
              <w:t>60,579</w:t>
            </w:r>
          </w:p>
        </w:tc>
        <w:tc>
          <w:tcPr>
            <w:tcW w:w="284" w:type="dxa"/>
            <w:tcBorders>
              <w:top w:val="nil"/>
              <w:left w:val="nil"/>
              <w:bottom w:val="nil"/>
              <w:right w:val="nil"/>
            </w:tcBorders>
            <w:shd w:val="clear" w:color="000000" w:fill="FFFFFF"/>
            <w:noWrap/>
            <w:vAlign w:val="bottom"/>
          </w:tcPr>
          <w:p w:rsidR="004F57F7" w:rsidRPr="00701B16" w:rsidRDefault="004F57F7" w:rsidP="00C97EC4">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tcPr>
          <w:p w:rsidR="004F57F7" w:rsidRPr="00701B16" w:rsidRDefault="004F57F7" w:rsidP="002357A1">
            <w:pPr>
              <w:jc w:val="right"/>
              <w:rPr>
                <w:rFonts w:asciiTheme="majorBidi" w:hAnsiTheme="majorBidi" w:cstheme="majorBidi"/>
                <w:cs/>
              </w:rPr>
            </w:pPr>
            <w:r w:rsidRPr="00701B16">
              <w:rPr>
                <w:rFonts w:asciiTheme="majorBidi" w:hAnsiTheme="majorBidi" w:cstheme="majorBidi"/>
                <w:cs/>
              </w:rPr>
              <w:t>129,641</w:t>
            </w:r>
          </w:p>
        </w:tc>
        <w:tc>
          <w:tcPr>
            <w:tcW w:w="283" w:type="dxa"/>
            <w:tcBorders>
              <w:top w:val="nil"/>
              <w:left w:val="nil"/>
              <w:bottom w:val="nil"/>
              <w:right w:val="nil"/>
            </w:tcBorders>
            <w:shd w:val="clear" w:color="000000" w:fill="FFFFFF"/>
            <w:noWrap/>
            <w:vAlign w:val="bottom"/>
          </w:tcPr>
          <w:p w:rsidR="004F57F7" w:rsidRPr="00701B16" w:rsidRDefault="004F57F7" w:rsidP="00C97EC4">
            <w:pPr>
              <w:jc w:val="right"/>
              <w:rPr>
                <w:rFonts w:asciiTheme="majorBidi" w:hAnsiTheme="majorBidi" w:cstheme="majorBidi"/>
                <w:cs/>
              </w:rPr>
            </w:pPr>
          </w:p>
        </w:tc>
        <w:tc>
          <w:tcPr>
            <w:tcW w:w="1420" w:type="dxa"/>
            <w:tcBorders>
              <w:top w:val="nil"/>
              <w:left w:val="nil"/>
              <w:bottom w:val="nil"/>
              <w:right w:val="nil"/>
            </w:tcBorders>
            <w:shd w:val="clear" w:color="000000" w:fill="FFFFFF"/>
            <w:noWrap/>
            <w:vAlign w:val="bottom"/>
          </w:tcPr>
          <w:p w:rsidR="004F57F7" w:rsidRPr="00701B16" w:rsidRDefault="00CF0A39" w:rsidP="00C97EC4">
            <w:pPr>
              <w:jc w:val="right"/>
              <w:rPr>
                <w:rFonts w:asciiTheme="majorBidi" w:hAnsiTheme="majorBidi" w:cstheme="majorBidi"/>
                <w:lang w:val="en-US"/>
              </w:rPr>
            </w:pPr>
            <w:r w:rsidRPr="00701B16">
              <w:rPr>
                <w:rFonts w:asciiTheme="majorBidi" w:hAnsiTheme="majorBidi" w:cstheme="majorBidi"/>
                <w:cs/>
              </w:rPr>
              <w:t>15,711</w:t>
            </w:r>
          </w:p>
        </w:tc>
        <w:tc>
          <w:tcPr>
            <w:tcW w:w="281" w:type="dxa"/>
            <w:tcBorders>
              <w:top w:val="nil"/>
              <w:left w:val="nil"/>
              <w:bottom w:val="nil"/>
              <w:right w:val="nil"/>
            </w:tcBorders>
            <w:shd w:val="clear" w:color="000000" w:fill="FFFFFF"/>
            <w:noWrap/>
            <w:vAlign w:val="bottom"/>
          </w:tcPr>
          <w:p w:rsidR="004F57F7" w:rsidRPr="00701B16" w:rsidRDefault="004F57F7" w:rsidP="00C97EC4">
            <w:pPr>
              <w:jc w:val="right"/>
              <w:rPr>
                <w:rFonts w:asciiTheme="majorBidi" w:hAnsiTheme="majorBidi" w:cstheme="majorBidi"/>
                <w:cs/>
              </w:rPr>
            </w:pPr>
          </w:p>
        </w:tc>
        <w:tc>
          <w:tcPr>
            <w:tcW w:w="1083" w:type="dxa"/>
            <w:tcBorders>
              <w:top w:val="nil"/>
              <w:left w:val="nil"/>
              <w:bottom w:val="nil"/>
              <w:right w:val="nil"/>
            </w:tcBorders>
            <w:shd w:val="clear" w:color="000000" w:fill="FFFFFF"/>
            <w:noWrap/>
            <w:vAlign w:val="bottom"/>
          </w:tcPr>
          <w:p w:rsidR="004F57F7" w:rsidRPr="00701B16" w:rsidRDefault="004F57F7" w:rsidP="002357A1">
            <w:pPr>
              <w:jc w:val="right"/>
              <w:rPr>
                <w:rFonts w:asciiTheme="majorBidi" w:hAnsiTheme="majorBidi" w:cstheme="majorBidi"/>
                <w:cs/>
              </w:rPr>
            </w:pPr>
            <w:r w:rsidRPr="00701B16">
              <w:rPr>
                <w:rFonts w:asciiTheme="majorBidi" w:hAnsiTheme="majorBidi" w:cstheme="majorBidi"/>
                <w:cs/>
              </w:rPr>
              <w:t>48,965</w:t>
            </w:r>
          </w:p>
        </w:tc>
      </w:tr>
      <w:tr w:rsidR="00CF0A39" w:rsidRPr="005F309F" w:rsidTr="00565DED">
        <w:trPr>
          <w:trHeight w:val="420"/>
        </w:trPr>
        <w:tc>
          <w:tcPr>
            <w:tcW w:w="222" w:type="dxa"/>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cs/>
              </w:rPr>
            </w:pPr>
          </w:p>
        </w:tc>
        <w:tc>
          <w:tcPr>
            <w:tcW w:w="2897" w:type="dxa"/>
            <w:tcBorders>
              <w:top w:val="nil"/>
              <w:left w:val="nil"/>
              <w:bottom w:val="nil"/>
              <w:right w:val="nil"/>
            </w:tcBorders>
            <w:shd w:val="clear" w:color="000000" w:fill="FFFFFF"/>
            <w:noWrap/>
            <w:vAlign w:val="bottom"/>
            <w:hideMark/>
          </w:tcPr>
          <w:p w:rsidR="00CF0A39" w:rsidRPr="00701B16" w:rsidRDefault="00CF0A39" w:rsidP="00C97EC4">
            <w:pPr>
              <w:rPr>
                <w:rFonts w:asciiTheme="majorBidi" w:hAnsiTheme="majorBidi" w:cstheme="majorBidi"/>
                <w:lang w:val="en-US"/>
              </w:rPr>
            </w:pPr>
            <w:r w:rsidRPr="00701B16">
              <w:rPr>
                <w:rFonts w:asciiTheme="majorBidi" w:hAnsiTheme="majorBidi" w:cstheme="majorBidi"/>
                <w:lang w:val="en-US"/>
              </w:rPr>
              <w:t>Over 3 months but not over 6 months</w:t>
            </w:r>
          </w:p>
        </w:tc>
        <w:tc>
          <w:tcPr>
            <w:tcW w:w="1417"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lang w:val="en-US"/>
              </w:rPr>
            </w:pPr>
            <w:r w:rsidRPr="00701B16">
              <w:rPr>
                <w:rFonts w:asciiTheme="majorBidi" w:hAnsiTheme="majorBidi" w:cstheme="majorBidi"/>
                <w:lang w:val="en-US"/>
              </w:rPr>
              <w:t>10,283</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lang w:val="en-US"/>
              </w:rPr>
            </w:pPr>
          </w:p>
        </w:tc>
        <w:tc>
          <w:tcPr>
            <w:tcW w:w="1276" w:type="dxa"/>
            <w:tcBorders>
              <w:top w:val="nil"/>
              <w:left w:val="nil"/>
              <w:bottom w:val="nil"/>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9,842</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nil"/>
              <w:left w:val="nil"/>
              <w:bottom w:val="nil"/>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2,201</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nil"/>
              <w:left w:val="nil"/>
              <w:bottom w:val="nil"/>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1,655</w:t>
            </w:r>
          </w:p>
        </w:tc>
      </w:tr>
      <w:tr w:rsidR="00CF0A39" w:rsidRPr="005F309F" w:rsidTr="00565DED">
        <w:trPr>
          <w:trHeight w:val="420"/>
        </w:trPr>
        <w:tc>
          <w:tcPr>
            <w:tcW w:w="222" w:type="dxa"/>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cs/>
              </w:rPr>
            </w:pPr>
          </w:p>
        </w:tc>
        <w:tc>
          <w:tcPr>
            <w:tcW w:w="2897" w:type="dxa"/>
            <w:tcBorders>
              <w:top w:val="nil"/>
              <w:left w:val="nil"/>
              <w:bottom w:val="nil"/>
              <w:right w:val="nil"/>
            </w:tcBorders>
            <w:shd w:val="clear" w:color="000000" w:fill="FFFFFF"/>
            <w:noWrap/>
            <w:vAlign w:val="bottom"/>
            <w:hideMark/>
          </w:tcPr>
          <w:p w:rsidR="00CF0A39" w:rsidRPr="00701B16" w:rsidRDefault="00CF0A39" w:rsidP="00C97EC4">
            <w:pPr>
              <w:rPr>
                <w:rFonts w:asciiTheme="majorBidi" w:hAnsiTheme="majorBidi" w:cstheme="majorBidi"/>
                <w:lang w:val="en-US"/>
              </w:rPr>
            </w:pPr>
            <w:r w:rsidRPr="00701B16">
              <w:rPr>
                <w:rFonts w:asciiTheme="majorBidi" w:hAnsiTheme="majorBidi" w:cstheme="majorBidi"/>
                <w:lang w:val="en-US"/>
              </w:rPr>
              <w:t>Over 6 months but not over 12 months</w:t>
            </w:r>
          </w:p>
        </w:tc>
        <w:tc>
          <w:tcPr>
            <w:tcW w:w="1417"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lang w:val="en-US"/>
              </w:rPr>
            </w:pPr>
            <w:r w:rsidRPr="00701B16">
              <w:rPr>
                <w:rFonts w:asciiTheme="majorBidi" w:hAnsiTheme="majorBidi" w:cstheme="majorBidi"/>
                <w:lang w:val="en-US"/>
              </w:rPr>
              <w:t>7,568</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lang w:val="en-US"/>
              </w:rPr>
            </w:pPr>
          </w:p>
        </w:tc>
        <w:tc>
          <w:tcPr>
            <w:tcW w:w="1276" w:type="dxa"/>
            <w:tcBorders>
              <w:top w:val="nil"/>
              <w:left w:val="nil"/>
              <w:bottom w:val="nil"/>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3,566</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nil"/>
              <w:left w:val="nil"/>
              <w:bottom w:val="nil"/>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3,534</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nil"/>
              <w:left w:val="nil"/>
              <w:bottom w:val="nil"/>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3,720</w:t>
            </w:r>
          </w:p>
        </w:tc>
      </w:tr>
      <w:tr w:rsidR="00CF0A39" w:rsidRPr="005F309F" w:rsidTr="00565DED">
        <w:trPr>
          <w:trHeight w:val="420"/>
        </w:trPr>
        <w:tc>
          <w:tcPr>
            <w:tcW w:w="222" w:type="dxa"/>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cs/>
              </w:rPr>
            </w:pPr>
          </w:p>
        </w:tc>
        <w:tc>
          <w:tcPr>
            <w:tcW w:w="2897" w:type="dxa"/>
            <w:tcBorders>
              <w:top w:val="nil"/>
              <w:left w:val="nil"/>
              <w:bottom w:val="nil"/>
              <w:right w:val="nil"/>
            </w:tcBorders>
            <w:shd w:val="clear" w:color="000000" w:fill="FFFFFF"/>
            <w:noWrap/>
            <w:vAlign w:val="bottom"/>
            <w:hideMark/>
          </w:tcPr>
          <w:p w:rsidR="00CF0A39" w:rsidRPr="00701B16" w:rsidRDefault="00CF0A39" w:rsidP="00C97EC4">
            <w:pPr>
              <w:rPr>
                <w:rFonts w:asciiTheme="majorBidi" w:hAnsiTheme="majorBidi" w:cstheme="majorBidi"/>
                <w:cs/>
              </w:rPr>
            </w:pPr>
            <w:r w:rsidRPr="00701B16">
              <w:rPr>
                <w:rFonts w:asciiTheme="majorBidi" w:hAnsiTheme="majorBidi" w:cstheme="majorBidi"/>
                <w:lang w:val="en-US"/>
              </w:rPr>
              <w:t>Over 12 months</w:t>
            </w:r>
          </w:p>
        </w:tc>
        <w:tc>
          <w:tcPr>
            <w:tcW w:w="1417" w:type="dxa"/>
            <w:tcBorders>
              <w:top w:val="nil"/>
              <w:left w:val="nil"/>
              <w:bottom w:val="single" w:sz="4" w:space="0" w:color="auto"/>
              <w:right w:val="nil"/>
            </w:tcBorders>
            <w:shd w:val="clear" w:color="000000" w:fill="FFFFFF"/>
            <w:noWrap/>
            <w:vAlign w:val="bottom"/>
          </w:tcPr>
          <w:p w:rsidR="00CF0A39" w:rsidRPr="00701B16" w:rsidRDefault="00CF0A39" w:rsidP="00C97EC4">
            <w:pPr>
              <w:jc w:val="right"/>
              <w:rPr>
                <w:rFonts w:asciiTheme="majorBidi" w:hAnsiTheme="majorBidi" w:cstheme="majorBidi"/>
                <w:lang w:val="en-US"/>
              </w:rPr>
            </w:pPr>
            <w:r w:rsidRPr="00701B16">
              <w:rPr>
                <w:rFonts w:asciiTheme="majorBidi" w:hAnsiTheme="majorBidi" w:cstheme="majorBidi"/>
                <w:lang w:val="en-US"/>
              </w:rPr>
              <w:t>55,878</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276" w:type="dxa"/>
            <w:tcBorders>
              <w:top w:val="nil"/>
              <w:left w:val="nil"/>
              <w:bottom w:val="sing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58,862</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nil"/>
              <w:left w:val="nil"/>
              <w:bottom w:val="sing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8,775</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nil"/>
              <w:left w:val="nil"/>
              <w:bottom w:val="sing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7,198</w:t>
            </w:r>
          </w:p>
        </w:tc>
      </w:tr>
      <w:tr w:rsidR="00CF0A39" w:rsidRPr="005F309F" w:rsidTr="00565DED">
        <w:trPr>
          <w:trHeight w:val="420"/>
        </w:trPr>
        <w:tc>
          <w:tcPr>
            <w:tcW w:w="3119" w:type="dxa"/>
            <w:gridSpan w:val="2"/>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cs/>
              </w:rPr>
            </w:pPr>
            <w:r w:rsidRPr="00701B16">
              <w:rPr>
                <w:rFonts w:asciiTheme="majorBidi" w:hAnsiTheme="majorBidi" w:cstheme="majorBidi"/>
                <w:lang w:val="en-US"/>
              </w:rPr>
              <w:t>Total</w:t>
            </w:r>
          </w:p>
        </w:tc>
        <w:tc>
          <w:tcPr>
            <w:tcW w:w="1417" w:type="dxa"/>
            <w:tcBorders>
              <w:top w:val="single" w:sz="4" w:space="0" w:color="auto"/>
              <w:left w:val="nil"/>
              <w:bottom w:val="nil"/>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244,344</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276" w:type="dxa"/>
            <w:tcBorders>
              <w:top w:val="single" w:sz="4" w:space="0" w:color="auto"/>
              <w:left w:val="nil"/>
              <w:bottom w:val="nil"/>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295,383</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single" w:sz="4" w:space="0" w:color="auto"/>
              <w:left w:val="nil"/>
              <w:bottom w:val="nil"/>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55,238</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single" w:sz="4" w:space="0" w:color="auto"/>
              <w:left w:val="nil"/>
              <w:bottom w:val="nil"/>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77,649</w:t>
            </w:r>
          </w:p>
        </w:tc>
      </w:tr>
      <w:tr w:rsidR="00CF0A39" w:rsidRPr="005F309F" w:rsidTr="00565DED">
        <w:trPr>
          <w:trHeight w:val="420"/>
        </w:trPr>
        <w:tc>
          <w:tcPr>
            <w:tcW w:w="3119" w:type="dxa"/>
            <w:gridSpan w:val="2"/>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lang w:val="en-US"/>
              </w:rPr>
            </w:pPr>
            <w:r w:rsidRPr="00701B16">
              <w:rPr>
                <w:rFonts w:asciiTheme="majorBidi" w:hAnsiTheme="majorBidi" w:cstheme="majorBidi"/>
                <w:u w:val="single"/>
                <w:lang w:val="en-US"/>
              </w:rPr>
              <w:t>Less</w:t>
            </w:r>
            <w:r w:rsidRPr="00701B16">
              <w:rPr>
                <w:rFonts w:asciiTheme="majorBidi" w:hAnsiTheme="majorBidi" w:cstheme="majorBidi"/>
                <w:cs/>
                <w:lang w:val="en-US"/>
              </w:rPr>
              <w:t xml:space="preserve"> </w:t>
            </w:r>
            <w:r w:rsidRPr="00701B16">
              <w:rPr>
                <w:rFonts w:asciiTheme="majorBidi" w:hAnsiTheme="majorBidi" w:cstheme="majorBidi"/>
                <w:lang w:val="en-US"/>
              </w:rPr>
              <w:t>Allowance for doubtful accounts</w:t>
            </w:r>
          </w:p>
        </w:tc>
        <w:tc>
          <w:tcPr>
            <w:tcW w:w="1417" w:type="dxa"/>
            <w:tcBorders>
              <w:top w:val="nil"/>
              <w:left w:val="nil"/>
              <w:bottom w:val="sing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(54,310)</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(58,039)</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nil"/>
              <w:left w:val="nil"/>
              <w:bottom w:val="sing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(13,455)</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nil"/>
              <w:left w:val="nil"/>
              <w:bottom w:val="sing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(12,124)</w:t>
            </w:r>
          </w:p>
        </w:tc>
      </w:tr>
      <w:tr w:rsidR="00CF0A39" w:rsidRPr="005F309F" w:rsidTr="00565DED">
        <w:trPr>
          <w:trHeight w:val="420"/>
        </w:trPr>
        <w:tc>
          <w:tcPr>
            <w:tcW w:w="3119" w:type="dxa"/>
            <w:gridSpan w:val="2"/>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lang w:val="en-US"/>
              </w:rPr>
            </w:pPr>
            <w:r w:rsidRPr="00701B16">
              <w:rPr>
                <w:rFonts w:asciiTheme="majorBidi" w:hAnsiTheme="majorBidi" w:cstheme="majorBidi"/>
                <w:lang w:val="en-US"/>
              </w:rPr>
              <w:t xml:space="preserve">Total trade receivable other </w:t>
            </w:r>
            <w:r w:rsidRPr="00701B16">
              <w:rPr>
                <w:rFonts w:asciiTheme="majorBidi" w:hAnsiTheme="majorBidi" w:cstheme="majorBidi"/>
                <w:cs/>
                <w:lang w:val="en-US"/>
              </w:rPr>
              <w:t xml:space="preserve">- </w:t>
            </w:r>
            <w:r w:rsidRPr="00701B16">
              <w:rPr>
                <w:rFonts w:asciiTheme="majorBidi" w:hAnsiTheme="majorBidi" w:cstheme="majorBidi"/>
                <w:lang w:val="en-US"/>
              </w:rPr>
              <w:t>net</w:t>
            </w:r>
          </w:p>
        </w:tc>
        <w:tc>
          <w:tcPr>
            <w:tcW w:w="1417" w:type="dxa"/>
            <w:tcBorders>
              <w:top w:val="single" w:sz="4" w:space="0" w:color="auto"/>
              <w:left w:val="nil"/>
              <w:bottom w:val="sing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190,034</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237,344</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single" w:sz="4" w:space="0" w:color="auto"/>
              <w:left w:val="nil"/>
              <w:bottom w:val="sing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41,783</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single" w:sz="4" w:space="0" w:color="auto"/>
              <w:left w:val="nil"/>
              <w:bottom w:val="sing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s/>
              </w:rPr>
            </w:pPr>
            <w:r w:rsidRPr="00701B16">
              <w:rPr>
                <w:rFonts w:asciiTheme="majorBidi" w:hAnsiTheme="majorBidi" w:cstheme="majorBidi"/>
                <w:cs/>
              </w:rPr>
              <w:t>65,525</w:t>
            </w:r>
          </w:p>
        </w:tc>
      </w:tr>
      <w:tr w:rsidR="00CF0A39" w:rsidRPr="005F309F" w:rsidTr="00565DED">
        <w:trPr>
          <w:trHeight w:val="420"/>
        </w:trPr>
        <w:tc>
          <w:tcPr>
            <w:tcW w:w="3119" w:type="dxa"/>
            <w:gridSpan w:val="2"/>
            <w:tcBorders>
              <w:top w:val="nil"/>
              <w:left w:val="nil"/>
              <w:bottom w:val="nil"/>
              <w:right w:val="nil"/>
            </w:tcBorders>
            <w:shd w:val="clear" w:color="000000" w:fill="FFFFFF"/>
            <w:vAlign w:val="bottom"/>
          </w:tcPr>
          <w:p w:rsidR="00CF0A39" w:rsidRPr="00701B16" w:rsidRDefault="00CF0A39" w:rsidP="00C97EC4">
            <w:pPr>
              <w:rPr>
                <w:rFonts w:asciiTheme="majorBidi" w:hAnsiTheme="majorBidi" w:cstheme="majorBidi"/>
                <w:cs/>
              </w:rPr>
            </w:pPr>
            <w:r w:rsidRPr="00701B16">
              <w:rPr>
                <w:rFonts w:asciiTheme="majorBidi" w:hAnsiTheme="majorBidi" w:cstheme="majorBidi"/>
                <w:lang w:val="en-US"/>
              </w:rPr>
              <w:t xml:space="preserve">Total trade receivable </w:t>
            </w:r>
            <w:r w:rsidRPr="00701B16">
              <w:rPr>
                <w:rFonts w:asciiTheme="majorBidi" w:hAnsiTheme="majorBidi" w:cstheme="majorBidi"/>
                <w:cs/>
                <w:lang w:val="en-US"/>
              </w:rPr>
              <w:t xml:space="preserve">- </w:t>
            </w:r>
            <w:r w:rsidRPr="00701B16">
              <w:rPr>
                <w:rFonts w:asciiTheme="majorBidi" w:hAnsiTheme="majorBidi" w:cstheme="majorBidi"/>
                <w:lang w:val="en-US"/>
              </w:rPr>
              <w:t>net</w:t>
            </w:r>
          </w:p>
        </w:tc>
        <w:tc>
          <w:tcPr>
            <w:tcW w:w="1417" w:type="dxa"/>
            <w:tcBorders>
              <w:top w:val="single" w:sz="4" w:space="0" w:color="auto"/>
              <w:left w:val="nil"/>
              <w:bottom w:val="doub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190,034</w:t>
            </w:r>
          </w:p>
        </w:tc>
        <w:tc>
          <w:tcPr>
            <w:tcW w:w="284"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276" w:type="dxa"/>
            <w:tcBorders>
              <w:top w:val="single" w:sz="4" w:space="0" w:color="auto"/>
              <w:left w:val="nil"/>
              <w:bottom w:val="doub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olor w:val="000000"/>
                <w:cs/>
              </w:rPr>
            </w:pPr>
            <w:r w:rsidRPr="00701B16">
              <w:rPr>
                <w:rFonts w:asciiTheme="majorBidi" w:hAnsiTheme="majorBidi" w:cstheme="majorBidi"/>
                <w:color w:val="000000"/>
                <w:cs/>
              </w:rPr>
              <w:t>237,344</w:t>
            </w:r>
          </w:p>
        </w:tc>
        <w:tc>
          <w:tcPr>
            <w:tcW w:w="283"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420" w:type="dxa"/>
            <w:tcBorders>
              <w:top w:val="single" w:sz="4" w:space="0" w:color="auto"/>
              <w:left w:val="nil"/>
              <w:bottom w:val="double" w:sz="4" w:space="0" w:color="auto"/>
              <w:right w:val="nil"/>
            </w:tcBorders>
            <w:shd w:val="clear" w:color="000000" w:fill="FFFFFF"/>
            <w:noWrap/>
            <w:vAlign w:val="bottom"/>
          </w:tcPr>
          <w:p w:rsidR="00CF0A39" w:rsidRPr="00701B16" w:rsidRDefault="00CF0A39" w:rsidP="00CF0A39">
            <w:pPr>
              <w:jc w:val="right"/>
              <w:rPr>
                <w:rFonts w:asciiTheme="majorBidi" w:hAnsiTheme="majorBidi" w:cstheme="majorBidi"/>
                <w:cs/>
              </w:rPr>
            </w:pPr>
            <w:r w:rsidRPr="00701B16">
              <w:rPr>
                <w:rFonts w:asciiTheme="majorBidi" w:hAnsiTheme="majorBidi" w:cstheme="majorBidi"/>
                <w:cs/>
              </w:rPr>
              <w:t>41,783</w:t>
            </w:r>
          </w:p>
        </w:tc>
        <w:tc>
          <w:tcPr>
            <w:tcW w:w="281" w:type="dxa"/>
            <w:tcBorders>
              <w:top w:val="nil"/>
              <w:left w:val="nil"/>
              <w:bottom w:val="nil"/>
              <w:right w:val="nil"/>
            </w:tcBorders>
            <w:shd w:val="clear" w:color="000000" w:fill="FFFFFF"/>
            <w:noWrap/>
            <w:vAlign w:val="bottom"/>
          </w:tcPr>
          <w:p w:rsidR="00CF0A39" w:rsidRPr="00701B16" w:rsidRDefault="00CF0A39" w:rsidP="00C97EC4">
            <w:pPr>
              <w:jc w:val="right"/>
              <w:rPr>
                <w:rFonts w:asciiTheme="majorBidi" w:hAnsiTheme="majorBidi" w:cstheme="majorBidi"/>
                <w:cs/>
              </w:rPr>
            </w:pPr>
          </w:p>
        </w:tc>
        <w:tc>
          <w:tcPr>
            <w:tcW w:w="1083" w:type="dxa"/>
            <w:tcBorders>
              <w:top w:val="single" w:sz="4" w:space="0" w:color="auto"/>
              <w:left w:val="nil"/>
              <w:bottom w:val="double" w:sz="4" w:space="0" w:color="auto"/>
              <w:right w:val="nil"/>
            </w:tcBorders>
            <w:shd w:val="clear" w:color="000000" w:fill="FFFFFF"/>
            <w:noWrap/>
            <w:vAlign w:val="bottom"/>
          </w:tcPr>
          <w:p w:rsidR="00CF0A39" w:rsidRPr="00701B16" w:rsidRDefault="00CF0A39" w:rsidP="002357A1">
            <w:pPr>
              <w:jc w:val="right"/>
              <w:rPr>
                <w:rFonts w:asciiTheme="majorBidi" w:hAnsiTheme="majorBidi" w:cstheme="majorBidi"/>
                <w:color w:val="000000"/>
                <w:cs/>
              </w:rPr>
            </w:pPr>
            <w:r w:rsidRPr="00701B16">
              <w:rPr>
                <w:rFonts w:asciiTheme="majorBidi" w:hAnsiTheme="majorBidi" w:cstheme="majorBidi"/>
                <w:color w:val="000000"/>
                <w:cs/>
              </w:rPr>
              <w:t>65,525</w:t>
            </w:r>
          </w:p>
        </w:tc>
      </w:tr>
    </w:tbl>
    <w:p w:rsidR="0022672C" w:rsidRPr="005F309F" w:rsidRDefault="004B48E1" w:rsidP="007850D2">
      <w:pPr>
        <w:spacing w:before="240" w:after="240"/>
        <w:ind w:left="720"/>
        <w:jc w:val="thaiDistribute"/>
        <w:rPr>
          <w:rFonts w:ascii="Angsana New" w:eastAsia="Cordia New" w:hAnsi="Angsana New"/>
          <w:lang w:val="en-US"/>
        </w:rPr>
      </w:pPr>
      <w:r>
        <w:rPr>
          <w:rFonts w:ascii="Angsana New" w:eastAsia="Cordia New" w:hAnsi="Angsana New"/>
          <w:lang w:val="en-US"/>
        </w:rPr>
        <w:t xml:space="preserve">As at March </w:t>
      </w:r>
      <w:r w:rsidR="00400253">
        <w:rPr>
          <w:rFonts w:ascii="Angsana New" w:eastAsia="Cordia New" w:hAnsi="Angsana New"/>
          <w:lang w:val="en-US"/>
        </w:rPr>
        <w:t>31</w:t>
      </w:r>
      <w:r w:rsidR="00E874BE">
        <w:rPr>
          <w:rFonts w:ascii="Angsana New" w:eastAsia="Cordia New" w:hAnsi="Angsana New"/>
          <w:lang w:val="en-US"/>
        </w:rPr>
        <w:t>, 2018</w:t>
      </w:r>
      <w:r w:rsidR="00C00CA6" w:rsidRPr="005F309F">
        <w:rPr>
          <w:rFonts w:ascii="Angsana New" w:eastAsia="Cordia New" w:hAnsi="Angsana New"/>
          <w:cs/>
          <w:lang w:val="en-US"/>
        </w:rPr>
        <w:t xml:space="preserve"> </w:t>
      </w:r>
      <w:r w:rsidR="00BA42EA" w:rsidRPr="005F309F">
        <w:rPr>
          <w:rFonts w:ascii="Angsana New" w:eastAsia="Cordia New" w:hAnsi="Angsana New"/>
          <w:lang w:val="en-US"/>
        </w:rPr>
        <w:t xml:space="preserve">and </w:t>
      </w:r>
      <w:r w:rsidR="00C00CA6" w:rsidRPr="005F309F">
        <w:rPr>
          <w:rFonts w:ascii="Angsana New" w:eastAsia="Cordia New" w:hAnsi="Angsana New"/>
          <w:lang w:val="en-US"/>
        </w:rPr>
        <w:t>December 31, 201</w:t>
      </w:r>
      <w:r w:rsidR="00400253">
        <w:rPr>
          <w:rFonts w:ascii="Angsana New" w:eastAsia="Cordia New" w:hAnsi="Angsana New"/>
          <w:lang w:val="en-US"/>
        </w:rPr>
        <w:t>7</w:t>
      </w:r>
      <w:r w:rsidR="00B6695E" w:rsidRPr="005F309F">
        <w:rPr>
          <w:rFonts w:ascii="Angsana New" w:eastAsia="Cordia New" w:hAnsi="Angsana New"/>
          <w:lang w:val="en-US"/>
        </w:rPr>
        <w:t xml:space="preserve">, </w:t>
      </w:r>
      <w:r w:rsidR="004B030C" w:rsidRPr="005F309F">
        <w:rPr>
          <w:rFonts w:ascii="Angsana New" w:eastAsia="Cordia New" w:hAnsi="Angsana New"/>
          <w:lang w:val="en-US"/>
        </w:rPr>
        <w:t>part of the past due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over </w:t>
      </w:r>
      <w:r w:rsidR="004B030C" w:rsidRPr="005F309F">
        <w:rPr>
          <w:rFonts w:ascii="Angsana New" w:eastAsia="Cordia New" w:hAnsi="Angsana New"/>
          <w:cs/>
          <w:lang w:val="en-US"/>
        </w:rPr>
        <w:t xml:space="preserve">12 </w:t>
      </w:r>
      <w:r w:rsidR="004B030C" w:rsidRPr="005F309F">
        <w:rPr>
          <w:rFonts w:ascii="Angsana New" w:eastAsia="Cordia New" w:hAnsi="Angsana New"/>
          <w:lang w:val="en-US"/>
        </w:rPr>
        <w:t>months represented the trade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a subsidiary company in Malaysia as follows</w:t>
      </w:r>
      <w:r w:rsidR="004B030C" w:rsidRPr="005F309F">
        <w:rPr>
          <w:rFonts w:ascii="Angsana New" w:eastAsia="Cordia New" w:hAnsi="Angsana New"/>
          <w:cs/>
          <w:lang w:val="en-US"/>
        </w:rPr>
        <w:t>:</w:t>
      </w:r>
    </w:p>
    <w:tbl>
      <w:tblPr>
        <w:tblW w:w="9073" w:type="dxa"/>
        <w:tblInd w:w="675" w:type="dxa"/>
        <w:tblLook w:val="04A0"/>
      </w:tblPr>
      <w:tblGrid>
        <w:gridCol w:w="4820"/>
        <w:gridCol w:w="284"/>
        <w:gridCol w:w="1843"/>
        <w:gridCol w:w="283"/>
        <w:gridCol w:w="1843"/>
      </w:tblGrid>
      <w:tr w:rsidR="0053565F" w:rsidRPr="005F309F" w:rsidTr="005F309F">
        <w:trPr>
          <w:trHeight w:val="360"/>
        </w:trPr>
        <w:tc>
          <w:tcPr>
            <w:tcW w:w="482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Unit</w:t>
            </w:r>
            <w:r w:rsidRPr="005F309F">
              <w:rPr>
                <w:rFonts w:ascii="Angsana New" w:hAnsi="Angsana New"/>
                <w:cs/>
                <w:lang w:val="en-US"/>
              </w:rPr>
              <w:t xml:space="preserve">:  </w:t>
            </w:r>
            <w:r w:rsidRPr="005F309F">
              <w:rPr>
                <w:rFonts w:ascii="Angsana New" w:hAnsi="Angsana New"/>
                <w:lang w:val="en-US"/>
              </w:rPr>
              <w:t>Million Baht</w:t>
            </w:r>
          </w:p>
        </w:tc>
      </w:tr>
      <w:tr w:rsidR="0053565F" w:rsidRPr="005F309F" w:rsidTr="005F309F">
        <w:trPr>
          <w:trHeight w:val="405"/>
        </w:trPr>
        <w:tc>
          <w:tcPr>
            <w:tcW w:w="4820" w:type="dxa"/>
            <w:tcBorders>
              <w:top w:val="nil"/>
              <w:left w:val="nil"/>
              <w:bottom w:val="nil"/>
              <w:right w:val="nil"/>
            </w:tcBorders>
            <w:shd w:val="clear" w:color="000000" w:fill="FFFFFF"/>
            <w:noWrap/>
            <w:vAlign w:val="bottom"/>
            <w:hideMark/>
          </w:tcPr>
          <w:p w:rsidR="0053565F" w:rsidRPr="005C2404" w:rsidRDefault="0053565F" w:rsidP="00165EDA">
            <w:pPr>
              <w:rPr>
                <w:rFonts w:ascii="Angsana New" w:hAnsi="Angsana New"/>
                <w:cs/>
                <w:lang w:val="en-US"/>
              </w:rPr>
            </w:pPr>
            <w:r w:rsidRPr="005F309F">
              <w:rPr>
                <w:rFonts w:ascii="Angsana New" w:hAnsi="Angsana New"/>
                <w:cs/>
              </w:rPr>
              <w:t> </w:t>
            </w:r>
            <w:r w:rsidR="005C2404">
              <w:rPr>
                <w:rFonts w:ascii="Angsana New" w:hAnsi="Angsana New"/>
                <w:lang w:val="en-US"/>
              </w:rPr>
              <w:t xml:space="preserve">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2A79D7" w:rsidP="007232A8">
            <w:pPr>
              <w:pStyle w:val="BlockText"/>
              <w:tabs>
                <w:tab w:val="clear" w:pos="360"/>
              </w:tabs>
              <w:spacing w:before="40"/>
              <w:ind w:left="0" w:right="34"/>
              <w:jc w:val="center"/>
            </w:pPr>
            <w:r>
              <w:t>March 31</w:t>
            </w:r>
            <w:r w:rsidR="007232A8" w:rsidRPr="005F309F">
              <w:t xml:space="preserve">, </w:t>
            </w:r>
            <w:r w:rsidR="007232A8" w:rsidRPr="005F309F">
              <w:rPr>
                <w:cs/>
              </w:rPr>
              <w:t>201</w:t>
            </w:r>
            <w:r w:rsidR="001975C1">
              <w:rPr>
                <w:rFonts w:hint="cs"/>
                <w:cs/>
              </w:rPr>
              <w:t>8</w:t>
            </w:r>
          </w:p>
        </w:tc>
        <w:tc>
          <w:tcPr>
            <w:tcW w:w="283" w:type="dxa"/>
            <w:tcBorders>
              <w:top w:val="single" w:sz="4" w:space="0" w:color="auto"/>
              <w:left w:val="nil"/>
              <w:right w:val="nil"/>
            </w:tcBorders>
            <w:shd w:val="clear" w:color="000000" w:fill="FFFFFF"/>
            <w:noWrap/>
            <w:vAlign w:val="bottom"/>
            <w:hideMark/>
          </w:tcPr>
          <w:p w:rsidR="0053565F" w:rsidRPr="005F309F" w:rsidRDefault="0053565F" w:rsidP="0053565F">
            <w:pPr>
              <w:pStyle w:val="BlockText"/>
              <w:tabs>
                <w:tab w:val="clear" w:pos="360"/>
              </w:tabs>
              <w:spacing w:before="40"/>
              <w:ind w:left="33" w:right="-11"/>
              <w:jc w:val="left"/>
            </w:pP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4D79FE" w:rsidP="00C460D0">
            <w:pPr>
              <w:pStyle w:val="BlockText"/>
              <w:tabs>
                <w:tab w:val="clear" w:pos="360"/>
              </w:tabs>
              <w:spacing w:before="40"/>
              <w:ind w:left="33" w:right="-11"/>
              <w:jc w:val="center"/>
            </w:pPr>
            <w:r w:rsidRPr="005F309F">
              <w:t>December</w:t>
            </w:r>
            <w:r w:rsidR="0053565F" w:rsidRPr="005F309F">
              <w:t xml:space="preserve"> 31, 201</w:t>
            </w:r>
            <w:r w:rsidR="001975C1">
              <w:t>7</w:t>
            </w:r>
          </w:p>
        </w:tc>
      </w:tr>
      <w:tr w:rsidR="00043F5D" w:rsidRPr="005F309F" w:rsidTr="003C5300">
        <w:trPr>
          <w:trHeight w:val="405"/>
        </w:trPr>
        <w:tc>
          <w:tcPr>
            <w:tcW w:w="4820" w:type="dxa"/>
            <w:tcBorders>
              <w:top w:val="nil"/>
              <w:left w:val="nil"/>
              <w:bottom w:val="nil"/>
              <w:right w:val="nil"/>
            </w:tcBorders>
            <w:shd w:val="clear" w:color="000000" w:fill="FFFFFF"/>
            <w:noWrap/>
            <w:vAlign w:val="bottom"/>
            <w:hideMark/>
          </w:tcPr>
          <w:p w:rsidR="00043F5D" w:rsidRPr="005F309F" w:rsidRDefault="00043F5D" w:rsidP="00313B81">
            <w:pPr>
              <w:rPr>
                <w:rFonts w:ascii="Angsana New" w:hAnsi="Angsana New"/>
                <w:lang w:val="en-US"/>
              </w:rPr>
            </w:pPr>
            <w:r w:rsidRPr="005F309F">
              <w:rPr>
                <w:rFonts w:ascii="Angsana New" w:hAnsi="Angsana New"/>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043F5D" w:rsidRPr="005F309F" w:rsidRDefault="00043F5D" w:rsidP="00313B81">
            <w:pPr>
              <w:rPr>
                <w:rFonts w:ascii="Angsana New" w:hAnsi="Angsana New"/>
                <w:lang w:val="en-US"/>
              </w:rPr>
            </w:pPr>
            <w:r w:rsidRPr="005F309F">
              <w:rPr>
                <w:rFonts w:ascii="Angsana New" w:hAnsi="Angsana New"/>
                <w:lang w:val="en-US"/>
              </w:rPr>
              <w:t> </w:t>
            </w:r>
          </w:p>
        </w:tc>
        <w:tc>
          <w:tcPr>
            <w:tcW w:w="1843" w:type="dxa"/>
            <w:tcBorders>
              <w:top w:val="single" w:sz="4" w:space="0" w:color="auto"/>
              <w:left w:val="nil"/>
              <w:bottom w:val="nil"/>
              <w:right w:val="nil"/>
            </w:tcBorders>
            <w:shd w:val="clear" w:color="000000" w:fill="FFFFFF"/>
            <w:noWrap/>
            <w:vAlign w:val="bottom"/>
          </w:tcPr>
          <w:p w:rsidR="00043F5D" w:rsidRPr="000E33D5" w:rsidRDefault="00043F5D" w:rsidP="00043F5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40.66</w:t>
            </w:r>
          </w:p>
        </w:tc>
        <w:tc>
          <w:tcPr>
            <w:tcW w:w="283" w:type="dxa"/>
            <w:tcBorders>
              <w:left w:val="nil"/>
              <w:bottom w:val="nil"/>
              <w:right w:val="nil"/>
            </w:tcBorders>
            <w:shd w:val="clear" w:color="000000" w:fill="FFFFFF"/>
            <w:noWrap/>
            <w:vAlign w:val="bottom"/>
          </w:tcPr>
          <w:p w:rsidR="00043F5D" w:rsidRPr="005F309F" w:rsidRDefault="00043F5D" w:rsidP="00313B81">
            <w:pPr>
              <w:jc w:val="right"/>
              <w:rPr>
                <w:rFonts w:ascii="Angsana New" w:hAnsi="Angsana New"/>
                <w:lang w:val="en-US"/>
              </w:rPr>
            </w:pPr>
          </w:p>
        </w:tc>
        <w:tc>
          <w:tcPr>
            <w:tcW w:w="1843" w:type="dxa"/>
            <w:tcBorders>
              <w:left w:val="nil"/>
              <w:bottom w:val="nil"/>
              <w:right w:val="nil"/>
            </w:tcBorders>
            <w:shd w:val="clear" w:color="000000" w:fill="FFFFFF"/>
            <w:noWrap/>
            <w:vAlign w:val="bottom"/>
          </w:tcPr>
          <w:p w:rsidR="00043F5D" w:rsidRPr="00B52F75" w:rsidRDefault="00043F5D" w:rsidP="002357A1">
            <w:pPr>
              <w:jc w:val="right"/>
              <w:rPr>
                <w:rFonts w:ascii="Angsana New" w:hAnsi="Angsana New"/>
                <w:cs/>
              </w:rPr>
            </w:pPr>
            <w:r>
              <w:rPr>
                <w:rFonts w:ascii="Angsana New" w:hAnsi="Angsana New"/>
                <w:cs/>
              </w:rPr>
              <w:t>45.72</w:t>
            </w:r>
          </w:p>
        </w:tc>
      </w:tr>
      <w:tr w:rsidR="00043F5D" w:rsidRPr="005F309F" w:rsidTr="003C5300">
        <w:trPr>
          <w:trHeight w:val="405"/>
        </w:trPr>
        <w:tc>
          <w:tcPr>
            <w:tcW w:w="4820" w:type="dxa"/>
            <w:tcBorders>
              <w:top w:val="nil"/>
              <w:left w:val="nil"/>
              <w:bottom w:val="nil"/>
              <w:right w:val="nil"/>
            </w:tcBorders>
            <w:shd w:val="clear" w:color="000000" w:fill="FFFFFF"/>
            <w:noWrap/>
            <w:vAlign w:val="bottom"/>
            <w:hideMark/>
          </w:tcPr>
          <w:p w:rsidR="00043F5D" w:rsidRPr="005F309F" w:rsidRDefault="00043F5D" w:rsidP="00313B81">
            <w:pPr>
              <w:rPr>
                <w:rFonts w:ascii="Angsana New" w:hAnsi="Angsana New"/>
                <w:cs/>
              </w:rPr>
            </w:pPr>
            <w:r w:rsidRPr="005F309F">
              <w:rPr>
                <w:rFonts w:ascii="Angsana New" w:hAnsi="Angsana New"/>
                <w:lang w:val="en-US"/>
              </w:rPr>
              <w:t>Considered as collectible</w:t>
            </w:r>
          </w:p>
        </w:tc>
        <w:tc>
          <w:tcPr>
            <w:tcW w:w="284" w:type="dxa"/>
            <w:tcBorders>
              <w:top w:val="nil"/>
              <w:left w:val="nil"/>
              <w:bottom w:val="nil"/>
              <w:right w:val="nil"/>
            </w:tcBorders>
            <w:shd w:val="clear" w:color="000000" w:fill="FFFFFF"/>
            <w:noWrap/>
            <w:vAlign w:val="bottom"/>
            <w:hideMark/>
          </w:tcPr>
          <w:p w:rsidR="00043F5D" w:rsidRPr="005F309F" w:rsidRDefault="00043F5D" w:rsidP="00313B81">
            <w:pPr>
              <w:rPr>
                <w:rFonts w:ascii="Angsana New" w:hAnsi="Angsana New"/>
                <w:cs/>
              </w:rPr>
            </w:pPr>
            <w:r w:rsidRPr="005F309F">
              <w:rPr>
                <w:rFonts w:ascii="Angsana New" w:hAnsi="Angsana New"/>
                <w:cs/>
              </w:rPr>
              <w:t> </w:t>
            </w:r>
          </w:p>
        </w:tc>
        <w:tc>
          <w:tcPr>
            <w:tcW w:w="1843" w:type="dxa"/>
            <w:tcBorders>
              <w:top w:val="nil"/>
              <w:left w:val="nil"/>
              <w:bottom w:val="nil"/>
              <w:right w:val="nil"/>
            </w:tcBorders>
            <w:shd w:val="clear" w:color="000000" w:fill="FFFFFF"/>
            <w:noWrap/>
            <w:vAlign w:val="bottom"/>
          </w:tcPr>
          <w:p w:rsidR="00043F5D" w:rsidRPr="000E33D5" w:rsidRDefault="00043F5D" w:rsidP="00043F5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6.26</w:t>
            </w:r>
          </w:p>
        </w:tc>
        <w:tc>
          <w:tcPr>
            <w:tcW w:w="283" w:type="dxa"/>
            <w:tcBorders>
              <w:top w:val="nil"/>
              <w:left w:val="nil"/>
              <w:bottom w:val="nil"/>
              <w:right w:val="nil"/>
            </w:tcBorders>
            <w:shd w:val="clear" w:color="000000" w:fill="FFFFFF"/>
            <w:noWrap/>
            <w:vAlign w:val="bottom"/>
          </w:tcPr>
          <w:p w:rsidR="00043F5D" w:rsidRPr="005F309F" w:rsidRDefault="00043F5D" w:rsidP="00313B81">
            <w:pPr>
              <w:jc w:val="right"/>
              <w:rPr>
                <w:rFonts w:ascii="Angsana New" w:hAnsi="Angsana New"/>
                <w:cs/>
              </w:rPr>
            </w:pPr>
          </w:p>
        </w:tc>
        <w:tc>
          <w:tcPr>
            <w:tcW w:w="1843" w:type="dxa"/>
            <w:tcBorders>
              <w:top w:val="nil"/>
              <w:left w:val="nil"/>
              <w:bottom w:val="nil"/>
              <w:right w:val="nil"/>
            </w:tcBorders>
            <w:shd w:val="clear" w:color="000000" w:fill="FFFFFF"/>
            <w:noWrap/>
            <w:vAlign w:val="bottom"/>
          </w:tcPr>
          <w:p w:rsidR="00043F5D" w:rsidRPr="00B52F75" w:rsidRDefault="00043F5D" w:rsidP="002357A1">
            <w:pPr>
              <w:jc w:val="right"/>
              <w:rPr>
                <w:rFonts w:ascii="Angsana New" w:hAnsi="Angsana New"/>
                <w:cs/>
              </w:rPr>
            </w:pPr>
            <w:r>
              <w:rPr>
                <w:rFonts w:ascii="Angsana New" w:hAnsi="Angsana New"/>
                <w:cs/>
              </w:rPr>
              <w:t>5.76</w:t>
            </w:r>
          </w:p>
        </w:tc>
      </w:tr>
      <w:tr w:rsidR="00043F5D" w:rsidRPr="005F309F" w:rsidTr="003C5300">
        <w:trPr>
          <w:trHeight w:val="405"/>
        </w:trPr>
        <w:tc>
          <w:tcPr>
            <w:tcW w:w="4820" w:type="dxa"/>
            <w:tcBorders>
              <w:top w:val="nil"/>
              <w:left w:val="nil"/>
              <w:bottom w:val="nil"/>
              <w:right w:val="nil"/>
            </w:tcBorders>
            <w:shd w:val="clear" w:color="000000" w:fill="FFFFFF"/>
            <w:noWrap/>
            <w:vAlign w:val="bottom"/>
            <w:hideMark/>
          </w:tcPr>
          <w:p w:rsidR="00043F5D" w:rsidRPr="005F309F" w:rsidRDefault="00043F5D" w:rsidP="00313B81">
            <w:pPr>
              <w:rPr>
                <w:rFonts w:ascii="Angsana New" w:hAnsi="Angsana New"/>
                <w:cs/>
              </w:rPr>
            </w:pPr>
            <w:r w:rsidRPr="005F309F">
              <w:rPr>
                <w:rFonts w:ascii="Angsana New" w:hAnsi="Angsana New"/>
                <w:lang w:val="en-US"/>
              </w:rPr>
              <w:t>Total</w:t>
            </w:r>
          </w:p>
        </w:tc>
        <w:tc>
          <w:tcPr>
            <w:tcW w:w="284" w:type="dxa"/>
            <w:tcBorders>
              <w:top w:val="nil"/>
              <w:left w:val="nil"/>
              <w:bottom w:val="nil"/>
              <w:right w:val="nil"/>
            </w:tcBorders>
            <w:shd w:val="clear" w:color="000000" w:fill="FFFFFF"/>
            <w:noWrap/>
            <w:vAlign w:val="bottom"/>
            <w:hideMark/>
          </w:tcPr>
          <w:p w:rsidR="00043F5D" w:rsidRPr="005F309F" w:rsidRDefault="00043F5D" w:rsidP="00313B81">
            <w:pPr>
              <w:rPr>
                <w:rFonts w:ascii="Angsana New" w:hAnsi="Angsana New"/>
                <w:cs/>
              </w:rPr>
            </w:pPr>
            <w:r w:rsidRPr="005F309F">
              <w:rPr>
                <w:rFonts w:ascii="Angsana New" w:hAnsi="Angsana New"/>
                <w:cs/>
              </w:rPr>
              <w:t> </w:t>
            </w:r>
          </w:p>
        </w:tc>
        <w:tc>
          <w:tcPr>
            <w:tcW w:w="1843" w:type="dxa"/>
            <w:tcBorders>
              <w:top w:val="single" w:sz="4" w:space="0" w:color="auto"/>
              <w:left w:val="nil"/>
              <w:bottom w:val="double" w:sz="6" w:space="0" w:color="auto"/>
              <w:right w:val="nil"/>
            </w:tcBorders>
            <w:shd w:val="clear" w:color="000000" w:fill="FFFFFF"/>
            <w:noWrap/>
            <w:vAlign w:val="bottom"/>
          </w:tcPr>
          <w:p w:rsidR="00043F5D" w:rsidRPr="000E33D5" w:rsidRDefault="00043F5D" w:rsidP="00043F5D">
            <w:pPr>
              <w:pStyle w:val="acctfourfigures"/>
              <w:tabs>
                <w:tab w:val="clear" w:pos="765"/>
              </w:tabs>
              <w:spacing w:line="240" w:lineRule="auto"/>
              <w:ind w:right="11"/>
              <w:jc w:val="right"/>
              <w:rPr>
                <w:rFonts w:ascii="Angsana New" w:hAnsi="Angsana New" w:cs="Angsana New"/>
                <w:sz w:val="28"/>
                <w:szCs w:val="28"/>
                <w:lang w:val="en-US"/>
              </w:rPr>
            </w:pPr>
            <w:r w:rsidRPr="000E33D5">
              <w:rPr>
                <w:rFonts w:ascii="Angsana New" w:hAnsi="Angsana New" w:cs="Angsana New"/>
                <w:sz w:val="28"/>
                <w:szCs w:val="28"/>
                <w:lang w:val="en-US"/>
              </w:rPr>
              <w:t>46.92</w:t>
            </w:r>
          </w:p>
        </w:tc>
        <w:tc>
          <w:tcPr>
            <w:tcW w:w="283" w:type="dxa"/>
            <w:tcBorders>
              <w:top w:val="nil"/>
              <w:left w:val="nil"/>
              <w:bottom w:val="nil"/>
              <w:right w:val="nil"/>
            </w:tcBorders>
            <w:shd w:val="clear" w:color="000000" w:fill="FFFFFF"/>
            <w:noWrap/>
            <w:vAlign w:val="bottom"/>
          </w:tcPr>
          <w:p w:rsidR="00043F5D" w:rsidRPr="005F309F" w:rsidRDefault="00043F5D" w:rsidP="00313B81">
            <w:pPr>
              <w:jc w:val="right"/>
              <w:rPr>
                <w:rFonts w:ascii="Angsana New" w:hAnsi="Angsana New"/>
                <w:cs/>
              </w:rPr>
            </w:pPr>
          </w:p>
        </w:tc>
        <w:tc>
          <w:tcPr>
            <w:tcW w:w="1843" w:type="dxa"/>
            <w:tcBorders>
              <w:top w:val="single" w:sz="4" w:space="0" w:color="auto"/>
              <w:left w:val="nil"/>
              <w:bottom w:val="double" w:sz="6" w:space="0" w:color="auto"/>
              <w:right w:val="nil"/>
            </w:tcBorders>
            <w:shd w:val="clear" w:color="000000" w:fill="FFFFFF"/>
            <w:noWrap/>
            <w:vAlign w:val="bottom"/>
          </w:tcPr>
          <w:p w:rsidR="00043F5D" w:rsidRPr="00B52F75" w:rsidRDefault="00043F5D" w:rsidP="002357A1">
            <w:pPr>
              <w:jc w:val="right"/>
              <w:rPr>
                <w:rFonts w:ascii="Angsana New" w:hAnsi="Angsana New"/>
                <w:color w:val="000000"/>
                <w:cs/>
              </w:rPr>
            </w:pPr>
            <w:r>
              <w:rPr>
                <w:rFonts w:ascii="Angsana New" w:hAnsi="Angsana New"/>
                <w:color w:val="000000"/>
                <w:cs/>
              </w:rPr>
              <w:t>51.48</w:t>
            </w:r>
          </w:p>
        </w:tc>
      </w:tr>
    </w:tbl>
    <w:p w:rsidR="00B96D21" w:rsidRDefault="00DE52B6" w:rsidP="005F309F">
      <w:pPr>
        <w:spacing w:before="240" w:after="240"/>
        <w:ind w:left="720"/>
        <w:jc w:val="thaiDistribute"/>
        <w:rPr>
          <w:rFonts w:ascii="Angsana New" w:eastAsia="Cordia New" w:hAnsi="Angsana New"/>
          <w:lang w:val="en-US"/>
        </w:rPr>
      </w:pPr>
      <w:r w:rsidRPr="001770F9">
        <w:rPr>
          <w:rFonts w:ascii="Angsana New" w:hAnsi="Angsana New"/>
          <w:color w:val="000000"/>
          <w:lang w:val="en-US"/>
        </w:rPr>
        <w:t>Considered as collectible</w:t>
      </w:r>
      <w:r w:rsidRPr="009C5352">
        <w:rPr>
          <w:rFonts w:ascii="Angsana New" w:eastAsia="Cordia New" w:hAnsi="Angsana New"/>
          <w:lang w:val="en-US"/>
        </w:rPr>
        <w:t xml:space="preserve"> </w:t>
      </w:r>
      <w:r>
        <w:rPr>
          <w:rFonts w:ascii="Angsana New" w:eastAsia="Cordia New" w:hAnsi="Angsana New"/>
          <w:lang w:val="en-US"/>
        </w:rPr>
        <w:t xml:space="preserve">is an account receivable </w:t>
      </w:r>
      <w:r w:rsidRPr="002045A0">
        <w:rPr>
          <w:rFonts w:ascii="Angsana New" w:hAnsi="Angsana New"/>
          <w:lang w:val="en-US"/>
        </w:rPr>
        <w:t xml:space="preserve">in the amount of </w:t>
      </w:r>
      <w:r w:rsidRPr="00D73488">
        <w:rPr>
          <w:rFonts w:ascii="Angsana New" w:hAnsi="Angsana New"/>
          <w:lang w:val="en-US"/>
        </w:rPr>
        <w:t>RM 0.74 million</w:t>
      </w:r>
      <w:r>
        <w:rPr>
          <w:rFonts w:ascii="Angsana New" w:hAnsi="Angsana New"/>
          <w:lang w:val="en-US"/>
        </w:rPr>
        <w:t xml:space="preserve"> (equivalent to Baht 5.</w:t>
      </w:r>
      <w:r w:rsidR="00043F5D">
        <w:rPr>
          <w:rFonts w:ascii="Angsana New" w:hAnsi="Angsana New"/>
          <w:lang w:val="en-US"/>
        </w:rPr>
        <w:t>90</w:t>
      </w:r>
      <w:r>
        <w:rPr>
          <w:rFonts w:ascii="Angsana New" w:hAnsi="Angsana New"/>
          <w:lang w:val="en-US"/>
        </w:rPr>
        <w:t xml:space="preserve"> million)</w:t>
      </w:r>
      <w:r w:rsidRPr="00D73488">
        <w:rPr>
          <w:rFonts w:ascii="Angsana New" w:hAnsi="Angsana New"/>
          <w:lang w:val="en-US"/>
        </w:rPr>
        <w:t>, the subsidiary</w:t>
      </w:r>
      <w:r w:rsidRPr="00D73488">
        <w:rPr>
          <w:rFonts w:ascii="Angsana New" w:hAnsi="Angsana New"/>
          <w:cs/>
          <w:lang w:val="en-US"/>
        </w:rPr>
        <w:t>’</w:t>
      </w:r>
      <w:r w:rsidRPr="00D73488">
        <w:rPr>
          <w:rFonts w:ascii="Angsana New" w:hAnsi="Angsana New"/>
          <w:lang w:val="en-US"/>
        </w:rPr>
        <w:t xml:space="preserve">s director paid cash as a guarantee in </w:t>
      </w:r>
      <w:r>
        <w:rPr>
          <w:rFonts w:ascii="Angsana New" w:hAnsi="Angsana New"/>
          <w:lang w:val="en-US"/>
        </w:rPr>
        <w:t xml:space="preserve">whole </w:t>
      </w:r>
      <w:r w:rsidRPr="00D73488">
        <w:rPr>
          <w:rFonts w:ascii="Angsana New" w:hAnsi="Angsana New"/>
          <w:lang w:val="en-US"/>
        </w:rPr>
        <w:t>amount</w:t>
      </w:r>
      <w:r>
        <w:rPr>
          <w:rFonts w:ascii="Angsana New" w:eastAsia="Cordia New" w:hAnsi="Angsana New"/>
          <w:lang w:val="en-US"/>
        </w:rPr>
        <w:t>.</w:t>
      </w:r>
    </w:p>
    <w:p w:rsidR="00AF22ED" w:rsidRDefault="00AF22ED" w:rsidP="005F309F">
      <w:pPr>
        <w:spacing w:before="240" w:after="240"/>
        <w:ind w:left="720"/>
        <w:jc w:val="thaiDistribute"/>
        <w:rPr>
          <w:rFonts w:ascii="Angsana New" w:eastAsia="Cordia New" w:hAnsi="Angsana New"/>
          <w:lang w:val="en-US"/>
        </w:rPr>
      </w:pPr>
    </w:p>
    <w:p w:rsidR="00AF22ED" w:rsidRPr="00DE4EEB" w:rsidRDefault="00AF22ED" w:rsidP="005F309F">
      <w:pPr>
        <w:spacing w:before="240" w:after="240"/>
        <w:ind w:left="720"/>
        <w:jc w:val="thaiDistribute"/>
        <w:rPr>
          <w:rFonts w:ascii="Angsana New" w:eastAsia="Cordia New" w:hAnsi="Angsana New"/>
          <w:cs/>
          <w:lang w:val="en-US"/>
        </w:rPr>
      </w:pPr>
    </w:p>
    <w:p w:rsidR="009E0CE0" w:rsidRPr="005F309F" w:rsidRDefault="00640E22" w:rsidP="00213582">
      <w:pPr>
        <w:pStyle w:val="ListParagraph"/>
        <w:numPr>
          <w:ilvl w:val="0"/>
          <w:numId w:val="1"/>
        </w:numPr>
        <w:spacing w:before="480" w:after="12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RELATED PARTY</w:t>
      </w:r>
      <w:r w:rsidR="00A52D14" w:rsidRPr="005F309F">
        <w:rPr>
          <w:rFonts w:ascii="Angsana New" w:eastAsia="Calibri" w:hAnsi="Angsana New"/>
          <w:b/>
          <w:bCs/>
          <w:lang w:val="en-US"/>
        </w:rPr>
        <w:t xml:space="preserve"> TRANSACTIONS AND BAL</w:t>
      </w:r>
      <w:r w:rsidR="003A6ED8" w:rsidRPr="005F309F">
        <w:rPr>
          <w:rFonts w:ascii="Angsana New" w:eastAsia="Calibri" w:hAnsi="Angsana New"/>
          <w:b/>
          <w:bCs/>
          <w:lang w:val="en-US"/>
        </w:rPr>
        <w:t>A</w:t>
      </w:r>
      <w:r w:rsidR="00A52D14" w:rsidRPr="005F309F">
        <w:rPr>
          <w:rFonts w:ascii="Angsana New" w:eastAsia="Calibri" w:hAnsi="Angsana New"/>
          <w:b/>
          <w:bCs/>
          <w:lang w:val="en-US"/>
        </w:rPr>
        <w:t>N</w:t>
      </w:r>
      <w:r w:rsidR="003A6ED8" w:rsidRPr="005F309F">
        <w:rPr>
          <w:rFonts w:ascii="Angsana New" w:eastAsia="Calibri" w:hAnsi="Angsana New"/>
          <w:b/>
          <w:bCs/>
          <w:lang w:val="en-US"/>
        </w:rPr>
        <w:t>CES</w:t>
      </w:r>
    </w:p>
    <w:p w:rsidR="00BC504A" w:rsidRPr="00567D9C" w:rsidRDefault="00BC504A" w:rsidP="007850D2">
      <w:pPr>
        <w:spacing w:before="240" w:after="240"/>
        <w:ind w:left="720"/>
        <w:jc w:val="thaiDistribute"/>
        <w:rPr>
          <w:rFonts w:ascii="Angsana New" w:eastAsia="Cordia New" w:hAnsi="Angsana New"/>
          <w:lang w:val="en-US"/>
        </w:rPr>
      </w:pPr>
      <w:r w:rsidRPr="00567D9C">
        <w:rPr>
          <w:rFonts w:ascii="Angsana New" w:eastAsia="Cordia New" w:hAnsi="Angsana New"/>
          <w:lang w:val="en-US"/>
        </w:rPr>
        <w:t>Related parties are those parties linked to the Group and the Company as shareholders or by common shareholders or directors</w:t>
      </w:r>
      <w:r w:rsidRPr="00567D9C">
        <w:rPr>
          <w:rFonts w:ascii="Angsana New" w:eastAsia="Cordia New" w:hAnsi="Angsana New"/>
          <w:cs/>
          <w:lang w:val="en-US"/>
        </w:rPr>
        <w:t xml:space="preserve">. </w:t>
      </w:r>
      <w:r w:rsidRPr="00567D9C">
        <w:rPr>
          <w:rFonts w:ascii="Angsana New" w:eastAsia="Cordia New" w:hAnsi="Angsana New"/>
          <w:lang w:val="en-US"/>
        </w:rPr>
        <w:t xml:space="preserve">Transactions with related parties are conducted </w:t>
      </w:r>
      <w:r w:rsidR="00EC5358" w:rsidRPr="00567D9C">
        <w:rPr>
          <w:rFonts w:ascii="Angsana New" w:eastAsia="Cordia New" w:hAnsi="Angsana New"/>
          <w:lang w:val="en-US"/>
        </w:rPr>
        <w:t>at prices based on market values</w:t>
      </w:r>
      <w:r w:rsidRPr="00567D9C">
        <w:rPr>
          <w:rFonts w:ascii="Angsana New" w:eastAsia="Cordia New" w:hAnsi="Angsana New"/>
          <w:lang w:val="en-US"/>
        </w:rPr>
        <w:t xml:space="preserve"> or, where no market </w:t>
      </w:r>
      <w:r w:rsidR="00463EEC" w:rsidRPr="00567D9C">
        <w:rPr>
          <w:rFonts w:ascii="Angsana New" w:eastAsia="Cordia New" w:hAnsi="Angsana New"/>
          <w:lang w:val="en-US"/>
        </w:rPr>
        <w:t>value</w:t>
      </w:r>
      <w:r w:rsidRPr="00567D9C">
        <w:rPr>
          <w:rFonts w:ascii="Angsana New" w:eastAsia="Cordia New" w:hAnsi="Angsana New"/>
          <w:lang w:val="en-US"/>
        </w:rPr>
        <w:t xml:space="preserve"> exists, at contractually agreed prices</w:t>
      </w:r>
      <w:r w:rsidRPr="00567D9C">
        <w:rPr>
          <w:rFonts w:ascii="Angsana New" w:eastAsia="Cordia New" w:hAnsi="Angsana New"/>
          <w:cs/>
          <w:lang w:val="en-US"/>
        </w:rPr>
        <w:t>.</w:t>
      </w:r>
    </w:p>
    <w:p w:rsidR="00AF66A4" w:rsidRPr="00567D9C" w:rsidRDefault="00AF66A4" w:rsidP="00E77877">
      <w:pPr>
        <w:spacing w:before="240" w:after="240"/>
        <w:ind w:left="720"/>
        <w:jc w:val="thaiDistribute"/>
        <w:rPr>
          <w:rFonts w:ascii="Angsana New" w:eastAsia="Cordia New" w:hAnsi="Angsana New"/>
          <w:b/>
          <w:bCs/>
          <w:lang w:val="en-US"/>
        </w:rPr>
      </w:pPr>
      <w:r w:rsidRPr="00567D9C">
        <w:rPr>
          <w:rFonts w:ascii="Angsana New" w:eastAsia="Cordia New" w:hAnsi="Angsana New"/>
          <w:b/>
          <w:bCs/>
          <w:lang w:val="en-US"/>
        </w:rPr>
        <w:t>Sales and purchases of goods and services</w:t>
      </w:r>
    </w:p>
    <w:p w:rsidR="00AF66A4" w:rsidRPr="00567D9C" w:rsidRDefault="00AF66A4" w:rsidP="00E77877">
      <w:pPr>
        <w:spacing w:before="240" w:after="240"/>
        <w:ind w:left="720"/>
        <w:jc w:val="thaiDistribute"/>
        <w:rPr>
          <w:rFonts w:ascii="Angsana New" w:eastAsia="Cordia New" w:hAnsi="Angsana New"/>
          <w:lang w:val="en-US"/>
        </w:rPr>
      </w:pPr>
      <w:r w:rsidRPr="00567D9C">
        <w:rPr>
          <w:rFonts w:ascii="Angsana New" w:eastAsia="Cordia New" w:hAnsi="Angsana New"/>
          <w:lang w:val="en-US"/>
        </w:rPr>
        <w:t>Sales and purchases of goods from rel</w:t>
      </w:r>
      <w:r w:rsidR="00C645C7" w:rsidRPr="00567D9C">
        <w:rPr>
          <w:rFonts w:ascii="Angsana New" w:eastAsia="Cordia New" w:hAnsi="Angsana New"/>
          <w:lang w:val="en-US"/>
        </w:rPr>
        <w:t>ated parties are made under the</w:t>
      </w:r>
      <w:r w:rsidRPr="00567D9C">
        <w:rPr>
          <w:rFonts w:ascii="Angsana New" w:eastAsia="Cordia New" w:hAnsi="Angsana New"/>
          <w:lang w:val="en-US"/>
        </w:rPr>
        <w:t xml:space="preserve"> terms of general trade pract</w:t>
      </w:r>
      <w:r w:rsidR="00463EEC" w:rsidRPr="00567D9C">
        <w:rPr>
          <w:rFonts w:ascii="Angsana New" w:eastAsia="Cordia New" w:hAnsi="Angsana New"/>
          <w:lang w:val="en-US"/>
        </w:rPr>
        <w:t>ice, with prices approximate to</w:t>
      </w:r>
      <w:r w:rsidRPr="00567D9C">
        <w:rPr>
          <w:rFonts w:ascii="Angsana New" w:eastAsia="Cordia New" w:hAnsi="Angsana New"/>
          <w:lang w:val="en-US"/>
        </w:rPr>
        <w:t xml:space="preserve"> market</w:t>
      </w:r>
      <w:r w:rsidR="00463EEC" w:rsidRPr="00567D9C">
        <w:rPr>
          <w:rFonts w:ascii="Angsana New" w:eastAsia="Cordia New" w:hAnsi="Angsana New"/>
          <w:lang w:val="en-US"/>
        </w:rPr>
        <w:t xml:space="preserve"> value</w:t>
      </w:r>
      <w:r w:rsidRPr="00567D9C">
        <w:rPr>
          <w:rFonts w:ascii="Angsana New" w:eastAsia="Cordia New" w:hAnsi="Angsana New"/>
          <w:cs/>
          <w:lang w:val="en-US"/>
        </w:rPr>
        <w:t>.</w:t>
      </w:r>
    </w:p>
    <w:p w:rsidR="009E0CE0" w:rsidRPr="00567D9C" w:rsidRDefault="009E0CE0" w:rsidP="00736912">
      <w:pPr>
        <w:ind w:firstLine="720"/>
        <w:rPr>
          <w:rFonts w:ascii="Angsana New" w:eastAsia="Cordia New" w:hAnsi="Angsana New"/>
          <w:lang w:val="en-US"/>
        </w:rPr>
      </w:pPr>
      <w:r w:rsidRPr="00567D9C">
        <w:rPr>
          <w:rFonts w:ascii="Angsana New" w:eastAsia="Cordia New" w:hAnsi="Angsana New"/>
          <w:lang w:val="en-US"/>
        </w:rPr>
        <w:t>Balances with related part</w:t>
      </w:r>
      <w:r w:rsidR="00CC120F" w:rsidRPr="00567D9C">
        <w:rPr>
          <w:rFonts w:ascii="Angsana New" w:eastAsia="Cordia New" w:hAnsi="Angsana New"/>
          <w:lang w:val="en-US"/>
        </w:rPr>
        <w:t xml:space="preserve">ies as at </w:t>
      </w:r>
      <w:r w:rsidR="00A77428">
        <w:rPr>
          <w:rFonts w:ascii="Angsana New" w:eastAsia="Cordia New" w:hAnsi="Angsana New"/>
          <w:lang w:val="en-US"/>
        </w:rPr>
        <w:t>March</w:t>
      </w:r>
      <w:r w:rsidR="00400253">
        <w:rPr>
          <w:rFonts w:ascii="Angsana New" w:eastAsia="Cordia New" w:hAnsi="Angsana New"/>
          <w:lang w:val="en-US"/>
        </w:rPr>
        <w:t xml:space="preserve"> 31</w:t>
      </w:r>
      <w:r w:rsidR="00E874BE">
        <w:rPr>
          <w:rFonts w:ascii="Angsana New" w:eastAsia="Cordia New" w:hAnsi="Angsana New"/>
          <w:lang w:val="en-US"/>
        </w:rPr>
        <w:t>, 2018</w:t>
      </w:r>
      <w:r w:rsidR="00C00CA6" w:rsidRPr="00567D9C">
        <w:rPr>
          <w:rFonts w:ascii="Angsana New" w:eastAsia="Cordia New" w:hAnsi="Angsana New"/>
          <w:cs/>
          <w:lang w:val="en-US"/>
        </w:rPr>
        <w:t xml:space="preserve"> </w:t>
      </w:r>
      <w:r w:rsidR="00303869" w:rsidRPr="00567D9C">
        <w:rPr>
          <w:rFonts w:ascii="Angsana New" w:eastAsia="Cordia New" w:hAnsi="Angsana New"/>
          <w:lang w:val="en-US"/>
        </w:rPr>
        <w:t xml:space="preserve">and </w:t>
      </w:r>
      <w:r w:rsidR="00400253">
        <w:rPr>
          <w:rFonts w:ascii="Angsana New" w:eastAsia="Cordia New" w:hAnsi="Angsana New"/>
          <w:lang w:val="en-US"/>
        </w:rPr>
        <w:t>December 31, 2017</w:t>
      </w:r>
      <w:r w:rsidR="005F340C" w:rsidRPr="00567D9C">
        <w:rPr>
          <w:rFonts w:ascii="Angsana New" w:eastAsia="Cordia New" w:hAnsi="Angsana New"/>
          <w:cs/>
          <w:lang w:val="en-US"/>
        </w:rPr>
        <w:t xml:space="preserve"> </w:t>
      </w:r>
      <w:r w:rsidRPr="00567D9C">
        <w:rPr>
          <w:rFonts w:ascii="Angsana New" w:eastAsia="Cordia New" w:hAnsi="Angsana New"/>
          <w:lang w:val="en-US"/>
        </w:rPr>
        <w:t>are summarized below</w:t>
      </w:r>
      <w:r w:rsidRPr="00567D9C">
        <w:rPr>
          <w:rFonts w:ascii="Angsana New" w:eastAsia="Cordia New" w:hAnsi="Angsana New"/>
          <w:cs/>
          <w:lang w:val="en-US"/>
        </w:rPr>
        <w:t>:</w:t>
      </w:r>
    </w:p>
    <w:tbl>
      <w:tblPr>
        <w:tblW w:w="8971" w:type="dxa"/>
        <w:tblInd w:w="817" w:type="dxa"/>
        <w:tblLook w:val="04A0"/>
      </w:tblPr>
      <w:tblGrid>
        <w:gridCol w:w="222"/>
        <w:gridCol w:w="14"/>
        <w:gridCol w:w="2741"/>
        <w:gridCol w:w="1337"/>
        <w:gridCol w:w="263"/>
        <w:gridCol w:w="1276"/>
        <w:gridCol w:w="283"/>
        <w:gridCol w:w="1276"/>
        <w:gridCol w:w="284"/>
        <w:gridCol w:w="1275"/>
      </w:tblGrid>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lang w:val="en-U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lang w:val="en-US"/>
              </w:rPr>
            </w:pPr>
            <w:r w:rsidRPr="00567D9C">
              <w:rPr>
                <w:rFonts w:ascii="Angsana New" w:hAnsi="Angsana New"/>
                <w:lang w:val="en-US"/>
              </w:rPr>
              <w:t> </w:t>
            </w:r>
          </w:p>
        </w:tc>
        <w:tc>
          <w:tcPr>
            <w:tcW w:w="5994" w:type="dxa"/>
            <w:gridSpan w:val="7"/>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GB"/>
              </w:rPr>
              <w:t>Unit</w:t>
            </w:r>
            <w:r w:rsidRPr="00567D9C">
              <w:rPr>
                <w:rFonts w:ascii="Angsana New" w:hAnsi="Angsana New"/>
                <w:cs/>
                <w:lang w:val="en-GB"/>
              </w:rPr>
              <w:t xml:space="preserve">: </w:t>
            </w:r>
            <w:r w:rsidRPr="00567D9C">
              <w:rPr>
                <w:rFonts w:ascii="Angsana New" w:hAnsi="Angsana New"/>
                <w:lang w:val="en-GB"/>
              </w:rPr>
              <w:t>Thousands Baht</w:t>
            </w:r>
          </w:p>
        </w:tc>
      </w:tr>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76"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Consolidated financial statements</w:t>
            </w:r>
          </w:p>
        </w:tc>
        <w:tc>
          <w:tcPr>
            <w:tcW w:w="283" w:type="dxa"/>
            <w:tcBorders>
              <w:top w:val="nil"/>
              <w:left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35"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Separate financial statements</w:t>
            </w:r>
          </w:p>
        </w:tc>
      </w:tr>
      <w:tr w:rsidR="00BC60D9" w:rsidRPr="00567D9C" w:rsidTr="00567D9C">
        <w:trPr>
          <w:trHeight w:val="420"/>
          <w:tblHeader/>
        </w:trPr>
        <w:tc>
          <w:tcPr>
            <w:tcW w:w="236" w:type="dxa"/>
            <w:gridSpan w:val="2"/>
            <w:tcBorders>
              <w:top w:val="nil"/>
              <w:left w:val="nil"/>
              <w:bottom w:val="nil"/>
              <w:right w:val="nil"/>
            </w:tcBorders>
            <w:shd w:val="clear" w:color="000000" w:fill="FFFFFF"/>
          </w:tcPr>
          <w:p w:rsidR="00BC60D9" w:rsidRPr="00567D9C" w:rsidRDefault="00BC60D9" w:rsidP="00BC60D9">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BC60D9" w:rsidRPr="00567D9C" w:rsidRDefault="00BC60D9" w:rsidP="00BC60D9">
            <w:pPr>
              <w:rPr>
                <w:rFonts w:ascii="Angsana New" w:hAnsi="Angsana New"/>
                <w:cs/>
              </w:rPr>
            </w:pPr>
            <w:r w:rsidRPr="00567D9C">
              <w:rPr>
                <w:rFonts w:ascii="Angsana New" w:hAnsi="Angsana New"/>
                <w:cs/>
              </w:rPr>
              <w:t> </w:t>
            </w:r>
          </w:p>
        </w:tc>
        <w:tc>
          <w:tcPr>
            <w:tcW w:w="1337" w:type="dxa"/>
            <w:tcBorders>
              <w:top w:val="nil"/>
              <w:left w:val="nil"/>
              <w:bottom w:val="single" w:sz="4" w:space="0" w:color="auto"/>
              <w:right w:val="nil"/>
            </w:tcBorders>
            <w:shd w:val="clear" w:color="000000" w:fill="FFFFFF"/>
            <w:noWrap/>
            <w:vAlign w:val="bottom"/>
            <w:hideMark/>
          </w:tcPr>
          <w:p w:rsidR="00A77428" w:rsidRDefault="00A77428" w:rsidP="00A77428">
            <w:pPr>
              <w:pStyle w:val="BlockText"/>
              <w:tabs>
                <w:tab w:val="clear" w:pos="360"/>
              </w:tabs>
              <w:spacing w:before="40"/>
              <w:ind w:left="0" w:right="34"/>
              <w:jc w:val="center"/>
            </w:pPr>
            <w:r>
              <w:t>March 3</w:t>
            </w:r>
            <w:r w:rsidR="00E874BE">
              <w:t>1</w:t>
            </w:r>
            <w:r w:rsidRPr="005F309F">
              <w:t xml:space="preserve">, </w:t>
            </w:r>
          </w:p>
          <w:p w:rsidR="00BC60D9" w:rsidRPr="00567D9C" w:rsidRDefault="00A77428" w:rsidP="00A77428">
            <w:pPr>
              <w:jc w:val="center"/>
              <w:rPr>
                <w:rFonts w:ascii="Angsana New" w:eastAsia="Cordia New" w:hAnsi="Angsana New"/>
                <w:lang w:val="en-US"/>
              </w:rPr>
            </w:pPr>
            <w:r w:rsidRPr="005F309F">
              <w:rPr>
                <w:cs/>
              </w:rPr>
              <w:t>201</w:t>
            </w:r>
            <w:r w:rsidR="001975C1">
              <w:rPr>
                <w:rFonts w:hint="cs"/>
                <w:cs/>
              </w:rPr>
              <w:t>8</w:t>
            </w:r>
          </w:p>
        </w:tc>
        <w:tc>
          <w:tcPr>
            <w:tcW w:w="263"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w:t>
            </w:r>
            <w:r w:rsidR="00A77428">
              <w:t>7</w:t>
            </w:r>
          </w:p>
        </w:tc>
        <w:tc>
          <w:tcPr>
            <w:tcW w:w="283" w:type="dxa"/>
            <w:tcBorders>
              <w:top w:val="nil"/>
              <w:left w:val="nil"/>
              <w:right w:val="nil"/>
            </w:tcBorders>
            <w:shd w:val="clear" w:color="000000" w:fill="FFFFFF"/>
            <w:noWrap/>
            <w:vAlign w:val="bottom"/>
            <w:hideMark/>
          </w:tcPr>
          <w:p w:rsidR="00BC60D9" w:rsidRPr="00567D9C" w:rsidRDefault="00BC60D9" w:rsidP="00BC60D9">
            <w:pPr>
              <w:rPr>
                <w:rFonts w:ascii="Angsana New" w:eastAsia="Cordia New" w:hAnsi="Angsana New"/>
                <w:cs/>
                <w:lang w:val="en-US"/>
              </w:rPr>
            </w:pPr>
            <w:r w:rsidRPr="00567D9C">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A77428" w:rsidRDefault="00E874BE" w:rsidP="00A77428">
            <w:pPr>
              <w:pStyle w:val="BlockText"/>
              <w:tabs>
                <w:tab w:val="clear" w:pos="360"/>
              </w:tabs>
              <w:spacing w:before="40"/>
              <w:ind w:left="0" w:right="34"/>
              <w:jc w:val="center"/>
            </w:pPr>
            <w:r>
              <w:t>March 31</w:t>
            </w:r>
            <w:r w:rsidR="00A77428" w:rsidRPr="005F309F">
              <w:t xml:space="preserve">, </w:t>
            </w:r>
          </w:p>
          <w:p w:rsidR="00BC60D9" w:rsidRPr="00567D9C" w:rsidRDefault="00A77428" w:rsidP="00A77428">
            <w:pPr>
              <w:jc w:val="center"/>
              <w:rPr>
                <w:rFonts w:ascii="Angsana New" w:eastAsia="Cordia New" w:hAnsi="Angsana New"/>
                <w:lang w:val="en-US"/>
              </w:rPr>
            </w:pPr>
            <w:r w:rsidRPr="005F309F">
              <w:rPr>
                <w:cs/>
              </w:rPr>
              <w:t>201</w:t>
            </w:r>
            <w:r w:rsidR="001975C1">
              <w:rPr>
                <w:rFonts w:hint="cs"/>
                <w:cs/>
              </w:rPr>
              <w:t>8</w:t>
            </w:r>
          </w:p>
        </w:tc>
        <w:tc>
          <w:tcPr>
            <w:tcW w:w="284"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w:t>
            </w:r>
            <w:r w:rsidR="00A77428">
              <w:t>7</w:t>
            </w:r>
          </w:p>
        </w:tc>
      </w:tr>
      <w:tr w:rsidR="0006166A" w:rsidRPr="00567D9C" w:rsidTr="0006166A">
        <w:trPr>
          <w:trHeight w:val="420"/>
        </w:trPr>
        <w:tc>
          <w:tcPr>
            <w:tcW w:w="4314" w:type="dxa"/>
            <w:gridSpan w:val="4"/>
            <w:tcBorders>
              <w:top w:val="nil"/>
              <w:left w:val="nil"/>
              <w:bottom w:val="nil"/>
              <w:right w:val="nil"/>
            </w:tcBorders>
            <w:shd w:val="clear" w:color="000000" w:fill="FFFFFF"/>
            <w:vAlign w:val="center"/>
          </w:tcPr>
          <w:p w:rsidR="0006166A" w:rsidRPr="00567D9C" w:rsidRDefault="0006166A" w:rsidP="0006166A">
            <w:pPr>
              <w:rPr>
                <w:rFonts w:ascii="Angsana New" w:hAnsi="Angsana New"/>
                <w:cs/>
              </w:rPr>
            </w:pPr>
            <w:r w:rsidRPr="009C5352">
              <w:rPr>
                <w:rFonts w:ascii="Angsana New" w:hAnsi="Angsana New"/>
                <w:b/>
                <w:bCs/>
                <w:color w:val="000000"/>
                <w:lang w:val="en-US"/>
              </w:rPr>
              <w:t xml:space="preserve">Other </w:t>
            </w:r>
            <w:r w:rsidR="000A4FAB">
              <w:rPr>
                <w:rFonts w:ascii="Angsana New" w:hAnsi="Angsana New"/>
                <w:b/>
                <w:bCs/>
                <w:color w:val="000000"/>
                <w:lang w:val="en-US"/>
              </w:rPr>
              <w:t xml:space="preserve">current </w:t>
            </w:r>
            <w:r w:rsidRPr="009C5352">
              <w:rPr>
                <w:rFonts w:ascii="Angsana New" w:hAnsi="Angsana New"/>
                <w:b/>
                <w:bCs/>
                <w:color w:val="000000"/>
                <w:lang w:val="en-US"/>
              </w:rPr>
              <w:t>receivables</w:t>
            </w:r>
            <w:r>
              <w:rPr>
                <w:rFonts w:ascii="Angsana New" w:hAnsi="Angsana New"/>
                <w:b/>
                <w:bCs/>
                <w:color w:val="000000"/>
                <w:lang w:val="en-US"/>
              </w:rPr>
              <w:t xml:space="preserve"> – related companies</w:t>
            </w:r>
          </w:p>
        </w:tc>
        <w:tc>
          <w:tcPr>
            <w:tcW w:w="263" w:type="dxa"/>
            <w:tcBorders>
              <w:top w:val="nil"/>
              <w:left w:val="nil"/>
              <w:right w:val="nil"/>
            </w:tcBorders>
            <w:shd w:val="clear" w:color="000000" w:fill="FFFFFF"/>
            <w:noWrap/>
            <w:vAlign w:val="bottom"/>
          </w:tcPr>
          <w:p w:rsidR="0006166A" w:rsidRPr="00567D9C" w:rsidRDefault="0006166A" w:rsidP="00C47C02">
            <w:pPr>
              <w:jc w:val="right"/>
              <w:rPr>
                <w:rFonts w:ascii="Angsana New" w:hAnsi="Angsana New"/>
                <w:cs/>
              </w:rPr>
            </w:pPr>
          </w:p>
        </w:tc>
        <w:tc>
          <w:tcPr>
            <w:tcW w:w="1276" w:type="dxa"/>
            <w:tcBorders>
              <w:top w:val="nil"/>
              <w:left w:val="nil"/>
              <w:right w:val="nil"/>
            </w:tcBorders>
            <w:shd w:val="clear" w:color="000000" w:fill="FFFFFF"/>
            <w:noWrap/>
            <w:vAlign w:val="bottom"/>
          </w:tcPr>
          <w:p w:rsidR="0006166A" w:rsidRPr="00567D9C" w:rsidRDefault="0006166A" w:rsidP="00C47C02">
            <w:pPr>
              <w:jc w:val="right"/>
              <w:rPr>
                <w:rFonts w:ascii="Angsana New" w:hAnsi="Angsana New"/>
                <w:cs/>
              </w:rPr>
            </w:pPr>
          </w:p>
        </w:tc>
        <w:tc>
          <w:tcPr>
            <w:tcW w:w="283" w:type="dxa"/>
            <w:tcBorders>
              <w:top w:val="nil"/>
              <w:left w:val="nil"/>
              <w:right w:val="nil"/>
            </w:tcBorders>
            <w:shd w:val="clear" w:color="000000" w:fill="FFFFFF"/>
            <w:noWrap/>
            <w:vAlign w:val="bottom"/>
          </w:tcPr>
          <w:p w:rsidR="0006166A" w:rsidRPr="00567D9C" w:rsidRDefault="0006166A" w:rsidP="00C47C02">
            <w:pPr>
              <w:jc w:val="right"/>
              <w:rPr>
                <w:rFonts w:ascii="Angsana New" w:hAnsi="Angsana New"/>
                <w:cs/>
              </w:rPr>
            </w:pPr>
          </w:p>
        </w:tc>
        <w:tc>
          <w:tcPr>
            <w:tcW w:w="1276" w:type="dxa"/>
            <w:tcBorders>
              <w:top w:val="nil"/>
              <w:left w:val="nil"/>
              <w:right w:val="nil"/>
            </w:tcBorders>
            <w:shd w:val="clear" w:color="000000" w:fill="FFFFFF"/>
            <w:noWrap/>
            <w:vAlign w:val="bottom"/>
          </w:tcPr>
          <w:p w:rsidR="0006166A" w:rsidRPr="00567D9C" w:rsidRDefault="0006166A" w:rsidP="00C47C02">
            <w:pPr>
              <w:jc w:val="right"/>
              <w:rPr>
                <w:rFonts w:ascii="Angsana New" w:hAnsi="Angsana New"/>
                <w:cs/>
              </w:rPr>
            </w:pPr>
          </w:p>
        </w:tc>
        <w:tc>
          <w:tcPr>
            <w:tcW w:w="284" w:type="dxa"/>
            <w:tcBorders>
              <w:top w:val="nil"/>
              <w:left w:val="nil"/>
              <w:right w:val="nil"/>
            </w:tcBorders>
            <w:shd w:val="clear" w:color="000000" w:fill="FFFFFF"/>
            <w:noWrap/>
            <w:vAlign w:val="bottom"/>
          </w:tcPr>
          <w:p w:rsidR="0006166A" w:rsidRPr="00567D9C" w:rsidRDefault="0006166A" w:rsidP="00C47C02">
            <w:pPr>
              <w:jc w:val="right"/>
              <w:rPr>
                <w:rFonts w:ascii="Angsana New" w:hAnsi="Angsana New"/>
                <w:cs/>
              </w:rPr>
            </w:pPr>
          </w:p>
        </w:tc>
        <w:tc>
          <w:tcPr>
            <w:tcW w:w="1275" w:type="dxa"/>
            <w:tcBorders>
              <w:top w:val="nil"/>
              <w:left w:val="nil"/>
              <w:right w:val="nil"/>
            </w:tcBorders>
            <w:shd w:val="clear" w:color="000000" w:fill="FFFFFF"/>
            <w:noWrap/>
            <w:vAlign w:val="bottom"/>
          </w:tcPr>
          <w:p w:rsidR="0006166A" w:rsidRPr="00567D9C" w:rsidRDefault="0006166A" w:rsidP="00C47C02">
            <w:pPr>
              <w:jc w:val="right"/>
              <w:rPr>
                <w:rFonts w:ascii="Angsana New" w:hAnsi="Angsana New"/>
                <w:cs/>
              </w:rPr>
            </w:pPr>
          </w:p>
        </w:tc>
      </w:tr>
      <w:tr w:rsidR="00106E4B" w:rsidRPr="00567D9C" w:rsidTr="008B48BE">
        <w:trPr>
          <w:trHeight w:val="420"/>
        </w:trPr>
        <w:tc>
          <w:tcPr>
            <w:tcW w:w="2977" w:type="dxa"/>
            <w:gridSpan w:val="3"/>
            <w:tcBorders>
              <w:top w:val="nil"/>
              <w:left w:val="nil"/>
              <w:bottom w:val="nil"/>
              <w:right w:val="nil"/>
            </w:tcBorders>
            <w:shd w:val="clear" w:color="000000" w:fill="FFFFFF"/>
            <w:vAlign w:val="bottom"/>
          </w:tcPr>
          <w:p w:rsidR="00106E4B" w:rsidRPr="00567D9C" w:rsidRDefault="00106E4B"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Label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106E4B" w:rsidRPr="00010053" w:rsidRDefault="00010053"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106E4B" w:rsidRPr="00567D9C" w:rsidRDefault="00106E4B"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06E4B" w:rsidRPr="00E15CCA" w:rsidRDefault="00106E4B" w:rsidP="002357A1">
            <w:pPr>
              <w:jc w:val="right"/>
              <w:rPr>
                <w:rFonts w:ascii="Angsana New" w:hAnsi="Angsana New"/>
                <w:cs/>
              </w:rPr>
            </w:pPr>
            <w:r w:rsidRPr="00E15CCA">
              <w:rPr>
                <w:rFonts w:ascii="Angsana New" w:hAnsi="Angsana New"/>
                <w:cs/>
              </w:rPr>
              <w:t>-</w:t>
            </w:r>
          </w:p>
        </w:tc>
        <w:tc>
          <w:tcPr>
            <w:tcW w:w="283" w:type="dxa"/>
            <w:tcBorders>
              <w:top w:val="nil"/>
              <w:left w:val="nil"/>
              <w:bottom w:val="nil"/>
              <w:right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1,310</w:t>
            </w:r>
          </w:p>
        </w:tc>
        <w:tc>
          <w:tcPr>
            <w:tcW w:w="284" w:type="dxa"/>
            <w:tcBorders>
              <w:top w:val="nil"/>
              <w:left w:val="nil"/>
              <w:bottom w:val="nil"/>
              <w:right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106E4B" w:rsidRPr="00E15CCA" w:rsidRDefault="00106E4B" w:rsidP="002357A1">
            <w:pPr>
              <w:jc w:val="right"/>
              <w:rPr>
                <w:rFonts w:ascii="Angsana New" w:hAnsi="Angsana New"/>
                <w:cs/>
              </w:rPr>
            </w:pPr>
            <w:r>
              <w:rPr>
                <w:rFonts w:ascii="Angsana New" w:hAnsi="Angsana New"/>
                <w:cs/>
              </w:rPr>
              <w:t>964</w:t>
            </w:r>
          </w:p>
        </w:tc>
      </w:tr>
      <w:tr w:rsidR="00106E4B" w:rsidRPr="00567D9C" w:rsidTr="00C97EC4">
        <w:trPr>
          <w:trHeight w:val="420"/>
        </w:trPr>
        <w:tc>
          <w:tcPr>
            <w:tcW w:w="2977" w:type="dxa"/>
            <w:gridSpan w:val="3"/>
            <w:tcBorders>
              <w:top w:val="nil"/>
              <w:left w:val="nil"/>
              <w:bottom w:val="nil"/>
              <w:right w:val="nil"/>
            </w:tcBorders>
            <w:shd w:val="clear" w:color="000000" w:fill="FFFFFF"/>
            <w:vAlign w:val="bottom"/>
          </w:tcPr>
          <w:p w:rsidR="00106E4B" w:rsidRPr="00567D9C" w:rsidRDefault="00106E4B"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tcBorders>
            <w:shd w:val="clear" w:color="000000" w:fill="FFFFFF"/>
            <w:noWrap/>
            <w:vAlign w:val="bottom"/>
          </w:tcPr>
          <w:p w:rsidR="00106E4B" w:rsidRPr="00FB6247" w:rsidRDefault="00FB6247" w:rsidP="00C97EC4">
            <w:pPr>
              <w:jc w:val="right"/>
              <w:rPr>
                <w:rFonts w:ascii="Angsana New" w:hAnsi="Angsana New"/>
                <w:lang w:val="en-US"/>
              </w:rPr>
            </w:pPr>
            <w:r>
              <w:rPr>
                <w:rFonts w:ascii="Angsana New" w:hAnsi="Angsana New"/>
                <w:lang w:val="en-US"/>
              </w:rPr>
              <w:t>-</w:t>
            </w:r>
          </w:p>
        </w:tc>
        <w:tc>
          <w:tcPr>
            <w:tcW w:w="263" w:type="dxa"/>
            <w:tcBorders>
              <w:top w:val="nil"/>
              <w:bottom w:val="nil"/>
            </w:tcBorders>
            <w:shd w:val="clear" w:color="000000" w:fill="FFFFFF"/>
            <w:noWrap/>
            <w:vAlign w:val="bottom"/>
          </w:tcPr>
          <w:p w:rsidR="00106E4B" w:rsidRPr="00567D9C" w:rsidRDefault="00106E4B" w:rsidP="00C97EC4">
            <w:pPr>
              <w:jc w:val="right"/>
              <w:rPr>
                <w:rFonts w:ascii="Angsana New" w:hAnsi="Angsana New"/>
                <w:cs/>
              </w:rPr>
            </w:pPr>
          </w:p>
        </w:tc>
        <w:tc>
          <w:tcPr>
            <w:tcW w:w="1276" w:type="dxa"/>
            <w:tcBorders>
              <w:top w:val="nil"/>
              <w:bottom w:val="nil"/>
            </w:tcBorders>
            <w:shd w:val="clear" w:color="000000" w:fill="FFFFFF"/>
            <w:noWrap/>
            <w:vAlign w:val="bottom"/>
          </w:tcPr>
          <w:p w:rsidR="00106E4B" w:rsidRPr="00E15CCA" w:rsidRDefault="00106E4B" w:rsidP="002357A1">
            <w:pPr>
              <w:jc w:val="right"/>
              <w:rPr>
                <w:rFonts w:ascii="Angsana New" w:hAnsi="Angsana New"/>
                <w:cs/>
              </w:rPr>
            </w:pPr>
            <w:r w:rsidRPr="00E15CCA">
              <w:rPr>
                <w:rFonts w:ascii="Angsana New" w:hAnsi="Angsana New"/>
                <w:cs/>
              </w:rPr>
              <w:t>-</w:t>
            </w:r>
          </w:p>
        </w:tc>
        <w:tc>
          <w:tcPr>
            <w:tcW w:w="283" w:type="dxa"/>
            <w:tcBorders>
              <w:top w:val="nil"/>
              <w:bottom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bottom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752</w:t>
            </w:r>
          </w:p>
        </w:tc>
        <w:tc>
          <w:tcPr>
            <w:tcW w:w="284" w:type="dxa"/>
            <w:tcBorders>
              <w:top w:val="nil"/>
              <w:bottom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bottom w:val="nil"/>
              <w:right w:val="nil"/>
            </w:tcBorders>
            <w:shd w:val="clear" w:color="000000" w:fill="FFFFFF"/>
            <w:noWrap/>
            <w:vAlign w:val="bottom"/>
          </w:tcPr>
          <w:p w:rsidR="00106E4B" w:rsidRPr="00E15CCA" w:rsidRDefault="00106E4B" w:rsidP="002357A1">
            <w:pPr>
              <w:jc w:val="right"/>
              <w:rPr>
                <w:rFonts w:ascii="Angsana New" w:hAnsi="Angsana New"/>
                <w:cs/>
              </w:rPr>
            </w:pPr>
            <w:r>
              <w:rPr>
                <w:rFonts w:ascii="Angsana New" w:hAnsi="Angsana New"/>
                <w:cs/>
              </w:rPr>
              <w:t>698</w:t>
            </w:r>
          </w:p>
        </w:tc>
      </w:tr>
      <w:tr w:rsidR="00106E4B" w:rsidRPr="00567D9C" w:rsidTr="00C97EC4">
        <w:trPr>
          <w:trHeight w:val="420"/>
        </w:trPr>
        <w:tc>
          <w:tcPr>
            <w:tcW w:w="2977" w:type="dxa"/>
            <w:gridSpan w:val="3"/>
            <w:tcBorders>
              <w:top w:val="nil"/>
              <w:left w:val="nil"/>
              <w:bottom w:val="nil"/>
              <w:right w:val="nil"/>
            </w:tcBorders>
            <w:shd w:val="clear" w:color="000000" w:fill="FFFFFF"/>
            <w:vAlign w:val="bottom"/>
          </w:tcPr>
          <w:p w:rsidR="00106E4B" w:rsidRPr="00567D9C" w:rsidRDefault="00106E4B" w:rsidP="00C97EC4">
            <w:pPr>
              <w:rPr>
                <w:rFonts w:ascii="Angsana New" w:hAnsi="Angsana New"/>
                <w:c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tcBorders>
            <w:shd w:val="clear" w:color="000000" w:fill="FFFFFF"/>
            <w:noWrap/>
            <w:vAlign w:val="bottom"/>
          </w:tcPr>
          <w:p w:rsidR="00106E4B" w:rsidRPr="00FB6247" w:rsidRDefault="00FB6247" w:rsidP="00C97EC4">
            <w:pPr>
              <w:jc w:val="right"/>
              <w:rPr>
                <w:rFonts w:ascii="Angsana New" w:hAnsi="Angsana New"/>
                <w:lang w:val="en-US"/>
              </w:rPr>
            </w:pPr>
            <w:r>
              <w:rPr>
                <w:rFonts w:ascii="Angsana New" w:hAnsi="Angsana New"/>
                <w:lang w:val="en-US"/>
              </w:rPr>
              <w:t>-</w:t>
            </w:r>
          </w:p>
        </w:tc>
        <w:tc>
          <w:tcPr>
            <w:tcW w:w="263" w:type="dxa"/>
            <w:tcBorders>
              <w:top w:val="nil"/>
            </w:tcBorders>
            <w:shd w:val="clear" w:color="000000" w:fill="FFFFFF"/>
            <w:noWrap/>
            <w:vAlign w:val="bottom"/>
          </w:tcPr>
          <w:p w:rsidR="00106E4B" w:rsidRPr="00567D9C" w:rsidRDefault="00106E4B" w:rsidP="00C97EC4">
            <w:pPr>
              <w:jc w:val="right"/>
              <w:rPr>
                <w:rFonts w:ascii="Angsana New" w:hAnsi="Angsana New"/>
                <w:cs/>
              </w:rPr>
            </w:pPr>
          </w:p>
        </w:tc>
        <w:tc>
          <w:tcPr>
            <w:tcW w:w="1276" w:type="dxa"/>
            <w:tcBorders>
              <w:top w:val="nil"/>
            </w:tcBorders>
            <w:shd w:val="clear" w:color="000000" w:fill="FFFFFF"/>
            <w:noWrap/>
            <w:vAlign w:val="bottom"/>
          </w:tcPr>
          <w:p w:rsidR="00106E4B" w:rsidRPr="00E15CCA" w:rsidRDefault="00106E4B" w:rsidP="002357A1">
            <w:pPr>
              <w:jc w:val="right"/>
              <w:rPr>
                <w:rFonts w:ascii="Angsana New" w:hAnsi="Angsana New"/>
                <w:cs/>
              </w:rPr>
            </w:pPr>
            <w:r w:rsidRPr="00E15CCA">
              <w:rPr>
                <w:rFonts w:ascii="Angsana New" w:hAnsi="Angsana New"/>
                <w:cs/>
              </w:rPr>
              <w:t>-</w:t>
            </w:r>
          </w:p>
        </w:tc>
        <w:tc>
          <w:tcPr>
            <w:tcW w:w="283" w:type="dxa"/>
            <w:tcBorders>
              <w:top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100</w:t>
            </w:r>
          </w:p>
        </w:tc>
        <w:tc>
          <w:tcPr>
            <w:tcW w:w="284" w:type="dxa"/>
            <w:tcBorders>
              <w:top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right w:val="nil"/>
            </w:tcBorders>
            <w:shd w:val="clear" w:color="000000" w:fill="FFFFFF"/>
            <w:noWrap/>
            <w:vAlign w:val="bottom"/>
          </w:tcPr>
          <w:p w:rsidR="00106E4B" w:rsidRPr="00E15CCA" w:rsidRDefault="00106E4B" w:rsidP="002357A1">
            <w:pPr>
              <w:jc w:val="right"/>
              <w:rPr>
                <w:rFonts w:ascii="Angsana New" w:hAnsi="Angsana New"/>
                <w:cs/>
              </w:rPr>
            </w:pPr>
            <w:r>
              <w:rPr>
                <w:rFonts w:ascii="Angsana New" w:hAnsi="Angsana New"/>
                <w:cs/>
              </w:rPr>
              <w:t>100</w:t>
            </w:r>
          </w:p>
        </w:tc>
      </w:tr>
      <w:tr w:rsidR="00106E4B" w:rsidRPr="00567D9C" w:rsidTr="00C97EC4">
        <w:trPr>
          <w:trHeight w:val="420"/>
        </w:trPr>
        <w:tc>
          <w:tcPr>
            <w:tcW w:w="2977" w:type="dxa"/>
            <w:gridSpan w:val="3"/>
            <w:tcBorders>
              <w:top w:val="nil"/>
              <w:left w:val="nil"/>
              <w:bottom w:val="nil"/>
              <w:right w:val="nil"/>
            </w:tcBorders>
            <w:shd w:val="clear" w:color="000000" w:fill="FFFFFF"/>
            <w:vAlign w:val="bottom"/>
          </w:tcPr>
          <w:p w:rsidR="00106E4B" w:rsidRPr="00567D9C" w:rsidRDefault="00106E4B" w:rsidP="00C97EC4">
            <w:pPr>
              <w:rPr>
                <w:rFonts w:ascii="Angsana New" w:hAnsi="Angsana New"/>
                <w:lang w:val="en-US"/>
              </w:rPr>
            </w:pPr>
            <w:r w:rsidRPr="00567D9C">
              <w:rPr>
                <w:rFonts w:ascii="Angsana New" w:hAnsi="Angsana New"/>
                <w:lang w:val="en-US"/>
              </w:rPr>
              <w:t>Grand</w:t>
            </w:r>
            <w:r w:rsidRPr="00567D9C">
              <w:rPr>
                <w:rFonts w:ascii="Angsana New" w:hAnsi="Angsana New"/>
                <w:cs/>
                <w:lang w:val="en-US"/>
              </w:rPr>
              <w:t>-</w:t>
            </w:r>
            <w:proofErr w:type="spellStart"/>
            <w:r w:rsidRPr="00567D9C">
              <w:rPr>
                <w:rFonts w:ascii="Angsana New" w:hAnsi="Angsana New"/>
                <w:lang w:val="en-US"/>
              </w:rPr>
              <w:t>flo</w:t>
            </w:r>
            <w:proofErr w:type="spellEnd"/>
            <w:r w:rsidRPr="00567D9C">
              <w:rPr>
                <w:rFonts w:ascii="Angsana New" w:hAnsi="Angsana New"/>
                <w:lang w:val="en-US"/>
              </w:rPr>
              <w:t xml:space="preserve"> </w:t>
            </w:r>
            <w:proofErr w:type="spellStart"/>
            <w:r w:rsidRPr="00567D9C">
              <w:rPr>
                <w:rFonts w:ascii="Angsana New" w:hAnsi="Angsana New"/>
                <w:lang w:val="en-US"/>
              </w:rPr>
              <w:t>Spritvest</w:t>
            </w:r>
            <w:proofErr w:type="spellEnd"/>
            <w:r w:rsidRPr="00567D9C">
              <w:rPr>
                <w:rFonts w:ascii="Angsana New" w:hAnsi="Angsana New"/>
                <w:lang w:val="en-US"/>
              </w:rPr>
              <w:t xml:space="preserve"> </w:t>
            </w:r>
            <w:proofErr w:type="spellStart"/>
            <w:r w:rsidRPr="00567D9C">
              <w:rPr>
                <w:rFonts w:ascii="Angsana New" w:hAnsi="Angsana New"/>
                <w:lang w:val="en-US"/>
              </w:rPr>
              <w:t>Sdn</w:t>
            </w:r>
            <w:proofErr w:type="spellEnd"/>
            <w:r w:rsidRPr="00567D9C">
              <w:rPr>
                <w:rFonts w:ascii="Angsana New" w:hAnsi="Angsana New"/>
                <w:lang w:val="en-US"/>
              </w:rPr>
              <w:t xml:space="preserve">, </w:t>
            </w:r>
            <w:proofErr w:type="spellStart"/>
            <w:r w:rsidRPr="00567D9C">
              <w:rPr>
                <w:rFonts w:ascii="Angsana New" w:hAnsi="Angsana New"/>
                <w:lang w:val="en-US"/>
              </w:rPr>
              <w:t>Bhd</w:t>
            </w:r>
            <w:proofErr w:type="spellEnd"/>
            <w:r w:rsidRPr="00567D9C">
              <w:rPr>
                <w:rFonts w:ascii="Angsana New" w:hAnsi="Angsana New"/>
                <w:cs/>
                <w:lang w:val="en-US"/>
              </w:rPr>
              <w:t>.</w:t>
            </w:r>
          </w:p>
        </w:tc>
        <w:tc>
          <w:tcPr>
            <w:tcW w:w="1337" w:type="dxa"/>
            <w:tcBorders>
              <w:left w:val="nil"/>
              <w:bottom w:val="single" w:sz="4" w:space="0" w:color="auto"/>
              <w:right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670</w:t>
            </w:r>
          </w:p>
        </w:tc>
        <w:tc>
          <w:tcPr>
            <w:tcW w:w="263" w:type="dxa"/>
            <w:tcBorders>
              <w:left w:val="nil"/>
              <w:right w:val="nil"/>
            </w:tcBorders>
            <w:shd w:val="clear" w:color="000000" w:fill="FFFFFF"/>
            <w:noWrap/>
            <w:vAlign w:val="bottom"/>
          </w:tcPr>
          <w:p w:rsidR="00106E4B" w:rsidRPr="00567D9C" w:rsidRDefault="00106E4B" w:rsidP="00C97EC4">
            <w:pPr>
              <w:jc w:val="right"/>
              <w:rPr>
                <w:rFonts w:ascii="Angsana New" w:hAnsi="Angsana New"/>
                <w:lang w:val="en-US"/>
              </w:rPr>
            </w:pPr>
          </w:p>
        </w:tc>
        <w:tc>
          <w:tcPr>
            <w:tcW w:w="1276" w:type="dxa"/>
            <w:tcBorders>
              <w:left w:val="nil"/>
              <w:bottom w:val="single" w:sz="4" w:space="0" w:color="auto"/>
              <w:right w:val="nil"/>
            </w:tcBorders>
            <w:shd w:val="clear" w:color="000000" w:fill="FFFFFF"/>
            <w:noWrap/>
            <w:vAlign w:val="bottom"/>
          </w:tcPr>
          <w:p w:rsidR="00106E4B" w:rsidRPr="00E15CCA" w:rsidRDefault="00106E4B" w:rsidP="002357A1">
            <w:pPr>
              <w:jc w:val="right"/>
              <w:rPr>
                <w:rFonts w:ascii="Angsana New" w:hAnsi="Angsana New"/>
                <w:cs/>
              </w:rPr>
            </w:pPr>
            <w:r>
              <w:rPr>
                <w:rFonts w:ascii="Angsana New" w:hAnsi="Angsana New"/>
                <w:cs/>
              </w:rPr>
              <w:t>112</w:t>
            </w:r>
          </w:p>
        </w:tc>
        <w:tc>
          <w:tcPr>
            <w:tcW w:w="283" w:type="dxa"/>
            <w:tcBorders>
              <w:left w:val="nil"/>
              <w:right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left w:val="nil"/>
              <w:right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106E4B" w:rsidRPr="00E15CCA" w:rsidRDefault="00106E4B" w:rsidP="002357A1">
            <w:pPr>
              <w:jc w:val="right"/>
              <w:rPr>
                <w:rFonts w:ascii="Angsana New" w:hAnsi="Angsana New"/>
                <w:cs/>
              </w:rPr>
            </w:pPr>
            <w:r w:rsidRPr="00E15CCA">
              <w:rPr>
                <w:rFonts w:ascii="Angsana New" w:hAnsi="Angsana New"/>
                <w:cs/>
              </w:rPr>
              <w:t>-</w:t>
            </w:r>
          </w:p>
        </w:tc>
      </w:tr>
      <w:tr w:rsidR="00106E4B" w:rsidRPr="00567D9C" w:rsidTr="001547BC">
        <w:trPr>
          <w:trHeight w:val="420"/>
        </w:trPr>
        <w:tc>
          <w:tcPr>
            <w:tcW w:w="2977" w:type="dxa"/>
            <w:gridSpan w:val="3"/>
            <w:tcBorders>
              <w:top w:val="nil"/>
              <w:left w:val="nil"/>
              <w:bottom w:val="nil"/>
              <w:right w:val="nil"/>
            </w:tcBorders>
            <w:shd w:val="clear" w:color="000000" w:fill="FFFFFF"/>
            <w:vAlign w:val="bottom"/>
          </w:tcPr>
          <w:p w:rsidR="00106E4B" w:rsidRPr="00567D9C" w:rsidRDefault="00106E4B" w:rsidP="00C97EC4">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670</w:t>
            </w:r>
          </w:p>
        </w:tc>
        <w:tc>
          <w:tcPr>
            <w:tcW w:w="263" w:type="dxa"/>
            <w:tcBorders>
              <w:left w:val="nil"/>
              <w:bottom w:val="nil"/>
              <w:right w:val="nil"/>
            </w:tcBorders>
            <w:shd w:val="clear" w:color="000000" w:fill="FFFFFF"/>
            <w:noWrap/>
            <w:vAlign w:val="bottom"/>
          </w:tcPr>
          <w:p w:rsidR="00106E4B" w:rsidRPr="00567D9C" w:rsidRDefault="00106E4B"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06E4B" w:rsidRPr="00E15CCA" w:rsidRDefault="00106E4B" w:rsidP="002357A1">
            <w:pPr>
              <w:jc w:val="right"/>
              <w:rPr>
                <w:rFonts w:ascii="Angsana New" w:hAnsi="Angsana New"/>
                <w:cs/>
              </w:rPr>
            </w:pPr>
            <w:r>
              <w:rPr>
                <w:rFonts w:ascii="Angsana New" w:hAnsi="Angsana New"/>
                <w:cs/>
              </w:rPr>
              <w:t>112</w:t>
            </w:r>
          </w:p>
        </w:tc>
        <w:tc>
          <w:tcPr>
            <w:tcW w:w="283" w:type="dxa"/>
            <w:tcBorders>
              <w:left w:val="nil"/>
              <w:bottom w:val="nil"/>
              <w:right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06E4B" w:rsidRPr="00E15CCA" w:rsidRDefault="00FB6247"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2,162</w:t>
            </w:r>
          </w:p>
        </w:tc>
        <w:tc>
          <w:tcPr>
            <w:tcW w:w="284" w:type="dxa"/>
            <w:tcBorders>
              <w:left w:val="nil"/>
              <w:bottom w:val="nil"/>
              <w:right w:val="nil"/>
            </w:tcBorders>
            <w:shd w:val="clear" w:color="000000" w:fill="FFFFFF"/>
            <w:noWrap/>
            <w:vAlign w:val="bottom"/>
          </w:tcPr>
          <w:p w:rsidR="00106E4B" w:rsidRPr="00567D9C" w:rsidRDefault="00106E4B"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06E4B" w:rsidRPr="00E15CCA" w:rsidRDefault="00106E4B" w:rsidP="002357A1">
            <w:pPr>
              <w:jc w:val="right"/>
              <w:rPr>
                <w:rFonts w:ascii="Angsana New" w:hAnsi="Angsana New"/>
                <w:cs/>
              </w:rPr>
            </w:pPr>
            <w:r>
              <w:rPr>
                <w:rFonts w:ascii="Angsana New" w:hAnsi="Angsana New"/>
                <w:cs/>
              </w:rPr>
              <w:t>1,762</w:t>
            </w:r>
          </w:p>
        </w:tc>
      </w:tr>
      <w:tr w:rsidR="00106E4B" w:rsidRPr="00567D9C" w:rsidTr="00567D9C">
        <w:trPr>
          <w:trHeight w:val="420"/>
        </w:trPr>
        <w:tc>
          <w:tcPr>
            <w:tcW w:w="2977" w:type="dxa"/>
            <w:gridSpan w:val="3"/>
            <w:tcBorders>
              <w:top w:val="nil"/>
              <w:left w:val="nil"/>
              <w:bottom w:val="nil"/>
              <w:right w:val="nil"/>
            </w:tcBorders>
            <w:shd w:val="clear" w:color="000000" w:fill="FFFFFF"/>
            <w:vAlign w:val="bottom"/>
          </w:tcPr>
          <w:p w:rsidR="00106E4B" w:rsidRPr="00567D9C" w:rsidRDefault="00106E4B" w:rsidP="0080634A">
            <w:pPr>
              <w:rPr>
                <w:rFonts w:ascii="Angsana New" w:hAnsi="Angsana New"/>
                <w:b/>
                <w:bCs/>
                <w:lang w:val="en-US"/>
              </w:rPr>
            </w:pPr>
          </w:p>
        </w:tc>
        <w:tc>
          <w:tcPr>
            <w:tcW w:w="1337" w:type="dxa"/>
            <w:tcBorders>
              <w:left w:val="nil"/>
              <w:right w:val="nil"/>
            </w:tcBorders>
            <w:shd w:val="clear" w:color="000000" w:fill="FFFFFF"/>
            <w:noWrap/>
            <w:vAlign w:val="bottom"/>
          </w:tcPr>
          <w:p w:rsidR="00106E4B" w:rsidRPr="00567D9C" w:rsidRDefault="00106E4B"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1276" w:type="dxa"/>
            <w:tcBorders>
              <w:left w:val="nil"/>
              <w:right w:val="nil"/>
            </w:tcBorders>
            <w:shd w:val="clear" w:color="000000" w:fill="FFFFFF"/>
            <w:noWrap/>
            <w:vAlign w:val="bottom"/>
          </w:tcPr>
          <w:p w:rsidR="00106E4B" w:rsidRPr="00567D9C" w:rsidRDefault="00106E4B"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1276" w:type="dxa"/>
            <w:tcBorders>
              <w:left w:val="nil"/>
              <w:right w:val="nil"/>
            </w:tcBorders>
            <w:shd w:val="clear" w:color="000000" w:fill="FFFFFF"/>
            <w:noWrap/>
            <w:vAlign w:val="bottom"/>
          </w:tcPr>
          <w:p w:rsidR="00106E4B" w:rsidRPr="00567D9C" w:rsidRDefault="00106E4B"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1275" w:type="dxa"/>
            <w:tcBorders>
              <w:left w:val="nil"/>
              <w:right w:val="nil"/>
            </w:tcBorders>
            <w:shd w:val="clear" w:color="000000" w:fill="FFFFFF"/>
            <w:noWrap/>
            <w:vAlign w:val="bottom"/>
          </w:tcPr>
          <w:p w:rsidR="00106E4B" w:rsidRPr="00567D9C" w:rsidRDefault="00106E4B" w:rsidP="0080634A">
            <w:pPr>
              <w:jc w:val="right"/>
              <w:rPr>
                <w:rFonts w:ascii="Angsana New" w:hAnsi="Angsana New"/>
                <w:lang w:val="en-US"/>
              </w:rPr>
            </w:pPr>
          </w:p>
        </w:tc>
      </w:tr>
      <w:tr w:rsidR="001D7E5F" w:rsidRPr="00567D9C" w:rsidTr="001D7E5F">
        <w:trPr>
          <w:trHeight w:val="420"/>
        </w:trPr>
        <w:tc>
          <w:tcPr>
            <w:tcW w:w="4314" w:type="dxa"/>
            <w:gridSpan w:val="4"/>
            <w:tcBorders>
              <w:top w:val="nil"/>
              <w:left w:val="nil"/>
              <w:bottom w:val="nil"/>
              <w:right w:val="nil"/>
            </w:tcBorders>
            <w:shd w:val="clear" w:color="000000" w:fill="FFFFFF"/>
            <w:vAlign w:val="bottom"/>
          </w:tcPr>
          <w:p w:rsidR="001D7E5F" w:rsidRPr="00567D9C" w:rsidRDefault="001D7E5F" w:rsidP="001D7E5F">
            <w:pPr>
              <w:rPr>
                <w:rFonts w:ascii="Angsana New" w:hAnsi="Angsana New"/>
                <w:lang w:val="en-US"/>
              </w:rPr>
            </w:pPr>
            <w:r w:rsidRPr="00B54C48">
              <w:rPr>
                <w:rFonts w:ascii="Angsana New" w:hAnsi="Angsana New"/>
                <w:b/>
                <w:bCs/>
                <w:lang w:val="en-US"/>
              </w:rPr>
              <w:t>Short-term loan</w:t>
            </w:r>
            <w:r w:rsidRPr="00567D9C">
              <w:rPr>
                <w:rFonts w:ascii="Angsana New" w:hAnsi="Angsana New"/>
                <w:b/>
                <w:bCs/>
                <w:lang w:val="en-US"/>
              </w:rPr>
              <w:t xml:space="preserve"> to related compan</w:t>
            </w:r>
            <w:r w:rsidR="00701B16">
              <w:rPr>
                <w:rFonts w:ascii="Angsana New" w:hAnsi="Angsana New"/>
                <w:b/>
                <w:bCs/>
                <w:lang w:val="en-US"/>
              </w:rPr>
              <w:t>y</w:t>
            </w:r>
          </w:p>
        </w:tc>
        <w:tc>
          <w:tcPr>
            <w:tcW w:w="263" w:type="dxa"/>
            <w:tcBorders>
              <w:left w:val="nil"/>
              <w:right w:val="nil"/>
            </w:tcBorders>
            <w:shd w:val="clear" w:color="000000" w:fill="FFFFFF"/>
            <w:noWrap/>
            <w:vAlign w:val="bottom"/>
          </w:tcPr>
          <w:p w:rsidR="001D7E5F" w:rsidRPr="00567D9C" w:rsidRDefault="001D7E5F" w:rsidP="0080634A">
            <w:pPr>
              <w:jc w:val="right"/>
              <w:rPr>
                <w:rFonts w:ascii="Angsana New" w:hAnsi="Angsana New"/>
                <w:cs/>
              </w:rPr>
            </w:pPr>
          </w:p>
        </w:tc>
        <w:tc>
          <w:tcPr>
            <w:tcW w:w="1276" w:type="dxa"/>
            <w:tcBorders>
              <w:left w:val="nil"/>
              <w:right w:val="nil"/>
            </w:tcBorders>
            <w:shd w:val="clear" w:color="000000" w:fill="FFFFFF"/>
            <w:noWrap/>
            <w:vAlign w:val="bottom"/>
          </w:tcPr>
          <w:p w:rsidR="001D7E5F" w:rsidRPr="00567D9C" w:rsidRDefault="001D7E5F"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1D7E5F" w:rsidRPr="00567D9C" w:rsidRDefault="001D7E5F" w:rsidP="0080634A">
            <w:pPr>
              <w:jc w:val="right"/>
              <w:rPr>
                <w:rFonts w:ascii="Angsana New" w:hAnsi="Angsana New"/>
                <w:cs/>
              </w:rPr>
            </w:pPr>
          </w:p>
        </w:tc>
        <w:tc>
          <w:tcPr>
            <w:tcW w:w="1276" w:type="dxa"/>
            <w:tcBorders>
              <w:left w:val="nil"/>
              <w:right w:val="nil"/>
            </w:tcBorders>
            <w:shd w:val="clear" w:color="000000" w:fill="FFFFFF"/>
            <w:noWrap/>
            <w:vAlign w:val="bottom"/>
          </w:tcPr>
          <w:p w:rsidR="001D7E5F" w:rsidRPr="00567D9C" w:rsidRDefault="001D7E5F"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1D7E5F" w:rsidRPr="00567D9C" w:rsidRDefault="001D7E5F" w:rsidP="0080634A">
            <w:pPr>
              <w:jc w:val="right"/>
              <w:rPr>
                <w:rFonts w:ascii="Angsana New" w:hAnsi="Angsana New"/>
                <w:cs/>
              </w:rPr>
            </w:pPr>
          </w:p>
        </w:tc>
        <w:tc>
          <w:tcPr>
            <w:tcW w:w="1275" w:type="dxa"/>
            <w:tcBorders>
              <w:left w:val="nil"/>
              <w:right w:val="nil"/>
            </w:tcBorders>
            <w:shd w:val="clear" w:color="000000" w:fill="FFFFFF"/>
            <w:noWrap/>
            <w:vAlign w:val="bottom"/>
          </w:tcPr>
          <w:p w:rsidR="001D7E5F" w:rsidRPr="00567D9C" w:rsidRDefault="001D7E5F" w:rsidP="0080634A">
            <w:pPr>
              <w:jc w:val="right"/>
              <w:rPr>
                <w:rFonts w:ascii="Angsana New" w:hAnsi="Angsana New"/>
                <w:lang w:val="en-US"/>
              </w:rPr>
            </w:pPr>
          </w:p>
        </w:tc>
      </w:tr>
      <w:tr w:rsidR="00CF0A39" w:rsidRPr="00567D9C" w:rsidTr="008B48BE">
        <w:trPr>
          <w:trHeight w:val="420"/>
        </w:trPr>
        <w:tc>
          <w:tcPr>
            <w:tcW w:w="2977" w:type="dxa"/>
            <w:gridSpan w:val="3"/>
            <w:tcBorders>
              <w:top w:val="nil"/>
              <w:left w:val="nil"/>
              <w:bottom w:val="nil"/>
              <w:right w:val="nil"/>
            </w:tcBorders>
            <w:shd w:val="clear" w:color="000000" w:fill="FFFFFF"/>
            <w:vAlign w:val="bottom"/>
          </w:tcPr>
          <w:p w:rsidR="00CF0A39" w:rsidRPr="00567D9C" w:rsidRDefault="00CF0A39"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CF0A39" w:rsidRPr="00B0197A" w:rsidRDefault="00CF0A39" w:rsidP="00C97EC4">
            <w:pPr>
              <w:jc w:val="right"/>
              <w:rPr>
                <w:rFonts w:ascii="Angsana New" w:hAnsi="Angsana New"/>
                <w:lang w:val="en-US"/>
              </w:rPr>
            </w:pPr>
            <w:r>
              <w:rPr>
                <w:rFonts w:ascii="Angsana New" w:hAnsi="Angsana New"/>
                <w:lang w:val="en-US"/>
              </w:rPr>
              <w:t>-</w:t>
            </w:r>
          </w:p>
        </w:tc>
        <w:tc>
          <w:tcPr>
            <w:tcW w:w="263" w:type="dxa"/>
            <w:tcBorders>
              <w:left w:val="nil"/>
              <w:right w:val="nil"/>
            </w:tcBorders>
            <w:shd w:val="clear" w:color="000000" w:fill="FFFFFF"/>
            <w:noWrap/>
            <w:vAlign w:val="bottom"/>
          </w:tcPr>
          <w:p w:rsidR="00CF0A39" w:rsidRPr="00567D9C" w:rsidRDefault="00CF0A39" w:rsidP="00C97EC4">
            <w:pPr>
              <w:jc w:val="right"/>
              <w:rPr>
                <w:rFonts w:ascii="Angsana New" w:hAnsi="Angsana New"/>
                <w:cs/>
              </w:rPr>
            </w:pPr>
          </w:p>
        </w:tc>
        <w:tc>
          <w:tcPr>
            <w:tcW w:w="1276" w:type="dxa"/>
            <w:tcBorders>
              <w:left w:val="nil"/>
              <w:right w:val="nil"/>
            </w:tcBorders>
            <w:shd w:val="clear" w:color="000000" w:fill="FFFFFF"/>
            <w:noWrap/>
            <w:vAlign w:val="bottom"/>
          </w:tcPr>
          <w:p w:rsidR="00CF0A39" w:rsidRPr="00E15CCA" w:rsidRDefault="00CF0A39" w:rsidP="002357A1">
            <w:pPr>
              <w:jc w:val="right"/>
              <w:rPr>
                <w:rFonts w:ascii="Angsana New" w:hAnsi="Angsana New"/>
                <w:cs/>
              </w:rPr>
            </w:pPr>
            <w:r w:rsidRPr="00E15CCA">
              <w:rPr>
                <w:rFonts w:ascii="Angsana New" w:hAnsi="Angsana New"/>
                <w:cs/>
              </w:rPr>
              <w:t>-</w:t>
            </w:r>
          </w:p>
        </w:tc>
        <w:tc>
          <w:tcPr>
            <w:tcW w:w="283" w:type="dxa"/>
            <w:tcBorders>
              <w:left w:val="nil"/>
              <w:right w:val="nil"/>
            </w:tcBorders>
            <w:shd w:val="clear" w:color="000000" w:fill="FFFFFF"/>
            <w:noWrap/>
            <w:vAlign w:val="bottom"/>
          </w:tcPr>
          <w:p w:rsidR="00CF0A39" w:rsidRPr="00567D9C" w:rsidRDefault="00CF0A39"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F0A39" w:rsidRPr="00984426" w:rsidRDefault="00CF0A39" w:rsidP="00CF0A3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696</w:t>
            </w:r>
          </w:p>
        </w:tc>
        <w:tc>
          <w:tcPr>
            <w:tcW w:w="284" w:type="dxa"/>
            <w:tcBorders>
              <w:left w:val="nil"/>
              <w:right w:val="nil"/>
            </w:tcBorders>
            <w:shd w:val="clear" w:color="000000" w:fill="FFFFFF"/>
            <w:noWrap/>
            <w:vAlign w:val="bottom"/>
          </w:tcPr>
          <w:p w:rsidR="00CF0A39" w:rsidRPr="00567D9C" w:rsidRDefault="00CF0A39"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CF0A39" w:rsidRPr="00E15CCA" w:rsidRDefault="00CF0A39" w:rsidP="002357A1">
            <w:pPr>
              <w:jc w:val="right"/>
              <w:rPr>
                <w:rFonts w:ascii="Angsana New" w:hAnsi="Angsana New"/>
                <w:cs/>
              </w:rPr>
            </w:pPr>
            <w:r>
              <w:rPr>
                <w:rFonts w:ascii="Angsana New" w:hAnsi="Angsana New"/>
                <w:cs/>
              </w:rPr>
              <w:t>896</w:t>
            </w:r>
          </w:p>
        </w:tc>
      </w:tr>
      <w:tr w:rsidR="00CF0A39" w:rsidRPr="00567D9C" w:rsidTr="008B48BE">
        <w:trPr>
          <w:trHeight w:val="420"/>
        </w:trPr>
        <w:tc>
          <w:tcPr>
            <w:tcW w:w="2977" w:type="dxa"/>
            <w:gridSpan w:val="3"/>
            <w:tcBorders>
              <w:top w:val="nil"/>
              <w:left w:val="nil"/>
              <w:bottom w:val="nil"/>
              <w:right w:val="nil"/>
            </w:tcBorders>
            <w:shd w:val="clear" w:color="000000" w:fill="FFFFFF"/>
            <w:vAlign w:val="bottom"/>
          </w:tcPr>
          <w:p w:rsidR="00CF0A39" w:rsidRPr="00567D9C" w:rsidRDefault="00CF0A39" w:rsidP="00C97EC4">
            <w:pPr>
              <w:rPr>
                <w:rFonts w:ascii="Angsana New" w:hAnsi="Angsana New"/>
                <w:lang w:val="en-U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F0A39" w:rsidRPr="00B0197A" w:rsidRDefault="00CF0A39" w:rsidP="00C97EC4">
            <w:pPr>
              <w:jc w:val="right"/>
              <w:rPr>
                <w:rFonts w:ascii="Angsana New" w:hAnsi="Angsana New"/>
                <w:lang w:val="en-US"/>
              </w:rPr>
            </w:pPr>
            <w:r>
              <w:rPr>
                <w:rFonts w:ascii="Angsana New" w:hAnsi="Angsana New"/>
                <w:lang w:val="en-US"/>
              </w:rPr>
              <w:t>-</w:t>
            </w:r>
          </w:p>
        </w:tc>
        <w:tc>
          <w:tcPr>
            <w:tcW w:w="263" w:type="dxa"/>
            <w:tcBorders>
              <w:left w:val="nil"/>
              <w:right w:val="nil"/>
            </w:tcBorders>
            <w:shd w:val="clear" w:color="000000" w:fill="FFFFFF"/>
            <w:noWrap/>
            <w:vAlign w:val="bottom"/>
          </w:tcPr>
          <w:p w:rsidR="00CF0A39" w:rsidRPr="00567D9C" w:rsidRDefault="00CF0A39"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F0A39" w:rsidRPr="00E15CCA" w:rsidRDefault="00CF0A39" w:rsidP="002357A1">
            <w:pPr>
              <w:jc w:val="right"/>
              <w:rPr>
                <w:rFonts w:ascii="Angsana New" w:hAnsi="Angsana New"/>
                <w:cs/>
              </w:rPr>
            </w:pPr>
            <w:r w:rsidRPr="00E15CCA">
              <w:rPr>
                <w:rFonts w:ascii="Angsana New" w:hAnsi="Angsana New"/>
                <w:cs/>
              </w:rPr>
              <w:t>-</w:t>
            </w:r>
          </w:p>
        </w:tc>
        <w:tc>
          <w:tcPr>
            <w:tcW w:w="283" w:type="dxa"/>
            <w:tcBorders>
              <w:left w:val="nil"/>
              <w:right w:val="nil"/>
            </w:tcBorders>
            <w:shd w:val="clear" w:color="000000" w:fill="FFFFFF"/>
            <w:noWrap/>
            <w:vAlign w:val="bottom"/>
          </w:tcPr>
          <w:p w:rsidR="00CF0A39" w:rsidRPr="00567D9C" w:rsidRDefault="00CF0A39"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F0A39" w:rsidRPr="00984426" w:rsidRDefault="00CF0A39" w:rsidP="00CF0A3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696</w:t>
            </w:r>
          </w:p>
        </w:tc>
        <w:tc>
          <w:tcPr>
            <w:tcW w:w="284" w:type="dxa"/>
            <w:tcBorders>
              <w:left w:val="nil"/>
              <w:right w:val="nil"/>
            </w:tcBorders>
            <w:shd w:val="clear" w:color="000000" w:fill="FFFFFF"/>
            <w:noWrap/>
            <w:vAlign w:val="bottom"/>
          </w:tcPr>
          <w:p w:rsidR="00CF0A39" w:rsidRPr="00567D9C" w:rsidRDefault="00CF0A39"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F0A39" w:rsidRPr="00E15CCA" w:rsidRDefault="00CF0A39" w:rsidP="002357A1">
            <w:pPr>
              <w:jc w:val="right"/>
              <w:rPr>
                <w:rFonts w:ascii="Angsana New" w:hAnsi="Angsana New"/>
                <w:cs/>
              </w:rPr>
            </w:pPr>
            <w:r>
              <w:rPr>
                <w:rFonts w:ascii="Angsana New" w:hAnsi="Angsana New"/>
                <w:cs/>
              </w:rPr>
              <w:t>896</w:t>
            </w:r>
          </w:p>
        </w:tc>
      </w:tr>
      <w:tr w:rsidR="00106E4B" w:rsidRPr="00567D9C" w:rsidTr="001D7E5F">
        <w:trPr>
          <w:trHeight w:val="50"/>
        </w:trPr>
        <w:tc>
          <w:tcPr>
            <w:tcW w:w="2977" w:type="dxa"/>
            <w:gridSpan w:val="3"/>
            <w:tcBorders>
              <w:top w:val="nil"/>
              <w:left w:val="nil"/>
              <w:right w:val="nil"/>
            </w:tcBorders>
            <w:shd w:val="clear" w:color="000000" w:fill="FFFFFF"/>
          </w:tcPr>
          <w:p w:rsidR="00106E4B" w:rsidRPr="00567D9C" w:rsidRDefault="00106E4B" w:rsidP="00DE52B6">
            <w:pPr>
              <w:jc w:val="both"/>
              <w:rPr>
                <w:rFonts w:ascii="Angsana New" w:hAnsi="Angsana New"/>
                <w:b/>
                <w:bCs/>
                <w:lang w:val="en-US"/>
              </w:rPr>
            </w:pPr>
          </w:p>
        </w:tc>
        <w:tc>
          <w:tcPr>
            <w:tcW w:w="1337" w:type="dxa"/>
            <w:tcBorders>
              <w:top w:val="single" w:sz="4" w:space="0" w:color="auto"/>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263" w:type="dxa"/>
            <w:tcBorders>
              <w:top w:val="nil"/>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283" w:type="dxa"/>
            <w:tcBorders>
              <w:top w:val="nil"/>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06E4B" w:rsidRPr="00B52F75" w:rsidRDefault="00106E4B" w:rsidP="00AC0093">
            <w:pPr>
              <w:jc w:val="right"/>
              <w:rPr>
                <w:rFonts w:ascii="Angsana New" w:hAnsi="Angsana New"/>
                <w:cs/>
              </w:rPr>
            </w:pPr>
          </w:p>
        </w:tc>
        <w:tc>
          <w:tcPr>
            <w:tcW w:w="284" w:type="dxa"/>
            <w:tcBorders>
              <w:top w:val="nil"/>
              <w:left w:val="nil"/>
              <w:right w:val="nil"/>
            </w:tcBorders>
            <w:shd w:val="clear" w:color="000000" w:fill="FFFFFF"/>
            <w:noWrap/>
            <w:vAlign w:val="bottom"/>
          </w:tcPr>
          <w:p w:rsidR="00106E4B" w:rsidRPr="00567D9C" w:rsidRDefault="00106E4B" w:rsidP="0080634A">
            <w:pPr>
              <w:jc w:val="right"/>
              <w:rPr>
                <w:rFonts w:ascii="Angsana New" w:hAnsi="Angsana New"/>
                <w:cs/>
              </w:rPr>
            </w:pPr>
          </w:p>
        </w:tc>
        <w:tc>
          <w:tcPr>
            <w:tcW w:w="1275" w:type="dxa"/>
            <w:tcBorders>
              <w:top w:val="nil"/>
              <w:left w:val="nil"/>
              <w:right w:val="nil"/>
            </w:tcBorders>
            <w:shd w:val="clear" w:color="000000" w:fill="FFFFFF"/>
            <w:noWrap/>
            <w:vAlign w:val="bottom"/>
          </w:tcPr>
          <w:p w:rsidR="00106E4B" w:rsidRPr="00567D9C" w:rsidRDefault="00106E4B" w:rsidP="0080634A">
            <w:pPr>
              <w:jc w:val="right"/>
              <w:rPr>
                <w:rFonts w:ascii="Angsana New" w:hAnsi="Angsana New"/>
                <w:cs/>
              </w:rPr>
            </w:pPr>
          </w:p>
        </w:tc>
      </w:tr>
      <w:tr w:rsidR="001D7E5F" w:rsidRPr="00567D9C" w:rsidTr="001D7E5F">
        <w:trPr>
          <w:trHeight w:val="411"/>
        </w:trPr>
        <w:tc>
          <w:tcPr>
            <w:tcW w:w="4314" w:type="dxa"/>
            <w:gridSpan w:val="4"/>
            <w:tcBorders>
              <w:top w:val="nil"/>
              <w:left w:val="nil"/>
              <w:right w:val="nil"/>
            </w:tcBorders>
            <w:shd w:val="clear" w:color="000000" w:fill="FFFFFF"/>
            <w:vAlign w:val="bottom"/>
          </w:tcPr>
          <w:p w:rsidR="001D7E5F" w:rsidRPr="00F172F8" w:rsidRDefault="001D7E5F" w:rsidP="001D7E5F">
            <w:pPr>
              <w:rPr>
                <w:rFonts w:ascii="Angsana New" w:hAnsi="Angsana New"/>
                <w:lang w:val="en-US"/>
              </w:rPr>
            </w:pPr>
            <w:r w:rsidRPr="00567D9C">
              <w:rPr>
                <w:rFonts w:ascii="Angsana New" w:hAnsi="Angsana New"/>
                <w:b/>
                <w:bCs/>
                <w:lang w:val="en-US"/>
              </w:rPr>
              <w:t>Trade payables</w:t>
            </w:r>
            <w:r>
              <w:rPr>
                <w:rFonts w:ascii="Angsana New" w:hAnsi="Angsana New"/>
                <w:b/>
                <w:bCs/>
                <w:lang w:val="en-US"/>
              </w:rPr>
              <w:t xml:space="preserve"> </w:t>
            </w:r>
            <w:r>
              <w:rPr>
                <w:rFonts w:ascii="Angsana New" w:hAnsi="Angsana New"/>
                <w:b/>
                <w:bCs/>
                <w:color w:val="000000"/>
                <w:lang w:val="en-US"/>
              </w:rPr>
              <w:t>– related companies</w:t>
            </w:r>
          </w:p>
        </w:tc>
        <w:tc>
          <w:tcPr>
            <w:tcW w:w="263" w:type="dxa"/>
            <w:tcBorders>
              <w:left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left w:val="nil"/>
              <w:right w:val="nil"/>
            </w:tcBorders>
            <w:shd w:val="clear" w:color="000000" w:fill="FFFFFF"/>
            <w:noWrap/>
            <w:vAlign w:val="bottom"/>
          </w:tcPr>
          <w:p w:rsidR="001D7E5F" w:rsidRPr="00E15CCA" w:rsidRDefault="001D7E5F" w:rsidP="002357A1">
            <w:pPr>
              <w:jc w:val="right"/>
              <w:rPr>
                <w:rFonts w:ascii="Angsana New" w:hAnsi="Angsana New"/>
                <w:cs/>
              </w:rPr>
            </w:pPr>
          </w:p>
        </w:tc>
        <w:tc>
          <w:tcPr>
            <w:tcW w:w="283" w:type="dxa"/>
            <w:tcBorders>
              <w:left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left w:val="nil"/>
              <w:right w:val="nil"/>
            </w:tcBorders>
            <w:shd w:val="clear" w:color="000000" w:fill="FFFFFF"/>
            <w:noWrap/>
            <w:vAlign w:val="bottom"/>
          </w:tcPr>
          <w:p w:rsidR="001D7E5F" w:rsidRPr="00B52F75"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5"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p>
        </w:tc>
      </w:tr>
      <w:tr w:rsidR="001D7E5F" w:rsidRPr="00567D9C" w:rsidTr="001D7E5F">
        <w:trPr>
          <w:trHeight w:val="337"/>
        </w:trPr>
        <w:tc>
          <w:tcPr>
            <w:tcW w:w="2977" w:type="dxa"/>
            <w:gridSpan w:val="3"/>
            <w:tcBorders>
              <w:left w:val="nil"/>
              <w:right w:val="nil"/>
            </w:tcBorders>
            <w:shd w:val="clear" w:color="000000" w:fill="FFFFFF"/>
            <w:vAlign w:val="bottom"/>
          </w:tcPr>
          <w:p w:rsidR="001D7E5F" w:rsidRPr="00567D9C" w:rsidRDefault="001D7E5F" w:rsidP="00C97EC4">
            <w:pPr>
              <w:rPr>
                <w:rFonts w:ascii="Angsana New" w:hAnsi="Angsana New"/>
                <w:b/>
                <w:bCs/>
                <w:lang w:val="en-US"/>
              </w:rPr>
            </w:pPr>
            <w:proofErr w:type="spellStart"/>
            <w:r w:rsidRPr="00567D9C">
              <w:rPr>
                <w:rFonts w:ascii="Angsana New" w:hAnsi="Angsana New"/>
                <w:color w:val="000000"/>
                <w:lang w:val="en-US"/>
              </w:rPr>
              <w:t>Simat</w:t>
            </w:r>
            <w:proofErr w:type="spellEnd"/>
            <w:r w:rsidRPr="00567D9C">
              <w:rPr>
                <w:rFonts w:ascii="Angsana New" w:hAnsi="Angsana New"/>
                <w:color w:val="000000"/>
                <w:lang w:val="en-US"/>
              </w:rPr>
              <w:t xml:space="preserve">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left w:val="nil"/>
              <w:right w:val="nil"/>
            </w:tcBorders>
            <w:shd w:val="clear" w:color="000000" w:fill="FFFFFF"/>
            <w:noWrap/>
            <w:vAlign w:val="bottom"/>
          </w:tcPr>
          <w:p w:rsidR="001D7E5F" w:rsidRPr="00F172F8" w:rsidRDefault="001D7E5F" w:rsidP="001D7E5F">
            <w:pPr>
              <w:jc w:val="right"/>
              <w:rPr>
                <w:rFonts w:ascii="Angsana New" w:hAnsi="Angsana New"/>
                <w:lang w:val="en-US"/>
              </w:rPr>
            </w:pPr>
            <w:r>
              <w:rPr>
                <w:rFonts w:ascii="Angsana New" w:hAnsi="Angsana New"/>
                <w:lang w:val="en-US"/>
              </w:rPr>
              <w:t>-</w:t>
            </w:r>
          </w:p>
        </w:tc>
        <w:tc>
          <w:tcPr>
            <w:tcW w:w="263" w:type="dxa"/>
            <w:tcBorders>
              <w:left w:val="nil"/>
              <w:right w:val="nil"/>
            </w:tcBorders>
            <w:shd w:val="clear" w:color="000000" w:fill="FFFFFF"/>
            <w:noWrap/>
            <w:vAlign w:val="bottom"/>
          </w:tcPr>
          <w:p w:rsidR="001D7E5F" w:rsidRPr="00567D9C" w:rsidRDefault="001D7E5F" w:rsidP="001D7E5F">
            <w:pPr>
              <w:jc w:val="right"/>
              <w:rPr>
                <w:rFonts w:ascii="Angsana New" w:hAnsi="Angsana New"/>
                <w:cs/>
              </w:rPr>
            </w:pPr>
          </w:p>
        </w:tc>
        <w:tc>
          <w:tcPr>
            <w:tcW w:w="1276" w:type="dxa"/>
            <w:tcBorders>
              <w:left w:val="nil"/>
              <w:right w:val="nil"/>
            </w:tcBorders>
            <w:shd w:val="clear" w:color="000000" w:fill="FFFFFF"/>
            <w:noWrap/>
            <w:vAlign w:val="bottom"/>
          </w:tcPr>
          <w:p w:rsidR="001D7E5F" w:rsidRPr="00E15CCA" w:rsidRDefault="001D7E5F" w:rsidP="001D7E5F">
            <w:pPr>
              <w:jc w:val="right"/>
              <w:rPr>
                <w:rFonts w:ascii="Angsana New" w:hAnsi="Angsana New"/>
                <w:cs/>
              </w:rPr>
            </w:pPr>
            <w:r>
              <w:rPr>
                <w:rFonts w:ascii="Angsana New" w:hAnsi="Angsana New" w:hint="cs"/>
                <w:cs/>
              </w:rPr>
              <w:t>-</w:t>
            </w:r>
          </w:p>
        </w:tc>
        <w:tc>
          <w:tcPr>
            <w:tcW w:w="283" w:type="dxa"/>
            <w:tcBorders>
              <w:left w:val="nil"/>
              <w:right w:val="nil"/>
            </w:tcBorders>
            <w:shd w:val="clear" w:color="000000" w:fill="FFFFFF"/>
            <w:noWrap/>
            <w:vAlign w:val="bottom"/>
          </w:tcPr>
          <w:p w:rsidR="001D7E5F" w:rsidRPr="00567D9C" w:rsidRDefault="001D7E5F" w:rsidP="001D7E5F">
            <w:pPr>
              <w:jc w:val="right"/>
              <w:rPr>
                <w:rFonts w:ascii="Angsana New" w:hAnsi="Angsana New"/>
                <w:cs/>
              </w:rPr>
            </w:pPr>
          </w:p>
        </w:tc>
        <w:tc>
          <w:tcPr>
            <w:tcW w:w="1276" w:type="dxa"/>
            <w:tcBorders>
              <w:left w:val="nil"/>
              <w:right w:val="nil"/>
            </w:tcBorders>
            <w:shd w:val="clear" w:color="000000" w:fill="FFFFFF"/>
            <w:noWrap/>
            <w:vAlign w:val="bottom"/>
          </w:tcPr>
          <w:p w:rsidR="001D7E5F" w:rsidRPr="00B52F75" w:rsidRDefault="001D7E5F" w:rsidP="001D7E5F">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12</w:t>
            </w:r>
          </w:p>
        </w:tc>
        <w:tc>
          <w:tcPr>
            <w:tcW w:w="284" w:type="dxa"/>
            <w:tcBorders>
              <w:left w:val="nil"/>
              <w:right w:val="nil"/>
            </w:tcBorders>
            <w:shd w:val="clear" w:color="000000" w:fill="FFFFFF"/>
            <w:noWrap/>
            <w:vAlign w:val="bottom"/>
          </w:tcPr>
          <w:p w:rsidR="001D7E5F" w:rsidRPr="00567D9C" w:rsidRDefault="001D7E5F" w:rsidP="001D7E5F">
            <w:pPr>
              <w:jc w:val="right"/>
              <w:rPr>
                <w:rFonts w:ascii="Angsana New" w:hAnsi="Angsana New"/>
                <w:cs/>
              </w:rPr>
            </w:pPr>
          </w:p>
        </w:tc>
        <w:tc>
          <w:tcPr>
            <w:tcW w:w="1275" w:type="dxa"/>
            <w:tcBorders>
              <w:left w:val="nil"/>
              <w:right w:val="nil"/>
            </w:tcBorders>
            <w:shd w:val="clear" w:color="000000" w:fill="FFFFFF"/>
            <w:noWrap/>
            <w:vAlign w:val="bottom"/>
          </w:tcPr>
          <w:p w:rsidR="001D7E5F" w:rsidRPr="00E15CCA" w:rsidRDefault="001D7E5F" w:rsidP="001D7E5F">
            <w:pPr>
              <w:jc w:val="right"/>
              <w:rPr>
                <w:rFonts w:ascii="Angsana New" w:hAnsi="Angsana New"/>
                <w:cs/>
              </w:rPr>
            </w:pPr>
            <w:r>
              <w:rPr>
                <w:rFonts w:ascii="Angsana New" w:hAnsi="Angsana New" w:hint="cs"/>
                <w:cs/>
              </w:rPr>
              <w:t>12</w:t>
            </w:r>
          </w:p>
        </w:tc>
      </w:tr>
      <w:tr w:rsidR="001D7E5F" w:rsidRPr="00567D9C" w:rsidTr="001D7E5F">
        <w:trPr>
          <w:trHeight w:val="420"/>
        </w:trPr>
        <w:tc>
          <w:tcPr>
            <w:tcW w:w="2977" w:type="dxa"/>
            <w:gridSpan w:val="3"/>
            <w:tcBorders>
              <w:left w:val="nil"/>
              <w:bottom w:val="nil"/>
              <w:right w:val="nil"/>
            </w:tcBorders>
            <w:shd w:val="clear" w:color="000000" w:fill="FFFFFF"/>
            <w:vAlign w:val="bottom"/>
          </w:tcPr>
          <w:p w:rsidR="001D7E5F" w:rsidRPr="00567D9C" w:rsidRDefault="001D7E5F"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1D7E5F" w:rsidRPr="00F172F8" w:rsidRDefault="001D7E5F" w:rsidP="00C97EC4">
            <w:pPr>
              <w:jc w:val="right"/>
              <w:rPr>
                <w:rFonts w:ascii="Angsana New" w:hAnsi="Angsana New"/>
                <w:lang w:val="en-US"/>
              </w:rPr>
            </w:pPr>
            <w:r>
              <w:rPr>
                <w:rFonts w:ascii="Angsana New" w:hAnsi="Angsana New"/>
                <w:lang w:val="en-US"/>
              </w:rPr>
              <w:t>-</w:t>
            </w:r>
          </w:p>
        </w:tc>
        <w:tc>
          <w:tcPr>
            <w:tcW w:w="263" w:type="dxa"/>
            <w:tcBorders>
              <w:left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left w:val="nil"/>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c>
          <w:tcPr>
            <w:tcW w:w="283" w:type="dxa"/>
            <w:tcBorders>
              <w:left w:val="nil"/>
              <w:right w:val="nil"/>
            </w:tcBorders>
            <w:shd w:val="clear" w:color="000000" w:fill="FFFFFF"/>
            <w:noWrap/>
            <w:vAlign w:val="bottom"/>
          </w:tcPr>
          <w:p w:rsidR="001D7E5F" w:rsidRPr="00567D9C"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451</w:t>
            </w:r>
          </w:p>
        </w:tc>
        <w:tc>
          <w:tcPr>
            <w:tcW w:w="284" w:type="dxa"/>
            <w:tcBorders>
              <w:left w:val="nil"/>
              <w:right w:val="nil"/>
            </w:tcBorders>
            <w:shd w:val="clear" w:color="000000" w:fill="FFFFFF"/>
            <w:noWrap/>
            <w:vAlign w:val="bottom"/>
          </w:tcPr>
          <w:p w:rsidR="001D7E5F" w:rsidRPr="00567D9C"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hint="cs"/>
                <w:cs/>
              </w:rPr>
              <w:t>456</w:t>
            </w:r>
          </w:p>
        </w:tc>
      </w:tr>
      <w:tr w:rsidR="001D7E5F" w:rsidRPr="00567D9C" w:rsidTr="0051354E">
        <w:trPr>
          <w:trHeight w:val="420"/>
        </w:trPr>
        <w:tc>
          <w:tcPr>
            <w:tcW w:w="2977" w:type="dxa"/>
            <w:gridSpan w:val="3"/>
            <w:tcBorders>
              <w:top w:val="nil"/>
              <w:left w:val="nil"/>
              <w:bottom w:val="nil"/>
              <w:right w:val="nil"/>
            </w:tcBorders>
            <w:shd w:val="clear" w:color="000000" w:fill="FFFFFF"/>
            <w:vAlign w:val="bottom"/>
          </w:tcPr>
          <w:p w:rsidR="001D7E5F" w:rsidRPr="00567D9C" w:rsidRDefault="001D7E5F"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vAlign w:val="bottom"/>
          </w:tcPr>
          <w:p w:rsidR="001D7E5F" w:rsidRPr="00F172F8" w:rsidRDefault="001D7E5F" w:rsidP="00C97EC4">
            <w:pPr>
              <w:jc w:val="right"/>
              <w:rPr>
                <w:rFonts w:ascii="Angsana New" w:hAnsi="Angsana New"/>
                <w:lang w:val="en-US"/>
              </w:rPr>
            </w:pPr>
            <w:r>
              <w:rPr>
                <w:rFonts w:ascii="Angsana New" w:hAnsi="Angsana New"/>
                <w:lang w:val="en-US"/>
              </w:rPr>
              <w:t>-</w:t>
            </w:r>
          </w:p>
        </w:tc>
        <w:tc>
          <w:tcPr>
            <w:tcW w:w="263" w:type="dxa"/>
            <w:tcBorders>
              <w:left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left w:val="nil"/>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c>
          <w:tcPr>
            <w:tcW w:w="283" w:type="dxa"/>
            <w:tcBorders>
              <w:left w:val="nil"/>
              <w:right w:val="nil"/>
            </w:tcBorders>
            <w:shd w:val="clear" w:color="000000" w:fill="FFFFFF"/>
            <w:noWrap/>
            <w:vAlign w:val="bottom"/>
          </w:tcPr>
          <w:p w:rsidR="001D7E5F" w:rsidRPr="00567D9C"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1,926</w:t>
            </w:r>
          </w:p>
        </w:tc>
        <w:tc>
          <w:tcPr>
            <w:tcW w:w="284" w:type="dxa"/>
            <w:tcBorders>
              <w:top w:val="nil"/>
              <w:left w:val="nil"/>
              <w:right w:val="nil"/>
            </w:tcBorders>
            <w:shd w:val="clear" w:color="000000" w:fill="FFFFFF"/>
            <w:noWrap/>
            <w:vAlign w:val="bottom"/>
          </w:tcPr>
          <w:p w:rsidR="001D7E5F" w:rsidRPr="00567D9C"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hint="cs"/>
                <w:cs/>
              </w:rPr>
              <w:t>1,605</w:t>
            </w:r>
          </w:p>
        </w:tc>
      </w:tr>
      <w:tr w:rsidR="001D7E5F" w:rsidRPr="00567D9C" w:rsidTr="0051354E">
        <w:trPr>
          <w:trHeight w:val="420"/>
        </w:trPr>
        <w:tc>
          <w:tcPr>
            <w:tcW w:w="2977" w:type="dxa"/>
            <w:gridSpan w:val="3"/>
            <w:tcBorders>
              <w:top w:val="nil"/>
              <w:left w:val="nil"/>
              <w:bottom w:val="nil"/>
              <w:right w:val="nil"/>
            </w:tcBorders>
            <w:shd w:val="clear" w:color="000000" w:fill="FFFFFF"/>
            <w:vAlign w:val="bottom"/>
          </w:tcPr>
          <w:p w:rsidR="001D7E5F" w:rsidRPr="00567D9C" w:rsidRDefault="001D7E5F" w:rsidP="00C97EC4">
            <w:pPr>
              <w:rPr>
                <w:rFonts w:ascii="Angsana New" w:hAnsi="Angsana New"/>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567D9C" w:rsidRDefault="001D7E5F" w:rsidP="00C97EC4">
            <w:pPr>
              <w:jc w:val="right"/>
              <w:rPr>
                <w:rFonts w:ascii="Angsana New" w:hAnsi="Angsana New"/>
                <w:lang w:val="en-US"/>
              </w:rPr>
            </w:pPr>
            <w:r>
              <w:rPr>
                <w:rFonts w:ascii="Angsana New" w:hAnsi="Angsana New"/>
                <w:lang w:val="en-US"/>
              </w:rPr>
              <w:t>-</w:t>
            </w:r>
          </w:p>
        </w:tc>
        <w:tc>
          <w:tcPr>
            <w:tcW w:w="263" w:type="dxa"/>
            <w:tcBorders>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c>
          <w:tcPr>
            <w:tcW w:w="283" w:type="dxa"/>
            <w:tcBorders>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F172F8" w:rsidRDefault="001D7E5F" w:rsidP="00C97EC4">
            <w:pPr>
              <w:jc w:val="right"/>
              <w:rPr>
                <w:rFonts w:ascii="Angsana New" w:hAnsi="Angsana New"/>
                <w:lang w:val="en-US"/>
              </w:rPr>
            </w:pPr>
            <w:r>
              <w:rPr>
                <w:rFonts w:ascii="Angsana New" w:hAnsi="Angsana New"/>
                <w:lang w:val="en-US"/>
              </w:rPr>
              <w:t>2,389</w:t>
            </w:r>
          </w:p>
        </w:tc>
        <w:tc>
          <w:tcPr>
            <w:tcW w:w="284" w:type="dxa"/>
            <w:tcBorders>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hint="cs"/>
                <w:cs/>
              </w:rPr>
              <w:t>2,073</w:t>
            </w:r>
          </w:p>
        </w:tc>
      </w:tr>
      <w:tr w:rsidR="001D7E5F" w:rsidRPr="00567D9C" w:rsidTr="00567D9C">
        <w:trPr>
          <w:trHeight w:val="420"/>
        </w:trPr>
        <w:tc>
          <w:tcPr>
            <w:tcW w:w="2977" w:type="dxa"/>
            <w:gridSpan w:val="3"/>
            <w:tcBorders>
              <w:top w:val="nil"/>
              <w:left w:val="nil"/>
              <w:bottom w:val="nil"/>
              <w:right w:val="nil"/>
            </w:tcBorders>
            <w:shd w:val="clear" w:color="000000" w:fill="FFFFFF"/>
            <w:vAlign w:val="bottom"/>
          </w:tcPr>
          <w:p w:rsidR="001D7E5F" w:rsidRDefault="001D7E5F" w:rsidP="0080634A">
            <w:pPr>
              <w:rPr>
                <w:rFonts w:ascii="Angsana New" w:hAnsi="Angsana New"/>
                <w:color w:val="000000"/>
                <w:lang w:val="en-US"/>
              </w:rPr>
            </w:pPr>
          </w:p>
          <w:p w:rsidR="00AF22ED" w:rsidRDefault="00AF22ED" w:rsidP="0080634A">
            <w:pPr>
              <w:rPr>
                <w:rFonts w:ascii="Angsana New" w:hAnsi="Angsana New"/>
                <w:color w:val="000000"/>
                <w:lang w:val="en-US"/>
              </w:rPr>
            </w:pPr>
          </w:p>
          <w:p w:rsidR="00AF22ED" w:rsidRPr="00567D9C" w:rsidRDefault="00AF22ED" w:rsidP="0080634A">
            <w:pPr>
              <w:rPr>
                <w:rFonts w:ascii="Angsana New" w:hAnsi="Angsana New"/>
                <w:color w:val="000000"/>
                <w:lang w:val="en-US"/>
              </w:rPr>
            </w:pPr>
          </w:p>
        </w:tc>
        <w:tc>
          <w:tcPr>
            <w:tcW w:w="1337" w:type="dxa"/>
            <w:tcBorders>
              <w:top w:val="single" w:sz="4" w:space="0" w:color="auto"/>
              <w:left w:val="nil"/>
              <w:right w:val="nil"/>
            </w:tcBorders>
            <w:shd w:val="clear" w:color="000000" w:fill="FFFFFF"/>
            <w:noWrap/>
            <w:vAlign w:val="bottom"/>
          </w:tcPr>
          <w:p w:rsidR="001D7E5F" w:rsidRPr="00567D9C" w:rsidRDefault="001D7E5F"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1D7E5F" w:rsidRPr="00567D9C" w:rsidRDefault="001D7E5F"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D7E5F" w:rsidRPr="00567D9C" w:rsidRDefault="001D7E5F" w:rsidP="0080634A">
            <w:pPr>
              <w:jc w:val="right"/>
              <w:rPr>
                <w:rFonts w:ascii="Angsana New" w:hAnsi="Angsana New"/>
                <w:cs/>
                <w:lang w:val="en-US"/>
              </w:rPr>
            </w:pPr>
          </w:p>
        </w:tc>
        <w:tc>
          <w:tcPr>
            <w:tcW w:w="283" w:type="dxa"/>
            <w:tcBorders>
              <w:left w:val="nil"/>
              <w:right w:val="nil"/>
            </w:tcBorders>
            <w:shd w:val="clear" w:color="000000" w:fill="FFFFFF"/>
            <w:noWrap/>
            <w:vAlign w:val="bottom"/>
          </w:tcPr>
          <w:p w:rsidR="001D7E5F" w:rsidRPr="00567D9C" w:rsidRDefault="001D7E5F"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1D7E5F" w:rsidRPr="00B52F75" w:rsidRDefault="001D7E5F" w:rsidP="00AC0093">
            <w:pPr>
              <w:jc w:val="right"/>
              <w:rPr>
                <w:rFonts w:ascii="Angsana New" w:hAnsi="Angsana New"/>
                <w:cs/>
              </w:rPr>
            </w:pPr>
          </w:p>
        </w:tc>
        <w:tc>
          <w:tcPr>
            <w:tcW w:w="284" w:type="dxa"/>
            <w:tcBorders>
              <w:top w:val="nil"/>
              <w:left w:val="nil"/>
              <w:right w:val="nil"/>
            </w:tcBorders>
            <w:shd w:val="clear" w:color="000000" w:fill="FFFFFF"/>
            <w:noWrap/>
            <w:vAlign w:val="bottom"/>
          </w:tcPr>
          <w:p w:rsidR="001D7E5F" w:rsidRPr="00567D9C" w:rsidRDefault="001D7E5F" w:rsidP="0080634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1D7E5F" w:rsidRPr="00567D9C" w:rsidRDefault="001D7E5F" w:rsidP="0080634A">
            <w:pPr>
              <w:jc w:val="right"/>
              <w:rPr>
                <w:rFonts w:ascii="Angsana New" w:hAnsi="Angsana New"/>
                <w:cs/>
              </w:rPr>
            </w:pPr>
          </w:p>
        </w:tc>
      </w:tr>
      <w:tr w:rsidR="001D7E5F" w:rsidRPr="00567D9C" w:rsidTr="000A4FAB">
        <w:trPr>
          <w:trHeight w:val="420"/>
        </w:trPr>
        <w:tc>
          <w:tcPr>
            <w:tcW w:w="4314" w:type="dxa"/>
            <w:gridSpan w:val="4"/>
            <w:tcBorders>
              <w:top w:val="nil"/>
              <w:left w:val="nil"/>
              <w:bottom w:val="nil"/>
              <w:right w:val="nil"/>
            </w:tcBorders>
            <w:shd w:val="clear" w:color="000000" w:fill="FFFFFF"/>
            <w:vAlign w:val="bottom"/>
          </w:tcPr>
          <w:p w:rsidR="001D7E5F" w:rsidRPr="00567D9C" w:rsidRDefault="001D7E5F" w:rsidP="000A4FAB">
            <w:pPr>
              <w:rPr>
                <w:rFonts w:ascii="Angsana New" w:hAnsi="Angsana New"/>
                <w:cs/>
              </w:rPr>
            </w:pPr>
            <w:r w:rsidRPr="00567D9C">
              <w:rPr>
                <w:rFonts w:ascii="Angsana New" w:hAnsi="Angsana New"/>
                <w:b/>
                <w:bCs/>
                <w:lang w:val="en-US"/>
              </w:rPr>
              <w:lastRenderedPageBreak/>
              <w:t xml:space="preserve">Other </w:t>
            </w:r>
            <w:r>
              <w:rPr>
                <w:rFonts w:ascii="Angsana New" w:hAnsi="Angsana New"/>
                <w:b/>
                <w:bCs/>
                <w:lang w:val="en-US"/>
              </w:rPr>
              <w:t xml:space="preserve">current </w:t>
            </w:r>
            <w:r w:rsidRPr="00567D9C">
              <w:rPr>
                <w:rFonts w:ascii="Angsana New" w:hAnsi="Angsana New"/>
                <w:b/>
                <w:bCs/>
                <w:lang w:val="en-US"/>
              </w:rPr>
              <w:t xml:space="preserve">payables </w:t>
            </w:r>
            <w:r w:rsidRPr="00567D9C">
              <w:rPr>
                <w:rFonts w:ascii="Angsana New" w:hAnsi="Angsana New"/>
                <w:b/>
                <w:bCs/>
                <w:cs/>
                <w:lang w:val="en-US"/>
              </w:rPr>
              <w:t>-</w:t>
            </w:r>
            <w:r w:rsidRPr="00567D9C">
              <w:rPr>
                <w:rFonts w:ascii="Angsana New" w:hAnsi="Angsana New"/>
                <w:b/>
                <w:bCs/>
                <w:lang w:val="en-US"/>
              </w:rPr>
              <w:t>related compan</w:t>
            </w:r>
            <w:r w:rsidR="00701B16">
              <w:rPr>
                <w:rFonts w:ascii="Angsana New" w:hAnsi="Angsana New"/>
                <w:b/>
                <w:bCs/>
                <w:lang w:val="en-US"/>
              </w:rPr>
              <w:t>y</w:t>
            </w:r>
          </w:p>
        </w:tc>
        <w:tc>
          <w:tcPr>
            <w:tcW w:w="263" w:type="dxa"/>
            <w:tcBorders>
              <w:top w:val="nil"/>
              <w:left w:val="nil"/>
              <w:bottom w:val="nil"/>
              <w:right w:val="nil"/>
            </w:tcBorders>
            <w:shd w:val="clear" w:color="000000" w:fill="FFFFFF"/>
            <w:noWrap/>
            <w:vAlign w:val="bottom"/>
          </w:tcPr>
          <w:p w:rsidR="001D7E5F" w:rsidRPr="00567D9C" w:rsidRDefault="001D7E5F"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567D9C" w:rsidRDefault="001D7E5F" w:rsidP="00126723">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1D7E5F" w:rsidRPr="00567D9C" w:rsidRDefault="001D7E5F"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567D9C" w:rsidRDefault="001D7E5F"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D7E5F" w:rsidRPr="00567D9C" w:rsidRDefault="001D7E5F" w:rsidP="00126723">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D7E5F" w:rsidRPr="00567D9C" w:rsidRDefault="001D7E5F" w:rsidP="00126723">
            <w:pPr>
              <w:jc w:val="right"/>
              <w:rPr>
                <w:rFonts w:ascii="Angsana New" w:hAnsi="Angsana New"/>
                <w:cs/>
              </w:rPr>
            </w:pPr>
          </w:p>
        </w:tc>
      </w:tr>
      <w:tr w:rsidR="001D7E5F" w:rsidRPr="00567D9C" w:rsidTr="0051354E">
        <w:trPr>
          <w:trHeight w:val="420"/>
        </w:trPr>
        <w:tc>
          <w:tcPr>
            <w:tcW w:w="2977" w:type="dxa"/>
            <w:gridSpan w:val="3"/>
            <w:tcBorders>
              <w:top w:val="nil"/>
              <w:left w:val="nil"/>
              <w:bottom w:val="nil"/>
              <w:right w:val="nil"/>
            </w:tcBorders>
            <w:shd w:val="clear" w:color="000000" w:fill="FFFFFF"/>
            <w:vAlign w:val="bottom"/>
          </w:tcPr>
          <w:p w:rsidR="001D7E5F" w:rsidRPr="00567D9C" w:rsidRDefault="001D7E5F" w:rsidP="00C97EC4">
            <w:pPr>
              <w:rPr>
                <w:rFonts w:ascii="Angsana New" w:hAnsi="Angsana New"/>
                <w:lang w:val="en-US"/>
              </w:rPr>
            </w:pPr>
            <w:proofErr w:type="spellStart"/>
            <w:r w:rsidRPr="00567D9C">
              <w:rPr>
                <w:rFonts w:ascii="Angsana New" w:hAnsi="Angsana New"/>
                <w:color w:val="000000"/>
                <w:lang w:val="en-US"/>
              </w:rPr>
              <w:t>Simat</w:t>
            </w:r>
            <w:proofErr w:type="spellEnd"/>
            <w:r w:rsidRPr="00567D9C">
              <w:rPr>
                <w:rFonts w:ascii="Angsana New" w:hAnsi="Angsana New"/>
                <w:color w:val="000000"/>
                <w:lang w:val="en-US"/>
              </w:rPr>
              <w:t xml:space="preserve">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top w:val="nil"/>
              <w:left w:val="nil"/>
              <w:bottom w:val="nil"/>
              <w:right w:val="nil"/>
            </w:tcBorders>
            <w:shd w:val="clear" w:color="000000" w:fill="FFFFFF"/>
            <w:noWrap/>
            <w:vAlign w:val="bottom"/>
          </w:tcPr>
          <w:p w:rsidR="001D7E5F" w:rsidRPr="00AC0093" w:rsidRDefault="001D7E5F" w:rsidP="00C97EC4">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c>
          <w:tcPr>
            <w:tcW w:w="283" w:type="dxa"/>
            <w:tcBorders>
              <w:top w:val="nil"/>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2,288</w:t>
            </w:r>
          </w:p>
        </w:tc>
        <w:tc>
          <w:tcPr>
            <w:tcW w:w="284" w:type="dxa"/>
            <w:tcBorders>
              <w:top w:val="nil"/>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D7E5F" w:rsidRPr="00E15CCA" w:rsidRDefault="00CF7BCD" w:rsidP="002357A1">
            <w:pPr>
              <w:jc w:val="right"/>
              <w:rPr>
                <w:rFonts w:ascii="Angsana New" w:hAnsi="Angsana New"/>
                <w:cs/>
              </w:rPr>
            </w:pPr>
            <w:r>
              <w:rPr>
                <w:rFonts w:ascii="Angsana New" w:hAnsi="Angsana New" w:hint="cs"/>
                <w:cs/>
              </w:rPr>
              <w:t>1,452</w:t>
            </w:r>
          </w:p>
        </w:tc>
      </w:tr>
      <w:tr w:rsidR="001D7E5F" w:rsidRPr="00567D9C" w:rsidTr="0051354E">
        <w:trPr>
          <w:trHeight w:val="420"/>
        </w:trPr>
        <w:tc>
          <w:tcPr>
            <w:tcW w:w="2977" w:type="dxa"/>
            <w:gridSpan w:val="3"/>
            <w:tcBorders>
              <w:top w:val="nil"/>
              <w:left w:val="nil"/>
              <w:bottom w:val="nil"/>
              <w:right w:val="nil"/>
            </w:tcBorders>
            <w:shd w:val="clear" w:color="000000" w:fill="FFFFFF"/>
            <w:vAlign w:val="bottom"/>
          </w:tcPr>
          <w:p w:rsidR="001D7E5F" w:rsidRPr="00567D9C" w:rsidRDefault="001D7E5F" w:rsidP="00C97EC4">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2D0B92" w:rsidRDefault="001D7E5F"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c>
          <w:tcPr>
            <w:tcW w:w="283" w:type="dxa"/>
            <w:tcBorders>
              <w:top w:val="nil"/>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2,288</w:t>
            </w:r>
          </w:p>
        </w:tc>
        <w:tc>
          <w:tcPr>
            <w:tcW w:w="284" w:type="dxa"/>
            <w:tcBorders>
              <w:top w:val="nil"/>
              <w:left w:val="nil"/>
              <w:bottom w:val="nil"/>
              <w:right w:val="nil"/>
            </w:tcBorders>
            <w:shd w:val="clear" w:color="000000" w:fill="FFFFFF"/>
            <w:noWrap/>
            <w:vAlign w:val="bottom"/>
          </w:tcPr>
          <w:p w:rsidR="001D7E5F" w:rsidRPr="00567D9C" w:rsidRDefault="001D7E5F" w:rsidP="00C97EC4">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hint="cs"/>
                <w:cs/>
              </w:rPr>
              <w:t>1,452</w:t>
            </w:r>
          </w:p>
        </w:tc>
      </w:tr>
      <w:tr w:rsidR="001D7E5F" w:rsidRPr="005F309F" w:rsidTr="00396074">
        <w:trPr>
          <w:trHeight w:val="420"/>
        </w:trPr>
        <w:tc>
          <w:tcPr>
            <w:tcW w:w="222" w:type="dxa"/>
            <w:tcBorders>
              <w:top w:val="nil"/>
              <w:left w:val="nil"/>
              <w:bottom w:val="nil"/>
              <w:right w:val="nil"/>
            </w:tcBorders>
            <w:shd w:val="clear" w:color="000000" w:fill="FFFFFF"/>
          </w:tcPr>
          <w:p w:rsidR="001D7E5F" w:rsidRPr="005F309F" w:rsidRDefault="001D7E5F" w:rsidP="0080634A">
            <w:pPr>
              <w:rPr>
                <w:rFonts w:ascii="Angsana New" w:hAnsi="Angsana New"/>
                <w:highlight w:val="yellow"/>
                <w:cs/>
              </w:rPr>
            </w:pPr>
          </w:p>
        </w:tc>
        <w:tc>
          <w:tcPr>
            <w:tcW w:w="2755" w:type="dxa"/>
            <w:gridSpan w:val="2"/>
            <w:tcBorders>
              <w:top w:val="nil"/>
              <w:left w:val="nil"/>
              <w:bottom w:val="nil"/>
              <w:right w:val="nil"/>
            </w:tcBorders>
            <w:shd w:val="clear" w:color="000000" w:fill="FFFFFF"/>
            <w:noWrap/>
            <w:hideMark/>
          </w:tcPr>
          <w:p w:rsidR="00597BCF" w:rsidRPr="007077A0" w:rsidRDefault="00597BCF" w:rsidP="0080634A">
            <w:pPr>
              <w:rPr>
                <w:rFonts w:ascii="Angsana New" w:hAnsi="Angsana New"/>
                <w:highlight w:val="yellow"/>
                <w:cs/>
                <w:lang w:val="en-US"/>
              </w:rPr>
            </w:pPr>
          </w:p>
        </w:tc>
        <w:tc>
          <w:tcPr>
            <w:tcW w:w="1337" w:type="dxa"/>
            <w:tcBorders>
              <w:top w:val="double" w:sz="4" w:space="0" w:color="auto"/>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c>
          <w:tcPr>
            <w:tcW w:w="263" w:type="dxa"/>
            <w:tcBorders>
              <w:top w:val="nil"/>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c>
          <w:tcPr>
            <w:tcW w:w="283" w:type="dxa"/>
            <w:tcBorders>
              <w:top w:val="nil"/>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c>
          <w:tcPr>
            <w:tcW w:w="284" w:type="dxa"/>
            <w:tcBorders>
              <w:top w:val="nil"/>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c>
          <w:tcPr>
            <w:tcW w:w="1275" w:type="dxa"/>
            <w:tcBorders>
              <w:top w:val="double" w:sz="4" w:space="0" w:color="auto"/>
              <w:left w:val="nil"/>
              <w:bottom w:val="nil"/>
              <w:right w:val="nil"/>
            </w:tcBorders>
            <w:shd w:val="clear" w:color="000000" w:fill="FFFFFF"/>
            <w:noWrap/>
            <w:vAlign w:val="bottom"/>
          </w:tcPr>
          <w:p w:rsidR="001D7E5F" w:rsidRPr="005F309F" w:rsidRDefault="001D7E5F" w:rsidP="0080634A">
            <w:pPr>
              <w:jc w:val="right"/>
              <w:rPr>
                <w:rFonts w:ascii="Angsana New" w:hAnsi="Angsana New"/>
                <w:highlight w:val="yellow"/>
                <w:cs/>
              </w:rPr>
            </w:pPr>
          </w:p>
        </w:tc>
      </w:tr>
      <w:tr w:rsidR="001D7E5F" w:rsidRPr="008B6833" w:rsidTr="000A4FAB">
        <w:trPr>
          <w:trHeight w:val="420"/>
        </w:trPr>
        <w:tc>
          <w:tcPr>
            <w:tcW w:w="4314" w:type="dxa"/>
            <w:gridSpan w:val="4"/>
            <w:tcBorders>
              <w:top w:val="nil"/>
              <w:left w:val="nil"/>
              <w:bottom w:val="nil"/>
              <w:right w:val="nil"/>
            </w:tcBorders>
            <w:shd w:val="clear" w:color="000000" w:fill="FFFFFF"/>
            <w:vAlign w:val="bottom"/>
          </w:tcPr>
          <w:p w:rsidR="001D7E5F" w:rsidRPr="008B6833" w:rsidRDefault="001D7E5F" w:rsidP="000A4FAB">
            <w:pPr>
              <w:rPr>
                <w:rFonts w:ascii="Angsana New" w:hAnsi="Angsana New"/>
                <w:cs/>
              </w:rPr>
            </w:pPr>
            <w:r w:rsidRPr="008B6833">
              <w:rPr>
                <w:rFonts w:ascii="Angsana New" w:hAnsi="Angsana New"/>
                <w:b/>
                <w:bCs/>
                <w:lang w:val="en-US"/>
              </w:rPr>
              <w:t xml:space="preserve">Other </w:t>
            </w:r>
            <w:r>
              <w:rPr>
                <w:rFonts w:ascii="Angsana New" w:hAnsi="Angsana New"/>
                <w:b/>
                <w:bCs/>
                <w:lang w:val="en-US"/>
              </w:rPr>
              <w:t>current</w:t>
            </w:r>
            <w:r w:rsidRPr="008B6833">
              <w:rPr>
                <w:rFonts w:ascii="Angsana New" w:hAnsi="Angsana New"/>
                <w:b/>
                <w:bCs/>
                <w:lang w:val="en-US"/>
              </w:rPr>
              <w:t xml:space="preserve"> payable related person</w:t>
            </w: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cs/>
              </w:rPr>
            </w:pP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cs/>
              </w:rPr>
            </w:pPr>
            <w:r w:rsidRPr="008B6833">
              <w:rPr>
                <w:rFonts w:ascii="Angsana New" w:hAnsi="Angsana New"/>
                <w:cs/>
              </w:rPr>
              <w:t>Mr. Ling Chee Kiat</w:t>
            </w:r>
          </w:p>
        </w:tc>
        <w:tc>
          <w:tcPr>
            <w:tcW w:w="1337" w:type="dxa"/>
            <w:tcBorders>
              <w:top w:val="nil"/>
              <w:left w:val="nil"/>
              <w:bottom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5,751</w:t>
            </w:r>
          </w:p>
        </w:tc>
        <w:tc>
          <w:tcPr>
            <w:tcW w:w="263" w:type="dxa"/>
            <w:tcBorders>
              <w:top w:val="nil"/>
              <w:left w:val="nil"/>
              <w:bottom w:val="nil"/>
              <w:right w:val="nil"/>
            </w:tcBorders>
            <w:shd w:val="clear" w:color="000000" w:fill="FFFFFF"/>
            <w:noWrap/>
            <w:vAlign w:val="bottom"/>
          </w:tcPr>
          <w:p w:rsidR="001D7E5F" w:rsidRPr="008B6833" w:rsidRDefault="001D7E5F"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5,768</w:t>
            </w:r>
          </w:p>
        </w:tc>
        <w:tc>
          <w:tcPr>
            <w:tcW w:w="283"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1D7E5F" w:rsidRPr="007C7406" w:rsidRDefault="001D7E5F" w:rsidP="00C97EC4">
            <w:pPr>
              <w:jc w:val="right"/>
              <w:rPr>
                <w:rFonts w:ascii="Angsana New" w:hAnsi="Angsana New"/>
                <w:lang w:val="en-US"/>
              </w:rPr>
            </w:pPr>
            <w:r>
              <w:rPr>
                <w:rFonts w:ascii="Angsana New" w:hAnsi="Angsana New"/>
                <w:lang w:val="en-US"/>
              </w:rPr>
              <w:t>-</w:t>
            </w:r>
          </w:p>
        </w:tc>
        <w:tc>
          <w:tcPr>
            <w:tcW w:w="284"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c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5,751</w:t>
            </w:r>
          </w:p>
        </w:tc>
        <w:tc>
          <w:tcPr>
            <w:tcW w:w="263" w:type="dxa"/>
            <w:tcBorders>
              <w:top w:val="nil"/>
              <w:left w:val="nil"/>
              <w:bottom w:val="nil"/>
              <w:right w:val="nil"/>
            </w:tcBorders>
            <w:shd w:val="clear" w:color="000000" w:fill="FFFFFF"/>
            <w:noWrap/>
            <w:vAlign w:val="bottom"/>
          </w:tcPr>
          <w:p w:rsidR="001D7E5F" w:rsidRPr="008B6833" w:rsidRDefault="001D7E5F"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5,768</w:t>
            </w:r>
          </w:p>
        </w:tc>
        <w:tc>
          <w:tcPr>
            <w:tcW w:w="283"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7C7406" w:rsidRDefault="001D7E5F" w:rsidP="00C97EC4">
            <w:pPr>
              <w:jc w:val="right"/>
              <w:rPr>
                <w:rFonts w:ascii="Angsana New" w:hAnsi="Angsana New"/>
                <w:lang w:val="en-US"/>
              </w:rPr>
            </w:pPr>
            <w:r>
              <w:rPr>
                <w:rFonts w:ascii="Angsana New" w:hAnsi="Angsana New"/>
                <w:lang w:val="en-US"/>
              </w:rPr>
              <w:t>-</w:t>
            </w:r>
          </w:p>
        </w:tc>
        <w:tc>
          <w:tcPr>
            <w:tcW w:w="284"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r>
      <w:tr w:rsidR="001D7E5F" w:rsidRPr="008B6833" w:rsidTr="00AC0093">
        <w:trPr>
          <w:trHeight w:val="420"/>
        </w:trPr>
        <w:tc>
          <w:tcPr>
            <w:tcW w:w="4314" w:type="dxa"/>
            <w:gridSpan w:val="4"/>
            <w:tcBorders>
              <w:top w:val="nil"/>
              <w:left w:val="nil"/>
              <w:bottom w:val="nil"/>
              <w:right w:val="nil"/>
            </w:tcBorders>
            <w:shd w:val="clear" w:color="000000" w:fill="FFFFFF"/>
            <w:vAlign w:val="bottom"/>
          </w:tcPr>
          <w:p w:rsidR="001D7E5F" w:rsidRDefault="001D7E5F" w:rsidP="004D5912">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r>
      <w:tr w:rsidR="001D7E5F" w:rsidRPr="00466CAF" w:rsidTr="000A4FAB">
        <w:trPr>
          <w:trHeight w:val="420"/>
        </w:trPr>
        <w:tc>
          <w:tcPr>
            <w:tcW w:w="5853" w:type="dxa"/>
            <w:gridSpan w:val="6"/>
            <w:tcBorders>
              <w:top w:val="nil"/>
              <w:left w:val="nil"/>
              <w:bottom w:val="nil"/>
              <w:right w:val="nil"/>
            </w:tcBorders>
            <w:shd w:val="clear" w:color="000000" w:fill="FFFFFF"/>
            <w:vAlign w:val="bottom"/>
          </w:tcPr>
          <w:p w:rsidR="001D7E5F" w:rsidRPr="008B6833" w:rsidRDefault="001D7E5F" w:rsidP="000A4FAB">
            <w:pPr>
              <w:rPr>
                <w:rFonts w:ascii="Angsana New" w:hAnsi="Angsana New"/>
                <w:color w:val="000000"/>
                <w:cs/>
              </w:rPr>
            </w:pPr>
            <w:r w:rsidRPr="00B54C48">
              <w:rPr>
                <w:rFonts w:ascii="Angsana New" w:hAnsi="Angsana New"/>
                <w:b/>
                <w:bCs/>
                <w:lang w:val="en-US"/>
              </w:rPr>
              <w:t>Short-term loan from related companies and director</w:t>
            </w: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8B6833" w:rsidRDefault="001D7E5F" w:rsidP="0080634A">
            <w:pPr>
              <w:jc w:val="right"/>
              <w:rPr>
                <w:rFonts w:ascii="Angsana New" w:hAnsi="Angsana New"/>
                <w:color w:val="000000"/>
                <w:rtl/>
                <w:cs/>
                <w:lang w:bidi="ar-SA"/>
              </w:rPr>
            </w:pPr>
          </w:p>
        </w:tc>
      </w:tr>
      <w:tr w:rsidR="001D7E5F" w:rsidRPr="008B6833" w:rsidTr="00F47821">
        <w:trPr>
          <w:trHeight w:val="420"/>
        </w:trPr>
        <w:tc>
          <w:tcPr>
            <w:tcW w:w="2977" w:type="dxa"/>
            <w:gridSpan w:val="3"/>
            <w:tcBorders>
              <w:top w:val="nil"/>
              <w:left w:val="nil"/>
              <w:bottom w:val="nil"/>
              <w:right w:val="nil"/>
            </w:tcBorders>
            <w:shd w:val="clear" w:color="000000" w:fill="FFFFFF"/>
            <w:vAlign w:val="bottom"/>
          </w:tcPr>
          <w:p w:rsidR="001D7E5F" w:rsidRPr="00EF35AB" w:rsidRDefault="001D7E5F" w:rsidP="00B54C48">
            <w:pPr>
              <w:rPr>
                <w:rFonts w:ascii="Angsana New" w:hAnsi="Angsana New"/>
                <w:color w:val="000000"/>
                <w:lang w:val="en-US"/>
              </w:rPr>
            </w:pPr>
            <w:proofErr w:type="spellStart"/>
            <w:r w:rsidRPr="00EF35AB">
              <w:rPr>
                <w:rFonts w:ascii="Angsana New" w:hAnsi="Angsana New"/>
                <w:color w:val="000000"/>
                <w:lang w:val="en-US"/>
              </w:rPr>
              <w:t>Simat</w:t>
            </w:r>
            <w:proofErr w:type="spellEnd"/>
            <w:r w:rsidRPr="00EF35AB">
              <w:rPr>
                <w:rFonts w:ascii="Angsana New" w:hAnsi="Angsana New"/>
                <w:color w:val="000000"/>
                <w:lang w:val="en-US"/>
              </w:rPr>
              <w:t xml:space="preserve"> Label Co., Ltd.</w:t>
            </w:r>
          </w:p>
        </w:tc>
        <w:tc>
          <w:tcPr>
            <w:tcW w:w="1337" w:type="dxa"/>
            <w:tcBorders>
              <w:top w:val="nil"/>
              <w:left w:val="nil"/>
              <w:bottom w:val="nil"/>
              <w:right w:val="nil"/>
            </w:tcBorders>
            <w:shd w:val="clear" w:color="000000" w:fill="FFFFFF"/>
            <w:vAlign w:val="bottom"/>
          </w:tcPr>
          <w:p w:rsidR="001D7E5F" w:rsidRPr="005D5E03" w:rsidRDefault="001D7E5F" w:rsidP="00DE52B6">
            <w:pPr>
              <w:jc w:val="right"/>
              <w:rPr>
                <w:rFonts w:ascii="Angsana New" w:hAnsi="Angsana New"/>
                <w:color w:val="000000"/>
                <w:lang w:val="en-US"/>
              </w:rPr>
            </w:pPr>
            <w:r>
              <w:rPr>
                <w:rFonts w:ascii="Angsana New" w:hAnsi="Angsana New"/>
                <w:color w:val="000000"/>
                <w:lang w:val="en-US"/>
              </w:rPr>
              <w:t>-</w:t>
            </w: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w:t>
            </w: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20,300</w:t>
            </w: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19,800</w:t>
            </w:r>
          </w:p>
        </w:tc>
      </w:tr>
      <w:tr w:rsidR="001D7E5F" w:rsidRPr="008B6833" w:rsidTr="00AC12C0">
        <w:trPr>
          <w:trHeight w:val="420"/>
        </w:trPr>
        <w:tc>
          <w:tcPr>
            <w:tcW w:w="2977" w:type="dxa"/>
            <w:gridSpan w:val="3"/>
            <w:tcBorders>
              <w:top w:val="nil"/>
              <w:left w:val="nil"/>
              <w:bottom w:val="nil"/>
              <w:right w:val="nil"/>
            </w:tcBorders>
            <w:shd w:val="clear" w:color="000000" w:fill="FFFFFF"/>
            <w:vAlign w:val="bottom"/>
          </w:tcPr>
          <w:p w:rsidR="001D7E5F" w:rsidRPr="00EF35AB" w:rsidRDefault="001D7E5F" w:rsidP="00B54C48">
            <w:pPr>
              <w:rPr>
                <w:rFonts w:ascii="Angsana New" w:hAnsi="Angsana New"/>
                <w:color w:val="000000"/>
                <w:lang w:val="en-US"/>
              </w:rPr>
            </w:pPr>
            <w:r w:rsidRPr="00EF35AB">
              <w:rPr>
                <w:rFonts w:ascii="Angsana New" w:hAnsi="Angsana New"/>
                <w:lang w:val="en-US"/>
              </w:rPr>
              <w:t>Grand-</w:t>
            </w:r>
            <w:proofErr w:type="spellStart"/>
            <w:r w:rsidRPr="00EF35AB">
              <w:rPr>
                <w:rFonts w:ascii="Angsana New" w:hAnsi="Angsana New"/>
                <w:lang w:val="en-US"/>
              </w:rPr>
              <w:t>flo</w:t>
            </w:r>
            <w:proofErr w:type="spellEnd"/>
            <w:r w:rsidRPr="00EF35AB">
              <w:rPr>
                <w:rFonts w:ascii="Angsana New" w:hAnsi="Angsana New"/>
                <w:lang w:val="en-US"/>
              </w:rPr>
              <w:t xml:space="preserve"> Solution </w:t>
            </w:r>
            <w:proofErr w:type="spellStart"/>
            <w:r w:rsidRPr="00EF35AB">
              <w:rPr>
                <w:rFonts w:ascii="Angsana New" w:hAnsi="Angsana New"/>
                <w:lang w:val="en-US"/>
              </w:rPr>
              <w:t>Sdn</w:t>
            </w:r>
            <w:proofErr w:type="spellEnd"/>
            <w:r w:rsidRPr="00EF35AB">
              <w:rPr>
                <w:rFonts w:ascii="Angsana New" w:hAnsi="Angsana New"/>
                <w:lang w:val="en-US"/>
              </w:rPr>
              <w:t>, Bhd.</w:t>
            </w:r>
          </w:p>
        </w:tc>
        <w:tc>
          <w:tcPr>
            <w:tcW w:w="1337" w:type="dxa"/>
            <w:tcBorders>
              <w:top w:val="nil"/>
              <w:left w:val="nil"/>
              <w:bottom w:val="nil"/>
              <w:right w:val="nil"/>
            </w:tcBorders>
            <w:shd w:val="clear" w:color="000000" w:fill="FFFFFF"/>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10,000</w:t>
            </w: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10,000</w:t>
            </w: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10,000</w:t>
            </w: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10,000</w:t>
            </w:r>
          </w:p>
        </w:tc>
      </w:tr>
      <w:tr w:rsidR="001D7E5F" w:rsidRPr="008B6833" w:rsidTr="00AC12C0">
        <w:trPr>
          <w:trHeight w:val="420"/>
        </w:trPr>
        <w:tc>
          <w:tcPr>
            <w:tcW w:w="2977" w:type="dxa"/>
            <w:gridSpan w:val="3"/>
            <w:tcBorders>
              <w:top w:val="nil"/>
              <w:left w:val="nil"/>
              <w:bottom w:val="nil"/>
              <w:right w:val="nil"/>
            </w:tcBorders>
            <w:shd w:val="clear" w:color="000000" w:fill="FFFFFF"/>
            <w:vAlign w:val="bottom"/>
          </w:tcPr>
          <w:p w:rsidR="001D7E5F" w:rsidRPr="00EF35AB" w:rsidRDefault="001D7E5F" w:rsidP="00B54C48">
            <w:pPr>
              <w:rPr>
                <w:rFonts w:ascii="Angsana New" w:hAnsi="Angsana New"/>
                <w:b/>
                <w:bCs/>
                <w:color w:val="000000"/>
                <w:lang w:val="en-US"/>
              </w:rPr>
            </w:pPr>
            <w:r w:rsidRPr="00EF35AB">
              <w:rPr>
                <w:rFonts w:ascii="Angsana New" w:hAnsi="Angsana New"/>
                <w:color w:val="000000"/>
                <w:lang w:val="en-US"/>
              </w:rPr>
              <w:t>Director</w:t>
            </w:r>
          </w:p>
        </w:tc>
        <w:tc>
          <w:tcPr>
            <w:tcW w:w="1337" w:type="dxa"/>
            <w:tcBorders>
              <w:top w:val="nil"/>
              <w:left w:val="nil"/>
              <w:bottom w:val="single" w:sz="4" w:space="0" w:color="auto"/>
              <w:right w:val="nil"/>
            </w:tcBorders>
            <w:shd w:val="clear" w:color="000000" w:fill="FFFFFF"/>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3,000</w:t>
            </w: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single" w:sz="4" w:space="0" w:color="auto"/>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single" w:sz="4" w:space="0" w:color="auto"/>
              <w:right w:val="nil"/>
            </w:tcBorders>
            <w:shd w:val="clear" w:color="000000" w:fill="FFFFFF"/>
            <w:noWrap/>
            <w:vAlign w:val="bottom"/>
          </w:tcPr>
          <w:p w:rsidR="001D7E5F" w:rsidRPr="00FF574F" w:rsidRDefault="00FF574F" w:rsidP="00DE52B6">
            <w:pPr>
              <w:jc w:val="right"/>
              <w:rPr>
                <w:rFonts w:ascii="Angsana New" w:hAnsi="Angsana New"/>
                <w:color w:val="000000"/>
                <w:cs/>
                <w:lang w:val="en-US"/>
              </w:rPr>
            </w:pPr>
            <w:r>
              <w:rPr>
                <w:rFonts w:ascii="Angsana New" w:hAnsi="Angsana New"/>
                <w:color w:val="000000"/>
                <w:lang w:val="en-US"/>
              </w:rPr>
              <w:t>3,000</w:t>
            </w:r>
          </w:p>
        </w:tc>
      </w:tr>
      <w:tr w:rsidR="001D7E5F" w:rsidRPr="008B6833" w:rsidTr="00AC12C0">
        <w:trPr>
          <w:trHeight w:val="420"/>
        </w:trPr>
        <w:tc>
          <w:tcPr>
            <w:tcW w:w="2977" w:type="dxa"/>
            <w:gridSpan w:val="3"/>
            <w:tcBorders>
              <w:top w:val="nil"/>
              <w:left w:val="nil"/>
              <w:bottom w:val="nil"/>
              <w:right w:val="nil"/>
            </w:tcBorders>
            <w:shd w:val="clear" w:color="000000" w:fill="FFFFFF"/>
            <w:vAlign w:val="bottom"/>
          </w:tcPr>
          <w:p w:rsidR="001D7E5F" w:rsidRPr="00EF35AB" w:rsidRDefault="001D7E5F" w:rsidP="00B54C48">
            <w:pPr>
              <w:rPr>
                <w:rFonts w:ascii="Angsana New" w:hAnsi="Angsana New"/>
                <w:b/>
                <w:bCs/>
                <w:color w:val="000000"/>
                <w:lang w:val="en-US"/>
              </w:rPr>
            </w:pPr>
            <w:r w:rsidRPr="00EF35AB">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vAlign w:val="bottom"/>
          </w:tcPr>
          <w:p w:rsidR="001D7E5F" w:rsidRPr="00350480" w:rsidRDefault="001D7E5F" w:rsidP="00DE52B6">
            <w:pPr>
              <w:jc w:val="right"/>
              <w:rPr>
                <w:rFonts w:ascii="Angsana New" w:hAnsi="Angsana New"/>
                <w:color w:val="000000"/>
                <w:lang w:val="en-US"/>
              </w:rPr>
            </w:pPr>
            <w:r>
              <w:rPr>
                <w:rFonts w:ascii="Angsana New" w:hAnsi="Angsana New"/>
                <w:color w:val="000000"/>
                <w:lang w:val="en-US"/>
              </w:rPr>
              <w:t>10,000</w:t>
            </w: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13,000</w:t>
            </w: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30,300</w:t>
            </w: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F35AB" w:rsidRDefault="001D7E5F" w:rsidP="00DE52B6">
            <w:pPr>
              <w:jc w:val="right"/>
              <w:rPr>
                <w:rFonts w:ascii="Angsana New" w:hAnsi="Angsana New"/>
                <w:color w:val="000000"/>
                <w:cs/>
              </w:rPr>
            </w:pPr>
            <w:r>
              <w:rPr>
                <w:rFonts w:ascii="Angsana New" w:hAnsi="Angsana New" w:hint="cs"/>
                <w:color w:val="000000"/>
                <w:cs/>
              </w:rPr>
              <w:t>32,800</w:t>
            </w:r>
          </w:p>
        </w:tc>
      </w:tr>
      <w:tr w:rsidR="001D7E5F" w:rsidRPr="008B6833" w:rsidTr="00AC12C0">
        <w:trPr>
          <w:trHeight w:val="420"/>
        </w:trPr>
        <w:tc>
          <w:tcPr>
            <w:tcW w:w="2977" w:type="dxa"/>
            <w:gridSpan w:val="3"/>
            <w:tcBorders>
              <w:top w:val="nil"/>
              <w:left w:val="nil"/>
              <w:bottom w:val="nil"/>
              <w:right w:val="nil"/>
            </w:tcBorders>
            <w:shd w:val="clear" w:color="000000" w:fill="FFFFFF"/>
            <w:vAlign w:val="bottom"/>
          </w:tcPr>
          <w:p w:rsidR="001D7E5F" w:rsidRDefault="001D7E5F" w:rsidP="00DE52B6">
            <w:pPr>
              <w:rPr>
                <w:rFonts w:ascii="Angsana New" w:hAnsi="Angsana New"/>
                <w:b/>
                <w:bCs/>
                <w:lang w:val="en-US"/>
              </w:rPr>
            </w:pPr>
          </w:p>
        </w:tc>
        <w:tc>
          <w:tcPr>
            <w:tcW w:w="1337" w:type="dxa"/>
            <w:tcBorders>
              <w:top w:val="double" w:sz="4" w:space="0" w:color="auto"/>
              <w:left w:val="nil"/>
              <w:bottom w:val="nil"/>
              <w:right w:val="nil"/>
            </w:tcBorders>
            <w:shd w:val="clear" w:color="000000" w:fill="FFFFFF"/>
            <w:vAlign w:val="bottom"/>
          </w:tcPr>
          <w:p w:rsidR="001D7E5F" w:rsidRDefault="001D7E5F" w:rsidP="004D5912">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r>
      <w:tr w:rsidR="001D7E5F" w:rsidRPr="00466CAF" w:rsidTr="00AC0093">
        <w:trPr>
          <w:trHeight w:val="420"/>
        </w:trPr>
        <w:tc>
          <w:tcPr>
            <w:tcW w:w="4314" w:type="dxa"/>
            <w:gridSpan w:val="4"/>
            <w:tcBorders>
              <w:top w:val="nil"/>
              <w:left w:val="nil"/>
              <w:bottom w:val="nil"/>
              <w:right w:val="nil"/>
            </w:tcBorders>
            <w:shd w:val="clear" w:color="000000" w:fill="FFFFFF"/>
            <w:vAlign w:val="bottom"/>
          </w:tcPr>
          <w:p w:rsidR="001D7E5F" w:rsidRPr="00B54C48" w:rsidRDefault="001D7E5F" w:rsidP="004D5912">
            <w:pPr>
              <w:rPr>
                <w:rFonts w:asciiTheme="majorBidi" w:hAnsiTheme="majorBidi" w:cstheme="majorBidi"/>
                <w:b/>
                <w:bCs/>
                <w:lang w:val="en-US"/>
              </w:rPr>
            </w:pPr>
            <w:r w:rsidRPr="00B54C48">
              <w:rPr>
                <w:rFonts w:asciiTheme="majorBidi" w:hAnsiTheme="majorBidi" w:cstheme="majorBidi"/>
                <w:b/>
                <w:bCs/>
                <w:lang w:val="en-US"/>
              </w:rPr>
              <w:t>Accrued interest expenses - related companies</w:t>
            </w:r>
          </w:p>
        </w:tc>
        <w:tc>
          <w:tcPr>
            <w:tcW w:w="263" w:type="dxa"/>
            <w:tcBorders>
              <w:top w:val="nil"/>
              <w:left w:val="nil"/>
              <w:bottom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C55225" w:rsidRDefault="001D7E5F" w:rsidP="0080634A">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8B6833" w:rsidRDefault="001D7E5F"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cs/>
              </w:rPr>
            </w:pPr>
            <w:r w:rsidRPr="008B6833">
              <w:rPr>
                <w:rFonts w:ascii="Angsana New" w:hAnsi="Angsana New"/>
                <w:lang w:val="en-US"/>
              </w:rPr>
              <w:t>E</w:t>
            </w:r>
            <w:r w:rsidRPr="008B6833">
              <w:rPr>
                <w:rFonts w:ascii="Angsana New" w:hAnsi="Angsana New"/>
                <w:cs/>
                <w:lang w:val="en-US"/>
              </w:rPr>
              <w:t>-</w:t>
            </w:r>
            <w:r w:rsidRPr="008B6833">
              <w:rPr>
                <w:rFonts w:ascii="Angsana New" w:hAnsi="Angsana New"/>
                <w:lang w:val="en-US"/>
              </w:rPr>
              <w:t xml:space="preserve">Tech IT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top w:val="nil"/>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1D7E5F" w:rsidRPr="008B6833" w:rsidRDefault="001D7E5F"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78</w:t>
            </w:r>
          </w:p>
        </w:tc>
        <w:tc>
          <w:tcPr>
            <w:tcW w:w="284"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78</w:t>
            </w: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lang w:val="en-US"/>
              </w:rPr>
            </w:pPr>
            <w:proofErr w:type="spellStart"/>
            <w:r w:rsidRPr="008B6833">
              <w:rPr>
                <w:rFonts w:ascii="Angsana New" w:hAnsi="Angsana New"/>
                <w:lang w:val="en-US"/>
              </w:rPr>
              <w:t>Simat</w:t>
            </w:r>
            <w:proofErr w:type="spellEnd"/>
            <w:r w:rsidRPr="008B6833">
              <w:rPr>
                <w:rFonts w:ascii="Angsana New" w:hAnsi="Angsana New"/>
                <w:lang w:val="en-US"/>
              </w:rPr>
              <w:t xml:space="preserve"> Label Co</w:t>
            </w:r>
            <w:r w:rsidRPr="008B6833">
              <w:rPr>
                <w:rFonts w:ascii="Angsana New" w:hAnsi="Angsana New"/>
                <w:cs/>
                <w:lang w:val="en-US"/>
              </w:rPr>
              <w:t>.</w:t>
            </w:r>
            <w:r w:rsidRPr="008B6833">
              <w:rPr>
                <w:rFonts w:ascii="Angsana New" w:hAnsi="Angsana New"/>
                <w:lang w:val="en-US"/>
              </w:rPr>
              <w:t>, Ltd</w:t>
            </w:r>
            <w:r w:rsidRPr="008B6833">
              <w:rPr>
                <w:rFonts w:ascii="Angsana New" w:hAnsi="Angsana New"/>
                <w:cs/>
                <w:lang w:val="en-US"/>
              </w:rPr>
              <w:t>.</w:t>
            </w:r>
          </w:p>
        </w:tc>
        <w:tc>
          <w:tcPr>
            <w:tcW w:w="1337" w:type="dxa"/>
            <w:tcBorders>
              <w:top w:val="nil"/>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1D7E5F" w:rsidRPr="008B6833" w:rsidRDefault="001D7E5F"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6038FA" w:rsidRDefault="001D7E5F" w:rsidP="002357A1">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710</w:t>
            </w:r>
          </w:p>
        </w:tc>
        <w:tc>
          <w:tcPr>
            <w:tcW w:w="284"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377</w:t>
            </w: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FF574F" w:rsidP="00C97EC4">
            <w:pPr>
              <w:rPr>
                <w:rFonts w:ascii="Angsana New" w:hAnsi="Angsana New"/>
                <w:lang w:val="en-US"/>
              </w:rPr>
            </w:pPr>
            <w:r w:rsidRPr="00EF35AB">
              <w:rPr>
                <w:rFonts w:ascii="Angsana New" w:hAnsi="Angsana New"/>
                <w:lang w:val="en-US"/>
              </w:rPr>
              <w:t>Grand-</w:t>
            </w:r>
            <w:proofErr w:type="spellStart"/>
            <w:r w:rsidRPr="00EF35AB">
              <w:rPr>
                <w:rFonts w:ascii="Angsana New" w:hAnsi="Angsana New"/>
                <w:lang w:val="en-US"/>
              </w:rPr>
              <w:t>flo</w:t>
            </w:r>
            <w:proofErr w:type="spellEnd"/>
            <w:r w:rsidRPr="00EF35AB">
              <w:rPr>
                <w:rFonts w:ascii="Angsana New" w:hAnsi="Angsana New"/>
                <w:lang w:val="en-US"/>
              </w:rPr>
              <w:t xml:space="preserve"> Solution </w:t>
            </w:r>
            <w:proofErr w:type="spellStart"/>
            <w:r w:rsidRPr="00EF35AB">
              <w:rPr>
                <w:rFonts w:ascii="Angsana New" w:hAnsi="Angsana New"/>
                <w:lang w:val="en-US"/>
              </w:rPr>
              <w:t>Sdn</w:t>
            </w:r>
            <w:proofErr w:type="spellEnd"/>
            <w:r w:rsidRPr="00EF35AB">
              <w:rPr>
                <w:rFonts w:ascii="Angsana New" w:hAnsi="Angsana New"/>
                <w:lang w:val="en-US"/>
              </w:rPr>
              <w:t>, Bhd.</w:t>
            </w:r>
          </w:p>
        </w:tc>
        <w:tc>
          <w:tcPr>
            <w:tcW w:w="1337" w:type="dxa"/>
            <w:tcBorders>
              <w:top w:val="nil"/>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375</w:t>
            </w:r>
          </w:p>
        </w:tc>
        <w:tc>
          <w:tcPr>
            <w:tcW w:w="263" w:type="dxa"/>
            <w:tcBorders>
              <w:top w:val="nil"/>
              <w:left w:val="nil"/>
              <w:bottom w:val="nil"/>
              <w:right w:val="nil"/>
            </w:tcBorders>
            <w:shd w:val="clear" w:color="000000" w:fill="FFFFFF"/>
            <w:noWrap/>
            <w:vAlign w:val="bottom"/>
          </w:tcPr>
          <w:p w:rsidR="001D7E5F" w:rsidRPr="008B6833" w:rsidRDefault="001D7E5F"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252</w:t>
            </w:r>
          </w:p>
        </w:tc>
        <w:tc>
          <w:tcPr>
            <w:tcW w:w="283"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375</w:t>
            </w:r>
          </w:p>
        </w:tc>
        <w:tc>
          <w:tcPr>
            <w:tcW w:w="284"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252</w:t>
            </w: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375</w:t>
            </w:r>
          </w:p>
        </w:tc>
        <w:tc>
          <w:tcPr>
            <w:tcW w:w="263" w:type="dxa"/>
            <w:tcBorders>
              <w:top w:val="nil"/>
              <w:left w:val="nil"/>
              <w:bottom w:val="nil"/>
              <w:right w:val="nil"/>
            </w:tcBorders>
            <w:shd w:val="clear" w:color="000000" w:fill="FFFFFF"/>
            <w:noWrap/>
            <w:vAlign w:val="bottom"/>
          </w:tcPr>
          <w:p w:rsidR="001D7E5F" w:rsidRPr="008B6833" w:rsidRDefault="001D7E5F" w:rsidP="00C97EC4">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252</w:t>
            </w:r>
          </w:p>
        </w:tc>
        <w:tc>
          <w:tcPr>
            <w:tcW w:w="283"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1,163</w:t>
            </w:r>
          </w:p>
        </w:tc>
        <w:tc>
          <w:tcPr>
            <w:tcW w:w="284" w:type="dxa"/>
            <w:tcBorders>
              <w:top w:val="nil"/>
              <w:left w:val="nil"/>
              <w:bottom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Pr>
                <w:rFonts w:ascii="Angsana New" w:hAnsi="Angsana New"/>
                <w:cs/>
              </w:rPr>
              <w:t>707</w:t>
            </w:r>
          </w:p>
        </w:tc>
      </w:tr>
      <w:tr w:rsidR="001D7E5F" w:rsidRPr="008B6833" w:rsidTr="00AC0093">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c>
          <w:tcPr>
            <w:tcW w:w="283" w:type="dxa"/>
            <w:tcBorders>
              <w:left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51354E">
            <w:pPr>
              <w:rPr>
                <w:rFonts w:ascii="Angsana New" w:hAnsi="Angsana New"/>
                <w:b/>
                <w:bCs/>
                <w:lang w:val="en-US"/>
              </w:rPr>
            </w:pPr>
            <w:r w:rsidRPr="008B6833">
              <w:rPr>
                <w:rFonts w:ascii="Angsana New" w:hAnsi="Angsana New"/>
                <w:b/>
                <w:bCs/>
                <w:lang w:val="en-US"/>
              </w:rPr>
              <w:t>Dividend Payable</w:t>
            </w:r>
          </w:p>
        </w:tc>
        <w:tc>
          <w:tcPr>
            <w:tcW w:w="1337" w:type="dxa"/>
            <w:tcBorders>
              <w:left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D7E5F" w:rsidRPr="008B6833" w:rsidRDefault="001D7E5F"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c>
          <w:tcPr>
            <w:tcW w:w="283" w:type="dxa"/>
            <w:tcBorders>
              <w:left w:val="nil"/>
              <w:right w:val="nil"/>
            </w:tcBorders>
            <w:shd w:val="clear" w:color="000000" w:fill="FFFFFF"/>
            <w:noWrap/>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D7E5F" w:rsidRPr="008B6833" w:rsidRDefault="001D7E5F"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1D7E5F" w:rsidRPr="008B6833" w:rsidRDefault="001D7E5F" w:rsidP="0080634A">
            <w:pPr>
              <w:jc w:val="right"/>
              <w:rPr>
                <w:rFonts w:ascii="Angsana New" w:hAnsi="Angsana New"/>
                <w:color w:val="000000"/>
                <w:cs/>
              </w:rPr>
            </w:pP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lang w:val="en-US"/>
              </w:rPr>
            </w:pPr>
            <w:r w:rsidRPr="008B6833">
              <w:rPr>
                <w:rFonts w:ascii="Angsana New" w:hAnsi="Angsana New"/>
                <w:lang w:val="en-US"/>
              </w:rPr>
              <w:t xml:space="preserve">Label Network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left w:val="nil"/>
              <w:bottom w:val="single" w:sz="4" w:space="0" w:color="auto"/>
              <w:right w:val="nil"/>
            </w:tcBorders>
            <w:shd w:val="clear" w:color="000000" w:fill="FFFFFF"/>
            <w:noWrap/>
            <w:vAlign w:val="bottom"/>
          </w:tcPr>
          <w:p w:rsidR="001D7E5F" w:rsidRPr="005D5E03" w:rsidRDefault="001D7E5F" w:rsidP="00C97EC4">
            <w:pPr>
              <w:jc w:val="right"/>
              <w:rPr>
                <w:rFonts w:ascii="Angsana New" w:hAnsi="Angsana New"/>
                <w:lang w:val="en-US"/>
              </w:rPr>
            </w:pPr>
            <w:r>
              <w:rPr>
                <w:rFonts w:ascii="Angsana New" w:hAnsi="Angsana New"/>
                <w:lang w:val="en-US"/>
              </w:rPr>
              <w:t>8,471</w:t>
            </w:r>
          </w:p>
        </w:tc>
        <w:tc>
          <w:tcPr>
            <w:tcW w:w="263" w:type="dxa"/>
            <w:tcBorders>
              <w:left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8,471</w:t>
            </w:r>
          </w:p>
        </w:tc>
        <w:tc>
          <w:tcPr>
            <w:tcW w:w="283" w:type="dxa"/>
            <w:tcBorders>
              <w:left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left w:val="nil"/>
              <w:bottom w:val="sing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r>
      <w:tr w:rsidR="001D7E5F" w:rsidRPr="008B6833" w:rsidTr="0051354E">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C97EC4">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1D7E5F" w:rsidRPr="005D5E03" w:rsidRDefault="001D7E5F" w:rsidP="00C97EC4">
            <w:pPr>
              <w:jc w:val="right"/>
              <w:rPr>
                <w:rFonts w:ascii="Angsana New" w:hAnsi="Angsana New"/>
                <w:lang w:val="en-US"/>
              </w:rPr>
            </w:pPr>
            <w:r>
              <w:rPr>
                <w:rFonts w:ascii="Angsana New" w:hAnsi="Angsana New"/>
                <w:lang w:val="en-US"/>
              </w:rPr>
              <w:t>8,471</w:t>
            </w:r>
          </w:p>
        </w:tc>
        <w:tc>
          <w:tcPr>
            <w:tcW w:w="263" w:type="dxa"/>
            <w:tcBorders>
              <w:left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8,471</w:t>
            </w:r>
          </w:p>
        </w:tc>
        <w:tc>
          <w:tcPr>
            <w:tcW w:w="283" w:type="dxa"/>
            <w:tcBorders>
              <w:left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left w:val="nil"/>
              <w:right w:val="nil"/>
            </w:tcBorders>
            <w:shd w:val="clear" w:color="000000" w:fill="FFFFFF"/>
            <w:noWrap/>
            <w:vAlign w:val="bottom"/>
          </w:tcPr>
          <w:p w:rsidR="001D7E5F" w:rsidRPr="008B6833" w:rsidRDefault="001D7E5F" w:rsidP="00C97EC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1D7E5F" w:rsidRPr="00E15CCA" w:rsidRDefault="001D7E5F" w:rsidP="002357A1">
            <w:pPr>
              <w:jc w:val="right"/>
              <w:rPr>
                <w:rFonts w:ascii="Angsana New" w:hAnsi="Angsana New"/>
                <w:cs/>
              </w:rPr>
            </w:pPr>
            <w:r w:rsidRPr="00E15CCA">
              <w:rPr>
                <w:rFonts w:ascii="Angsana New" w:hAnsi="Angsana New"/>
                <w:cs/>
              </w:rPr>
              <w:t>-</w:t>
            </w:r>
          </w:p>
        </w:tc>
      </w:tr>
      <w:tr w:rsidR="001D7E5F" w:rsidRPr="008B6833" w:rsidTr="00EB263C">
        <w:trPr>
          <w:trHeight w:val="420"/>
        </w:trPr>
        <w:tc>
          <w:tcPr>
            <w:tcW w:w="2977" w:type="dxa"/>
            <w:gridSpan w:val="3"/>
            <w:tcBorders>
              <w:top w:val="nil"/>
              <w:left w:val="nil"/>
              <w:bottom w:val="nil"/>
              <w:right w:val="nil"/>
            </w:tcBorders>
            <w:shd w:val="clear" w:color="000000" w:fill="FFFFFF"/>
            <w:vAlign w:val="bottom"/>
          </w:tcPr>
          <w:p w:rsidR="001D7E5F" w:rsidRPr="008B6833" w:rsidRDefault="001D7E5F" w:rsidP="00EB263C">
            <w:pPr>
              <w:rPr>
                <w:rFonts w:ascii="Angsana New" w:hAnsi="Angsana New"/>
                <w:lang w:val="en-US"/>
              </w:rPr>
            </w:pPr>
          </w:p>
        </w:tc>
        <w:tc>
          <w:tcPr>
            <w:tcW w:w="1337" w:type="dxa"/>
            <w:tcBorders>
              <w:top w:val="double" w:sz="4" w:space="0" w:color="auto"/>
              <w:left w:val="nil"/>
              <w:right w:val="nil"/>
            </w:tcBorders>
            <w:shd w:val="clear" w:color="000000" w:fill="FFFFFF"/>
            <w:noWrap/>
          </w:tcPr>
          <w:p w:rsidR="001D7E5F" w:rsidRPr="008B6833" w:rsidRDefault="001D7E5F"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1D7E5F" w:rsidRPr="008B6833" w:rsidRDefault="001D7E5F" w:rsidP="00EB263C">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1D7E5F" w:rsidRPr="008B6833" w:rsidRDefault="001D7E5F" w:rsidP="00EB263C">
            <w:pPr>
              <w:jc w:val="right"/>
              <w:rPr>
                <w:rFonts w:ascii="Angsana New" w:hAnsi="Angsana New"/>
                <w:color w:val="000000"/>
                <w:cs/>
              </w:rPr>
            </w:pPr>
          </w:p>
        </w:tc>
        <w:tc>
          <w:tcPr>
            <w:tcW w:w="283" w:type="dxa"/>
            <w:tcBorders>
              <w:left w:val="nil"/>
              <w:right w:val="nil"/>
            </w:tcBorders>
            <w:shd w:val="clear" w:color="000000" w:fill="FFFFFF"/>
            <w:noWrap/>
          </w:tcPr>
          <w:p w:rsidR="001D7E5F" w:rsidRPr="008B6833" w:rsidRDefault="001D7E5F" w:rsidP="00EB263C">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1D7E5F" w:rsidRPr="008B6833" w:rsidRDefault="001D7E5F"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1D7E5F" w:rsidRPr="008B6833" w:rsidRDefault="001D7E5F" w:rsidP="00EB263C">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1D7E5F" w:rsidRPr="008B6833" w:rsidRDefault="001D7E5F" w:rsidP="00EB263C">
            <w:pPr>
              <w:jc w:val="right"/>
              <w:rPr>
                <w:rFonts w:ascii="Angsana New" w:hAnsi="Angsana New"/>
                <w:color w:val="000000"/>
                <w:cs/>
              </w:rPr>
            </w:pPr>
          </w:p>
        </w:tc>
      </w:tr>
    </w:tbl>
    <w:p w:rsidR="008A2DD1" w:rsidRDefault="00F15E63" w:rsidP="00213582">
      <w:pPr>
        <w:spacing w:before="240" w:after="120"/>
        <w:ind w:left="720"/>
        <w:jc w:val="thaiDistribute"/>
        <w:rPr>
          <w:rFonts w:ascii="Angsana New" w:eastAsia="Cordia New" w:hAnsi="Angsana New"/>
          <w:lang w:val="en-US"/>
        </w:rPr>
      </w:pPr>
      <w:r w:rsidRPr="008B6833">
        <w:rPr>
          <w:rFonts w:ascii="Angsana New" w:eastAsia="Cordia New" w:hAnsi="Angsana New"/>
          <w:lang w:val="en-US"/>
        </w:rPr>
        <w:t>T</w:t>
      </w:r>
      <w:r w:rsidR="0055400E" w:rsidRPr="008B6833">
        <w:rPr>
          <w:rFonts w:ascii="Angsana New" w:eastAsia="Cordia New" w:hAnsi="Angsana New"/>
          <w:lang w:val="en-US"/>
        </w:rPr>
        <w:t>he Company</w:t>
      </w:r>
      <w:r w:rsidR="008A2DD1" w:rsidRPr="008B6833">
        <w:rPr>
          <w:rFonts w:ascii="Angsana New" w:eastAsia="Cordia New" w:hAnsi="Angsana New"/>
          <w:cs/>
          <w:lang w:val="en-US"/>
        </w:rPr>
        <w:t xml:space="preserve"> </w:t>
      </w:r>
      <w:r w:rsidRPr="008B6833">
        <w:rPr>
          <w:rFonts w:ascii="Angsana New" w:eastAsia="Cordia New" w:hAnsi="Angsana New"/>
          <w:lang w:val="en-US"/>
        </w:rPr>
        <w:t>also provide</w:t>
      </w:r>
      <w:r w:rsidR="007427D9" w:rsidRPr="008B6833">
        <w:rPr>
          <w:rFonts w:ascii="Angsana New" w:eastAsia="Cordia New" w:hAnsi="Angsana New"/>
          <w:lang w:val="en-US"/>
        </w:rPr>
        <w:t>d</w:t>
      </w:r>
      <w:r w:rsidRPr="008B6833">
        <w:rPr>
          <w:rFonts w:ascii="Angsana New" w:eastAsia="Cordia New" w:hAnsi="Angsana New"/>
          <w:lang w:val="en-US"/>
        </w:rPr>
        <w:t xml:space="preserve"> short</w:t>
      </w:r>
      <w:r w:rsidRPr="008B6833">
        <w:rPr>
          <w:rFonts w:ascii="Angsana New" w:eastAsia="Cordia New" w:hAnsi="Angsana New"/>
          <w:cs/>
          <w:lang w:val="en-US"/>
        </w:rPr>
        <w:t>-</w:t>
      </w:r>
      <w:r w:rsidRPr="008B6833">
        <w:rPr>
          <w:rFonts w:ascii="Angsana New" w:eastAsia="Cordia New" w:hAnsi="Angsana New"/>
          <w:lang w:val="en-US"/>
        </w:rPr>
        <w:t>term loans to local subsi</w:t>
      </w:r>
      <w:r w:rsidR="007427D9" w:rsidRPr="008B6833">
        <w:rPr>
          <w:rFonts w:ascii="Angsana New" w:eastAsia="Cordia New" w:hAnsi="Angsana New"/>
          <w:lang w:val="en-US"/>
        </w:rPr>
        <w:t>diary companies</w:t>
      </w:r>
      <w:r w:rsidR="007427D9" w:rsidRPr="008B6833">
        <w:rPr>
          <w:rFonts w:ascii="Angsana New" w:eastAsia="Cordia New" w:hAnsi="Angsana New" w:hint="cs"/>
          <w:cs/>
          <w:lang w:val="en-US"/>
        </w:rPr>
        <w:t xml:space="preserve"> </w:t>
      </w:r>
      <w:r w:rsidR="007427D9" w:rsidRPr="008B6833">
        <w:rPr>
          <w:rFonts w:ascii="Angsana New" w:eastAsia="Cordia New" w:hAnsi="Angsana New"/>
          <w:lang w:val="en-US"/>
        </w:rPr>
        <w:t>for use as working capital</w:t>
      </w:r>
      <w:r w:rsidR="008A2DD1" w:rsidRPr="008B6833">
        <w:rPr>
          <w:rFonts w:ascii="Angsana New" w:eastAsia="Cordia New" w:hAnsi="Angsana New"/>
          <w:cs/>
          <w:lang w:val="en-US"/>
        </w:rPr>
        <w:t xml:space="preserve">. </w:t>
      </w:r>
      <w:r w:rsidR="007427D9" w:rsidRPr="008B6833">
        <w:rPr>
          <w:rFonts w:ascii="Angsana New" w:eastAsia="Cordia New" w:hAnsi="Angsana New"/>
          <w:lang w:val="en-US"/>
        </w:rPr>
        <w:t xml:space="preserve">Such loans </w:t>
      </w:r>
      <w:r w:rsidR="007427D9" w:rsidRPr="0051354E">
        <w:rPr>
          <w:rFonts w:ascii="Angsana New" w:eastAsia="Cordia New" w:hAnsi="Angsana New"/>
          <w:lang w:val="en-US"/>
        </w:rPr>
        <w:t>bear interest at the rates of 6</w:t>
      </w:r>
      <w:r w:rsidR="007427D9" w:rsidRPr="0051354E">
        <w:rPr>
          <w:rFonts w:ascii="Angsana New" w:eastAsia="Cordia New" w:hAnsi="Angsana New"/>
          <w:cs/>
          <w:lang w:val="en-US"/>
        </w:rPr>
        <w:t xml:space="preserve">% </w:t>
      </w:r>
      <w:r w:rsidR="007427D9" w:rsidRPr="0051354E">
        <w:rPr>
          <w:rFonts w:ascii="Angsana New" w:eastAsia="Cordia New" w:hAnsi="Angsana New"/>
          <w:lang w:val="en-US"/>
        </w:rPr>
        <w:t>per annum</w:t>
      </w:r>
      <w:r w:rsidR="007427D9" w:rsidRPr="008B6833">
        <w:rPr>
          <w:rFonts w:ascii="Angsana New" w:eastAsia="Cordia New" w:hAnsi="Angsana New"/>
          <w:cs/>
          <w:lang w:val="en-US"/>
        </w:rPr>
        <w:t xml:space="preserve">. </w:t>
      </w:r>
      <w:r w:rsidR="00BA4AAD">
        <w:rPr>
          <w:rFonts w:ascii="Angsana New" w:eastAsia="Cordia New" w:hAnsi="Angsana New"/>
          <w:lang w:val="en-US"/>
        </w:rPr>
        <w:t>Such loans to</w:t>
      </w:r>
      <w:r w:rsidR="008A2DD1" w:rsidRPr="008B6833">
        <w:rPr>
          <w:rFonts w:ascii="Angsana New" w:eastAsia="Cordia New" w:hAnsi="Angsana New"/>
          <w:lang w:val="en-US"/>
        </w:rPr>
        <w:t xml:space="preserve"> </w:t>
      </w:r>
      <w:r w:rsidR="0055400E" w:rsidRPr="008B6833">
        <w:rPr>
          <w:rFonts w:ascii="Angsana New" w:eastAsia="Cordia New" w:hAnsi="Angsana New"/>
          <w:lang w:val="en-US"/>
        </w:rPr>
        <w:t xml:space="preserve">the </w:t>
      </w:r>
      <w:r w:rsidR="0029627B">
        <w:rPr>
          <w:rFonts w:ascii="Angsana New" w:eastAsia="Cordia New" w:hAnsi="Angsana New"/>
          <w:lang w:val="en-US"/>
        </w:rPr>
        <w:t xml:space="preserve">related </w:t>
      </w:r>
      <w:r w:rsidR="00340A9A">
        <w:rPr>
          <w:rFonts w:ascii="Angsana New" w:eastAsia="Cordia New" w:hAnsi="Angsana New"/>
          <w:lang w:val="en-US"/>
        </w:rPr>
        <w:t>companies</w:t>
      </w:r>
      <w:r w:rsidR="0029627B">
        <w:rPr>
          <w:rFonts w:ascii="Angsana New" w:eastAsia="Cordia New" w:hAnsi="Angsana New"/>
          <w:lang w:val="en-US"/>
        </w:rPr>
        <w:t xml:space="preserve"> have </w:t>
      </w:r>
      <w:r w:rsidR="008A2DD1" w:rsidRPr="008B6833">
        <w:rPr>
          <w:rFonts w:ascii="Angsana New" w:eastAsia="Cordia New" w:hAnsi="Angsana New"/>
          <w:lang w:val="en-US"/>
        </w:rPr>
        <w:t xml:space="preserve">due </w:t>
      </w:r>
      <w:r w:rsidR="0029627B">
        <w:rPr>
          <w:rFonts w:ascii="Angsana New" w:eastAsia="Cordia New" w:hAnsi="Angsana New"/>
          <w:lang w:val="en-US"/>
        </w:rPr>
        <w:t>at call</w:t>
      </w:r>
      <w:r w:rsidR="008A2DD1" w:rsidRPr="008B6833">
        <w:rPr>
          <w:rFonts w:ascii="Angsana New" w:eastAsia="Cordia New" w:hAnsi="Angsana New"/>
          <w:lang w:val="en-US"/>
        </w:rPr>
        <w:t xml:space="preserve"> and</w:t>
      </w:r>
      <w:r w:rsidR="0055400E" w:rsidRPr="008B6833">
        <w:rPr>
          <w:rFonts w:ascii="Angsana New" w:eastAsia="Cordia New" w:hAnsi="Angsana New"/>
          <w:lang w:val="en-US"/>
        </w:rPr>
        <w:t xml:space="preserve"> are not secured with </w:t>
      </w:r>
      <w:r w:rsidR="008A2DD1" w:rsidRPr="008B6833">
        <w:rPr>
          <w:rFonts w:ascii="Angsana New" w:eastAsia="Cordia New" w:hAnsi="Angsana New"/>
          <w:lang w:val="en-US"/>
        </w:rPr>
        <w:t>collateral</w:t>
      </w:r>
      <w:r w:rsidR="008A2DD1" w:rsidRPr="008B6833">
        <w:rPr>
          <w:rFonts w:ascii="Angsana New" w:eastAsia="Cordia New" w:hAnsi="Angsana New"/>
          <w:cs/>
          <w:lang w:val="en-US"/>
        </w:rPr>
        <w:t>.</w:t>
      </w:r>
    </w:p>
    <w:p w:rsidR="00CF0A39" w:rsidRDefault="00CF7BCD" w:rsidP="00340A9A">
      <w:pPr>
        <w:spacing w:before="240" w:after="120"/>
        <w:ind w:left="720"/>
        <w:jc w:val="thaiDistribute"/>
        <w:rPr>
          <w:rFonts w:ascii="Angsana New" w:eastAsia="Cordia New" w:hAnsi="Angsana New"/>
          <w:lang w:val="en-US"/>
        </w:rPr>
      </w:pPr>
      <w:r w:rsidRPr="008B6833">
        <w:rPr>
          <w:rFonts w:ascii="Angsana New" w:eastAsia="Cordia New" w:hAnsi="Angsana New"/>
          <w:lang w:val="en-US"/>
        </w:rPr>
        <w:lastRenderedPageBreak/>
        <w:t>The Company</w:t>
      </w:r>
      <w:r w:rsidRPr="008B6833">
        <w:rPr>
          <w:rFonts w:ascii="Angsana New" w:eastAsia="Cordia New" w:hAnsi="Angsana New"/>
          <w:cs/>
          <w:lang w:val="en-US"/>
        </w:rPr>
        <w:t xml:space="preserve"> </w:t>
      </w:r>
      <w:r>
        <w:rPr>
          <w:rFonts w:ascii="Angsana New" w:eastAsia="Cordia New" w:hAnsi="Angsana New"/>
          <w:lang w:val="en-US"/>
        </w:rPr>
        <w:t>had loans from</w:t>
      </w:r>
      <w:r w:rsidRPr="008B6833">
        <w:rPr>
          <w:rFonts w:ascii="Angsana New" w:eastAsia="Cordia New" w:hAnsi="Angsana New"/>
          <w:lang w:val="en-US"/>
        </w:rPr>
        <w:t xml:space="preserve"> </w:t>
      </w:r>
      <w:r w:rsidR="00D72D86">
        <w:rPr>
          <w:rFonts w:ascii="Angsana New" w:eastAsia="Cordia New" w:hAnsi="Angsana New"/>
          <w:lang w:val="en-US"/>
        </w:rPr>
        <w:t>related</w:t>
      </w:r>
      <w:r w:rsidRPr="008B6833">
        <w:rPr>
          <w:rFonts w:ascii="Angsana New" w:eastAsia="Cordia New" w:hAnsi="Angsana New"/>
          <w:lang w:val="en-US"/>
        </w:rPr>
        <w:t xml:space="preserve"> companies</w:t>
      </w:r>
      <w:r w:rsidRPr="008B6833">
        <w:rPr>
          <w:rFonts w:ascii="Angsana New" w:eastAsia="Cordia New" w:hAnsi="Angsana New" w:hint="cs"/>
          <w:cs/>
          <w:lang w:val="en-US"/>
        </w:rPr>
        <w:t xml:space="preserve"> </w:t>
      </w:r>
      <w:r w:rsidRPr="008B6833">
        <w:rPr>
          <w:rFonts w:ascii="Angsana New" w:eastAsia="Cordia New" w:hAnsi="Angsana New"/>
          <w:lang w:val="en-US"/>
        </w:rPr>
        <w:t>for use as working capital</w:t>
      </w:r>
      <w:r w:rsidRPr="008B6833">
        <w:rPr>
          <w:rFonts w:ascii="Angsana New" w:eastAsia="Cordia New" w:hAnsi="Angsana New"/>
          <w:cs/>
          <w:lang w:val="en-US"/>
        </w:rPr>
        <w:t xml:space="preserve">. </w:t>
      </w:r>
      <w:r w:rsidRPr="008B6833">
        <w:rPr>
          <w:rFonts w:ascii="Angsana New" w:eastAsia="Cordia New" w:hAnsi="Angsana New"/>
          <w:lang w:val="en-US"/>
        </w:rPr>
        <w:t xml:space="preserve">Such loans </w:t>
      </w:r>
      <w:r w:rsidRPr="0051354E">
        <w:rPr>
          <w:rFonts w:ascii="Angsana New" w:eastAsia="Cordia New" w:hAnsi="Angsana New"/>
          <w:lang w:val="en-US"/>
        </w:rPr>
        <w:t xml:space="preserve">bear interest at the rates of </w:t>
      </w:r>
      <w:r w:rsidR="00D72D86">
        <w:rPr>
          <w:rFonts w:ascii="Angsana New" w:eastAsia="Cordia New" w:hAnsi="Angsana New"/>
          <w:lang w:val="en-US"/>
        </w:rPr>
        <w:t>0</w:t>
      </w:r>
      <w:r w:rsidR="0029627B">
        <w:rPr>
          <w:rFonts w:ascii="Angsana New" w:eastAsia="Cordia New" w:hAnsi="Angsana New"/>
          <w:lang w:val="en-US"/>
        </w:rPr>
        <w:t xml:space="preserve">% </w:t>
      </w:r>
      <w:r w:rsidR="00D72D86">
        <w:rPr>
          <w:rFonts w:ascii="Angsana New" w:eastAsia="Cordia New" w:hAnsi="Angsana New"/>
          <w:lang w:val="en-US"/>
        </w:rPr>
        <w:t>-</w:t>
      </w:r>
      <w:r w:rsidR="0029627B">
        <w:rPr>
          <w:rFonts w:ascii="Angsana New" w:eastAsia="Cordia New" w:hAnsi="Angsana New"/>
          <w:lang w:val="en-US"/>
        </w:rPr>
        <w:t xml:space="preserve"> </w:t>
      </w:r>
      <w:r w:rsidRPr="0051354E">
        <w:rPr>
          <w:rFonts w:ascii="Angsana New" w:eastAsia="Cordia New" w:hAnsi="Angsana New"/>
          <w:lang w:val="en-US"/>
        </w:rPr>
        <w:t>6</w:t>
      </w:r>
      <w:r w:rsidRPr="0051354E">
        <w:rPr>
          <w:rFonts w:ascii="Angsana New" w:eastAsia="Cordia New" w:hAnsi="Angsana New"/>
          <w:cs/>
          <w:lang w:val="en-US"/>
        </w:rPr>
        <w:t xml:space="preserve">% </w:t>
      </w:r>
      <w:r w:rsidRPr="0051354E">
        <w:rPr>
          <w:rFonts w:ascii="Angsana New" w:eastAsia="Cordia New" w:hAnsi="Angsana New"/>
          <w:lang w:val="en-US"/>
        </w:rPr>
        <w:t>per annum</w:t>
      </w:r>
      <w:r w:rsidRPr="008B6833">
        <w:rPr>
          <w:rFonts w:ascii="Angsana New" w:eastAsia="Cordia New" w:hAnsi="Angsana New"/>
          <w:cs/>
          <w:lang w:val="en-US"/>
        </w:rPr>
        <w:t xml:space="preserve">. </w:t>
      </w:r>
      <w:r w:rsidR="00BA4AAD">
        <w:rPr>
          <w:rFonts w:ascii="Angsana New" w:eastAsia="Cordia New" w:hAnsi="Angsana New"/>
          <w:lang w:val="en-US"/>
        </w:rPr>
        <w:t>Such loans from</w:t>
      </w:r>
      <w:r w:rsidRPr="008B6833">
        <w:rPr>
          <w:rFonts w:ascii="Angsana New" w:eastAsia="Cordia New" w:hAnsi="Angsana New"/>
          <w:lang w:val="en-US"/>
        </w:rPr>
        <w:t xml:space="preserve"> the related parties have </w:t>
      </w:r>
      <w:r w:rsidR="0029627B">
        <w:rPr>
          <w:rFonts w:ascii="Angsana New" w:eastAsia="Cordia New" w:hAnsi="Angsana New"/>
          <w:lang w:val="en-US"/>
        </w:rPr>
        <w:t>due at call</w:t>
      </w:r>
      <w:r w:rsidRPr="008B6833">
        <w:rPr>
          <w:rFonts w:ascii="Angsana New" w:eastAsia="Cordia New" w:hAnsi="Angsana New"/>
          <w:lang w:val="en-US"/>
        </w:rPr>
        <w:t xml:space="preserve"> and are not secured with collateral</w:t>
      </w:r>
      <w:r w:rsidRPr="008B6833">
        <w:rPr>
          <w:rFonts w:ascii="Angsana New" w:eastAsia="Cordia New" w:hAnsi="Angsana New"/>
          <w:cs/>
          <w:lang w:val="en-US"/>
        </w:rPr>
        <w:t>.</w:t>
      </w:r>
    </w:p>
    <w:p w:rsidR="009E0CE0" w:rsidRPr="008B6833" w:rsidRDefault="009E0CE0" w:rsidP="00213582">
      <w:pPr>
        <w:spacing w:before="240" w:after="120"/>
        <w:ind w:left="720"/>
        <w:jc w:val="thaiDistribute"/>
        <w:rPr>
          <w:rFonts w:ascii="Angsana New" w:eastAsia="Cordia New" w:hAnsi="Angsana New"/>
          <w:lang w:val="en-US"/>
        </w:rPr>
      </w:pPr>
      <w:r w:rsidRPr="002C6920">
        <w:rPr>
          <w:rFonts w:ascii="Angsana New" w:eastAsia="Cordia New" w:hAnsi="Angsana New"/>
          <w:lang w:val="en-US"/>
        </w:rPr>
        <w:t>Transactions with</w:t>
      </w:r>
      <w:r w:rsidR="00CA3F9D" w:rsidRPr="002C6920">
        <w:rPr>
          <w:rFonts w:ascii="Angsana New" w:eastAsia="Cordia New" w:hAnsi="Angsana New"/>
          <w:lang w:val="en-US"/>
        </w:rPr>
        <w:t xml:space="preserve"> related</w:t>
      </w:r>
      <w:r w:rsidR="00CA3F9D" w:rsidRPr="002C6920">
        <w:rPr>
          <w:rFonts w:ascii="Angsana New" w:eastAsia="Cordia New" w:hAnsi="Angsana New"/>
          <w:cs/>
          <w:lang w:val="en-US"/>
        </w:rPr>
        <w:t xml:space="preserve"> </w:t>
      </w:r>
      <w:r w:rsidR="008A2DD1" w:rsidRPr="002C6920">
        <w:rPr>
          <w:rFonts w:ascii="Angsana New" w:eastAsia="Cordia New" w:hAnsi="Angsana New"/>
          <w:lang w:val="en-US"/>
        </w:rPr>
        <w:t>persons and</w:t>
      </w:r>
      <w:r w:rsidR="008A2DD1" w:rsidRPr="0030315A">
        <w:rPr>
          <w:rFonts w:ascii="Angsana New" w:eastAsia="Cordia New" w:hAnsi="Angsana New"/>
          <w:lang w:val="en-US"/>
        </w:rPr>
        <w:t xml:space="preserve"> </w:t>
      </w:r>
      <w:r w:rsidR="003C53A9" w:rsidRPr="0030315A">
        <w:rPr>
          <w:rFonts w:ascii="Angsana New" w:eastAsia="Cordia New" w:hAnsi="Angsana New"/>
          <w:lang w:val="en-US"/>
        </w:rPr>
        <w:t>related companies</w:t>
      </w:r>
      <w:r w:rsidR="009A5D58" w:rsidRPr="0030315A">
        <w:rPr>
          <w:rFonts w:ascii="Angsana New" w:eastAsia="Cordia New" w:hAnsi="Angsana New"/>
          <w:lang w:val="en-US"/>
        </w:rPr>
        <w:t xml:space="preserve"> for the </w:t>
      </w:r>
      <w:r w:rsidR="00B21EA2" w:rsidRPr="0030315A">
        <w:rPr>
          <w:rFonts w:ascii="Angsana New" w:eastAsia="Cordia New" w:hAnsi="Angsana New"/>
          <w:lang w:val="en-US"/>
        </w:rPr>
        <w:t>three</w:t>
      </w:r>
      <w:r w:rsidR="00974A56" w:rsidRPr="0030315A">
        <w:rPr>
          <w:rFonts w:ascii="Angsana New" w:eastAsia="Cordia New" w:hAnsi="Angsana New"/>
          <w:cs/>
          <w:lang w:val="en-US"/>
        </w:rPr>
        <w:t>-</w:t>
      </w:r>
      <w:r w:rsidR="00974A56" w:rsidRPr="0030315A">
        <w:rPr>
          <w:rFonts w:ascii="Angsana New" w:eastAsia="Cordia New" w:hAnsi="Angsana New"/>
          <w:lang w:val="en-US"/>
        </w:rPr>
        <w:t>mo</w:t>
      </w:r>
      <w:r w:rsidR="00C44733" w:rsidRPr="0030315A">
        <w:rPr>
          <w:rFonts w:ascii="Angsana New" w:eastAsia="Cordia New" w:hAnsi="Angsana New"/>
          <w:lang w:val="en-US"/>
        </w:rPr>
        <w:t>nth periods</w:t>
      </w:r>
      <w:r w:rsidR="00493347" w:rsidRPr="0030315A">
        <w:rPr>
          <w:rFonts w:ascii="Angsana New" w:eastAsia="Cordia New" w:hAnsi="Angsana New"/>
          <w:cs/>
          <w:lang w:val="en-US"/>
        </w:rPr>
        <w:t xml:space="preserve"> </w:t>
      </w:r>
      <w:r w:rsidR="00C44733" w:rsidRPr="0030315A">
        <w:rPr>
          <w:rFonts w:ascii="Angsana New" w:eastAsia="Cordia New" w:hAnsi="Angsana New"/>
          <w:lang w:val="en-US"/>
        </w:rPr>
        <w:t>ended</w:t>
      </w:r>
      <w:r w:rsidR="009A5D58" w:rsidRPr="0030315A">
        <w:rPr>
          <w:rFonts w:ascii="Angsana New" w:eastAsia="Cordia New" w:hAnsi="Angsana New"/>
          <w:cs/>
          <w:lang w:val="en-US"/>
        </w:rPr>
        <w:t xml:space="preserve"> </w:t>
      </w:r>
      <w:r w:rsidR="00400253">
        <w:rPr>
          <w:rFonts w:ascii="Angsana New" w:eastAsia="Cordia New" w:hAnsi="Angsana New"/>
          <w:lang w:val="en-US"/>
        </w:rPr>
        <w:t>March 31</w:t>
      </w:r>
      <w:r w:rsidR="00E874BE">
        <w:rPr>
          <w:rFonts w:ascii="Angsana New" w:eastAsia="Cordia New" w:hAnsi="Angsana New"/>
          <w:lang w:val="en-US"/>
        </w:rPr>
        <w:t>, 2018</w:t>
      </w:r>
      <w:r w:rsidR="00547647" w:rsidRPr="0030315A">
        <w:rPr>
          <w:rFonts w:ascii="Angsana New" w:eastAsia="Cordia New" w:hAnsi="Angsana New"/>
          <w:cs/>
          <w:lang w:val="en-US"/>
        </w:rPr>
        <w:t xml:space="preserve"> </w:t>
      </w:r>
      <w:r w:rsidR="00EC4F75" w:rsidRPr="0030315A">
        <w:rPr>
          <w:rFonts w:ascii="Angsana New" w:eastAsia="Cordia New" w:hAnsi="Angsana New"/>
          <w:lang w:val="en-US"/>
        </w:rPr>
        <w:t>and</w:t>
      </w:r>
      <w:r w:rsidR="00C44733" w:rsidRPr="008B6833">
        <w:rPr>
          <w:rFonts w:ascii="Angsana New" w:eastAsia="Cordia New" w:hAnsi="Angsana New"/>
          <w:lang w:val="en-US"/>
        </w:rPr>
        <w:t xml:space="preserve"> 201</w:t>
      </w:r>
      <w:r w:rsidR="00400253">
        <w:rPr>
          <w:rFonts w:ascii="Angsana New" w:eastAsia="Cordia New" w:hAnsi="Angsana New"/>
          <w:lang w:val="en-US"/>
        </w:rPr>
        <w:t xml:space="preserve">7 </w:t>
      </w:r>
      <w:r w:rsidRPr="008B6833">
        <w:rPr>
          <w:rFonts w:ascii="Angsana New" w:eastAsia="Cordia New" w:hAnsi="Angsana New"/>
          <w:lang w:val="en-US"/>
        </w:rPr>
        <w:t>are summarized below</w:t>
      </w:r>
      <w:r w:rsidRPr="008B6833">
        <w:rPr>
          <w:rFonts w:ascii="Angsana New" w:eastAsia="Cordia New" w:hAnsi="Angsana New"/>
          <w:cs/>
          <w:lang w:val="en-US"/>
        </w:rPr>
        <w:t>:</w:t>
      </w:r>
    </w:p>
    <w:tbl>
      <w:tblPr>
        <w:tblW w:w="9377" w:type="dxa"/>
        <w:tblInd w:w="817" w:type="dxa"/>
        <w:tblLook w:val="04A0"/>
      </w:tblPr>
      <w:tblGrid>
        <w:gridCol w:w="1991"/>
        <w:gridCol w:w="270"/>
        <w:gridCol w:w="2558"/>
        <w:gridCol w:w="274"/>
        <w:gridCol w:w="871"/>
        <w:gridCol w:w="274"/>
        <w:gridCol w:w="871"/>
        <w:gridCol w:w="263"/>
        <w:gridCol w:w="871"/>
        <w:gridCol w:w="263"/>
        <w:gridCol w:w="871"/>
      </w:tblGrid>
      <w:tr w:rsidR="00AD7480" w:rsidRPr="008E442B" w:rsidTr="008E442B">
        <w:trPr>
          <w:trHeight w:val="402"/>
          <w:tblHeader/>
        </w:trPr>
        <w:tc>
          <w:tcPr>
            <w:tcW w:w="1991"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lang w:val="en-US"/>
              </w:rPr>
            </w:pPr>
            <w:r w:rsidRPr="00340A9A">
              <w:rPr>
                <w:rFonts w:asciiTheme="majorBidi" w:hAnsiTheme="majorBidi" w:cstheme="majorBidi"/>
                <w:sz w:val="26"/>
                <w:szCs w:val="26"/>
                <w:lang w:val="en-US"/>
              </w:rPr>
              <w:t> </w:t>
            </w:r>
          </w:p>
        </w:tc>
        <w:tc>
          <w:tcPr>
            <w:tcW w:w="270"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lang w:val="en-US"/>
              </w:rPr>
            </w:pPr>
            <w:r w:rsidRPr="00340A9A">
              <w:rPr>
                <w:rFonts w:asciiTheme="majorBidi" w:hAnsiTheme="majorBidi" w:cstheme="majorBidi"/>
                <w:sz w:val="26"/>
                <w:szCs w:val="26"/>
                <w:lang w:val="en-US"/>
              </w:rPr>
              <w:t> </w:t>
            </w:r>
          </w:p>
        </w:tc>
        <w:tc>
          <w:tcPr>
            <w:tcW w:w="2558"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lang w:val="en-US"/>
              </w:rPr>
            </w:pPr>
            <w:r w:rsidRPr="00340A9A">
              <w:rPr>
                <w:rFonts w:asciiTheme="majorBidi" w:hAnsiTheme="majorBidi" w:cstheme="majorBidi"/>
                <w:sz w:val="26"/>
                <w:szCs w:val="26"/>
                <w:lang w:val="en-US"/>
              </w:rPr>
              <w:t> </w:t>
            </w:r>
          </w:p>
        </w:tc>
        <w:tc>
          <w:tcPr>
            <w:tcW w:w="274"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lang w:val="en-US"/>
              </w:rPr>
            </w:pPr>
            <w:r w:rsidRPr="00340A9A">
              <w:rPr>
                <w:rFonts w:asciiTheme="majorBidi" w:hAnsiTheme="majorBidi" w:cstheme="majorBidi"/>
                <w:sz w:val="26"/>
                <w:szCs w:val="26"/>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cs/>
              </w:rPr>
            </w:pPr>
            <w:r w:rsidRPr="00340A9A">
              <w:rPr>
                <w:rFonts w:asciiTheme="majorBidi" w:hAnsiTheme="majorBidi" w:cstheme="majorBidi"/>
                <w:sz w:val="26"/>
                <w:szCs w:val="26"/>
                <w:lang w:val="en-US"/>
              </w:rPr>
              <w:t>Unit</w:t>
            </w:r>
            <w:r w:rsidRPr="00340A9A">
              <w:rPr>
                <w:rFonts w:asciiTheme="majorBidi" w:hAnsiTheme="majorBidi" w:cstheme="majorBidi"/>
                <w:sz w:val="26"/>
                <w:szCs w:val="26"/>
                <w:cs/>
                <w:lang w:val="en-US"/>
              </w:rPr>
              <w:t xml:space="preserve">: </w:t>
            </w:r>
            <w:r w:rsidRPr="00340A9A">
              <w:rPr>
                <w:rFonts w:asciiTheme="majorBidi" w:hAnsiTheme="majorBidi" w:cstheme="majorBidi"/>
                <w:sz w:val="26"/>
                <w:szCs w:val="26"/>
                <w:lang w:val="en-US"/>
              </w:rPr>
              <w:t>Thousands Baht</w:t>
            </w:r>
          </w:p>
        </w:tc>
      </w:tr>
      <w:tr w:rsidR="00AD7480" w:rsidRPr="008E442B" w:rsidTr="008E442B">
        <w:trPr>
          <w:trHeight w:val="402"/>
          <w:tblHeader/>
        </w:trPr>
        <w:tc>
          <w:tcPr>
            <w:tcW w:w="1991" w:type="dxa"/>
            <w:vMerge w:val="restart"/>
            <w:tcBorders>
              <w:top w:val="nil"/>
              <w:left w:val="nil"/>
              <w:right w:val="nil"/>
            </w:tcBorders>
            <w:shd w:val="clear" w:color="000000" w:fill="FFFFFF"/>
            <w:vAlign w:val="bottom"/>
            <w:hideMark/>
          </w:tcPr>
          <w:p w:rsidR="00AD7480" w:rsidRPr="00340A9A" w:rsidRDefault="00AD7480" w:rsidP="00165EDA">
            <w:pPr>
              <w:jc w:val="center"/>
              <w:rPr>
                <w:rFonts w:asciiTheme="majorBidi" w:hAnsiTheme="majorBidi" w:cstheme="majorBidi"/>
                <w:sz w:val="26"/>
                <w:szCs w:val="26"/>
                <w:lang w:val="en-US"/>
              </w:rPr>
            </w:pPr>
            <w:r w:rsidRPr="00340A9A">
              <w:rPr>
                <w:rFonts w:asciiTheme="majorBidi" w:hAnsiTheme="majorBidi" w:cstheme="majorBidi"/>
                <w:sz w:val="26"/>
                <w:szCs w:val="26"/>
                <w:lang w:val="en-US"/>
              </w:rPr>
              <w:t>Transactions with related person</w:t>
            </w:r>
            <w:r w:rsidR="008A2DD1" w:rsidRPr="00340A9A">
              <w:rPr>
                <w:rFonts w:asciiTheme="majorBidi" w:hAnsiTheme="majorBidi" w:cstheme="majorBidi"/>
                <w:sz w:val="26"/>
                <w:szCs w:val="26"/>
                <w:lang w:val="en-US"/>
              </w:rPr>
              <w:t>s</w:t>
            </w:r>
            <w:r w:rsidRPr="00340A9A">
              <w:rPr>
                <w:rFonts w:asciiTheme="majorBidi" w:hAnsiTheme="majorBidi" w:cstheme="majorBidi"/>
                <w:sz w:val="26"/>
                <w:szCs w:val="26"/>
                <w:lang w:val="en-US"/>
              </w:rPr>
              <w:t xml:space="preserve"> and </w:t>
            </w:r>
            <w:r w:rsidR="003C53A9" w:rsidRPr="00340A9A">
              <w:rPr>
                <w:rFonts w:asciiTheme="majorBidi" w:hAnsiTheme="majorBidi" w:cstheme="majorBidi"/>
                <w:sz w:val="26"/>
                <w:szCs w:val="26"/>
                <w:lang w:val="en-US"/>
              </w:rPr>
              <w:t xml:space="preserve">related </w:t>
            </w:r>
            <w:r w:rsidRPr="00340A9A">
              <w:rPr>
                <w:rFonts w:asciiTheme="majorBidi" w:hAnsiTheme="majorBidi" w:cstheme="majorBidi"/>
                <w:sz w:val="26"/>
                <w:szCs w:val="26"/>
                <w:lang w:val="en-US"/>
              </w:rPr>
              <w:t>companies</w:t>
            </w:r>
          </w:p>
        </w:tc>
        <w:tc>
          <w:tcPr>
            <w:tcW w:w="270"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vAlign w:val="bottom"/>
            <w:hideMark/>
          </w:tcPr>
          <w:p w:rsidR="00AD7480" w:rsidRPr="00340A9A" w:rsidRDefault="00AD7480" w:rsidP="00165EDA">
            <w:pPr>
              <w:jc w:val="center"/>
              <w:rPr>
                <w:rFonts w:asciiTheme="majorBidi" w:hAnsiTheme="majorBidi" w:cstheme="majorBidi"/>
                <w:sz w:val="26"/>
                <w:szCs w:val="26"/>
                <w:cs/>
              </w:rPr>
            </w:pPr>
          </w:p>
        </w:tc>
        <w:tc>
          <w:tcPr>
            <w:tcW w:w="274"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2016" w:type="dxa"/>
            <w:gridSpan w:val="3"/>
            <w:tcBorders>
              <w:top w:val="nil"/>
              <w:left w:val="nil"/>
              <w:bottom w:val="single" w:sz="4" w:space="0" w:color="auto"/>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cs/>
              </w:rPr>
            </w:pPr>
            <w:r w:rsidRPr="00340A9A">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cs/>
              </w:rPr>
            </w:pPr>
          </w:p>
        </w:tc>
        <w:tc>
          <w:tcPr>
            <w:tcW w:w="2005" w:type="dxa"/>
            <w:gridSpan w:val="3"/>
            <w:tcBorders>
              <w:top w:val="nil"/>
              <w:left w:val="nil"/>
              <w:bottom w:val="single" w:sz="4" w:space="0" w:color="auto"/>
              <w:right w:val="nil"/>
            </w:tcBorders>
            <w:shd w:val="clear" w:color="000000" w:fill="FFFFFF"/>
            <w:noWrap/>
            <w:vAlign w:val="bottom"/>
            <w:hideMark/>
          </w:tcPr>
          <w:p w:rsidR="00AD7480" w:rsidRPr="00340A9A" w:rsidRDefault="00AD7480" w:rsidP="00165EDA">
            <w:pPr>
              <w:jc w:val="center"/>
              <w:rPr>
                <w:rFonts w:asciiTheme="majorBidi" w:hAnsiTheme="majorBidi" w:cstheme="majorBidi"/>
                <w:sz w:val="26"/>
                <w:szCs w:val="26"/>
                <w:cs/>
              </w:rPr>
            </w:pPr>
            <w:r w:rsidRPr="00340A9A">
              <w:rPr>
                <w:rFonts w:asciiTheme="majorBidi" w:hAnsiTheme="majorBidi" w:cstheme="majorBidi"/>
                <w:sz w:val="26"/>
                <w:szCs w:val="26"/>
                <w:lang w:val="en-US"/>
              </w:rPr>
              <w:t>Separate financial statements</w:t>
            </w:r>
          </w:p>
        </w:tc>
      </w:tr>
      <w:tr w:rsidR="008A7C07" w:rsidRPr="008E442B" w:rsidTr="008E442B">
        <w:trPr>
          <w:trHeight w:val="402"/>
          <w:tblHeader/>
        </w:trPr>
        <w:tc>
          <w:tcPr>
            <w:tcW w:w="1991" w:type="dxa"/>
            <w:vMerge/>
            <w:tcBorders>
              <w:left w:val="nil"/>
              <w:bottom w:val="single" w:sz="4" w:space="0" w:color="auto"/>
              <w:right w:val="nil"/>
            </w:tcBorders>
            <w:shd w:val="clear" w:color="000000" w:fill="FFFFFF"/>
            <w:vAlign w:val="bottom"/>
            <w:hideMark/>
          </w:tcPr>
          <w:p w:rsidR="008A7C07" w:rsidRPr="00340A9A" w:rsidRDefault="008A7C07" w:rsidP="008A7C07">
            <w:pPr>
              <w:jc w:val="center"/>
              <w:rPr>
                <w:rFonts w:asciiTheme="majorBidi" w:hAnsiTheme="majorBidi" w:cstheme="majorBidi"/>
                <w:sz w:val="26"/>
                <w:szCs w:val="26"/>
                <w:lang w:val="en-US"/>
              </w:rPr>
            </w:pPr>
          </w:p>
        </w:tc>
        <w:tc>
          <w:tcPr>
            <w:tcW w:w="270" w:type="dxa"/>
            <w:tcBorders>
              <w:top w:val="nil"/>
              <w:left w:val="nil"/>
              <w:bottom w:val="nil"/>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single" w:sz="4" w:space="0" w:color="auto"/>
              <w:right w:val="nil"/>
            </w:tcBorders>
            <w:shd w:val="clear" w:color="000000" w:fill="FFFFFF"/>
            <w:vAlign w:val="bottom"/>
            <w:hideMark/>
          </w:tcPr>
          <w:p w:rsidR="008A7C07" w:rsidRPr="00340A9A" w:rsidRDefault="008A7C07" w:rsidP="008A7C07">
            <w:pPr>
              <w:jc w:val="center"/>
              <w:rPr>
                <w:rFonts w:asciiTheme="majorBidi" w:hAnsiTheme="majorBidi" w:cstheme="majorBidi"/>
                <w:sz w:val="26"/>
                <w:szCs w:val="26"/>
                <w:cs/>
              </w:rPr>
            </w:pPr>
            <w:r w:rsidRPr="00340A9A">
              <w:rPr>
                <w:rFonts w:asciiTheme="majorBidi" w:hAnsiTheme="majorBidi" w:cstheme="majorBidi"/>
                <w:sz w:val="26"/>
                <w:szCs w:val="26"/>
                <w:lang w:val="en-US"/>
              </w:rPr>
              <w:t>Pricing policy</w:t>
            </w:r>
          </w:p>
        </w:tc>
        <w:tc>
          <w:tcPr>
            <w:tcW w:w="274" w:type="dxa"/>
            <w:tcBorders>
              <w:top w:val="nil"/>
              <w:left w:val="nil"/>
              <w:bottom w:val="nil"/>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lang w:val="en-US"/>
              </w:rPr>
            </w:pPr>
            <w:r w:rsidRPr="00340A9A">
              <w:rPr>
                <w:rFonts w:asciiTheme="majorBidi" w:hAnsiTheme="majorBidi" w:cstheme="majorBidi"/>
                <w:sz w:val="26"/>
                <w:szCs w:val="26"/>
                <w:cs/>
                <w:lang w:val="en-US"/>
              </w:rPr>
              <w:t>201</w:t>
            </w:r>
            <w:r w:rsidR="00A77428" w:rsidRPr="00340A9A">
              <w:rPr>
                <w:rFonts w:asciiTheme="majorBidi" w:hAnsiTheme="majorBidi" w:cstheme="majorBidi"/>
                <w:sz w:val="26"/>
                <w:szCs w:val="26"/>
                <w:lang w:val="en-US"/>
              </w:rPr>
              <w:t>8</w:t>
            </w:r>
          </w:p>
        </w:tc>
        <w:tc>
          <w:tcPr>
            <w:tcW w:w="274" w:type="dxa"/>
            <w:tcBorders>
              <w:top w:val="nil"/>
              <w:left w:val="nil"/>
              <w:bottom w:val="nil"/>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lang w:val="en-US"/>
              </w:rPr>
            </w:pPr>
            <w:r w:rsidRPr="00340A9A">
              <w:rPr>
                <w:rFonts w:asciiTheme="majorBidi" w:hAnsiTheme="majorBidi" w:cstheme="majorBidi"/>
                <w:sz w:val="26"/>
                <w:szCs w:val="26"/>
                <w:cs/>
                <w:lang w:val="en-US"/>
              </w:rPr>
              <w:t>201</w:t>
            </w:r>
            <w:r w:rsidR="00A77428" w:rsidRPr="00340A9A">
              <w:rPr>
                <w:rFonts w:asciiTheme="majorBidi" w:hAnsiTheme="majorBidi" w:cstheme="majorBidi"/>
                <w:sz w:val="26"/>
                <w:szCs w:val="26"/>
                <w:lang w:val="en-US"/>
              </w:rPr>
              <w:t>7</w:t>
            </w:r>
          </w:p>
        </w:tc>
        <w:tc>
          <w:tcPr>
            <w:tcW w:w="263" w:type="dxa"/>
            <w:tcBorders>
              <w:top w:val="nil"/>
              <w:left w:val="nil"/>
              <w:bottom w:val="nil"/>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lang w:val="en-US"/>
              </w:rPr>
            </w:pPr>
            <w:r w:rsidRPr="00340A9A">
              <w:rPr>
                <w:rFonts w:asciiTheme="majorBidi" w:hAnsiTheme="majorBidi" w:cstheme="majorBidi"/>
                <w:sz w:val="26"/>
                <w:szCs w:val="26"/>
                <w:cs/>
                <w:lang w:val="en-US"/>
              </w:rPr>
              <w:t>201</w:t>
            </w:r>
            <w:r w:rsidR="00A77428" w:rsidRPr="00340A9A">
              <w:rPr>
                <w:rFonts w:asciiTheme="majorBidi" w:hAnsiTheme="majorBidi" w:cstheme="majorBidi"/>
                <w:sz w:val="26"/>
                <w:szCs w:val="26"/>
                <w:lang w:val="en-US"/>
              </w:rPr>
              <w:t>8</w:t>
            </w:r>
          </w:p>
        </w:tc>
        <w:tc>
          <w:tcPr>
            <w:tcW w:w="263" w:type="dxa"/>
            <w:tcBorders>
              <w:top w:val="nil"/>
              <w:left w:val="nil"/>
              <w:bottom w:val="nil"/>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340A9A" w:rsidRDefault="008A7C07" w:rsidP="008A7C07">
            <w:pPr>
              <w:jc w:val="center"/>
              <w:rPr>
                <w:rFonts w:asciiTheme="majorBidi" w:hAnsiTheme="majorBidi" w:cstheme="majorBidi"/>
                <w:sz w:val="26"/>
                <w:szCs w:val="26"/>
                <w:lang w:val="en-US"/>
              </w:rPr>
            </w:pPr>
            <w:r w:rsidRPr="00340A9A">
              <w:rPr>
                <w:rFonts w:asciiTheme="majorBidi" w:hAnsiTheme="majorBidi" w:cstheme="majorBidi"/>
                <w:sz w:val="26"/>
                <w:szCs w:val="26"/>
                <w:cs/>
                <w:lang w:val="en-US"/>
              </w:rPr>
              <w:t>201</w:t>
            </w:r>
            <w:r w:rsidR="00A77428" w:rsidRPr="00340A9A">
              <w:rPr>
                <w:rFonts w:asciiTheme="majorBidi" w:hAnsiTheme="majorBidi" w:cstheme="majorBidi"/>
                <w:sz w:val="26"/>
                <w:szCs w:val="26"/>
                <w:lang w:val="en-US"/>
              </w:rPr>
              <w:t>7</w:t>
            </w:r>
          </w:p>
        </w:tc>
      </w:tr>
      <w:tr w:rsidR="00DE52B6" w:rsidRPr="008E442B" w:rsidTr="00A77428">
        <w:trPr>
          <w:trHeight w:val="402"/>
        </w:trPr>
        <w:tc>
          <w:tcPr>
            <w:tcW w:w="1991"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Sales of inventories</w:t>
            </w:r>
          </w:p>
        </w:tc>
        <w:tc>
          <w:tcPr>
            <w:tcW w:w="270"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At market value</w:t>
            </w:r>
          </w:p>
        </w:tc>
        <w:tc>
          <w:tcPr>
            <w:tcW w:w="274"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nil"/>
              <w:right w:val="nil"/>
            </w:tcBorders>
            <w:shd w:val="clear" w:color="000000" w:fill="FFFFFF"/>
            <w:noWrap/>
            <w:vAlign w:val="bottom"/>
          </w:tcPr>
          <w:p w:rsidR="00DE52B6" w:rsidRPr="00340A9A" w:rsidRDefault="003A6D3F" w:rsidP="00C97EC4">
            <w:pPr>
              <w:tabs>
                <w:tab w:val="center" w:pos="388"/>
                <w:tab w:val="right" w:pos="776"/>
              </w:tabs>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8,093</w:t>
            </w:r>
          </w:p>
        </w:tc>
        <w:tc>
          <w:tcPr>
            <w:tcW w:w="0" w:type="auto"/>
            <w:tcBorders>
              <w:top w:val="nil"/>
              <w:left w:val="nil"/>
              <w:bottom w:val="nil"/>
              <w:right w:val="nil"/>
            </w:tcBorders>
            <w:shd w:val="clear" w:color="000000" w:fill="FFFFFF"/>
            <w:noWrap/>
            <w:vAlign w:val="bottom"/>
          </w:tcPr>
          <w:p w:rsidR="00DE52B6" w:rsidRPr="00340A9A" w:rsidRDefault="00DE52B6" w:rsidP="00C97EC4">
            <w:pPr>
              <w:pStyle w:val="acctfourfigures"/>
              <w:tabs>
                <w:tab w:val="clear" w:pos="765"/>
              </w:tabs>
              <w:spacing w:line="240" w:lineRule="auto"/>
              <w:ind w:right="11"/>
              <w:jc w:val="right"/>
              <w:rPr>
                <w:rFonts w:asciiTheme="majorBidi" w:hAnsiTheme="majorBidi" w:cstheme="majorBidi"/>
                <w:sz w:val="26"/>
                <w:szCs w:val="26"/>
                <w:lang w:val="en-US"/>
              </w:rPr>
            </w:pPr>
          </w:p>
        </w:tc>
        <w:tc>
          <w:tcPr>
            <w:tcW w:w="0" w:type="auto"/>
            <w:tcBorders>
              <w:top w:val="nil"/>
              <w:left w:val="nil"/>
              <w:bottom w:val="nil"/>
              <w:right w:val="nil"/>
            </w:tcBorders>
            <w:shd w:val="clear" w:color="000000" w:fill="FFFFFF"/>
            <w:noWrap/>
            <w:vAlign w:val="bottom"/>
          </w:tcPr>
          <w:p w:rsidR="00DE52B6" w:rsidRPr="00340A9A" w:rsidRDefault="00DE52B6" w:rsidP="00DE52B6">
            <w:pPr>
              <w:tabs>
                <w:tab w:val="center" w:pos="388"/>
                <w:tab w:val="right" w:pos="776"/>
              </w:tabs>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1,666</w:t>
            </w:r>
          </w:p>
        </w:tc>
        <w:tc>
          <w:tcPr>
            <w:tcW w:w="263" w:type="dxa"/>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vAlign w:val="bottom"/>
          </w:tcPr>
          <w:p w:rsidR="00DE52B6" w:rsidRPr="00340A9A" w:rsidRDefault="003A6D3F" w:rsidP="00C97EC4">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r>
      <w:tr w:rsidR="00DE52B6" w:rsidRPr="008E442B" w:rsidTr="00A77428">
        <w:trPr>
          <w:trHeight w:val="402"/>
        </w:trPr>
        <w:tc>
          <w:tcPr>
            <w:tcW w:w="1991"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Interest income</w:t>
            </w:r>
          </w:p>
        </w:tc>
        <w:tc>
          <w:tcPr>
            <w:tcW w:w="270"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At the rate of 6</w:t>
            </w:r>
            <w:r w:rsidRPr="00340A9A">
              <w:rPr>
                <w:rFonts w:asciiTheme="majorBidi" w:hAnsiTheme="majorBidi" w:cstheme="majorBidi"/>
                <w:sz w:val="26"/>
                <w:szCs w:val="26"/>
                <w:cs/>
                <w:lang w:val="en-US"/>
              </w:rPr>
              <w:t>%</w:t>
            </w:r>
          </w:p>
        </w:tc>
        <w:tc>
          <w:tcPr>
            <w:tcW w:w="274"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nil"/>
              <w:right w:val="nil"/>
            </w:tcBorders>
            <w:shd w:val="clear" w:color="000000" w:fill="FFFFFF"/>
            <w:noWrap/>
            <w:vAlign w:val="bottom"/>
          </w:tcPr>
          <w:p w:rsidR="00DE52B6" w:rsidRPr="00340A9A" w:rsidRDefault="003A6D3F" w:rsidP="00C97EC4">
            <w:pPr>
              <w:tabs>
                <w:tab w:val="center" w:pos="388"/>
                <w:tab w:val="right" w:pos="776"/>
              </w:tabs>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c>
          <w:tcPr>
            <w:tcW w:w="0" w:type="auto"/>
            <w:tcBorders>
              <w:top w:val="nil"/>
              <w:left w:val="nil"/>
              <w:bottom w:val="nil"/>
              <w:right w:val="nil"/>
            </w:tcBorders>
            <w:shd w:val="clear" w:color="000000" w:fill="FFFFFF"/>
            <w:noWrap/>
            <w:vAlign w:val="bottom"/>
          </w:tcPr>
          <w:p w:rsidR="00DE52B6" w:rsidRPr="00340A9A" w:rsidRDefault="00DE52B6" w:rsidP="00C97EC4">
            <w:pPr>
              <w:pStyle w:val="acctfourfigures"/>
              <w:tabs>
                <w:tab w:val="clear" w:pos="765"/>
              </w:tabs>
              <w:spacing w:line="240" w:lineRule="auto"/>
              <w:ind w:right="11"/>
              <w:jc w:val="right"/>
              <w:rPr>
                <w:rFonts w:asciiTheme="majorBidi" w:hAnsiTheme="majorBidi" w:cstheme="majorBidi"/>
                <w:sz w:val="26"/>
                <w:szCs w:val="26"/>
                <w:lang w:val="en-U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c>
          <w:tcPr>
            <w:tcW w:w="263" w:type="dxa"/>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vAlign w:val="bottom"/>
          </w:tcPr>
          <w:p w:rsidR="00DE52B6" w:rsidRPr="00340A9A" w:rsidRDefault="003A6D3F" w:rsidP="00C97EC4">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12</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53</w:t>
            </w:r>
          </w:p>
        </w:tc>
      </w:tr>
      <w:tr w:rsidR="00DE52B6" w:rsidRPr="008E442B" w:rsidTr="00DE52B6">
        <w:trPr>
          <w:trHeight w:val="402"/>
        </w:trPr>
        <w:tc>
          <w:tcPr>
            <w:tcW w:w="1991" w:type="dxa"/>
            <w:tcBorders>
              <w:top w:val="nil"/>
              <w:left w:val="nil"/>
              <w:bottom w:val="nil"/>
              <w:right w:val="nil"/>
            </w:tcBorders>
            <w:shd w:val="clear" w:color="000000" w:fill="FFFFFF"/>
            <w:noWrap/>
            <w:hideMark/>
          </w:tcPr>
          <w:p w:rsidR="00DE52B6" w:rsidRPr="00340A9A" w:rsidRDefault="00DE52B6" w:rsidP="00361173">
            <w:pPr>
              <w:rPr>
                <w:rFonts w:asciiTheme="majorBidi" w:hAnsiTheme="majorBidi" w:cstheme="majorBidi"/>
                <w:sz w:val="26"/>
                <w:szCs w:val="26"/>
                <w:lang w:val="en-US"/>
              </w:rPr>
            </w:pPr>
            <w:r w:rsidRPr="00340A9A">
              <w:rPr>
                <w:rFonts w:asciiTheme="majorBidi" w:hAnsiTheme="majorBidi" w:cstheme="majorBidi"/>
                <w:sz w:val="26"/>
                <w:szCs w:val="26"/>
                <w:lang w:val="en-US"/>
              </w:rPr>
              <w:t>Other income</w:t>
            </w:r>
          </w:p>
        </w:tc>
        <w:tc>
          <w:tcPr>
            <w:tcW w:w="270" w:type="dxa"/>
            <w:tcBorders>
              <w:top w:val="nil"/>
              <w:left w:val="nil"/>
              <w:bottom w:val="nil"/>
              <w:right w:val="nil"/>
            </w:tcBorders>
            <w:shd w:val="clear" w:color="000000" w:fill="FFFFFF"/>
            <w:noWrap/>
            <w:vAlign w:val="bottom"/>
            <w:hideMark/>
          </w:tcPr>
          <w:p w:rsidR="00DE52B6" w:rsidRPr="00340A9A" w:rsidRDefault="00DE52B6" w:rsidP="00361173">
            <w:pPr>
              <w:rPr>
                <w:rFonts w:asciiTheme="majorBidi" w:hAnsiTheme="majorBidi" w:cstheme="majorBidi"/>
                <w:sz w:val="26"/>
                <w:szCs w:val="26"/>
                <w:cs/>
              </w:rPr>
            </w:pPr>
          </w:p>
        </w:tc>
        <w:tc>
          <w:tcPr>
            <w:tcW w:w="2558" w:type="dxa"/>
            <w:tcBorders>
              <w:top w:val="nil"/>
              <w:left w:val="nil"/>
              <w:bottom w:val="nil"/>
              <w:right w:val="nil"/>
            </w:tcBorders>
            <w:shd w:val="clear" w:color="000000" w:fill="FFFFFF"/>
            <w:noWrap/>
            <w:vAlign w:val="bottom"/>
            <w:hideMark/>
          </w:tcPr>
          <w:p w:rsidR="00DE52B6" w:rsidRPr="00340A9A" w:rsidRDefault="00DE52B6" w:rsidP="00361173">
            <w:pPr>
              <w:rPr>
                <w:rFonts w:asciiTheme="majorBidi" w:hAnsiTheme="majorBidi" w:cstheme="majorBidi"/>
                <w:sz w:val="26"/>
                <w:szCs w:val="26"/>
                <w:lang w:val="en-US"/>
              </w:rPr>
            </w:pPr>
            <w:r w:rsidRPr="00340A9A">
              <w:rPr>
                <w:rFonts w:asciiTheme="majorBidi" w:hAnsiTheme="majorBidi" w:cstheme="majorBidi"/>
                <w:sz w:val="26"/>
                <w:szCs w:val="26"/>
                <w:lang w:val="en-US"/>
              </w:rPr>
              <w:t>According to contract</w:t>
            </w:r>
            <w:r w:rsidRPr="00340A9A">
              <w:rPr>
                <w:rFonts w:asciiTheme="majorBidi" w:hAnsiTheme="majorBidi" w:cstheme="majorBidi"/>
                <w:sz w:val="26"/>
                <w:szCs w:val="26"/>
                <w:cs/>
                <w:lang w:val="en-US"/>
              </w:rPr>
              <w:t xml:space="preserve"> </w:t>
            </w:r>
            <w:r w:rsidRPr="00340A9A">
              <w:rPr>
                <w:rFonts w:asciiTheme="majorBidi" w:hAnsiTheme="majorBidi" w:cstheme="majorBidi"/>
                <w:sz w:val="26"/>
                <w:szCs w:val="26"/>
                <w:lang w:val="en-US"/>
              </w:rPr>
              <w:t xml:space="preserve">and at cost </w:t>
            </w:r>
          </w:p>
        </w:tc>
        <w:tc>
          <w:tcPr>
            <w:tcW w:w="274" w:type="dxa"/>
            <w:tcBorders>
              <w:top w:val="nil"/>
              <w:left w:val="nil"/>
              <w:bottom w:val="nil"/>
              <w:right w:val="nil"/>
            </w:tcBorders>
            <w:shd w:val="clear" w:color="000000" w:fill="FFFFFF"/>
            <w:noWrap/>
            <w:vAlign w:val="bottom"/>
            <w:hideMark/>
          </w:tcPr>
          <w:p w:rsidR="00DE52B6" w:rsidRPr="00340A9A" w:rsidRDefault="00DE52B6" w:rsidP="00361173">
            <w:pPr>
              <w:rPr>
                <w:rFonts w:asciiTheme="majorBidi" w:hAnsiTheme="majorBidi" w:cstheme="majorBidi"/>
                <w:sz w:val="26"/>
                <w:szCs w:val="26"/>
                <w:cs/>
              </w:rPr>
            </w:pPr>
          </w:p>
        </w:tc>
        <w:tc>
          <w:tcPr>
            <w:tcW w:w="871" w:type="dxa"/>
            <w:tcBorders>
              <w:top w:val="nil"/>
              <w:left w:val="nil"/>
              <w:bottom w:val="nil"/>
              <w:right w:val="nil"/>
            </w:tcBorders>
            <w:shd w:val="clear" w:color="000000" w:fill="FFFFFF"/>
            <w:noWrap/>
          </w:tcPr>
          <w:p w:rsidR="00DE52B6" w:rsidRPr="00340A9A" w:rsidRDefault="003A6D3F" w:rsidP="00361173">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w:t>
            </w:r>
          </w:p>
        </w:tc>
        <w:tc>
          <w:tcPr>
            <w:tcW w:w="0" w:type="auto"/>
            <w:tcBorders>
              <w:top w:val="nil"/>
              <w:left w:val="nil"/>
              <w:bottom w:val="nil"/>
              <w:right w:val="nil"/>
            </w:tcBorders>
            <w:shd w:val="clear" w:color="000000" w:fill="FFFFFF"/>
            <w:noWrap/>
          </w:tcPr>
          <w:p w:rsidR="00DE52B6" w:rsidRPr="00340A9A" w:rsidRDefault="00DE52B6" w:rsidP="00361173">
            <w:pPr>
              <w:jc w:val="right"/>
              <w:rPr>
                <w:rFonts w:asciiTheme="majorBidi" w:hAnsiTheme="majorBidi" w:cstheme="majorBidi"/>
                <w:sz w:val="26"/>
                <w:szCs w:val="26"/>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c>
          <w:tcPr>
            <w:tcW w:w="263" w:type="dxa"/>
            <w:tcBorders>
              <w:top w:val="nil"/>
              <w:left w:val="nil"/>
              <w:bottom w:val="nil"/>
              <w:right w:val="nil"/>
            </w:tcBorders>
            <w:shd w:val="clear" w:color="000000" w:fill="FFFFFF"/>
            <w:noWrap/>
          </w:tcPr>
          <w:p w:rsidR="00DE52B6" w:rsidRPr="00340A9A" w:rsidRDefault="00DE52B6" w:rsidP="00361173">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tcPr>
          <w:p w:rsidR="00DE52B6" w:rsidRPr="00340A9A" w:rsidRDefault="003A6D3F" w:rsidP="00361173">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855</w:t>
            </w:r>
          </w:p>
        </w:tc>
        <w:tc>
          <w:tcPr>
            <w:tcW w:w="0" w:type="auto"/>
            <w:tcBorders>
              <w:top w:val="nil"/>
              <w:left w:val="nil"/>
              <w:bottom w:val="nil"/>
              <w:right w:val="nil"/>
            </w:tcBorders>
            <w:shd w:val="clear" w:color="000000" w:fill="FFFFFF"/>
            <w:noWrap/>
          </w:tcPr>
          <w:p w:rsidR="00DE52B6" w:rsidRPr="00340A9A" w:rsidRDefault="00DE52B6" w:rsidP="00361173">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3,517</w:t>
            </w:r>
          </w:p>
        </w:tc>
      </w:tr>
      <w:tr w:rsidR="00DE52B6" w:rsidRPr="008E442B" w:rsidTr="00A77428">
        <w:trPr>
          <w:trHeight w:val="52"/>
        </w:trPr>
        <w:tc>
          <w:tcPr>
            <w:tcW w:w="1991"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Purchase of inventories</w:t>
            </w:r>
          </w:p>
        </w:tc>
        <w:tc>
          <w:tcPr>
            <w:tcW w:w="270"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At market value</w:t>
            </w:r>
          </w:p>
        </w:tc>
        <w:tc>
          <w:tcPr>
            <w:tcW w:w="274"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nil"/>
              <w:right w:val="nil"/>
            </w:tcBorders>
            <w:shd w:val="clear" w:color="000000" w:fill="FFFFFF"/>
            <w:noWrap/>
            <w:vAlign w:val="bottom"/>
          </w:tcPr>
          <w:p w:rsidR="00DE52B6" w:rsidRPr="00340A9A" w:rsidRDefault="003A6D3F" w:rsidP="00C97EC4">
            <w:pPr>
              <w:tabs>
                <w:tab w:val="center" w:pos="388"/>
                <w:tab w:val="right" w:pos="776"/>
              </w:tabs>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355</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1,084</w:t>
            </w:r>
          </w:p>
        </w:tc>
        <w:tc>
          <w:tcPr>
            <w:tcW w:w="263" w:type="dxa"/>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vAlign w:val="bottom"/>
          </w:tcPr>
          <w:p w:rsidR="00DE52B6" w:rsidRPr="00340A9A" w:rsidRDefault="003A6D3F" w:rsidP="00C97EC4">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30</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5</w:t>
            </w:r>
          </w:p>
        </w:tc>
      </w:tr>
      <w:tr w:rsidR="00DE52B6" w:rsidRPr="008E442B" w:rsidTr="002357A1">
        <w:trPr>
          <w:trHeight w:val="402"/>
        </w:trPr>
        <w:tc>
          <w:tcPr>
            <w:tcW w:w="1991" w:type="dxa"/>
            <w:tcBorders>
              <w:top w:val="nil"/>
              <w:left w:val="nil"/>
              <w:bottom w:val="nil"/>
              <w:right w:val="nil"/>
            </w:tcBorders>
            <w:shd w:val="clear" w:color="000000" w:fill="FFFFFF"/>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Software service cost</w:t>
            </w:r>
          </w:p>
        </w:tc>
        <w:tc>
          <w:tcPr>
            <w:tcW w:w="270" w:type="dxa"/>
            <w:tcBorders>
              <w:top w:val="nil"/>
              <w:left w:val="nil"/>
              <w:bottom w:val="nil"/>
              <w:right w:val="nil"/>
            </w:tcBorders>
            <w:shd w:val="clear" w:color="000000" w:fill="FFFFFF"/>
            <w:noWrap/>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Mutually agreed price</w:t>
            </w:r>
          </w:p>
        </w:tc>
        <w:tc>
          <w:tcPr>
            <w:tcW w:w="274" w:type="dxa"/>
            <w:tcBorders>
              <w:top w:val="nil"/>
              <w:left w:val="nil"/>
              <w:bottom w:val="nil"/>
              <w:right w:val="nil"/>
            </w:tcBorders>
            <w:shd w:val="clear" w:color="000000" w:fill="FFFFFF"/>
            <w:noWrap/>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nil"/>
              <w:right w:val="nil"/>
            </w:tcBorders>
            <w:shd w:val="clear" w:color="000000" w:fill="FFFFFF"/>
            <w:noWrap/>
            <w:vAlign w:val="bottom"/>
          </w:tcPr>
          <w:p w:rsidR="00DE52B6" w:rsidRPr="00340A9A" w:rsidRDefault="003A6D3F" w:rsidP="00C97EC4">
            <w:pPr>
              <w:tabs>
                <w:tab w:val="center" w:pos="388"/>
                <w:tab w:val="right" w:pos="776"/>
              </w:tabs>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w:t>
            </w:r>
          </w:p>
        </w:tc>
        <w:tc>
          <w:tcPr>
            <w:tcW w:w="0" w:type="auto"/>
            <w:tcBorders>
              <w:top w:val="nil"/>
              <w:left w:val="nil"/>
              <w:bottom w:val="nil"/>
              <w:right w:val="nil"/>
            </w:tcBorders>
            <w:shd w:val="clear" w:color="000000" w:fill="FFFFFF"/>
            <w:noWrap/>
            <w:vAlign w:val="bottom"/>
          </w:tcPr>
          <w:p w:rsidR="00DE52B6" w:rsidRPr="00340A9A" w:rsidRDefault="00DE52B6"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c>
          <w:tcPr>
            <w:tcW w:w="263" w:type="dxa"/>
            <w:tcBorders>
              <w:top w:val="nil"/>
              <w:left w:val="nil"/>
              <w:bottom w:val="nil"/>
              <w:right w:val="nil"/>
            </w:tcBorders>
            <w:shd w:val="clear" w:color="000000" w:fill="FFFFFF"/>
            <w:noWrap/>
            <w:vAlign w:val="bottom"/>
          </w:tcPr>
          <w:p w:rsidR="00DE52B6" w:rsidRPr="00340A9A" w:rsidRDefault="00DE52B6"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tcPr>
          <w:p w:rsidR="00DE52B6" w:rsidRPr="00340A9A" w:rsidRDefault="003A6D3F" w:rsidP="00C97EC4">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149</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244</w:t>
            </w:r>
          </w:p>
        </w:tc>
      </w:tr>
      <w:tr w:rsidR="00DE52B6" w:rsidRPr="008E442B" w:rsidTr="00A77428">
        <w:trPr>
          <w:trHeight w:val="402"/>
        </w:trPr>
        <w:tc>
          <w:tcPr>
            <w:tcW w:w="1991"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Other expenses</w:t>
            </w:r>
          </w:p>
        </w:tc>
        <w:tc>
          <w:tcPr>
            <w:tcW w:w="270"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At cost</w:t>
            </w:r>
          </w:p>
        </w:tc>
        <w:tc>
          <w:tcPr>
            <w:tcW w:w="274"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nil"/>
              <w:right w:val="nil"/>
            </w:tcBorders>
            <w:shd w:val="clear" w:color="000000" w:fill="FFFFFF"/>
            <w:noWrap/>
            <w:vAlign w:val="bottom"/>
          </w:tcPr>
          <w:p w:rsidR="00DE52B6" w:rsidRPr="00340A9A" w:rsidRDefault="003A6D3F" w:rsidP="00C97EC4">
            <w:pPr>
              <w:tabs>
                <w:tab w:val="center" w:pos="388"/>
                <w:tab w:val="right" w:pos="776"/>
              </w:tabs>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w:t>
            </w:r>
          </w:p>
        </w:tc>
        <w:tc>
          <w:tcPr>
            <w:tcW w:w="0" w:type="auto"/>
            <w:tcBorders>
              <w:top w:val="nil"/>
              <w:left w:val="nil"/>
              <w:bottom w:val="nil"/>
              <w:right w:val="nil"/>
            </w:tcBorders>
            <w:shd w:val="clear" w:color="000000" w:fill="FFFFFF"/>
            <w:noWrap/>
            <w:vAlign w:val="bottom"/>
          </w:tcPr>
          <w:p w:rsidR="00DE52B6" w:rsidRPr="00340A9A" w:rsidRDefault="00DE52B6"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36</w:t>
            </w:r>
          </w:p>
        </w:tc>
        <w:tc>
          <w:tcPr>
            <w:tcW w:w="263" w:type="dxa"/>
            <w:tcBorders>
              <w:top w:val="nil"/>
              <w:left w:val="nil"/>
              <w:bottom w:val="nil"/>
              <w:right w:val="nil"/>
            </w:tcBorders>
            <w:shd w:val="clear" w:color="000000" w:fill="FFFFFF"/>
            <w:noWrap/>
            <w:vAlign w:val="bottom"/>
          </w:tcPr>
          <w:p w:rsidR="00DE52B6" w:rsidRPr="00340A9A" w:rsidRDefault="00DE52B6"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vAlign w:val="bottom"/>
          </w:tcPr>
          <w:p w:rsidR="00DE52B6" w:rsidRPr="00340A9A" w:rsidRDefault="003A6D3F" w:rsidP="00C97EC4">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584</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36</w:t>
            </w:r>
          </w:p>
        </w:tc>
      </w:tr>
      <w:tr w:rsidR="00DE52B6" w:rsidRPr="008E442B" w:rsidTr="00A77428">
        <w:trPr>
          <w:trHeight w:val="402"/>
        </w:trPr>
        <w:tc>
          <w:tcPr>
            <w:tcW w:w="1991" w:type="dxa"/>
            <w:tcBorders>
              <w:top w:val="nil"/>
              <w:left w:val="nil"/>
              <w:bottom w:val="nil"/>
              <w:right w:val="nil"/>
            </w:tcBorders>
            <w:shd w:val="clear" w:color="000000" w:fill="FFFFFF"/>
            <w:noWrap/>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Interest expenses</w:t>
            </w:r>
          </w:p>
        </w:tc>
        <w:tc>
          <w:tcPr>
            <w:tcW w:w="270"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2558"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lang w:val="en-US"/>
              </w:rPr>
              <w:t>At the rate of 5% - 6</w:t>
            </w:r>
            <w:r w:rsidRPr="00340A9A">
              <w:rPr>
                <w:rFonts w:asciiTheme="majorBidi" w:hAnsiTheme="majorBidi" w:cstheme="majorBidi"/>
                <w:sz w:val="26"/>
                <w:szCs w:val="26"/>
                <w:cs/>
                <w:lang w:val="en-US"/>
              </w:rPr>
              <w:t>%</w:t>
            </w:r>
          </w:p>
        </w:tc>
        <w:tc>
          <w:tcPr>
            <w:tcW w:w="274"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cs/>
              </w:rPr>
            </w:pPr>
            <w:r w:rsidRPr="00340A9A">
              <w:rPr>
                <w:rFonts w:asciiTheme="majorBidi" w:hAnsiTheme="majorBidi" w:cstheme="majorBidi"/>
                <w:sz w:val="26"/>
                <w:szCs w:val="26"/>
                <w:cs/>
              </w:rPr>
              <w:t> </w:t>
            </w:r>
          </w:p>
        </w:tc>
        <w:tc>
          <w:tcPr>
            <w:tcW w:w="871" w:type="dxa"/>
            <w:tcBorders>
              <w:top w:val="nil"/>
              <w:left w:val="nil"/>
              <w:bottom w:val="nil"/>
              <w:right w:val="nil"/>
            </w:tcBorders>
            <w:shd w:val="clear" w:color="000000" w:fill="FFFFFF"/>
            <w:noWrap/>
            <w:vAlign w:val="bottom"/>
          </w:tcPr>
          <w:p w:rsidR="00DE52B6" w:rsidRPr="00340A9A" w:rsidRDefault="003A6D3F" w:rsidP="00C97EC4">
            <w:pPr>
              <w:jc w:val="right"/>
              <w:rPr>
                <w:rFonts w:asciiTheme="majorBidi" w:hAnsiTheme="majorBidi" w:cstheme="majorBidi"/>
                <w:sz w:val="26"/>
                <w:szCs w:val="26"/>
                <w:lang w:val="en-US"/>
              </w:rPr>
            </w:pPr>
            <w:r w:rsidRPr="00340A9A">
              <w:rPr>
                <w:rFonts w:asciiTheme="majorBidi" w:hAnsiTheme="majorBidi" w:cstheme="majorBidi"/>
                <w:sz w:val="26"/>
                <w:szCs w:val="26"/>
                <w:lang w:val="en-US"/>
              </w:rPr>
              <w:t>123</w:t>
            </w:r>
          </w:p>
        </w:tc>
        <w:tc>
          <w:tcPr>
            <w:tcW w:w="0" w:type="auto"/>
            <w:tcBorders>
              <w:top w:val="nil"/>
              <w:left w:val="nil"/>
              <w:bottom w:val="nil"/>
              <w:right w:val="nil"/>
            </w:tcBorders>
            <w:shd w:val="clear" w:color="000000" w:fill="FFFFFF"/>
            <w:noWrap/>
            <w:vAlign w:val="bottom"/>
          </w:tcPr>
          <w:p w:rsidR="00DE52B6" w:rsidRPr="00340A9A" w:rsidRDefault="00DE52B6"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62</w:t>
            </w:r>
          </w:p>
        </w:tc>
        <w:tc>
          <w:tcPr>
            <w:tcW w:w="263" w:type="dxa"/>
            <w:tcBorders>
              <w:top w:val="nil"/>
              <w:left w:val="nil"/>
              <w:bottom w:val="nil"/>
              <w:right w:val="nil"/>
            </w:tcBorders>
            <w:shd w:val="clear" w:color="000000" w:fill="FFFFFF"/>
            <w:noWrap/>
            <w:vAlign w:val="bottom"/>
          </w:tcPr>
          <w:p w:rsidR="00DE52B6" w:rsidRPr="00340A9A" w:rsidRDefault="00DE52B6"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vAlign w:val="bottom"/>
          </w:tcPr>
          <w:p w:rsidR="00DE52B6" w:rsidRPr="00340A9A" w:rsidRDefault="003A6D3F" w:rsidP="00C97EC4">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440</w:t>
            </w:r>
          </w:p>
        </w:tc>
        <w:tc>
          <w:tcPr>
            <w:tcW w:w="0" w:type="auto"/>
            <w:tcBorders>
              <w:top w:val="nil"/>
              <w:left w:val="nil"/>
              <w:bottom w:val="nil"/>
              <w:right w:val="nil"/>
            </w:tcBorders>
            <w:shd w:val="clear" w:color="000000" w:fill="FFFFFF"/>
            <w:noWrap/>
            <w:vAlign w:val="bottom"/>
          </w:tcPr>
          <w:p w:rsidR="00DE52B6" w:rsidRPr="00340A9A" w:rsidRDefault="00DE52B6"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97</w:t>
            </w:r>
          </w:p>
        </w:tc>
      </w:tr>
      <w:tr w:rsidR="00DE52B6" w:rsidRPr="008E442B" w:rsidTr="00DE52B6">
        <w:trPr>
          <w:trHeight w:val="402"/>
        </w:trPr>
        <w:tc>
          <w:tcPr>
            <w:tcW w:w="1991"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lang w:val="en-US"/>
              </w:rPr>
            </w:pPr>
            <w:r w:rsidRPr="00340A9A">
              <w:rPr>
                <w:rFonts w:asciiTheme="majorBidi" w:hAnsiTheme="majorBidi" w:cstheme="majorBidi"/>
                <w:sz w:val="26"/>
                <w:szCs w:val="26"/>
                <w:lang w:val="en-US"/>
              </w:rPr>
              <w:t>Maintenance broadband</w:t>
            </w:r>
          </w:p>
        </w:tc>
        <w:tc>
          <w:tcPr>
            <w:tcW w:w="270"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lang w:val="en-US"/>
              </w:rPr>
            </w:pPr>
          </w:p>
        </w:tc>
        <w:tc>
          <w:tcPr>
            <w:tcW w:w="2558" w:type="dxa"/>
            <w:tcBorders>
              <w:top w:val="nil"/>
              <w:left w:val="nil"/>
              <w:bottom w:val="nil"/>
              <w:right w:val="nil"/>
            </w:tcBorders>
            <w:shd w:val="clear" w:color="000000" w:fill="FFFFFF"/>
            <w:noWrap/>
            <w:vAlign w:val="bottom"/>
            <w:hideMark/>
          </w:tcPr>
          <w:p w:rsidR="00DE52B6" w:rsidRPr="00340A9A" w:rsidRDefault="00DE52B6" w:rsidP="00C97EC4">
            <w:pPr>
              <w:rPr>
                <w:rFonts w:asciiTheme="majorBidi" w:hAnsiTheme="majorBidi" w:cstheme="majorBidi"/>
                <w:sz w:val="26"/>
                <w:szCs w:val="26"/>
                <w:lang w:val="en-US"/>
              </w:rPr>
            </w:pPr>
            <w:r w:rsidRPr="00340A9A">
              <w:rPr>
                <w:rFonts w:asciiTheme="majorBidi" w:hAnsiTheme="majorBidi" w:cstheme="majorBidi"/>
                <w:sz w:val="26"/>
                <w:szCs w:val="26"/>
                <w:lang w:val="en-US"/>
              </w:rPr>
              <w:t>According to contract</w:t>
            </w:r>
          </w:p>
        </w:tc>
        <w:tc>
          <w:tcPr>
            <w:tcW w:w="274" w:type="dxa"/>
            <w:tcBorders>
              <w:top w:val="nil"/>
              <w:left w:val="nil"/>
              <w:bottom w:val="nil"/>
              <w:right w:val="nil"/>
            </w:tcBorders>
            <w:shd w:val="clear" w:color="000000" w:fill="FFFFFF"/>
            <w:noWrap/>
            <w:vAlign w:val="bottom"/>
            <w:hideMark/>
          </w:tcPr>
          <w:p w:rsidR="00DE52B6" w:rsidRPr="00340A9A" w:rsidRDefault="00DE52B6"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tcPr>
          <w:p w:rsidR="00DE52B6" w:rsidRPr="00340A9A" w:rsidRDefault="003A6D3F" w:rsidP="00DE52B6">
            <w:pPr>
              <w:tabs>
                <w:tab w:val="center" w:pos="388"/>
                <w:tab w:val="right" w:pos="776"/>
              </w:tabs>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w:t>
            </w:r>
          </w:p>
        </w:tc>
        <w:tc>
          <w:tcPr>
            <w:tcW w:w="0" w:type="auto"/>
            <w:tcBorders>
              <w:top w:val="nil"/>
              <w:left w:val="nil"/>
              <w:bottom w:val="nil"/>
              <w:right w:val="nil"/>
            </w:tcBorders>
            <w:shd w:val="clear" w:color="000000" w:fill="FFFFFF"/>
            <w:noWrap/>
            <w:hideMark/>
          </w:tcPr>
          <w:p w:rsidR="00DE52B6" w:rsidRPr="00340A9A" w:rsidRDefault="00DE52B6" w:rsidP="00DE52B6">
            <w:pPr>
              <w:pStyle w:val="acctfourfigures"/>
              <w:tabs>
                <w:tab w:val="clear" w:pos="765"/>
              </w:tabs>
              <w:spacing w:line="240" w:lineRule="auto"/>
              <w:ind w:right="11"/>
              <w:jc w:val="right"/>
              <w:rPr>
                <w:rFonts w:asciiTheme="majorBidi" w:hAnsiTheme="majorBidi" w:cstheme="majorBidi"/>
                <w:sz w:val="26"/>
                <w:szCs w:val="26"/>
                <w:lang w:val="en-US"/>
              </w:rPr>
            </w:pPr>
          </w:p>
        </w:tc>
        <w:tc>
          <w:tcPr>
            <w:tcW w:w="0" w:type="auto"/>
            <w:tcBorders>
              <w:top w:val="nil"/>
              <w:left w:val="nil"/>
              <w:bottom w:val="nil"/>
              <w:right w:val="nil"/>
            </w:tcBorders>
            <w:shd w:val="clear" w:color="000000" w:fill="FFFFFF"/>
            <w:noWrap/>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w:t>
            </w:r>
          </w:p>
        </w:tc>
        <w:tc>
          <w:tcPr>
            <w:tcW w:w="263" w:type="dxa"/>
            <w:tcBorders>
              <w:top w:val="nil"/>
              <w:left w:val="nil"/>
              <w:bottom w:val="nil"/>
              <w:right w:val="nil"/>
            </w:tcBorders>
            <w:shd w:val="clear" w:color="000000" w:fill="FFFFFF"/>
            <w:noWrap/>
            <w:hideMark/>
          </w:tcPr>
          <w:p w:rsidR="00DE52B6" w:rsidRPr="00340A9A" w:rsidRDefault="00DE52B6" w:rsidP="00DE52B6">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tcPr>
          <w:p w:rsidR="00DE52B6" w:rsidRPr="00340A9A" w:rsidRDefault="003A6D3F" w:rsidP="00DE52B6">
            <w:pPr>
              <w:spacing w:line="380" w:lineRule="exact"/>
              <w:jc w:val="right"/>
              <w:rPr>
                <w:rFonts w:asciiTheme="majorBidi" w:hAnsiTheme="majorBidi" w:cstheme="majorBidi"/>
                <w:sz w:val="26"/>
                <w:szCs w:val="26"/>
                <w:lang w:val="en-US"/>
              </w:rPr>
            </w:pPr>
            <w:r w:rsidRPr="00340A9A">
              <w:rPr>
                <w:rFonts w:asciiTheme="majorBidi" w:hAnsiTheme="majorBidi" w:cstheme="majorBidi"/>
                <w:sz w:val="26"/>
                <w:szCs w:val="26"/>
                <w:lang w:val="en-US"/>
              </w:rPr>
              <w:t>900</w:t>
            </w:r>
          </w:p>
        </w:tc>
        <w:tc>
          <w:tcPr>
            <w:tcW w:w="0" w:type="auto"/>
            <w:tcBorders>
              <w:top w:val="nil"/>
              <w:left w:val="nil"/>
              <w:bottom w:val="nil"/>
              <w:right w:val="nil"/>
            </w:tcBorders>
            <w:shd w:val="clear" w:color="000000" w:fill="FFFFFF"/>
            <w:noWrap/>
          </w:tcPr>
          <w:p w:rsidR="00DE52B6" w:rsidRPr="00340A9A" w:rsidRDefault="00DE52B6" w:rsidP="00DE52B6">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tcPr>
          <w:p w:rsidR="00DE52B6" w:rsidRPr="00340A9A" w:rsidRDefault="00DE52B6" w:rsidP="00DE52B6">
            <w:pPr>
              <w:spacing w:line="380" w:lineRule="exact"/>
              <w:jc w:val="right"/>
              <w:rPr>
                <w:rFonts w:asciiTheme="majorBidi" w:hAnsiTheme="majorBidi" w:cstheme="majorBidi"/>
                <w:sz w:val="26"/>
                <w:szCs w:val="26"/>
                <w:cs/>
              </w:rPr>
            </w:pPr>
            <w:r w:rsidRPr="00340A9A">
              <w:rPr>
                <w:rFonts w:asciiTheme="majorBidi" w:hAnsiTheme="majorBidi" w:cstheme="majorBidi"/>
                <w:sz w:val="26"/>
                <w:szCs w:val="26"/>
                <w:cs/>
              </w:rPr>
              <w:t>900</w:t>
            </w:r>
          </w:p>
        </w:tc>
      </w:tr>
    </w:tbl>
    <w:p w:rsidR="00340A9A" w:rsidRDefault="00340A9A" w:rsidP="00C016F9">
      <w:pPr>
        <w:tabs>
          <w:tab w:val="num" w:pos="709"/>
        </w:tabs>
        <w:spacing w:before="240"/>
        <w:ind w:left="709"/>
        <w:contextualSpacing/>
        <w:outlineLvl w:val="0"/>
        <w:rPr>
          <w:rFonts w:ascii="Angsana New" w:eastAsia="Cordia New" w:hAnsi="Angsana New"/>
          <w:b/>
          <w:bCs/>
          <w:lang w:val="en-US"/>
        </w:rPr>
      </w:pPr>
    </w:p>
    <w:p w:rsidR="00327EF3" w:rsidRPr="00F57FEA" w:rsidRDefault="00EA71B0" w:rsidP="00C016F9">
      <w:pPr>
        <w:tabs>
          <w:tab w:val="num" w:pos="709"/>
        </w:tabs>
        <w:spacing w:before="240"/>
        <w:ind w:left="709"/>
        <w:contextualSpacing/>
        <w:outlineLvl w:val="0"/>
        <w:rPr>
          <w:rFonts w:ascii="Angsana New" w:eastAsia="Cordia New" w:hAnsi="Angsana New"/>
          <w:b/>
          <w:bCs/>
          <w:cs/>
          <w:lang w:val="en-US"/>
        </w:rPr>
      </w:pPr>
      <w:r w:rsidRPr="00F57FEA">
        <w:rPr>
          <w:rFonts w:ascii="Angsana New" w:eastAsia="Cordia New" w:hAnsi="Angsana New"/>
          <w:b/>
          <w:bCs/>
          <w:lang w:val="en-US"/>
        </w:rPr>
        <w:t>Compensation for key management</w:t>
      </w:r>
    </w:p>
    <w:p w:rsidR="00327EF3" w:rsidRPr="008B6833" w:rsidRDefault="00EA71B0" w:rsidP="008B6833">
      <w:pPr>
        <w:ind w:left="720"/>
        <w:rPr>
          <w:rFonts w:ascii="Angsana New" w:eastAsia="Cordia New" w:hAnsi="Angsana New"/>
          <w:cs/>
          <w:lang w:val="en-US"/>
        </w:rPr>
      </w:pPr>
      <w:r w:rsidRPr="008B6833">
        <w:rPr>
          <w:rFonts w:ascii="Angsana New" w:eastAsia="Cordia New" w:hAnsi="Angsana New"/>
          <w:lang w:val="en-US"/>
        </w:rPr>
        <w:t xml:space="preserve">Compensation for key management </w:t>
      </w:r>
      <w:r w:rsidR="00725320" w:rsidRPr="008B6833">
        <w:rPr>
          <w:rFonts w:ascii="Angsana New" w:eastAsia="Cordia New" w:hAnsi="Angsana New"/>
          <w:lang w:val="en-US"/>
        </w:rPr>
        <w:t>for the three</w:t>
      </w:r>
      <w:r w:rsidR="00725320" w:rsidRPr="008B6833">
        <w:rPr>
          <w:rFonts w:ascii="Angsana New" w:eastAsia="Cordia New" w:hAnsi="Angsana New"/>
          <w:cs/>
          <w:lang w:val="en-US"/>
        </w:rPr>
        <w:t>-</w:t>
      </w:r>
      <w:r w:rsidR="00725320" w:rsidRPr="008B6833">
        <w:rPr>
          <w:rFonts w:ascii="Angsana New" w:eastAsia="Cordia New" w:hAnsi="Angsana New"/>
          <w:lang w:val="en-US"/>
        </w:rPr>
        <w:t xml:space="preserve">month </w:t>
      </w:r>
      <w:r w:rsidR="00144F03">
        <w:rPr>
          <w:rFonts w:ascii="Angsana New" w:eastAsia="Cordia New" w:hAnsi="Angsana New"/>
          <w:lang w:val="en-US"/>
        </w:rPr>
        <w:t xml:space="preserve">periods ended </w:t>
      </w:r>
      <w:r w:rsidR="00E874BE">
        <w:rPr>
          <w:rFonts w:ascii="Angsana New" w:eastAsia="Cordia New" w:hAnsi="Angsana New"/>
          <w:lang w:val="en-US"/>
        </w:rPr>
        <w:t>March 31, 2018</w:t>
      </w:r>
      <w:r w:rsidR="00725320" w:rsidRPr="008B6833">
        <w:rPr>
          <w:rFonts w:ascii="Angsana New" w:eastAsia="Cordia New" w:hAnsi="Angsana New"/>
          <w:cs/>
          <w:lang w:val="en-US"/>
        </w:rPr>
        <w:t xml:space="preserve"> </w:t>
      </w:r>
      <w:r w:rsidR="00327EF3" w:rsidRPr="008B6833">
        <w:rPr>
          <w:rFonts w:ascii="Angsana New" w:eastAsia="Cordia New" w:hAnsi="Angsana New"/>
          <w:lang w:val="en-US"/>
        </w:rPr>
        <w:t xml:space="preserve">and </w:t>
      </w:r>
      <w:r w:rsidR="00E874BE">
        <w:rPr>
          <w:rFonts w:ascii="Angsana New" w:eastAsia="Cordia New" w:hAnsi="Angsana New"/>
          <w:lang w:val="en-US"/>
        </w:rPr>
        <w:t>2017</w:t>
      </w:r>
      <w:r w:rsidR="00327EF3" w:rsidRPr="008B6833">
        <w:rPr>
          <w:rFonts w:ascii="Angsana New" w:eastAsia="Cordia New" w:hAnsi="Angsana New"/>
          <w:cs/>
          <w:lang w:val="en-US"/>
        </w:rPr>
        <w:t xml:space="preserve"> </w:t>
      </w:r>
      <w:r w:rsidR="00CE7CD0" w:rsidRPr="008B6833">
        <w:rPr>
          <w:rFonts w:ascii="Angsana New" w:eastAsia="Cordia New" w:hAnsi="Angsana New"/>
          <w:lang w:val="en-US"/>
        </w:rPr>
        <w:t>as follows</w:t>
      </w:r>
      <w:r w:rsidR="00327EF3" w:rsidRPr="008B6833">
        <w:rPr>
          <w:rFonts w:ascii="Angsana New" w:eastAsia="Cordia New" w:hAnsi="Angsana New"/>
          <w:cs/>
          <w:lang w:val="en-US"/>
        </w:rPr>
        <w:t>:</w:t>
      </w:r>
    </w:p>
    <w:tbl>
      <w:tblPr>
        <w:tblW w:w="8964" w:type="dxa"/>
        <w:tblInd w:w="817" w:type="dxa"/>
        <w:tblLayout w:type="fixed"/>
        <w:tblLook w:val="0000"/>
      </w:tblPr>
      <w:tblGrid>
        <w:gridCol w:w="3827"/>
        <w:gridCol w:w="1276"/>
        <w:gridCol w:w="1277"/>
        <w:gridCol w:w="236"/>
        <w:gridCol w:w="1071"/>
        <w:gridCol w:w="1247"/>
        <w:gridCol w:w="30"/>
      </w:tblGrid>
      <w:tr w:rsidR="00327EF3" w:rsidRPr="008B6833" w:rsidTr="0029627B">
        <w:trPr>
          <w:gridAfter w:val="1"/>
          <w:wAfter w:w="30" w:type="dxa"/>
          <w:tblHeader/>
        </w:trPr>
        <w:tc>
          <w:tcPr>
            <w:tcW w:w="3827" w:type="dxa"/>
          </w:tcPr>
          <w:p w:rsidR="00327EF3" w:rsidRPr="008B6833" w:rsidRDefault="00327EF3" w:rsidP="00327EF3">
            <w:pPr>
              <w:spacing w:line="380" w:lineRule="exact"/>
              <w:jc w:val="center"/>
              <w:rPr>
                <w:rFonts w:ascii="Angsana New" w:hAnsi="Angsana New"/>
                <w:cs/>
              </w:rPr>
            </w:pPr>
          </w:p>
        </w:tc>
        <w:tc>
          <w:tcPr>
            <w:tcW w:w="5107" w:type="dxa"/>
            <w:gridSpan w:val="5"/>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eastAsia="Arial Unicode MS" w:hAnsi="Angsana New"/>
                <w:cs/>
              </w:rPr>
              <w:t>Unit: Thousand Baht</w:t>
            </w:r>
          </w:p>
        </w:tc>
      </w:tr>
      <w:tr w:rsidR="0029627B" w:rsidRPr="008B6833" w:rsidTr="0029627B">
        <w:trPr>
          <w:tblHeader/>
        </w:trPr>
        <w:tc>
          <w:tcPr>
            <w:tcW w:w="3827" w:type="dxa"/>
          </w:tcPr>
          <w:p w:rsidR="0029627B" w:rsidRPr="008B6833" w:rsidRDefault="0029627B" w:rsidP="00327EF3">
            <w:pPr>
              <w:spacing w:line="380" w:lineRule="exact"/>
              <w:jc w:val="center"/>
              <w:rPr>
                <w:rFonts w:ascii="Angsana New" w:hAnsi="Angsana New"/>
                <w:cs/>
              </w:rPr>
            </w:pPr>
          </w:p>
        </w:tc>
        <w:tc>
          <w:tcPr>
            <w:tcW w:w="2553" w:type="dxa"/>
            <w:gridSpan w:val="2"/>
            <w:vAlign w:val="bottom"/>
          </w:tcPr>
          <w:p w:rsidR="0029627B" w:rsidRPr="008B6833" w:rsidRDefault="0029627B" w:rsidP="00327EF3">
            <w:pPr>
              <w:pBdr>
                <w:bottom w:val="single" w:sz="6" w:space="1" w:color="auto"/>
              </w:pBdr>
              <w:spacing w:line="380" w:lineRule="exact"/>
              <w:jc w:val="center"/>
              <w:rPr>
                <w:rFonts w:ascii="Angsana New" w:hAnsi="Angsana New"/>
                <w:cs/>
              </w:rPr>
            </w:pPr>
            <w:r w:rsidRPr="008B6833">
              <w:rPr>
                <w:rFonts w:ascii="Angsana New" w:hAnsi="Angsana New"/>
                <w:cs/>
              </w:rPr>
              <w:t>Consolidated</w:t>
            </w:r>
          </w:p>
          <w:p w:rsidR="0029627B" w:rsidRPr="008B6833" w:rsidRDefault="0029627B"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c>
          <w:tcPr>
            <w:tcW w:w="236" w:type="dxa"/>
            <w:vAlign w:val="bottom"/>
          </w:tcPr>
          <w:p w:rsidR="0029627B" w:rsidRDefault="0029627B" w:rsidP="0029627B">
            <w:pPr>
              <w:spacing w:line="380" w:lineRule="exact"/>
              <w:jc w:val="center"/>
              <w:rPr>
                <w:rFonts w:ascii="Angsana New" w:hAnsi="Angsana New"/>
                <w:cs/>
              </w:rPr>
            </w:pPr>
          </w:p>
          <w:p w:rsidR="0029627B" w:rsidRPr="008B6833" w:rsidRDefault="0029627B" w:rsidP="0029627B">
            <w:pPr>
              <w:spacing w:line="380" w:lineRule="exact"/>
              <w:jc w:val="center"/>
              <w:rPr>
                <w:rFonts w:ascii="Angsana New" w:hAnsi="Angsana New"/>
                <w:cs/>
              </w:rPr>
            </w:pPr>
          </w:p>
        </w:tc>
        <w:tc>
          <w:tcPr>
            <w:tcW w:w="2348" w:type="dxa"/>
            <w:gridSpan w:val="3"/>
            <w:tcBorders>
              <w:left w:val="nil"/>
            </w:tcBorders>
            <w:vAlign w:val="bottom"/>
          </w:tcPr>
          <w:p w:rsidR="0029627B" w:rsidRPr="008B6833" w:rsidRDefault="0029627B" w:rsidP="00327EF3">
            <w:pPr>
              <w:pBdr>
                <w:bottom w:val="single" w:sz="6" w:space="1" w:color="auto"/>
              </w:pBdr>
              <w:spacing w:line="380" w:lineRule="exact"/>
              <w:jc w:val="center"/>
              <w:rPr>
                <w:rFonts w:ascii="Angsana New" w:hAnsi="Angsana New"/>
                <w:cs/>
              </w:rPr>
            </w:pPr>
            <w:r w:rsidRPr="008B6833">
              <w:rPr>
                <w:rFonts w:ascii="Angsana New" w:hAnsi="Angsana New"/>
                <w:cs/>
              </w:rPr>
              <w:t>Separate</w:t>
            </w:r>
          </w:p>
          <w:p w:rsidR="0029627B" w:rsidRPr="008B6833" w:rsidRDefault="0029627B"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r>
      <w:tr w:rsidR="0029627B" w:rsidRPr="008B6833" w:rsidTr="0029627B">
        <w:trPr>
          <w:tblHeader/>
        </w:trPr>
        <w:tc>
          <w:tcPr>
            <w:tcW w:w="3827" w:type="dxa"/>
          </w:tcPr>
          <w:p w:rsidR="0029627B" w:rsidRPr="008B6833" w:rsidRDefault="0029627B" w:rsidP="00327EF3">
            <w:pPr>
              <w:spacing w:line="380" w:lineRule="exact"/>
              <w:rPr>
                <w:rFonts w:ascii="Angsana New" w:hAnsi="Angsana New"/>
                <w:cs/>
              </w:rPr>
            </w:pPr>
          </w:p>
        </w:tc>
        <w:tc>
          <w:tcPr>
            <w:tcW w:w="1276" w:type="dxa"/>
            <w:vAlign w:val="bottom"/>
          </w:tcPr>
          <w:p w:rsidR="0029627B" w:rsidRPr="008B6833" w:rsidRDefault="0029627B" w:rsidP="0029627B">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Pr>
                <w:rFonts w:ascii="Angsana New" w:hAnsi="Angsana New"/>
                <w:lang w:val="en-US"/>
              </w:rPr>
              <w:t>8</w:t>
            </w:r>
          </w:p>
        </w:tc>
        <w:tc>
          <w:tcPr>
            <w:tcW w:w="1277" w:type="dxa"/>
            <w:vAlign w:val="bottom"/>
          </w:tcPr>
          <w:p w:rsidR="0029627B" w:rsidRPr="0029627B" w:rsidRDefault="0029627B" w:rsidP="0029627B">
            <w:pPr>
              <w:pBdr>
                <w:bottom w:val="single" w:sz="4" w:space="1" w:color="auto"/>
              </w:pBdr>
              <w:spacing w:line="380" w:lineRule="exact"/>
              <w:ind w:left="34"/>
              <w:jc w:val="center"/>
              <w:rPr>
                <w:rFonts w:asciiTheme="majorBidi" w:hAnsiTheme="majorBidi"/>
                <w:cs/>
              </w:rPr>
            </w:pPr>
            <w:r w:rsidRPr="0029627B">
              <w:rPr>
                <w:rFonts w:asciiTheme="majorBidi" w:hAnsiTheme="majorBidi"/>
                <w:cs/>
              </w:rPr>
              <w:t>2017</w:t>
            </w:r>
          </w:p>
        </w:tc>
        <w:tc>
          <w:tcPr>
            <w:tcW w:w="236" w:type="dxa"/>
            <w:vAlign w:val="bottom"/>
          </w:tcPr>
          <w:p w:rsidR="0029627B" w:rsidRPr="008B6833" w:rsidRDefault="0029627B" w:rsidP="0029627B">
            <w:pPr>
              <w:ind w:right="-143"/>
              <w:jc w:val="center"/>
              <w:rPr>
                <w:rFonts w:ascii="Angsana New" w:hAnsi="Angsana New"/>
                <w:cs/>
                <w:lang w:val="en-GB"/>
              </w:rPr>
            </w:pPr>
          </w:p>
        </w:tc>
        <w:tc>
          <w:tcPr>
            <w:tcW w:w="1071" w:type="dxa"/>
            <w:tcBorders>
              <w:left w:val="nil"/>
            </w:tcBorders>
            <w:vAlign w:val="bottom"/>
          </w:tcPr>
          <w:p w:rsidR="0029627B" w:rsidRPr="008B6833" w:rsidRDefault="0029627B" w:rsidP="0029627B">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Pr>
                <w:rFonts w:ascii="Angsana New" w:hAnsi="Angsana New"/>
                <w:lang w:val="en-US"/>
              </w:rPr>
              <w:t>8</w:t>
            </w:r>
          </w:p>
        </w:tc>
        <w:tc>
          <w:tcPr>
            <w:tcW w:w="1277" w:type="dxa"/>
            <w:gridSpan w:val="2"/>
            <w:vAlign w:val="bottom"/>
          </w:tcPr>
          <w:p w:rsidR="0029627B" w:rsidRPr="008B6833" w:rsidRDefault="0029627B" w:rsidP="002144BD">
            <w:pPr>
              <w:pBdr>
                <w:bottom w:val="single" w:sz="4" w:space="1" w:color="auto"/>
              </w:pBdr>
              <w:ind w:right="-108"/>
              <w:jc w:val="center"/>
              <w:rPr>
                <w:rFonts w:ascii="Angsana New" w:hAnsi="Angsana New"/>
                <w:lang w:val="en-US"/>
              </w:rPr>
            </w:pPr>
            <w:r w:rsidRPr="008B6833">
              <w:rPr>
                <w:rFonts w:ascii="Angsana New" w:hAnsi="Angsana New"/>
                <w:cs/>
              </w:rPr>
              <w:t>201</w:t>
            </w:r>
            <w:r>
              <w:rPr>
                <w:rFonts w:ascii="Angsana New" w:hAnsi="Angsana New"/>
                <w:lang w:val="en-GB"/>
              </w:rPr>
              <w:t>7</w:t>
            </w:r>
          </w:p>
        </w:tc>
      </w:tr>
      <w:tr w:rsidR="0029627B" w:rsidRPr="008B6833" w:rsidTr="0029627B">
        <w:tc>
          <w:tcPr>
            <w:tcW w:w="3827" w:type="dxa"/>
            <w:vAlign w:val="bottom"/>
          </w:tcPr>
          <w:p w:rsidR="0029627B" w:rsidRPr="008B6833" w:rsidRDefault="0029627B" w:rsidP="00C97EC4">
            <w:pPr>
              <w:spacing w:line="380" w:lineRule="exact"/>
              <w:ind w:left="34"/>
              <w:rPr>
                <w:rFonts w:ascii="Angsana New" w:hAnsi="Angsana New"/>
                <w:cs/>
              </w:rPr>
            </w:pPr>
            <w:r w:rsidRPr="008B6833">
              <w:rPr>
                <w:rFonts w:ascii="Angsana New" w:hAnsi="Angsana New"/>
                <w:cs/>
              </w:rPr>
              <w:t>Short-term benefits</w:t>
            </w:r>
          </w:p>
        </w:tc>
        <w:tc>
          <w:tcPr>
            <w:tcW w:w="1276" w:type="dxa"/>
            <w:shd w:val="clear" w:color="auto" w:fill="auto"/>
            <w:vAlign w:val="bottom"/>
          </w:tcPr>
          <w:p w:rsidR="0029627B" w:rsidRPr="003A6D3F" w:rsidRDefault="0029627B" w:rsidP="00C97EC4">
            <w:pPr>
              <w:jc w:val="right"/>
              <w:rPr>
                <w:rFonts w:ascii="Angsana New" w:hAnsi="Angsana New"/>
                <w:lang w:val="en-US"/>
              </w:rPr>
            </w:pPr>
            <w:r>
              <w:rPr>
                <w:rFonts w:ascii="Angsana New" w:hAnsi="Angsana New"/>
                <w:lang w:val="en-US"/>
              </w:rPr>
              <w:t>4,735</w:t>
            </w:r>
          </w:p>
        </w:tc>
        <w:tc>
          <w:tcPr>
            <w:tcW w:w="1277" w:type="dxa"/>
            <w:shd w:val="clear" w:color="auto" w:fill="auto"/>
            <w:vAlign w:val="bottom"/>
          </w:tcPr>
          <w:p w:rsidR="0029627B" w:rsidRPr="00984426" w:rsidRDefault="0029627B" w:rsidP="005E4BF9">
            <w:pPr>
              <w:spacing w:line="380" w:lineRule="exact"/>
              <w:ind w:left="34"/>
              <w:jc w:val="right"/>
              <w:rPr>
                <w:rFonts w:asciiTheme="majorBidi" w:hAnsiTheme="majorBidi"/>
                <w:cs/>
              </w:rPr>
            </w:pPr>
            <w:r w:rsidRPr="00984426">
              <w:rPr>
                <w:rFonts w:asciiTheme="majorBidi" w:hAnsiTheme="majorBidi"/>
                <w:cs/>
              </w:rPr>
              <w:t>5,237</w:t>
            </w:r>
          </w:p>
        </w:tc>
        <w:tc>
          <w:tcPr>
            <w:tcW w:w="236" w:type="dxa"/>
            <w:shd w:val="clear" w:color="auto" w:fill="auto"/>
            <w:vAlign w:val="bottom"/>
          </w:tcPr>
          <w:p w:rsidR="0029627B" w:rsidRPr="00643549" w:rsidRDefault="0029627B" w:rsidP="0029627B">
            <w:pPr>
              <w:jc w:val="right"/>
              <w:rPr>
                <w:rFonts w:ascii="Angsana New" w:hAnsi="Angsana New"/>
                <w:lang w:val="en-GB"/>
              </w:rPr>
            </w:pPr>
          </w:p>
        </w:tc>
        <w:tc>
          <w:tcPr>
            <w:tcW w:w="1071" w:type="dxa"/>
            <w:tcBorders>
              <w:left w:val="nil"/>
            </w:tcBorders>
            <w:shd w:val="clear" w:color="auto" w:fill="auto"/>
            <w:vAlign w:val="bottom"/>
          </w:tcPr>
          <w:p w:rsidR="0029627B" w:rsidRPr="00643549" w:rsidRDefault="0029627B" w:rsidP="00C97EC4">
            <w:pPr>
              <w:jc w:val="right"/>
              <w:rPr>
                <w:rFonts w:ascii="Angsana New" w:hAnsi="Angsana New"/>
                <w:lang w:val="en-GB"/>
              </w:rPr>
            </w:pPr>
            <w:r>
              <w:rPr>
                <w:rFonts w:ascii="Angsana New" w:hAnsi="Angsana New"/>
                <w:lang w:val="en-GB"/>
              </w:rPr>
              <w:t>1,850</w:t>
            </w:r>
          </w:p>
        </w:tc>
        <w:tc>
          <w:tcPr>
            <w:tcW w:w="1277" w:type="dxa"/>
            <w:gridSpan w:val="2"/>
            <w:shd w:val="clear" w:color="auto" w:fill="auto"/>
            <w:vAlign w:val="bottom"/>
          </w:tcPr>
          <w:p w:rsidR="0029627B" w:rsidRPr="00984426" w:rsidRDefault="0029627B" w:rsidP="005E4BF9">
            <w:pPr>
              <w:spacing w:line="380" w:lineRule="exact"/>
              <w:ind w:left="34"/>
              <w:jc w:val="right"/>
              <w:rPr>
                <w:rFonts w:asciiTheme="majorBidi" w:hAnsiTheme="majorBidi"/>
                <w:cs/>
              </w:rPr>
            </w:pPr>
            <w:r w:rsidRPr="00984426">
              <w:rPr>
                <w:rFonts w:asciiTheme="majorBidi" w:hAnsiTheme="majorBidi"/>
                <w:cs/>
              </w:rPr>
              <w:t>2,666</w:t>
            </w:r>
          </w:p>
        </w:tc>
      </w:tr>
      <w:tr w:rsidR="0029627B" w:rsidRPr="008B6833" w:rsidTr="0029627B">
        <w:tc>
          <w:tcPr>
            <w:tcW w:w="3827" w:type="dxa"/>
            <w:vAlign w:val="bottom"/>
          </w:tcPr>
          <w:p w:rsidR="0029627B" w:rsidRPr="008B6833" w:rsidRDefault="0029627B" w:rsidP="00C97EC4">
            <w:pPr>
              <w:spacing w:line="380" w:lineRule="exact"/>
              <w:ind w:left="34"/>
              <w:rPr>
                <w:rFonts w:ascii="Angsana New" w:hAnsi="Angsana New"/>
                <w:cs/>
              </w:rPr>
            </w:pPr>
            <w:r w:rsidRPr="008B6833">
              <w:rPr>
                <w:rFonts w:ascii="Angsana New" w:hAnsi="Angsana New"/>
                <w:cs/>
              </w:rPr>
              <w:t>Post-employment benefits</w:t>
            </w:r>
          </w:p>
        </w:tc>
        <w:tc>
          <w:tcPr>
            <w:tcW w:w="1276" w:type="dxa"/>
            <w:shd w:val="clear" w:color="auto" w:fill="auto"/>
            <w:vAlign w:val="bottom"/>
          </w:tcPr>
          <w:p w:rsidR="0029627B" w:rsidRPr="003A6D3F" w:rsidRDefault="0029627B" w:rsidP="00C97EC4">
            <w:pPr>
              <w:pBdr>
                <w:bottom w:val="single" w:sz="4" w:space="1" w:color="auto"/>
              </w:pBdr>
              <w:jc w:val="right"/>
              <w:rPr>
                <w:rFonts w:ascii="Angsana New" w:hAnsi="Angsana New"/>
                <w:lang w:val="en-US"/>
              </w:rPr>
            </w:pPr>
            <w:r>
              <w:rPr>
                <w:rFonts w:ascii="Angsana New" w:hAnsi="Angsana New"/>
                <w:lang w:val="en-US"/>
              </w:rPr>
              <w:t>83</w:t>
            </w:r>
          </w:p>
        </w:tc>
        <w:tc>
          <w:tcPr>
            <w:tcW w:w="1277" w:type="dxa"/>
            <w:shd w:val="clear" w:color="auto" w:fill="auto"/>
            <w:vAlign w:val="bottom"/>
          </w:tcPr>
          <w:p w:rsidR="0029627B" w:rsidRPr="00984426" w:rsidRDefault="0029627B" w:rsidP="005E4BF9">
            <w:pPr>
              <w:pBdr>
                <w:bottom w:val="single" w:sz="4" w:space="1" w:color="auto"/>
              </w:pBdr>
              <w:spacing w:line="380" w:lineRule="exact"/>
              <w:ind w:left="34"/>
              <w:jc w:val="right"/>
              <w:rPr>
                <w:rFonts w:asciiTheme="majorBidi" w:hAnsiTheme="majorBidi"/>
                <w:cs/>
              </w:rPr>
            </w:pPr>
            <w:r w:rsidRPr="00984426">
              <w:rPr>
                <w:rFonts w:asciiTheme="majorBidi" w:hAnsiTheme="majorBidi"/>
                <w:cs/>
              </w:rPr>
              <w:t>215</w:t>
            </w:r>
          </w:p>
        </w:tc>
        <w:tc>
          <w:tcPr>
            <w:tcW w:w="236" w:type="dxa"/>
            <w:shd w:val="clear" w:color="auto" w:fill="auto"/>
            <w:vAlign w:val="bottom"/>
          </w:tcPr>
          <w:p w:rsidR="0029627B" w:rsidRPr="003A6D3F" w:rsidRDefault="0029627B" w:rsidP="0029627B">
            <w:pPr>
              <w:tabs>
                <w:tab w:val="decimal" w:pos="1026"/>
              </w:tabs>
              <w:spacing w:line="380" w:lineRule="exact"/>
              <w:jc w:val="right"/>
              <w:rPr>
                <w:rFonts w:ascii="Angsana New" w:hAnsi="Angsana New"/>
                <w:lang w:val="en-US"/>
              </w:rPr>
            </w:pPr>
          </w:p>
        </w:tc>
        <w:tc>
          <w:tcPr>
            <w:tcW w:w="1071" w:type="dxa"/>
            <w:tcBorders>
              <w:left w:val="nil"/>
            </w:tcBorders>
            <w:shd w:val="clear" w:color="auto" w:fill="auto"/>
            <w:vAlign w:val="bottom"/>
          </w:tcPr>
          <w:p w:rsidR="0029627B" w:rsidRPr="0029627B" w:rsidRDefault="0029627B" w:rsidP="0029627B">
            <w:pPr>
              <w:pBdr>
                <w:bottom w:val="single" w:sz="4" w:space="1" w:color="auto"/>
              </w:pBdr>
              <w:jc w:val="right"/>
              <w:rPr>
                <w:rFonts w:ascii="Angsana New" w:hAnsi="Angsana New"/>
                <w:lang w:val="en-GB"/>
              </w:rPr>
            </w:pPr>
            <w:r w:rsidRPr="0029627B">
              <w:rPr>
                <w:rFonts w:ascii="Angsana New" w:hAnsi="Angsana New"/>
                <w:lang w:val="en-GB"/>
              </w:rPr>
              <w:t>55</w:t>
            </w:r>
          </w:p>
        </w:tc>
        <w:tc>
          <w:tcPr>
            <w:tcW w:w="1277" w:type="dxa"/>
            <w:gridSpan w:val="2"/>
            <w:shd w:val="clear" w:color="auto" w:fill="auto"/>
            <w:vAlign w:val="bottom"/>
          </w:tcPr>
          <w:p w:rsidR="0029627B" w:rsidRPr="00984426" w:rsidRDefault="0029627B" w:rsidP="005E4BF9">
            <w:pPr>
              <w:pBdr>
                <w:bottom w:val="single" w:sz="4" w:space="1" w:color="auto"/>
              </w:pBdr>
              <w:spacing w:line="380" w:lineRule="exact"/>
              <w:ind w:left="34"/>
              <w:jc w:val="right"/>
              <w:rPr>
                <w:rFonts w:asciiTheme="majorBidi" w:hAnsiTheme="majorBidi"/>
                <w:cs/>
              </w:rPr>
            </w:pPr>
            <w:r w:rsidRPr="00984426">
              <w:rPr>
                <w:rFonts w:asciiTheme="majorBidi" w:hAnsiTheme="majorBidi"/>
                <w:cs/>
              </w:rPr>
              <w:t>126</w:t>
            </w:r>
          </w:p>
        </w:tc>
      </w:tr>
      <w:tr w:rsidR="0029627B" w:rsidRPr="008B6833" w:rsidTr="0029627B">
        <w:tc>
          <w:tcPr>
            <w:tcW w:w="3827" w:type="dxa"/>
            <w:vAlign w:val="bottom"/>
          </w:tcPr>
          <w:p w:rsidR="0029627B" w:rsidRPr="008B6833" w:rsidRDefault="0029627B" w:rsidP="00C97EC4">
            <w:pPr>
              <w:tabs>
                <w:tab w:val="num" w:pos="709"/>
              </w:tabs>
              <w:spacing w:before="240"/>
              <w:contextualSpacing/>
              <w:rPr>
                <w:rFonts w:ascii="Angsana New" w:eastAsia="Cordia New" w:hAnsi="Angsana New"/>
                <w:lang w:val="en-US"/>
              </w:rPr>
            </w:pPr>
            <w:r w:rsidRPr="008B6833">
              <w:rPr>
                <w:rFonts w:ascii="Angsana New" w:hAnsi="Angsana New"/>
                <w:lang w:val="en-US"/>
              </w:rPr>
              <w:t xml:space="preserve">Total </w:t>
            </w:r>
            <w:r w:rsidRPr="008B6833">
              <w:rPr>
                <w:rFonts w:ascii="Angsana New" w:eastAsia="Cordia New" w:hAnsi="Angsana New"/>
                <w:lang w:val="en-US"/>
              </w:rPr>
              <w:t>compensation for key management</w:t>
            </w:r>
          </w:p>
        </w:tc>
        <w:tc>
          <w:tcPr>
            <w:tcW w:w="1276" w:type="dxa"/>
            <w:shd w:val="clear" w:color="auto" w:fill="auto"/>
            <w:vAlign w:val="bottom"/>
          </w:tcPr>
          <w:p w:rsidR="0029627B" w:rsidRPr="003A6D3F" w:rsidRDefault="0029627B" w:rsidP="00C97EC4">
            <w:pPr>
              <w:pBdr>
                <w:bottom w:val="double" w:sz="4" w:space="1" w:color="auto"/>
              </w:pBdr>
              <w:jc w:val="right"/>
              <w:rPr>
                <w:rFonts w:ascii="Angsana New" w:hAnsi="Angsana New"/>
                <w:lang w:val="en-US"/>
              </w:rPr>
            </w:pPr>
            <w:r>
              <w:rPr>
                <w:rFonts w:ascii="Angsana New" w:hAnsi="Angsana New"/>
                <w:lang w:val="en-US"/>
              </w:rPr>
              <w:t>4,818</w:t>
            </w:r>
          </w:p>
        </w:tc>
        <w:tc>
          <w:tcPr>
            <w:tcW w:w="1277" w:type="dxa"/>
            <w:shd w:val="clear" w:color="auto" w:fill="auto"/>
            <w:vAlign w:val="bottom"/>
          </w:tcPr>
          <w:p w:rsidR="0029627B" w:rsidRPr="00984426" w:rsidRDefault="0029627B" w:rsidP="005E4BF9">
            <w:pPr>
              <w:pBdr>
                <w:bottom w:val="double" w:sz="4" w:space="1" w:color="auto"/>
              </w:pBdr>
              <w:spacing w:line="380" w:lineRule="exact"/>
              <w:ind w:left="34"/>
              <w:jc w:val="right"/>
              <w:rPr>
                <w:rFonts w:asciiTheme="majorBidi" w:hAnsiTheme="majorBidi"/>
                <w:cs/>
              </w:rPr>
            </w:pPr>
            <w:r w:rsidRPr="00984426">
              <w:rPr>
                <w:rFonts w:asciiTheme="majorBidi" w:hAnsiTheme="majorBidi"/>
                <w:cs/>
              </w:rPr>
              <w:t>5,452</w:t>
            </w:r>
          </w:p>
        </w:tc>
        <w:tc>
          <w:tcPr>
            <w:tcW w:w="236" w:type="dxa"/>
            <w:shd w:val="clear" w:color="auto" w:fill="auto"/>
            <w:vAlign w:val="bottom"/>
          </w:tcPr>
          <w:p w:rsidR="0029627B" w:rsidRPr="003A6D3F" w:rsidRDefault="0029627B" w:rsidP="0029627B">
            <w:pPr>
              <w:jc w:val="right"/>
              <w:rPr>
                <w:rFonts w:ascii="Angsana New" w:hAnsi="Angsana New"/>
                <w:lang w:val="en-US"/>
              </w:rPr>
            </w:pPr>
          </w:p>
        </w:tc>
        <w:tc>
          <w:tcPr>
            <w:tcW w:w="1071" w:type="dxa"/>
            <w:tcBorders>
              <w:left w:val="nil"/>
            </w:tcBorders>
            <w:shd w:val="clear" w:color="auto" w:fill="auto"/>
            <w:vAlign w:val="bottom"/>
          </w:tcPr>
          <w:p w:rsidR="0029627B" w:rsidRPr="003A6D3F" w:rsidRDefault="0029627B" w:rsidP="00C97EC4">
            <w:pPr>
              <w:pBdr>
                <w:bottom w:val="double" w:sz="4" w:space="1" w:color="auto"/>
              </w:pBdr>
              <w:jc w:val="right"/>
              <w:rPr>
                <w:rFonts w:ascii="Angsana New" w:hAnsi="Angsana New"/>
                <w:lang w:val="en-US"/>
              </w:rPr>
            </w:pPr>
            <w:r>
              <w:rPr>
                <w:rFonts w:ascii="Angsana New" w:hAnsi="Angsana New"/>
                <w:lang w:val="en-US"/>
              </w:rPr>
              <w:t>1,905</w:t>
            </w:r>
          </w:p>
        </w:tc>
        <w:tc>
          <w:tcPr>
            <w:tcW w:w="1277" w:type="dxa"/>
            <w:gridSpan w:val="2"/>
            <w:shd w:val="clear" w:color="auto" w:fill="auto"/>
            <w:vAlign w:val="bottom"/>
          </w:tcPr>
          <w:p w:rsidR="0029627B" w:rsidRPr="00566879" w:rsidRDefault="0029627B" w:rsidP="005E4BF9">
            <w:pPr>
              <w:pBdr>
                <w:bottom w:val="double" w:sz="4" w:space="1" w:color="auto"/>
              </w:pBdr>
              <w:spacing w:line="380" w:lineRule="exact"/>
              <w:ind w:left="34"/>
              <w:jc w:val="right"/>
              <w:rPr>
                <w:rFonts w:asciiTheme="majorBidi" w:hAnsiTheme="majorBidi"/>
                <w:cs/>
              </w:rPr>
            </w:pPr>
            <w:r w:rsidRPr="00984426">
              <w:rPr>
                <w:rFonts w:asciiTheme="majorBidi" w:hAnsiTheme="majorBidi"/>
                <w:cs/>
              </w:rPr>
              <w:t>2,792</w:t>
            </w:r>
          </w:p>
        </w:tc>
      </w:tr>
    </w:tbl>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017375">
      <w:pPr>
        <w:pStyle w:val="ListParagraph"/>
        <w:spacing w:before="240"/>
        <w:ind w:left="709"/>
        <w:contextualSpacing/>
        <w:rPr>
          <w:rFonts w:ascii="Angsana New" w:eastAsia="Calibri" w:hAnsi="Angsana New"/>
          <w:b/>
          <w:bCs/>
          <w:lang w:val="en-US"/>
        </w:rPr>
      </w:pPr>
    </w:p>
    <w:p w:rsidR="00017375" w:rsidRDefault="00017375" w:rsidP="00340A9A">
      <w:pPr>
        <w:spacing w:before="240"/>
        <w:contextualSpacing/>
        <w:rPr>
          <w:rFonts w:ascii="Angsana New" w:eastAsia="Calibri" w:hAnsi="Angsana New"/>
          <w:b/>
          <w:bCs/>
          <w:lang w:val="en-US"/>
        </w:rPr>
      </w:pPr>
    </w:p>
    <w:p w:rsidR="00340A9A" w:rsidRPr="00340A9A" w:rsidRDefault="00340A9A" w:rsidP="00340A9A">
      <w:pPr>
        <w:spacing w:before="240"/>
        <w:contextualSpacing/>
        <w:rPr>
          <w:rFonts w:ascii="Angsana New" w:eastAsia="Calibri" w:hAnsi="Angsana New"/>
          <w:b/>
          <w:bCs/>
          <w:lang w:val="en-US"/>
        </w:rPr>
      </w:pPr>
    </w:p>
    <w:p w:rsidR="00D2164D" w:rsidRPr="005C79B3" w:rsidRDefault="00213582" w:rsidP="005C79B3">
      <w:pPr>
        <w:pStyle w:val="ListParagraph"/>
        <w:numPr>
          <w:ilvl w:val="0"/>
          <w:numId w:val="1"/>
        </w:numPr>
        <w:spacing w:before="240"/>
        <w:ind w:left="709" w:hanging="283"/>
        <w:contextualSpacing/>
        <w:rPr>
          <w:rFonts w:ascii="Angsana New" w:eastAsia="Calibri" w:hAnsi="Angsana New"/>
          <w:b/>
          <w:bCs/>
          <w:lang w:val="en-US"/>
        </w:rPr>
      </w:pPr>
      <w:r>
        <w:rPr>
          <w:rFonts w:ascii="Angsana New" w:eastAsia="Calibri" w:hAnsi="Angsana New"/>
          <w:b/>
          <w:bCs/>
          <w:lang w:val="en-US"/>
        </w:rPr>
        <w:lastRenderedPageBreak/>
        <w:t>INVENT</w:t>
      </w:r>
      <w:r w:rsidR="00D2164D" w:rsidRPr="005C79B3">
        <w:rPr>
          <w:rFonts w:ascii="Angsana New" w:eastAsia="Calibri" w:hAnsi="Angsana New"/>
          <w:b/>
          <w:bCs/>
          <w:lang w:val="en-US"/>
        </w:rPr>
        <w:t xml:space="preserve">ORIES </w:t>
      </w:r>
      <w:r w:rsidR="002D4F5B" w:rsidRPr="005C79B3">
        <w:rPr>
          <w:rFonts w:ascii="Angsana New" w:eastAsia="Calibri" w:hAnsi="Angsana New"/>
          <w:b/>
          <w:bCs/>
          <w:cs/>
          <w:lang w:val="en-US"/>
        </w:rPr>
        <w:t>–</w:t>
      </w:r>
      <w:r w:rsidR="0011722E" w:rsidRPr="005C79B3">
        <w:rPr>
          <w:rFonts w:ascii="Angsana New" w:eastAsia="Calibri" w:hAnsi="Angsana New"/>
          <w:b/>
          <w:bCs/>
          <w:cs/>
          <w:lang w:val="en-US"/>
        </w:rPr>
        <w:t xml:space="preserve"> </w:t>
      </w:r>
      <w:r w:rsidR="00842B7B" w:rsidRPr="005C79B3">
        <w:rPr>
          <w:rFonts w:ascii="Angsana New" w:eastAsia="Calibri" w:hAnsi="Angsana New"/>
          <w:b/>
          <w:bCs/>
          <w:lang w:val="en-US"/>
        </w:rPr>
        <w:t>NET</w:t>
      </w:r>
    </w:p>
    <w:p w:rsidR="00EF5B8B" w:rsidRPr="008B6833" w:rsidRDefault="0059558A" w:rsidP="00316161">
      <w:pPr>
        <w:ind w:left="720"/>
        <w:rPr>
          <w:rFonts w:ascii="Angsana New" w:eastAsia="Cordia New" w:hAnsi="Angsana New"/>
          <w:lang w:val="en-US"/>
        </w:rPr>
      </w:pPr>
      <w:r w:rsidRPr="008B6833">
        <w:rPr>
          <w:rFonts w:ascii="Angsana New" w:eastAsia="Cordia New" w:hAnsi="Angsana New"/>
          <w:lang w:val="en-US"/>
        </w:rPr>
        <w:t xml:space="preserve">Inventories as at </w:t>
      </w:r>
      <w:r w:rsidR="0089533C">
        <w:rPr>
          <w:rFonts w:ascii="Angsana New" w:eastAsia="Cordia New" w:hAnsi="Angsana New" w:hint="cs"/>
          <w:cs/>
          <w:lang w:val="en-US"/>
        </w:rPr>
        <w:t>March 31</w:t>
      </w:r>
      <w:r w:rsidR="00126723" w:rsidRPr="008B6833">
        <w:rPr>
          <w:rFonts w:ascii="Angsana New" w:eastAsia="Cordia New" w:hAnsi="Angsana New"/>
          <w:lang w:val="en-US"/>
        </w:rPr>
        <w:t>, 201</w:t>
      </w:r>
      <w:r w:rsidR="0089533C">
        <w:rPr>
          <w:rFonts w:ascii="Angsana New" w:eastAsia="Cordia New" w:hAnsi="Angsana New"/>
          <w:lang w:val="en-US"/>
        </w:rPr>
        <w:t>8</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89533C">
        <w:rPr>
          <w:rFonts w:ascii="Angsana New" w:eastAsia="Cordia New" w:hAnsi="Angsana New"/>
          <w:lang w:val="en-US"/>
        </w:rPr>
        <w:t>December 31, 2017</w:t>
      </w:r>
      <w:r w:rsidR="00DB43A9" w:rsidRPr="008B6833">
        <w:rPr>
          <w:rFonts w:ascii="Angsana New" w:eastAsia="Cordia New" w:hAnsi="Angsana New"/>
          <w:cs/>
          <w:lang w:val="en-US"/>
        </w:rPr>
        <w:t xml:space="preserve"> </w:t>
      </w:r>
      <w:r w:rsidR="009E0CE0" w:rsidRPr="008B6833">
        <w:rPr>
          <w:rFonts w:ascii="Angsana New" w:eastAsia="Cordia New" w:hAnsi="Angsana New"/>
          <w:lang w:val="en-US"/>
        </w:rPr>
        <w:t>are as follow</w:t>
      </w:r>
      <w:r w:rsidR="006236D0" w:rsidRPr="008B6833">
        <w:rPr>
          <w:rFonts w:ascii="Angsana New" w:eastAsia="Cordia New" w:hAnsi="Angsana New"/>
          <w:lang w:val="en-US"/>
        </w:rPr>
        <w:t>s</w:t>
      </w:r>
      <w:r w:rsidR="009E0CE0" w:rsidRPr="008B6833">
        <w:rPr>
          <w:rFonts w:ascii="Angsana New" w:eastAsia="Cordia New" w:hAnsi="Angsana New"/>
          <w:cs/>
          <w:lang w:val="en-US"/>
        </w:rPr>
        <w:t>:</w:t>
      </w:r>
    </w:p>
    <w:tbl>
      <w:tblPr>
        <w:tblW w:w="8669" w:type="dxa"/>
        <w:tblInd w:w="817" w:type="dxa"/>
        <w:tblLook w:val="04A0"/>
      </w:tblPr>
      <w:tblGrid>
        <w:gridCol w:w="2410"/>
        <w:gridCol w:w="1417"/>
        <w:gridCol w:w="284"/>
        <w:gridCol w:w="1297"/>
        <w:gridCol w:w="263"/>
        <w:gridCol w:w="1297"/>
        <w:gridCol w:w="263"/>
        <w:gridCol w:w="1438"/>
      </w:tblGrid>
      <w:tr w:rsidR="005F645B" w:rsidRPr="008B6833" w:rsidTr="00144F03">
        <w:trPr>
          <w:trHeight w:val="402"/>
        </w:trPr>
        <w:tc>
          <w:tcPr>
            <w:tcW w:w="2410"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lang w:val="en-US"/>
              </w:rPr>
            </w:pPr>
            <w:r w:rsidRPr="008B6833">
              <w:rPr>
                <w:rFonts w:ascii="Angsana New" w:hAnsi="Angsana New"/>
                <w:lang w:val="en-US"/>
              </w:rPr>
              <w:t> </w:t>
            </w:r>
          </w:p>
        </w:tc>
        <w:tc>
          <w:tcPr>
            <w:tcW w:w="6259" w:type="dxa"/>
            <w:gridSpan w:val="7"/>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Unit</w:t>
            </w:r>
            <w:r w:rsidRPr="008B6833">
              <w:rPr>
                <w:rFonts w:ascii="Angsana New" w:hAnsi="Angsana New"/>
                <w:cs/>
                <w:lang w:val="en-US"/>
              </w:rPr>
              <w:t xml:space="preserve">: </w:t>
            </w:r>
            <w:r w:rsidRPr="008B6833">
              <w:rPr>
                <w:rFonts w:ascii="Angsana New" w:hAnsi="Angsana New"/>
                <w:lang w:val="en-US"/>
              </w:rPr>
              <w:t>Thousands Baht</w:t>
            </w:r>
          </w:p>
        </w:tc>
      </w:tr>
      <w:tr w:rsidR="005F645B" w:rsidRPr="008B6833" w:rsidTr="00144F03">
        <w:trPr>
          <w:trHeight w:val="402"/>
        </w:trPr>
        <w:tc>
          <w:tcPr>
            <w:tcW w:w="2410"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Separate financial statements</w:t>
            </w:r>
          </w:p>
        </w:tc>
      </w:tr>
      <w:tr w:rsidR="00126723" w:rsidRPr="008B6833" w:rsidTr="00144F03">
        <w:trPr>
          <w:trHeight w:val="402"/>
        </w:trPr>
        <w:tc>
          <w:tcPr>
            <w:tcW w:w="2410"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hAnsi="Angsana New"/>
                <w:cs/>
              </w:rPr>
            </w:pPr>
            <w:r w:rsidRPr="008B6833">
              <w:rPr>
                <w:rFonts w:ascii="Angsana New" w:hAnsi="Angsana New"/>
                <w:cs/>
              </w:rPr>
              <w:t> </w:t>
            </w:r>
          </w:p>
        </w:tc>
        <w:tc>
          <w:tcPr>
            <w:tcW w:w="1417" w:type="dxa"/>
            <w:tcBorders>
              <w:top w:val="nil"/>
              <w:left w:val="nil"/>
              <w:bottom w:val="single" w:sz="4" w:space="0" w:color="auto"/>
              <w:right w:val="nil"/>
            </w:tcBorders>
            <w:shd w:val="clear" w:color="000000" w:fill="FFFFFF"/>
            <w:noWrap/>
            <w:vAlign w:val="bottom"/>
            <w:hideMark/>
          </w:tcPr>
          <w:p w:rsidR="0089533C" w:rsidRDefault="0089533C" w:rsidP="00EE248D">
            <w:pPr>
              <w:jc w:val="center"/>
              <w:rPr>
                <w:rFonts w:ascii="Angsana New" w:eastAsia="Cordia New" w:hAnsi="Angsana New"/>
                <w:lang w:val="en-US"/>
              </w:rPr>
            </w:pPr>
            <w:r>
              <w:rPr>
                <w:rFonts w:ascii="Angsana New" w:eastAsia="Cordia New" w:hAnsi="Angsana New"/>
                <w:lang w:val="en-US"/>
              </w:rPr>
              <w:t>March</w:t>
            </w:r>
            <w:r w:rsidR="009B2F02">
              <w:rPr>
                <w:rFonts w:ascii="Angsana New" w:eastAsia="Cordia New" w:hAnsi="Angsana New"/>
                <w:lang w:val="en-US"/>
              </w:rPr>
              <w:t xml:space="preserve"> 31,</w:t>
            </w:r>
            <w:r>
              <w:rPr>
                <w:rFonts w:ascii="Angsana New" w:eastAsia="Cordia New" w:hAnsi="Angsana New"/>
                <w:lang w:val="en-US"/>
              </w:rPr>
              <w:t xml:space="preserve"> </w:t>
            </w:r>
          </w:p>
          <w:p w:rsidR="00126723" w:rsidRPr="008B6833" w:rsidRDefault="0089533C" w:rsidP="00EE248D">
            <w:pPr>
              <w:jc w:val="center"/>
              <w:rPr>
                <w:rFonts w:ascii="Angsana New" w:eastAsia="Cordia New" w:hAnsi="Angsana New"/>
                <w:lang w:val="en-US"/>
              </w:rPr>
            </w:pPr>
            <w:r>
              <w:rPr>
                <w:rFonts w:ascii="Angsana New" w:eastAsia="Cordia New" w:hAnsi="Angsana New"/>
                <w:lang w:val="en-US"/>
              </w:rPr>
              <w:t>2018</w:t>
            </w:r>
          </w:p>
        </w:tc>
        <w:tc>
          <w:tcPr>
            <w:tcW w:w="284"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hideMark/>
          </w:tcPr>
          <w:p w:rsidR="00126723" w:rsidRPr="008B6833" w:rsidRDefault="0089533C" w:rsidP="00126723">
            <w:pPr>
              <w:pStyle w:val="BlockText"/>
              <w:tabs>
                <w:tab w:val="clear" w:pos="360"/>
              </w:tabs>
              <w:spacing w:before="40"/>
              <w:ind w:left="0" w:right="34"/>
              <w:jc w:val="center"/>
            </w:pPr>
            <w:r>
              <w:t>December 31, 2017</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rPr>
                <w:rFonts w:ascii="Angsana New" w:eastAsia="Cordia New" w:hAnsi="Angsana New"/>
                <w:cs/>
                <w:lang w:val="en-US"/>
              </w:rPr>
            </w:pPr>
            <w:r w:rsidRPr="008B6833">
              <w:rPr>
                <w:rFonts w:ascii="Angsana New" w:eastAsia="Cordia New" w:hAnsi="Angsana New"/>
                <w:cs/>
                <w:lang w:val="en-US"/>
              </w:rPr>
              <w:t> </w:t>
            </w:r>
          </w:p>
        </w:tc>
        <w:tc>
          <w:tcPr>
            <w:tcW w:w="1297" w:type="dxa"/>
            <w:tcBorders>
              <w:top w:val="nil"/>
              <w:left w:val="nil"/>
              <w:bottom w:val="single" w:sz="4" w:space="0" w:color="auto"/>
              <w:right w:val="nil"/>
            </w:tcBorders>
            <w:shd w:val="clear" w:color="000000" w:fill="FFFFFF"/>
            <w:noWrap/>
            <w:vAlign w:val="bottom"/>
            <w:hideMark/>
          </w:tcPr>
          <w:p w:rsidR="009F173B" w:rsidRDefault="009F173B" w:rsidP="009F173B">
            <w:pPr>
              <w:jc w:val="center"/>
              <w:rPr>
                <w:rFonts w:ascii="Angsana New" w:eastAsia="Cordia New" w:hAnsi="Angsana New"/>
                <w:lang w:val="en-US"/>
              </w:rPr>
            </w:pPr>
            <w:r>
              <w:rPr>
                <w:rFonts w:ascii="Angsana New" w:eastAsia="Cordia New" w:hAnsi="Angsana New"/>
                <w:lang w:val="en-US"/>
              </w:rPr>
              <w:t xml:space="preserve">March 31, </w:t>
            </w:r>
          </w:p>
          <w:p w:rsidR="00126723" w:rsidRPr="008B6833" w:rsidRDefault="009F173B" w:rsidP="009F173B">
            <w:pPr>
              <w:jc w:val="center"/>
              <w:rPr>
                <w:rFonts w:ascii="Angsana New" w:eastAsia="Cordia New" w:hAnsi="Angsana New"/>
                <w:lang w:val="en-US"/>
              </w:rPr>
            </w:pPr>
            <w:r>
              <w:rPr>
                <w:rFonts w:ascii="Angsana New" w:eastAsia="Cordia New" w:hAnsi="Angsana New"/>
                <w:lang w:val="en-US"/>
              </w:rPr>
              <w:t>2018</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438" w:type="dxa"/>
            <w:tcBorders>
              <w:top w:val="nil"/>
              <w:left w:val="nil"/>
              <w:bottom w:val="single" w:sz="4" w:space="0" w:color="auto"/>
              <w:right w:val="nil"/>
            </w:tcBorders>
            <w:shd w:val="clear" w:color="000000" w:fill="FFFFFF"/>
            <w:noWrap/>
            <w:hideMark/>
          </w:tcPr>
          <w:p w:rsidR="00126723" w:rsidRPr="008B6833" w:rsidRDefault="0089533C" w:rsidP="00126723">
            <w:pPr>
              <w:pStyle w:val="BlockText"/>
              <w:tabs>
                <w:tab w:val="clear" w:pos="360"/>
              </w:tabs>
              <w:spacing w:before="40"/>
              <w:ind w:left="0" w:right="34"/>
              <w:jc w:val="center"/>
            </w:pPr>
            <w:r>
              <w:t>December 31, 2017</w:t>
            </w:r>
          </w:p>
        </w:tc>
      </w:tr>
      <w:tr w:rsidR="00E42ACE" w:rsidRPr="008B6833" w:rsidTr="0089533C">
        <w:trPr>
          <w:trHeight w:val="402"/>
        </w:trPr>
        <w:tc>
          <w:tcPr>
            <w:tcW w:w="2410" w:type="dxa"/>
            <w:tcBorders>
              <w:top w:val="nil"/>
              <w:left w:val="nil"/>
              <w:bottom w:val="nil"/>
              <w:right w:val="nil"/>
            </w:tcBorders>
            <w:shd w:val="clear" w:color="000000" w:fill="FFFFFF"/>
            <w:vAlign w:val="bottom"/>
            <w:hideMark/>
          </w:tcPr>
          <w:p w:rsidR="00E42ACE" w:rsidRPr="008B6833" w:rsidRDefault="00E42ACE" w:rsidP="00C97EC4">
            <w:pPr>
              <w:rPr>
                <w:rFonts w:ascii="Angsana New" w:hAnsi="Angsana New"/>
                <w:cs/>
              </w:rPr>
            </w:pPr>
            <w:r w:rsidRPr="008B6833">
              <w:rPr>
                <w:rFonts w:ascii="Angsana New" w:hAnsi="Angsana New"/>
                <w:lang w:val="en-US"/>
              </w:rPr>
              <w:t>Finished goods</w:t>
            </w:r>
          </w:p>
        </w:tc>
        <w:tc>
          <w:tcPr>
            <w:tcW w:w="1417" w:type="dxa"/>
            <w:tcBorders>
              <w:top w:val="nil"/>
              <w:left w:val="nil"/>
              <w:bottom w:val="nil"/>
              <w:right w:val="nil"/>
            </w:tcBorders>
            <w:shd w:val="clear" w:color="000000" w:fill="FFFFFF"/>
            <w:noWrap/>
            <w:vAlign w:val="bottom"/>
          </w:tcPr>
          <w:p w:rsidR="00E42ACE" w:rsidRPr="000853FE" w:rsidRDefault="000853FE" w:rsidP="00C97EC4">
            <w:pPr>
              <w:jc w:val="right"/>
              <w:rPr>
                <w:rFonts w:ascii="Angsana New" w:hAnsi="Angsana New"/>
                <w:lang w:val="en-US"/>
              </w:rPr>
            </w:pPr>
            <w:r>
              <w:rPr>
                <w:rFonts w:ascii="Angsana New" w:hAnsi="Angsana New"/>
                <w:lang w:val="en-US"/>
              </w:rPr>
              <w:t>99,146</w:t>
            </w:r>
          </w:p>
        </w:tc>
        <w:tc>
          <w:tcPr>
            <w:tcW w:w="284"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DE4E74" w:rsidRDefault="00E42ACE" w:rsidP="00B54C48">
            <w:pPr>
              <w:jc w:val="right"/>
              <w:rPr>
                <w:rFonts w:ascii="Angsana New" w:hAnsi="Angsana New"/>
                <w:cs/>
              </w:rPr>
            </w:pPr>
            <w:r w:rsidRPr="00DE4E74">
              <w:rPr>
                <w:rFonts w:ascii="Angsana New" w:hAnsi="Angsana New"/>
                <w:cs/>
              </w:rPr>
              <w:t>83,629</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0853FE" w:rsidRDefault="000853FE" w:rsidP="00C97EC4">
            <w:pPr>
              <w:jc w:val="right"/>
              <w:rPr>
                <w:rFonts w:ascii="Angsana New" w:hAnsi="Angsana New"/>
                <w:lang w:val="en-US"/>
              </w:rPr>
            </w:pPr>
            <w:r>
              <w:rPr>
                <w:rFonts w:ascii="Angsana New" w:hAnsi="Angsana New"/>
                <w:lang w:val="en-US"/>
              </w:rPr>
              <w:t>18,855</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29,879</w:t>
            </w:r>
          </w:p>
        </w:tc>
      </w:tr>
      <w:tr w:rsidR="00E42ACE" w:rsidRPr="008B6833" w:rsidTr="0089533C">
        <w:trPr>
          <w:trHeight w:val="402"/>
        </w:trPr>
        <w:tc>
          <w:tcPr>
            <w:tcW w:w="2410" w:type="dxa"/>
            <w:tcBorders>
              <w:top w:val="nil"/>
              <w:left w:val="nil"/>
              <w:bottom w:val="nil"/>
              <w:right w:val="nil"/>
            </w:tcBorders>
            <w:shd w:val="clear" w:color="000000" w:fill="FFFFFF"/>
            <w:vAlign w:val="bottom"/>
            <w:hideMark/>
          </w:tcPr>
          <w:p w:rsidR="00E42ACE" w:rsidRPr="008B6833" w:rsidRDefault="00E42ACE" w:rsidP="00C97EC4">
            <w:pPr>
              <w:rPr>
                <w:rFonts w:ascii="Angsana New" w:hAnsi="Angsana New"/>
                <w:cs/>
              </w:rPr>
            </w:pPr>
            <w:r w:rsidRPr="008B6833">
              <w:rPr>
                <w:rFonts w:ascii="Angsana New" w:hAnsi="Angsana New"/>
                <w:lang w:val="en-US"/>
              </w:rPr>
              <w:t>Work in process</w:t>
            </w:r>
          </w:p>
        </w:tc>
        <w:tc>
          <w:tcPr>
            <w:tcW w:w="1417" w:type="dxa"/>
            <w:tcBorders>
              <w:top w:val="nil"/>
              <w:left w:val="nil"/>
              <w:bottom w:val="nil"/>
              <w:right w:val="nil"/>
            </w:tcBorders>
            <w:shd w:val="clear" w:color="000000" w:fill="FFFFFF"/>
            <w:noWrap/>
            <w:vAlign w:val="bottom"/>
          </w:tcPr>
          <w:p w:rsidR="00E42ACE" w:rsidRPr="000853FE" w:rsidRDefault="000853FE" w:rsidP="00C97EC4">
            <w:pPr>
              <w:jc w:val="right"/>
              <w:rPr>
                <w:rFonts w:ascii="Angsana New" w:hAnsi="Angsana New"/>
                <w:lang w:val="en-US"/>
              </w:rPr>
            </w:pPr>
            <w:r>
              <w:rPr>
                <w:rFonts w:ascii="Angsana New" w:hAnsi="Angsana New"/>
                <w:lang w:val="en-US"/>
              </w:rPr>
              <w:t>2,427</w:t>
            </w:r>
          </w:p>
        </w:tc>
        <w:tc>
          <w:tcPr>
            <w:tcW w:w="284"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DE4E74" w:rsidRDefault="00E42ACE" w:rsidP="00B54C48">
            <w:pPr>
              <w:jc w:val="right"/>
              <w:rPr>
                <w:rFonts w:ascii="Angsana New" w:hAnsi="Angsana New"/>
                <w:cs/>
              </w:rPr>
            </w:pPr>
            <w:r w:rsidRPr="00DE4E74">
              <w:rPr>
                <w:rFonts w:ascii="Angsana New" w:hAnsi="Angsana New"/>
                <w:cs/>
              </w:rPr>
              <w:t>2,074</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C00504" w:rsidRDefault="000853FE"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w:t>
            </w:r>
          </w:p>
        </w:tc>
      </w:tr>
      <w:tr w:rsidR="00E42ACE" w:rsidRPr="008B6833" w:rsidTr="0089533C">
        <w:trPr>
          <w:trHeight w:val="402"/>
        </w:trPr>
        <w:tc>
          <w:tcPr>
            <w:tcW w:w="2410" w:type="dxa"/>
            <w:tcBorders>
              <w:top w:val="nil"/>
              <w:left w:val="nil"/>
              <w:bottom w:val="nil"/>
              <w:right w:val="nil"/>
            </w:tcBorders>
            <w:shd w:val="clear" w:color="000000" w:fill="FFFFFF"/>
            <w:vAlign w:val="bottom"/>
            <w:hideMark/>
          </w:tcPr>
          <w:p w:rsidR="00E42ACE" w:rsidRPr="008B6833" w:rsidRDefault="00E42ACE" w:rsidP="00C97EC4">
            <w:pPr>
              <w:rPr>
                <w:rFonts w:ascii="Angsana New" w:hAnsi="Angsana New"/>
                <w:cs/>
              </w:rPr>
            </w:pPr>
            <w:r w:rsidRPr="008B6833">
              <w:rPr>
                <w:rFonts w:ascii="Angsana New" w:hAnsi="Angsana New"/>
                <w:lang w:val="en-US"/>
              </w:rPr>
              <w:t>Raw materials</w:t>
            </w:r>
          </w:p>
        </w:tc>
        <w:tc>
          <w:tcPr>
            <w:tcW w:w="1417" w:type="dxa"/>
            <w:tcBorders>
              <w:top w:val="nil"/>
              <w:left w:val="nil"/>
              <w:bottom w:val="nil"/>
              <w:right w:val="nil"/>
            </w:tcBorders>
            <w:shd w:val="clear" w:color="000000" w:fill="FFFFFF"/>
            <w:noWrap/>
            <w:vAlign w:val="bottom"/>
          </w:tcPr>
          <w:p w:rsidR="00E42ACE" w:rsidRPr="000853FE" w:rsidRDefault="000853FE" w:rsidP="00C97EC4">
            <w:pPr>
              <w:jc w:val="right"/>
              <w:rPr>
                <w:rFonts w:ascii="Angsana New" w:hAnsi="Angsana New"/>
                <w:lang w:val="en-US"/>
              </w:rPr>
            </w:pPr>
            <w:r>
              <w:rPr>
                <w:rFonts w:ascii="Angsana New" w:hAnsi="Angsana New"/>
                <w:lang w:val="en-US"/>
              </w:rPr>
              <w:t>30,339</w:t>
            </w:r>
          </w:p>
        </w:tc>
        <w:tc>
          <w:tcPr>
            <w:tcW w:w="284"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DE4E74" w:rsidRDefault="00E42ACE" w:rsidP="00B54C48">
            <w:pPr>
              <w:jc w:val="right"/>
              <w:rPr>
                <w:rFonts w:ascii="Angsana New" w:hAnsi="Angsana New"/>
                <w:cs/>
              </w:rPr>
            </w:pPr>
            <w:r w:rsidRPr="00DE4E74">
              <w:rPr>
                <w:rFonts w:ascii="Angsana New" w:hAnsi="Angsana New"/>
                <w:cs/>
              </w:rPr>
              <w:t>25,272</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C00504" w:rsidRDefault="000853FE"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w:t>
            </w:r>
          </w:p>
        </w:tc>
      </w:tr>
      <w:tr w:rsidR="00E42ACE" w:rsidRPr="008B6833" w:rsidTr="0089533C">
        <w:trPr>
          <w:trHeight w:val="402"/>
        </w:trPr>
        <w:tc>
          <w:tcPr>
            <w:tcW w:w="2410" w:type="dxa"/>
            <w:tcBorders>
              <w:top w:val="nil"/>
              <w:left w:val="nil"/>
              <w:bottom w:val="nil"/>
              <w:right w:val="nil"/>
            </w:tcBorders>
            <w:shd w:val="clear" w:color="000000" w:fill="FFFFFF"/>
            <w:vAlign w:val="bottom"/>
            <w:hideMark/>
          </w:tcPr>
          <w:p w:rsidR="00E42ACE" w:rsidRPr="008B6833" w:rsidRDefault="00E42ACE" w:rsidP="00C97EC4">
            <w:pPr>
              <w:rPr>
                <w:rFonts w:ascii="Angsana New" w:hAnsi="Angsana New"/>
                <w:cs/>
              </w:rPr>
            </w:pPr>
            <w:r w:rsidRPr="008B6833">
              <w:rPr>
                <w:rFonts w:ascii="Angsana New" w:hAnsi="Angsana New"/>
                <w:lang w:val="en-US"/>
              </w:rPr>
              <w:t>Goods in transit</w:t>
            </w:r>
          </w:p>
        </w:tc>
        <w:tc>
          <w:tcPr>
            <w:tcW w:w="1417" w:type="dxa"/>
            <w:tcBorders>
              <w:top w:val="nil"/>
              <w:left w:val="nil"/>
              <w:bottom w:val="single" w:sz="4" w:space="0" w:color="auto"/>
              <w:right w:val="nil"/>
            </w:tcBorders>
            <w:shd w:val="clear" w:color="000000" w:fill="FFFFFF"/>
            <w:noWrap/>
            <w:vAlign w:val="bottom"/>
          </w:tcPr>
          <w:p w:rsidR="00E42ACE" w:rsidRPr="00A9085E" w:rsidRDefault="00A9085E" w:rsidP="00C97EC4">
            <w:pPr>
              <w:jc w:val="right"/>
              <w:rPr>
                <w:rFonts w:ascii="Angsana New" w:hAnsi="Angsana New"/>
                <w:lang w:val="en-US"/>
              </w:rPr>
            </w:pPr>
            <w:r>
              <w:rPr>
                <w:rFonts w:ascii="Angsana New" w:hAnsi="Angsana New"/>
                <w:lang w:val="en-US"/>
              </w:rPr>
              <w:t>1,321</w:t>
            </w:r>
          </w:p>
        </w:tc>
        <w:tc>
          <w:tcPr>
            <w:tcW w:w="284"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rsidR="00E42ACE" w:rsidRPr="008A6002" w:rsidRDefault="00E42ACE" w:rsidP="00B54C48">
            <w:pPr>
              <w:jc w:val="right"/>
              <w:rPr>
                <w:rFonts w:ascii="Angsana New" w:hAnsi="Angsana New"/>
                <w:cs/>
                <w:lang w:val="en-US"/>
              </w:rPr>
            </w:pPr>
            <w:r w:rsidRPr="00DE4E74">
              <w:rPr>
                <w:rFonts w:ascii="Angsana New" w:hAnsi="Angsana New"/>
                <w:cs/>
              </w:rPr>
              <w:t>3</w:t>
            </w:r>
            <w:r>
              <w:rPr>
                <w:rFonts w:ascii="Angsana New" w:hAnsi="Angsana New"/>
                <w:lang w:val="en-US"/>
              </w:rPr>
              <w:t>8</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rsidR="00E42ACE" w:rsidRPr="00A9085E" w:rsidRDefault="00A9085E"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single" w:sz="4" w:space="0" w:color="auto"/>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w:t>
            </w:r>
          </w:p>
        </w:tc>
      </w:tr>
      <w:tr w:rsidR="00E42ACE" w:rsidRPr="008B6833" w:rsidTr="0089533C">
        <w:trPr>
          <w:trHeight w:val="402"/>
        </w:trPr>
        <w:tc>
          <w:tcPr>
            <w:tcW w:w="2410" w:type="dxa"/>
            <w:tcBorders>
              <w:top w:val="nil"/>
              <w:left w:val="nil"/>
              <w:bottom w:val="nil"/>
              <w:right w:val="nil"/>
            </w:tcBorders>
            <w:shd w:val="clear" w:color="auto" w:fill="auto"/>
            <w:vAlign w:val="bottom"/>
            <w:hideMark/>
          </w:tcPr>
          <w:p w:rsidR="00E42ACE" w:rsidRPr="008B6833" w:rsidRDefault="00E42ACE" w:rsidP="00C97EC4">
            <w:pPr>
              <w:rPr>
                <w:rFonts w:ascii="Angsana New" w:hAnsi="Angsana New"/>
                <w:cs/>
              </w:rPr>
            </w:pPr>
            <w:r w:rsidRPr="008B6833">
              <w:rPr>
                <w:rFonts w:ascii="Angsana New" w:hAnsi="Angsana New"/>
                <w:lang w:val="en-US"/>
              </w:rPr>
              <w:t>Total</w:t>
            </w:r>
          </w:p>
        </w:tc>
        <w:tc>
          <w:tcPr>
            <w:tcW w:w="1417" w:type="dxa"/>
            <w:tcBorders>
              <w:top w:val="nil"/>
              <w:left w:val="nil"/>
              <w:bottom w:val="nil"/>
              <w:right w:val="nil"/>
            </w:tcBorders>
            <w:shd w:val="clear" w:color="000000" w:fill="FFFFFF"/>
            <w:noWrap/>
            <w:vAlign w:val="bottom"/>
          </w:tcPr>
          <w:p w:rsidR="00E42ACE" w:rsidRPr="00A9085E" w:rsidRDefault="00A9085E" w:rsidP="00C97EC4">
            <w:pPr>
              <w:jc w:val="right"/>
              <w:rPr>
                <w:rFonts w:ascii="Angsana New" w:hAnsi="Angsana New"/>
                <w:lang w:val="en-US"/>
              </w:rPr>
            </w:pPr>
            <w:r>
              <w:rPr>
                <w:rFonts w:ascii="Angsana New" w:hAnsi="Angsana New"/>
                <w:lang w:val="en-US"/>
              </w:rPr>
              <w:t>133,233</w:t>
            </w:r>
          </w:p>
        </w:tc>
        <w:tc>
          <w:tcPr>
            <w:tcW w:w="284" w:type="dxa"/>
            <w:tcBorders>
              <w:top w:val="nil"/>
              <w:left w:val="nil"/>
              <w:bottom w:val="nil"/>
              <w:right w:val="nil"/>
            </w:tcBorders>
            <w:shd w:val="clear" w:color="auto" w:fill="auto"/>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DE4E74" w:rsidRDefault="00E42ACE" w:rsidP="00B54C48">
            <w:pPr>
              <w:jc w:val="right"/>
              <w:rPr>
                <w:rFonts w:ascii="Angsana New" w:hAnsi="Angsana New"/>
                <w:cs/>
              </w:rPr>
            </w:pPr>
            <w:r w:rsidRPr="00DE4E74">
              <w:rPr>
                <w:rFonts w:ascii="Angsana New" w:hAnsi="Angsana New"/>
                <w:cs/>
              </w:rPr>
              <w:t>111,013</w:t>
            </w:r>
          </w:p>
        </w:tc>
        <w:tc>
          <w:tcPr>
            <w:tcW w:w="263" w:type="dxa"/>
            <w:tcBorders>
              <w:top w:val="nil"/>
              <w:left w:val="nil"/>
              <w:bottom w:val="nil"/>
              <w:right w:val="nil"/>
            </w:tcBorders>
            <w:shd w:val="clear" w:color="auto" w:fill="auto"/>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EC6636" w:rsidRDefault="00A9085E" w:rsidP="00C97EC4">
            <w:pPr>
              <w:jc w:val="right"/>
              <w:rPr>
                <w:rFonts w:ascii="Angsana New" w:hAnsi="Angsana New"/>
                <w:lang w:val="en-US"/>
              </w:rPr>
            </w:pPr>
            <w:r>
              <w:rPr>
                <w:rFonts w:ascii="Angsana New" w:hAnsi="Angsana New"/>
                <w:lang w:val="en-US"/>
              </w:rPr>
              <w:t>18,855</w:t>
            </w:r>
          </w:p>
        </w:tc>
        <w:tc>
          <w:tcPr>
            <w:tcW w:w="263" w:type="dxa"/>
            <w:tcBorders>
              <w:top w:val="nil"/>
              <w:left w:val="nil"/>
              <w:bottom w:val="nil"/>
              <w:right w:val="nil"/>
            </w:tcBorders>
            <w:shd w:val="clear" w:color="auto" w:fill="auto"/>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29,879</w:t>
            </w:r>
          </w:p>
        </w:tc>
      </w:tr>
      <w:tr w:rsidR="00E42ACE" w:rsidRPr="008B6833" w:rsidTr="0089533C">
        <w:trPr>
          <w:trHeight w:val="402"/>
        </w:trPr>
        <w:tc>
          <w:tcPr>
            <w:tcW w:w="2410" w:type="dxa"/>
            <w:tcBorders>
              <w:top w:val="nil"/>
              <w:left w:val="nil"/>
              <w:bottom w:val="nil"/>
              <w:right w:val="nil"/>
            </w:tcBorders>
            <w:shd w:val="clear" w:color="000000" w:fill="FFFFFF"/>
            <w:vAlign w:val="bottom"/>
            <w:hideMark/>
          </w:tcPr>
          <w:p w:rsidR="00E42ACE" w:rsidRPr="008B6833" w:rsidRDefault="00E42ACE" w:rsidP="00C97EC4">
            <w:pPr>
              <w:rPr>
                <w:rFonts w:ascii="Angsana New" w:hAnsi="Angsana New"/>
                <w:lang w:val="en-US"/>
              </w:rPr>
            </w:pPr>
            <w:r w:rsidRPr="008B6833">
              <w:rPr>
                <w:rFonts w:ascii="Angsana New" w:hAnsi="Angsana New"/>
                <w:u w:val="single"/>
                <w:lang w:val="en-US"/>
              </w:rPr>
              <w:t>Less</w:t>
            </w:r>
            <w:r w:rsidRPr="008B6833">
              <w:rPr>
                <w:rFonts w:ascii="Angsana New" w:hAnsi="Angsana New"/>
                <w:lang w:val="en-US"/>
              </w:rPr>
              <w:t xml:space="preserve"> Allowance for decline                values of inventories</w:t>
            </w:r>
          </w:p>
        </w:tc>
        <w:tc>
          <w:tcPr>
            <w:tcW w:w="1417" w:type="dxa"/>
            <w:tcBorders>
              <w:top w:val="nil"/>
              <w:left w:val="nil"/>
              <w:bottom w:val="nil"/>
              <w:right w:val="nil"/>
            </w:tcBorders>
            <w:shd w:val="clear" w:color="000000" w:fill="FFFFFF"/>
            <w:noWrap/>
            <w:vAlign w:val="bottom"/>
          </w:tcPr>
          <w:p w:rsidR="00E42ACE" w:rsidRPr="00A9085E" w:rsidRDefault="00A9085E" w:rsidP="00C97EC4">
            <w:pPr>
              <w:jc w:val="right"/>
              <w:rPr>
                <w:rFonts w:ascii="Angsana New" w:hAnsi="Angsana New"/>
                <w:lang w:val="en-US"/>
              </w:rPr>
            </w:pPr>
            <w:r>
              <w:rPr>
                <w:rFonts w:ascii="Angsana New" w:hAnsi="Angsana New"/>
                <w:lang w:val="en-US"/>
              </w:rPr>
              <w:t>(11,264)</w:t>
            </w:r>
          </w:p>
        </w:tc>
        <w:tc>
          <w:tcPr>
            <w:tcW w:w="284"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DE4E74" w:rsidRDefault="00E42ACE" w:rsidP="00B54C48">
            <w:pPr>
              <w:jc w:val="right"/>
              <w:rPr>
                <w:rFonts w:ascii="Angsana New" w:hAnsi="Angsana New"/>
                <w:cs/>
              </w:rPr>
            </w:pPr>
            <w:r w:rsidRPr="00DE4E74">
              <w:rPr>
                <w:rFonts w:ascii="Angsana New" w:hAnsi="Angsana New"/>
                <w:cs/>
              </w:rPr>
              <w:t>(18,514)</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E42ACE" w:rsidRPr="00C00504" w:rsidRDefault="00A9085E" w:rsidP="00C97EC4">
            <w:pPr>
              <w:jc w:val="right"/>
              <w:rPr>
                <w:rFonts w:ascii="Angsana New" w:hAnsi="Angsana New"/>
                <w:lang w:val="en-US"/>
              </w:rPr>
            </w:pPr>
            <w:r>
              <w:rPr>
                <w:rFonts w:ascii="Angsana New" w:hAnsi="Angsana New"/>
                <w:lang w:val="en-US"/>
              </w:rPr>
              <w:t>(2,442)</w:t>
            </w:r>
          </w:p>
        </w:tc>
        <w:tc>
          <w:tcPr>
            <w:tcW w:w="263" w:type="dxa"/>
            <w:tcBorders>
              <w:top w:val="nil"/>
              <w:left w:val="nil"/>
              <w:bottom w:val="nil"/>
              <w:right w:val="nil"/>
            </w:tcBorders>
            <w:shd w:val="clear" w:color="000000" w:fill="FFFFFF"/>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(9,868)</w:t>
            </w:r>
          </w:p>
        </w:tc>
      </w:tr>
      <w:tr w:rsidR="00E42ACE" w:rsidRPr="008B6833" w:rsidTr="0089533C">
        <w:trPr>
          <w:trHeight w:val="402"/>
        </w:trPr>
        <w:tc>
          <w:tcPr>
            <w:tcW w:w="2410" w:type="dxa"/>
            <w:tcBorders>
              <w:top w:val="nil"/>
              <w:left w:val="nil"/>
              <w:bottom w:val="nil"/>
              <w:right w:val="nil"/>
            </w:tcBorders>
            <w:shd w:val="clear" w:color="auto" w:fill="auto"/>
            <w:vAlign w:val="bottom"/>
            <w:hideMark/>
          </w:tcPr>
          <w:p w:rsidR="00E42ACE" w:rsidRPr="008B6833" w:rsidRDefault="00E42ACE" w:rsidP="00C97EC4">
            <w:pPr>
              <w:rPr>
                <w:rFonts w:ascii="Angsana New" w:hAnsi="Angsana New"/>
                <w:cs/>
              </w:rPr>
            </w:pPr>
            <w:r w:rsidRPr="008B6833">
              <w:rPr>
                <w:rFonts w:ascii="Angsana New" w:hAnsi="Angsana New"/>
                <w:lang w:val="en-US"/>
              </w:rPr>
              <w:t xml:space="preserve">Inventories </w:t>
            </w:r>
            <w:r w:rsidRPr="008B6833">
              <w:rPr>
                <w:rFonts w:ascii="Angsana New" w:hAnsi="Angsana New"/>
                <w:cs/>
                <w:lang w:val="en-US"/>
              </w:rPr>
              <w:t xml:space="preserve">– </w:t>
            </w:r>
            <w:r w:rsidRPr="008B6833">
              <w:rPr>
                <w:rFonts w:ascii="Angsana New" w:hAnsi="Angsana New"/>
                <w:lang w:val="en-US"/>
              </w:rPr>
              <w:t>net</w:t>
            </w:r>
          </w:p>
        </w:tc>
        <w:tc>
          <w:tcPr>
            <w:tcW w:w="1417" w:type="dxa"/>
            <w:tcBorders>
              <w:top w:val="single" w:sz="4" w:space="0" w:color="auto"/>
              <w:left w:val="nil"/>
              <w:bottom w:val="double" w:sz="6" w:space="0" w:color="auto"/>
              <w:right w:val="nil"/>
            </w:tcBorders>
            <w:shd w:val="clear" w:color="000000" w:fill="FFFFFF"/>
            <w:noWrap/>
            <w:vAlign w:val="bottom"/>
          </w:tcPr>
          <w:p w:rsidR="00E42ACE" w:rsidRPr="004A2FDB" w:rsidRDefault="004A2FDB" w:rsidP="00C85861">
            <w:pPr>
              <w:jc w:val="right"/>
              <w:rPr>
                <w:rFonts w:ascii="Angsana New" w:hAnsi="Angsana New"/>
                <w:lang w:val="en-US"/>
              </w:rPr>
            </w:pPr>
            <w:r>
              <w:rPr>
                <w:rFonts w:ascii="Angsana New" w:hAnsi="Angsana New"/>
                <w:lang w:val="en-US"/>
              </w:rPr>
              <w:t>12</w:t>
            </w:r>
            <w:r w:rsidR="006C3BAC">
              <w:rPr>
                <w:rFonts w:ascii="Angsana New" w:hAnsi="Angsana New"/>
                <w:lang w:val="en-US"/>
              </w:rPr>
              <w:t>1</w:t>
            </w:r>
            <w:r>
              <w:rPr>
                <w:rFonts w:ascii="Angsana New" w:hAnsi="Angsana New"/>
                <w:lang w:val="en-US"/>
              </w:rPr>
              <w:t>,9</w:t>
            </w:r>
            <w:r w:rsidR="00C85861">
              <w:rPr>
                <w:rFonts w:ascii="Angsana New" w:hAnsi="Angsana New"/>
                <w:lang w:val="en-US"/>
              </w:rPr>
              <w:t>6</w:t>
            </w:r>
            <w:r>
              <w:rPr>
                <w:rFonts w:ascii="Angsana New" w:hAnsi="Angsana New"/>
                <w:lang w:val="en-US"/>
              </w:rPr>
              <w:t>9</w:t>
            </w:r>
          </w:p>
        </w:tc>
        <w:tc>
          <w:tcPr>
            <w:tcW w:w="284" w:type="dxa"/>
            <w:tcBorders>
              <w:top w:val="nil"/>
              <w:left w:val="nil"/>
              <w:bottom w:val="nil"/>
              <w:right w:val="nil"/>
            </w:tcBorders>
            <w:shd w:val="clear" w:color="auto" w:fill="auto"/>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rsidR="00E42ACE" w:rsidRPr="00DE4E74" w:rsidRDefault="00E42ACE" w:rsidP="00B54C48">
            <w:pPr>
              <w:jc w:val="right"/>
              <w:rPr>
                <w:rFonts w:ascii="Angsana New" w:hAnsi="Angsana New"/>
                <w:cs/>
              </w:rPr>
            </w:pPr>
            <w:r w:rsidRPr="00DE4E74">
              <w:rPr>
                <w:rFonts w:ascii="Angsana New" w:hAnsi="Angsana New"/>
                <w:cs/>
              </w:rPr>
              <w:t>92,499</w:t>
            </w:r>
          </w:p>
        </w:tc>
        <w:tc>
          <w:tcPr>
            <w:tcW w:w="263" w:type="dxa"/>
            <w:tcBorders>
              <w:top w:val="nil"/>
              <w:left w:val="nil"/>
              <w:bottom w:val="nil"/>
              <w:right w:val="nil"/>
            </w:tcBorders>
            <w:shd w:val="clear" w:color="auto" w:fill="auto"/>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rsidR="00E42ACE" w:rsidRPr="004A2FDB" w:rsidRDefault="004A2FDB" w:rsidP="00C97EC4">
            <w:pPr>
              <w:jc w:val="right"/>
              <w:rPr>
                <w:rFonts w:ascii="Angsana New" w:hAnsi="Angsana New"/>
                <w:lang w:val="en-US"/>
              </w:rPr>
            </w:pPr>
            <w:r>
              <w:rPr>
                <w:rFonts w:ascii="Angsana New" w:hAnsi="Angsana New"/>
                <w:lang w:val="en-US"/>
              </w:rPr>
              <w:t>16,413</w:t>
            </w:r>
          </w:p>
        </w:tc>
        <w:tc>
          <w:tcPr>
            <w:tcW w:w="263" w:type="dxa"/>
            <w:tcBorders>
              <w:top w:val="nil"/>
              <w:left w:val="nil"/>
              <w:bottom w:val="nil"/>
              <w:right w:val="nil"/>
            </w:tcBorders>
            <w:shd w:val="clear" w:color="auto" w:fill="auto"/>
            <w:noWrap/>
            <w:vAlign w:val="bottom"/>
          </w:tcPr>
          <w:p w:rsidR="00E42ACE" w:rsidRPr="008B6833" w:rsidRDefault="00E42ACE"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single" w:sz="4" w:space="0" w:color="auto"/>
              <w:left w:val="nil"/>
              <w:bottom w:val="double" w:sz="6" w:space="0" w:color="auto"/>
              <w:right w:val="nil"/>
            </w:tcBorders>
            <w:shd w:val="clear" w:color="000000" w:fill="FFFFFF"/>
            <w:noWrap/>
            <w:vAlign w:val="bottom"/>
          </w:tcPr>
          <w:p w:rsidR="00E42ACE" w:rsidRPr="00DE4E74" w:rsidRDefault="00E42ACE" w:rsidP="00DE52B6">
            <w:pPr>
              <w:jc w:val="right"/>
              <w:rPr>
                <w:rFonts w:ascii="Angsana New" w:hAnsi="Angsana New"/>
                <w:cs/>
              </w:rPr>
            </w:pPr>
            <w:r w:rsidRPr="00DE4E74">
              <w:rPr>
                <w:rFonts w:ascii="Angsana New" w:hAnsi="Angsana New"/>
                <w:cs/>
              </w:rPr>
              <w:t>20,011</w:t>
            </w:r>
          </w:p>
        </w:tc>
      </w:tr>
    </w:tbl>
    <w:p w:rsidR="00A86CA4" w:rsidRDefault="00A86CA4" w:rsidP="00A86CA4">
      <w:pPr>
        <w:pStyle w:val="ListParagraph"/>
        <w:spacing w:before="240"/>
        <w:ind w:left="709"/>
        <w:contextualSpacing/>
        <w:rPr>
          <w:rFonts w:ascii="Angsana New" w:eastAsia="Calibri" w:hAnsi="Angsana New"/>
          <w:b/>
          <w:bCs/>
          <w:lang w:val="en-US"/>
        </w:rPr>
      </w:pPr>
    </w:p>
    <w:p w:rsidR="00D2164D" w:rsidRPr="005F309F" w:rsidRDefault="00D216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RESTRICTED DEPOSITS WITH BANKS</w:t>
      </w:r>
    </w:p>
    <w:p w:rsidR="001347D1" w:rsidRPr="008B6833" w:rsidRDefault="008C5E3B" w:rsidP="00316161">
      <w:pPr>
        <w:spacing w:before="240" w:after="240"/>
        <w:ind w:left="720"/>
        <w:jc w:val="thaiDistribute"/>
        <w:rPr>
          <w:rFonts w:ascii="Angsana New" w:eastAsia="Cordia New" w:hAnsi="Angsana New"/>
          <w:lang w:val="en-US"/>
        </w:rPr>
      </w:pPr>
      <w:r w:rsidRPr="000A4FAB">
        <w:rPr>
          <w:rFonts w:ascii="Angsana New" w:eastAsia="Cordia New" w:hAnsi="Angsana New"/>
          <w:lang w:val="en-US"/>
        </w:rPr>
        <w:t xml:space="preserve">As at </w:t>
      </w:r>
      <w:r w:rsidR="0089533C" w:rsidRPr="000A4FAB">
        <w:rPr>
          <w:rFonts w:ascii="Angsana New" w:eastAsia="Cordia New" w:hAnsi="Angsana New"/>
          <w:lang w:val="en-US"/>
        </w:rPr>
        <w:t>March 31, 2018</w:t>
      </w:r>
      <w:r w:rsidR="00547647" w:rsidRPr="000A4FAB">
        <w:rPr>
          <w:rFonts w:ascii="Angsana New" w:eastAsia="Cordia New" w:hAnsi="Angsana New"/>
          <w:cs/>
          <w:lang w:val="en-US"/>
        </w:rPr>
        <w:t xml:space="preserve"> </w:t>
      </w:r>
      <w:r w:rsidR="00D43570" w:rsidRPr="000A4FAB">
        <w:rPr>
          <w:rFonts w:ascii="Angsana New" w:eastAsia="Cordia New" w:hAnsi="Angsana New"/>
          <w:lang w:val="en-US"/>
        </w:rPr>
        <w:t xml:space="preserve">and </w:t>
      </w:r>
      <w:r w:rsidR="0089533C" w:rsidRPr="000A4FAB">
        <w:rPr>
          <w:rFonts w:ascii="Angsana New" w:eastAsia="Cordia New" w:hAnsi="Angsana New"/>
          <w:lang w:val="en-US"/>
        </w:rPr>
        <w:t>December 31, 2017</w:t>
      </w:r>
      <w:r w:rsidR="00DB43A9" w:rsidRPr="000A4FAB">
        <w:rPr>
          <w:rFonts w:ascii="Angsana New" w:eastAsia="Cordia New" w:hAnsi="Angsana New"/>
          <w:lang w:val="en-US"/>
        </w:rPr>
        <w:t>,</w:t>
      </w:r>
      <w:r w:rsidR="00120A39" w:rsidRPr="000A4FAB">
        <w:rPr>
          <w:rFonts w:ascii="Angsana New" w:eastAsia="Cordia New" w:hAnsi="Angsana New"/>
          <w:cs/>
          <w:lang w:val="en-US"/>
        </w:rPr>
        <w:t xml:space="preserve"> </w:t>
      </w:r>
      <w:r w:rsidR="00EC30E0" w:rsidRPr="000A4FAB">
        <w:rPr>
          <w:rFonts w:ascii="Angsana New" w:eastAsia="Cordia New" w:hAnsi="Angsana New"/>
          <w:lang w:val="en-US"/>
        </w:rPr>
        <w:t>the Company</w:t>
      </w:r>
      <w:r w:rsidR="00EC30E0" w:rsidRPr="000A4FAB">
        <w:rPr>
          <w:rFonts w:ascii="Angsana New" w:eastAsia="Cordia New" w:hAnsi="Angsana New"/>
          <w:cs/>
          <w:lang w:val="en-US"/>
        </w:rPr>
        <w:t>’</w:t>
      </w:r>
      <w:r w:rsidR="00EC30E0" w:rsidRPr="000A4FAB">
        <w:rPr>
          <w:rFonts w:ascii="Angsana New" w:eastAsia="Cordia New" w:hAnsi="Angsana New"/>
          <w:lang w:val="en-US"/>
        </w:rPr>
        <w:t xml:space="preserve">s fixed deposits </w:t>
      </w:r>
      <w:r w:rsidR="00102547" w:rsidRPr="000A4FAB">
        <w:rPr>
          <w:rFonts w:ascii="Angsana New" w:eastAsia="Cordia New" w:hAnsi="Angsana New"/>
          <w:lang w:val="en-US"/>
        </w:rPr>
        <w:t>totaling</w:t>
      </w:r>
      <w:r w:rsidR="00EC30E0" w:rsidRPr="000A4FAB">
        <w:rPr>
          <w:rFonts w:ascii="Angsana New" w:eastAsia="Cordia New" w:hAnsi="Angsana New"/>
          <w:cs/>
          <w:lang w:val="en-US"/>
        </w:rPr>
        <w:t xml:space="preserve"> </w:t>
      </w:r>
      <w:r w:rsidR="002B5A9E" w:rsidRPr="000A4FAB">
        <w:rPr>
          <w:rFonts w:ascii="Angsana New" w:eastAsia="Cordia New" w:hAnsi="Angsana New"/>
          <w:lang w:val="en-US"/>
        </w:rPr>
        <w:t>Baht</w:t>
      </w:r>
      <w:r w:rsidR="00D63B7E" w:rsidRPr="000A4FAB">
        <w:rPr>
          <w:rFonts w:ascii="Angsana New" w:eastAsia="Cordia New" w:hAnsi="Angsana New"/>
          <w:cs/>
          <w:lang w:val="en-US"/>
        </w:rPr>
        <w:t xml:space="preserve"> </w:t>
      </w:r>
      <w:r w:rsidR="004A2FDB" w:rsidRPr="000A4FAB">
        <w:rPr>
          <w:rFonts w:ascii="Angsana New" w:eastAsia="Cordia New" w:hAnsi="Angsana New"/>
          <w:lang w:val="en-US"/>
        </w:rPr>
        <w:t>126.80</w:t>
      </w:r>
      <w:r w:rsidR="00D63B7E" w:rsidRPr="000A4FAB">
        <w:rPr>
          <w:rFonts w:ascii="Angsana New" w:eastAsia="Cordia New" w:hAnsi="Angsana New"/>
          <w:cs/>
          <w:lang w:val="en-US"/>
        </w:rPr>
        <w:t xml:space="preserve"> </w:t>
      </w:r>
      <w:r w:rsidR="00EC30E0" w:rsidRPr="000A4FAB">
        <w:rPr>
          <w:rFonts w:ascii="Angsana New" w:eastAsia="Cordia New" w:hAnsi="Angsana New"/>
          <w:lang w:val="en-US"/>
        </w:rPr>
        <w:t xml:space="preserve">million and Baht </w:t>
      </w:r>
      <w:r w:rsidR="004A2FDB" w:rsidRPr="000A4FAB">
        <w:rPr>
          <w:rFonts w:ascii="Angsana New" w:eastAsia="Cordia New" w:hAnsi="Angsana New"/>
          <w:lang w:val="en-US"/>
        </w:rPr>
        <w:t>151.12</w:t>
      </w:r>
      <w:r w:rsidR="008D1028" w:rsidRPr="000A4FAB">
        <w:rPr>
          <w:rFonts w:ascii="Angsana New" w:eastAsia="Cordia New" w:hAnsi="Angsana New"/>
          <w:cs/>
          <w:lang w:val="en-US"/>
        </w:rPr>
        <w:t xml:space="preserve"> </w:t>
      </w:r>
      <w:r w:rsidR="00472CEE" w:rsidRPr="000A4FAB">
        <w:rPr>
          <w:rFonts w:ascii="Angsana New" w:eastAsia="Cordia New" w:hAnsi="Angsana New"/>
          <w:lang w:val="en-US"/>
        </w:rPr>
        <w:t>million, respectively</w:t>
      </w:r>
      <w:r w:rsidR="00EC30E0" w:rsidRPr="000A4FAB">
        <w:rPr>
          <w:rFonts w:ascii="Angsana New" w:eastAsia="Cordia New" w:hAnsi="Angsana New"/>
          <w:lang w:val="en-US"/>
        </w:rPr>
        <w:t xml:space="preserve"> in </w:t>
      </w:r>
      <w:r w:rsidR="00EA71B0" w:rsidRPr="000A4FAB">
        <w:rPr>
          <w:rFonts w:ascii="Angsana New" w:eastAsia="Cordia New" w:hAnsi="Angsana New"/>
          <w:lang w:val="en-US"/>
        </w:rPr>
        <w:t>it</w:t>
      </w:r>
      <w:r w:rsidR="00640E22" w:rsidRPr="000A4FAB">
        <w:rPr>
          <w:rFonts w:ascii="Angsana New" w:eastAsia="Cordia New" w:hAnsi="Angsana New"/>
          <w:lang w:val="en-US"/>
        </w:rPr>
        <w:t>s</w:t>
      </w:r>
      <w:r w:rsidR="00EA71B0" w:rsidRPr="000A4FAB">
        <w:rPr>
          <w:rFonts w:ascii="Angsana New" w:eastAsia="Cordia New" w:hAnsi="Angsana New"/>
          <w:cs/>
          <w:lang w:val="en-US"/>
        </w:rPr>
        <w:t xml:space="preserve"> </w:t>
      </w:r>
      <w:r w:rsidR="00EC30E0" w:rsidRPr="000A4FAB">
        <w:rPr>
          <w:rFonts w:ascii="Angsana New" w:eastAsia="Cordia New" w:hAnsi="Angsana New"/>
          <w:lang w:val="en-US"/>
        </w:rPr>
        <w:t>conso</w:t>
      </w:r>
      <w:r w:rsidR="008A761A" w:rsidRPr="000A4FAB">
        <w:rPr>
          <w:rFonts w:ascii="Angsana New" w:eastAsia="Cordia New" w:hAnsi="Angsana New"/>
          <w:lang w:val="en-US"/>
        </w:rPr>
        <w:t>lidated financial statements</w:t>
      </w:r>
      <w:r w:rsidR="00472CEE" w:rsidRPr="000A4FAB">
        <w:rPr>
          <w:rFonts w:ascii="Angsana New" w:eastAsia="Cordia New" w:hAnsi="Angsana New"/>
          <w:lang w:val="en-US"/>
        </w:rPr>
        <w:t xml:space="preserve"> and</w:t>
      </w:r>
      <w:r w:rsidR="00EC30E0" w:rsidRPr="000A4FAB">
        <w:rPr>
          <w:rFonts w:ascii="Angsana New" w:eastAsia="Cordia New" w:hAnsi="Angsana New"/>
          <w:cs/>
          <w:lang w:val="en-US"/>
        </w:rPr>
        <w:t xml:space="preserve"> </w:t>
      </w:r>
      <w:r w:rsidR="009E2C14" w:rsidRPr="000A4FAB">
        <w:rPr>
          <w:rFonts w:ascii="Angsana New" w:eastAsia="Cordia New" w:hAnsi="Angsana New"/>
          <w:lang w:val="en-US"/>
        </w:rPr>
        <w:t xml:space="preserve">Baht </w:t>
      </w:r>
      <w:r w:rsidR="004A2FDB" w:rsidRPr="000A4FAB">
        <w:rPr>
          <w:rFonts w:ascii="Angsana New" w:eastAsia="Cordia New" w:hAnsi="Angsana New"/>
          <w:lang w:val="en-US"/>
        </w:rPr>
        <w:t>25.75</w:t>
      </w:r>
      <w:r w:rsidR="003316E1" w:rsidRPr="000A4FAB">
        <w:rPr>
          <w:rFonts w:ascii="Angsana New" w:eastAsia="Cordia New" w:hAnsi="Angsana New"/>
          <w:cs/>
          <w:lang w:val="en-US"/>
        </w:rPr>
        <w:t xml:space="preserve"> </w:t>
      </w:r>
      <w:r w:rsidR="00EC30E0" w:rsidRPr="000A4FAB">
        <w:rPr>
          <w:rFonts w:ascii="Angsana New" w:eastAsia="Cordia New" w:hAnsi="Angsana New"/>
          <w:lang w:val="en-US"/>
        </w:rPr>
        <w:t>million</w:t>
      </w:r>
      <w:r w:rsidR="003316E1" w:rsidRPr="000A4FAB">
        <w:rPr>
          <w:rFonts w:ascii="Angsana New" w:eastAsia="Cordia New" w:hAnsi="Angsana New"/>
          <w:lang w:val="en-US"/>
        </w:rPr>
        <w:t xml:space="preserve">, </w:t>
      </w:r>
      <w:r w:rsidR="00EC30E0" w:rsidRPr="000A4FAB">
        <w:rPr>
          <w:rFonts w:ascii="Angsana New" w:eastAsia="Cordia New" w:hAnsi="Angsana New"/>
          <w:lang w:val="en-US"/>
        </w:rPr>
        <w:t>in</w:t>
      </w:r>
      <w:r w:rsidR="00EC30E0" w:rsidRPr="000A4FAB">
        <w:rPr>
          <w:rFonts w:ascii="Angsana New" w:eastAsia="Cordia New" w:hAnsi="Angsana New"/>
          <w:cs/>
          <w:lang w:val="en-US"/>
        </w:rPr>
        <w:t xml:space="preserve"> </w:t>
      </w:r>
      <w:r w:rsidR="00102547" w:rsidRPr="000A4FAB">
        <w:rPr>
          <w:rFonts w:ascii="Angsana New" w:eastAsia="Cordia New" w:hAnsi="Angsana New"/>
          <w:lang w:val="en-US"/>
        </w:rPr>
        <w:t>separate</w:t>
      </w:r>
      <w:r w:rsidR="00EC30E0" w:rsidRPr="000A4FAB">
        <w:rPr>
          <w:rFonts w:ascii="Angsana New" w:eastAsia="Cordia New" w:hAnsi="Angsana New"/>
          <w:lang w:val="en-US"/>
        </w:rPr>
        <w:t xml:space="preserve"> financial statements have been placed with banks as collaterals for bank overdrafts</w:t>
      </w:r>
      <w:r w:rsidR="00B13DC0" w:rsidRPr="000A4FAB">
        <w:rPr>
          <w:rFonts w:ascii="Angsana New" w:eastAsia="Cordia New" w:hAnsi="Angsana New"/>
          <w:lang w:val="en-US"/>
        </w:rPr>
        <w:t xml:space="preserve"> facilities, short</w:t>
      </w:r>
      <w:r w:rsidR="00B13DC0" w:rsidRPr="000A4FAB">
        <w:rPr>
          <w:rFonts w:ascii="Angsana New" w:eastAsia="Cordia New" w:hAnsi="Angsana New"/>
          <w:cs/>
          <w:lang w:val="en-US"/>
        </w:rPr>
        <w:t>-</w:t>
      </w:r>
      <w:r w:rsidR="00EC30E0" w:rsidRPr="000A4FAB">
        <w:rPr>
          <w:rFonts w:ascii="Angsana New" w:eastAsia="Cordia New" w:hAnsi="Angsana New"/>
          <w:lang w:val="en-US"/>
        </w:rPr>
        <w:t>term loan</w:t>
      </w:r>
      <w:r w:rsidR="00EA71B0" w:rsidRPr="000A4FAB">
        <w:rPr>
          <w:rFonts w:ascii="Angsana New" w:eastAsia="Cordia New" w:hAnsi="Angsana New"/>
          <w:lang w:val="en-US"/>
        </w:rPr>
        <w:t>s</w:t>
      </w:r>
      <w:r w:rsidR="001222F5" w:rsidRPr="000A4FAB">
        <w:rPr>
          <w:rFonts w:ascii="Angsana New" w:eastAsia="Cordia New" w:hAnsi="Angsana New"/>
          <w:lang w:val="en-US"/>
        </w:rPr>
        <w:t>, long</w:t>
      </w:r>
      <w:r w:rsidR="001222F5" w:rsidRPr="000A4FAB">
        <w:rPr>
          <w:rFonts w:ascii="Angsana New" w:eastAsia="Cordia New" w:hAnsi="Angsana New"/>
          <w:cs/>
          <w:lang w:val="en-US"/>
        </w:rPr>
        <w:t>-</w:t>
      </w:r>
      <w:r w:rsidR="001222F5" w:rsidRPr="000A4FAB">
        <w:rPr>
          <w:rFonts w:ascii="Angsana New" w:eastAsia="Cordia New" w:hAnsi="Angsana New"/>
          <w:lang w:val="en-US"/>
        </w:rPr>
        <w:t>term loan</w:t>
      </w:r>
      <w:r w:rsidR="00EA71B0" w:rsidRPr="000A4FAB">
        <w:rPr>
          <w:rFonts w:ascii="Angsana New" w:eastAsia="Cordia New" w:hAnsi="Angsana New"/>
          <w:lang w:val="en-US"/>
        </w:rPr>
        <w:t>s</w:t>
      </w:r>
      <w:r w:rsidR="00EC30E0" w:rsidRPr="000A4FAB">
        <w:rPr>
          <w:rFonts w:ascii="Angsana New" w:eastAsia="Cordia New" w:hAnsi="Angsana New"/>
          <w:lang w:val="en-US"/>
        </w:rPr>
        <w:t xml:space="preserve">, factoring of </w:t>
      </w:r>
      <w:r w:rsidR="00C43D73" w:rsidRPr="000A4FAB">
        <w:rPr>
          <w:rFonts w:ascii="Angsana New" w:eastAsia="Cordia New" w:hAnsi="Angsana New"/>
          <w:lang w:val="en-US"/>
        </w:rPr>
        <w:t>trade</w:t>
      </w:r>
      <w:r w:rsidR="00EC30E0" w:rsidRPr="000A4FAB">
        <w:rPr>
          <w:rFonts w:ascii="Angsana New" w:eastAsia="Cordia New" w:hAnsi="Angsana New"/>
          <w:lang w:val="en-US"/>
        </w:rPr>
        <w:t xml:space="preserve"> receivables, forward exchange contracts and letter</w:t>
      </w:r>
      <w:r w:rsidR="00EA71B0" w:rsidRPr="000A4FAB">
        <w:rPr>
          <w:rFonts w:ascii="Angsana New" w:eastAsia="Cordia New" w:hAnsi="Angsana New"/>
          <w:lang w:val="en-US"/>
        </w:rPr>
        <w:t>s</w:t>
      </w:r>
      <w:r w:rsidR="00EC30E0" w:rsidRPr="000A4FAB">
        <w:rPr>
          <w:rFonts w:ascii="Angsana New" w:eastAsia="Cordia New" w:hAnsi="Angsana New"/>
          <w:lang w:val="en-US"/>
        </w:rPr>
        <w:t xml:space="preserve"> of guarantee</w:t>
      </w:r>
      <w:r w:rsidR="00B13DC0" w:rsidRPr="000A4FAB">
        <w:rPr>
          <w:rFonts w:ascii="Angsana New" w:eastAsia="Cordia New" w:hAnsi="Angsana New"/>
          <w:lang w:val="en-US"/>
        </w:rPr>
        <w:t xml:space="preserve"> for the Company and its subsidiaries</w:t>
      </w:r>
      <w:r w:rsidR="00EC30E0" w:rsidRPr="000A4FAB">
        <w:rPr>
          <w:rFonts w:ascii="Angsana New" w:eastAsia="Cordia New" w:hAnsi="Angsana New"/>
          <w:cs/>
          <w:lang w:val="en-US"/>
        </w:rPr>
        <w:t xml:space="preserve">. </w:t>
      </w:r>
      <w:r w:rsidR="0056699D" w:rsidRPr="000A4FAB">
        <w:rPr>
          <w:rFonts w:ascii="Angsana New" w:eastAsia="Cordia New" w:hAnsi="Angsana New"/>
          <w:lang w:val="en-US"/>
        </w:rPr>
        <w:t>These fixed deposits bear interest at 0</w:t>
      </w:r>
      <w:r w:rsidR="006F3A4C" w:rsidRPr="000A4FAB">
        <w:rPr>
          <w:rFonts w:ascii="Angsana New" w:eastAsia="Cordia New" w:hAnsi="Angsana New"/>
          <w:cs/>
          <w:lang w:val="en-US"/>
        </w:rPr>
        <w:t>.</w:t>
      </w:r>
      <w:r w:rsidR="006F3A4C" w:rsidRPr="000A4FAB">
        <w:rPr>
          <w:rFonts w:ascii="Angsana New" w:eastAsia="Cordia New" w:hAnsi="Angsana New"/>
          <w:lang w:val="en-US"/>
        </w:rPr>
        <w:t>80</w:t>
      </w:r>
      <w:r w:rsidR="006F3A4C" w:rsidRPr="000A4FAB">
        <w:rPr>
          <w:rFonts w:ascii="Angsana New" w:eastAsia="Cordia New" w:hAnsi="Angsana New"/>
          <w:cs/>
          <w:lang w:val="en-US"/>
        </w:rPr>
        <w:t xml:space="preserve">% - </w:t>
      </w:r>
      <w:r w:rsidR="006F3A4C" w:rsidRPr="000A4FAB">
        <w:rPr>
          <w:rFonts w:ascii="Angsana New" w:eastAsia="Cordia New" w:hAnsi="Angsana New"/>
          <w:lang w:val="en-US"/>
        </w:rPr>
        <w:t>3</w:t>
      </w:r>
      <w:r w:rsidR="006F3A4C" w:rsidRPr="000A4FAB">
        <w:rPr>
          <w:rFonts w:ascii="Angsana New" w:eastAsia="Cordia New" w:hAnsi="Angsana New"/>
          <w:cs/>
          <w:lang w:val="en-US"/>
        </w:rPr>
        <w:t>.</w:t>
      </w:r>
      <w:r w:rsidR="006F3A4C" w:rsidRPr="000A4FAB">
        <w:rPr>
          <w:rFonts w:ascii="Angsana New" w:eastAsia="Cordia New" w:hAnsi="Angsana New"/>
          <w:lang w:val="en-US"/>
        </w:rPr>
        <w:t>20</w:t>
      </w:r>
      <w:r w:rsidR="006F3A4C" w:rsidRPr="000A4FAB">
        <w:rPr>
          <w:rFonts w:ascii="Angsana New" w:eastAsia="Cordia New" w:hAnsi="Angsana New"/>
          <w:cs/>
          <w:lang w:val="en-US"/>
        </w:rPr>
        <w:t>%</w:t>
      </w:r>
      <w:r w:rsidR="002F0CD9" w:rsidRPr="000A4FAB">
        <w:rPr>
          <w:rFonts w:ascii="Angsana New" w:eastAsia="Cordia New" w:hAnsi="Angsana New" w:hint="cs"/>
          <w:cs/>
          <w:lang w:val="en-US"/>
        </w:rPr>
        <w:t xml:space="preserve"> </w:t>
      </w:r>
      <w:r w:rsidR="002F0CD9" w:rsidRPr="000A4FAB">
        <w:rPr>
          <w:rFonts w:ascii="Angsana New" w:eastAsia="Cordia New" w:hAnsi="Angsana New"/>
          <w:lang w:val="en-US"/>
        </w:rPr>
        <w:t>per annum.</w:t>
      </w:r>
    </w:p>
    <w:p w:rsidR="00173600" w:rsidRPr="008B6833" w:rsidRDefault="00173600" w:rsidP="002F0CD9">
      <w:pPr>
        <w:spacing w:before="240" w:after="240"/>
        <w:jc w:val="thaiDistribute"/>
        <w:rPr>
          <w:rFonts w:ascii="Angsana New" w:eastAsia="Cordia New" w:hAnsi="Angsana New"/>
          <w:cs/>
          <w:lang w:val="en-US"/>
        </w:rPr>
        <w:sectPr w:rsidR="00173600" w:rsidRPr="008B6833" w:rsidSect="003D6C4A">
          <w:headerReference w:type="default" r:id="rId8"/>
          <w:footerReference w:type="even" r:id="rId9"/>
          <w:footerReference w:type="default" r:id="rId10"/>
          <w:pgSz w:w="11909" w:h="16834" w:code="9"/>
          <w:pgMar w:top="1702" w:right="994" w:bottom="825" w:left="1400" w:header="709" w:footer="562" w:gutter="0"/>
          <w:pgNumType w:start="14"/>
          <w:cols w:space="720"/>
        </w:sectPr>
      </w:pPr>
    </w:p>
    <w:p w:rsidR="005D2135" w:rsidRPr="005F309F" w:rsidRDefault="008A3E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INV</w:t>
      </w:r>
      <w:r w:rsidR="007427D9" w:rsidRPr="005F309F">
        <w:rPr>
          <w:rFonts w:ascii="Angsana New" w:eastAsia="Calibri" w:hAnsi="Angsana New"/>
          <w:b/>
          <w:bCs/>
          <w:lang w:val="en-US"/>
        </w:rPr>
        <w:t>ESTMENTS IN ASSOCIATED COMPANY</w:t>
      </w:r>
      <w:r w:rsidRPr="005F309F">
        <w:rPr>
          <w:rFonts w:ascii="Angsana New" w:eastAsia="Calibri" w:hAnsi="Angsana New"/>
          <w:b/>
          <w:bCs/>
          <w:lang w:val="en-US"/>
        </w:rPr>
        <w:t xml:space="preserve"> AND SUBSIDIARY COMPANIES</w:t>
      </w:r>
    </w:p>
    <w:p w:rsidR="005D2135" w:rsidRPr="008B6833" w:rsidRDefault="00664D81" w:rsidP="008B6833">
      <w:pPr>
        <w:ind w:left="720"/>
        <w:rPr>
          <w:rFonts w:ascii="Angsana New" w:eastAsia="Cordia New" w:hAnsi="Angsana New"/>
          <w:lang w:val="en-US"/>
        </w:rPr>
      </w:pPr>
      <w:r w:rsidRPr="008B6833">
        <w:rPr>
          <w:rFonts w:ascii="Angsana New" w:eastAsia="Cordia New" w:hAnsi="Angsana New"/>
          <w:lang w:val="en-US"/>
        </w:rPr>
        <w:t>Investments in</w:t>
      </w:r>
      <w:r w:rsidR="007427D9" w:rsidRPr="008B6833">
        <w:rPr>
          <w:rFonts w:ascii="Angsana New" w:eastAsia="Cordia New" w:hAnsi="Angsana New"/>
          <w:lang w:val="en-US"/>
        </w:rPr>
        <w:t xml:space="preserve"> associated company</w:t>
      </w:r>
      <w:r w:rsidR="008A3E4D" w:rsidRPr="008B6833">
        <w:rPr>
          <w:rFonts w:ascii="Angsana New" w:eastAsia="Cordia New" w:hAnsi="Angsana New"/>
          <w:lang w:val="en-US"/>
        </w:rPr>
        <w:t xml:space="preserve"> and subsidiary companies </w:t>
      </w:r>
      <w:r w:rsidR="008A761A" w:rsidRPr="008B6833">
        <w:rPr>
          <w:rFonts w:ascii="Angsana New" w:eastAsia="Cordia New" w:hAnsi="Angsana New"/>
          <w:lang w:val="en-US"/>
        </w:rPr>
        <w:t>as</w:t>
      </w:r>
      <w:r w:rsidR="002F0CD9">
        <w:rPr>
          <w:rFonts w:ascii="Angsana New" w:eastAsia="Cordia New" w:hAnsi="Angsana New"/>
          <w:lang w:val="en-US"/>
        </w:rPr>
        <w:t xml:space="preserve"> at</w:t>
      </w:r>
      <w:r w:rsidR="002B1529" w:rsidRPr="002B1529">
        <w:rPr>
          <w:cs/>
          <w:lang w:val="en-US"/>
        </w:rPr>
        <w:t xml:space="preserve"> </w:t>
      </w:r>
      <w:r w:rsidR="00AD031F">
        <w:rPr>
          <w:rFonts w:ascii="Angsana New" w:eastAsia="Cordia New" w:hAnsi="Angsana New"/>
          <w:lang w:val="en-US"/>
        </w:rPr>
        <w:t>March 31, 2018</w:t>
      </w:r>
      <w:r w:rsidR="001C1BD9" w:rsidRPr="008B6833">
        <w:rPr>
          <w:rFonts w:ascii="Angsana New" w:eastAsia="Cordia New" w:hAnsi="Angsana New"/>
          <w:lang w:val="en-US"/>
        </w:rPr>
        <w:t xml:space="preserve"> </w:t>
      </w:r>
      <w:r w:rsidR="00F23971" w:rsidRPr="008B6833">
        <w:rPr>
          <w:rFonts w:ascii="Angsana New" w:eastAsia="Cordia New" w:hAnsi="Angsana New"/>
          <w:lang w:val="en-US"/>
        </w:rPr>
        <w:t xml:space="preserve">and </w:t>
      </w:r>
      <w:r w:rsidR="00AD031F">
        <w:rPr>
          <w:rFonts w:ascii="Angsana New" w:eastAsia="Cordia New" w:hAnsi="Angsana New"/>
          <w:lang w:val="en-US"/>
        </w:rPr>
        <w:t>December 31, 2017</w:t>
      </w:r>
      <w:r w:rsidR="001D069A" w:rsidRPr="008B6833">
        <w:rPr>
          <w:rFonts w:ascii="Angsana New" w:eastAsia="Cordia New" w:hAnsi="Angsana New"/>
          <w:lang w:val="en-US"/>
        </w:rPr>
        <w:t xml:space="preserve"> are</w:t>
      </w:r>
      <w:r w:rsidR="008A3E4D" w:rsidRPr="008B6833">
        <w:rPr>
          <w:rFonts w:ascii="Angsana New" w:eastAsia="Cordia New" w:hAnsi="Angsana New"/>
          <w:lang w:val="en-US"/>
        </w:rPr>
        <w:t xml:space="preserve"> as follow</w:t>
      </w:r>
      <w:r w:rsidR="006236D0" w:rsidRPr="008B6833">
        <w:rPr>
          <w:rFonts w:ascii="Angsana New" w:eastAsia="Cordia New" w:hAnsi="Angsana New"/>
          <w:lang w:val="en-US"/>
        </w:rPr>
        <w:t>s</w:t>
      </w:r>
      <w:r w:rsidR="008A3E4D" w:rsidRPr="008B6833">
        <w:rPr>
          <w:rFonts w:ascii="Angsana New" w:eastAsia="Cordia New" w:hAnsi="Angsana New"/>
          <w:cs/>
          <w:lang w:val="en-US"/>
        </w:rPr>
        <w:t>:</w:t>
      </w:r>
    </w:p>
    <w:tbl>
      <w:tblPr>
        <w:tblW w:w="15518" w:type="dxa"/>
        <w:tblInd w:w="250" w:type="dxa"/>
        <w:tblLayout w:type="fixed"/>
        <w:tblLook w:val="01E0"/>
      </w:tblPr>
      <w:tblGrid>
        <w:gridCol w:w="2184"/>
        <w:gridCol w:w="47"/>
        <w:gridCol w:w="321"/>
        <w:gridCol w:w="265"/>
        <w:gridCol w:w="2711"/>
        <w:gridCol w:w="284"/>
        <w:gridCol w:w="511"/>
        <w:gridCol w:w="236"/>
        <w:gridCol w:w="245"/>
        <w:gridCol w:w="142"/>
        <w:gridCol w:w="117"/>
        <w:gridCol w:w="25"/>
        <w:gridCol w:w="141"/>
        <w:gridCol w:w="139"/>
        <w:gridCol w:w="89"/>
        <w:gridCol w:w="275"/>
        <w:gridCol w:w="348"/>
        <w:gridCol w:w="275"/>
        <w:gridCol w:w="8"/>
        <w:gridCol w:w="373"/>
        <w:gridCol w:w="45"/>
        <w:gridCol w:w="575"/>
        <w:gridCol w:w="141"/>
        <w:gridCol w:w="142"/>
        <w:gridCol w:w="134"/>
        <w:gridCol w:w="8"/>
        <w:gridCol w:w="275"/>
        <w:gridCol w:w="575"/>
        <w:gridCol w:w="284"/>
        <w:gridCol w:w="136"/>
        <w:gridCol w:w="426"/>
        <w:gridCol w:w="430"/>
        <w:gridCol w:w="284"/>
        <w:gridCol w:w="272"/>
        <w:gridCol w:w="6"/>
        <w:gridCol w:w="278"/>
        <w:gridCol w:w="6"/>
        <w:gridCol w:w="363"/>
        <w:gridCol w:w="25"/>
        <w:gridCol w:w="211"/>
        <w:gridCol w:w="25"/>
        <w:gridCol w:w="368"/>
        <w:gridCol w:w="284"/>
        <w:gridCol w:w="288"/>
        <w:gridCol w:w="236"/>
        <w:gridCol w:w="463"/>
        <w:gridCol w:w="6"/>
        <w:gridCol w:w="496"/>
      </w:tblGrid>
      <w:tr w:rsidR="00144F03" w:rsidRPr="008B6833" w:rsidTr="00083321">
        <w:trPr>
          <w:trHeight w:val="185"/>
        </w:trPr>
        <w:tc>
          <w:tcPr>
            <w:tcW w:w="2184" w:type="dxa"/>
          </w:tcPr>
          <w:p w:rsidR="005D2135" w:rsidRPr="008B6833" w:rsidRDefault="005D2135" w:rsidP="005D2135">
            <w:pPr>
              <w:ind w:left="88" w:hanging="88"/>
              <w:jc w:val="center"/>
              <w:rPr>
                <w:rFonts w:ascii="Angsana New" w:hAnsi="Angsana New"/>
                <w:sz w:val="21"/>
                <w:szCs w:val="21"/>
                <w:cs/>
              </w:rPr>
            </w:pPr>
          </w:p>
        </w:tc>
        <w:tc>
          <w:tcPr>
            <w:tcW w:w="3344" w:type="dxa"/>
            <w:gridSpan w:val="4"/>
          </w:tcPr>
          <w:p w:rsidR="005D2135" w:rsidRPr="008B6833" w:rsidRDefault="005D2135" w:rsidP="005D2135">
            <w:pPr>
              <w:ind w:left="88" w:hanging="88"/>
              <w:jc w:val="center"/>
              <w:rPr>
                <w:rFonts w:ascii="Angsana New" w:hAnsi="Angsana New"/>
                <w:sz w:val="21"/>
                <w:szCs w:val="21"/>
                <w:cs/>
              </w:rPr>
            </w:pPr>
          </w:p>
        </w:tc>
        <w:tc>
          <w:tcPr>
            <w:tcW w:w="284" w:type="dxa"/>
          </w:tcPr>
          <w:p w:rsidR="005D2135" w:rsidRPr="008B6833" w:rsidRDefault="005D2135" w:rsidP="005D2135">
            <w:pPr>
              <w:ind w:left="88" w:hanging="88"/>
              <w:jc w:val="center"/>
              <w:rPr>
                <w:rFonts w:ascii="Angsana New" w:hAnsi="Angsana New"/>
                <w:sz w:val="21"/>
                <w:szCs w:val="21"/>
                <w:cs/>
              </w:rPr>
            </w:pPr>
          </w:p>
        </w:tc>
        <w:tc>
          <w:tcPr>
            <w:tcW w:w="1134" w:type="dxa"/>
            <w:gridSpan w:val="4"/>
          </w:tcPr>
          <w:p w:rsidR="005D2135" w:rsidRPr="008B6833" w:rsidRDefault="005D2135" w:rsidP="005D2135">
            <w:pPr>
              <w:ind w:left="88" w:hanging="88"/>
              <w:jc w:val="center"/>
              <w:rPr>
                <w:rFonts w:ascii="Angsana New" w:hAnsi="Angsana New"/>
                <w:sz w:val="21"/>
                <w:szCs w:val="21"/>
                <w:cs/>
              </w:rPr>
            </w:pPr>
          </w:p>
        </w:tc>
        <w:tc>
          <w:tcPr>
            <w:tcW w:w="283" w:type="dxa"/>
            <w:gridSpan w:val="3"/>
          </w:tcPr>
          <w:p w:rsidR="005D2135" w:rsidRPr="008B6833" w:rsidRDefault="005D2135" w:rsidP="005D2135">
            <w:pPr>
              <w:ind w:left="88" w:hanging="88"/>
              <w:jc w:val="center"/>
              <w:rPr>
                <w:rFonts w:ascii="Angsana New" w:hAnsi="Angsana New"/>
                <w:sz w:val="21"/>
                <w:szCs w:val="21"/>
                <w:cs/>
              </w:rPr>
            </w:pPr>
          </w:p>
        </w:tc>
        <w:tc>
          <w:tcPr>
            <w:tcW w:w="851" w:type="dxa"/>
            <w:gridSpan w:val="4"/>
          </w:tcPr>
          <w:p w:rsidR="005D2135" w:rsidRPr="008B6833" w:rsidRDefault="005D2135" w:rsidP="005D2135">
            <w:pPr>
              <w:ind w:left="88" w:hanging="88"/>
              <w:jc w:val="center"/>
              <w:rPr>
                <w:rFonts w:ascii="Angsana New" w:hAnsi="Angsana New"/>
                <w:sz w:val="21"/>
                <w:szCs w:val="21"/>
                <w:cs/>
              </w:rPr>
            </w:pPr>
          </w:p>
        </w:tc>
        <w:tc>
          <w:tcPr>
            <w:tcW w:w="283" w:type="dxa"/>
            <w:gridSpan w:val="2"/>
          </w:tcPr>
          <w:p w:rsidR="005D2135" w:rsidRPr="008B6833" w:rsidRDefault="005D2135" w:rsidP="005D2135">
            <w:pPr>
              <w:ind w:left="88" w:hanging="337"/>
              <w:jc w:val="center"/>
              <w:rPr>
                <w:rFonts w:ascii="Angsana New" w:hAnsi="Angsana New"/>
                <w:sz w:val="21"/>
                <w:szCs w:val="21"/>
                <w:cs/>
              </w:rPr>
            </w:pPr>
          </w:p>
        </w:tc>
        <w:tc>
          <w:tcPr>
            <w:tcW w:w="7155" w:type="dxa"/>
            <w:gridSpan w:val="29"/>
            <w:vAlign w:val="bottom"/>
          </w:tcPr>
          <w:p w:rsidR="005D2135" w:rsidRPr="008B6833" w:rsidRDefault="005D2135" w:rsidP="007427D9">
            <w:pPr>
              <w:pBdr>
                <w:bottom w:val="single" w:sz="4" w:space="1" w:color="auto"/>
              </w:pBdr>
              <w:ind w:left="-106"/>
              <w:jc w:val="center"/>
              <w:rPr>
                <w:rFonts w:ascii="Angsana New" w:hAnsi="Angsana New"/>
                <w:sz w:val="21"/>
                <w:szCs w:val="21"/>
                <w:lang w:val="en-US"/>
              </w:rPr>
            </w:pPr>
            <w:r w:rsidRPr="008B6833">
              <w:rPr>
                <w:rFonts w:ascii="Angsana New" w:hAnsi="Angsana New"/>
                <w:sz w:val="21"/>
                <w:szCs w:val="21"/>
                <w:lang w:val="en-US"/>
              </w:rPr>
              <w:t>Unit</w:t>
            </w:r>
            <w:r w:rsidRPr="008B6833">
              <w:rPr>
                <w:rFonts w:ascii="Angsana New" w:hAnsi="Angsana New"/>
                <w:sz w:val="21"/>
                <w:szCs w:val="21"/>
                <w:cs/>
                <w:lang w:val="en-US"/>
              </w:rPr>
              <w:t xml:space="preserve">: </w:t>
            </w:r>
            <w:r w:rsidRPr="008B6833">
              <w:rPr>
                <w:rFonts w:ascii="Angsana New" w:hAnsi="Angsana New"/>
                <w:sz w:val="21"/>
                <w:szCs w:val="21"/>
                <w:lang w:val="en-US"/>
              </w:rPr>
              <w:t>Thousand Baht</w:t>
            </w:r>
          </w:p>
        </w:tc>
      </w:tr>
      <w:tr w:rsidR="00144F03" w:rsidRPr="008B6833" w:rsidTr="00083321">
        <w:trPr>
          <w:trHeight w:val="185"/>
        </w:trPr>
        <w:tc>
          <w:tcPr>
            <w:tcW w:w="2184" w:type="dxa"/>
          </w:tcPr>
          <w:p w:rsidR="005306F2" w:rsidRPr="008B6833" w:rsidRDefault="005306F2" w:rsidP="005D2135">
            <w:pPr>
              <w:ind w:left="88" w:hanging="88"/>
              <w:jc w:val="center"/>
              <w:rPr>
                <w:rFonts w:ascii="Angsana New" w:hAnsi="Angsana New"/>
                <w:sz w:val="21"/>
                <w:szCs w:val="21"/>
                <w:cs/>
              </w:rPr>
            </w:pPr>
          </w:p>
        </w:tc>
        <w:tc>
          <w:tcPr>
            <w:tcW w:w="3344" w:type="dxa"/>
            <w:gridSpan w:val="4"/>
          </w:tcPr>
          <w:p w:rsidR="005306F2" w:rsidRPr="008B6833" w:rsidRDefault="005306F2" w:rsidP="005D2135">
            <w:pPr>
              <w:ind w:left="88" w:hanging="88"/>
              <w:jc w:val="center"/>
              <w:rPr>
                <w:rFonts w:ascii="Angsana New" w:hAnsi="Angsana New"/>
                <w:sz w:val="21"/>
                <w:szCs w:val="21"/>
                <w:cs/>
              </w:rPr>
            </w:pPr>
          </w:p>
        </w:tc>
        <w:tc>
          <w:tcPr>
            <w:tcW w:w="284" w:type="dxa"/>
          </w:tcPr>
          <w:p w:rsidR="005306F2" w:rsidRPr="008B6833" w:rsidRDefault="005306F2" w:rsidP="005D2135">
            <w:pPr>
              <w:ind w:left="88" w:hanging="88"/>
              <w:jc w:val="center"/>
              <w:rPr>
                <w:rFonts w:ascii="Angsana New" w:hAnsi="Angsana New"/>
                <w:sz w:val="21"/>
                <w:szCs w:val="21"/>
                <w:cs/>
              </w:rPr>
            </w:pPr>
          </w:p>
        </w:tc>
        <w:tc>
          <w:tcPr>
            <w:tcW w:w="1134" w:type="dxa"/>
            <w:gridSpan w:val="4"/>
          </w:tcPr>
          <w:p w:rsidR="005306F2" w:rsidRPr="008B6833" w:rsidRDefault="005306F2" w:rsidP="005D2135">
            <w:pPr>
              <w:ind w:left="88" w:hanging="88"/>
              <w:jc w:val="center"/>
              <w:rPr>
                <w:rFonts w:ascii="Angsana New" w:hAnsi="Angsana New"/>
                <w:sz w:val="21"/>
                <w:szCs w:val="21"/>
                <w:cs/>
              </w:rPr>
            </w:pPr>
          </w:p>
        </w:tc>
        <w:tc>
          <w:tcPr>
            <w:tcW w:w="283" w:type="dxa"/>
            <w:gridSpan w:val="3"/>
          </w:tcPr>
          <w:p w:rsidR="005306F2" w:rsidRPr="008B6833" w:rsidRDefault="005306F2" w:rsidP="005D2135">
            <w:pPr>
              <w:ind w:left="88" w:hanging="88"/>
              <w:jc w:val="center"/>
              <w:rPr>
                <w:rFonts w:ascii="Angsana New" w:hAnsi="Angsana New"/>
                <w:sz w:val="21"/>
                <w:szCs w:val="21"/>
                <w:cs/>
              </w:rPr>
            </w:pPr>
          </w:p>
        </w:tc>
        <w:tc>
          <w:tcPr>
            <w:tcW w:w="851" w:type="dxa"/>
            <w:gridSpan w:val="4"/>
          </w:tcPr>
          <w:p w:rsidR="005306F2" w:rsidRPr="008B6833" w:rsidRDefault="005306F2" w:rsidP="005D2135">
            <w:pPr>
              <w:ind w:left="88" w:hanging="88"/>
              <w:jc w:val="center"/>
              <w:rPr>
                <w:rFonts w:ascii="Angsana New" w:hAnsi="Angsana New"/>
                <w:sz w:val="21"/>
                <w:szCs w:val="21"/>
                <w:cs/>
              </w:rPr>
            </w:pPr>
          </w:p>
        </w:tc>
        <w:tc>
          <w:tcPr>
            <w:tcW w:w="283" w:type="dxa"/>
            <w:gridSpan w:val="2"/>
          </w:tcPr>
          <w:p w:rsidR="005306F2" w:rsidRPr="008B6833" w:rsidRDefault="005306F2" w:rsidP="005D2135">
            <w:pPr>
              <w:ind w:left="88" w:hanging="337"/>
              <w:jc w:val="center"/>
              <w:rPr>
                <w:rFonts w:ascii="Angsana New" w:hAnsi="Angsana New"/>
                <w:sz w:val="21"/>
                <w:szCs w:val="21"/>
                <w:cs/>
              </w:rPr>
            </w:pPr>
          </w:p>
        </w:tc>
        <w:tc>
          <w:tcPr>
            <w:tcW w:w="1134" w:type="dxa"/>
            <w:gridSpan w:val="4"/>
            <w:vAlign w:val="bottom"/>
          </w:tcPr>
          <w:p w:rsidR="005306F2" w:rsidRPr="008B6833" w:rsidRDefault="005306F2" w:rsidP="007427D9">
            <w:pPr>
              <w:ind w:left="-106"/>
              <w:jc w:val="center"/>
              <w:rPr>
                <w:rFonts w:ascii="Angsana New" w:hAnsi="Angsana New"/>
                <w:sz w:val="21"/>
                <w:szCs w:val="21"/>
                <w:cs/>
              </w:rPr>
            </w:pPr>
          </w:p>
        </w:tc>
        <w:tc>
          <w:tcPr>
            <w:tcW w:w="284" w:type="dxa"/>
            <w:gridSpan w:val="3"/>
            <w:vAlign w:val="bottom"/>
          </w:tcPr>
          <w:p w:rsidR="005306F2" w:rsidRPr="008B6833" w:rsidRDefault="005306F2" w:rsidP="007427D9">
            <w:pPr>
              <w:ind w:left="-106"/>
              <w:jc w:val="center"/>
              <w:rPr>
                <w:rFonts w:ascii="Angsana New" w:hAnsi="Angsana New"/>
                <w:sz w:val="21"/>
                <w:szCs w:val="21"/>
                <w:cs/>
              </w:rPr>
            </w:pPr>
          </w:p>
        </w:tc>
        <w:tc>
          <w:tcPr>
            <w:tcW w:w="850" w:type="dxa"/>
            <w:gridSpan w:val="2"/>
            <w:vAlign w:val="bottom"/>
          </w:tcPr>
          <w:p w:rsidR="005306F2" w:rsidRPr="008B6833" w:rsidRDefault="005306F2" w:rsidP="007427D9">
            <w:pPr>
              <w:ind w:left="-106"/>
              <w:jc w:val="center"/>
              <w:rPr>
                <w:rFonts w:ascii="Angsana New" w:hAnsi="Angsana New"/>
                <w:sz w:val="21"/>
                <w:szCs w:val="21"/>
                <w:cs/>
              </w:rPr>
            </w:pPr>
          </w:p>
        </w:tc>
        <w:tc>
          <w:tcPr>
            <w:tcW w:w="284" w:type="dxa"/>
            <w:vAlign w:val="bottom"/>
          </w:tcPr>
          <w:p w:rsidR="005306F2" w:rsidRPr="008B6833" w:rsidRDefault="005306F2" w:rsidP="007427D9">
            <w:pPr>
              <w:ind w:left="-106"/>
              <w:jc w:val="center"/>
              <w:rPr>
                <w:rFonts w:ascii="Angsana New" w:hAnsi="Angsana New"/>
                <w:sz w:val="21"/>
                <w:szCs w:val="21"/>
                <w:cs/>
              </w:rPr>
            </w:pPr>
          </w:p>
        </w:tc>
        <w:tc>
          <w:tcPr>
            <w:tcW w:w="2226" w:type="dxa"/>
            <w:gridSpan w:val="10"/>
            <w:vAlign w:val="bottom"/>
          </w:tcPr>
          <w:p w:rsidR="005306F2" w:rsidRPr="008B6833" w:rsidRDefault="002F0CD9" w:rsidP="007427D9">
            <w:pPr>
              <w:pBdr>
                <w:bottom w:val="single" w:sz="4" w:space="1" w:color="auto"/>
              </w:pBdr>
              <w:ind w:left="-106"/>
              <w:jc w:val="center"/>
              <w:rPr>
                <w:rFonts w:ascii="Angsana New" w:hAnsi="Angsana New"/>
                <w:sz w:val="21"/>
                <w:szCs w:val="21"/>
                <w:cs/>
              </w:rPr>
            </w:pPr>
            <w:r>
              <w:rPr>
                <w:rFonts w:ascii="Angsana New" w:hAnsi="Angsana New"/>
                <w:sz w:val="21"/>
                <w:szCs w:val="21"/>
                <w:lang w:val="en-US"/>
              </w:rPr>
              <w:t>Consolidated F/S</w:t>
            </w:r>
          </w:p>
        </w:tc>
        <w:tc>
          <w:tcPr>
            <w:tcW w:w="236" w:type="dxa"/>
            <w:gridSpan w:val="2"/>
            <w:vAlign w:val="bottom"/>
          </w:tcPr>
          <w:p w:rsidR="005306F2" w:rsidRPr="008B6833" w:rsidRDefault="005306F2" w:rsidP="007427D9">
            <w:pPr>
              <w:ind w:left="-106"/>
              <w:jc w:val="center"/>
              <w:rPr>
                <w:rFonts w:ascii="Angsana New" w:hAnsi="Angsana New"/>
                <w:sz w:val="21"/>
                <w:szCs w:val="21"/>
                <w:cs/>
              </w:rPr>
            </w:pPr>
          </w:p>
        </w:tc>
        <w:tc>
          <w:tcPr>
            <w:tcW w:w="2141" w:type="dxa"/>
            <w:gridSpan w:val="7"/>
            <w:vAlign w:val="bottom"/>
          </w:tcPr>
          <w:p w:rsidR="005306F2" w:rsidRPr="008B6833" w:rsidRDefault="00320A9C" w:rsidP="007427D9">
            <w:pPr>
              <w:pBdr>
                <w:bottom w:val="single" w:sz="4" w:space="1" w:color="auto"/>
              </w:pBdr>
              <w:ind w:left="-106"/>
              <w:jc w:val="center"/>
              <w:rPr>
                <w:rFonts w:ascii="Angsana New" w:hAnsi="Angsana New"/>
                <w:sz w:val="21"/>
                <w:szCs w:val="21"/>
                <w:cs/>
              </w:rPr>
            </w:pPr>
            <w:r w:rsidRPr="008B6833">
              <w:rPr>
                <w:rFonts w:ascii="Angsana New" w:hAnsi="Angsana New"/>
                <w:sz w:val="21"/>
                <w:szCs w:val="21"/>
                <w:lang w:val="en-US"/>
              </w:rPr>
              <w:t>S</w:t>
            </w:r>
            <w:r w:rsidR="00155702" w:rsidRPr="008B6833">
              <w:rPr>
                <w:rFonts w:ascii="Angsana New" w:hAnsi="Angsana New"/>
                <w:sz w:val="21"/>
                <w:szCs w:val="21"/>
                <w:lang w:val="en-US"/>
              </w:rPr>
              <w:t>eparate</w:t>
            </w:r>
            <w:r w:rsidR="00D37A50" w:rsidRPr="008B6833">
              <w:rPr>
                <w:rFonts w:ascii="Angsana New" w:hAnsi="Angsana New"/>
                <w:sz w:val="21"/>
                <w:szCs w:val="21"/>
                <w:lang w:val="en-US"/>
              </w:rPr>
              <w:t xml:space="preserve"> financial statement</w:t>
            </w:r>
          </w:p>
        </w:tc>
      </w:tr>
      <w:tr w:rsidR="00144F03" w:rsidRPr="008B6833" w:rsidTr="00083321">
        <w:tc>
          <w:tcPr>
            <w:tcW w:w="2552" w:type="dxa"/>
            <w:gridSpan w:val="3"/>
          </w:tcPr>
          <w:p w:rsidR="005D2135" w:rsidRPr="008B6833" w:rsidRDefault="005D2135" w:rsidP="005D2135">
            <w:pPr>
              <w:ind w:left="88" w:hanging="88"/>
              <w:jc w:val="center"/>
              <w:rPr>
                <w:rFonts w:ascii="Angsana New" w:hAnsi="Angsana New"/>
                <w:sz w:val="21"/>
                <w:szCs w:val="21"/>
                <w:cs/>
              </w:rPr>
            </w:pPr>
          </w:p>
        </w:tc>
        <w:tc>
          <w:tcPr>
            <w:tcW w:w="2976" w:type="dxa"/>
            <w:gridSpan w:val="2"/>
          </w:tcPr>
          <w:p w:rsidR="005D2135" w:rsidRPr="008B6833" w:rsidRDefault="005D2135" w:rsidP="005D2135">
            <w:pPr>
              <w:ind w:left="88" w:hanging="88"/>
              <w:jc w:val="center"/>
              <w:rPr>
                <w:rFonts w:ascii="Angsana New" w:hAnsi="Angsana New"/>
                <w:sz w:val="21"/>
                <w:szCs w:val="21"/>
                <w:cs/>
              </w:rPr>
            </w:pPr>
          </w:p>
        </w:tc>
        <w:tc>
          <w:tcPr>
            <w:tcW w:w="284" w:type="dxa"/>
          </w:tcPr>
          <w:p w:rsidR="005D2135" w:rsidRPr="008B6833" w:rsidRDefault="005D2135" w:rsidP="005D2135">
            <w:pPr>
              <w:ind w:left="88" w:hanging="88"/>
              <w:jc w:val="center"/>
              <w:rPr>
                <w:rFonts w:ascii="Angsana New" w:hAnsi="Angsana New"/>
                <w:sz w:val="21"/>
                <w:szCs w:val="21"/>
                <w:cs/>
              </w:rPr>
            </w:pPr>
          </w:p>
        </w:tc>
        <w:tc>
          <w:tcPr>
            <w:tcW w:w="2268" w:type="dxa"/>
            <w:gridSpan w:val="11"/>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cs/>
                <w:lang w:val="en-GB"/>
              </w:rPr>
            </w:pPr>
            <w:r w:rsidRPr="008B6833">
              <w:rPr>
                <w:rFonts w:ascii="Angsana New" w:hAnsi="Angsana New"/>
                <w:sz w:val="21"/>
                <w:szCs w:val="21"/>
                <w:lang w:val="en-GB"/>
              </w:rPr>
              <w:t>Paid</w:t>
            </w:r>
            <w:r w:rsidRPr="008B6833">
              <w:rPr>
                <w:rFonts w:ascii="Angsana New" w:hAnsi="Angsana New"/>
                <w:sz w:val="21"/>
                <w:szCs w:val="21"/>
                <w:cs/>
                <w:lang w:val="en-GB"/>
              </w:rPr>
              <w:t>-</w:t>
            </w:r>
            <w:r w:rsidRPr="008B6833">
              <w:rPr>
                <w:rFonts w:ascii="Angsana New" w:hAnsi="Angsana New"/>
                <w:sz w:val="21"/>
                <w:szCs w:val="21"/>
                <w:lang w:val="en-GB"/>
              </w:rPr>
              <w:t>up capital</w:t>
            </w:r>
          </w:p>
        </w:tc>
        <w:tc>
          <w:tcPr>
            <w:tcW w:w="283" w:type="dxa"/>
            <w:gridSpan w:val="2"/>
            <w:vAlign w:val="bottom"/>
          </w:tcPr>
          <w:p w:rsidR="005D2135" w:rsidRPr="008B6833" w:rsidRDefault="005D2135" w:rsidP="007427D9">
            <w:pPr>
              <w:ind w:left="88" w:hanging="88"/>
              <w:jc w:val="center"/>
              <w:rPr>
                <w:rFonts w:ascii="Angsana New" w:hAnsi="Angsana New"/>
                <w:sz w:val="21"/>
                <w:szCs w:val="21"/>
                <w:cs/>
              </w:rPr>
            </w:pPr>
          </w:p>
        </w:tc>
        <w:tc>
          <w:tcPr>
            <w:tcW w:w="2268" w:type="dxa"/>
            <w:gridSpan w:val="9"/>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lang w:val="en-GB"/>
              </w:rPr>
            </w:pPr>
            <w:r w:rsidRPr="008B6833">
              <w:rPr>
                <w:rFonts w:ascii="Angsana New" w:hAnsi="Angsana New"/>
                <w:sz w:val="21"/>
                <w:szCs w:val="21"/>
                <w:cs/>
                <w:lang w:val="en-GB"/>
              </w:rPr>
              <w:t xml:space="preserve">% </w:t>
            </w:r>
            <w:r w:rsidRPr="008B6833">
              <w:rPr>
                <w:rFonts w:ascii="Angsana New" w:hAnsi="Angsana New"/>
                <w:sz w:val="21"/>
                <w:szCs w:val="21"/>
                <w:lang w:val="en-GB"/>
              </w:rPr>
              <w:t>of share holding</w:t>
            </w:r>
          </w:p>
        </w:tc>
        <w:tc>
          <w:tcPr>
            <w:tcW w:w="284" w:type="dxa"/>
            <w:vAlign w:val="bottom"/>
          </w:tcPr>
          <w:p w:rsidR="005D2135" w:rsidRPr="008B6833" w:rsidRDefault="005D2135" w:rsidP="007427D9">
            <w:pPr>
              <w:ind w:left="88" w:hanging="88"/>
              <w:jc w:val="center"/>
              <w:rPr>
                <w:rFonts w:ascii="Angsana New" w:hAnsi="Angsana New"/>
                <w:sz w:val="21"/>
                <w:szCs w:val="21"/>
                <w:cs/>
              </w:rPr>
            </w:pPr>
          </w:p>
        </w:tc>
        <w:tc>
          <w:tcPr>
            <w:tcW w:w="2201" w:type="dxa"/>
            <w:gridSpan w:val="9"/>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 xml:space="preserve">Equity </w:t>
            </w:r>
            <w:r w:rsidR="005D2135" w:rsidRPr="008B6833">
              <w:rPr>
                <w:rFonts w:ascii="Angsana New" w:hAnsi="Angsana New"/>
                <w:sz w:val="21"/>
                <w:szCs w:val="21"/>
                <w:lang w:val="en-GB"/>
              </w:rPr>
              <w:t>method</w:t>
            </w:r>
          </w:p>
        </w:tc>
        <w:tc>
          <w:tcPr>
            <w:tcW w:w="236" w:type="dxa"/>
            <w:gridSpan w:val="2"/>
            <w:vAlign w:val="bottom"/>
          </w:tcPr>
          <w:p w:rsidR="005D2135" w:rsidRPr="008B6833" w:rsidRDefault="005D2135" w:rsidP="007427D9">
            <w:pPr>
              <w:ind w:left="88" w:hanging="88"/>
              <w:jc w:val="center"/>
              <w:rPr>
                <w:rFonts w:ascii="Angsana New" w:hAnsi="Angsana New"/>
                <w:sz w:val="21"/>
                <w:szCs w:val="21"/>
                <w:cs/>
              </w:rPr>
            </w:pPr>
          </w:p>
        </w:tc>
        <w:tc>
          <w:tcPr>
            <w:tcW w:w="2166" w:type="dxa"/>
            <w:gridSpan w:val="8"/>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Cost</w:t>
            </w:r>
            <w:r w:rsidR="005D2135" w:rsidRPr="008B6833">
              <w:rPr>
                <w:rFonts w:ascii="Angsana New" w:hAnsi="Angsana New"/>
                <w:sz w:val="21"/>
                <w:szCs w:val="21"/>
                <w:lang w:val="en-GB"/>
              </w:rPr>
              <w:t xml:space="preserve"> method</w:t>
            </w:r>
          </w:p>
        </w:tc>
      </w:tr>
      <w:tr w:rsidR="00144F03" w:rsidRPr="008B6833" w:rsidTr="00083321">
        <w:trPr>
          <w:trHeight w:val="203"/>
        </w:trPr>
        <w:tc>
          <w:tcPr>
            <w:tcW w:w="2552" w:type="dxa"/>
            <w:gridSpan w:val="3"/>
          </w:tcPr>
          <w:p w:rsidR="00083BBB" w:rsidRPr="008B6833" w:rsidRDefault="00083BBB" w:rsidP="00083BBB">
            <w:pPr>
              <w:ind w:left="88" w:hanging="88"/>
              <w:jc w:val="center"/>
              <w:rPr>
                <w:rFonts w:asciiTheme="majorBidi" w:hAnsiTheme="majorBidi" w:cstheme="majorBidi"/>
                <w:sz w:val="24"/>
                <w:szCs w:val="24"/>
                <w:cs/>
              </w:rPr>
            </w:pPr>
          </w:p>
        </w:tc>
        <w:tc>
          <w:tcPr>
            <w:tcW w:w="2976" w:type="dxa"/>
            <w:gridSpan w:val="2"/>
          </w:tcPr>
          <w:p w:rsidR="00083BBB" w:rsidRPr="008B6833" w:rsidRDefault="00083BBB" w:rsidP="00083BBB">
            <w:pPr>
              <w:pBdr>
                <w:bottom w:val="single" w:sz="4" w:space="0"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083BBB" w:rsidRPr="008B6833" w:rsidRDefault="00083BBB" w:rsidP="00083BBB">
            <w:pPr>
              <w:pBdr>
                <w:bottom w:val="single" w:sz="4" w:space="0" w:color="auto"/>
              </w:pBdr>
              <w:spacing w:line="276" w:lineRule="auto"/>
              <w:ind w:left="88" w:hanging="88"/>
              <w:jc w:val="center"/>
              <w:rPr>
                <w:rFonts w:asciiTheme="majorBidi" w:hAnsiTheme="majorBidi" w:cstheme="majorBidi"/>
                <w:sz w:val="24"/>
                <w:szCs w:val="24"/>
                <w:cs/>
              </w:rPr>
            </w:pPr>
          </w:p>
        </w:tc>
        <w:tc>
          <w:tcPr>
            <w:tcW w:w="284" w:type="dxa"/>
          </w:tcPr>
          <w:p w:rsidR="00083BBB" w:rsidRPr="008B6833" w:rsidRDefault="00083BBB" w:rsidP="00083BBB">
            <w:pPr>
              <w:ind w:left="88" w:hanging="88"/>
              <w:jc w:val="center"/>
              <w:rPr>
                <w:rFonts w:asciiTheme="majorBidi" w:hAnsiTheme="majorBidi" w:cstheme="majorBidi"/>
                <w:sz w:val="24"/>
                <w:szCs w:val="24"/>
                <w:cs/>
              </w:rPr>
            </w:pPr>
          </w:p>
        </w:tc>
        <w:tc>
          <w:tcPr>
            <w:tcW w:w="992" w:type="dxa"/>
            <w:gridSpan w:val="3"/>
            <w:vAlign w:val="bottom"/>
          </w:tcPr>
          <w:p w:rsidR="00083BBB" w:rsidRPr="008B6833" w:rsidRDefault="002B18DB"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March</w:t>
            </w:r>
            <w:r w:rsidR="000A4FAB">
              <w:rPr>
                <w:rFonts w:ascii="Angsana New" w:eastAsia="Cordia New" w:hAnsi="Angsana New"/>
                <w:sz w:val="24"/>
                <w:szCs w:val="24"/>
                <w:lang w:val="en-US"/>
              </w:rPr>
              <w:t xml:space="preserve"> 31</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Pr>
                <w:rFonts w:ascii="Angsana New" w:eastAsia="Cordia New" w:hAnsi="Angsana New"/>
                <w:sz w:val="24"/>
                <w:szCs w:val="24"/>
                <w:lang w:val="en-US"/>
              </w:rPr>
              <w:t>8</w:t>
            </w:r>
          </w:p>
        </w:tc>
        <w:tc>
          <w:tcPr>
            <w:tcW w:w="284" w:type="dxa"/>
            <w:gridSpan w:val="3"/>
            <w:vAlign w:val="bottom"/>
          </w:tcPr>
          <w:p w:rsidR="00083BBB" w:rsidRPr="008B6833" w:rsidRDefault="00083BBB" w:rsidP="004553C8">
            <w:pPr>
              <w:jc w:val="center"/>
              <w:rPr>
                <w:rFonts w:ascii="Angsana New" w:eastAsia="Cordia New" w:hAnsi="Angsana New"/>
                <w:sz w:val="24"/>
                <w:szCs w:val="24"/>
                <w:lang w:val="en-US"/>
              </w:rPr>
            </w:pPr>
          </w:p>
        </w:tc>
        <w:tc>
          <w:tcPr>
            <w:tcW w:w="992" w:type="dxa"/>
            <w:gridSpan w:val="5"/>
            <w:vAlign w:val="bottom"/>
          </w:tcPr>
          <w:p w:rsidR="00083BBB"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c>
          <w:tcPr>
            <w:tcW w:w="283" w:type="dxa"/>
            <w:gridSpan w:val="2"/>
            <w:vAlign w:val="bottom"/>
          </w:tcPr>
          <w:p w:rsidR="00083BBB" w:rsidRPr="008B6833" w:rsidRDefault="00083BBB" w:rsidP="004553C8">
            <w:pPr>
              <w:jc w:val="center"/>
              <w:rPr>
                <w:rFonts w:ascii="Angsana New" w:eastAsia="Cordia New" w:hAnsi="Angsana New"/>
                <w:sz w:val="24"/>
                <w:szCs w:val="24"/>
                <w:cs/>
                <w:lang w:val="en-US"/>
              </w:rPr>
            </w:pPr>
          </w:p>
        </w:tc>
        <w:tc>
          <w:tcPr>
            <w:tcW w:w="993" w:type="dxa"/>
            <w:gridSpan w:val="3"/>
            <w:vAlign w:val="bottom"/>
          </w:tcPr>
          <w:p w:rsidR="00083BBB" w:rsidRPr="008B6833" w:rsidRDefault="00DD75A0"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hint="cs"/>
                <w:sz w:val="24"/>
                <w:szCs w:val="24"/>
                <w:cs/>
                <w:lang w:val="en-US"/>
              </w:rPr>
              <w:t xml:space="preserve"> </w:t>
            </w:r>
            <w:r w:rsidR="000A4FAB">
              <w:rPr>
                <w:rFonts w:ascii="Angsana New" w:eastAsia="Cordia New" w:hAnsi="Angsana New"/>
                <w:sz w:val="24"/>
                <w:szCs w:val="24"/>
                <w:lang w:val="en-US"/>
              </w:rPr>
              <w:t>March 31</w:t>
            </w:r>
            <w:r w:rsidR="002B18DB" w:rsidRPr="008B6833">
              <w:rPr>
                <w:rFonts w:ascii="Angsana New" w:eastAsia="Cordia New" w:hAnsi="Angsana New"/>
                <w:sz w:val="24"/>
                <w:szCs w:val="24"/>
                <w:lang w:val="en-US"/>
              </w:rPr>
              <w:t xml:space="preserve">, </w:t>
            </w:r>
            <w:r w:rsidR="002B18DB" w:rsidRPr="008B6833">
              <w:rPr>
                <w:rFonts w:ascii="Angsana New" w:eastAsia="Cordia New" w:hAnsi="Angsana New"/>
                <w:sz w:val="24"/>
                <w:szCs w:val="24"/>
                <w:cs/>
                <w:lang w:val="en-US"/>
              </w:rPr>
              <w:t>201</w:t>
            </w:r>
            <w:r w:rsidR="002B18DB">
              <w:rPr>
                <w:rFonts w:ascii="Angsana New" w:eastAsia="Cordia New" w:hAnsi="Angsana New"/>
                <w:sz w:val="24"/>
                <w:szCs w:val="24"/>
                <w:lang w:val="en-US"/>
              </w:rPr>
              <w:t>8</w:t>
            </w:r>
          </w:p>
        </w:tc>
        <w:tc>
          <w:tcPr>
            <w:tcW w:w="283" w:type="dxa"/>
            <w:gridSpan w:val="2"/>
            <w:vAlign w:val="bottom"/>
          </w:tcPr>
          <w:p w:rsidR="00083BBB" w:rsidRPr="008B6833" w:rsidRDefault="00083BBB" w:rsidP="004553C8">
            <w:pPr>
              <w:jc w:val="center"/>
              <w:rPr>
                <w:rFonts w:ascii="Angsana New" w:eastAsia="Cordia New" w:hAnsi="Angsana New"/>
                <w:sz w:val="24"/>
                <w:szCs w:val="24"/>
                <w:lang w:val="en-US"/>
              </w:rPr>
            </w:pPr>
          </w:p>
        </w:tc>
        <w:tc>
          <w:tcPr>
            <w:tcW w:w="992" w:type="dxa"/>
            <w:gridSpan w:val="4"/>
            <w:vAlign w:val="bottom"/>
          </w:tcPr>
          <w:p w:rsidR="00083BBB"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c>
          <w:tcPr>
            <w:tcW w:w="284" w:type="dxa"/>
            <w:vAlign w:val="bottom"/>
          </w:tcPr>
          <w:p w:rsidR="00083BBB" w:rsidRPr="008B6833" w:rsidRDefault="00083BBB" w:rsidP="004553C8">
            <w:pPr>
              <w:ind w:left="88" w:hanging="88"/>
              <w:jc w:val="center"/>
              <w:rPr>
                <w:rFonts w:asciiTheme="majorBidi" w:hAnsiTheme="majorBidi" w:cstheme="majorBidi"/>
                <w:sz w:val="24"/>
                <w:szCs w:val="24"/>
                <w:cs/>
              </w:rPr>
            </w:pPr>
          </w:p>
        </w:tc>
        <w:tc>
          <w:tcPr>
            <w:tcW w:w="992" w:type="dxa"/>
            <w:gridSpan w:val="3"/>
            <w:vAlign w:val="bottom"/>
          </w:tcPr>
          <w:p w:rsidR="00083BBB" w:rsidRPr="008B6833" w:rsidRDefault="000A4FAB"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March 31</w:t>
            </w:r>
            <w:r w:rsidR="002B18DB" w:rsidRPr="008B6833">
              <w:rPr>
                <w:rFonts w:ascii="Angsana New" w:eastAsia="Cordia New" w:hAnsi="Angsana New"/>
                <w:sz w:val="24"/>
                <w:szCs w:val="24"/>
                <w:lang w:val="en-US"/>
              </w:rPr>
              <w:t xml:space="preserve">, </w:t>
            </w:r>
            <w:r w:rsidR="002B18DB" w:rsidRPr="008B6833">
              <w:rPr>
                <w:rFonts w:ascii="Angsana New" w:eastAsia="Cordia New" w:hAnsi="Angsana New"/>
                <w:sz w:val="24"/>
                <w:szCs w:val="24"/>
                <w:cs/>
                <w:lang w:val="en-US"/>
              </w:rPr>
              <w:t>201</w:t>
            </w:r>
            <w:r w:rsidR="002B18DB">
              <w:rPr>
                <w:rFonts w:ascii="Angsana New" w:eastAsia="Cordia New" w:hAnsi="Angsana New"/>
                <w:sz w:val="24"/>
                <w:szCs w:val="24"/>
                <w:lang w:val="en-US"/>
              </w:rPr>
              <w:t>8</w:t>
            </w:r>
          </w:p>
        </w:tc>
        <w:tc>
          <w:tcPr>
            <w:tcW w:w="284" w:type="dxa"/>
            <w:vAlign w:val="bottom"/>
          </w:tcPr>
          <w:p w:rsidR="00083BBB" w:rsidRPr="008B6833" w:rsidRDefault="00083BBB" w:rsidP="004553C8">
            <w:pPr>
              <w:jc w:val="center"/>
              <w:rPr>
                <w:rFonts w:ascii="Angsana New" w:eastAsia="Cordia New" w:hAnsi="Angsana New"/>
                <w:sz w:val="24"/>
                <w:szCs w:val="24"/>
                <w:lang w:val="en-US"/>
              </w:rPr>
            </w:pPr>
          </w:p>
        </w:tc>
        <w:tc>
          <w:tcPr>
            <w:tcW w:w="925" w:type="dxa"/>
            <w:gridSpan w:val="5"/>
            <w:vAlign w:val="bottom"/>
          </w:tcPr>
          <w:p w:rsidR="00083BBB"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c>
          <w:tcPr>
            <w:tcW w:w="236" w:type="dxa"/>
            <w:gridSpan w:val="2"/>
            <w:vAlign w:val="bottom"/>
          </w:tcPr>
          <w:p w:rsidR="00083BBB" w:rsidRPr="008B6833" w:rsidRDefault="00083BBB" w:rsidP="004553C8">
            <w:pPr>
              <w:jc w:val="center"/>
              <w:rPr>
                <w:rFonts w:ascii="Angsana New" w:eastAsia="Cordia New" w:hAnsi="Angsana New"/>
                <w:sz w:val="24"/>
                <w:szCs w:val="24"/>
                <w:cs/>
                <w:lang w:val="en-US"/>
              </w:rPr>
            </w:pPr>
          </w:p>
        </w:tc>
        <w:tc>
          <w:tcPr>
            <w:tcW w:w="965" w:type="dxa"/>
            <w:gridSpan w:val="4"/>
            <w:vAlign w:val="bottom"/>
          </w:tcPr>
          <w:p w:rsidR="00083BBB" w:rsidRPr="008B6833" w:rsidRDefault="000A4FAB"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March 31</w:t>
            </w:r>
            <w:r w:rsidR="002B18DB" w:rsidRPr="008B6833">
              <w:rPr>
                <w:rFonts w:ascii="Angsana New" w:eastAsia="Cordia New" w:hAnsi="Angsana New"/>
                <w:sz w:val="24"/>
                <w:szCs w:val="24"/>
                <w:lang w:val="en-US"/>
              </w:rPr>
              <w:t xml:space="preserve">, </w:t>
            </w:r>
            <w:r w:rsidR="002B18DB" w:rsidRPr="008B6833">
              <w:rPr>
                <w:rFonts w:ascii="Angsana New" w:eastAsia="Cordia New" w:hAnsi="Angsana New"/>
                <w:sz w:val="24"/>
                <w:szCs w:val="24"/>
                <w:cs/>
                <w:lang w:val="en-US"/>
              </w:rPr>
              <w:t>201</w:t>
            </w:r>
            <w:r w:rsidR="002B18DB">
              <w:rPr>
                <w:rFonts w:ascii="Angsana New" w:eastAsia="Cordia New" w:hAnsi="Angsana New"/>
                <w:sz w:val="24"/>
                <w:szCs w:val="24"/>
                <w:lang w:val="en-US"/>
              </w:rPr>
              <w:t>8</w:t>
            </w:r>
          </w:p>
        </w:tc>
        <w:tc>
          <w:tcPr>
            <w:tcW w:w="236" w:type="dxa"/>
            <w:vAlign w:val="bottom"/>
          </w:tcPr>
          <w:p w:rsidR="00083BBB" w:rsidRPr="008B6833" w:rsidRDefault="00083BBB" w:rsidP="004553C8">
            <w:pPr>
              <w:jc w:val="center"/>
              <w:rPr>
                <w:rFonts w:ascii="Angsana New" w:eastAsia="Cordia New" w:hAnsi="Angsana New"/>
                <w:sz w:val="24"/>
                <w:szCs w:val="24"/>
                <w:lang w:val="en-US"/>
              </w:rPr>
            </w:pPr>
          </w:p>
        </w:tc>
        <w:tc>
          <w:tcPr>
            <w:tcW w:w="965" w:type="dxa"/>
            <w:gridSpan w:val="3"/>
            <w:vAlign w:val="bottom"/>
          </w:tcPr>
          <w:p w:rsidR="00083BBB"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r>
      <w:tr w:rsidR="00C00504" w:rsidRPr="008B6833" w:rsidTr="00083321">
        <w:tc>
          <w:tcPr>
            <w:tcW w:w="2552" w:type="dxa"/>
            <w:gridSpan w:val="3"/>
          </w:tcPr>
          <w:p w:rsidR="00C00504" w:rsidRPr="00417838" w:rsidRDefault="00C00504" w:rsidP="00DF1241">
            <w:pPr>
              <w:tabs>
                <w:tab w:val="left" w:pos="360"/>
                <w:tab w:val="left" w:pos="1080"/>
              </w:tabs>
              <w:contextualSpacing/>
              <w:rPr>
                <w:rFonts w:asciiTheme="majorBidi" w:hAnsiTheme="majorBidi" w:cstheme="majorBidi"/>
                <w:sz w:val="24"/>
                <w:szCs w:val="24"/>
                <w:u w:val="single"/>
                <w:lang w:val="en-US"/>
              </w:rPr>
            </w:pPr>
            <w:r w:rsidRPr="00417838">
              <w:rPr>
                <w:rFonts w:asciiTheme="majorBidi" w:hAnsiTheme="majorBidi" w:cstheme="majorBidi"/>
                <w:sz w:val="24"/>
                <w:szCs w:val="24"/>
                <w:u w:val="single"/>
                <w:lang w:val="en-US"/>
              </w:rPr>
              <w:t>Associated company</w:t>
            </w:r>
          </w:p>
          <w:p w:rsidR="00C00504" w:rsidRPr="00417838" w:rsidRDefault="00C00504" w:rsidP="00DF1241">
            <w:pPr>
              <w:tabs>
                <w:tab w:val="left" w:pos="360"/>
                <w:tab w:val="left" w:pos="1080"/>
              </w:tabs>
              <w:ind w:left="36" w:hanging="36"/>
              <w:contextualSpacing/>
              <w:rPr>
                <w:rFonts w:asciiTheme="majorBidi" w:hAnsiTheme="majorBidi" w:cstheme="majorBidi"/>
                <w:sz w:val="24"/>
                <w:szCs w:val="24"/>
                <w:lang w:val="en-US"/>
              </w:rPr>
            </w:pPr>
            <w:r w:rsidRPr="00417838">
              <w:rPr>
                <w:rFonts w:asciiTheme="majorBidi" w:hAnsiTheme="majorBidi" w:cstheme="majorBidi"/>
                <w:sz w:val="24"/>
                <w:szCs w:val="24"/>
                <w:lang w:val="en-US"/>
              </w:rPr>
              <w:t xml:space="preserve">Sino Trading </w:t>
            </w:r>
            <w:r w:rsidRPr="00417838">
              <w:rPr>
                <w:rFonts w:asciiTheme="majorBidi" w:hAnsiTheme="majorBidi"/>
                <w:sz w:val="24"/>
                <w:szCs w:val="24"/>
                <w:cs/>
                <w:lang w:val="en-US"/>
              </w:rPr>
              <w:t xml:space="preserve">– </w:t>
            </w:r>
            <w:r w:rsidRPr="00417838">
              <w:rPr>
                <w:rFonts w:asciiTheme="majorBidi" w:hAnsiTheme="majorBidi" w:cstheme="majorBidi"/>
                <w:sz w:val="24"/>
                <w:szCs w:val="24"/>
                <w:lang w:val="en-US"/>
              </w:rPr>
              <w:t xml:space="preserve">Services Corporation              </w:t>
            </w:r>
          </w:p>
          <w:p w:rsidR="00C00504" w:rsidRPr="00417838" w:rsidRDefault="00C00504" w:rsidP="00DF1241">
            <w:pPr>
              <w:tabs>
                <w:tab w:val="left" w:pos="360"/>
                <w:tab w:val="left" w:pos="1080"/>
              </w:tabs>
              <w:ind w:left="36" w:hanging="36"/>
              <w:contextualSpacing/>
              <w:rPr>
                <w:rFonts w:asciiTheme="majorBidi" w:hAnsiTheme="majorBidi" w:cstheme="majorBidi"/>
                <w:sz w:val="24"/>
                <w:szCs w:val="24"/>
                <w:lang w:val="en-US"/>
              </w:rPr>
            </w:pPr>
            <w:r w:rsidRPr="00417838">
              <w:rPr>
                <w:rFonts w:asciiTheme="majorBidi" w:hAnsiTheme="majorBidi"/>
                <w:sz w:val="24"/>
                <w:szCs w:val="24"/>
                <w:cs/>
                <w:lang w:val="en-US"/>
              </w:rPr>
              <w:t>(</w:t>
            </w:r>
            <w:r w:rsidRPr="00417838">
              <w:rPr>
                <w:rFonts w:asciiTheme="majorBidi" w:hAnsiTheme="majorBidi" w:cstheme="majorBidi"/>
                <w:sz w:val="24"/>
                <w:szCs w:val="24"/>
                <w:lang w:val="en-US"/>
              </w:rPr>
              <w:t xml:space="preserve">shares held by </w:t>
            </w:r>
            <w:proofErr w:type="spellStart"/>
            <w:r w:rsidRPr="00417838">
              <w:rPr>
                <w:rFonts w:asciiTheme="majorBidi" w:hAnsiTheme="majorBidi" w:cstheme="majorBidi"/>
                <w:sz w:val="24"/>
                <w:szCs w:val="24"/>
                <w:lang w:val="en-US"/>
              </w:rPr>
              <w:t>Simat</w:t>
            </w:r>
            <w:proofErr w:type="spellEnd"/>
            <w:r w:rsidRPr="00417838">
              <w:rPr>
                <w:rFonts w:asciiTheme="majorBidi" w:hAnsiTheme="majorBidi" w:cstheme="majorBidi"/>
                <w:sz w:val="24"/>
                <w:szCs w:val="24"/>
                <w:lang w:val="en-US"/>
              </w:rPr>
              <w:t xml:space="preserve"> Technologies PCL</w:t>
            </w:r>
            <w:r w:rsidRPr="00417838">
              <w:rPr>
                <w:rFonts w:asciiTheme="majorBidi" w:hAnsiTheme="majorBidi"/>
                <w:sz w:val="24"/>
                <w:szCs w:val="24"/>
                <w:cs/>
                <w:lang w:val="en-US"/>
              </w:rPr>
              <w:t>.)</w:t>
            </w:r>
          </w:p>
        </w:tc>
        <w:tc>
          <w:tcPr>
            <w:tcW w:w="2976" w:type="dxa"/>
            <w:gridSpan w:val="2"/>
          </w:tcPr>
          <w:p w:rsidR="00C00504" w:rsidRPr="0029627B" w:rsidRDefault="0029627B" w:rsidP="0029627B">
            <w:pPr>
              <w:tabs>
                <w:tab w:val="left" w:pos="360"/>
                <w:tab w:val="left" w:pos="900"/>
              </w:tabs>
              <w:ind w:right="-122"/>
              <w:contextualSpacing/>
              <w:rPr>
                <w:rFonts w:ascii="Angsana New" w:hAnsi="Angsana New"/>
                <w:sz w:val="24"/>
                <w:szCs w:val="24"/>
                <w:cs/>
                <w:lang w:val="en-GB"/>
              </w:rPr>
            </w:pPr>
            <w:r w:rsidRPr="0029627B">
              <w:rPr>
                <w:rFonts w:ascii="Angsana New" w:hAnsi="Angsana New"/>
                <w:sz w:val="24"/>
                <w:szCs w:val="24"/>
                <w:lang w:val="en-GB"/>
              </w:rPr>
              <w:t>Trading of computer hardware, software and network and network accessories and computer information technology system development</w:t>
            </w:r>
          </w:p>
        </w:tc>
        <w:tc>
          <w:tcPr>
            <w:tcW w:w="284" w:type="dxa"/>
          </w:tcPr>
          <w:p w:rsidR="00C00504" w:rsidRPr="00AC0093" w:rsidRDefault="00C00504" w:rsidP="00DF1241">
            <w:pPr>
              <w:contextualSpacing/>
              <w:rPr>
                <w:rFonts w:asciiTheme="majorBidi" w:hAnsiTheme="majorBidi" w:cstheme="majorBidi"/>
                <w:sz w:val="24"/>
                <w:szCs w:val="24"/>
                <w:highlight w:val="yellow"/>
                <w:lang w:val="en-US"/>
              </w:rPr>
            </w:pPr>
          </w:p>
        </w:tc>
        <w:tc>
          <w:tcPr>
            <w:tcW w:w="992" w:type="dxa"/>
            <w:gridSpan w:val="3"/>
          </w:tcPr>
          <w:p w:rsidR="00C00504" w:rsidRDefault="00C00504" w:rsidP="00C00504">
            <w:pPr>
              <w:ind w:right="-64"/>
              <w:contextualSpacing/>
              <w:jc w:val="right"/>
              <w:rPr>
                <w:rFonts w:asciiTheme="majorBidi" w:hAnsiTheme="majorBidi" w:cstheme="majorBidi"/>
                <w:sz w:val="24"/>
                <w:szCs w:val="24"/>
                <w:lang w:val="en-GB"/>
              </w:rPr>
            </w:pPr>
          </w:p>
          <w:p w:rsidR="004A2FDB" w:rsidRDefault="004A2FDB" w:rsidP="00C00504">
            <w:pPr>
              <w:ind w:right="-64"/>
              <w:contextualSpacing/>
              <w:jc w:val="right"/>
              <w:rPr>
                <w:rFonts w:asciiTheme="majorBidi" w:hAnsiTheme="majorBidi" w:cstheme="majorBidi"/>
                <w:sz w:val="24"/>
                <w:szCs w:val="24"/>
                <w:lang w:val="en-GB"/>
              </w:rPr>
            </w:pPr>
          </w:p>
          <w:p w:rsidR="004A2FDB" w:rsidRPr="00C00504" w:rsidRDefault="004A2FDB" w:rsidP="00C00504">
            <w:pPr>
              <w:ind w:right="-64"/>
              <w:contextualSpacing/>
              <w:jc w:val="right"/>
              <w:rPr>
                <w:rFonts w:asciiTheme="majorBidi" w:hAnsiTheme="majorBidi" w:cstheme="majorBidi"/>
                <w:sz w:val="24"/>
                <w:szCs w:val="24"/>
                <w:lang w:val="en-GB"/>
              </w:rPr>
            </w:pPr>
            <w:r>
              <w:rPr>
                <w:rFonts w:asciiTheme="majorBidi" w:hAnsiTheme="majorBidi" w:cstheme="majorBidi"/>
                <w:sz w:val="24"/>
                <w:szCs w:val="24"/>
                <w:lang w:val="en-GB"/>
              </w:rPr>
              <w:t>12,600</w:t>
            </w:r>
          </w:p>
        </w:tc>
        <w:tc>
          <w:tcPr>
            <w:tcW w:w="284" w:type="dxa"/>
            <w:gridSpan w:val="3"/>
          </w:tcPr>
          <w:p w:rsidR="00C00504" w:rsidRPr="00C00504" w:rsidRDefault="00C00504" w:rsidP="00DF1241">
            <w:pPr>
              <w:contextualSpacing/>
              <w:jc w:val="right"/>
              <w:rPr>
                <w:rFonts w:asciiTheme="majorBidi" w:hAnsiTheme="majorBidi" w:cstheme="majorBidi"/>
                <w:sz w:val="24"/>
                <w:szCs w:val="24"/>
                <w:lang w:val="en-US"/>
              </w:rPr>
            </w:pPr>
          </w:p>
        </w:tc>
        <w:tc>
          <w:tcPr>
            <w:tcW w:w="992" w:type="dxa"/>
            <w:gridSpan w:val="5"/>
          </w:tcPr>
          <w:p w:rsidR="00C00504" w:rsidRDefault="00C00504" w:rsidP="00DF1241">
            <w:pPr>
              <w:ind w:right="-64"/>
              <w:contextualSpacing/>
              <w:jc w:val="right"/>
              <w:rPr>
                <w:rFonts w:asciiTheme="majorBidi" w:hAnsiTheme="majorBidi" w:cstheme="majorBidi"/>
                <w:sz w:val="24"/>
                <w:szCs w:val="24"/>
                <w:lang w:val="en-GB"/>
              </w:rPr>
            </w:pPr>
          </w:p>
          <w:p w:rsidR="003C4943" w:rsidRDefault="003C4943" w:rsidP="00DF1241">
            <w:pPr>
              <w:ind w:right="-64"/>
              <w:contextualSpacing/>
              <w:jc w:val="right"/>
              <w:rPr>
                <w:rFonts w:asciiTheme="majorBidi" w:hAnsiTheme="majorBidi" w:cstheme="majorBidi"/>
                <w:sz w:val="24"/>
                <w:szCs w:val="24"/>
                <w:lang w:val="en-GB"/>
              </w:rPr>
            </w:pPr>
          </w:p>
          <w:p w:rsidR="003C4943" w:rsidRPr="003C4943" w:rsidRDefault="003C4943" w:rsidP="00DF1241">
            <w:pPr>
              <w:ind w:right="-64"/>
              <w:contextualSpacing/>
              <w:jc w:val="right"/>
              <w:rPr>
                <w:rFonts w:asciiTheme="majorBidi" w:hAnsiTheme="majorBidi" w:cstheme="majorBidi"/>
                <w:sz w:val="24"/>
                <w:szCs w:val="24"/>
                <w:cs/>
                <w:lang w:val="en-GB"/>
              </w:rPr>
            </w:pPr>
            <w:r>
              <w:rPr>
                <w:rFonts w:asciiTheme="majorBidi" w:hAnsiTheme="majorBidi" w:cstheme="majorBidi" w:hint="cs"/>
                <w:sz w:val="24"/>
                <w:szCs w:val="24"/>
                <w:cs/>
                <w:lang w:val="en-GB"/>
              </w:rPr>
              <w:t>12,600</w:t>
            </w:r>
          </w:p>
        </w:tc>
        <w:tc>
          <w:tcPr>
            <w:tcW w:w="283" w:type="dxa"/>
            <w:gridSpan w:val="2"/>
          </w:tcPr>
          <w:p w:rsidR="00C00504" w:rsidRPr="00C00504" w:rsidRDefault="00C00504" w:rsidP="00DF1241">
            <w:pPr>
              <w:contextualSpacing/>
              <w:jc w:val="right"/>
              <w:rPr>
                <w:rFonts w:asciiTheme="majorBidi" w:hAnsiTheme="majorBidi" w:cstheme="majorBidi"/>
                <w:sz w:val="24"/>
                <w:szCs w:val="24"/>
                <w:lang w:val="en-US"/>
              </w:rPr>
            </w:pPr>
          </w:p>
        </w:tc>
        <w:tc>
          <w:tcPr>
            <w:tcW w:w="993" w:type="dxa"/>
            <w:gridSpan w:val="3"/>
          </w:tcPr>
          <w:p w:rsidR="00C00504" w:rsidRDefault="00C00504" w:rsidP="00C00504">
            <w:pPr>
              <w:contextualSpacing/>
              <w:jc w:val="right"/>
              <w:rPr>
                <w:rFonts w:asciiTheme="majorBidi" w:hAnsiTheme="majorBidi" w:cstheme="majorBidi"/>
                <w:sz w:val="24"/>
                <w:szCs w:val="24"/>
                <w:lang w:val="en-US"/>
              </w:rPr>
            </w:pPr>
          </w:p>
          <w:p w:rsidR="004A2FDB" w:rsidRDefault="004A2FDB" w:rsidP="00C00504">
            <w:pPr>
              <w:contextualSpacing/>
              <w:jc w:val="right"/>
              <w:rPr>
                <w:rFonts w:asciiTheme="majorBidi" w:hAnsiTheme="majorBidi" w:cstheme="majorBidi"/>
                <w:sz w:val="24"/>
                <w:szCs w:val="24"/>
                <w:lang w:val="en-US"/>
              </w:rPr>
            </w:pPr>
          </w:p>
          <w:p w:rsidR="004A2FDB" w:rsidRPr="00C00504" w:rsidRDefault="004A2FDB" w:rsidP="00C00504">
            <w:pPr>
              <w:contextualSpacing/>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283" w:type="dxa"/>
            <w:gridSpan w:val="2"/>
          </w:tcPr>
          <w:p w:rsidR="00C00504" w:rsidRPr="00C00504" w:rsidRDefault="00C00504" w:rsidP="00DF1241">
            <w:pPr>
              <w:contextualSpacing/>
              <w:jc w:val="right"/>
              <w:rPr>
                <w:rFonts w:asciiTheme="majorBidi" w:hAnsiTheme="majorBidi" w:cstheme="majorBidi"/>
                <w:sz w:val="24"/>
                <w:szCs w:val="24"/>
                <w:lang w:val="en-US"/>
              </w:rPr>
            </w:pPr>
          </w:p>
        </w:tc>
        <w:tc>
          <w:tcPr>
            <w:tcW w:w="992" w:type="dxa"/>
            <w:gridSpan w:val="4"/>
          </w:tcPr>
          <w:p w:rsidR="00C00504" w:rsidRDefault="00C00504" w:rsidP="00DF1241">
            <w:pPr>
              <w:contextualSpacing/>
              <w:jc w:val="right"/>
              <w:rPr>
                <w:rFonts w:asciiTheme="majorBidi" w:hAnsiTheme="majorBidi" w:cstheme="majorBidi"/>
                <w:sz w:val="24"/>
                <w:szCs w:val="24"/>
                <w:lang w:val="en-US"/>
              </w:rPr>
            </w:pPr>
          </w:p>
          <w:p w:rsidR="003C4943" w:rsidRDefault="003C4943" w:rsidP="00DF1241">
            <w:pPr>
              <w:contextualSpacing/>
              <w:jc w:val="right"/>
              <w:rPr>
                <w:rFonts w:asciiTheme="majorBidi" w:hAnsiTheme="majorBidi" w:cstheme="majorBidi"/>
                <w:sz w:val="24"/>
                <w:szCs w:val="24"/>
                <w:lang w:val="en-US"/>
              </w:rPr>
            </w:pPr>
          </w:p>
          <w:p w:rsidR="003C4943" w:rsidRPr="00C00504" w:rsidRDefault="003C4943" w:rsidP="00DF1241">
            <w:pPr>
              <w:contextualSpacing/>
              <w:jc w:val="right"/>
              <w:rPr>
                <w:rFonts w:asciiTheme="majorBidi" w:hAnsiTheme="majorBidi" w:cstheme="majorBidi"/>
                <w:sz w:val="24"/>
                <w:szCs w:val="24"/>
                <w:lang w:val="en-US"/>
              </w:rPr>
            </w:pPr>
            <w:r>
              <w:rPr>
                <w:rFonts w:asciiTheme="majorBidi" w:hAnsiTheme="majorBidi" w:cstheme="majorBidi" w:hint="cs"/>
                <w:sz w:val="24"/>
                <w:szCs w:val="24"/>
                <w:cs/>
                <w:lang w:val="en-US"/>
              </w:rPr>
              <w:t>40</w:t>
            </w:r>
          </w:p>
        </w:tc>
        <w:tc>
          <w:tcPr>
            <w:tcW w:w="284" w:type="dxa"/>
          </w:tcPr>
          <w:p w:rsidR="00C00504" w:rsidRPr="00D276FA" w:rsidRDefault="00C00504" w:rsidP="00DF1241">
            <w:pPr>
              <w:contextualSpacing/>
              <w:jc w:val="right"/>
              <w:rPr>
                <w:rFonts w:asciiTheme="majorBidi" w:hAnsiTheme="majorBidi" w:cstheme="majorBidi"/>
                <w:sz w:val="24"/>
                <w:szCs w:val="24"/>
                <w:lang w:val="en-US"/>
              </w:rPr>
            </w:pPr>
          </w:p>
        </w:tc>
        <w:tc>
          <w:tcPr>
            <w:tcW w:w="992" w:type="dxa"/>
            <w:gridSpan w:val="3"/>
          </w:tcPr>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3C4943" w:rsidRDefault="003C4943" w:rsidP="00DF1241">
            <w:pPr>
              <w:pBdr>
                <w:bottom w:val="double" w:sz="4" w:space="1" w:color="auto"/>
              </w:pBdr>
              <w:contextualSpacing/>
              <w:jc w:val="right"/>
              <w:rPr>
                <w:rFonts w:asciiTheme="majorBidi" w:hAnsiTheme="majorBidi" w:cstheme="majorBidi"/>
                <w:sz w:val="24"/>
                <w:szCs w:val="24"/>
                <w:lang w:val="en-US"/>
              </w:rPr>
            </w:pPr>
          </w:p>
          <w:p w:rsidR="003C4943" w:rsidRPr="00D276FA" w:rsidRDefault="00913FE5" w:rsidP="00DF1241">
            <w:pPr>
              <w:pBdr>
                <w:bottom w:val="double" w:sz="4" w:space="1" w:color="auto"/>
              </w:pBdr>
              <w:contextualSpacing/>
              <w:jc w:val="right"/>
              <w:rPr>
                <w:rFonts w:asciiTheme="majorBidi" w:hAnsiTheme="majorBidi" w:cstheme="majorBidi"/>
                <w:sz w:val="24"/>
                <w:szCs w:val="24"/>
                <w:lang w:val="en-US"/>
              </w:rPr>
            </w:pPr>
            <w:r w:rsidRPr="00913FE5">
              <w:rPr>
                <w:rFonts w:asciiTheme="majorBidi" w:hAnsiTheme="majorBidi" w:cstheme="majorBidi"/>
                <w:sz w:val="24"/>
                <w:szCs w:val="24"/>
                <w:lang w:val="en-US"/>
              </w:rPr>
              <w:t>32,54</w:t>
            </w:r>
            <w:r w:rsidR="00D72D86">
              <w:rPr>
                <w:rFonts w:asciiTheme="majorBidi" w:hAnsiTheme="majorBidi" w:cstheme="majorBidi"/>
                <w:sz w:val="24"/>
                <w:szCs w:val="24"/>
                <w:lang w:val="en-US"/>
              </w:rPr>
              <w:t>2</w:t>
            </w:r>
          </w:p>
        </w:tc>
        <w:tc>
          <w:tcPr>
            <w:tcW w:w="284" w:type="dxa"/>
          </w:tcPr>
          <w:p w:rsidR="00C00504" w:rsidRPr="00D276FA" w:rsidRDefault="00C00504" w:rsidP="00DF1241">
            <w:pPr>
              <w:contextualSpacing/>
              <w:jc w:val="right"/>
              <w:rPr>
                <w:rFonts w:asciiTheme="majorBidi" w:hAnsiTheme="majorBidi" w:cstheme="majorBidi"/>
                <w:sz w:val="24"/>
                <w:szCs w:val="24"/>
                <w:lang w:val="en-US"/>
              </w:rPr>
            </w:pPr>
          </w:p>
        </w:tc>
        <w:tc>
          <w:tcPr>
            <w:tcW w:w="925" w:type="dxa"/>
            <w:gridSpan w:val="5"/>
          </w:tcPr>
          <w:p w:rsidR="003C4943" w:rsidRDefault="003C4943" w:rsidP="00DF1241">
            <w:pPr>
              <w:pBdr>
                <w:bottom w:val="double" w:sz="4" w:space="1" w:color="auto"/>
              </w:pBdr>
              <w:contextualSpacing/>
              <w:jc w:val="right"/>
              <w:rPr>
                <w:rFonts w:asciiTheme="majorBidi" w:hAnsiTheme="majorBidi" w:cstheme="majorBidi"/>
                <w:sz w:val="24"/>
                <w:szCs w:val="24"/>
                <w:lang w:val="en-US"/>
              </w:rPr>
            </w:pPr>
          </w:p>
          <w:p w:rsidR="003C4943" w:rsidRDefault="003C4943" w:rsidP="00DF1241">
            <w:pPr>
              <w:pBdr>
                <w:bottom w:val="double" w:sz="4" w:space="1" w:color="auto"/>
              </w:pBdr>
              <w:contextualSpacing/>
              <w:jc w:val="right"/>
              <w:rPr>
                <w:rFonts w:asciiTheme="majorBidi" w:hAnsiTheme="majorBidi" w:cstheme="majorBidi"/>
                <w:sz w:val="24"/>
                <w:szCs w:val="24"/>
                <w:lang w:val="en-US"/>
              </w:rPr>
            </w:pPr>
          </w:p>
          <w:p w:rsidR="00C00504" w:rsidRPr="00D276FA" w:rsidRDefault="003C4943" w:rsidP="00DF1241">
            <w:pPr>
              <w:pBdr>
                <w:bottom w:val="double" w:sz="4" w:space="1" w:color="auto"/>
              </w:pBdr>
              <w:contextualSpacing/>
              <w:jc w:val="right"/>
              <w:rPr>
                <w:rFonts w:asciiTheme="majorBidi" w:hAnsiTheme="majorBidi" w:cstheme="majorBidi"/>
                <w:sz w:val="24"/>
                <w:szCs w:val="24"/>
                <w:lang w:val="en-US"/>
              </w:rPr>
            </w:pPr>
            <w:r w:rsidRPr="003C4943">
              <w:rPr>
                <w:rFonts w:asciiTheme="majorBidi" w:hAnsiTheme="majorBidi" w:cstheme="majorBidi"/>
                <w:sz w:val="24"/>
                <w:szCs w:val="24"/>
                <w:lang w:val="en-US"/>
              </w:rPr>
              <w:t>32,557</w:t>
            </w:r>
          </w:p>
        </w:tc>
        <w:tc>
          <w:tcPr>
            <w:tcW w:w="236" w:type="dxa"/>
            <w:gridSpan w:val="2"/>
          </w:tcPr>
          <w:p w:rsidR="00C00504" w:rsidRPr="00D276FA" w:rsidRDefault="00C00504" w:rsidP="00DF1241">
            <w:pPr>
              <w:contextualSpacing/>
              <w:jc w:val="right"/>
              <w:rPr>
                <w:rFonts w:asciiTheme="majorBidi" w:hAnsiTheme="majorBidi" w:cstheme="majorBidi"/>
                <w:sz w:val="24"/>
                <w:szCs w:val="24"/>
                <w:lang w:val="en-US"/>
              </w:rPr>
            </w:pPr>
          </w:p>
        </w:tc>
        <w:tc>
          <w:tcPr>
            <w:tcW w:w="965" w:type="dxa"/>
            <w:gridSpan w:val="4"/>
          </w:tcPr>
          <w:p w:rsidR="00C00504" w:rsidRDefault="00C00504" w:rsidP="00C00504">
            <w:pPr>
              <w:pBdr>
                <w:bottom w:val="double" w:sz="4" w:space="1" w:color="auto"/>
              </w:pBdr>
              <w:contextualSpacing/>
              <w:jc w:val="right"/>
              <w:rPr>
                <w:rFonts w:asciiTheme="majorBidi" w:hAnsiTheme="majorBidi" w:cstheme="majorBidi"/>
                <w:sz w:val="24"/>
                <w:szCs w:val="24"/>
                <w:lang w:val="en-US"/>
              </w:rPr>
            </w:pPr>
          </w:p>
          <w:p w:rsidR="003C4943" w:rsidRDefault="003C4943" w:rsidP="00C00504">
            <w:pPr>
              <w:pBdr>
                <w:bottom w:val="double" w:sz="4" w:space="1" w:color="auto"/>
              </w:pBdr>
              <w:contextualSpacing/>
              <w:jc w:val="right"/>
              <w:rPr>
                <w:rFonts w:asciiTheme="majorBidi" w:hAnsiTheme="majorBidi" w:cstheme="majorBidi"/>
                <w:sz w:val="24"/>
                <w:szCs w:val="24"/>
                <w:lang w:val="en-US"/>
              </w:rPr>
            </w:pPr>
          </w:p>
          <w:p w:rsidR="003C4943" w:rsidRPr="00D276FA" w:rsidRDefault="004A2FDB" w:rsidP="00C00504">
            <w:pPr>
              <w:pBdr>
                <w:bottom w:val="double" w:sz="4" w:space="1" w:color="auto"/>
              </w:pBdr>
              <w:contextualSpacing/>
              <w:jc w:val="right"/>
              <w:rPr>
                <w:rFonts w:asciiTheme="majorBidi" w:hAnsiTheme="majorBidi" w:cstheme="majorBidi"/>
                <w:sz w:val="24"/>
                <w:szCs w:val="24"/>
                <w:lang w:val="en-US"/>
              </w:rPr>
            </w:pPr>
            <w:r>
              <w:rPr>
                <w:rFonts w:asciiTheme="majorBidi" w:hAnsiTheme="majorBidi" w:cstheme="majorBidi"/>
                <w:sz w:val="24"/>
                <w:szCs w:val="24"/>
                <w:lang w:val="en-US"/>
              </w:rPr>
              <w:t>21,274</w:t>
            </w:r>
          </w:p>
        </w:tc>
        <w:tc>
          <w:tcPr>
            <w:tcW w:w="236" w:type="dxa"/>
          </w:tcPr>
          <w:p w:rsidR="00C00504" w:rsidRPr="00D276FA" w:rsidRDefault="00C00504" w:rsidP="00DF1241">
            <w:pPr>
              <w:contextualSpacing/>
              <w:jc w:val="right"/>
              <w:rPr>
                <w:rFonts w:asciiTheme="majorBidi" w:hAnsiTheme="majorBidi" w:cstheme="majorBidi"/>
                <w:sz w:val="24"/>
                <w:szCs w:val="24"/>
                <w:lang w:val="en-US"/>
              </w:rPr>
            </w:pPr>
          </w:p>
        </w:tc>
        <w:tc>
          <w:tcPr>
            <w:tcW w:w="965" w:type="dxa"/>
            <w:gridSpan w:val="3"/>
          </w:tcPr>
          <w:p w:rsidR="003C4943" w:rsidRDefault="003C4943" w:rsidP="00DF1241">
            <w:pPr>
              <w:pBdr>
                <w:bottom w:val="double" w:sz="4" w:space="1" w:color="auto"/>
              </w:pBdr>
              <w:contextualSpacing/>
              <w:jc w:val="right"/>
              <w:rPr>
                <w:rFonts w:asciiTheme="majorBidi" w:hAnsiTheme="majorBidi" w:cstheme="majorBidi"/>
                <w:sz w:val="24"/>
                <w:szCs w:val="24"/>
                <w:lang w:val="en-US"/>
              </w:rPr>
            </w:pPr>
          </w:p>
          <w:p w:rsidR="003C4943" w:rsidRDefault="003C4943" w:rsidP="00DF1241">
            <w:pPr>
              <w:pBdr>
                <w:bottom w:val="double" w:sz="4" w:space="1" w:color="auto"/>
              </w:pBdr>
              <w:contextualSpacing/>
              <w:jc w:val="right"/>
              <w:rPr>
                <w:rFonts w:asciiTheme="majorBidi" w:hAnsiTheme="majorBidi" w:cstheme="majorBidi"/>
                <w:sz w:val="24"/>
                <w:szCs w:val="24"/>
                <w:lang w:val="en-US"/>
              </w:rPr>
            </w:pPr>
          </w:p>
          <w:p w:rsidR="00C00504" w:rsidRPr="00D276FA" w:rsidRDefault="003C4943" w:rsidP="00DF1241">
            <w:pPr>
              <w:pBdr>
                <w:bottom w:val="double" w:sz="4" w:space="1" w:color="auto"/>
              </w:pBdr>
              <w:contextualSpacing/>
              <w:jc w:val="right"/>
              <w:rPr>
                <w:rFonts w:asciiTheme="majorBidi" w:hAnsiTheme="majorBidi" w:cstheme="majorBidi"/>
                <w:sz w:val="24"/>
                <w:szCs w:val="24"/>
                <w:lang w:val="en-US"/>
              </w:rPr>
            </w:pPr>
            <w:r w:rsidRPr="003C4943">
              <w:rPr>
                <w:rFonts w:asciiTheme="majorBidi" w:hAnsiTheme="majorBidi" w:cstheme="majorBidi"/>
                <w:sz w:val="24"/>
                <w:szCs w:val="24"/>
                <w:lang w:val="en-US"/>
              </w:rPr>
              <w:t>21,274</w:t>
            </w:r>
          </w:p>
        </w:tc>
      </w:tr>
      <w:tr w:rsidR="00B5669D" w:rsidRPr="008B6833" w:rsidTr="00083321">
        <w:tc>
          <w:tcPr>
            <w:tcW w:w="2231" w:type="dxa"/>
            <w:gridSpan w:val="2"/>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092" w:type="dxa"/>
            <w:gridSpan w:val="5"/>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36" w:type="dxa"/>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898" w:type="dxa"/>
            <w:gridSpan w:val="7"/>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75" w:type="dxa"/>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004" w:type="dxa"/>
            <w:gridSpan w:val="4"/>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320" w:type="dxa"/>
            <w:gridSpan w:val="7"/>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960" w:type="dxa"/>
            <w:gridSpan w:val="19"/>
          </w:tcPr>
          <w:p w:rsidR="00B5669D" w:rsidRPr="008B6833" w:rsidRDefault="00B5669D" w:rsidP="00B5669D">
            <w:pPr>
              <w:tabs>
                <w:tab w:val="left" w:pos="360"/>
                <w:tab w:val="left" w:pos="900"/>
              </w:tabs>
              <w:jc w:val="center"/>
              <w:rPr>
                <w:rFonts w:asciiTheme="majorBidi" w:hAnsiTheme="majorBidi" w:cstheme="majorBidi"/>
                <w:sz w:val="24"/>
                <w:szCs w:val="24"/>
                <w:lang w:val="en-GB"/>
              </w:rPr>
            </w:pPr>
          </w:p>
        </w:tc>
        <w:tc>
          <w:tcPr>
            <w:tcW w:w="502" w:type="dxa"/>
            <w:gridSpan w:val="2"/>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r>
      <w:tr w:rsidR="00F0021D" w:rsidRPr="008B6833" w:rsidTr="00083321">
        <w:tc>
          <w:tcPr>
            <w:tcW w:w="2231"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092"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36"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4"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20"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Unit</w:t>
            </w:r>
            <w:r w:rsidRPr="008B6833">
              <w:rPr>
                <w:rFonts w:asciiTheme="majorBidi" w:hAnsiTheme="majorBidi"/>
                <w:sz w:val="24"/>
                <w:szCs w:val="24"/>
                <w:cs/>
                <w:lang w:val="en-GB"/>
              </w:rPr>
              <w:t xml:space="preserve">: </w:t>
            </w:r>
            <w:r w:rsidRPr="008B6833">
              <w:rPr>
                <w:rFonts w:asciiTheme="majorBidi" w:hAnsiTheme="majorBidi" w:cstheme="majorBidi"/>
                <w:sz w:val="24"/>
                <w:szCs w:val="24"/>
                <w:lang w:val="en-GB"/>
              </w:rPr>
              <w:t>Thousand Baht</w:t>
            </w:r>
          </w:p>
        </w:tc>
        <w:tc>
          <w:tcPr>
            <w:tcW w:w="502" w:type="dxa"/>
            <w:gridSpan w:val="2"/>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r>
      <w:tr w:rsidR="00F0021D" w:rsidRPr="008B6833" w:rsidTr="0064481F">
        <w:trPr>
          <w:trHeight w:val="503"/>
        </w:trPr>
        <w:tc>
          <w:tcPr>
            <w:tcW w:w="2231"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092"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US"/>
              </w:rPr>
            </w:pPr>
          </w:p>
        </w:tc>
        <w:tc>
          <w:tcPr>
            <w:tcW w:w="236"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4"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20"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US"/>
              </w:rPr>
            </w:pPr>
            <w:r w:rsidRPr="008B6833">
              <w:rPr>
                <w:rFonts w:asciiTheme="majorBidi" w:hAnsiTheme="majorBidi" w:cstheme="majorBidi"/>
                <w:sz w:val="24"/>
                <w:szCs w:val="24"/>
                <w:lang w:val="en-GB"/>
              </w:rPr>
              <w:t>Separate financial statement</w:t>
            </w:r>
          </w:p>
        </w:tc>
        <w:tc>
          <w:tcPr>
            <w:tcW w:w="502" w:type="dxa"/>
            <w:gridSpan w:val="2"/>
          </w:tcPr>
          <w:p w:rsidR="00F0021D" w:rsidRPr="008B6833" w:rsidRDefault="00F0021D" w:rsidP="005D2135">
            <w:pPr>
              <w:tabs>
                <w:tab w:val="left" w:pos="360"/>
                <w:tab w:val="left" w:pos="900"/>
              </w:tabs>
              <w:jc w:val="center"/>
              <w:rPr>
                <w:rFonts w:asciiTheme="majorBidi" w:hAnsiTheme="majorBidi" w:cstheme="majorBidi"/>
                <w:sz w:val="24"/>
                <w:szCs w:val="24"/>
                <w:cs/>
                <w:lang w:val="en-US"/>
              </w:rPr>
            </w:pPr>
          </w:p>
        </w:tc>
      </w:tr>
      <w:tr w:rsidR="000F091F" w:rsidRPr="008B6833" w:rsidTr="00083321">
        <w:tc>
          <w:tcPr>
            <w:tcW w:w="2817" w:type="dxa"/>
            <w:gridSpan w:val="4"/>
            <w:vAlign w:val="bottom"/>
          </w:tcPr>
          <w:p w:rsidR="006E6029" w:rsidRPr="008B6833" w:rsidRDefault="006E6029" w:rsidP="005D2135">
            <w:pPr>
              <w:tabs>
                <w:tab w:val="left" w:pos="360"/>
                <w:tab w:val="left" w:pos="900"/>
              </w:tabs>
              <w:jc w:val="center"/>
              <w:rPr>
                <w:rFonts w:asciiTheme="majorBidi" w:hAnsiTheme="majorBidi" w:cstheme="majorBidi"/>
                <w:sz w:val="24"/>
                <w:szCs w:val="24"/>
                <w:lang w:val="en-GB"/>
              </w:rPr>
            </w:pPr>
          </w:p>
        </w:tc>
        <w:tc>
          <w:tcPr>
            <w:tcW w:w="4246" w:type="dxa"/>
            <w:gridSpan w:val="7"/>
          </w:tcPr>
          <w:p w:rsidR="006E6029" w:rsidRPr="008B6833" w:rsidRDefault="006E6029" w:rsidP="005D2135">
            <w:pPr>
              <w:ind w:left="88" w:hanging="88"/>
              <w:jc w:val="center"/>
              <w:rPr>
                <w:rFonts w:asciiTheme="majorBidi" w:hAnsiTheme="majorBidi" w:cstheme="majorBidi"/>
                <w:sz w:val="24"/>
                <w:szCs w:val="24"/>
                <w:cs/>
              </w:rPr>
            </w:pPr>
          </w:p>
        </w:tc>
        <w:tc>
          <w:tcPr>
            <w:tcW w:w="305" w:type="dxa"/>
            <w:gridSpan w:val="3"/>
          </w:tcPr>
          <w:p w:rsidR="006E6029" w:rsidRPr="008B6833" w:rsidRDefault="006E6029" w:rsidP="005D2135">
            <w:pPr>
              <w:ind w:left="88" w:hanging="88"/>
              <w:jc w:val="center"/>
              <w:rPr>
                <w:rFonts w:asciiTheme="majorBidi" w:hAnsiTheme="majorBidi" w:cstheme="majorBidi"/>
                <w:sz w:val="24"/>
                <w:szCs w:val="24"/>
                <w:cs/>
              </w:rPr>
            </w:pPr>
          </w:p>
        </w:tc>
        <w:tc>
          <w:tcPr>
            <w:tcW w:w="2405" w:type="dxa"/>
            <w:gridSpan w:val="11"/>
            <w:vAlign w:val="bottom"/>
          </w:tcPr>
          <w:p w:rsidR="006E6029" w:rsidRPr="008B6833" w:rsidRDefault="006E6029" w:rsidP="004553C8">
            <w:pPr>
              <w:pBdr>
                <w:bottom w:val="single" w:sz="4" w:space="1" w:color="auto"/>
              </w:pBdr>
              <w:tabs>
                <w:tab w:val="left" w:pos="900"/>
              </w:tabs>
              <w:ind w:left="-100" w:right="-110"/>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Paid</w:t>
            </w:r>
            <w:r w:rsidRPr="008B6833">
              <w:rPr>
                <w:rFonts w:asciiTheme="majorBidi" w:hAnsiTheme="majorBidi"/>
                <w:sz w:val="24"/>
                <w:szCs w:val="24"/>
                <w:cs/>
                <w:lang w:val="en-GB"/>
              </w:rPr>
              <w:t>-</w:t>
            </w:r>
            <w:r w:rsidRPr="008B6833">
              <w:rPr>
                <w:rFonts w:asciiTheme="majorBidi" w:hAnsiTheme="majorBidi" w:cstheme="majorBidi"/>
                <w:sz w:val="24"/>
                <w:szCs w:val="24"/>
                <w:lang w:val="en-GB"/>
              </w:rPr>
              <w:t>up capital</w:t>
            </w:r>
          </w:p>
        </w:tc>
        <w:tc>
          <w:tcPr>
            <w:tcW w:w="283" w:type="dxa"/>
            <w:gridSpan w:val="2"/>
            <w:vAlign w:val="bottom"/>
          </w:tcPr>
          <w:p w:rsidR="006E6029" w:rsidRPr="008B6833" w:rsidRDefault="006E6029" w:rsidP="004553C8">
            <w:pPr>
              <w:ind w:left="88" w:hanging="88"/>
              <w:jc w:val="center"/>
              <w:rPr>
                <w:rFonts w:asciiTheme="majorBidi" w:hAnsiTheme="majorBidi" w:cstheme="majorBidi"/>
                <w:sz w:val="24"/>
                <w:szCs w:val="24"/>
                <w:cs/>
              </w:rPr>
            </w:pPr>
          </w:p>
        </w:tc>
        <w:tc>
          <w:tcPr>
            <w:tcW w:w="2407" w:type="dxa"/>
            <w:gridSpan w:val="7"/>
            <w:vAlign w:val="bottom"/>
          </w:tcPr>
          <w:p w:rsidR="006E6029" w:rsidRPr="008B6833" w:rsidRDefault="006E6029" w:rsidP="004553C8">
            <w:pPr>
              <w:pBdr>
                <w:bottom w:val="single" w:sz="4" w:space="1" w:color="auto"/>
              </w:pBdr>
              <w:ind w:left="-108" w:right="-85"/>
              <w:jc w:val="center"/>
              <w:rPr>
                <w:rFonts w:asciiTheme="majorBidi" w:hAnsiTheme="majorBidi" w:cstheme="majorBidi"/>
                <w:sz w:val="24"/>
                <w:szCs w:val="24"/>
                <w:lang w:val="en-US"/>
              </w:rPr>
            </w:pP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of share holding</w:t>
            </w:r>
          </w:p>
        </w:tc>
        <w:tc>
          <w:tcPr>
            <w:tcW w:w="284" w:type="dxa"/>
            <w:gridSpan w:val="2"/>
            <w:vAlign w:val="bottom"/>
          </w:tcPr>
          <w:p w:rsidR="006E6029" w:rsidRPr="008B6833" w:rsidRDefault="006E6029" w:rsidP="004553C8">
            <w:pPr>
              <w:ind w:left="88" w:hanging="88"/>
              <w:jc w:val="center"/>
              <w:rPr>
                <w:rFonts w:asciiTheme="majorBidi" w:hAnsiTheme="majorBidi" w:cstheme="majorBidi"/>
                <w:sz w:val="24"/>
                <w:szCs w:val="24"/>
                <w:cs/>
              </w:rPr>
            </w:pPr>
          </w:p>
        </w:tc>
        <w:tc>
          <w:tcPr>
            <w:tcW w:w="2269" w:type="dxa"/>
            <w:gridSpan w:val="10"/>
            <w:vAlign w:val="bottom"/>
          </w:tcPr>
          <w:p w:rsidR="006E6029" w:rsidRPr="008B6833" w:rsidRDefault="006E6029" w:rsidP="004553C8">
            <w:pPr>
              <w:pBdr>
                <w:bottom w:val="single" w:sz="4" w:space="1" w:color="auto"/>
              </w:pBdr>
              <w:ind w:left="88" w:hanging="88"/>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Cost method</w:t>
            </w:r>
          </w:p>
        </w:tc>
        <w:tc>
          <w:tcPr>
            <w:tcW w:w="502" w:type="dxa"/>
            <w:gridSpan w:val="2"/>
            <w:vAlign w:val="bottom"/>
          </w:tcPr>
          <w:p w:rsidR="006E6029" w:rsidRPr="008B6833" w:rsidRDefault="006E6029" w:rsidP="004553C8">
            <w:pPr>
              <w:tabs>
                <w:tab w:val="left" w:pos="360"/>
                <w:tab w:val="left" w:pos="900"/>
              </w:tabs>
              <w:jc w:val="center"/>
              <w:rPr>
                <w:rFonts w:ascii="Angsana New" w:hAnsi="Angsana New"/>
                <w:sz w:val="21"/>
                <w:szCs w:val="21"/>
                <w:lang w:val="en-GB"/>
              </w:rPr>
            </w:pPr>
          </w:p>
        </w:tc>
      </w:tr>
      <w:tr w:rsidR="00C66A12" w:rsidRPr="008B6833" w:rsidTr="00083321">
        <w:trPr>
          <w:trHeight w:val="372"/>
        </w:trPr>
        <w:tc>
          <w:tcPr>
            <w:tcW w:w="2817" w:type="dxa"/>
            <w:gridSpan w:val="4"/>
          </w:tcPr>
          <w:p w:rsidR="00C66A12" w:rsidRPr="008B6833" w:rsidRDefault="00C66A12" w:rsidP="00C66A12">
            <w:pPr>
              <w:tabs>
                <w:tab w:val="left" w:pos="459"/>
              </w:tabs>
              <w:ind w:left="-108" w:right="-107"/>
              <w:jc w:val="center"/>
              <w:rPr>
                <w:rFonts w:asciiTheme="majorBidi" w:hAnsiTheme="majorBidi" w:cstheme="majorBidi"/>
                <w:sz w:val="24"/>
                <w:szCs w:val="24"/>
                <w:lang w:val="en-US"/>
              </w:rPr>
            </w:pPr>
          </w:p>
        </w:tc>
        <w:tc>
          <w:tcPr>
            <w:tcW w:w="4246" w:type="dxa"/>
            <w:gridSpan w:val="7"/>
          </w:tcPr>
          <w:p w:rsidR="00C66A12" w:rsidRPr="008B6833" w:rsidRDefault="00C66A12" w:rsidP="00C66A12">
            <w:pPr>
              <w:pBdr>
                <w:bottom w:val="single" w:sz="4" w:space="1"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C66A12" w:rsidRPr="008B6833" w:rsidRDefault="00C66A12" w:rsidP="00C66A12">
            <w:pPr>
              <w:pBdr>
                <w:bottom w:val="single" w:sz="4" w:space="1" w:color="auto"/>
              </w:pBdr>
              <w:spacing w:line="276" w:lineRule="auto"/>
              <w:ind w:left="88" w:hanging="88"/>
              <w:jc w:val="center"/>
              <w:rPr>
                <w:rFonts w:asciiTheme="majorBidi" w:hAnsiTheme="majorBidi" w:cstheme="majorBidi"/>
                <w:sz w:val="24"/>
                <w:szCs w:val="24"/>
                <w:cs/>
              </w:rPr>
            </w:pPr>
          </w:p>
        </w:tc>
        <w:tc>
          <w:tcPr>
            <w:tcW w:w="305" w:type="dxa"/>
            <w:gridSpan w:val="3"/>
          </w:tcPr>
          <w:p w:rsidR="00C66A12" w:rsidRPr="008B6833" w:rsidRDefault="00C66A12" w:rsidP="00C66A12">
            <w:pPr>
              <w:ind w:left="88" w:hanging="88"/>
              <w:jc w:val="center"/>
              <w:rPr>
                <w:rFonts w:asciiTheme="majorBidi" w:hAnsiTheme="majorBidi" w:cstheme="majorBidi"/>
                <w:sz w:val="24"/>
                <w:szCs w:val="24"/>
                <w:cs/>
              </w:rPr>
            </w:pPr>
          </w:p>
        </w:tc>
        <w:tc>
          <w:tcPr>
            <w:tcW w:w="987" w:type="dxa"/>
            <w:gridSpan w:val="4"/>
            <w:vAlign w:val="bottom"/>
          </w:tcPr>
          <w:p w:rsidR="00C66A12" w:rsidRPr="008B6833" w:rsidRDefault="000A4FAB"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March 31</w:t>
            </w:r>
            <w:r w:rsidR="002B18DB" w:rsidRPr="008B6833">
              <w:rPr>
                <w:rFonts w:ascii="Angsana New" w:eastAsia="Cordia New" w:hAnsi="Angsana New"/>
                <w:sz w:val="24"/>
                <w:szCs w:val="24"/>
                <w:lang w:val="en-US"/>
              </w:rPr>
              <w:t xml:space="preserve">, </w:t>
            </w:r>
            <w:r w:rsidR="002B18DB" w:rsidRPr="008B6833">
              <w:rPr>
                <w:rFonts w:ascii="Angsana New" w:eastAsia="Cordia New" w:hAnsi="Angsana New"/>
                <w:sz w:val="24"/>
                <w:szCs w:val="24"/>
                <w:cs/>
                <w:lang w:val="en-US"/>
              </w:rPr>
              <w:t>201</w:t>
            </w:r>
            <w:r w:rsidR="002B18DB">
              <w:rPr>
                <w:rFonts w:ascii="Angsana New" w:eastAsia="Cordia New" w:hAnsi="Angsana New"/>
                <w:sz w:val="24"/>
                <w:szCs w:val="24"/>
                <w:lang w:val="en-US"/>
              </w:rPr>
              <w:t>8</w:t>
            </w:r>
          </w:p>
        </w:tc>
        <w:tc>
          <w:tcPr>
            <w:tcW w:w="426" w:type="dxa"/>
            <w:gridSpan w:val="3"/>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c>
          <w:tcPr>
            <w:tcW w:w="283" w:type="dxa"/>
            <w:gridSpan w:val="2"/>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5" w:type="dxa"/>
            <w:gridSpan w:val="3"/>
            <w:vAlign w:val="bottom"/>
          </w:tcPr>
          <w:p w:rsidR="00C66A12" w:rsidRPr="008B6833" w:rsidRDefault="000A4FAB"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March 31</w:t>
            </w:r>
            <w:r w:rsidR="002B18DB" w:rsidRPr="008B6833">
              <w:rPr>
                <w:rFonts w:ascii="Angsana New" w:eastAsia="Cordia New" w:hAnsi="Angsana New"/>
                <w:sz w:val="24"/>
                <w:szCs w:val="24"/>
                <w:lang w:val="en-US"/>
              </w:rPr>
              <w:t xml:space="preserve">, </w:t>
            </w:r>
            <w:r w:rsidR="002B18DB" w:rsidRPr="008B6833">
              <w:rPr>
                <w:rFonts w:ascii="Angsana New" w:eastAsia="Cordia New" w:hAnsi="Angsana New"/>
                <w:sz w:val="24"/>
                <w:szCs w:val="24"/>
                <w:cs/>
                <w:lang w:val="en-US"/>
              </w:rPr>
              <w:t>201</w:t>
            </w:r>
            <w:r w:rsidR="002B18DB">
              <w:rPr>
                <w:rFonts w:ascii="Angsana New" w:eastAsia="Cordia New" w:hAnsi="Angsana New"/>
                <w:sz w:val="24"/>
                <w:szCs w:val="24"/>
                <w:lang w:val="en-US"/>
              </w:rPr>
              <w:t>8</w:t>
            </w:r>
          </w:p>
        </w:tc>
        <w:tc>
          <w:tcPr>
            <w:tcW w:w="426" w:type="dxa"/>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c>
          <w:tcPr>
            <w:tcW w:w="284" w:type="dxa"/>
            <w:gridSpan w:val="2"/>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2" w:type="dxa"/>
            <w:gridSpan w:val="5"/>
            <w:vAlign w:val="bottom"/>
          </w:tcPr>
          <w:p w:rsidR="00C66A12" w:rsidRPr="008B6833" w:rsidRDefault="000A4FAB"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March 31</w:t>
            </w:r>
            <w:r w:rsidR="002B18DB" w:rsidRPr="008B6833">
              <w:rPr>
                <w:rFonts w:ascii="Angsana New" w:eastAsia="Cordia New" w:hAnsi="Angsana New"/>
                <w:sz w:val="24"/>
                <w:szCs w:val="24"/>
                <w:lang w:val="en-US"/>
              </w:rPr>
              <w:t xml:space="preserve">, </w:t>
            </w:r>
            <w:r w:rsidR="002B18DB" w:rsidRPr="008B6833">
              <w:rPr>
                <w:rFonts w:ascii="Angsana New" w:eastAsia="Cordia New" w:hAnsi="Angsana New"/>
                <w:sz w:val="24"/>
                <w:szCs w:val="24"/>
                <w:cs/>
                <w:lang w:val="en-US"/>
              </w:rPr>
              <w:t>201</w:t>
            </w:r>
            <w:r w:rsidR="002B18DB">
              <w:rPr>
                <w:rFonts w:ascii="Angsana New" w:eastAsia="Cordia New" w:hAnsi="Angsana New"/>
                <w:sz w:val="24"/>
                <w:szCs w:val="24"/>
                <w:lang w:val="en-US"/>
              </w:rPr>
              <w:t>8</w:t>
            </w:r>
          </w:p>
        </w:tc>
        <w:tc>
          <w:tcPr>
            <w:tcW w:w="284" w:type="dxa"/>
            <w:vAlign w:val="bottom"/>
          </w:tcPr>
          <w:p w:rsidR="00C66A12" w:rsidRPr="008B6833" w:rsidRDefault="00C66A12" w:rsidP="004553C8">
            <w:pPr>
              <w:jc w:val="center"/>
              <w:rPr>
                <w:rFonts w:ascii="Angsana New" w:eastAsia="Cordia New" w:hAnsi="Angsana New"/>
                <w:sz w:val="24"/>
                <w:szCs w:val="24"/>
                <w:lang w:val="en-US"/>
              </w:rPr>
            </w:pPr>
          </w:p>
        </w:tc>
        <w:tc>
          <w:tcPr>
            <w:tcW w:w="993" w:type="dxa"/>
            <w:gridSpan w:val="4"/>
            <w:vAlign w:val="bottom"/>
          </w:tcPr>
          <w:p w:rsidR="00C66A12" w:rsidRPr="008B6833" w:rsidRDefault="002B18DB" w:rsidP="004553C8">
            <w:pPr>
              <w:pStyle w:val="BlockText"/>
              <w:pBdr>
                <w:bottom w:val="single" w:sz="4" w:space="1" w:color="auto"/>
              </w:pBdr>
              <w:tabs>
                <w:tab w:val="clear" w:pos="360"/>
              </w:tabs>
              <w:spacing w:before="40"/>
              <w:ind w:left="0" w:right="34"/>
              <w:jc w:val="center"/>
              <w:rPr>
                <w:sz w:val="24"/>
                <w:szCs w:val="24"/>
              </w:rPr>
            </w:pPr>
            <w:r>
              <w:rPr>
                <w:sz w:val="24"/>
                <w:szCs w:val="24"/>
              </w:rPr>
              <w:t>December 31, 2017</w:t>
            </w:r>
          </w:p>
        </w:tc>
        <w:tc>
          <w:tcPr>
            <w:tcW w:w="496" w:type="dxa"/>
            <w:vAlign w:val="center"/>
          </w:tcPr>
          <w:p w:rsidR="00C66A12" w:rsidRPr="008B6833" w:rsidRDefault="00C66A12" w:rsidP="00C66A12">
            <w:pPr>
              <w:ind w:left="88" w:hanging="88"/>
              <w:jc w:val="center"/>
              <w:rPr>
                <w:rFonts w:ascii="Angsana New" w:hAnsi="Angsana New"/>
                <w:sz w:val="21"/>
                <w:szCs w:val="21"/>
                <w:cs/>
              </w:rPr>
            </w:pPr>
          </w:p>
        </w:tc>
      </w:tr>
      <w:tr w:rsidR="003C4943" w:rsidRPr="008B6833" w:rsidTr="00913FE5">
        <w:trPr>
          <w:trHeight w:val="570"/>
        </w:trPr>
        <w:tc>
          <w:tcPr>
            <w:tcW w:w="2817" w:type="dxa"/>
            <w:gridSpan w:val="4"/>
          </w:tcPr>
          <w:p w:rsidR="003C4943" w:rsidRPr="008B6833" w:rsidRDefault="003C4943" w:rsidP="004B72BC">
            <w:pPr>
              <w:tabs>
                <w:tab w:val="left" w:pos="360"/>
                <w:tab w:val="left" w:pos="1080"/>
              </w:tabs>
              <w:ind w:left="102" w:hanging="102"/>
              <w:contextualSpacing/>
              <w:rPr>
                <w:rFonts w:asciiTheme="majorBidi" w:hAnsiTheme="majorBidi" w:cstheme="majorBidi"/>
                <w:sz w:val="24"/>
                <w:szCs w:val="24"/>
                <w:u w:val="single"/>
                <w:lang w:val="en-US"/>
              </w:rPr>
            </w:pPr>
            <w:r w:rsidRPr="008B6833">
              <w:rPr>
                <w:rFonts w:asciiTheme="majorBidi" w:hAnsiTheme="majorBidi" w:cstheme="majorBidi"/>
                <w:sz w:val="24"/>
                <w:szCs w:val="24"/>
                <w:u w:val="single"/>
                <w:lang w:val="en-US"/>
              </w:rPr>
              <w:t>Subsidiary companies</w:t>
            </w:r>
          </w:p>
          <w:p w:rsidR="003C4943" w:rsidRPr="008B6833" w:rsidRDefault="003C4943" w:rsidP="004B72BC">
            <w:pPr>
              <w:tabs>
                <w:tab w:val="left" w:pos="360"/>
                <w:tab w:val="left" w:pos="1080"/>
              </w:tabs>
              <w:ind w:left="102" w:hanging="102"/>
              <w:contextualSpacing/>
              <w:rPr>
                <w:rFonts w:asciiTheme="majorBidi" w:hAnsiTheme="majorBidi" w:cstheme="majorBidi"/>
                <w:sz w:val="24"/>
                <w:szCs w:val="24"/>
                <w:lang w:val="en-US"/>
              </w:rPr>
            </w:pP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Soft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tc>
        <w:tc>
          <w:tcPr>
            <w:tcW w:w="4246" w:type="dxa"/>
            <w:gridSpan w:val="7"/>
            <w:shd w:val="clear" w:color="auto" w:fill="auto"/>
          </w:tcPr>
          <w:p w:rsidR="003C4943" w:rsidRPr="0029627B" w:rsidRDefault="003C4943" w:rsidP="004B72BC">
            <w:pPr>
              <w:tabs>
                <w:tab w:val="left" w:pos="360"/>
                <w:tab w:val="left" w:pos="900"/>
              </w:tabs>
              <w:ind w:left="102" w:right="-108" w:hanging="102"/>
              <w:contextualSpacing/>
              <w:rPr>
                <w:rFonts w:asciiTheme="majorBidi" w:hAnsiTheme="majorBidi" w:cstheme="majorBidi"/>
                <w:sz w:val="24"/>
                <w:szCs w:val="24"/>
                <w:lang w:val="en-US"/>
              </w:rPr>
            </w:pPr>
          </w:p>
          <w:p w:rsidR="003C4943" w:rsidRPr="0029627B" w:rsidRDefault="0029627B" w:rsidP="004B72BC">
            <w:pPr>
              <w:tabs>
                <w:tab w:val="left" w:pos="360"/>
                <w:tab w:val="left" w:pos="900"/>
              </w:tabs>
              <w:ind w:left="102" w:right="-108" w:hanging="102"/>
              <w:contextualSpacing/>
              <w:rPr>
                <w:rFonts w:asciiTheme="majorBidi" w:hAnsiTheme="majorBidi" w:cstheme="majorBidi"/>
                <w:sz w:val="24"/>
                <w:szCs w:val="24"/>
                <w:lang w:val="en-US"/>
              </w:rPr>
            </w:pPr>
            <w:r w:rsidRPr="0029627B">
              <w:rPr>
                <w:rFonts w:ascii="Angsana New" w:hAnsi="Angsana New"/>
                <w:sz w:val="24"/>
                <w:szCs w:val="24"/>
                <w:lang w:val="en-US"/>
              </w:rPr>
              <w:t>Produce, develop, modify, consulting and advising services sell of software.</w:t>
            </w:r>
          </w:p>
        </w:tc>
        <w:tc>
          <w:tcPr>
            <w:tcW w:w="305" w:type="dxa"/>
            <w:gridSpan w:val="3"/>
            <w:shd w:val="clear" w:color="auto" w:fill="auto"/>
          </w:tcPr>
          <w:p w:rsidR="003C4943" w:rsidRPr="008B6833" w:rsidRDefault="003C4943" w:rsidP="004B72BC">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vAlign w:val="bottom"/>
          </w:tcPr>
          <w:p w:rsidR="003C4943" w:rsidRPr="00DF53DB" w:rsidRDefault="00DF53DB" w:rsidP="00C00504">
            <w:pPr>
              <w:tabs>
                <w:tab w:val="left" w:pos="360"/>
                <w:tab w:val="left" w:pos="900"/>
              </w:tabs>
              <w:ind w:left="-48"/>
              <w:jc w:val="right"/>
              <w:rPr>
                <w:rFonts w:ascii="Angsana New" w:hAnsi="Angsana New"/>
                <w:sz w:val="21"/>
                <w:szCs w:val="21"/>
                <w:cs/>
                <w:lang w:val="en-GB"/>
              </w:rPr>
            </w:pPr>
            <w:r w:rsidRPr="00DF53DB">
              <w:rPr>
                <w:rFonts w:ascii="Angsana New" w:hAnsi="Angsana New"/>
                <w:sz w:val="21"/>
                <w:szCs w:val="21"/>
                <w:lang w:val="en-GB"/>
              </w:rPr>
              <w:t>3,000</w:t>
            </w:r>
          </w:p>
        </w:tc>
        <w:tc>
          <w:tcPr>
            <w:tcW w:w="426" w:type="dxa"/>
            <w:gridSpan w:val="3"/>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3C4943" w:rsidRDefault="003C4943" w:rsidP="00913FE5">
            <w:pPr>
              <w:tabs>
                <w:tab w:val="left" w:pos="360"/>
                <w:tab w:val="left" w:pos="900"/>
              </w:tabs>
              <w:ind w:left="-48"/>
              <w:jc w:val="right"/>
              <w:rPr>
                <w:rFonts w:ascii="Angsana New" w:hAnsi="Angsana New"/>
                <w:sz w:val="21"/>
                <w:szCs w:val="21"/>
                <w:lang w:val="en-GB"/>
              </w:rPr>
            </w:pPr>
          </w:p>
          <w:p w:rsidR="003C4943" w:rsidRPr="00B52F75" w:rsidRDefault="003C4943" w:rsidP="00913FE5">
            <w:pPr>
              <w:tabs>
                <w:tab w:val="left" w:pos="360"/>
                <w:tab w:val="left" w:pos="900"/>
              </w:tabs>
              <w:ind w:left="-48"/>
              <w:jc w:val="right"/>
              <w:rPr>
                <w:rFonts w:ascii="Angsana New" w:hAnsi="Angsana New"/>
                <w:sz w:val="21"/>
                <w:szCs w:val="21"/>
                <w:cs/>
                <w:lang w:val="en-GB"/>
              </w:rPr>
            </w:pPr>
            <w:r>
              <w:rPr>
                <w:rFonts w:ascii="Angsana New" w:hAnsi="Angsana New"/>
                <w:sz w:val="21"/>
                <w:szCs w:val="21"/>
                <w:lang w:val="en-GB"/>
              </w:rPr>
              <w:t>3,000</w:t>
            </w:r>
          </w:p>
        </w:tc>
        <w:tc>
          <w:tcPr>
            <w:tcW w:w="283" w:type="dxa"/>
            <w:gridSpan w:val="2"/>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3C4943" w:rsidRPr="009A542E" w:rsidRDefault="009A542E" w:rsidP="00C00504">
            <w:pPr>
              <w:tabs>
                <w:tab w:val="left" w:pos="360"/>
                <w:tab w:val="left" w:pos="900"/>
              </w:tabs>
              <w:jc w:val="right"/>
              <w:rPr>
                <w:rFonts w:ascii="Angsana New" w:hAnsi="Angsana New"/>
                <w:sz w:val="21"/>
                <w:szCs w:val="21"/>
                <w:lang w:val="en-US"/>
              </w:rPr>
            </w:pPr>
            <w:r w:rsidRPr="009A542E">
              <w:rPr>
                <w:rFonts w:ascii="Angsana New" w:hAnsi="Angsana New"/>
                <w:sz w:val="21"/>
                <w:szCs w:val="21"/>
                <w:lang w:val="en-US"/>
              </w:rPr>
              <w:t>100</w:t>
            </w:r>
          </w:p>
        </w:tc>
        <w:tc>
          <w:tcPr>
            <w:tcW w:w="426" w:type="dxa"/>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3C4943" w:rsidRPr="00913FE5" w:rsidRDefault="003C4943" w:rsidP="00913FE5">
            <w:pPr>
              <w:tabs>
                <w:tab w:val="left" w:pos="360"/>
                <w:tab w:val="left" w:pos="900"/>
              </w:tabs>
              <w:jc w:val="right"/>
              <w:rPr>
                <w:rFonts w:ascii="Angsana New" w:hAnsi="Angsana New"/>
                <w:sz w:val="21"/>
                <w:szCs w:val="21"/>
                <w:cs/>
                <w:lang w:val="en-US"/>
              </w:rPr>
            </w:pPr>
          </w:p>
          <w:p w:rsidR="003C4943" w:rsidRPr="00913FE5" w:rsidRDefault="003C4943" w:rsidP="00913FE5">
            <w:pPr>
              <w:tabs>
                <w:tab w:val="left" w:pos="360"/>
                <w:tab w:val="left" w:pos="900"/>
              </w:tabs>
              <w:jc w:val="right"/>
              <w:rPr>
                <w:rFonts w:ascii="Angsana New" w:hAnsi="Angsana New"/>
                <w:sz w:val="21"/>
                <w:szCs w:val="21"/>
                <w:cs/>
                <w:lang w:val="en-US"/>
              </w:rPr>
            </w:pPr>
            <w:r w:rsidRPr="00913FE5">
              <w:rPr>
                <w:rFonts w:ascii="Angsana New" w:hAnsi="Angsana New"/>
                <w:sz w:val="21"/>
                <w:szCs w:val="21"/>
                <w:cs/>
                <w:lang w:val="en-US"/>
              </w:rPr>
              <w:t>100</w:t>
            </w:r>
          </w:p>
        </w:tc>
        <w:tc>
          <w:tcPr>
            <w:tcW w:w="284" w:type="dxa"/>
            <w:gridSpan w:val="2"/>
            <w:shd w:val="clear" w:color="auto" w:fill="auto"/>
            <w:vAlign w:val="bottom"/>
          </w:tcPr>
          <w:p w:rsidR="003C4943" w:rsidRPr="008B6833" w:rsidRDefault="003C4943" w:rsidP="00C00504">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3C4943" w:rsidRPr="009A542E" w:rsidRDefault="009A542E" w:rsidP="00C00504">
            <w:pPr>
              <w:tabs>
                <w:tab w:val="left" w:pos="900"/>
              </w:tabs>
              <w:jc w:val="right"/>
              <w:rPr>
                <w:rFonts w:ascii="Angsana New" w:hAnsi="Angsana New"/>
                <w:sz w:val="21"/>
                <w:szCs w:val="21"/>
                <w:lang w:val="en-GB"/>
              </w:rPr>
            </w:pPr>
            <w:r w:rsidRPr="009A542E">
              <w:rPr>
                <w:rFonts w:ascii="Angsana New" w:hAnsi="Angsana New"/>
                <w:sz w:val="21"/>
                <w:szCs w:val="21"/>
                <w:lang w:val="en-GB"/>
              </w:rPr>
              <w:t>3,000</w:t>
            </w:r>
          </w:p>
        </w:tc>
        <w:tc>
          <w:tcPr>
            <w:tcW w:w="284" w:type="dxa"/>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3C4943" w:rsidRPr="009A542E" w:rsidRDefault="000D1627" w:rsidP="00C00504">
            <w:pPr>
              <w:tabs>
                <w:tab w:val="left" w:pos="900"/>
              </w:tabs>
              <w:jc w:val="right"/>
              <w:rPr>
                <w:rFonts w:ascii="Angsana New" w:hAnsi="Angsana New"/>
                <w:sz w:val="21"/>
                <w:szCs w:val="21"/>
                <w:lang w:val="en-GB"/>
              </w:rPr>
            </w:pPr>
            <w:r w:rsidRPr="009A542E">
              <w:rPr>
                <w:rFonts w:ascii="Angsana New" w:hAnsi="Angsana New" w:hint="cs"/>
                <w:sz w:val="21"/>
                <w:szCs w:val="21"/>
                <w:cs/>
                <w:lang w:val="en-GB"/>
              </w:rPr>
              <w:t>3,000</w:t>
            </w:r>
          </w:p>
        </w:tc>
        <w:tc>
          <w:tcPr>
            <w:tcW w:w="496" w:type="dxa"/>
            <w:shd w:val="clear" w:color="auto" w:fill="auto"/>
          </w:tcPr>
          <w:p w:rsidR="003C4943" w:rsidRPr="008B6833" w:rsidRDefault="003C4943" w:rsidP="004B72BC">
            <w:pPr>
              <w:tabs>
                <w:tab w:val="left" w:pos="360"/>
              </w:tabs>
              <w:ind w:right="-64"/>
              <w:contextualSpacing/>
              <w:jc w:val="right"/>
              <w:rPr>
                <w:rFonts w:ascii="Angsana New" w:hAnsi="Angsana New"/>
                <w:sz w:val="21"/>
                <w:szCs w:val="21"/>
                <w:lang w:val="en-GB"/>
              </w:rPr>
            </w:pPr>
          </w:p>
        </w:tc>
      </w:tr>
      <w:tr w:rsidR="003C4943" w:rsidRPr="008B6833" w:rsidTr="00913FE5">
        <w:trPr>
          <w:trHeight w:val="547"/>
        </w:trPr>
        <w:tc>
          <w:tcPr>
            <w:tcW w:w="2817" w:type="dxa"/>
            <w:gridSpan w:val="4"/>
          </w:tcPr>
          <w:p w:rsidR="003C4943" w:rsidRPr="008B6833" w:rsidRDefault="003C4943" w:rsidP="004B72BC">
            <w:pPr>
              <w:tabs>
                <w:tab w:val="left" w:pos="360"/>
                <w:tab w:val="left" w:pos="1080"/>
              </w:tabs>
              <w:ind w:left="102" w:hanging="102"/>
              <w:contextualSpacing/>
              <w:rPr>
                <w:rFonts w:asciiTheme="majorBidi" w:hAnsiTheme="majorBidi" w:cstheme="majorBidi"/>
                <w:sz w:val="24"/>
                <w:szCs w:val="24"/>
                <w:lang w:val="en-US"/>
              </w:rPr>
            </w:pP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Label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p w:rsidR="003C4943" w:rsidRPr="008B6833" w:rsidRDefault="003C4943" w:rsidP="004B72BC">
            <w:pPr>
              <w:tabs>
                <w:tab w:val="left" w:pos="360"/>
                <w:tab w:val="left" w:pos="1080"/>
              </w:tabs>
              <w:ind w:left="102" w:right="-178" w:hanging="102"/>
              <w:contextualSpacing/>
              <w:rPr>
                <w:rFonts w:asciiTheme="majorBidi" w:hAnsiTheme="majorBidi" w:cstheme="majorBidi"/>
                <w:sz w:val="24"/>
                <w:szCs w:val="24"/>
                <w:u w:val="single"/>
                <w:lang w:val="en-US"/>
              </w:rPr>
            </w:pPr>
          </w:p>
        </w:tc>
        <w:tc>
          <w:tcPr>
            <w:tcW w:w="4246" w:type="dxa"/>
            <w:gridSpan w:val="7"/>
            <w:shd w:val="clear" w:color="auto" w:fill="auto"/>
          </w:tcPr>
          <w:p w:rsidR="003C4943" w:rsidRPr="0029627B" w:rsidRDefault="0029627B" w:rsidP="004B72BC">
            <w:pPr>
              <w:tabs>
                <w:tab w:val="left" w:pos="360"/>
                <w:tab w:val="left" w:pos="900"/>
              </w:tabs>
              <w:ind w:left="102" w:right="-108" w:hanging="102"/>
              <w:contextualSpacing/>
              <w:rPr>
                <w:rFonts w:asciiTheme="majorBidi" w:hAnsiTheme="majorBidi" w:cstheme="majorBidi"/>
                <w:sz w:val="24"/>
                <w:szCs w:val="24"/>
                <w:lang w:val="en-US"/>
              </w:rPr>
            </w:pPr>
            <w:r w:rsidRPr="0029627B">
              <w:rPr>
                <w:rFonts w:ascii="Angsana New" w:hAnsi="Angsana New"/>
                <w:sz w:val="24"/>
                <w:szCs w:val="24"/>
                <w:lang w:val="en-US"/>
              </w:rPr>
              <w:t>Wholesaler for barcode, productions and RFID, paper and related supplies.</w:t>
            </w:r>
          </w:p>
        </w:tc>
        <w:tc>
          <w:tcPr>
            <w:tcW w:w="305" w:type="dxa"/>
            <w:gridSpan w:val="3"/>
            <w:shd w:val="clear" w:color="auto" w:fill="auto"/>
          </w:tcPr>
          <w:p w:rsidR="003C4943" w:rsidRPr="008B6833" w:rsidRDefault="003C4943" w:rsidP="004B72BC">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vAlign w:val="bottom"/>
          </w:tcPr>
          <w:p w:rsidR="003C4943" w:rsidRPr="00DF53DB" w:rsidRDefault="00DF53DB" w:rsidP="00C00504">
            <w:pPr>
              <w:tabs>
                <w:tab w:val="left" w:pos="360"/>
                <w:tab w:val="left" w:pos="900"/>
              </w:tabs>
              <w:ind w:left="-48"/>
              <w:jc w:val="right"/>
              <w:rPr>
                <w:rFonts w:ascii="Angsana New" w:hAnsi="Angsana New"/>
                <w:sz w:val="21"/>
                <w:szCs w:val="21"/>
                <w:lang w:val="en-GB"/>
              </w:rPr>
            </w:pPr>
            <w:r w:rsidRPr="00DF53DB">
              <w:rPr>
                <w:rFonts w:ascii="Angsana New" w:hAnsi="Angsana New"/>
                <w:sz w:val="21"/>
                <w:szCs w:val="21"/>
                <w:lang w:val="en-GB"/>
              </w:rPr>
              <w:t>34,000</w:t>
            </w:r>
          </w:p>
        </w:tc>
        <w:tc>
          <w:tcPr>
            <w:tcW w:w="426" w:type="dxa"/>
            <w:gridSpan w:val="3"/>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3C4943" w:rsidRDefault="003C4943" w:rsidP="00913FE5">
            <w:pPr>
              <w:tabs>
                <w:tab w:val="left" w:pos="360"/>
                <w:tab w:val="left" w:pos="900"/>
              </w:tabs>
              <w:ind w:left="-48"/>
              <w:jc w:val="right"/>
              <w:rPr>
                <w:rFonts w:ascii="Angsana New" w:hAnsi="Angsana New"/>
                <w:sz w:val="21"/>
                <w:szCs w:val="21"/>
                <w:lang w:val="en-GB"/>
              </w:rPr>
            </w:pPr>
          </w:p>
          <w:p w:rsidR="003C4943" w:rsidRPr="00B52F75" w:rsidRDefault="003C4943" w:rsidP="00913FE5">
            <w:pPr>
              <w:tabs>
                <w:tab w:val="left" w:pos="360"/>
                <w:tab w:val="left" w:pos="900"/>
              </w:tabs>
              <w:ind w:left="-48"/>
              <w:jc w:val="right"/>
              <w:rPr>
                <w:rFonts w:ascii="Angsana New" w:hAnsi="Angsana New"/>
                <w:sz w:val="21"/>
                <w:szCs w:val="21"/>
                <w:lang w:val="en-GB"/>
              </w:rPr>
            </w:pPr>
            <w:r>
              <w:rPr>
                <w:rFonts w:ascii="Angsana New" w:hAnsi="Angsana New"/>
                <w:sz w:val="21"/>
                <w:szCs w:val="21"/>
                <w:lang w:val="en-GB"/>
              </w:rPr>
              <w:t>34,000</w:t>
            </w:r>
          </w:p>
        </w:tc>
        <w:tc>
          <w:tcPr>
            <w:tcW w:w="283" w:type="dxa"/>
            <w:gridSpan w:val="2"/>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3C4943" w:rsidRPr="009A542E" w:rsidRDefault="009A542E" w:rsidP="00C00504">
            <w:pPr>
              <w:tabs>
                <w:tab w:val="left" w:pos="360"/>
                <w:tab w:val="left" w:pos="900"/>
              </w:tabs>
              <w:jc w:val="right"/>
              <w:rPr>
                <w:rFonts w:ascii="Angsana New" w:hAnsi="Angsana New"/>
                <w:sz w:val="21"/>
                <w:szCs w:val="21"/>
                <w:lang w:val="en-GB"/>
              </w:rPr>
            </w:pPr>
            <w:r w:rsidRPr="009A542E">
              <w:rPr>
                <w:rFonts w:ascii="Angsana New" w:hAnsi="Angsana New"/>
                <w:sz w:val="21"/>
                <w:szCs w:val="21"/>
                <w:lang w:val="en-GB"/>
              </w:rPr>
              <w:t>85.88</w:t>
            </w:r>
          </w:p>
        </w:tc>
        <w:tc>
          <w:tcPr>
            <w:tcW w:w="426" w:type="dxa"/>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3C4943" w:rsidRPr="00913FE5" w:rsidRDefault="003C4943" w:rsidP="00913FE5">
            <w:pPr>
              <w:tabs>
                <w:tab w:val="left" w:pos="360"/>
                <w:tab w:val="left" w:pos="900"/>
              </w:tabs>
              <w:jc w:val="right"/>
              <w:rPr>
                <w:rFonts w:ascii="Angsana New" w:hAnsi="Angsana New"/>
                <w:sz w:val="21"/>
                <w:szCs w:val="21"/>
                <w:lang w:val="en-US"/>
              </w:rPr>
            </w:pPr>
          </w:p>
          <w:p w:rsidR="003C4943" w:rsidRPr="00913FE5" w:rsidRDefault="003C4943" w:rsidP="00913FE5">
            <w:pPr>
              <w:tabs>
                <w:tab w:val="left" w:pos="360"/>
                <w:tab w:val="left" w:pos="900"/>
              </w:tabs>
              <w:jc w:val="right"/>
              <w:rPr>
                <w:rFonts w:ascii="Angsana New" w:hAnsi="Angsana New"/>
                <w:sz w:val="21"/>
                <w:szCs w:val="21"/>
                <w:lang w:val="en-US"/>
              </w:rPr>
            </w:pPr>
            <w:r w:rsidRPr="00913FE5">
              <w:rPr>
                <w:rFonts w:ascii="Angsana New" w:hAnsi="Angsana New"/>
                <w:sz w:val="21"/>
                <w:szCs w:val="21"/>
                <w:lang w:val="en-US"/>
              </w:rPr>
              <w:t>85.88</w:t>
            </w:r>
          </w:p>
        </w:tc>
        <w:tc>
          <w:tcPr>
            <w:tcW w:w="284" w:type="dxa"/>
            <w:gridSpan w:val="2"/>
            <w:shd w:val="clear" w:color="auto" w:fill="auto"/>
            <w:vAlign w:val="bottom"/>
          </w:tcPr>
          <w:p w:rsidR="003C4943" w:rsidRPr="008B6833" w:rsidRDefault="003C4943" w:rsidP="00C00504">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3C4943" w:rsidRPr="009A542E" w:rsidRDefault="009A542E" w:rsidP="00C00504">
            <w:pPr>
              <w:tabs>
                <w:tab w:val="left" w:pos="900"/>
              </w:tabs>
              <w:jc w:val="right"/>
              <w:rPr>
                <w:rFonts w:ascii="Angsana New" w:hAnsi="Angsana New"/>
                <w:sz w:val="21"/>
                <w:szCs w:val="21"/>
                <w:lang w:val="en-US"/>
              </w:rPr>
            </w:pPr>
            <w:r w:rsidRPr="009A542E">
              <w:rPr>
                <w:rFonts w:ascii="Angsana New" w:hAnsi="Angsana New"/>
                <w:sz w:val="21"/>
                <w:szCs w:val="21"/>
                <w:lang w:val="en-US"/>
              </w:rPr>
              <w:t>29,200</w:t>
            </w:r>
          </w:p>
        </w:tc>
        <w:tc>
          <w:tcPr>
            <w:tcW w:w="284" w:type="dxa"/>
            <w:shd w:val="clear" w:color="auto" w:fill="auto"/>
            <w:vAlign w:val="bottom"/>
          </w:tcPr>
          <w:p w:rsidR="003C4943" w:rsidRPr="00C00504" w:rsidRDefault="003C4943"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3C4943" w:rsidRPr="009A542E" w:rsidRDefault="009A542E" w:rsidP="00C00504">
            <w:pPr>
              <w:tabs>
                <w:tab w:val="left" w:pos="900"/>
              </w:tabs>
              <w:jc w:val="right"/>
              <w:rPr>
                <w:rFonts w:ascii="Angsana New" w:hAnsi="Angsana New"/>
                <w:sz w:val="21"/>
                <w:szCs w:val="21"/>
                <w:cs/>
              </w:rPr>
            </w:pPr>
            <w:r>
              <w:rPr>
                <w:rFonts w:ascii="Angsana New" w:hAnsi="Angsana New"/>
                <w:sz w:val="21"/>
                <w:szCs w:val="21"/>
                <w:lang w:val="en-US"/>
              </w:rPr>
              <w:t>2</w:t>
            </w:r>
            <w:r w:rsidR="000D1627" w:rsidRPr="009A542E">
              <w:rPr>
                <w:rFonts w:ascii="Angsana New" w:hAnsi="Angsana New" w:hint="cs"/>
                <w:sz w:val="21"/>
                <w:szCs w:val="21"/>
                <w:cs/>
              </w:rPr>
              <w:t>9,200</w:t>
            </w:r>
          </w:p>
        </w:tc>
        <w:tc>
          <w:tcPr>
            <w:tcW w:w="496" w:type="dxa"/>
            <w:shd w:val="clear" w:color="auto" w:fill="auto"/>
          </w:tcPr>
          <w:p w:rsidR="003C4943" w:rsidRPr="008B6833" w:rsidRDefault="003C4943" w:rsidP="004B72BC">
            <w:pPr>
              <w:contextualSpacing/>
              <w:jc w:val="right"/>
              <w:rPr>
                <w:rFonts w:ascii="Angsana New" w:hAnsi="Angsana New"/>
                <w:sz w:val="21"/>
                <w:szCs w:val="21"/>
                <w:lang w:val="en-GB"/>
              </w:rPr>
            </w:pPr>
          </w:p>
        </w:tc>
      </w:tr>
      <w:tr w:rsidR="003C4943" w:rsidRPr="008B6833" w:rsidTr="0029627B">
        <w:trPr>
          <w:trHeight w:val="435"/>
        </w:trPr>
        <w:tc>
          <w:tcPr>
            <w:tcW w:w="2817" w:type="dxa"/>
            <w:gridSpan w:val="4"/>
            <w:vAlign w:val="bottom"/>
          </w:tcPr>
          <w:p w:rsidR="003C4943" w:rsidRPr="0029627B" w:rsidRDefault="003C4943" w:rsidP="0029627B">
            <w:pPr>
              <w:ind w:right="-108"/>
              <w:rPr>
                <w:rFonts w:asciiTheme="majorBidi" w:eastAsia="Cordia New" w:hAnsiTheme="majorBidi" w:cstheme="majorBidi"/>
                <w:sz w:val="24"/>
                <w:szCs w:val="24"/>
                <w:lang w:val="en-US"/>
              </w:rPr>
            </w:pPr>
            <w:proofErr w:type="spellStart"/>
            <w:r w:rsidRPr="008B6833">
              <w:rPr>
                <w:rFonts w:asciiTheme="majorBidi" w:eastAsia="Cordia New" w:hAnsiTheme="majorBidi" w:cstheme="majorBidi"/>
                <w:sz w:val="24"/>
                <w:szCs w:val="24"/>
                <w:lang w:val="en-US"/>
              </w:rPr>
              <w:t>Simat</w:t>
            </w:r>
            <w:proofErr w:type="spellEnd"/>
            <w:r w:rsidRPr="008B6833">
              <w:rPr>
                <w:rFonts w:asciiTheme="majorBidi" w:eastAsia="Cordia New" w:hAnsiTheme="majorBidi" w:cstheme="majorBidi"/>
                <w:sz w:val="24"/>
                <w:szCs w:val="24"/>
                <w:lang w:val="en-US"/>
              </w:rPr>
              <w:t xml:space="preserve"> Telecom Co</w:t>
            </w:r>
            <w:r w:rsidRPr="008B6833">
              <w:rPr>
                <w:rFonts w:asciiTheme="majorBidi" w:eastAsia="Cordia New" w:hAnsiTheme="majorBidi"/>
                <w:sz w:val="24"/>
                <w:szCs w:val="24"/>
                <w:cs/>
                <w:lang w:val="en-US"/>
              </w:rPr>
              <w:t>.</w:t>
            </w:r>
            <w:r w:rsidRPr="008B6833">
              <w:rPr>
                <w:rFonts w:asciiTheme="majorBidi" w:eastAsia="Cordia New" w:hAnsiTheme="majorBidi" w:cstheme="majorBidi"/>
                <w:sz w:val="24"/>
                <w:szCs w:val="24"/>
                <w:lang w:val="en-US"/>
              </w:rPr>
              <w:t>, Ltd</w:t>
            </w:r>
            <w:r w:rsidRPr="008B6833">
              <w:rPr>
                <w:rFonts w:asciiTheme="majorBidi" w:eastAsia="Cordia New" w:hAnsiTheme="majorBidi"/>
                <w:sz w:val="24"/>
                <w:szCs w:val="24"/>
                <w:cs/>
                <w:lang w:val="en-US"/>
              </w:rPr>
              <w:t>.</w:t>
            </w:r>
          </w:p>
        </w:tc>
        <w:tc>
          <w:tcPr>
            <w:tcW w:w="4246" w:type="dxa"/>
            <w:gridSpan w:val="7"/>
            <w:shd w:val="clear" w:color="auto" w:fill="auto"/>
            <w:vAlign w:val="bottom"/>
          </w:tcPr>
          <w:p w:rsidR="003C4943" w:rsidRPr="0029627B" w:rsidRDefault="0029627B" w:rsidP="0029627B">
            <w:pPr>
              <w:tabs>
                <w:tab w:val="left" w:pos="360"/>
                <w:tab w:val="left" w:pos="900"/>
              </w:tabs>
              <w:ind w:left="102" w:right="-108" w:hanging="102"/>
              <w:contextualSpacing/>
              <w:rPr>
                <w:rFonts w:asciiTheme="majorBidi" w:hAnsiTheme="majorBidi" w:cstheme="majorBidi"/>
                <w:sz w:val="24"/>
                <w:szCs w:val="24"/>
                <w:lang w:val="en-US"/>
              </w:rPr>
            </w:pPr>
            <w:r w:rsidRPr="0029627B">
              <w:rPr>
                <w:rFonts w:ascii="Angsana New" w:hAnsi="Angsana New"/>
                <w:sz w:val="24"/>
                <w:szCs w:val="24"/>
                <w:lang w:val="en-US"/>
              </w:rPr>
              <w:t>Sale of hardware, software and telecommunication services.</w:t>
            </w:r>
          </w:p>
        </w:tc>
        <w:tc>
          <w:tcPr>
            <w:tcW w:w="305" w:type="dxa"/>
            <w:gridSpan w:val="3"/>
            <w:shd w:val="clear" w:color="auto" w:fill="auto"/>
            <w:vAlign w:val="bottom"/>
          </w:tcPr>
          <w:p w:rsidR="003C4943" w:rsidRPr="008B6833" w:rsidRDefault="003C4943" w:rsidP="0029627B">
            <w:pPr>
              <w:tabs>
                <w:tab w:val="left" w:pos="360"/>
                <w:tab w:val="left" w:pos="900"/>
              </w:tabs>
              <w:rPr>
                <w:rFonts w:asciiTheme="majorBidi" w:hAnsiTheme="majorBidi" w:cstheme="majorBidi"/>
                <w:b/>
                <w:bCs/>
                <w:sz w:val="24"/>
                <w:szCs w:val="24"/>
                <w:cs/>
                <w:lang w:val="en-GB"/>
              </w:rPr>
            </w:pPr>
          </w:p>
        </w:tc>
        <w:tc>
          <w:tcPr>
            <w:tcW w:w="987" w:type="dxa"/>
            <w:gridSpan w:val="4"/>
            <w:shd w:val="clear" w:color="auto" w:fill="auto"/>
            <w:vAlign w:val="bottom"/>
          </w:tcPr>
          <w:p w:rsidR="003C4943" w:rsidRPr="00DF53DB" w:rsidRDefault="00DF53DB" w:rsidP="0029627B">
            <w:pPr>
              <w:tabs>
                <w:tab w:val="left" w:pos="360"/>
                <w:tab w:val="left" w:pos="900"/>
              </w:tabs>
              <w:jc w:val="right"/>
              <w:rPr>
                <w:rFonts w:ascii="Angsana New" w:hAnsi="Angsana New"/>
                <w:sz w:val="21"/>
                <w:szCs w:val="21"/>
                <w:cs/>
                <w:lang w:val="en-GB"/>
              </w:rPr>
            </w:pPr>
            <w:r w:rsidRPr="00DF53DB">
              <w:rPr>
                <w:rFonts w:ascii="Angsana New" w:hAnsi="Angsana New"/>
                <w:sz w:val="21"/>
                <w:szCs w:val="21"/>
                <w:lang w:val="en-GB"/>
              </w:rPr>
              <w:t>5,000</w:t>
            </w:r>
          </w:p>
        </w:tc>
        <w:tc>
          <w:tcPr>
            <w:tcW w:w="426" w:type="dxa"/>
            <w:gridSpan w:val="3"/>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3C4943" w:rsidRPr="00B52F75" w:rsidRDefault="003C4943" w:rsidP="0029627B">
            <w:pPr>
              <w:tabs>
                <w:tab w:val="left" w:pos="360"/>
                <w:tab w:val="left" w:pos="900"/>
              </w:tabs>
              <w:jc w:val="right"/>
              <w:rPr>
                <w:rFonts w:ascii="Angsana New" w:hAnsi="Angsana New"/>
                <w:sz w:val="21"/>
                <w:szCs w:val="21"/>
                <w:cs/>
                <w:lang w:val="en-GB"/>
              </w:rPr>
            </w:pPr>
            <w:r>
              <w:rPr>
                <w:rFonts w:ascii="Angsana New" w:hAnsi="Angsana New"/>
                <w:sz w:val="21"/>
                <w:szCs w:val="21"/>
                <w:lang w:val="en-GB"/>
              </w:rPr>
              <w:t>5,000</w:t>
            </w:r>
          </w:p>
        </w:tc>
        <w:tc>
          <w:tcPr>
            <w:tcW w:w="283" w:type="dxa"/>
            <w:gridSpan w:val="2"/>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3C4943" w:rsidRPr="009A542E" w:rsidRDefault="009A542E" w:rsidP="0029627B">
            <w:pPr>
              <w:tabs>
                <w:tab w:val="left" w:pos="360"/>
                <w:tab w:val="left" w:pos="900"/>
              </w:tabs>
              <w:jc w:val="right"/>
              <w:rPr>
                <w:rFonts w:ascii="Angsana New" w:hAnsi="Angsana New"/>
                <w:sz w:val="21"/>
                <w:szCs w:val="21"/>
                <w:lang w:val="en-GB"/>
              </w:rPr>
            </w:pPr>
            <w:r w:rsidRPr="009A542E">
              <w:rPr>
                <w:rFonts w:ascii="Angsana New" w:hAnsi="Angsana New"/>
                <w:sz w:val="21"/>
                <w:szCs w:val="21"/>
                <w:lang w:val="en-GB"/>
              </w:rPr>
              <w:t>100</w:t>
            </w:r>
          </w:p>
        </w:tc>
        <w:tc>
          <w:tcPr>
            <w:tcW w:w="426" w:type="dxa"/>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3C4943" w:rsidRPr="00913FE5" w:rsidRDefault="003C4943" w:rsidP="0029627B">
            <w:pPr>
              <w:tabs>
                <w:tab w:val="left" w:pos="360"/>
                <w:tab w:val="left" w:pos="900"/>
              </w:tabs>
              <w:jc w:val="right"/>
              <w:rPr>
                <w:rFonts w:ascii="Angsana New" w:hAnsi="Angsana New"/>
                <w:sz w:val="21"/>
                <w:szCs w:val="21"/>
                <w:lang w:val="en-US"/>
              </w:rPr>
            </w:pPr>
            <w:r w:rsidRPr="00913FE5">
              <w:rPr>
                <w:rFonts w:ascii="Angsana New" w:hAnsi="Angsana New"/>
                <w:sz w:val="21"/>
                <w:szCs w:val="21"/>
                <w:lang w:val="en-US"/>
              </w:rPr>
              <w:t>100</w:t>
            </w:r>
          </w:p>
        </w:tc>
        <w:tc>
          <w:tcPr>
            <w:tcW w:w="284" w:type="dxa"/>
            <w:gridSpan w:val="2"/>
            <w:shd w:val="clear" w:color="auto" w:fill="auto"/>
            <w:vAlign w:val="bottom"/>
          </w:tcPr>
          <w:p w:rsidR="003C4943" w:rsidRPr="008B6833" w:rsidRDefault="003C4943" w:rsidP="0029627B">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3C4943" w:rsidRPr="009A542E" w:rsidRDefault="009A542E" w:rsidP="0029627B">
            <w:pPr>
              <w:tabs>
                <w:tab w:val="left" w:pos="900"/>
              </w:tabs>
              <w:jc w:val="right"/>
              <w:rPr>
                <w:rFonts w:ascii="Angsana New" w:hAnsi="Angsana New"/>
                <w:sz w:val="21"/>
                <w:szCs w:val="21"/>
                <w:lang w:val="en-US"/>
              </w:rPr>
            </w:pPr>
            <w:r w:rsidRPr="009A542E">
              <w:rPr>
                <w:rFonts w:ascii="Angsana New" w:hAnsi="Angsana New"/>
                <w:sz w:val="21"/>
                <w:szCs w:val="21"/>
                <w:lang w:val="en-US"/>
              </w:rPr>
              <w:t>5,000</w:t>
            </w:r>
          </w:p>
        </w:tc>
        <w:tc>
          <w:tcPr>
            <w:tcW w:w="284" w:type="dxa"/>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3C4943" w:rsidRPr="009A542E" w:rsidRDefault="000D1627" w:rsidP="0029627B">
            <w:pPr>
              <w:tabs>
                <w:tab w:val="left" w:pos="900"/>
              </w:tabs>
              <w:jc w:val="right"/>
              <w:rPr>
                <w:rFonts w:ascii="Angsana New" w:hAnsi="Angsana New"/>
                <w:sz w:val="21"/>
                <w:szCs w:val="21"/>
                <w:cs/>
              </w:rPr>
            </w:pPr>
            <w:r w:rsidRPr="009A542E">
              <w:rPr>
                <w:rFonts w:ascii="Angsana New" w:hAnsi="Angsana New" w:hint="cs"/>
                <w:sz w:val="21"/>
                <w:szCs w:val="21"/>
                <w:cs/>
              </w:rPr>
              <w:t>5,000</w:t>
            </w:r>
          </w:p>
        </w:tc>
        <w:tc>
          <w:tcPr>
            <w:tcW w:w="496" w:type="dxa"/>
            <w:shd w:val="clear" w:color="auto" w:fill="auto"/>
          </w:tcPr>
          <w:p w:rsidR="003C4943" w:rsidRPr="008B6833" w:rsidRDefault="003C4943" w:rsidP="0029627B">
            <w:pPr>
              <w:contextualSpacing/>
              <w:rPr>
                <w:rFonts w:ascii="Angsana New" w:hAnsi="Angsana New"/>
                <w:sz w:val="21"/>
                <w:szCs w:val="21"/>
                <w:lang w:val="en-GB"/>
              </w:rPr>
            </w:pPr>
          </w:p>
        </w:tc>
      </w:tr>
      <w:tr w:rsidR="003C4943" w:rsidRPr="008B6833" w:rsidTr="0029627B">
        <w:trPr>
          <w:trHeight w:val="312"/>
        </w:trPr>
        <w:tc>
          <w:tcPr>
            <w:tcW w:w="2817" w:type="dxa"/>
            <w:gridSpan w:val="4"/>
            <w:vAlign w:val="bottom"/>
          </w:tcPr>
          <w:p w:rsidR="003C4943" w:rsidRPr="00E95577" w:rsidRDefault="003C4943" w:rsidP="0029627B">
            <w:pPr>
              <w:tabs>
                <w:tab w:val="left" w:pos="360"/>
                <w:tab w:val="left" w:pos="1080"/>
              </w:tabs>
              <w:ind w:left="102" w:right="-178" w:hanging="102"/>
              <w:contextualSpacing/>
              <w:rPr>
                <w:rFonts w:asciiTheme="majorBidi" w:eastAsia="Cordia New" w:hAnsiTheme="majorBidi" w:cstheme="majorBidi"/>
                <w:sz w:val="24"/>
                <w:szCs w:val="24"/>
                <w:lang w:val="en-US"/>
              </w:rPr>
            </w:pPr>
            <w:r w:rsidRPr="00E95577">
              <w:rPr>
                <w:rFonts w:asciiTheme="majorBidi" w:hAnsiTheme="majorBidi" w:cstheme="majorBidi"/>
                <w:sz w:val="24"/>
                <w:szCs w:val="24"/>
                <w:lang w:val="en-US"/>
              </w:rPr>
              <w:t>E</w:t>
            </w:r>
            <w:r w:rsidRPr="00E95577">
              <w:rPr>
                <w:rFonts w:asciiTheme="majorBidi" w:hAnsiTheme="majorBidi"/>
                <w:sz w:val="24"/>
                <w:szCs w:val="24"/>
                <w:cs/>
                <w:lang w:val="en-US"/>
              </w:rPr>
              <w:t>-</w:t>
            </w:r>
            <w:r w:rsidRPr="00E95577">
              <w:rPr>
                <w:rFonts w:asciiTheme="majorBidi" w:hAnsiTheme="majorBidi" w:cstheme="majorBidi"/>
                <w:sz w:val="24"/>
                <w:szCs w:val="24"/>
                <w:lang w:val="en-US"/>
              </w:rPr>
              <w:t xml:space="preserve">Tech IT </w:t>
            </w:r>
            <w:proofErr w:type="spellStart"/>
            <w:r w:rsidRPr="00E95577">
              <w:rPr>
                <w:rFonts w:asciiTheme="majorBidi" w:hAnsiTheme="majorBidi" w:cstheme="majorBidi"/>
                <w:sz w:val="24"/>
                <w:szCs w:val="24"/>
                <w:lang w:val="en-US"/>
              </w:rPr>
              <w:t>Sdn</w:t>
            </w:r>
            <w:proofErr w:type="spellEnd"/>
            <w:r w:rsidRPr="00E95577">
              <w:rPr>
                <w:rFonts w:asciiTheme="majorBidi" w:hAnsiTheme="majorBidi" w:cstheme="majorBidi"/>
                <w:sz w:val="24"/>
                <w:szCs w:val="24"/>
                <w:lang w:val="en-US"/>
              </w:rPr>
              <w:t xml:space="preserve">, </w:t>
            </w:r>
            <w:proofErr w:type="spellStart"/>
            <w:r w:rsidRPr="00E95577">
              <w:rPr>
                <w:rFonts w:asciiTheme="majorBidi" w:hAnsiTheme="majorBidi" w:cstheme="majorBidi"/>
                <w:sz w:val="24"/>
                <w:szCs w:val="24"/>
                <w:lang w:val="en-US"/>
              </w:rPr>
              <w:t>Bhd</w:t>
            </w:r>
            <w:proofErr w:type="spellEnd"/>
            <w:r w:rsidRPr="00E95577">
              <w:rPr>
                <w:rFonts w:asciiTheme="majorBidi" w:hAnsiTheme="majorBidi"/>
                <w:sz w:val="24"/>
                <w:szCs w:val="24"/>
                <w:cs/>
                <w:lang w:val="en-US"/>
              </w:rPr>
              <w:t>.</w:t>
            </w:r>
          </w:p>
        </w:tc>
        <w:tc>
          <w:tcPr>
            <w:tcW w:w="4246" w:type="dxa"/>
            <w:gridSpan w:val="7"/>
            <w:shd w:val="clear" w:color="auto" w:fill="auto"/>
            <w:vAlign w:val="bottom"/>
          </w:tcPr>
          <w:p w:rsidR="003C4943" w:rsidRPr="0029627B" w:rsidRDefault="0029627B" w:rsidP="0029627B">
            <w:pPr>
              <w:tabs>
                <w:tab w:val="left" w:pos="360"/>
                <w:tab w:val="left" w:pos="900"/>
              </w:tabs>
              <w:ind w:left="102" w:right="-108" w:hanging="102"/>
              <w:contextualSpacing/>
              <w:rPr>
                <w:rFonts w:asciiTheme="majorBidi" w:hAnsiTheme="majorBidi" w:cstheme="majorBidi"/>
                <w:sz w:val="24"/>
                <w:szCs w:val="24"/>
                <w:lang w:val="en-US"/>
              </w:rPr>
            </w:pPr>
            <w:r w:rsidRPr="0029627B">
              <w:rPr>
                <w:rFonts w:ascii="Angsana New" w:hAnsi="Angsana New"/>
                <w:sz w:val="24"/>
                <w:szCs w:val="24"/>
                <w:lang w:val="en-US"/>
              </w:rPr>
              <w:t>Sale of computer hardware, software and maintenance.</w:t>
            </w:r>
          </w:p>
        </w:tc>
        <w:tc>
          <w:tcPr>
            <w:tcW w:w="305" w:type="dxa"/>
            <w:gridSpan w:val="3"/>
            <w:shd w:val="clear" w:color="auto" w:fill="auto"/>
            <w:vAlign w:val="bottom"/>
          </w:tcPr>
          <w:p w:rsidR="003C4943" w:rsidRPr="00E95577" w:rsidRDefault="003C4943" w:rsidP="0029627B">
            <w:pPr>
              <w:tabs>
                <w:tab w:val="left" w:pos="360"/>
                <w:tab w:val="left" w:pos="900"/>
              </w:tabs>
              <w:ind w:left="88" w:hanging="88"/>
              <w:rPr>
                <w:rFonts w:asciiTheme="majorBidi" w:hAnsiTheme="majorBidi" w:cstheme="majorBidi"/>
                <w:b/>
                <w:bCs/>
                <w:sz w:val="24"/>
                <w:szCs w:val="24"/>
                <w:cs/>
                <w:lang w:val="en-GB"/>
              </w:rPr>
            </w:pPr>
          </w:p>
        </w:tc>
        <w:tc>
          <w:tcPr>
            <w:tcW w:w="987" w:type="dxa"/>
            <w:gridSpan w:val="4"/>
            <w:shd w:val="clear" w:color="auto" w:fill="auto"/>
            <w:vAlign w:val="bottom"/>
          </w:tcPr>
          <w:p w:rsidR="003C4943" w:rsidRPr="00DF53DB" w:rsidRDefault="00043910" w:rsidP="0029627B">
            <w:pPr>
              <w:tabs>
                <w:tab w:val="left" w:pos="360"/>
                <w:tab w:val="left" w:pos="900"/>
              </w:tabs>
              <w:ind w:left="-48"/>
              <w:jc w:val="right"/>
              <w:rPr>
                <w:rFonts w:ascii="Angsana New" w:hAnsi="Angsana New"/>
                <w:sz w:val="21"/>
                <w:szCs w:val="21"/>
                <w:cs/>
                <w:lang w:val="en-GB"/>
              </w:rPr>
            </w:pPr>
            <w:r>
              <w:rPr>
                <w:rFonts w:ascii="Angsana New" w:hAnsi="Angsana New"/>
                <w:sz w:val="21"/>
                <w:szCs w:val="21"/>
                <w:lang w:val="en-GB"/>
              </w:rPr>
              <w:t>57,0</w:t>
            </w:r>
            <w:r w:rsidR="00DF53DB" w:rsidRPr="00DF53DB">
              <w:rPr>
                <w:rFonts w:ascii="Angsana New" w:hAnsi="Angsana New"/>
                <w:sz w:val="21"/>
                <w:szCs w:val="21"/>
                <w:lang w:val="en-GB"/>
              </w:rPr>
              <w:t>0</w:t>
            </w:r>
            <w:r>
              <w:rPr>
                <w:rFonts w:ascii="Angsana New" w:hAnsi="Angsana New"/>
                <w:sz w:val="21"/>
                <w:szCs w:val="21"/>
                <w:lang w:val="en-GB"/>
              </w:rPr>
              <w:t>3</w:t>
            </w:r>
          </w:p>
        </w:tc>
        <w:tc>
          <w:tcPr>
            <w:tcW w:w="426" w:type="dxa"/>
            <w:gridSpan w:val="3"/>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3C4943" w:rsidRPr="00C70717" w:rsidRDefault="003C4943" w:rsidP="0029627B">
            <w:pPr>
              <w:tabs>
                <w:tab w:val="left" w:pos="360"/>
                <w:tab w:val="left" w:pos="900"/>
              </w:tabs>
              <w:jc w:val="right"/>
              <w:rPr>
                <w:rFonts w:ascii="Angsana New" w:hAnsi="Angsana New"/>
                <w:sz w:val="21"/>
                <w:szCs w:val="21"/>
                <w:lang w:val="en-GB"/>
              </w:rPr>
            </w:pPr>
            <w:r>
              <w:rPr>
                <w:rFonts w:ascii="Angsana New" w:hAnsi="Angsana New"/>
                <w:sz w:val="21"/>
                <w:szCs w:val="21"/>
                <w:lang w:val="en-GB"/>
              </w:rPr>
              <w:t>57,003</w:t>
            </w:r>
          </w:p>
        </w:tc>
        <w:tc>
          <w:tcPr>
            <w:tcW w:w="283" w:type="dxa"/>
            <w:gridSpan w:val="2"/>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3C4943" w:rsidRPr="009A542E" w:rsidRDefault="009A542E" w:rsidP="0029627B">
            <w:pPr>
              <w:tabs>
                <w:tab w:val="left" w:pos="360"/>
                <w:tab w:val="left" w:pos="900"/>
              </w:tabs>
              <w:jc w:val="right"/>
              <w:rPr>
                <w:rFonts w:ascii="Angsana New" w:hAnsi="Angsana New"/>
                <w:sz w:val="21"/>
                <w:szCs w:val="21"/>
                <w:lang w:val="en-GB"/>
              </w:rPr>
            </w:pPr>
            <w:r w:rsidRPr="009A542E">
              <w:rPr>
                <w:rFonts w:ascii="Angsana New" w:hAnsi="Angsana New"/>
                <w:sz w:val="21"/>
                <w:szCs w:val="21"/>
                <w:lang w:val="en-GB"/>
              </w:rPr>
              <w:t>60</w:t>
            </w:r>
          </w:p>
        </w:tc>
        <w:tc>
          <w:tcPr>
            <w:tcW w:w="426" w:type="dxa"/>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3C4943" w:rsidRPr="00913FE5" w:rsidRDefault="003C4943" w:rsidP="0029627B">
            <w:pPr>
              <w:tabs>
                <w:tab w:val="left" w:pos="360"/>
                <w:tab w:val="left" w:pos="900"/>
              </w:tabs>
              <w:jc w:val="right"/>
              <w:rPr>
                <w:rFonts w:ascii="Angsana New" w:hAnsi="Angsana New"/>
                <w:sz w:val="21"/>
                <w:szCs w:val="21"/>
                <w:lang w:val="en-US"/>
              </w:rPr>
            </w:pPr>
            <w:r w:rsidRPr="00913FE5">
              <w:rPr>
                <w:rFonts w:ascii="Angsana New" w:hAnsi="Angsana New"/>
                <w:sz w:val="21"/>
                <w:szCs w:val="21"/>
                <w:lang w:val="en-US"/>
              </w:rPr>
              <w:t>60</w:t>
            </w:r>
          </w:p>
        </w:tc>
        <w:tc>
          <w:tcPr>
            <w:tcW w:w="284" w:type="dxa"/>
            <w:gridSpan w:val="2"/>
            <w:shd w:val="clear" w:color="auto" w:fill="auto"/>
            <w:vAlign w:val="bottom"/>
          </w:tcPr>
          <w:p w:rsidR="003C4943" w:rsidRPr="00E95577" w:rsidRDefault="003C4943" w:rsidP="0029627B">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3C4943" w:rsidRPr="009A542E" w:rsidRDefault="009A542E" w:rsidP="0029627B">
            <w:pPr>
              <w:tabs>
                <w:tab w:val="left" w:pos="900"/>
              </w:tabs>
              <w:jc w:val="right"/>
              <w:rPr>
                <w:rFonts w:ascii="Angsana New" w:hAnsi="Angsana New"/>
                <w:sz w:val="21"/>
                <w:szCs w:val="21"/>
                <w:lang w:val="en-US"/>
              </w:rPr>
            </w:pPr>
            <w:r w:rsidRPr="009A542E">
              <w:rPr>
                <w:rFonts w:ascii="Angsana New" w:hAnsi="Angsana New"/>
                <w:sz w:val="21"/>
                <w:szCs w:val="21"/>
                <w:lang w:val="en-US"/>
              </w:rPr>
              <w:t>67,755</w:t>
            </w:r>
          </w:p>
        </w:tc>
        <w:tc>
          <w:tcPr>
            <w:tcW w:w="284" w:type="dxa"/>
            <w:shd w:val="clear" w:color="auto" w:fill="auto"/>
            <w:vAlign w:val="bottom"/>
          </w:tcPr>
          <w:p w:rsidR="003C4943" w:rsidRPr="00C00504" w:rsidRDefault="003C4943" w:rsidP="0029627B">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3C4943" w:rsidRPr="009A542E" w:rsidRDefault="000D1627" w:rsidP="0029627B">
            <w:pPr>
              <w:tabs>
                <w:tab w:val="left" w:pos="900"/>
              </w:tabs>
              <w:jc w:val="right"/>
              <w:rPr>
                <w:rFonts w:ascii="Angsana New" w:hAnsi="Angsana New"/>
                <w:sz w:val="21"/>
                <w:szCs w:val="21"/>
                <w:cs/>
              </w:rPr>
            </w:pPr>
            <w:r w:rsidRPr="009A542E">
              <w:rPr>
                <w:rFonts w:ascii="Angsana New" w:hAnsi="Angsana New"/>
                <w:sz w:val="21"/>
                <w:szCs w:val="21"/>
                <w:cs/>
              </w:rPr>
              <w:t>67,755</w:t>
            </w:r>
          </w:p>
        </w:tc>
        <w:tc>
          <w:tcPr>
            <w:tcW w:w="496" w:type="dxa"/>
            <w:shd w:val="clear" w:color="auto" w:fill="auto"/>
          </w:tcPr>
          <w:p w:rsidR="003C4943" w:rsidRPr="008B6833" w:rsidRDefault="003C4943" w:rsidP="004B72BC">
            <w:pPr>
              <w:contextualSpacing/>
              <w:jc w:val="right"/>
              <w:rPr>
                <w:rFonts w:ascii="Angsana New" w:hAnsi="Angsana New"/>
                <w:sz w:val="21"/>
                <w:szCs w:val="21"/>
                <w:lang w:val="en-GB"/>
              </w:rPr>
            </w:pPr>
          </w:p>
        </w:tc>
      </w:tr>
      <w:tr w:rsidR="000D1627" w:rsidRPr="008B6833" w:rsidTr="00C00504">
        <w:trPr>
          <w:trHeight w:val="245"/>
        </w:trPr>
        <w:tc>
          <w:tcPr>
            <w:tcW w:w="7063" w:type="dxa"/>
            <w:gridSpan w:val="11"/>
          </w:tcPr>
          <w:p w:rsidR="000D1627" w:rsidRPr="008B6833" w:rsidRDefault="000D1627" w:rsidP="00DF1241">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u w:val="single"/>
                <w:lang w:val="en-US"/>
              </w:rPr>
              <w:t>Less</w:t>
            </w:r>
            <w:r w:rsidRPr="008B6833">
              <w:rPr>
                <w:rFonts w:asciiTheme="majorBidi" w:hAnsiTheme="majorBidi" w:cstheme="majorBidi"/>
                <w:sz w:val="24"/>
                <w:szCs w:val="24"/>
                <w:u w:val="single"/>
                <w:cs/>
                <w:lang w:val="en-US"/>
              </w:rPr>
              <w:t xml:space="preserve"> </w:t>
            </w:r>
            <w:r w:rsidRPr="008B6833">
              <w:rPr>
                <w:rFonts w:asciiTheme="majorBidi" w:hAnsiTheme="majorBidi" w:cstheme="majorBidi"/>
                <w:sz w:val="24"/>
                <w:szCs w:val="24"/>
                <w:lang w:val="en-US"/>
              </w:rPr>
              <w:t>Allowance for impairment of investment</w:t>
            </w:r>
          </w:p>
        </w:tc>
        <w:tc>
          <w:tcPr>
            <w:tcW w:w="305" w:type="dxa"/>
            <w:gridSpan w:val="3"/>
            <w:shd w:val="clear" w:color="auto" w:fill="auto"/>
          </w:tcPr>
          <w:p w:rsidR="000D1627" w:rsidRPr="008B6833" w:rsidRDefault="000D1627" w:rsidP="00DF1241">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tcPr>
          <w:p w:rsidR="000D1627" w:rsidRPr="008B6833" w:rsidRDefault="000D1627" w:rsidP="00DF1241">
            <w:pPr>
              <w:tabs>
                <w:tab w:val="left" w:pos="555"/>
              </w:tabs>
              <w:ind w:left="-154"/>
              <w:contextualSpacing/>
              <w:jc w:val="right"/>
              <w:rPr>
                <w:rFonts w:asciiTheme="majorBidi" w:hAnsiTheme="majorBidi" w:cstheme="majorBidi"/>
                <w:sz w:val="24"/>
                <w:szCs w:val="24"/>
                <w:lang w:val="en-US"/>
              </w:rPr>
            </w:pPr>
          </w:p>
        </w:tc>
        <w:tc>
          <w:tcPr>
            <w:tcW w:w="426" w:type="dxa"/>
            <w:gridSpan w:val="3"/>
            <w:shd w:val="clear" w:color="auto" w:fill="auto"/>
          </w:tcPr>
          <w:p w:rsidR="000D1627" w:rsidRPr="008B6833" w:rsidRDefault="000D1627" w:rsidP="00DF1241">
            <w:pPr>
              <w:contextualSpacing/>
              <w:jc w:val="right"/>
              <w:rPr>
                <w:rFonts w:asciiTheme="majorBidi" w:hAnsiTheme="majorBidi" w:cstheme="majorBidi"/>
                <w:sz w:val="24"/>
                <w:szCs w:val="24"/>
                <w:lang w:val="en-GB"/>
              </w:rPr>
            </w:pPr>
          </w:p>
        </w:tc>
        <w:tc>
          <w:tcPr>
            <w:tcW w:w="992" w:type="dxa"/>
            <w:gridSpan w:val="4"/>
            <w:shd w:val="clear" w:color="auto" w:fill="auto"/>
          </w:tcPr>
          <w:p w:rsidR="000D1627" w:rsidRPr="008B6833" w:rsidRDefault="000D1627" w:rsidP="00DF1241">
            <w:pPr>
              <w:ind w:right="-64"/>
              <w:contextualSpacing/>
              <w:jc w:val="right"/>
              <w:rPr>
                <w:rFonts w:asciiTheme="majorBidi" w:hAnsiTheme="majorBidi" w:cstheme="majorBidi"/>
                <w:sz w:val="24"/>
                <w:szCs w:val="24"/>
                <w:lang w:val="en-GB"/>
              </w:rPr>
            </w:pPr>
          </w:p>
        </w:tc>
        <w:tc>
          <w:tcPr>
            <w:tcW w:w="283" w:type="dxa"/>
            <w:gridSpan w:val="2"/>
            <w:shd w:val="clear" w:color="auto" w:fill="auto"/>
          </w:tcPr>
          <w:p w:rsidR="000D1627" w:rsidRPr="008B6833" w:rsidRDefault="000D1627" w:rsidP="00DF1241">
            <w:pPr>
              <w:contextualSpacing/>
              <w:jc w:val="right"/>
              <w:rPr>
                <w:rFonts w:asciiTheme="majorBidi" w:hAnsiTheme="majorBidi" w:cstheme="majorBidi"/>
                <w:sz w:val="24"/>
                <w:szCs w:val="24"/>
                <w:lang w:val="en-GB"/>
              </w:rPr>
            </w:pPr>
          </w:p>
        </w:tc>
        <w:tc>
          <w:tcPr>
            <w:tcW w:w="995" w:type="dxa"/>
            <w:gridSpan w:val="3"/>
            <w:shd w:val="clear" w:color="auto" w:fill="auto"/>
          </w:tcPr>
          <w:p w:rsidR="000D1627" w:rsidRPr="008B6833" w:rsidRDefault="000D1627" w:rsidP="00DF1241">
            <w:pPr>
              <w:contextualSpacing/>
              <w:jc w:val="right"/>
              <w:rPr>
                <w:rFonts w:asciiTheme="majorBidi" w:hAnsiTheme="majorBidi" w:cstheme="majorBidi"/>
                <w:sz w:val="24"/>
                <w:szCs w:val="24"/>
                <w:lang w:val="en-GB"/>
              </w:rPr>
            </w:pPr>
          </w:p>
        </w:tc>
        <w:tc>
          <w:tcPr>
            <w:tcW w:w="426" w:type="dxa"/>
            <w:shd w:val="clear" w:color="auto" w:fill="auto"/>
          </w:tcPr>
          <w:p w:rsidR="000D1627" w:rsidRPr="008B6833" w:rsidRDefault="000D1627" w:rsidP="00DF1241">
            <w:pPr>
              <w:contextualSpacing/>
              <w:jc w:val="right"/>
              <w:rPr>
                <w:rFonts w:asciiTheme="majorBidi" w:hAnsiTheme="majorBidi" w:cstheme="majorBidi"/>
                <w:sz w:val="24"/>
                <w:szCs w:val="24"/>
                <w:lang w:val="en-GB"/>
              </w:rPr>
            </w:pPr>
          </w:p>
        </w:tc>
        <w:tc>
          <w:tcPr>
            <w:tcW w:w="992" w:type="dxa"/>
            <w:gridSpan w:val="4"/>
            <w:shd w:val="clear" w:color="auto" w:fill="auto"/>
          </w:tcPr>
          <w:p w:rsidR="000D1627" w:rsidRPr="008B6833" w:rsidRDefault="000D1627" w:rsidP="00DF1241">
            <w:pPr>
              <w:ind w:right="-64"/>
              <w:contextualSpacing/>
              <w:jc w:val="right"/>
              <w:rPr>
                <w:rFonts w:asciiTheme="majorBidi" w:hAnsiTheme="majorBidi" w:cstheme="majorBidi"/>
                <w:sz w:val="24"/>
                <w:szCs w:val="24"/>
                <w:lang w:val="en-GB"/>
              </w:rPr>
            </w:pPr>
          </w:p>
        </w:tc>
        <w:tc>
          <w:tcPr>
            <w:tcW w:w="284" w:type="dxa"/>
            <w:gridSpan w:val="2"/>
            <w:shd w:val="clear" w:color="auto" w:fill="auto"/>
          </w:tcPr>
          <w:p w:rsidR="000D1627" w:rsidRPr="008B6833" w:rsidRDefault="000D1627" w:rsidP="00DF1241">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0D1627" w:rsidRPr="009A542E" w:rsidRDefault="009A542E" w:rsidP="00C00504">
            <w:pPr>
              <w:pBdr>
                <w:bottom w:val="single" w:sz="4" w:space="1" w:color="auto"/>
              </w:pBdr>
              <w:contextualSpacing/>
              <w:jc w:val="right"/>
              <w:rPr>
                <w:rFonts w:asciiTheme="majorBidi" w:hAnsiTheme="majorBidi" w:cstheme="majorBidi"/>
                <w:sz w:val="21"/>
                <w:szCs w:val="21"/>
                <w:lang w:val="en-GB"/>
              </w:rPr>
            </w:pPr>
            <w:r w:rsidRPr="009A542E">
              <w:rPr>
                <w:rFonts w:asciiTheme="majorBidi" w:hAnsiTheme="majorBidi" w:cstheme="majorBidi"/>
                <w:sz w:val="21"/>
                <w:szCs w:val="21"/>
                <w:lang w:val="en-GB"/>
              </w:rPr>
              <w:t>(8,000)</w:t>
            </w:r>
          </w:p>
        </w:tc>
        <w:tc>
          <w:tcPr>
            <w:tcW w:w="284" w:type="dxa"/>
            <w:shd w:val="clear" w:color="auto" w:fill="auto"/>
            <w:vAlign w:val="bottom"/>
          </w:tcPr>
          <w:p w:rsidR="000D1627" w:rsidRPr="00C00504" w:rsidRDefault="000D1627"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0D1627" w:rsidRPr="009A542E" w:rsidRDefault="000D1627" w:rsidP="00B54C48">
            <w:pPr>
              <w:pBdr>
                <w:bottom w:val="single" w:sz="4" w:space="1" w:color="auto"/>
              </w:pBdr>
              <w:contextualSpacing/>
              <w:jc w:val="right"/>
              <w:rPr>
                <w:rFonts w:asciiTheme="majorBidi" w:hAnsiTheme="majorBidi" w:cstheme="majorBidi"/>
                <w:sz w:val="21"/>
                <w:szCs w:val="21"/>
                <w:lang w:val="en-GB"/>
              </w:rPr>
            </w:pPr>
            <w:r w:rsidRPr="009A542E">
              <w:rPr>
                <w:rFonts w:asciiTheme="majorBidi" w:hAnsiTheme="majorBidi" w:cstheme="majorBidi" w:hint="cs"/>
                <w:sz w:val="21"/>
                <w:szCs w:val="21"/>
                <w:cs/>
                <w:lang w:val="en-GB"/>
              </w:rPr>
              <w:t>(8,000)</w:t>
            </w:r>
          </w:p>
        </w:tc>
        <w:tc>
          <w:tcPr>
            <w:tcW w:w="496" w:type="dxa"/>
            <w:shd w:val="clear" w:color="auto" w:fill="auto"/>
          </w:tcPr>
          <w:p w:rsidR="000D1627" w:rsidRPr="008B6833" w:rsidRDefault="000D1627" w:rsidP="00DF1241">
            <w:pPr>
              <w:contextualSpacing/>
              <w:jc w:val="right"/>
              <w:rPr>
                <w:rFonts w:ascii="Angsana New" w:hAnsi="Angsana New"/>
                <w:sz w:val="21"/>
                <w:szCs w:val="21"/>
                <w:lang w:val="en-GB"/>
              </w:rPr>
            </w:pPr>
          </w:p>
        </w:tc>
      </w:tr>
      <w:tr w:rsidR="000D1627" w:rsidRPr="008B6833" w:rsidTr="00C00504">
        <w:trPr>
          <w:trHeight w:val="138"/>
        </w:trPr>
        <w:tc>
          <w:tcPr>
            <w:tcW w:w="7063" w:type="dxa"/>
            <w:gridSpan w:val="11"/>
            <w:shd w:val="clear" w:color="auto" w:fill="auto"/>
          </w:tcPr>
          <w:p w:rsidR="000D1627" w:rsidRPr="008B6833" w:rsidRDefault="000D1627" w:rsidP="00DF1241">
            <w:pPr>
              <w:tabs>
                <w:tab w:val="left" w:pos="34"/>
                <w:tab w:val="left" w:pos="1080"/>
              </w:tabs>
              <w:ind w:left="102"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Total investments in subsidiary companies</w:t>
            </w:r>
          </w:p>
        </w:tc>
        <w:tc>
          <w:tcPr>
            <w:tcW w:w="305" w:type="dxa"/>
            <w:gridSpan w:val="3"/>
            <w:shd w:val="clear" w:color="auto" w:fill="auto"/>
          </w:tcPr>
          <w:p w:rsidR="000D1627" w:rsidRPr="008B6833" w:rsidRDefault="000D1627" w:rsidP="00DF1241">
            <w:pPr>
              <w:tabs>
                <w:tab w:val="left" w:pos="360"/>
                <w:tab w:val="left" w:pos="900"/>
              </w:tabs>
              <w:ind w:left="88" w:hanging="88"/>
              <w:jc w:val="right"/>
              <w:rPr>
                <w:rFonts w:asciiTheme="majorBidi" w:hAnsiTheme="majorBidi" w:cstheme="majorBidi"/>
                <w:b/>
                <w:bCs/>
                <w:sz w:val="24"/>
                <w:szCs w:val="24"/>
                <w:lang w:val="en-GB"/>
              </w:rPr>
            </w:pPr>
          </w:p>
        </w:tc>
        <w:tc>
          <w:tcPr>
            <w:tcW w:w="987" w:type="dxa"/>
            <w:gridSpan w:val="4"/>
            <w:shd w:val="clear" w:color="auto" w:fill="auto"/>
          </w:tcPr>
          <w:p w:rsidR="000D1627" w:rsidRPr="008B6833" w:rsidRDefault="000D1627" w:rsidP="00DF1241">
            <w:pPr>
              <w:tabs>
                <w:tab w:val="left" w:pos="360"/>
                <w:tab w:val="left" w:pos="900"/>
              </w:tabs>
              <w:ind w:left="-48"/>
              <w:jc w:val="right"/>
              <w:rPr>
                <w:rFonts w:asciiTheme="majorBidi" w:hAnsiTheme="majorBidi" w:cstheme="majorBidi"/>
                <w:sz w:val="24"/>
                <w:szCs w:val="24"/>
                <w:lang w:val="en-GB"/>
              </w:rPr>
            </w:pPr>
          </w:p>
        </w:tc>
        <w:tc>
          <w:tcPr>
            <w:tcW w:w="426" w:type="dxa"/>
            <w:gridSpan w:val="3"/>
            <w:shd w:val="clear" w:color="auto" w:fill="auto"/>
          </w:tcPr>
          <w:p w:rsidR="000D1627" w:rsidRPr="008B6833" w:rsidRDefault="000D1627" w:rsidP="00DF1241">
            <w:pPr>
              <w:tabs>
                <w:tab w:val="left" w:pos="360"/>
                <w:tab w:val="left" w:pos="900"/>
              </w:tabs>
              <w:ind w:left="-48"/>
              <w:jc w:val="right"/>
              <w:rPr>
                <w:rFonts w:asciiTheme="majorBidi" w:hAnsiTheme="majorBidi" w:cstheme="majorBidi"/>
                <w:sz w:val="24"/>
                <w:szCs w:val="24"/>
                <w:lang w:val="en-GB"/>
              </w:rPr>
            </w:pPr>
          </w:p>
        </w:tc>
        <w:tc>
          <w:tcPr>
            <w:tcW w:w="992" w:type="dxa"/>
            <w:gridSpan w:val="4"/>
            <w:shd w:val="clear" w:color="auto" w:fill="auto"/>
          </w:tcPr>
          <w:p w:rsidR="000D1627" w:rsidRPr="008B6833" w:rsidRDefault="000D1627" w:rsidP="00DF1241">
            <w:pPr>
              <w:tabs>
                <w:tab w:val="left" w:pos="360"/>
                <w:tab w:val="left" w:pos="900"/>
              </w:tabs>
              <w:ind w:left="-48"/>
              <w:jc w:val="right"/>
              <w:rPr>
                <w:rFonts w:asciiTheme="majorBidi" w:hAnsiTheme="majorBidi" w:cstheme="majorBidi"/>
                <w:sz w:val="24"/>
                <w:szCs w:val="24"/>
                <w:lang w:val="en-US"/>
              </w:rPr>
            </w:pPr>
          </w:p>
        </w:tc>
        <w:tc>
          <w:tcPr>
            <w:tcW w:w="283" w:type="dxa"/>
            <w:gridSpan w:val="2"/>
            <w:shd w:val="clear" w:color="auto" w:fill="auto"/>
          </w:tcPr>
          <w:p w:rsidR="000D1627" w:rsidRPr="008B6833" w:rsidRDefault="000D1627" w:rsidP="00DF1241">
            <w:pPr>
              <w:tabs>
                <w:tab w:val="left" w:pos="360"/>
                <w:tab w:val="left" w:pos="900"/>
              </w:tabs>
              <w:jc w:val="right"/>
              <w:rPr>
                <w:rFonts w:asciiTheme="majorBidi" w:hAnsiTheme="majorBidi" w:cstheme="majorBidi"/>
                <w:sz w:val="24"/>
                <w:szCs w:val="24"/>
                <w:cs/>
                <w:lang w:val="en-GB"/>
              </w:rPr>
            </w:pPr>
          </w:p>
        </w:tc>
        <w:tc>
          <w:tcPr>
            <w:tcW w:w="995" w:type="dxa"/>
            <w:gridSpan w:val="3"/>
            <w:shd w:val="clear" w:color="auto" w:fill="auto"/>
          </w:tcPr>
          <w:p w:rsidR="000D1627" w:rsidRPr="008B6833" w:rsidRDefault="000D1627" w:rsidP="00DF1241">
            <w:pPr>
              <w:tabs>
                <w:tab w:val="left" w:pos="360"/>
                <w:tab w:val="left" w:pos="900"/>
              </w:tabs>
              <w:jc w:val="right"/>
              <w:rPr>
                <w:rFonts w:asciiTheme="majorBidi" w:hAnsiTheme="majorBidi" w:cstheme="majorBidi"/>
                <w:sz w:val="24"/>
                <w:szCs w:val="24"/>
                <w:lang w:val="en-GB"/>
              </w:rPr>
            </w:pPr>
          </w:p>
        </w:tc>
        <w:tc>
          <w:tcPr>
            <w:tcW w:w="426" w:type="dxa"/>
            <w:shd w:val="clear" w:color="auto" w:fill="auto"/>
          </w:tcPr>
          <w:p w:rsidR="000D1627" w:rsidRPr="008B6833" w:rsidRDefault="000D1627" w:rsidP="00DF1241">
            <w:pPr>
              <w:tabs>
                <w:tab w:val="left" w:pos="360"/>
                <w:tab w:val="left" w:pos="900"/>
              </w:tabs>
              <w:jc w:val="right"/>
              <w:rPr>
                <w:rFonts w:asciiTheme="majorBidi" w:hAnsiTheme="majorBidi" w:cstheme="majorBidi"/>
                <w:sz w:val="24"/>
                <w:szCs w:val="24"/>
                <w:lang w:val="en-GB"/>
              </w:rPr>
            </w:pPr>
          </w:p>
        </w:tc>
        <w:tc>
          <w:tcPr>
            <w:tcW w:w="992" w:type="dxa"/>
            <w:gridSpan w:val="4"/>
            <w:shd w:val="clear" w:color="auto" w:fill="auto"/>
          </w:tcPr>
          <w:p w:rsidR="000D1627" w:rsidRPr="008B6833" w:rsidRDefault="000D1627" w:rsidP="00DF1241">
            <w:pPr>
              <w:tabs>
                <w:tab w:val="left" w:pos="360"/>
                <w:tab w:val="left" w:pos="900"/>
              </w:tabs>
              <w:jc w:val="right"/>
              <w:rPr>
                <w:rFonts w:asciiTheme="majorBidi" w:hAnsiTheme="majorBidi" w:cstheme="majorBidi"/>
                <w:sz w:val="24"/>
                <w:szCs w:val="24"/>
                <w:lang w:val="en-GB"/>
              </w:rPr>
            </w:pPr>
          </w:p>
        </w:tc>
        <w:tc>
          <w:tcPr>
            <w:tcW w:w="284" w:type="dxa"/>
            <w:gridSpan w:val="2"/>
            <w:shd w:val="clear" w:color="auto" w:fill="auto"/>
          </w:tcPr>
          <w:p w:rsidR="000D1627" w:rsidRPr="008B6833" w:rsidRDefault="000D1627" w:rsidP="00DF1241">
            <w:pPr>
              <w:tabs>
                <w:tab w:val="left" w:pos="900"/>
              </w:tabs>
              <w:jc w:val="right"/>
              <w:rPr>
                <w:rFonts w:asciiTheme="majorBidi" w:hAnsiTheme="majorBidi" w:cstheme="majorBidi"/>
                <w:sz w:val="24"/>
                <w:szCs w:val="24"/>
                <w:lang w:val="en-GB"/>
              </w:rPr>
            </w:pPr>
          </w:p>
        </w:tc>
        <w:tc>
          <w:tcPr>
            <w:tcW w:w="992" w:type="dxa"/>
            <w:gridSpan w:val="5"/>
            <w:shd w:val="clear" w:color="auto" w:fill="auto"/>
            <w:vAlign w:val="bottom"/>
          </w:tcPr>
          <w:p w:rsidR="000D1627" w:rsidRPr="009A542E" w:rsidRDefault="009A542E" w:rsidP="00C00504">
            <w:pPr>
              <w:pBdr>
                <w:bottom w:val="double" w:sz="4" w:space="1" w:color="auto"/>
              </w:pBdr>
              <w:tabs>
                <w:tab w:val="left" w:pos="900"/>
              </w:tabs>
              <w:jc w:val="right"/>
              <w:rPr>
                <w:rFonts w:asciiTheme="majorBidi" w:hAnsiTheme="majorBidi" w:cstheme="majorBidi"/>
                <w:sz w:val="21"/>
                <w:szCs w:val="21"/>
                <w:cs/>
                <w:lang w:val="en-GB"/>
              </w:rPr>
            </w:pPr>
            <w:r w:rsidRPr="009A542E">
              <w:rPr>
                <w:rFonts w:asciiTheme="majorBidi" w:hAnsiTheme="majorBidi" w:cstheme="majorBidi"/>
                <w:sz w:val="21"/>
                <w:szCs w:val="21"/>
                <w:lang w:val="en-GB"/>
              </w:rPr>
              <w:t>96,955</w:t>
            </w:r>
          </w:p>
        </w:tc>
        <w:tc>
          <w:tcPr>
            <w:tcW w:w="284" w:type="dxa"/>
            <w:shd w:val="clear" w:color="auto" w:fill="auto"/>
            <w:vAlign w:val="bottom"/>
          </w:tcPr>
          <w:p w:rsidR="000D1627" w:rsidRPr="00C00504" w:rsidRDefault="000D1627" w:rsidP="00C00504">
            <w:pPr>
              <w:tabs>
                <w:tab w:val="left" w:pos="360"/>
                <w:tab w:val="left" w:pos="900"/>
              </w:tabs>
              <w:jc w:val="right"/>
              <w:rPr>
                <w:rFonts w:asciiTheme="majorBidi" w:hAnsiTheme="majorBidi" w:cstheme="majorBidi"/>
                <w:sz w:val="24"/>
                <w:szCs w:val="24"/>
                <w:lang w:val="en-GB"/>
              </w:rPr>
            </w:pPr>
          </w:p>
        </w:tc>
        <w:tc>
          <w:tcPr>
            <w:tcW w:w="993" w:type="dxa"/>
            <w:gridSpan w:val="4"/>
            <w:shd w:val="clear" w:color="auto" w:fill="auto"/>
            <w:vAlign w:val="bottom"/>
          </w:tcPr>
          <w:p w:rsidR="000D1627" w:rsidRPr="009A542E" w:rsidRDefault="000D1627" w:rsidP="00C00504">
            <w:pPr>
              <w:pBdr>
                <w:bottom w:val="double" w:sz="4" w:space="1" w:color="auto"/>
              </w:pBdr>
              <w:tabs>
                <w:tab w:val="left" w:pos="900"/>
              </w:tabs>
              <w:jc w:val="right"/>
              <w:rPr>
                <w:rFonts w:asciiTheme="majorBidi" w:hAnsiTheme="majorBidi" w:cstheme="majorBidi"/>
                <w:sz w:val="21"/>
                <w:szCs w:val="21"/>
                <w:lang w:val="en-GB"/>
              </w:rPr>
            </w:pPr>
            <w:r w:rsidRPr="009A542E">
              <w:rPr>
                <w:rFonts w:asciiTheme="majorBidi" w:hAnsiTheme="majorBidi"/>
                <w:sz w:val="21"/>
                <w:szCs w:val="21"/>
                <w:cs/>
                <w:lang w:val="en-GB"/>
              </w:rPr>
              <w:t>96</w:t>
            </w:r>
            <w:r w:rsidRPr="009A542E">
              <w:rPr>
                <w:rFonts w:asciiTheme="majorBidi" w:hAnsiTheme="majorBidi" w:cstheme="majorBidi"/>
                <w:sz w:val="21"/>
                <w:szCs w:val="21"/>
                <w:lang w:val="en-GB"/>
              </w:rPr>
              <w:t>,</w:t>
            </w:r>
            <w:r w:rsidRPr="009A542E">
              <w:rPr>
                <w:rFonts w:asciiTheme="majorBidi" w:hAnsiTheme="majorBidi"/>
                <w:sz w:val="21"/>
                <w:szCs w:val="21"/>
                <w:cs/>
                <w:lang w:val="en-GB"/>
              </w:rPr>
              <w:t>955</w:t>
            </w:r>
          </w:p>
        </w:tc>
        <w:tc>
          <w:tcPr>
            <w:tcW w:w="496" w:type="dxa"/>
            <w:shd w:val="clear" w:color="auto" w:fill="auto"/>
          </w:tcPr>
          <w:p w:rsidR="000D1627" w:rsidRPr="008B6833" w:rsidRDefault="000D1627" w:rsidP="00DF1241">
            <w:pPr>
              <w:tabs>
                <w:tab w:val="left" w:pos="900"/>
              </w:tabs>
              <w:jc w:val="right"/>
              <w:rPr>
                <w:rFonts w:ascii="Angsana New" w:hAnsi="Angsana New"/>
                <w:sz w:val="21"/>
                <w:szCs w:val="21"/>
                <w:lang w:val="en-GB"/>
              </w:rPr>
            </w:pPr>
          </w:p>
        </w:tc>
      </w:tr>
    </w:tbl>
    <w:p w:rsidR="00173600" w:rsidRPr="005F309F" w:rsidRDefault="00173600" w:rsidP="005D2135">
      <w:pPr>
        <w:spacing w:before="80"/>
        <w:jc w:val="thaiDistribute"/>
        <w:rPr>
          <w:rFonts w:ascii="Angsana New" w:eastAsia="Cordia New" w:hAnsi="Angsana New"/>
          <w:color w:val="FF0000"/>
          <w:highlight w:val="yellow"/>
          <w:cs/>
          <w:lang w:val="en-US"/>
        </w:rPr>
        <w:sectPr w:rsidR="00173600" w:rsidRPr="005F309F" w:rsidSect="00FE6B5F">
          <w:pgSz w:w="16834" w:h="11909" w:orient="landscape" w:code="9"/>
          <w:pgMar w:top="142" w:right="822" w:bottom="142" w:left="993" w:header="851" w:footer="561" w:gutter="0"/>
          <w:cols w:space="720"/>
        </w:sectPr>
      </w:pPr>
    </w:p>
    <w:p w:rsidR="006230F8" w:rsidRDefault="006230F8" w:rsidP="00316161">
      <w:pPr>
        <w:spacing w:before="240" w:after="240"/>
        <w:ind w:left="720"/>
        <w:jc w:val="thaiDistribute"/>
        <w:rPr>
          <w:rFonts w:ascii="Angsana New" w:eastAsia="Cordia New" w:hAnsi="Angsana New"/>
          <w:cs/>
          <w:lang w:val="en-US"/>
        </w:rPr>
      </w:pPr>
      <w:r w:rsidRPr="007D5D5B">
        <w:rPr>
          <w:rFonts w:ascii="Angsana New" w:eastAsia="Cordia New" w:hAnsi="Angsana New"/>
          <w:lang w:val="en-US"/>
        </w:rPr>
        <w:lastRenderedPageBreak/>
        <w:t>The financial statements for the three</w:t>
      </w:r>
      <w:r w:rsidRPr="007D5D5B">
        <w:rPr>
          <w:rFonts w:ascii="Angsana New" w:eastAsia="Cordia New" w:hAnsi="Angsana New"/>
          <w:cs/>
          <w:lang w:val="en-US"/>
        </w:rPr>
        <w:t>-</w:t>
      </w:r>
      <w:r w:rsidRPr="007D5D5B">
        <w:rPr>
          <w:rFonts w:ascii="Angsana New" w:eastAsia="Cordia New" w:hAnsi="Angsana New"/>
          <w:lang w:val="en-US"/>
        </w:rPr>
        <w:t xml:space="preserve">month </w:t>
      </w:r>
      <w:r w:rsidR="00836878" w:rsidRPr="007D5D5B">
        <w:rPr>
          <w:rFonts w:ascii="Angsana New" w:eastAsia="Cordia New" w:hAnsi="Angsana New"/>
          <w:lang w:val="en-US"/>
        </w:rPr>
        <w:t xml:space="preserve">periods ended </w:t>
      </w:r>
      <w:r w:rsidR="002B18DB" w:rsidRPr="007D5D5B">
        <w:rPr>
          <w:rFonts w:ascii="Angsana New" w:eastAsia="Cordia New" w:hAnsi="Angsana New"/>
          <w:lang w:val="en-US"/>
        </w:rPr>
        <w:t>March 31, 2018 and 2017</w:t>
      </w:r>
      <w:r w:rsidRPr="007D5D5B">
        <w:rPr>
          <w:rFonts w:ascii="Angsana New" w:eastAsia="Cordia New" w:hAnsi="Angsana New"/>
          <w:lang w:val="en-US"/>
        </w:rPr>
        <w:t xml:space="preserve"> of E</w:t>
      </w:r>
      <w:r w:rsidRPr="007D5D5B">
        <w:rPr>
          <w:rFonts w:ascii="Angsana New" w:eastAsia="Cordia New" w:hAnsi="Angsana New"/>
          <w:cs/>
          <w:lang w:val="en-US"/>
        </w:rPr>
        <w:t>-</w:t>
      </w:r>
      <w:r w:rsidRPr="007D5D5B">
        <w:rPr>
          <w:rFonts w:ascii="Angsana New" w:eastAsia="Cordia New" w:hAnsi="Angsana New"/>
          <w:lang w:val="en-US"/>
        </w:rPr>
        <w:t xml:space="preserve">Tech IT </w:t>
      </w:r>
      <w:proofErr w:type="spellStart"/>
      <w:r w:rsidRPr="007D5D5B">
        <w:rPr>
          <w:rFonts w:ascii="Angsana New" w:eastAsia="Cordia New" w:hAnsi="Angsana New"/>
          <w:lang w:val="en-US"/>
        </w:rPr>
        <w:t>Sdn</w:t>
      </w:r>
      <w:proofErr w:type="spellEnd"/>
      <w:r w:rsidRPr="007D5D5B">
        <w:rPr>
          <w:rFonts w:ascii="Angsana New" w:eastAsia="Cordia New" w:hAnsi="Angsana New"/>
          <w:cs/>
          <w:lang w:val="en-US"/>
        </w:rPr>
        <w:t xml:space="preserve">. </w:t>
      </w:r>
      <w:proofErr w:type="spellStart"/>
      <w:r w:rsidRPr="007D5D5B">
        <w:rPr>
          <w:rFonts w:ascii="Angsana New" w:eastAsia="Cordia New" w:hAnsi="Angsana New"/>
          <w:lang w:val="en-US"/>
        </w:rPr>
        <w:t>Bhd</w:t>
      </w:r>
      <w:proofErr w:type="spellEnd"/>
      <w:r w:rsidRPr="007D5D5B">
        <w:rPr>
          <w:rFonts w:ascii="Angsana New" w:eastAsia="Cordia New" w:hAnsi="Angsana New"/>
          <w:cs/>
          <w:lang w:val="en-US"/>
        </w:rPr>
        <w:t>.</w:t>
      </w:r>
      <w:r w:rsidRPr="007D5D5B">
        <w:rPr>
          <w:rFonts w:ascii="Angsana New" w:eastAsia="Cordia New" w:hAnsi="Angsana New"/>
          <w:lang w:val="en-US"/>
        </w:rPr>
        <w:t>, incorporation in Malaysia, were reviewed by SJ GRANT THORNTON</w:t>
      </w:r>
      <w:r w:rsidRPr="007D5D5B">
        <w:rPr>
          <w:rFonts w:ascii="Angsana New" w:eastAsia="Cordia New" w:hAnsi="Angsana New"/>
          <w:cs/>
          <w:lang w:val="en-US"/>
        </w:rPr>
        <w:t xml:space="preserve">. </w:t>
      </w:r>
      <w:r w:rsidRPr="007D5D5B">
        <w:rPr>
          <w:rFonts w:ascii="Angsana New" w:eastAsia="Cordia New" w:hAnsi="Angsana New"/>
          <w:lang w:val="en-US"/>
        </w:rPr>
        <w:t>The aggregate amounts of the subsidiary company can be summarized as follows</w:t>
      </w:r>
      <w:r w:rsidRPr="007D5D5B">
        <w:rPr>
          <w:rFonts w:ascii="Angsana New" w:eastAsia="Cordia New" w:hAnsi="Angsana New"/>
          <w:cs/>
          <w:lang w:val="en-US"/>
        </w:rPr>
        <w:t>:</w:t>
      </w:r>
    </w:p>
    <w:tbl>
      <w:tblPr>
        <w:tblW w:w="8715" w:type="dxa"/>
        <w:tblInd w:w="891" w:type="dxa"/>
        <w:tblLayout w:type="fixed"/>
        <w:tblLook w:val="0000"/>
      </w:tblPr>
      <w:tblGrid>
        <w:gridCol w:w="3624"/>
        <w:gridCol w:w="1689"/>
        <w:gridCol w:w="1701"/>
        <w:gridCol w:w="283"/>
        <w:gridCol w:w="1418"/>
      </w:tblGrid>
      <w:tr w:rsidR="00836878" w:rsidRPr="00796852" w:rsidTr="00223767">
        <w:trPr>
          <w:trHeight w:val="259"/>
          <w:tblHeader/>
        </w:trPr>
        <w:tc>
          <w:tcPr>
            <w:tcW w:w="5313" w:type="dxa"/>
            <w:gridSpan w:val="2"/>
          </w:tcPr>
          <w:p w:rsidR="00836878" w:rsidRPr="00796852" w:rsidRDefault="00836878" w:rsidP="00B73975">
            <w:pPr>
              <w:tabs>
                <w:tab w:val="center" w:pos="6480"/>
                <w:tab w:val="center" w:pos="7920"/>
              </w:tabs>
              <w:spacing w:line="380" w:lineRule="exact"/>
              <w:ind w:right="-108"/>
              <w:jc w:val="both"/>
              <w:rPr>
                <w:cs/>
              </w:rPr>
            </w:pPr>
          </w:p>
        </w:tc>
        <w:tc>
          <w:tcPr>
            <w:tcW w:w="3402" w:type="dxa"/>
            <w:gridSpan w:val="3"/>
          </w:tcPr>
          <w:p w:rsidR="00836878" w:rsidRPr="00881E85" w:rsidRDefault="00836878" w:rsidP="00B73975">
            <w:pPr>
              <w:pStyle w:val="BlockText"/>
              <w:spacing w:before="40"/>
              <w:ind w:left="-108" w:right="-11"/>
              <w:jc w:val="center"/>
              <w:rPr>
                <w:cs/>
                <w:lang w:val="th-TH"/>
              </w:rPr>
            </w:pPr>
            <w:r w:rsidRPr="00796852">
              <w:rPr>
                <w:cs/>
                <w:lang w:val="th-TH"/>
              </w:rPr>
              <w:t>Unit: Million Baht</w:t>
            </w:r>
          </w:p>
        </w:tc>
      </w:tr>
      <w:tr w:rsidR="00A86CA4" w:rsidRPr="00796852" w:rsidTr="00223767">
        <w:trPr>
          <w:trHeight w:val="259"/>
          <w:tblHeader/>
        </w:trPr>
        <w:tc>
          <w:tcPr>
            <w:tcW w:w="3624" w:type="dxa"/>
          </w:tcPr>
          <w:p w:rsidR="00A86CA4" w:rsidRPr="00796852" w:rsidRDefault="00A86CA4" w:rsidP="00B73975">
            <w:pPr>
              <w:tabs>
                <w:tab w:val="center" w:pos="6480"/>
                <w:tab w:val="center" w:pos="7920"/>
              </w:tabs>
              <w:spacing w:line="380" w:lineRule="exact"/>
              <w:ind w:right="-108"/>
              <w:jc w:val="both"/>
              <w:rPr>
                <w:cs/>
              </w:rPr>
            </w:pPr>
          </w:p>
        </w:tc>
        <w:tc>
          <w:tcPr>
            <w:tcW w:w="1689" w:type="dxa"/>
          </w:tcPr>
          <w:p w:rsidR="00A86CA4" w:rsidRPr="00796852" w:rsidRDefault="00A86CA4" w:rsidP="00B73975">
            <w:pPr>
              <w:pStyle w:val="BlockText"/>
              <w:spacing w:before="40"/>
              <w:ind w:left="-108" w:right="-11"/>
              <w:jc w:val="center"/>
            </w:pPr>
          </w:p>
        </w:tc>
        <w:tc>
          <w:tcPr>
            <w:tcW w:w="1701" w:type="dxa"/>
            <w:tcBorders>
              <w:top w:val="single" w:sz="4" w:space="0" w:color="auto"/>
              <w:bottom w:val="single" w:sz="4" w:space="0" w:color="auto"/>
            </w:tcBorders>
          </w:tcPr>
          <w:p w:rsidR="00A86CA4" w:rsidRPr="00796852" w:rsidRDefault="00A86CA4" w:rsidP="00B73975">
            <w:pPr>
              <w:pStyle w:val="BlockText"/>
              <w:spacing w:before="40"/>
              <w:ind w:left="-108" w:right="-11"/>
              <w:jc w:val="center"/>
            </w:pPr>
            <w:r w:rsidRPr="00796852">
              <w:t>201</w:t>
            </w:r>
            <w:r>
              <w:t>8</w:t>
            </w:r>
          </w:p>
        </w:tc>
        <w:tc>
          <w:tcPr>
            <w:tcW w:w="283" w:type="dxa"/>
            <w:tcBorders>
              <w:top w:val="single" w:sz="4" w:space="0" w:color="auto"/>
            </w:tcBorders>
          </w:tcPr>
          <w:p w:rsidR="00A86CA4" w:rsidRPr="00796852" w:rsidRDefault="00A86CA4" w:rsidP="00B73975">
            <w:pPr>
              <w:spacing w:line="340" w:lineRule="exact"/>
              <w:ind w:left="-108" w:right="43"/>
              <w:jc w:val="right"/>
              <w:rPr>
                <w:rFonts w:cs="Times New Roman"/>
                <w:cs/>
              </w:rPr>
            </w:pPr>
          </w:p>
        </w:tc>
        <w:tc>
          <w:tcPr>
            <w:tcW w:w="1418" w:type="dxa"/>
            <w:tcBorders>
              <w:top w:val="single" w:sz="4" w:space="0" w:color="auto"/>
              <w:bottom w:val="single" w:sz="4" w:space="0" w:color="auto"/>
            </w:tcBorders>
          </w:tcPr>
          <w:p w:rsidR="00A86CA4" w:rsidRPr="00796852" w:rsidRDefault="00A86CA4" w:rsidP="00B73975">
            <w:pPr>
              <w:pStyle w:val="BlockText"/>
              <w:spacing w:before="40"/>
              <w:ind w:left="-108" w:right="-11"/>
              <w:jc w:val="center"/>
            </w:pPr>
            <w:r>
              <w:t>2017</w:t>
            </w:r>
          </w:p>
        </w:tc>
      </w:tr>
      <w:tr w:rsidR="00A86CA4" w:rsidRPr="00796852" w:rsidTr="00223767">
        <w:tc>
          <w:tcPr>
            <w:tcW w:w="3624" w:type="dxa"/>
            <w:vAlign w:val="bottom"/>
          </w:tcPr>
          <w:p w:rsidR="00A86CA4" w:rsidRPr="00796852" w:rsidRDefault="00A86CA4" w:rsidP="00836878">
            <w:pPr>
              <w:spacing w:line="380" w:lineRule="exact"/>
              <w:rPr>
                <w:rFonts w:ascii="Angsana New" w:hAnsi="Angsana New"/>
                <w:lang w:val="en-US"/>
              </w:rPr>
            </w:pPr>
            <w:r w:rsidRPr="00796852">
              <w:rPr>
                <w:rFonts w:ascii="Angsana New" w:hAnsi="Angsana New"/>
                <w:cs/>
              </w:rPr>
              <w:t>Assets</w:t>
            </w:r>
          </w:p>
        </w:tc>
        <w:tc>
          <w:tcPr>
            <w:tcW w:w="1689"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rsidR="00A86CA4" w:rsidRPr="00B52F75" w:rsidRDefault="006F0C93" w:rsidP="00904A6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374</w:t>
            </w:r>
          </w:p>
        </w:tc>
        <w:tc>
          <w:tcPr>
            <w:tcW w:w="283"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tcBorders>
              <w:top w:val="single" w:sz="4" w:space="0" w:color="auto"/>
            </w:tcBorders>
          </w:tcPr>
          <w:p w:rsidR="00A86CA4" w:rsidRPr="002D5E66" w:rsidRDefault="006F0C93"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463</w:t>
            </w:r>
          </w:p>
        </w:tc>
      </w:tr>
      <w:tr w:rsidR="00A86CA4" w:rsidRPr="00796852" w:rsidTr="00223767">
        <w:tc>
          <w:tcPr>
            <w:tcW w:w="3624" w:type="dxa"/>
            <w:vAlign w:val="bottom"/>
          </w:tcPr>
          <w:p w:rsidR="00A86CA4" w:rsidRPr="00796852" w:rsidRDefault="00A86CA4" w:rsidP="00836878">
            <w:pPr>
              <w:spacing w:line="380" w:lineRule="exact"/>
              <w:rPr>
                <w:rFonts w:ascii="Angsana New" w:hAnsi="Angsana New"/>
                <w:cs/>
              </w:rPr>
            </w:pPr>
            <w:r w:rsidRPr="00796852">
              <w:rPr>
                <w:rFonts w:ascii="Angsana New" w:hAnsi="Angsana New"/>
                <w:cs/>
              </w:rPr>
              <w:t>Liabilities</w:t>
            </w:r>
          </w:p>
        </w:tc>
        <w:tc>
          <w:tcPr>
            <w:tcW w:w="1689"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rsidR="00A86CA4" w:rsidRPr="00B52F75" w:rsidRDefault="006F0C93" w:rsidP="00904A6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323</w:t>
            </w:r>
          </w:p>
        </w:tc>
        <w:tc>
          <w:tcPr>
            <w:tcW w:w="283"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tcPr>
          <w:p w:rsidR="00A86CA4" w:rsidRPr="002D5E66" w:rsidRDefault="006F0C93"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401</w:t>
            </w:r>
          </w:p>
        </w:tc>
      </w:tr>
      <w:tr w:rsidR="00A86CA4" w:rsidRPr="00796852" w:rsidTr="00223767">
        <w:tc>
          <w:tcPr>
            <w:tcW w:w="3624" w:type="dxa"/>
            <w:vAlign w:val="bottom"/>
          </w:tcPr>
          <w:p w:rsidR="00A86CA4" w:rsidRPr="00796852" w:rsidRDefault="00A86CA4" w:rsidP="00836878">
            <w:pPr>
              <w:spacing w:line="380" w:lineRule="exact"/>
              <w:rPr>
                <w:rFonts w:ascii="Angsana New" w:hAnsi="Angsana New"/>
                <w:cs/>
              </w:rPr>
            </w:pPr>
            <w:r w:rsidRPr="00796852">
              <w:rPr>
                <w:rFonts w:ascii="Angsana New" w:hAnsi="Angsana New"/>
                <w:cs/>
              </w:rPr>
              <w:t xml:space="preserve">Revenues for the </w:t>
            </w:r>
            <w:r w:rsidR="00223767">
              <w:rPr>
                <w:rFonts w:ascii="Angsana New" w:hAnsi="Angsana New"/>
                <w:lang w:val="en-US"/>
              </w:rPr>
              <w:t xml:space="preserve">three - month </w:t>
            </w:r>
            <w:r w:rsidRPr="00796852">
              <w:rPr>
                <w:rFonts w:ascii="Angsana New" w:hAnsi="Angsana New"/>
                <w:cs/>
              </w:rPr>
              <w:t>periods</w:t>
            </w:r>
          </w:p>
        </w:tc>
        <w:tc>
          <w:tcPr>
            <w:tcW w:w="1689"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rsidR="00A86CA4" w:rsidRPr="00B52F75" w:rsidRDefault="006F0C93" w:rsidP="00904A6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153</w:t>
            </w:r>
          </w:p>
        </w:tc>
        <w:tc>
          <w:tcPr>
            <w:tcW w:w="283"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tcPr>
          <w:p w:rsidR="00A86CA4" w:rsidRPr="002D5E66" w:rsidRDefault="006F0C93"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213</w:t>
            </w:r>
          </w:p>
        </w:tc>
      </w:tr>
      <w:tr w:rsidR="00A86CA4" w:rsidRPr="00354F2D" w:rsidTr="00223767">
        <w:tc>
          <w:tcPr>
            <w:tcW w:w="3624" w:type="dxa"/>
            <w:vAlign w:val="bottom"/>
          </w:tcPr>
          <w:p w:rsidR="00A86CA4" w:rsidRPr="00796852" w:rsidRDefault="00A86CA4" w:rsidP="00836878">
            <w:pPr>
              <w:spacing w:line="380" w:lineRule="exact"/>
              <w:rPr>
                <w:rFonts w:ascii="Angsana New" w:hAnsi="Angsana New"/>
                <w:cs/>
                <w:lang w:val="en-US"/>
              </w:rPr>
            </w:pPr>
            <w:r w:rsidRPr="00796852">
              <w:rPr>
                <w:rFonts w:ascii="Angsana New" w:hAnsi="Angsana New"/>
                <w:lang w:val="en-US"/>
              </w:rPr>
              <w:t>Net profit</w:t>
            </w:r>
            <w:r>
              <w:rPr>
                <w:rFonts w:ascii="Angsana New" w:hAnsi="Angsana New"/>
                <w:cs/>
                <w:lang w:val="en-US"/>
              </w:rPr>
              <w:t xml:space="preserve"> (</w:t>
            </w:r>
            <w:r>
              <w:rPr>
                <w:rFonts w:ascii="Angsana New" w:hAnsi="Angsana New"/>
                <w:lang w:val="en-US"/>
              </w:rPr>
              <w:t>loss</w:t>
            </w:r>
            <w:r>
              <w:rPr>
                <w:rFonts w:ascii="Angsana New" w:hAnsi="Angsana New"/>
                <w:cs/>
                <w:lang w:val="en-US"/>
              </w:rPr>
              <w:t>)</w:t>
            </w:r>
            <w:r w:rsidRPr="00796852">
              <w:rPr>
                <w:rFonts w:ascii="Angsana New" w:hAnsi="Angsana New"/>
                <w:lang w:val="en-US"/>
              </w:rPr>
              <w:t xml:space="preserve"> for the </w:t>
            </w:r>
            <w:r w:rsidR="00223767">
              <w:rPr>
                <w:rFonts w:ascii="Angsana New" w:hAnsi="Angsana New"/>
                <w:lang w:val="en-US"/>
              </w:rPr>
              <w:t xml:space="preserve">three - month </w:t>
            </w:r>
            <w:r w:rsidRPr="00796852">
              <w:rPr>
                <w:rFonts w:ascii="Angsana New" w:hAnsi="Angsana New"/>
                <w:lang w:val="en-US"/>
              </w:rPr>
              <w:t>periods</w:t>
            </w:r>
          </w:p>
        </w:tc>
        <w:tc>
          <w:tcPr>
            <w:tcW w:w="1689"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rsidR="00A86CA4" w:rsidRPr="00B52F75" w:rsidRDefault="006F0C93" w:rsidP="00904A6D">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3</w:t>
            </w:r>
          </w:p>
        </w:tc>
        <w:tc>
          <w:tcPr>
            <w:tcW w:w="283"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tcPr>
          <w:p w:rsidR="00A86CA4" w:rsidRPr="002D5E66" w:rsidRDefault="006F0C93" w:rsidP="00782585">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4</w:t>
            </w:r>
          </w:p>
        </w:tc>
      </w:tr>
      <w:tr w:rsidR="00A86CA4" w:rsidRPr="00354F2D" w:rsidTr="00223767">
        <w:tc>
          <w:tcPr>
            <w:tcW w:w="3624" w:type="dxa"/>
            <w:vAlign w:val="bottom"/>
          </w:tcPr>
          <w:p w:rsidR="00A86CA4" w:rsidRPr="00796852" w:rsidRDefault="00A86CA4" w:rsidP="00836878">
            <w:pPr>
              <w:spacing w:line="380" w:lineRule="exact"/>
              <w:rPr>
                <w:rFonts w:ascii="Angsana New" w:hAnsi="Angsana New"/>
                <w:cs/>
                <w:lang w:val="en-US"/>
              </w:rPr>
            </w:pPr>
            <w:r w:rsidRPr="00796852">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Pr="00796852">
              <w:rPr>
                <w:rFonts w:ascii="Angsana New" w:hAnsi="Angsana New"/>
                <w:lang w:val="en-US"/>
              </w:rPr>
              <w:t>attributable to the Company</w:t>
            </w:r>
          </w:p>
        </w:tc>
        <w:tc>
          <w:tcPr>
            <w:tcW w:w="1689"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rsidR="00A86CA4" w:rsidRPr="00B52F75" w:rsidRDefault="006F0C93" w:rsidP="00904A6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w:t>
            </w:r>
          </w:p>
        </w:tc>
        <w:tc>
          <w:tcPr>
            <w:tcW w:w="283" w:type="dxa"/>
            <w:vAlign w:val="bottom"/>
          </w:tcPr>
          <w:p w:rsidR="00A86CA4" w:rsidRPr="00796852" w:rsidRDefault="00A86CA4"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tcPr>
          <w:p w:rsidR="00A86CA4" w:rsidRPr="002D5E66" w:rsidRDefault="006F0C93" w:rsidP="00782585">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2</w:t>
            </w:r>
          </w:p>
        </w:tc>
      </w:tr>
    </w:tbl>
    <w:p w:rsidR="006230F8" w:rsidRPr="00316161" w:rsidRDefault="006230F8" w:rsidP="006230F8">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The shares of Sino Trading </w:t>
      </w:r>
      <w:r w:rsidRPr="00316161">
        <w:rPr>
          <w:rFonts w:ascii="Angsana New" w:eastAsia="Cordia New" w:hAnsi="Angsana New"/>
          <w:cs/>
          <w:lang w:val="en-US"/>
        </w:rPr>
        <w:t xml:space="preserve">– </w:t>
      </w:r>
      <w:r w:rsidRPr="00316161">
        <w:rPr>
          <w:rFonts w:ascii="Angsana New" w:eastAsia="Cordia New" w:hAnsi="Angsana New"/>
          <w:lang w:val="en-US"/>
        </w:rPr>
        <w:t>Service Corporation, incorporation in Vietnam, are not publicly listed on a stock exchange and, hence, published price quotes are not available</w:t>
      </w:r>
      <w:r w:rsidRPr="00316161">
        <w:rPr>
          <w:rFonts w:ascii="Angsana New" w:eastAsia="Cordia New" w:hAnsi="Angsana New"/>
          <w:cs/>
          <w:lang w:val="en-US"/>
        </w:rPr>
        <w:t xml:space="preserve">. </w:t>
      </w:r>
      <w:r w:rsidRPr="00316161">
        <w:rPr>
          <w:rFonts w:ascii="Angsana New" w:eastAsia="Cordia New" w:hAnsi="Angsana New"/>
          <w:lang w:val="en-US"/>
        </w:rPr>
        <w:t>The aggregate amounts of the associated companies in the consolidated f</w:t>
      </w:r>
      <w:r w:rsidR="000524DF">
        <w:rPr>
          <w:rFonts w:ascii="Angsana New" w:eastAsia="Cordia New" w:hAnsi="Angsana New"/>
          <w:lang w:val="en-US"/>
        </w:rPr>
        <w:t xml:space="preserve">inancial statement for the </w:t>
      </w:r>
      <w:r w:rsidR="00A86CA4">
        <w:rPr>
          <w:rFonts w:ascii="Angsana New" w:eastAsia="Cordia New" w:hAnsi="Angsana New"/>
          <w:lang w:val="en-US"/>
        </w:rPr>
        <w:t>three</w:t>
      </w:r>
      <w:r w:rsidR="00EC2E22" w:rsidRPr="00316161">
        <w:rPr>
          <w:rFonts w:ascii="Angsana New" w:eastAsia="Cordia New" w:hAnsi="Angsana New" w:hint="cs"/>
          <w:cs/>
          <w:lang w:val="en-US"/>
        </w:rPr>
        <w:t>-</w:t>
      </w:r>
      <w:r w:rsidRPr="00316161">
        <w:rPr>
          <w:rFonts w:ascii="Angsana New" w:eastAsia="Cordia New" w:hAnsi="Angsana New"/>
          <w:lang w:val="en-US"/>
        </w:rPr>
        <w:t xml:space="preserve">month periods ended </w:t>
      </w:r>
      <w:r w:rsidR="002B18DB">
        <w:rPr>
          <w:rFonts w:ascii="Angsana New" w:eastAsia="Cordia New" w:hAnsi="Angsana New"/>
          <w:lang w:val="en-US"/>
        </w:rPr>
        <w:t>March 31</w:t>
      </w:r>
      <w:r w:rsidR="007A5572">
        <w:rPr>
          <w:rFonts w:ascii="Angsana New" w:eastAsia="Cordia New" w:hAnsi="Angsana New"/>
          <w:lang w:val="en-US"/>
        </w:rPr>
        <w:t>, 2018</w:t>
      </w:r>
      <w:r w:rsidR="002B18DB">
        <w:rPr>
          <w:rFonts w:ascii="Angsana New" w:eastAsia="Cordia New" w:hAnsi="Angsana New"/>
          <w:lang w:val="en-US"/>
        </w:rPr>
        <w:t xml:space="preserve"> and 201</w:t>
      </w:r>
      <w:r w:rsidR="007A5572">
        <w:rPr>
          <w:rFonts w:ascii="Angsana New" w:eastAsia="Cordia New" w:hAnsi="Angsana New"/>
          <w:lang w:val="en-US"/>
        </w:rPr>
        <w:t>7</w:t>
      </w:r>
      <w:r w:rsidRPr="00316161">
        <w:rPr>
          <w:rFonts w:ascii="Angsana New" w:eastAsia="Cordia New" w:hAnsi="Angsana New"/>
          <w:lang w:val="en-US"/>
        </w:rPr>
        <w:t xml:space="preserve"> can be summarized as follows</w:t>
      </w:r>
      <w:r w:rsidRPr="00316161">
        <w:rPr>
          <w:rFonts w:ascii="Angsana New" w:eastAsia="Cordia New" w:hAnsi="Angsana New"/>
          <w:cs/>
          <w:lang w:val="en-US"/>
        </w:rPr>
        <w:t xml:space="preserve">: </w:t>
      </w:r>
    </w:p>
    <w:tbl>
      <w:tblPr>
        <w:tblW w:w="8690" w:type="dxa"/>
        <w:tblInd w:w="916" w:type="dxa"/>
        <w:tblLayout w:type="fixed"/>
        <w:tblLook w:val="04A0"/>
      </w:tblPr>
      <w:tblGrid>
        <w:gridCol w:w="5288"/>
        <w:gridCol w:w="1701"/>
        <w:gridCol w:w="1701"/>
      </w:tblGrid>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3402" w:type="dxa"/>
            <w:gridSpan w:val="2"/>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cs/>
              </w:rPr>
              <w:t>Unit: Million Baht</w:t>
            </w:r>
          </w:p>
        </w:tc>
      </w:tr>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1701" w:type="dxa"/>
            <w:tcBorders>
              <w:top w:val="nil"/>
              <w:left w:val="nil"/>
              <w:right w:val="nil"/>
            </w:tcBorders>
            <w:shd w:val="clear" w:color="000000" w:fill="FFFFFF"/>
            <w:noWrap/>
            <w:vAlign w:val="bottom"/>
            <w:hideMark/>
          </w:tcPr>
          <w:p w:rsidR="006230F8" w:rsidRPr="00316161" w:rsidRDefault="002B18DB" w:rsidP="008F78D6">
            <w:pPr>
              <w:pBdr>
                <w:bottom w:val="single" w:sz="4" w:space="1" w:color="auto"/>
              </w:pBdr>
              <w:jc w:val="center"/>
              <w:rPr>
                <w:rFonts w:ascii="Angsana New" w:hAnsi="Angsana New"/>
                <w:lang w:val="en-US"/>
              </w:rPr>
            </w:pPr>
            <w:r>
              <w:rPr>
                <w:rFonts w:ascii="Angsana New" w:hAnsi="Angsana New"/>
                <w:lang w:val="en-US"/>
              </w:rPr>
              <w:t>2018</w:t>
            </w:r>
          </w:p>
        </w:tc>
        <w:tc>
          <w:tcPr>
            <w:tcW w:w="1701" w:type="dxa"/>
            <w:tcBorders>
              <w:top w:val="nil"/>
              <w:left w:val="nil"/>
              <w:right w:val="nil"/>
            </w:tcBorders>
            <w:shd w:val="clear" w:color="000000" w:fill="FFFFFF"/>
            <w:noWrap/>
            <w:vAlign w:val="bottom"/>
            <w:hideMark/>
          </w:tcPr>
          <w:p w:rsidR="006230F8" w:rsidRPr="00316161" w:rsidRDefault="002B18DB" w:rsidP="008F78D6">
            <w:pPr>
              <w:pBdr>
                <w:bottom w:val="single" w:sz="4" w:space="1" w:color="auto"/>
              </w:pBdr>
              <w:jc w:val="center"/>
              <w:rPr>
                <w:rFonts w:ascii="Angsana New" w:hAnsi="Angsana New"/>
                <w:lang w:val="en-US"/>
              </w:rPr>
            </w:pPr>
            <w:r>
              <w:rPr>
                <w:rFonts w:ascii="Angsana New" w:hAnsi="Angsana New"/>
                <w:lang w:val="en-US"/>
              </w:rPr>
              <w:t>2017</w:t>
            </w:r>
          </w:p>
        </w:tc>
      </w:tr>
      <w:tr w:rsidR="00A86CA4" w:rsidRPr="00316161" w:rsidTr="000524DF">
        <w:trPr>
          <w:trHeight w:val="360"/>
        </w:trPr>
        <w:tc>
          <w:tcPr>
            <w:tcW w:w="5288" w:type="dxa"/>
            <w:tcBorders>
              <w:top w:val="nil"/>
              <w:left w:val="nil"/>
              <w:bottom w:val="nil"/>
              <w:right w:val="nil"/>
            </w:tcBorders>
            <w:shd w:val="clear" w:color="000000" w:fill="FFFFFF"/>
            <w:vAlign w:val="bottom"/>
            <w:hideMark/>
          </w:tcPr>
          <w:p w:rsidR="00A86CA4" w:rsidRPr="00316161" w:rsidRDefault="00A86CA4" w:rsidP="004B72BC">
            <w:pPr>
              <w:rPr>
                <w:rFonts w:ascii="Angsana New" w:hAnsi="Angsana New"/>
                <w:lang w:val="en-US"/>
              </w:rPr>
            </w:pPr>
            <w:r w:rsidRPr="00316161">
              <w:rPr>
                <w:rFonts w:ascii="Angsana New" w:hAnsi="Angsana New"/>
                <w:lang w:val="en-US"/>
              </w:rPr>
              <w:t>Assets</w:t>
            </w:r>
          </w:p>
        </w:tc>
        <w:tc>
          <w:tcPr>
            <w:tcW w:w="1701" w:type="dxa"/>
            <w:tcBorders>
              <w:top w:val="nil"/>
              <w:left w:val="nil"/>
              <w:bottom w:val="nil"/>
              <w:right w:val="nil"/>
            </w:tcBorders>
            <w:shd w:val="clear" w:color="000000" w:fill="FFFFFF"/>
            <w:noWrap/>
            <w:vAlign w:val="bottom"/>
          </w:tcPr>
          <w:p w:rsidR="00A86CA4" w:rsidRPr="00B52F75" w:rsidRDefault="0076538B" w:rsidP="00904A6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58</w:t>
            </w:r>
          </w:p>
        </w:tc>
        <w:tc>
          <w:tcPr>
            <w:tcW w:w="1701" w:type="dxa"/>
            <w:tcBorders>
              <w:top w:val="nil"/>
              <w:left w:val="nil"/>
              <w:bottom w:val="nil"/>
              <w:right w:val="nil"/>
            </w:tcBorders>
            <w:shd w:val="clear" w:color="000000" w:fill="FFFFFF"/>
            <w:noWrap/>
            <w:vAlign w:val="bottom"/>
          </w:tcPr>
          <w:p w:rsidR="00A86CA4" w:rsidRPr="00515100" w:rsidRDefault="00A86CA4" w:rsidP="005E4BF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54</w:t>
            </w:r>
          </w:p>
        </w:tc>
      </w:tr>
      <w:tr w:rsidR="00A86CA4" w:rsidRPr="00316161" w:rsidTr="005E4BF9">
        <w:trPr>
          <w:trHeight w:val="360"/>
        </w:trPr>
        <w:tc>
          <w:tcPr>
            <w:tcW w:w="5288" w:type="dxa"/>
            <w:tcBorders>
              <w:top w:val="nil"/>
              <w:left w:val="nil"/>
              <w:bottom w:val="nil"/>
              <w:right w:val="nil"/>
            </w:tcBorders>
            <w:shd w:val="clear" w:color="000000" w:fill="FFFFFF"/>
            <w:vAlign w:val="bottom"/>
            <w:hideMark/>
          </w:tcPr>
          <w:p w:rsidR="00A86CA4" w:rsidRPr="00316161" w:rsidRDefault="00A86CA4" w:rsidP="004B72BC">
            <w:pPr>
              <w:rPr>
                <w:rFonts w:ascii="Angsana New" w:hAnsi="Angsana New"/>
                <w:lang w:val="en-US"/>
              </w:rPr>
            </w:pPr>
            <w:r w:rsidRPr="00316161">
              <w:rPr>
                <w:rFonts w:ascii="Angsana New" w:hAnsi="Angsana New"/>
                <w:lang w:val="en-US"/>
              </w:rPr>
              <w:t>Liabilities</w:t>
            </w:r>
          </w:p>
        </w:tc>
        <w:tc>
          <w:tcPr>
            <w:tcW w:w="1701" w:type="dxa"/>
            <w:tcBorders>
              <w:top w:val="nil"/>
              <w:left w:val="nil"/>
              <w:bottom w:val="nil"/>
              <w:right w:val="nil"/>
            </w:tcBorders>
            <w:shd w:val="clear" w:color="000000" w:fill="FFFFFF"/>
            <w:noWrap/>
            <w:vAlign w:val="bottom"/>
          </w:tcPr>
          <w:p w:rsidR="00A86CA4" w:rsidRPr="00B52F75" w:rsidRDefault="0076538B" w:rsidP="00904A6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24</w:t>
            </w:r>
          </w:p>
        </w:tc>
        <w:tc>
          <w:tcPr>
            <w:tcW w:w="1701" w:type="dxa"/>
            <w:tcBorders>
              <w:top w:val="nil"/>
              <w:left w:val="nil"/>
              <w:bottom w:val="nil"/>
              <w:right w:val="nil"/>
            </w:tcBorders>
            <w:shd w:val="clear" w:color="000000" w:fill="FFFFFF"/>
            <w:noWrap/>
            <w:vAlign w:val="bottom"/>
          </w:tcPr>
          <w:p w:rsidR="00A86CA4" w:rsidRPr="00515100" w:rsidRDefault="00A86CA4" w:rsidP="005E4BF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21</w:t>
            </w:r>
          </w:p>
        </w:tc>
      </w:tr>
      <w:tr w:rsidR="00A86CA4" w:rsidRPr="00316161" w:rsidTr="005E4BF9">
        <w:trPr>
          <w:trHeight w:val="360"/>
        </w:trPr>
        <w:tc>
          <w:tcPr>
            <w:tcW w:w="5288" w:type="dxa"/>
            <w:tcBorders>
              <w:top w:val="nil"/>
              <w:left w:val="nil"/>
              <w:bottom w:val="nil"/>
              <w:right w:val="nil"/>
            </w:tcBorders>
            <w:shd w:val="clear" w:color="000000" w:fill="FFFFFF"/>
            <w:noWrap/>
            <w:vAlign w:val="bottom"/>
            <w:hideMark/>
          </w:tcPr>
          <w:p w:rsidR="00A86CA4" w:rsidRPr="00316161" w:rsidRDefault="00A86CA4" w:rsidP="00223767">
            <w:pPr>
              <w:rPr>
                <w:rFonts w:ascii="Angsana New" w:hAnsi="Angsana New"/>
                <w:lang w:val="en-US"/>
              </w:rPr>
            </w:pPr>
            <w:r w:rsidRPr="00316161">
              <w:rPr>
                <w:rFonts w:ascii="Angsana New" w:hAnsi="Angsana New"/>
                <w:lang w:val="en-US"/>
              </w:rPr>
              <w:t>Revenues for the</w:t>
            </w:r>
            <w:r w:rsidR="00223767">
              <w:rPr>
                <w:rFonts w:ascii="Angsana New" w:hAnsi="Angsana New"/>
                <w:lang w:val="en-US"/>
              </w:rPr>
              <w:t xml:space="preserve"> three </w:t>
            </w:r>
            <w:r w:rsidRPr="00316161">
              <w:rPr>
                <w:rFonts w:ascii="Angsana New" w:hAnsi="Angsana New"/>
                <w:cs/>
                <w:lang w:val="en-US"/>
              </w:rPr>
              <w:t>-</w:t>
            </w:r>
            <w:r w:rsidR="00223767">
              <w:rPr>
                <w:rFonts w:ascii="Angsana New" w:hAnsi="Angsana New" w:hint="cs"/>
                <w:cs/>
                <w:lang w:val="en-US"/>
              </w:rPr>
              <w:t xml:space="preserve"> </w:t>
            </w:r>
            <w:r w:rsidRPr="00316161">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rsidR="00A86CA4" w:rsidRPr="00B52F75" w:rsidRDefault="0076538B" w:rsidP="00904A6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23</w:t>
            </w:r>
          </w:p>
        </w:tc>
        <w:tc>
          <w:tcPr>
            <w:tcW w:w="1701" w:type="dxa"/>
            <w:tcBorders>
              <w:top w:val="nil"/>
              <w:left w:val="nil"/>
              <w:bottom w:val="nil"/>
              <w:right w:val="nil"/>
            </w:tcBorders>
            <w:shd w:val="clear" w:color="000000" w:fill="FFFFFF"/>
            <w:noWrap/>
            <w:vAlign w:val="bottom"/>
          </w:tcPr>
          <w:p w:rsidR="00A86CA4" w:rsidRPr="00515100" w:rsidRDefault="00A86CA4" w:rsidP="005E4BF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21</w:t>
            </w:r>
          </w:p>
        </w:tc>
      </w:tr>
      <w:tr w:rsidR="00A86CA4" w:rsidRPr="00316161" w:rsidTr="005E4BF9">
        <w:trPr>
          <w:trHeight w:val="360"/>
        </w:trPr>
        <w:tc>
          <w:tcPr>
            <w:tcW w:w="5288" w:type="dxa"/>
            <w:tcBorders>
              <w:top w:val="nil"/>
              <w:left w:val="nil"/>
              <w:bottom w:val="nil"/>
              <w:right w:val="nil"/>
            </w:tcBorders>
            <w:shd w:val="clear" w:color="000000" w:fill="FFFFFF"/>
            <w:noWrap/>
            <w:vAlign w:val="bottom"/>
            <w:hideMark/>
          </w:tcPr>
          <w:p w:rsidR="00A86CA4" w:rsidRPr="00316161" w:rsidRDefault="00A86CA4" w:rsidP="00223767">
            <w:pPr>
              <w:rPr>
                <w:rFonts w:ascii="Angsana New" w:hAnsi="Angsana New"/>
                <w:lang w:val="en-US"/>
              </w:rPr>
            </w:pPr>
            <w:r w:rsidRPr="00316161">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Pr>
                <w:rFonts w:ascii="Angsana New" w:hAnsi="Angsana New"/>
                <w:lang w:val="en-US"/>
              </w:rPr>
              <w:t xml:space="preserve">for the </w:t>
            </w:r>
            <w:r w:rsidR="00223767">
              <w:rPr>
                <w:rFonts w:ascii="Angsana New" w:hAnsi="Angsana New"/>
                <w:lang w:val="en-US"/>
              </w:rPr>
              <w:t xml:space="preserve">three </w:t>
            </w:r>
            <w:r w:rsidRPr="00316161">
              <w:rPr>
                <w:rFonts w:ascii="Angsana New" w:hAnsi="Angsana New"/>
                <w:cs/>
                <w:lang w:val="en-US"/>
              </w:rPr>
              <w:t>-</w:t>
            </w:r>
            <w:r w:rsidR="00223767">
              <w:rPr>
                <w:rFonts w:ascii="Angsana New" w:hAnsi="Angsana New" w:hint="cs"/>
                <w:cs/>
                <w:lang w:val="en-US"/>
              </w:rPr>
              <w:t xml:space="preserve"> </w:t>
            </w:r>
            <w:r w:rsidRPr="00316161">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rsidR="00A86CA4" w:rsidRPr="00B52F75" w:rsidRDefault="0076538B" w:rsidP="00904A6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(0.04)</w:t>
            </w:r>
          </w:p>
        </w:tc>
        <w:tc>
          <w:tcPr>
            <w:tcW w:w="1701" w:type="dxa"/>
            <w:tcBorders>
              <w:top w:val="nil"/>
              <w:left w:val="nil"/>
              <w:bottom w:val="nil"/>
              <w:right w:val="nil"/>
            </w:tcBorders>
            <w:shd w:val="clear" w:color="000000" w:fill="FFFFFF"/>
            <w:noWrap/>
            <w:vAlign w:val="bottom"/>
          </w:tcPr>
          <w:p w:rsidR="00A86CA4" w:rsidRPr="00515100" w:rsidRDefault="00A86CA4" w:rsidP="005E4BF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w:t>
            </w:r>
          </w:p>
        </w:tc>
      </w:tr>
      <w:tr w:rsidR="00A86CA4" w:rsidRPr="00316161" w:rsidTr="005E4BF9">
        <w:trPr>
          <w:trHeight w:val="360"/>
        </w:trPr>
        <w:tc>
          <w:tcPr>
            <w:tcW w:w="5288" w:type="dxa"/>
            <w:tcBorders>
              <w:top w:val="nil"/>
              <w:left w:val="nil"/>
              <w:bottom w:val="nil"/>
              <w:right w:val="nil"/>
            </w:tcBorders>
            <w:shd w:val="clear" w:color="000000" w:fill="FFFFFF"/>
            <w:noWrap/>
            <w:vAlign w:val="bottom"/>
            <w:hideMark/>
          </w:tcPr>
          <w:p w:rsidR="00A86CA4" w:rsidRPr="00316161" w:rsidRDefault="00A86CA4" w:rsidP="004B72BC">
            <w:pPr>
              <w:rPr>
                <w:rFonts w:ascii="Angsana New" w:hAnsi="Angsana New"/>
                <w:lang w:val="en-US"/>
              </w:rPr>
            </w:pPr>
            <w:r w:rsidRPr="00316161">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Pr="00316161">
              <w:rPr>
                <w:rFonts w:ascii="Angsana New" w:hAnsi="Angsana New"/>
                <w:lang w:val="en-US"/>
              </w:rPr>
              <w:t>attributable to the Company</w:t>
            </w:r>
          </w:p>
        </w:tc>
        <w:tc>
          <w:tcPr>
            <w:tcW w:w="1701" w:type="dxa"/>
            <w:tcBorders>
              <w:top w:val="nil"/>
              <w:left w:val="nil"/>
              <w:bottom w:val="nil"/>
              <w:right w:val="nil"/>
            </w:tcBorders>
            <w:shd w:val="clear" w:color="000000" w:fill="FFFFFF"/>
            <w:noWrap/>
            <w:vAlign w:val="bottom"/>
          </w:tcPr>
          <w:p w:rsidR="00A86CA4" w:rsidRPr="00B52F75" w:rsidRDefault="0076538B" w:rsidP="00904A6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(0.016)</w:t>
            </w:r>
          </w:p>
        </w:tc>
        <w:tc>
          <w:tcPr>
            <w:tcW w:w="1701" w:type="dxa"/>
            <w:tcBorders>
              <w:top w:val="nil"/>
              <w:left w:val="nil"/>
              <w:bottom w:val="nil"/>
              <w:right w:val="nil"/>
            </w:tcBorders>
            <w:shd w:val="clear" w:color="000000" w:fill="FFFFFF"/>
            <w:noWrap/>
            <w:vAlign w:val="bottom"/>
          </w:tcPr>
          <w:p w:rsidR="00A86CA4" w:rsidRPr="00515100" w:rsidRDefault="00A86CA4" w:rsidP="005E4BF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(0.4)</w:t>
            </w:r>
          </w:p>
        </w:tc>
      </w:tr>
    </w:tbl>
    <w:p w:rsidR="00C34CC7" w:rsidRDefault="00316161" w:rsidP="000E4878">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Shares of profit </w:t>
      </w:r>
      <w:r w:rsidR="005B304A">
        <w:rPr>
          <w:rFonts w:ascii="Angsana New" w:eastAsia="Cordia New" w:hAnsi="Angsana New"/>
          <w:cs/>
          <w:lang w:val="en-US"/>
        </w:rPr>
        <w:t>(</w:t>
      </w:r>
      <w:r w:rsidR="005B304A">
        <w:rPr>
          <w:rFonts w:ascii="Angsana New" w:eastAsia="Cordia New" w:hAnsi="Angsana New"/>
          <w:lang w:val="en-US"/>
        </w:rPr>
        <w:t>loss</w:t>
      </w:r>
      <w:r w:rsidR="005B304A">
        <w:rPr>
          <w:rFonts w:ascii="Angsana New" w:eastAsia="Cordia New" w:hAnsi="Angsana New"/>
          <w:cs/>
          <w:lang w:val="en-US"/>
        </w:rPr>
        <w:t xml:space="preserve">) </w:t>
      </w:r>
      <w:r>
        <w:rPr>
          <w:rFonts w:ascii="Angsana New" w:eastAsia="Cordia New" w:hAnsi="Angsana New"/>
          <w:lang w:val="en-US"/>
        </w:rPr>
        <w:t>from investment</w:t>
      </w:r>
      <w:r w:rsidRPr="00316161">
        <w:rPr>
          <w:rFonts w:ascii="Angsana New" w:eastAsia="Cordia New" w:hAnsi="Angsana New"/>
          <w:lang w:val="en-US"/>
        </w:rPr>
        <w:t xml:space="preserve"> in </w:t>
      </w:r>
      <w:r>
        <w:rPr>
          <w:rFonts w:ascii="Angsana New" w:eastAsia="Cordia New" w:hAnsi="Angsana New"/>
          <w:lang w:val="en-US"/>
        </w:rPr>
        <w:t>an associated company</w:t>
      </w:r>
      <w:r w:rsidRPr="00316161">
        <w:rPr>
          <w:rFonts w:ascii="Angsana New" w:eastAsia="Cordia New" w:hAnsi="Angsana New"/>
          <w:lang w:val="en-US"/>
        </w:rPr>
        <w:t>, included in the consolidated statement</w:t>
      </w:r>
      <w:r w:rsidR="00C952C2">
        <w:rPr>
          <w:rFonts w:ascii="Angsana New" w:eastAsia="Cordia New" w:hAnsi="Angsana New"/>
          <w:lang w:val="en-US"/>
        </w:rPr>
        <w:t xml:space="preserve"> of profit or loss for the</w:t>
      </w:r>
      <w:r w:rsidR="00451BD5">
        <w:rPr>
          <w:rFonts w:ascii="Angsana New" w:eastAsia="Cordia New" w:hAnsi="Angsana New"/>
          <w:lang w:val="en-US"/>
        </w:rPr>
        <w:t xml:space="preserve"> three-month </w:t>
      </w:r>
      <w:r w:rsidRPr="00316161">
        <w:rPr>
          <w:rFonts w:ascii="Angsana New" w:eastAsia="Cordia New" w:hAnsi="Angsana New"/>
          <w:lang w:val="en-US"/>
        </w:rPr>
        <w:t xml:space="preserve">periods ended </w:t>
      </w:r>
      <w:r w:rsidR="007A5572">
        <w:rPr>
          <w:rFonts w:ascii="Angsana New" w:eastAsia="Cordia New" w:hAnsi="Angsana New"/>
          <w:lang w:val="en-US"/>
        </w:rPr>
        <w:t>March 31</w:t>
      </w:r>
      <w:r w:rsidR="00464F52">
        <w:rPr>
          <w:rFonts w:ascii="Angsana New" w:eastAsia="Cordia New" w:hAnsi="Angsana New"/>
          <w:lang w:val="en-US"/>
        </w:rPr>
        <w:t>, 2018</w:t>
      </w:r>
      <w:r w:rsidR="00451BD5">
        <w:rPr>
          <w:rFonts w:ascii="Angsana New" w:eastAsia="Cordia New" w:hAnsi="Angsana New"/>
          <w:lang w:val="en-US"/>
        </w:rPr>
        <w:t xml:space="preserve"> </w:t>
      </w:r>
      <w:r w:rsidR="007D5D5B">
        <w:rPr>
          <w:rFonts w:ascii="Angsana New" w:eastAsia="Cordia New" w:hAnsi="Angsana New"/>
          <w:lang w:val="en-US"/>
        </w:rPr>
        <w:t xml:space="preserve">and 2017 </w:t>
      </w:r>
      <w:r>
        <w:rPr>
          <w:rFonts w:ascii="Angsana New" w:eastAsia="Cordia New" w:hAnsi="Angsana New"/>
          <w:lang w:val="en-US"/>
        </w:rPr>
        <w:t>was</w:t>
      </w:r>
      <w:r w:rsidRPr="00316161">
        <w:rPr>
          <w:rFonts w:ascii="Angsana New" w:eastAsia="Cordia New" w:hAnsi="Angsana New"/>
          <w:lang w:val="en-US"/>
        </w:rPr>
        <w:t xml:space="preserve"> calculated based on financial statements prepared by the management of </w:t>
      </w:r>
      <w:r>
        <w:rPr>
          <w:rFonts w:ascii="Angsana New" w:eastAsia="Cordia New" w:hAnsi="Angsana New"/>
          <w:lang w:val="en-US"/>
        </w:rPr>
        <w:t xml:space="preserve">its </w:t>
      </w:r>
      <w:r w:rsidR="005B304A">
        <w:rPr>
          <w:rFonts w:ascii="Angsana New" w:eastAsia="Cordia New" w:hAnsi="Angsana New"/>
          <w:lang w:val="en-US"/>
        </w:rPr>
        <w:t xml:space="preserve">associated </w:t>
      </w:r>
      <w:r>
        <w:rPr>
          <w:rFonts w:ascii="Angsana New" w:eastAsia="Cordia New" w:hAnsi="Angsana New"/>
          <w:lang w:val="en-US"/>
        </w:rPr>
        <w:t>company</w:t>
      </w:r>
      <w:r w:rsidRPr="00316161">
        <w:rPr>
          <w:rFonts w:ascii="Angsana New" w:eastAsia="Cordia New" w:hAnsi="Angsana New"/>
          <w:lang w:val="en-US"/>
        </w:rPr>
        <w:t xml:space="preserve"> and not yet reviewed by </w:t>
      </w:r>
      <w:r>
        <w:rPr>
          <w:rFonts w:ascii="Angsana New" w:eastAsia="Cordia New" w:hAnsi="Angsana New"/>
          <w:lang w:val="en-US"/>
        </w:rPr>
        <w:t>its</w:t>
      </w:r>
      <w:r w:rsidRPr="00316161">
        <w:rPr>
          <w:rFonts w:ascii="Angsana New" w:eastAsia="Cordia New" w:hAnsi="Angsana New"/>
          <w:cs/>
          <w:lang w:val="en-US"/>
        </w:rPr>
        <w:t xml:space="preserve"> </w:t>
      </w:r>
      <w:r w:rsidRPr="00316161">
        <w:rPr>
          <w:rFonts w:ascii="Angsana New" w:eastAsia="Cordia New" w:hAnsi="Angsana New"/>
          <w:lang w:val="en-US"/>
        </w:rPr>
        <w:t>auditor</w:t>
      </w:r>
      <w:r w:rsidRPr="00316161">
        <w:rPr>
          <w:rFonts w:ascii="Angsana New" w:eastAsia="Cordia New" w:hAnsi="Angsana New"/>
          <w:cs/>
          <w:lang w:val="en-US"/>
        </w:rPr>
        <w:t>.</w:t>
      </w:r>
    </w:p>
    <w:p w:rsidR="00A86CA4" w:rsidRDefault="00A86CA4" w:rsidP="00A86CA4">
      <w:pPr>
        <w:spacing w:before="240"/>
        <w:contextualSpacing/>
        <w:rPr>
          <w:rFonts w:ascii="Angsana New" w:eastAsia="Calibri" w:hAnsi="Angsana New"/>
          <w:b/>
          <w:bCs/>
          <w:lang w:val="en-US"/>
        </w:rPr>
      </w:pPr>
    </w:p>
    <w:p w:rsidR="00A86CA4" w:rsidRDefault="00A86CA4" w:rsidP="00A86CA4">
      <w:pPr>
        <w:spacing w:before="240"/>
        <w:contextualSpacing/>
        <w:rPr>
          <w:rFonts w:ascii="Angsana New" w:eastAsia="Calibri" w:hAnsi="Angsana New"/>
          <w:b/>
          <w:bCs/>
          <w:lang w:val="en-US"/>
        </w:rPr>
      </w:pPr>
    </w:p>
    <w:p w:rsidR="00A86CA4" w:rsidRDefault="00A86CA4" w:rsidP="00A86CA4">
      <w:pPr>
        <w:spacing w:before="240"/>
        <w:contextualSpacing/>
        <w:rPr>
          <w:rFonts w:ascii="Angsana New" w:eastAsia="Calibri" w:hAnsi="Angsana New"/>
          <w:b/>
          <w:bCs/>
          <w:lang w:val="en-US"/>
        </w:rPr>
      </w:pPr>
    </w:p>
    <w:p w:rsidR="00A86CA4" w:rsidRDefault="00A86CA4" w:rsidP="00A86CA4">
      <w:pPr>
        <w:spacing w:before="240"/>
        <w:contextualSpacing/>
        <w:rPr>
          <w:rFonts w:ascii="Angsana New" w:eastAsia="Calibri" w:hAnsi="Angsana New"/>
          <w:b/>
          <w:bCs/>
          <w:lang w:val="en-US"/>
        </w:rPr>
      </w:pPr>
    </w:p>
    <w:p w:rsidR="00A86CA4" w:rsidRDefault="00A86CA4" w:rsidP="00A86CA4">
      <w:pPr>
        <w:spacing w:before="240"/>
        <w:contextualSpacing/>
        <w:rPr>
          <w:rFonts w:ascii="Angsana New" w:eastAsia="Calibri" w:hAnsi="Angsana New"/>
          <w:b/>
          <w:bCs/>
          <w:lang w:val="en-US"/>
        </w:rPr>
      </w:pPr>
    </w:p>
    <w:p w:rsidR="00A86CA4" w:rsidRDefault="00A86CA4" w:rsidP="00A86CA4">
      <w:pPr>
        <w:spacing w:before="240"/>
        <w:contextualSpacing/>
        <w:rPr>
          <w:rFonts w:ascii="Angsana New" w:eastAsia="Calibri" w:hAnsi="Angsana New"/>
          <w:b/>
          <w:bCs/>
          <w:lang w:val="en-US"/>
        </w:rPr>
      </w:pPr>
    </w:p>
    <w:p w:rsidR="00223767" w:rsidRPr="00A86CA4" w:rsidRDefault="00223767" w:rsidP="00A86CA4">
      <w:pPr>
        <w:spacing w:before="240"/>
        <w:contextualSpacing/>
        <w:rPr>
          <w:rFonts w:ascii="Angsana New" w:eastAsia="Calibri" w:hAnsi="Angsana New"/>
          <w:b/>
          <w:bCs/>
          <w:lang w:val="en-US"/>
        </w:rPr>
      </w:pPr>
    </w:p>
    <w:p w:rsidR="00CB2C4A" w:rsidRPr="005F309F" w:rsidRDefault="0029627B" w:rsidP="00CB2C4A">
      <w:pPr>
        <w:pStyle w:val="ListParagraph"/>
        <w:numPr>
          <w:ilvl w:val="0"/>
          <w:numId w:val="1"/>
        </w:numPr>
        <w:spacing w:before="240"/>
        <w:ind w:left="709" w:hanging="283"/>
        <w:contextualSpacing/>
        <w:rPr>
          <w:rFonts w:ascii="Angsana New" w:eastAsia="Calibri" w:hAnsi="Angsana New"/>
          <w:b/>
          <w:bCs/>
          <w:lang w:val="en-US"/>
        </w:rPr>
      </w:pPr>
      <w:r>
        <w:rPr>
          <w:rFonts w:ascii="Angsana New" w:eastAsia="Calibri" w:hAnsi="Angsana New"/>
          <w:b/>
          <w:bCs/>
          <w:lang w:val="en-US"/>
        </w:rPr>
        <w:lastRenderedPageBreak/>
        <w:t>INVEST</w:t>
      </w:r>
      <w:r w:rsidR="00CB2C4A">
        <w:rPr>
          <w:rFonts w:ascii="Angsana New" w:eastAsia="Calibri" w:hAnsi="Angsana New"/>
          <w:b/>
          <w:bCs/>
          <w:lang w:val="en-US"/>
        </w:rPr>
        <w:t>MENT PROPERTY - NET</w:t>
      </w:r>
    </w:p>
    <w:p w:rsidR="00B945AE" w:rsidRPr="006D3CB5" w:rsidRDefault="00B945AE" w:rsidP="00B945AE">
      <w:pPr>
        <w:spacing w:before="80"/>
        <w:ind w:left="720"/>
        <w:jc w:val="thaiDistribute"/>
        <w:rPr>
          <w:rFonts w:ascii="Angsana New" w:eastAsia="Cordia New" w:hAnsi="Angsana New"/>
          <w:lang w:val="en-US"/>
        </w:rPr>
      </w:pPr>
      <w:r>
        <w:rPr>
          <w:rFonts w:ascii="Angsana New" w:eastAsia="Cordia New" w:hAnsi="Angsana New"/>
          <w:lang w:val="en-US"/>
        </w:rPr>
        <w:t xml:space="preserve">Investment </w:t>
      </w:r>
      <w:proofErr w:type="gramStart"/>
      <w:r>
        <w:rPr>
          <w:rFonts w:ascii="Angsana New" w:eastAsia="Cordia New" w:hAnsi="Angsana New"/>
          <w:lang w:val="en-US"/>
        </w:rPr>
        <w:t xml:space="preserve">property as </w:t>
      </w:r>
      <w:r w:rsidRPr="006D3CB5">
        <w:rPr>
          <w:rFonts w:ascii="Angsana New" w:eastAsia="Cordia New" w:hAnsi="Angsana New"/>
          <w:lang w:val="en-US"/>
        </w:rPr>
        <w:t xml:space="preserve">at </w:t>
      </w:r>
      <w:r>
        <w:rPr>
          <w:rFonts w:ascii="Angsana New" w:eastAsia="Cordia New" w:hAnsi="Angsana New"/>
          <w:lang w:val="en-US"/>
        </w:rPr>
        <w:t>March</w:t>
      </w:r>
      <w:r w:rsidRPr="006D3CB5">
        <w:rPr>
          <w:rFonts w:ascii="Angsana New" w:eastAsia="Cordia New" w:hAnsi="Angsana New"/>
          <w:lang w:val="en-US"/>
        </w:rPr>
        <w:t xml:space="preserve"> 31, 201</w:t>
      </w:r>
      <w:r>
        <w:rPr>
          <w:rFonts w:ascii="Angsana New" w:eastAsia="Cordia New" w:hAnsi="Angsana New"/>
          <w:lang w:val="en-US"/>
        </w:rPr>
        <w:t>8</w:t>
      </w:r>
      <w:r w:rsidRPr="006D3CB5">
        <w:rPr>
          <w:rFonts w:ascii="Angsana New" w:eastAsia="Cordia New" w:hAnsi="Angsana New"/>
          <w:lang w:val="en-US"/>
        </w:rPr>
        <w:t xml:space="preserve"> are</w:t>
      </w:r>
      <w:proofErr w:type="gramEnd"/>
      <w:r w:rsidRPr="006D3CB5">
        <w:rPr>
          <w:rFonts w:ascii="Angsana New" w:eastAsia="Cordia New" w:hAnsi="Angsana New"/>
          <w:lang w:val="en-US"/>
        </w:rPr>
        <w:t xml:space="preserve"> as follows:</w:t>
      </w:r>
    </w:p>
    <w:tbl>
      <w:tblPr>
        <w:tblW w:w="8378" w:type="dxa"/>
        <w:tblInd w:w="959" w:type="dxa"/>
        <w:tblLayout w:type="fixed"/>
        <w:tblLook w:val="0000"/>
      </w:tblPr>
      <w:tblGrid>
        <w:gridCol w:w="6237"/>
        <w:gridCol w:w="2141"/>
      </w:tblGrid>
      <w:tr w:rsidR="00B945AE" w:rsidRPr="00BD0100" w:rsidTr="005F1057">
        <w:trPr>
          <w:tblHeader/>
        </w:trPr>
        <w:tc>
          <w:tcPr>
            <w:tcW w:w="6237" w:type="dxa"/>
          </w:tcPr>
          <w:p w:rsidR="00B945AE" w:rsidRPr="00BD0100" w:rsidRDefault="00B945AE" w:rsidP="005F1057">
            <w:pPr>
              <w:tabs>
                <w:tab w:val="left" w:pos="180"/>
              </w:tabs>
              <w:spacing w:line="380" w:lineRule="exact"/>
              <w:rPr>
                <w:rFonts w:ascii="Angsana New" w:hAnsi="Angsana New"/>
                <w:cs/>
              </w:rPr>
            </w:pPr>
            <w:r w:rsidRPr="00BD0100">
              <w:rPr>
                <w:rFonts w:ascii="Angsana New" w:hAnsi="Angsana New"/>
                <w:cs/>
              </w:rPr>
              <w:tab/>
            </w:r>
          </w:p>
        </w:tc>
        <w:tc>
          <w:tcPr>
            <w:tcW w:w="2141" w:type="dxa"/>
          </w:tcPr>
          <w:p w:rsidR="00B945AE" w:rsidRPr="00BD0100" w:rsidRDefault="00B945AE" w:rsidP="005F1057">
            <w:pPr>
              <w:pBdr>
                <w:bottom w:val="single" w:sz="6" w:space="1" w:color="auto"/>
              </w:pBdr>
              <w:spacing w:line="380" w:lineRule="exact"/>
              <w:jc w:val="center"/>
              <w:rPr>
                <w:rFonts w:ascii="Angsana New" w:hAnsi="Angsana New"/>
                <w:cs/>
              </w:rPr>
            </w:pPr>
            <w:r w:rsidRPr="00BD0100">
              <w:rPr>
                <w:rFonts w:ascii="Angsana New" w:hAnsi="Angsana New"/>
                <w:lang w:val="en-US"/>
              </w:rPr>
              <w:t>Unit : Thousand Baht</w:t>
            </w:r>
          </w:p>
        </w:tc>
      </w:tr>
      <w:tr w:rsidR="00B945AE" w:rsidRPr="00BD0100" w:rsidTr="005F1057">
        <w:trPr>
          <w:tblHeader/>
        </w:trPr>
        <w:tc>
          <w:tcPr>
            <w:tcW w:w="6237" w:type="dxa"/>
          </w:tcPr>
          <w:p w:rsidR="00B945AE" w:rsidRPr="00BD0100" w:rsidRDefault="00B945AE" w:rsidP="005F1057">
            <w:pPr>
              <w:tabs>
                <w:tab w:val="left" w:pos="180"/>
              </w:tabs>
              <w:spacing w:line="380" w:lineRule="exact"/>
              <w:rPr>
                <w:rFonts w:ascii="Angsana New" w:hAnsi="Angsana New"/>
                <w:cs/>
              </w:rPr>
            </w:pPr>
          </w:p>
        </w:tc>
        <w:tc>
          <w:tcPr>
            <w:tcW w:w="2141" w:type="dxa"/>
          </w:tcPr>
          <w:p w:rsidR="00B945AE" w:rsidRPr="00BD0100" w:rsidRDefault="00B945AE" w:rsidP="005F1057">
            <w:pPr>
              <w:pBdr>
                <w:bottom w:val="single" w:sz="6" w:space="1" w:color="auto"/>
              </w:pBdr>
              <w:spacing w:line="380" w:lineRule="exact"/>
              <w:jc w:val="center"/>
              <w:rPr>
                <w:rFonts w:ascii="Angsana New" w:hAnsi="Angsana New"/>
                <w:cs/>
              </w:rPr>
            </w:pPr>
            <w:r w:rsidRPr="00BD0100">
              <w:rPr>
                <w:rFonts w:ascii="Angsana New" w:hAnsi="Angsana New"/>
                <w:color w:val="000000"/>
                <w:lang w:val="en-US"/>
              </w:rPr>
              <w:t>Consolidated financial statements</w:t>
            </w:r>
          </w:p>
        </w:tc>
      </w:tr>
      <w:tr w:rsidR="00B945AE" w:rsidRPr="00BD0100" w:rsidTr="005F1057">
        <w:tblPrEx>
          <w:tblLook w:val="04A0"/>
        </w:tblPrEx>
        <w:trPr>
          <w:trHeight w:val="421"/>
          <w:tblHeader/>
        </w:trPr>
        <w:tc>
          <w:tcPr>
            <w:tcW w:w="6237" w:type="dxa"/>
          </w:tcPr>
          <w:p w:rsidR="00B945AE" w:rsidRPr="00BD0100" w:rsidRDefault="00B945AE" w:rsidP="005F1057">
            <w:pPr>
              <w:spacing w:line="380" w:lineRule="exact"/>
              <w:ind w:firstLine="33"/>
              <w:jc w:val="both"/>
              <w:rPr>
                <w:rFonts w:ascii="Angsana New" w:hAnsi="Angsana New"/>
                <w:u w:val="single"/>
                <w:cs/>
              </w:rPr>
            </w:pPr>
          </w:p>
        </w:tc>
        <w:tc>
          <w:tcPr>
            <w:tcW w:w="2141" w:type="dxa"/>
          </w:tcPr>
          <w:p w:rsidR="00B945AE" w:rsidRPr="00BD0100" w:rsidRDefault="00B945AE" w:rsidP="005F1057">
            <w:pPr>
              <w:pBdr>
                <w:bottom w:val="single" w:sz="4" w:space="1" w:color="auto"/>
              </w:pBdr>
              <w:spacing w:line="360" w:lineRule="exact"/>
              <w:ind w:right="57"/>
              <w:jc w:val="center"/>
              <w:rPr>
                <w:rFonts w:ascii="Angsana New" w:hAnsi="Angsana New"/>
                <w:lang w:val="en-US"/>
              </w:rPr>
            </w:pPr>
            <w:r w:rsidRPr="00BD0100">
              <w:rPr>
                <w:rFonts w:ascii="Angsana New" w:hAnsi="Angsana New"/>
                <w:lang w:val="en-US"/>
              </w:rPr>
              <w:t>Building</w:t>
            </w:r>
          </w:p>
        </w:tc>
      </w:tr>
      <w:tr w:rsidR="00B945AE" w:rsidRPr="00BD0100" w:rsidTr="005F1057">
        <w:tblPrEx>
          <w:tblLook w:val="04A0"/>
        </w:tblPrEx>
        <w:trPr>
          <w:trHeight w:val="222"/>
        </w:trPr>
        <w:tc>
          <w:tcPr>
            <w:tcW w:w="6237" w:type="dxa"/>
            <w:vAlign w:val="bottom"/>
            <w:hideMark/>
          </w:tcPr>
          <w:p w:rsidR="00B945AE" w:rsidRPr="00BD0100" w:rsidRDefault="00B945AE" w:rsidP="005F1057">
            <w:pPr>
              <w:spacing w:line="380" w:lineRule="exact"/>
              <w:ind w:firstLine="33"/>
              <w:rPr>
                <w:rFonts w:ascii="Angsana New" w:hAnsi="Angsana New"/>
                <w:u w:val="single"/>
                <w:lang w:val="en-US"/>
              </w:rPr>
            </w:pPr>
            <w:r w:rsidRPr="00BD0100">
              <w:rPr>
                <w:rFonts w:ascii="Angsana New" w:hAnsi="Angsana New"/>
                <w:u w:val="single"/>
                <w:lang w:val="en-US"/>
              </w:rPr>
              <w:t>Cost</w:t>
            </w:r>
          </w:p>
        </w:tc>
        <w:tc>
          <w:tcPr>
            <w:tcW w:w="2141" w:type="dxa"/>
            <w:vAlign w:val="bottom"/>
          </w:tcPr>
          <w:p w:rsidR="00B945AE" w:rsidRPr="00BD0100" w:rsidRDefault="00B945AE" w:rsidP="005F1057">
            <w:pPr>
              <w:spacing w:line="360" w:lineRule="exact"/>
              <w:ind w:right="57"/>
              <w:jc w:val="right"/>
              <w:rPr>
                <w:rFonts w:ascii="Angsana New" w:hAnsi="Angsana New"/>
                <w:cs/>
              </w:rPr>
            </w:pPr>
          </w:p>
        </w:tc>
      </w:tr>
      <w:tr w:rsidR="00B945AE" w:rsidRPr="00BD0100" w:rsidTr="005F1057">
        <w:tblPrEx>
          <w:tblLook w:val="04A0"/>
        </w:tblPrEx>
        <w:trPr>
          <w:trHeight w:val="222"/>
        </w:trPr>
        <w:tc>
          <w:tcPr>
            <w:tcW w:w="6237" w:type="dxa"/>
            <w:vAlign w:val="bottom"/>
            <w:hideMark/>
          </w:tcPr>
          <w:p w:rsidR="00B945AE" w:rsidRPr="00BD0100" w:rsidRDefault="00B945AE" w:rsidP="005F1057">
            <w:pPr>
              <w:spacing w:line="380" w:lineRule="exact"/>
              <w:ind w:firstLine="33"/>
              <w:rPr>
                <w:rFonts w:ascii="Angsana New" w:hAnsi="Angsana New"/>
                <w:cs/>
              </w:rPr>
            </w:pPr>
            <w:r w:rsidRPr="00BD0100">
              <w:rPr>
                <w:rFonts w:ascii="Angsana New" w:hAnsi="Angsana New"/>
                <w:color w:val="000000"/>
                <w:lang w:val="en-US"/>
              </w:rPr>
              <w:t>As at December 31, 201</w:t>
            </w:r>
            <w:r>
              <w:rPr>
                <w:rFonts w:ascii="Angsana New" w:hAnsi="Angsana New" w:hint="cs"/>
                <w:cs/>
              </w:rPr>
              <w:t>7</w:t>
            </w:r>
          </w:p>
        </w:tc>
        <w:tc>
          <w:tcPr>
            <w:tcW w:w="2141" w:type="dxa"/>
            <w:vAlign w:val="bottom"/>
            <w:hideMark/>
          </w:tcPr>
          <w:p w:rsidR="00B945AE" w:rsidRPr="00BD0100" w:rsidRDefault="00B945AE" w:rsidP="005F1057">
            <w:pPr>
              <w:tabs>
                <w:tab w:val="decimal" w:pos="898"/>
              </w:tabs>
              <w:spacing w:line="380" w:lineRule="exact"/>
              <w:ind w:right="43"/>
              <w:jc w:val="right"/>
              <w:rPr>
                <w:rFonts w:ascii="Angsana New" w:hAnsi="Angsana New"/>
                <w:cs/>
              </w:rPr>
            </w:pPr>
            <w:r>
              <w:rPr>
                <w:rFonts w:ascii="Angsana New" w:hAnsi="Angsana New" w:hint="cs"/>
                <w:cs/>
              </w:rPr>
              <w:t>56,941</w:t>
            </w:r>
          </w:p>
        </w:tc>
      </w:tr>
      <w:tr w:rsidR="00B945AE" w:rsidRPr="00BD0100" w:rsidTr="005F1057">
        <w:tblPrEx>
          <w:tblLook w:val="04A0"/>
        </w:tblPrEx>
        <w:trPr>
          <w:trHeight w:val="222"/>
        </w:trPr>
        <w:tc>
          <w:tcPr>
            <w:tcW w:w="6237" w:type="dxa"/>
            <w:vAlign w:val="bottom"/>
            <w:hideMark/>
          </w:tcPr>
          <w:p w:rsidR="00B945AE" w:rsidRPr="00BD0100" w:rsidRDefault="00B945AE" w:rsidP="005F1057">
            <w:pPr>
              <w:spacing w:line="380" w:lineRule="exact"/>
              <w:ind w:firstLine="33"/>
              <w:rPr>
                <w:rFonts w:ascii="Angsana New" w:hAnsi="Angsana New"/>
                <w:cs/>
              </w:rPr>
            </w:pPr>
            <w:r w:rsidRPr="00BD0100">
              <w:rPr>
                <w:rFonts w:ascii="Angsana New" w:hAnsi="Angsana New"/>
                <w:color w:val="000000"/>
                <w:lang w:val="en-US"/>
              </w:rPr>
              <w:t xml:space="preserve">Foreign currency translation </w:t>
            </w:r>
            <w:r w:rsidRPr="00BD0100">
              <w:rPr>
                <w:rFonts w:ascii="Angsana New" w:hAnsi="Angsana New"/>
                <w:lang w:val="en-US"/>
              </w:rPr>
              <w:t>differences</w:t>
            </w:r>
          </w:p>
        </w:tc>
        <w:tc>
          <w:tcPr>
            <w:tcW w:w="2141" w:type="dxa"/>
            <w:vAlign w:val="bottom"/>
            <w:hideMark/>
          </w:tcPr>
          <w:p w:rsidR="00B945AE" w:rsidRPr="00BD0100" w:rsidRDefault="00B945AE" w:rsidP="005F1057">
            <w:pPr>
              <w:tabs>
                <w:tab w:val="decimal" w:pos="898"/>
              </w:tabs>
              <w:spacing w:line="380" w:lineRule="exact"/>
              <w:ind w:right="43"/>
              <w:jc w:val="right"/>
              <w:rPr>
                <w:rFonts w:ascii="Angsana New" w:hAnsi="Angsana New"/>
                <w:cs/>
              </w:rPr>
            </w:pPr>
            <w:r>
              <w:rPr>
                <w:rFonts w:ascii="Angsana New" w:hAnsi="Angsana New" w:hint="cs"/>
                <w:cs/>
              </w:rPr>
              <w:t>232</w:t>
            </w:r>
          </w:p>
        </w:tc>
      </w:tr>
      <w:tr w:rsidR="00B945AE" w:rsidRPr="00BD0100" w:rsidTr="005F1057">
        <w:tblPrEx>
          <w:tblLook w:val="04A0"/>
        </w:tblPrEx>
        <w:trPr>
          <w:trHeight w:val="222"/>
        </w:trPr>
        <w:tc>
          <w:tcPr>
            <w:tcW w:w="6237" w:type="dxa"/>
            <w:vAlign w:val="bottom"/>
            <w:hideMark/>
          </w:tcPr>
          <w:p w:rsidR="00B945AE" w:rsidRPr="00BD0100" w:rsidRDefault="00B945AE" w:rsidP="005F1057">
            <w:pPr>
              <w:spacing w:line="380" w:lineRule="exact"/>
              <w:ind w:firstLine="33"/>
              <w:rPr>
                <w:rFonts w:ascii="Angsana New" w:hAnsi="Angsana New"/>
                <w:cs/>
              </w:rPr>
            </w:pPr>
            <w:r w:rsidRPr="00BD0100">
              <w:rPr>
                <w:rFonts w:ascii="Angsana New" w:hAnsi="Angsana New"/>
                <w:color w:val="000000"/>
                <w:lang w:val="en-US"/>
              </w:rPr>
              <w:t xml:space="preserve">As at </w:t>
            </w:r>
            <w:r>
              <w:rPr>
                <w:rFonts w:ascii="Angsana New" w:hAnsi="Angsana New"/>
                <w:color w:val="000000"/>
                <w:lang w:val="en-US"/>
              </w:rPr>
              <w:t>March</w:t>
            </w:r>
            <w:r w:rsidRPr="00BD0100">
              <w:rPr>
                <w:rFonts w:ascii="Angsana New" w:hAnsi="Angsana New"/>
                <w:color w:val="000000"/>
                <w:lang w:val="en-US"/>
              </w:rPr>
              <w:t xml:space="preserve"> 31, 201</w:t>
            </w:r>
            <w:r>
              <w:rPr>
                <w:rFonts w:ascii="Angsana New" w:hAnsi="Angsana New" w:hint="cs"/>
                <w:cs/>
              </w:rPr>
              <w:t>8</w:t>
            </w:r>
          </w:p>
        </w:tc>
        <w:tc>
          <w:tcPr>
            <w:tcW w:w="2141" w:type="dxa"/>
            <w:vAlign w:val="bottom"/>
            <w:hideMark/>
          </w:tcPr>
          <w:p w:rsidR="00B945AE" w:rsidRPr="00BD0100" w:rsidRDefault="00B945AE" w:rsidP="005F1057">
            <w:pPr>
              <w:pBdr>
                <w:top w:val="single" w:sz="4" w:space="1" w:color="auto"/>
                <w:bottom w:val="single" w:sz="4" w:space="1" w:color="auto"/>
              </w:pBdr>
              <w:tabs>
                <w:tab w:val="decimal" w:pos="898"/>
              </w:tabs>
              <w:spacing w:line="380" w:lineRule="exact"/>
              <w:ind w:right="43"/>
              <w:jc w:val="right"/>
              <w:rPr>
                <w:rFonts w:ascii="Angsana New" w:hAnsi="Angsana New"/>
                <w:cs/>
              </w:rPr>
            </w:pPr>
            <w:r>
              <w:rPr>
                <w:rFonts w:ascii="Angsana New" w:hAnsi="Angsana New" w:hint="cs"/>
                <w:cs/>
              </w:rPr>
              <w:t>57,173</w:t>
            </w:r>
          </w:p>
        </w:tc>
      </w:tr>
      <w:tr w:rsidR="00B945AE" w:rsidRPr="00BD0100" w:rsidTr="005F1057">
        <w:tblPrEx>
          <w:tblLook w:val="04A0"/>
        </w:tblPrEx>
        <w:trPr>
          <w:trHeight w:val="222"/>
        </w:trPr>
        <w:tc>
          <w:tcPr>
            <w:tcW w:w="6237" w:type="dxa"/>
            <w:vAlign w:val="bottom"/>
            <w:hideMark/>
          </w:tcPr>
          <w:p w:rsidR="00B945AE" w:rsidRPr="00BD0100" w:rsidRDefault="00B945AE" w:rsidP="00223767">
            <w:pPr>
              <w:spacing w:line="380" w:lineRule="exact"/>
              <w:rPr>
                <w:rFonts w:ascii="Angsana New" w:hAnsi="Angsana New"/>
                <w:u w:val="single"/>
                <w:cs/>
              </w:rPr>
            </w:pPr>
            <w:r w:rsidRPr="00BD0100">
              <w:rPr>
                <w:rFonts w:ascii="Angsana New" w:hAnsi="Angsana New"/>
                <w:u w:val="single"/>
                <w:lang w:val="en-US"/>
              </w:rPr>
              <w:t>Accumulate depreciation</w:t>
            </w:r>
          </w:p>
        </w:tc>
        <w:tc>
          <w:tcPr>
            <w:tcW w:w="2141" w:type="dxa"/>
            <w:vAlign w:val="bottom"/>
          </w:tcPr>
          <w:p w:rsidR="00B945AE" w:rsidRPr="00BD0100" w:rsidRDefault="00B945AE" w:rsidP="005F1057">
            <w:pPr>
              <w:spacing w:line="360" w:lineRule="exact"/>
              <w:ind w:right="57"/>
              <w:jc w:val="right"/>
              <w:rPr>
                <w:rFonts w:ascii="Angsana New" w:hAnsi="Angsana New"/>
                <w:cs/>
              </w:rPr>
            </w:pPr>
          </w:p>
        </w:tc>
      </w:tr>
      <w:tr w:rsidR="00B945AE" w:rsidRPr="00BD0100" w:rsidTr="005F1057">
        <w:tblPrEx>
          <w:tblLook w:val="04A0"/>
        </w:tblPrEx>
        <w:trPr>
          <w:trHeight w:val="222"/>
        </w:trPr>
        <w:tc>
          <w:tcPr>
            <w:tcW w:w="6237" w:type="dxa"/>
            <w:vAlign w:val="bottom"/>
            <w:hideMark/>
          </w:tcPr>
          <w:p w:rsidR="00B945AE" w:rsidRPr="00BD0100" w:rsidRDefault="00B945AE" w:rsidP="005F1057">
            <w:pPr>
              <w:spacing w:line="380" w:lineRule="exact"/>
              <w:ind w:firstLine="33"/>
              <w:rPr>
                <w:rFonts w:ascii="Angsana New" w:hAnsi="Angsana New"/>
                <w:cs/>
              </w:rPr>
            </w:pPr>
            <w:r w:rsidRPr="00BD0100">
              <w:rPr>
                <w:rFonts w:ascii="Angsana New" w:hAnsi="Angsana New"/>
                <w:color w:val="000000"/>
                <w:lang w:val="en-US"/>
              </w:rPr>
              <w:t>As at December 31, 201</w:t>
            </w:r>
            <w:r>
              <w:rPr>
                <w:rFonts w:ascii="Angsana New" w:hAnsi="Angsana New" w:hint="cs"/>
                <w:cs/>
              </w:rPr>
              <w:t>7</w:t>
            </w:r>
          </w:p>
        </w:tc>
        <w:tc>
          <w:tcPr>
            <w:tcW w:w="2141" w:type="dxa"/>
            <w:vAlign w:val="bottom"/>
            <w:hideMark/>
          </w:tcPr>
          <w:p w:rsidR="00B945AE" w:rsidRPr="00BD0100" w:rsidRDefault="00B945AE" w:rsidP="005F1057">
            <w:pPr>
              <w:tabs>
                <w:tab w:val="decimal" w:pos="898"/>
              </w:tabs>
              <w:spacing w:line="380" w:lineRule="exact"/>
              <w:ind w:right="43"/>
              <w:jc w:val="right"/>
              <w:rPr>
                <w:rFonts w:ascii="Angsana New" w:hAnsi="Angsana New"/>
                <w:cs/>
              </w:rPr>
            </w:pPr>
            <w:r>
              <w:rPr>
                <w:rFonts w:ascii="Angsana New" w:hAnsi="Angsana New" w:hint="cs"/>
                <w:cs/>
              </w:rPr>
              <w:t>(3,502)</w:t>
            </w:r>
          </w:p>
        </w:tc>
      </w:tr>
      <w:tr w:rsidR="00E658F1" w:rsidRPr="00BD0100" w:rsidTr="00E658F1">
        <w:tblPrEx>
          <w:tblLook w:val="04A0"/>
        </w:tblPrEx>
        <w:trPr>
          <w:trHeight w:val="222"/>
        </w:trPr>
        <w:tc>
          <w:tcPr>
            <w:tcW w:w="6237" w:type="dxa"/>
            <w:vAlign w:val="bottom"/>
          </w:tcPr>
          <w:p w:rsidR="00E658F1" w:rsidRPr="00BD0100" w:rsidRDefault="00E658F1" w:rsidP="00E658F1">
            <w:pPr>
              <w:spacing w:line="380" w:lineRule="exact"/>
              <w:ind w:firstLine="33"/>
              <w:rPr>
                <w:rFonts w:ascii="Angsana New" w:hAnsi="Angsana New"/>
                <w:lang w:val="en-US"/>
              </w:rPr>
            </w:pPr>
            <w:r w:rsidRPr="00BD0100">
              <w:rPr>
                <w:rFonts w:ascii="Angsana New" w:hAnsi="Angsana New"/>
                <w:lang w:val="en-US"/>
              </w:rPr>
              <w:t xml:space="preserve">Depreciation for the </w:t>
            </w:r>
            <w:r>
              <w:rPr>
                <w:rFonts w:ascii="Angsana New" w:hAnsi="Angsana New"/>
                <w:lang w:val="en-US"/>
              </w:rPr>
              <w:t>period</w:t>
            </w:r>
          </w:p>
        </w:tc>
        <w:tc>
          <w:tcPr>
            <w:tcW w:w="2141" w:type="dxa"/>
            <w:vAlign w:val="bottom"/>
          </w:tcPr>
          <w:p w:rsidR="00E658F1" w:rsidRPr="00BD0100" w:rsidRDefault="00E658F1" w:rsidP="00E658F1">
            <w:pPr>
              <w:tabs>
                <w:tab w:val="decimal" w:pos="898"/>
              </w:tabs>
              <w:spacing w:line="380" w:lineRule="exact"/>
              <w:ind w:right="43"/>
              <w:jc w:val="right"/>
              <w:rPr>
                <w:rFonts w:ascii="Angsana New" w:hAnsi="Angsana New"/>
                <w:cs/>
              </w:rPr>
            </w:pPr>
            <w:r>
              <w:rPr>
                <w:rFonts w:ascii="Angsana New" w:hAnsi="Angsana New" w:hint="cs"/>
                <w:cs/>
              </w:rPr>
              <w:t>(284)</w:t>
            </w:r>
          </w:p>
        </w:tc>
      </w:tr>
      <w:tr w:rsidR="00E658F1" w:rsidRPr="00BD0100" w:rsidTr="00E658F1">
        <w:tblPrEx>
          <w:tblLook w:val="04A0"/>
        </w:tblPrEx>
        <w:trPr>
          <w:trHeight w:val="222"/>
        </w:trPr>
        <w:tc>
          <w:tcPr>
            <w:tcW w:w="6237" w:type="dxa"/>
            <w:vAlign w:val="bottom"/>
            <w:hideMark/>
          </w:tcPr>
          <w:p w:rsidR="00E658F1" w:rsidRPr="00BD0100" w:rsidRDefault="00E658F1" w:rsidP="00643506">
            <w:pPr>
              <w:spacing w:line="380" w:lineRule="exact"/>
              <w:ind w:firstLine="33"/>
              <w:rPr>
                <w:rFonts w:ascii="Angsana New" w:hAnsi="Angsana New"/>
                <w:lang w:val="en-US"/>
              </w:rPr>
            </w:pPr>
            <w:r w:rsidRPr="00BD0100">
              <w:rPr>
                <w:rFonts w:ascii="Angsana New" w:hAnsi="Angsana New"/>
                <w:color w:val="000000"/>
                <w:lang w:val="en-US"/>
              </w:rPr>
              <w:t xml:space="preserve">Foreign currency translation </w:t>
            </w:r>
            <w:r w:rsidRPr="00BD0100">
              <w:rPr>
                <w:rFonts w:ascii="Angsana New" w:hAnsi="Angsana New"/>
                <w:lang w:val="en-US"/>
              </w:rPr>
              <w:t>differences</w:t>
            </w:r>
          </w:p>
        </w:tc>
        <w:tc>
          <w:tcPr>
            <w:tcW w:w="2141" w:type="dxa"/>
            <w:vAlign w:val="bottom"/>
            <w:hideMark/>
          </w:tcPr>
          <w:p w:rsidR="00E658F1" w:rsidRPr="00BD0100" w:rsidRDefault="00E658F1" w:rsidP="00223767">
            <w:pPr>
              <w:pBdr>
                <w:bottom w:val="single" w:sz="4" w:space="0" w:color="auto"/>
              </w:pBdr>
              <w:tabs>
                <w:tab w:val="decimal" w:pos="898"/>
              </w:tabs>
              <w:spacing w:line="380" w:lineRule="exact"/>
              <w:ind w:right="43"/>
              <w:jc w:val="right"/>
              <w:rPr>
                <w:rFonts w:ascii="Angsana New" w:hAnsi="Angsana New"/>
                <w:cs/>
              </w:rPr>
            </w:pPr>
            <w:r>
              <w:rPr>
                <w:rFonts w:ascii="Angsana New" w:hAnsi="Angsana New" w:hint="cs"/>
                <w:cs/>
              </w:rPr>
              <w:t>(</w:t>
            </w:r>
            <w:r w:rsidR="00223767">
              <w:rPr>
                <w:rFonts w:ascii="Angsana New" w:hAnsi="Angsana New"/>
                <w:lang w:val="en-US"/>
              </w:rPr>
              <w:t>16</w:t>
            </w:r>
            <w:r>
              <w:rPr>
                <w:rFonts w:ascii="Angsana New" w:hAnsi="Angsana New" w:hint="cs"/>
                <w:cs/>
              </w:rPr>
              <w:t>)</w:t>
            </w:r>
          </w:p>
        </w:tc>
      </w:tr>
      <w:tr w:rsidR="00E658F1" w:rsidRPr="00BD0100" w:rsidTr="00E658F1">
        <w:tblPrEx>
          <w:tblLook w:val="04A0"/>
        </w:tblPrEx>
        <w:trPr>
          <w:trHeight w:val="222"/>
        </w:trPr>
        <w:tc>
          <w:tcPr>
            <w:tcW w:w="6237" w:type="dxa"/>
            <w:vAlign w:val="bottom"/>
            <w:hideMark/>
          </w:tcPr>
          <w:p w:rsidR="00E658F1" w:rsidRPr="00BD0100" w:rsidRDefault="00E658F1" w:rsidP="005F1057">
            <w:pPr>
              <w:spacing w:line="380" w:lineRule="exact"/>
              <w:ind w:firstLine="33"/>
              <w:rPr>
                <w:rFonts w:ascii="Angsana New" w:hAnsi="Angsana New"/>
                <w:cs/>
              </w:rPr>
            </w:pPr>
            <w:r w:rsidRPr="00BD0100">
              <w:rPr>
                <w:rFonts w:ascii="Angsana New" w:hAnsi="Angsana New"/>
                <w:color w:val="000000"/>
                <w:lang w:val="en-US"/>
              </w:rPr>
              <w:t xml:space="preserve">As at </w:t>
            </w:r>
            <w:r>
              <w:rPr>
                <w:rFonts w:ascii="Angsana New" w:hAnsi="Angsana New"/>
                <w:color w:val="000000"/>
                <w:lang w:val="en-US"/>
              </w:rPr>
              <w:t>March</w:t>
            </w:r>
            <w:r w:rsidRPr="00BD0100">
              <w:rPr>
                <w:rFonts w:ascii="Angsana New" w:hAnsi="Angsana New"/>
                <w:color w:val="000000"/>
                <w:lang w:val="en-US"/>
              </w:rPr>
              <w:t xml:space="preserve"> 31, 201</w:t>
            </w:r>
            <w:r>
              <w:rPr>
                <w:rFonts w:ascii="Angsana New" w:hAnsi="Angsana New" w:hint="cs"/>
                <w:cs/>
              </w:rPr>
              <w:t>8</w:t>
            </w:r>
          </w:p>
        </w:tc>
        <w:tc>
          <w:tcPr>
            <w:tcW w:w="2141" w:type="dxa"/>
            <w:vAlign w:val="bottom"/>
            <w:hideMark/>
          </w:tcPr>
          <w:p w:rsidR="00E658F1" w:rsidRPr="00223767" w:rsidRDefault="00223767" w:rsidP="00AF22ED">
            <w:pPr>
              <w:pBdr>
                <w:bottom w:val="single" w:sz="4" w:space="1" w:color="auto"/>
              </w:pBdr>
              <w:tabs>
                <w:tab w:val="decimal" w:pos="898"/>
              </w:tabs>
              <w:spacing w:line="380" w:lineRule="exact"/>
              <w:ind w:right="43"/>
              <w:jc w:val="right"/>
              <w:rPr>
                <w:rFonts w:ascii="Angsana New" w:hAnsi="Angsana New"/>
                <w:lang w:val="en-US"/>
              </w:rPr>
            </w:pPr>
            <w:r>
              <w:rPr>
                <w:rFonts w:ascii="Angsana New" w:hAnsi="Angsana New" w:hint="cs"/>
                <w:cs/>
              </w:rPr>
              <w:t>(</w:t>
            </w:r>
            <w:r w:rsidRPr="00BD0100">
              <w:rPr>
                <w:rFonts w:ascii="Angsana New" w:hAnsi="Angsana New"/>
                <w:cs/>
              </w:rPr>
              <w:t>3,</w:t>
            </w:r>
            <w:r>
              <w:rPr>
                <w:rFonts w:ascii="Angsana New" w:hAnsi="Angsana New" w:hint="cs"/>
                <w:cs/>
              </w:rPr>
              <w:t>802</w:t>
            </w:r>
            <w:r>
              <w:rPr>
                <w:rFonts w:ascii="Angsana New" w:hAnsi="Angsana New"/>
                <w:lang w:val="en-US"/>
              </w:rPr>
              <w:t>)</w:t>
            </w:r>
          </w:p>
        </w:tc>
      </w:tr>
      <w:tr w:rsidR="00E658F1" w:rsidRPr="00BD0100" w:rsidTr="005F1057">
        <w:tblPrEx>
          <w:tblLook w:val="04A0"/>
        </w:tblPrEx>
        <w:trPr>
          <w:trHeight w:val="284"/>
        </w:trPr>
        <w:tc>
          <w:tcPr>
            <w:tcW w:w="6237" w:type="dxa"/>
            <w:vAlign w:val="bottom"/>
            <w:hideMark/>
          </w:tcPr>
          <w:p w:rsidR="00E658F1" w:rsidRPr="00BD0100" w:rsidRDefault="00E658F1" w:rsidP="00223767">
            <w:pPr>
              <w:spacing w:line="380" w:lineRule="exact"/>
              <w:rPr>
                <w:rFonts w:ascii="Angsana New" w:hAnsi="Angsana New"/>
                <w:u w:val="single"/>
                <w:cs/>
              </w:rPr>
            </w:pPr>
            <w:r w:rsidRPr="00223767">
              <w:rPr>
                <w:rFonts w:ascii="Angsana New" w:hAnsi="Angsana New"/>
                <w:u w:val="single"/>
                <w:lang w:val="en-US"/>
              </w:rPr>
              <w:t>Net book value</w:t>
            </w:r>
            <w:r w:rsidRPr="00BD0100">
              <w:rPr>
                <w:rFonts w:ascii="Angsana New" w:hAnsi="Angsana New"/>
                <w:b/>
                <w:bCs/>
                <w:color w:val="000000"/>
                <w:cs/>
              </w:rPr>
              <w:t> </w:t>
            </w:r>
          </w:p>
        </w:tc>
        <w:tc>
          <w:tcPr>
            <w:tcW w:w="2141" w:type="dxa"/>
            <w:vAlign w:val="bottom"/>
          </w:tcPr>
          <w:p w:rsidR="00E658F1" w:rsidRPr="00BD0100" w:rsidRDefault="00E658F1" w:rsidP="005F1057">
            <w:pPr>
              <w:tabs>
                <w:tab w:val="decimal" w:pos="898"/>
              </w:tabs>
              <w:spacing w:line="380" w:lineRule="exact"/>
              <w:ind w:right="43"/>
              <w:jc w:val="right"/>
              <w:rPr>
                <w:rFonts w:ascii="Angsana New" w:hAnsi="Angsana New"/>
                <w:cs/>
              </w:rPr>
            </w:pPr>
          </w:p>
        </w:tc>
      </w:tr>
      <w:tr w:rsidR="00E658F1" w:rsidRPr="00BD0100" w:rsidTr="005F1057">
        <w:tblPrEx>
          <w:tblLook w:val="04A0"/>
        </w:tblPrEx>
        <w:trPr>
          <w:trHeight w:val="222"/>
        </w:trPr>
        <w:tc>
          <w:tcPr>
            <w:tcW w:w="6237" w:type="dxa"/>
            <w:vAlign w:val="bottom"/>
            <w:hideMark/>
          </w:tcPr>
          <w:p w:rsidR="00E658F1" w:rsidRPr="00B945AE" w:rsidRDefault="00E658F1" w:rsidP="005F1057">
            <w:pPr>
              <w:spacing w:line="380" w:lineRule="exact"/>
              <w:ind w:firstLine="33"/>
              <w:rPr>
                <w:rFonts w:ascii="Angsana New" w:hAnsi="Angsana New"/>
                <w:lang w:val="en-US"/>
              </w:rPr>
            </w:pPr>
            <w:r w:rsidRPr="00BD0100">
              <w:rPr>
                <w:rFonts w:ascii="Angsana New" w:hAnsi="Angsana New"/>
                <w:color w:val="000000"/>
                <w:lang w:val="en-US"/>
              </w:rPr>
              <w:t>As at December 31, 201</w:t>
            </w:r>
            <w:r>
              <w:rPr>
                <w:rFonts w:ascii="Angsana New" w:hAnsi="Angsana New" w:hint="cs"/>
                <w:cs/>
              </w:rPr>
              <w:t>7</w:t>
            </w:r>
          </w:p>
        </w:tc>
        <w:tc>
          <w:tcPr>
            <w:tcW w:w="2141" w:type="dxa"/>
            <w:vAlign w:val="bottom"/>
            <w:hideMark/>
          </w:tcPr>
          <w:p w:rsidR="00E658F1" w:rsidRPr="00B945AE" w:rsidRDefault="00E658F1" w:rsidP="005F1057">
            <w:pPr>
              <w:pBdr>
                <w:bottom w:val="double" w:sz="4" w:space="1" w:color="auto"/>
              </w:pBdr>
              <w:tabs>
                <w:tab w:val="decimal" w:pos="898"/>
              </w:tabs>
              <w:spacing w:line="380" w:lineRule="exact"/>
              <w:ind w:right="43"/>
              <w:jc w:val="right"/>
              <w:rPr>
                <w:rFonts w:ascii="Angsana New" w:hAnsi="Angsana New"/>
                <w:lang w:val="en-US"/>
              </w:rPr>
            </w:pPr>
            <w:r>
              <w:rPr>
                <w:rFonts w:ascii="Angsana New" w:hAnsi="Angsana New"/>
                <w:lang w:val="en-US"/>
              </w:rPr>
              <w:t>53,439</w:t>
            </w:r>
          </w:p>
        </w:tc>
      </w:tr>
      <w:tr w:rsidR="00E658F1" w:rsidRPr="007D5D5B" w:rsidTr="005F1057">
        <w:tblPrEx>
          <w:tblLook w:val="04A0"/>
        </w:tblPrEx>
        <w:trPr>
          <w:trHeight w:val="222"/>
        </w:trPr>
        <w:tc>
          <w:tcPr>
            <w:tcW w:w="6237" w:type="dxa"/>
            <w:vAlign w:val="bottom"/>
            <w:hideMark/>
          </w:tcPr>
          <w:p w:rsidR="00E658F1" w:rsidRPr="007D5D5B" w:rsidRDefault="00E658F1" w:rsidP="005F1057">
            <w:pPr>
              <w:spacing w:line="380" w:lineRule="exact"/>
              <w:ind w:firstLine="33"/>
              <w:rPr>
                <w:rFonts w:ascii="Angsana New" w:hAnsi="Angsana New"/>
                <w:cs/>
              </w:rPr>
            </w:pPr>
            <w:r w:rsidRPr="007D5D5B">
              <w:rPr>
                <w:rFonts w:ascii="Angsana New" w:hAnsi="Angsana New"/>
                <w:color w:val="000000"/>
                <w:lang w:val="en-US"/>
              </w:rPr>
              <w:t>As at March 31, 201</w:t>
            </w:r>
            <w:r w:rsidRPr="007D5D5B">
              <w:rPr>
                <w:rFonts w:ascii="Angsana New" w:hAnsi="Angsana New" w:hint="cs"/>
                <w:cs/>
              </w:rPr>
              <w:t>8</w:t>
            </w:r>
          </w:p>
        </w:tc>
        <w:tc>
          <w:tcPr>
            <w:tcW w:w="2141" w:type="dxa"/>
            <w:vAlign w:val="bottom"/>
          </w:tcPr>
          <w:p w:rsidR="00E658F1" w:rsidRPr="007D5D5B" w:rsidRDefault="00E658F1" w:rsidP="005F1057">
            <w:pPr>
              <w:pBdr>
                <w:bottom w:val="double" w:sz="4" w:space="1" w:color="auto"/>
              </w:pBdr>
              <w:tabs>
                <w:tab w:val="decimal" w:pos="898"/>
              </w:tabs>
              <w:spacing w:line="380" w:lineRule="exact"/>
              <w:ind w:right="43"/>
              <w:jc w:val="right"/>
              <w:rPr>
                <w:rFonts w:ascii="Angsana New" w:hAnsi="Angsana New"/>
                <w:cs/>
              </w:rPr>
            </w:pPr>
            <w:r w:rsidRPr="007D5D5B">
              <w:rPr>
                <w:rFonts w:ascii="Angsana New" w:hAnsi="Angsana New"/>
                <w:cs/>
              </w:rPr>
              <w:t>53,</w:t>
            </w:r>
            <w:r w:rsidRPr="007D5D5B">
              <w:rPr>
                <w:rFonts w:ascii="Angsana New" w:hAnsi="Angsana New" w:hint="cs"/>
                <w:cs/>
              </w:rPr>
              <w:t>371</w:t>
            </w:r>
          </w:p>
        </w:tc>
      </w:tr>
    </w:tbl>
    <w:p w:rsidR="00B945AE" w:rsidRDefault="00B945AE" w:rsidP="00B945AE">
      <w:pPr>
        <w:spacing w:before="80"/>
        <w:ind w:left="720"/>
        <w:jc w:val="thaiDistribute"/>
        <w:rPr>
          <w:rFonts w:ascii="Angsana New" w:eastAsia="Cordia New" w:hAnsi="Angsana New"/>
          <w:lang w:val="en-US"/>
        </w:rPr>
      </w:pPr>
      <w:r w:rsidRPr="007D5D5B">
        <w:rPr>
          <w:rFonts w:ascii="Angsana New" w:eastAsia="Cordia New" w:hAnsi="Angsana New"/>
          <w:lang w:val="en-US"/>
        </w:rPr>
        <w:t>Said investment property is pledged as collateral for the subsidiary’s commitment.</w:t>
      </w:r>
    </w:p>
    <w:p w:rsidR="00017375" w:rsidRDefault="00017375" w:rsidP="00B945AE">
      <w:pPr>
        <w:spacing w:before="80"/>
        <w:ind w:left="720"/>
        <w:jc w:val="thaiDistribute"/>
        <w:rPr>
          <w:rFonts w:ascii="Angsana New" w:eastAsia="Cordia New" w:hAnsi="Angsana New"/>
          <w:lang w:val="en-US"/>
        </w:rPr>
      </w:pPr>
    </w:p>
    <w:p w:rsidR="00017375" w:rsidRDefault="00017375" w:rsidP="00B945AE">
      <w:pPr>
        <w:spacing w:before="80"/>
        <w:ind w:left="720"/>
        <w:jc w:val="thaiDistribute"/>
        <w:rPr>
          <w:rFonts w:ascii="Angsana New" w:eastAsia="Cordia New" w:hAnsi="Angsana New"/>
          <w:lang w:val="en-US"/>
        </w:rPr>
      </w:pPr>
    </w:p>
    <w:p w:rsidR="00017375" w:rsidRDefault="00017375" w:rsidP="00B945AE">
      <w:pPr>
        <w:spacing w:before="80"/>
        <w:ind w:left="720"/>
        <w:jc w:val="thaiDistribute"/>
        <w:rPr>
          <w:rFonts w:ascii="Angsana New" w:eastAsia="Cordia New" w:hAnsi="Angsana New"/>
          <w:lang w:val="en-US"/>
        </w:rPr>
      </w:pPr>
    </w:p>
    <w:p w:rsidR="00017375" w:rsidRDefault="00017375" w:rsidP="00B945AE">
      <w:pPr>
        <w:spacing w:before="80"/>
        <w:ind w:left="720"/>
        <w:jc w:val="thaiDistribute"/>
        <w:rPr>
          <w:rFonts w:ascii="Angsana New" w:eastAsia="Cordia New" w:hAnsi="Angsana New"/>
          <w:lang w:val="en-US"/>
        </w:rPr>
      </w:pPr>
    </w:p>
    <w:p w:rsidR="00017375" w:rsidRDefault="00017375" w:rsidP="00B945AE">
      <w:pPr>
        <w:spacing w:before="80"/>
        <w:ind w:left="720"/>
        <w:jc w:val="thaiDistribute"/>
        <w:rPr>
          <w:rFonts w:ascii="Angsana New" w:eastAsia="Cordia New" w:hAnsi="Angsana New"/>
          <w:lang w:val="en-US"/>
        </w:rPr>
      </w:pPr>
    </w:p>
    <w:p w:rsidR="00017375" w:rsidRDefault="00017375" w:rsidP="00B945AE">
      <w:pPr>
        <w:spacing w:before="80"/>
        <w:ind w:left="720"/>
        <w:jc w:val="thaiDistribute"/>
        <w:rPr>
          <w:rFonts w:ascii="Angsana New" w:eastAsia="Cordia New" w:hAnsi="Angsana New"/>
          <w:lang w:val="en-US"/>
        </w:rPr>
      </w:pPr>
    </w:p>
    <w:p w:rsidR="00643506" w:rsidRPr="006D3CB5" w:rsidRDefault="00643506" w:rsidP="00B945AE">
      <w:pPr>
        <w:spacing w:before="80"/>
        <w:ind w:left="720"/>
        <w:jc w:val="thaiDistribute"/>
        <w:rPr>
          <w:rFonts w:ascii="Angsana New" w:eastAsia="Cordia New" w:hAnsi="Angsana New"/>
          <w:lang w:val="en-US"/>
        </w:rPr>
      </w:pPr>
    </w:p>
    <w:p w:rsidR="00CB2C4A" w:rsidRDefault="00CB2C4A" w:rsidP="00CB2C4A">
      <w:pPr>
        <w:rPr>
          <w:rFonts w:ascii="Angsana New" w:eastAsia="Cordia New" w:hAnsi="Angsana New"/>
          <w:lang w:val="en-US"/>
        </w:rPr>
      </w:pPr>
    </w:p>
    <w:p w:rsidR="00E658F1" w:rsidRDefault="00E658F1" w:rsidP="00CB2C4A">
      <w:pPr>
        <w:rPr>
          <w:rFonts w:ascii="Angsana New" w:eastAsia="Cordia New" w:hAnsi="Angsana New"/>
          <w:lang w:val="en-US"/>
        </w:rPr>
      </w:pPr>
    </w:p>
    <w:p w:rsidR="00767D8C" w:rsidRDefault="00767D8C" w:rsidP="00CB2C4A">
      <w:pPr>
        <w:rPr>
          <w:rFonts w:ascii="Angsana New" w:eastAsia="Cordia New" w:hAnsi="Angsana New"/>
          <w:lang w:val="en-US"/>
        </w:rPr>
      </w:pPr>
    </w:p>
    <w:p w:rsidR="00E658F1" w:rsidRDefault="00E658F1" w:rsidP="00CB2C4A">
      <w:pPr>
        <w:rPr>
          <w:rFonts w:ascii="Angsana New" w:eastAsia="Cordia New" w:hAnsi="Angsana New"/>
          <w:lang w:val="en-US"/>
        </w:rPr>
      </w:pPr>
    </w:p>
    <w:p w:rsidR="00E658F1" w:rsidRDefault="00E658F1" w:rsidP="00CB2C4A">
      <w:pPr>
        <w:rPr>
          <w:rFonts w:ascii="Angsana New" w:eastAsia="Cordia New" w:hAnsi="Angsana New"/>
          <w:lang w:val="en-US"/>
        </w:rPr>
      </w:pPr>
    </w:p>
    <w:p w:rsidR="00913FE5" w:rsidRDefault="00913FE5" w:rsidP="00CB2C4A">
      <w:pPr>
        <w:rPr>
          <w:rFonts w:ascii="Angsana New" w:eastAsia="Cordia New" w:hAnsi="Angsana New"/>
          <w:lang w:val="en-US"/>
        </w:rPr>
      </w:pPr>
    </w:p>
    <w:p w:rsidR="00913FE5" w:rsidRPr="00316161" w:rsidRDefault="00913FE5" w:rsidP="00CB2C4A">
      <w:pPr>
        <w:rPr>
          <w:rFonts w:ascii="Angsana New" w:eastAsia="Cordia New" w:hAnsi="Angsana New"/>
          <w:lang w:val="en-US"/>
        </w:rPr>
      </w:pPr>
    </w:p>
    <w:p w:rsidR="009F5BD4" w:rsidRPr="005F309F" w:rsidRDefault="00F540D8" w:rsidP="005C5126">
      <w:pPr>
        <w:pStyle w:val="ListParagraph"/>
        <w:numPr>
          <w:ilvl w:val="0"/>
          <w:numId w:val="1"/>
        </w:numPr>
        <w:spacing w:before="240"/>
        <w:ind w:left="709" w:hanging="283"/>
        <w:contextualSpacing/>
        <w:rPr>
          <w:rFonts w:ascii="Angsana New" w:eastAsia="Calibri" w:hAnsi="Angsana New"/>
          <w:b/>
          <w:bCs/>
          <w:lang w:val="en-US"/>
        </w:rPr>
      </w:pPr>
      <w:r>
        <w:rPr>
          <w:rFonts w:ascii="Angsana New" w:eastAsia="Calibri" w:hAnsi="Angsana New"/>
          <w:b/>
          <w:bCs/>
          <w:lang w:val="en-US"/>
        </w:rPr>
        <w:lastRenderedPageBreak/>
        <w:t>PROPERTY</w:t>
      </w:r>
      <w:r w:rsidR="009F5BD4" w:rsidRPr="005F309F">
        <w:rPr>
          <w:rFonts w:ascii="Angsana New" w:eastAsia="Calibri" w:hAnsi="Angsana New"/>
          <w:b/>
          <w:bCs/>
          <w:lang w:val="en-US"/>
        </w:rPr>
        <w:t xml:space="preserve"> AND EQUIPMENT</w:t>
      </w:r>
      <w:r w:rsidR="00D30F2A" w:rsidRPr="005F309F">
        <w:rPr>
          <w:rFonts w:ascii="Angsana New" w:eastAsia="Calibri" w:hAnsi="Angsana New"/>
          <w:b/>
          <w:bCs/>
          <w:cs/>
          <w:lang w:val="en-US"/>
        </w:rPr>
        <w:t xml:space="preserve"> </w:t>
      </w:r>
      <w:r w:rsidR="00F61154" w:rsidRPr="005F309F">
        <w:rPr>
          <w:rFonts w:ascii="Angsana New" w:eastAsia="Calibri" w:hAnsi="Angsana New"/>
          <w:b/>
          <w:bCs/>
          <w:cs/>
          <w:lang w:val="en-US"/>
        </w:rPr>
        <w:t xml:space="preserve">- </w:t>
      </w:r>
      <w:r w:rsidR="009F5BD4" w:rsidRPr="005F309F">
        <w:rPr>
          <w:rFonts w:ascii="Angsana New" w:eastAsia="Calibri" w:hAnsi="Angsana New"/>
          <w:b/>
          <w:bCs/>
          <w:lang w:val="en-US"/>
        </w:rPr>
        <w:t>NET</w:t>
      </w:r>
    </w:p>
    <w:p w:rsidR="00E658F1" w:rsidRPr="00E658F1" w:rsidRDefault="00E658F1" w:rsidP="00E658F1">
      <w:pPr>
        <w:spacing w:before="80"/>
        <w:ind w:left="720"/>
        <w:jc w:val="thaiDistribute"/>
        <w:rPr>
          <w:rFonts w:ascii="Angsana New" w:eastAsia="Cordia New" w:hAnsi="Angsana New"/>
          <w:lang w:val="en-US"/>
        </w:rPr>
      </w:pPr>
      <w:r>
        <w:rPr>
          <w:rFonts w:ascii="Angsana New" w:hAnsi="Angsana New"/>
          <w:lang w:val="en-US"/>
        </w:rPr>
        <w:t>Property and equipment</w:t>
      </w:r>
      <w:r w:rsidRPr="00E658F1">
        <w:rPr>
          <w:rFonts w:ascii="Angsana New" w:hAnsi="Angsana New"/>
          <w:lang w:val="en-US"/>
        </w:rPr>
        <w:t xml:space="preserve"> </w:t>
      </w:r>
      <w:r>
        <w:rPr>
          <w:rFonts w:ascii="Angsana New" w:eastAsia="Cordia New" w:hAnsi="Angsana New"/>
          <w:lang w:val="en-US"/>
        </w:rPr>
        <w:t xml:space="preserve">as </w:t>
      </w:r>
      <w:r w:rsidRPr="006D3CB5">
        <w:rPr>
          <w:rFonts w:ascii="Angsana New" w:eastAsia="Cordia New" w:hAnsi="Angsana New"/>
          <w:lang w:val="en-US"/>
        </w:rPr>
        <w:t xml:space="preserve">at </w:t>
      </w:r>
      <w:r>
        <w:rPr>
          <w:rFonts w:ascii="Angsana New" w:eastAsia="Cordia New" w:hAnsi="Angsana New"/>
          <w:lang w:val="en-US"/>
        </w:rPr>
        <w:t>March</w:t>
      </w:r>
      <w:r w:rsidRPr="006D3CB5">
        <w:rPr>
          <w:rFonts w:ascii="Angsana New" w:eastAsia="Cordia New" w:hAnsi="Angsana New"/>
          <w:lang w:val="en-US"/>
        </w:rPr>
        <w:t xml:space="preserve"> 31, 201</w:t>
      </w:r>
      <w:r>
        <w:rPr>
          <w:rFonts w:ascii="Angsana New" w:eastAsia="Cordia New" w:hAnsi="Angsana New"/>
          <w:lang w:val="en-US"/>
        </w:rPr>
        <w:t>8</w:t>
      </w:r>
      <w:r w:rsidRPr="006D3CB5">
        <w:rPr>
          <w:rFonts w:ascii="Angsana New" w:eastAsia="Cordia New" w:hAnsi="Angsana New"/>
          <w:lang w:val="en-US"/>
        </w:rPr>
        <w:t xml:space="preserve"> are as follows:</w:t>
      </w:r>
    </w:p>
    <w:tbl>
      <w:tblPr>
        <w:tblW w:w="9175" w:type="dxa"/>
        <w:tblInd w:w="714" w:type="dxa"/>
        <w:tblLayout w:type="fixed"/>
        <w:tblLook w:val="04A0"/>
      </w:tblPr>
      <w:tblGrid>
        <w:gridCol w:w="4356"/>
        <w:gridCol w:w="567"/>
        <w:gridCol w:w="1984"/>
        <w:gridCol w:w="425"/>
        <w:gridCol w:w="1843"/>
      </w:tblGrid>
      <w:tr w:rsidR="00525447" w:rsidRPr="00316161" w:rsidTr="00B872F7">
        <w:trPr>
          <w:trHeight w:val="420"/>
        </w:trPr>
        <w:tc>
          <w:tcPr>
            <w:tcW w:w="4356" w:type="dxa"/>
            <w:shd w:val="clear" w:color="000000" w:fill="FFFFFF"/>
            <w:noWrap/>
            <w:vAlign w:val="bottom"/>
            <w:hideMark/>
          </w:tcPr>
          <w:p w:rsidR="00525447" w:rsidRPr="00316161" w:rsidRDefault="00525447" w:rsidP="00643056">
            <w:pPr>
              <w:rPr>
                <w:rFonts w:ascii="Angsana New" w:hAnsi="Angsana New"/>
                <w:b/>
                <w:bCs/>
                <w:lang w:val="en-US"/>
              </w:rPr>
            </w:pPr>
          </w:p>
        </w:tc>
        <w:tc>
          <w:tcPr>
            <w:tcW w:w="567" w:type="dxa"/>
            <w:shd w:val="clear" w:color="000000" w:fill="FFFFFF"/>
            <w:noWrap/>
            <w:vAlign w:val="bottom"/>
            <w:hideMark/>
          </w:tcPr>
          <w:p w:rsidR="00525447" w:rsidRPr="00316161" w:rsidRDefault="00525447" w:rsidP="00643056">
            <w:pPr>
              <w:rPr>
                <w:rFonts w:ascii="Angsana New" w:hAnsi="Angsana New"/>
                <w:lang w:val="en-US"/>
              </w:rPr>
            </w:pPr>
          </w:p>
        </w:tc>
        <w:tc>
          <w:tcPr>
            <w:tcW w:w="4252" w:type="dxa"/>
            <w:gridSpan w:val="3"/>
            <w:shd w:val="clear" w:color="000000" w:fill="FFFFFF"/>
            <w:noWrap/>
            <w:vAlign w:val="center"/>
            <w:hideMark/>
          </w:tcPr>
          <w:p w:rsidR="00525447" w:rsidRPr="00316161" w:rsidRDefault="00525447" w:rsidP="00643056">
            <w:pPr>
              <w:pBdr>
                <w:bottom w:val="single" w:sz="4" w:space="1" w:color="auto"/>
              </w:pBdr>
              <w:jc w:val="center"/>
              <w:rPr>
                <w:rFonts w:ascii="Angsana New" w:hAnsi="Angsana New"/>
                <w:lang w:val="en-US"/>
              </w:rPr>
            </w:pPr>
            <w:r w:rsidRPr="00316161">
              <w:rPr>
                <w:rFonts w:ascii="Angsana New" w:hAnsi="Angsana New"/>
                <w:cs/>
              </w:rPr>
              <w:t>Unit:  Thousands Baht</w:t>
            </w:r>
          </w:p>
        </w:tc>
      </w:tr>
      <w:tr w:rsidR="00525447" w:rsidRPr="00316161" w:rsidTr="006224D9">
        <w:trPr>
          <w:trHeight w:val="420"/>
        </w:trPr>
        <w:tc>
          <w:tcPr>
            <w:tcW w:w="4356" w:type="dxa"/>
            <w:shd w:val="clear" w:color="000000" w:fill="FFFFFF"/>
            <w:noWrap/>
            <w:vAlign w:val="bottom"/>
            <w:hideMark/>
          </w:tcPr>
          <w:p w:rsidR="00525447" w:rsidRPr="00316161" w:rsidRDefault="00C55225" w:rsidP="00525447">
            <w:pPr>
              <w:rPr>
                <w:rFonts w:ascii="Angsana New" w:hAnsi="Angsana New"/>
                <w:b/>
                <w:bCs/>
                <w:lang w:val="en-US"/>
              </w:rPr>
            </w:pPr>
            <w:r w:rsidRPr="00316161">
              <w:rPr>
                <w:rFonts w:ascii="Angsana New" w:hAnsi="Angsana New"/>
                <w:b/>
                <w:bCs/>
                <w:lang w:val="en-US"/>
              </w:rPr>
              <w:t>Cost</w:t>
            </w:r>
          </w:p>
        </w:tc>
        <w:tc>
          <w:tcPr>
            <w:tcW w:w="567" w:type="dxa"/>
            <w:shd w:val="clear" w:color="000000" w:fill="FFFFFF"/>
            <w:noWrap/>
            <w:vAlign w:val="bottom"/>
            <w:hideMark/>
          </w:tcPr>
          <w:p w:rsidR="00525447" w:rsidRPr="00316161" w:rsidRDefault="00525447" w:rsidP="00525447">
            <w:pPr>
              <w:rPr>
                <w:rFonts w:ascii="Angsana New" w:hAnsi="Angsana New"/>
                <w:lang w:val="en-US"/>
              </w:rPr>
            </w:pPr>
          </w:p>
        </w:tc>
        <w:tc>
          <w:tcPr>
            <w:tcW w:w="1984"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Consolidated financial statements</w:t>
            </w:r>
          </w:p>
        </w:tc>
        <w:tc>
          <w:tcPr>
            <w:tcW w:w="425" w:type="dxa"/>
            <w:shd w:val="clear" w:color="000000" w:fill="FFFFFF"/>
          </w:tcPr>
          <w:p w:rsidR="00525447" w:rsidRPr="00316161" w:rsidRDefault="00525447" w:rsidP="0052544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Separate</w:t>
            </w:r>
            <w:r w:rsidRPr="00316161">
              <w:rPr>
                <w:rFonts w:ascii="Angsana New" w:hAnsi="Angsana New"/>
                <w:cs/>
              </w:rPr>
              <w:br/>
              <w:t>financial statements </w:t>
            </w:r>
          </w:p>
        </w:tc>
      </w:tr>
      <w:tr w:rsidR="00C97EC4" w:rsidRPr="00316161" w:rsidTr="00464F52">
        <w:trPr>
          <w:trHeight w:val="420"/>
        </w:trPr>
        <w:tc>
          <w:tcPr>
            <w:tcW w:w="4356" w:type="dxa"/>
            <w:shd w:val="clear" w:color="000000" w:fill="FFFFFF"/>
            <w:noWrap/>
            <w:vAlign w:val="bottom"/>
            <w:hideMark/>
          </w:tcPr>
          <w:p w:rsidR="00C97EC4" w:rsidRPr="00316161" w:rsidRDefault="00C97EC4" w:rsidP="00E658F1">
            <w:pPr>
              <w:rPr>
                <w:rFonts w:ascii="Angsana New" w:hAnsi="Angsana New"/>
                <w:b/>
                <w:bCs/>
                <w:lang w:val="en-US"/>
              </w:rPr>
            </w:pPr>
            <w:r w:rsidRPr="00316161">
              <w:rPr>
                <w:rFonts w:ascii="Angsana New" w:hAnsi="Angsana New"/>
                <w:b/>
                <w:bCs/>
                <w:lang w:val="en-US"/>
              </w:rPr>
              <w:t xml:space="preserve">Balance as at </w:t>
            </w:r>
            <w:r w:rsidR="00E658F1">
              <w:rPr>
                <w:rFonts w:ascii="Angsana New" w:hAnsi="Angsana New"/>
                <w:b/>
                <w:bCs/>
                <w:lang w:val="en-US"/>
              </w:rPr>
              <w:t>December</w:t>
            </w:r>
            <w:r w:rsidRPr="00316161">
              <w:rPr>
                <w:rFonts w:ascii="Angsana New" w:hAnsi="Angsana New"/>
                <w:b/>
                <w:bCs/>
                <w:lang w:val="en-US"/>
              </w:rPr>
              <w:t xml:space="preserve"> </w:t>
            </w:r>
            <w:r w:rsidR="00E658F1">
              <w:rPr>
                <w:rFonts w:ascii="Angsana New" w:hAnsi="Angsana New"/>
                <w:b/>
                <w:bCs/>
                <w:lang w:val="en-US"/>
              </w:rPr>
              <w:t>3</w:t>
            </w:r>
            <w:r w:rsidRPr="00316161">
              <w:rPr>
                <w:rFonts w:ascii="Angsana New" w:hAnsi="Angsana New"/>
                <w:b/>
                <w:bCs/>
                <w:lang w:val="en-US"/>
              </w:rPr>
              <w:t>1, 201</w:t>
            </w:r>
            <w:r w:rsidR="00E658F1">
              <w:rPr>
                <w:rFonts w:ascii="Angsana New" w:hAnsi="Angsana New"/>
                <w:b/>
                <w:bCs/>
                <w:lang w:val="en-US"/>
              </w:rPr>
              <w:t>7</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2521C0"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231,967</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2521C0"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109,700</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lang w:val="en-US"/>
              </w:rPr>
              <w:t>Currency translation differences</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shd w:val="clear" w:color="000000" w:fill="FFFFFF"/>
            <w:noWrap/>
            <w:vAlign w:val="bottom"/>
          </w:tcPr>
          <w:p w:rsidR="00C97EC4" w:rsidRPr="00474E64" w:rsidRDefault="002521C0"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108</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C97EC4" w:rsidRPr="000143B5" w:rsidRDefault="002521C0"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C97EC4" w:rsidRPr="00316161" w:rsidTr="000E4878">
        <w:trPr>
          <w:trHeight w:val="439"/>
        </w:trPr>
        <w:tc>
          <w:tcPr>
            <w:tcW w:w="4356" w:type="dxa"/>
            <w:shd w:val="clear" w:color="000000" w:fill="FFFFFF"/>
            <w:noWrap/>
            <w:vAlign w:val="bottom"/>
            <w:hideMark/>
          </w:tcPr>
          <w:p w:rsidR="00C97EC4" w:rsidRPr="00316161" w:rsidRDefault="00C97EC4" w:rsidP="00C97EC4">
            <w:pPr>
              <w:rPr>
                <w:rFonts w:ascii="Angsana New" w:hAnsi="Angsana New"/>
                <w:lang w:val="en-U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9F173B"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3,589</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2521C0"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582</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tcBorders>
              <w:bottom w:val="single" w:sz="4" w:space="0" w:color="auto"/>
            </w:tcBorders>
            <w:shd w:val="clear" w:color="000000" w:fill="FFFFFF"/>
            <w:noWrap/>
            <w:vAlign w:val="bottom"/>
          </w:tcPr>
          <w:p w:rsidR="00C97EC4" w:rsidRPr="00474E64" w:rsidRDefault="002521C0"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(19)</w:t>
            </w:r>
          </w:p>
        </w:tc>
        <w:tc>
          <w:tcPr>
            <w:tcW w:w="425" w:type="dxa"/>
            <w:tcBorders>
              <w:right w:val="nil"/>
            </w:tcBorders>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tcPr>
          <w:p w:rsidR="00C97EC4" w:rsidRPr="000143B5" w:rsidRDefault="002521C0" w:rsidP="00C97EC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r>
      <w:tr w:rsidR="00C97EC4" w:rsidRPr="00316161" w:rsidTr="000E4878">
        <w:trPr>
          <w:trHeight w:val="420"/>
        </w:trPr>
        <w:tc>
          <w:tcPr>
            <w:tcW w:w="4356" w:type="dxa"/>
            <w:shd w:val="clear" w:color="000000" w:fill="FFFFFF"/>
            <w:noWrap/>
            <w:vAlign w:val="bottom"/>
            <w:hideMark/>
          </w:tcPr>
          <w:p w:rsidR="00C97EC4" w:rsidRPr="00316161" w:rsidRDefault="00C97EC4" w:rsidP="00CB3D48">
            <w:pPr>
              <w:rPr>
                <w:rFonts w:ascii="Angsana New" w:hAnsi="Angsana New"/>
                <w:b/>
                <w:bCs/>
                <w:lang w:val="en-US"/>
              </w:rPr>
            </w:pPr>
            <w:r w:rsidRPr="00316161">
              <w:rPr>
                <w:rFonts w:ascii="Angsana New" w:hAnsi="Angsana New"/>
                <w:b/>
                <w:bCs/>
                <w:lang w:val="en-US"/>
              </w:rPr>
              <w:t xml:space="preserve">Balance as at </w:t>
            </w:r>
            <w:r w:rsidR="00CB3D48">
              <w:rPr>
                <w:rFonts w:ascii="Angsana New" w:hAnsi="Angsana New"/>
                <w:b/>
                <w:bCs/>
                <w:lang w:val="en-US"/>
              </w:rPr>
              <w:t>March 31</w:t>
            </w:r>
            <w:r w:rsidRPr="00316161">
              <w:rPr>
                <w:rFonts w:ascii="Angsana New" w:hAnsi="Angsana New"/>
                <w:b/>
                <w:bCs/>
                <w:lang w:val="en-US"/>
              </w:rPr>
              <w:t>, 201</w:t>
            </w:r>
            <w:r w:rsidR="00CB3D48">
              <w:rPr>
                <w:rFonts w:ascii="Angsana New" w:hAnsi="Angsana New"/>
                <w:b/>
                <w:bCs/>
                <w:lang w:val="en-US"/>
              </w:rPr>
              <w:t>8</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C97EC4" w:rsidRPr="00474E64" w:rsidRDefault="009F173B"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235,645</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rsidR="00C97EC4" w:rsidRPr="000143B5" w:rsidRDefault="001B4CE1"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110,283</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Accumulated Depreciation</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tcBorders>
              <w:top w:val="sing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 xml:space="preserve">Balance as at </w:t>
            </w:r>
            <w:r w:rsidR="00E658F1">
              <w:rPr>
                <w:rFonts w:ascii="Angsana New" w:hAnsi="Angsana New"/>
                <w:b/>
                <w:bCs/>
                <w:lang w:val="en-US"/>
              </w:rPr>
              <w:t>December</w:t>
            </w:r>
            <w:r w:rsidR="00E658F1" w:rsidRPr="00316161">
              <w:rPr>
                <w:rFonts w:ascii="Angsana New" w:hAnsi="Angsana New"/>
                <w:b/>
                <w:bCs/>
                <w:lang w:val="en-US"/>
              </w:rPr>
              <w:t xml:space="preserve"> </w:t>
            </w:r>
            <w:r w:rsidR="00E658F1">
              <w:rPr>
                <w:rFonts w:ascii="Angsana New" w:hAnsi="Angsana New"/>
                <w:b/>
                <w:bCs/>
                <w:lang w:val="en-US"/>
              </w:rPr>
              <w:t>3</w:t>
            </w:r>
            <w:r w:rsidR="00E658F1" w:rsidRPr="00316161">
              <w:rPr>
                <w:rFonts w:ascii="Angsana New" w:hAnsi="Angsana New"/>
                <w:b/>
                <w:bCs/>
                <w:lang w:val="en-US"/>
              </w:rPr>
              <w:t>1, 201</w:t>
            </w:r>
            <w:r w:rsidR="00E658F1">
              <w:rPr>
                <w:rFonts w:ascii="Angsana New" w:hAnsi="Angsana New"/>
                <w:b/>
                <w:bCs/>
                <w:lang w:val="en-US"/>
              </w:rPr>
              <w:t>7</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shd w:val="clear" w:color="000000" w:fill="FFFFFF"/>
            <w:noWrap/>
            <w:vAlign w:val="bottom"/>
          </w:tcPr>
          <w:p w:rsidR="00C97EC4" w:rsidRPr="00474E64" w:rsidRDefault="002A5CE7" w:rsidP="00C97EC4">
            <w:pPr>
              <w:pStyle w:val="acctfourfigures"/>
              <w:tabs>
                <w:tab w:val="clear" w:pos="765"/>
              </w:tabs>
              <w:spacing w:line="240" w:lineRule="auto"/>
              <w:ind w:right="11"/>
              <w:jc w:val="right"/>
              <w:rPr>
                <w:rFonts w:ascii="Angsana New" w:hAnsi="Angsana New" w:cs="Angsana New"/>
                <w:sz w:val="28"/>
                <w:szCs w:val="28"/>
                <w:cs/>
                <w:lang w:val="en-US" w:bidi="th-TH"/>
              </w:rPr>
            </w:pPr>
            <w:r w:rsidRPr="002A5CE7">
              <w:rPr>
                <w:rFonts w:ascii="Angsana New" w:hAnsi="Angsana New" w:cs="Angsana New"/>
                <w:sz w:val="28"/>
                <w:szCs w:val="28"/>
                <w:lang w:val="en-US" w:bidi="th-TH"/>
              </w:rPr>
              <w:t>(146,155)</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2A5CE7" w:rsidP="00C97EC4">
            <w:pPr>
              <w:pStyle w:val="acctfourfigures"/>
              <w:tabs>
                <w:tab w:val="clear" w:pos="765"/>
              </w:tabs>
              <w:spacing w:line="240" w:lineRule="auto"/>
              <w:ind w:right="11"/>
              <w:jc w:val="right"/>
              <w:rPr>
                <w:rFonts w:ascii="Angsana New" w:hAnsi="Angsana New" w:cs="Angsana New"/>
                <w:sz w:val="28"/>
                <w:szCs w:val="28"/>
                <w:cs/>
                <w:lang w:val="en-US" w:bidi="th-TH"/>
              </w:rPr>
            </w:pPr>
            <w:r w:rsidRPr="002A5CE7">
              <w:rPr>
                <w:rFonts w:ascii="Angsana New" w:hAnsi="Angsana New" w:cs="Angsana New"/>
                <w:sz w:val="28"/>
                <w:szCs w:val="28"/>
                <w:lang w:val="en-US" w:bidi="th-TH"/>
              </w:rPr>
              <w:t>(94,138)</w:t>
            </w:r>
          </w:p>
        </w:tc>
      </w:tr>
      <w:tr w:rsidR="00C97EC4" w:rsidRPr="00316161" w:rsidTr="00FC72D1">
        <w:trPr>
          <w:trHeight w:val="420"/>
        </w:trPr>
        <w:tc>
          <w:tcPr>
            <w:tcW w:w="4356" w:type="dxa"/>
            <w:shd w:val="clear" w:color="000000" w:fill="FFFFFF"/>
            <w:noWrap/>
            <w:vAlign w:val="bottom"/>
            <w:hideMark/>
          </w:tcPr>
          <w:p w:rsidR="00C97EC4" w:rsidRPr="00316161" w:rsidRDefault="00C97EC4" w:rsidP="00C97EC4">
            <w:pPr>
              <w:rPr>
                <w:rFonts w:ascii="Angsana New" w:hAnsi="Angsana New"/>
                <w:lang w:val="en-US"/>
              </w:rPr>
            </w:pPr>
            <w:r w:rsidRPr="00316161">
              <w:rPr>
                <w:rFonts w:ascii="Angsana New" w:hAnsi="Angsana New"/>
                <w:lang w:val="en-US"/>
              </w:rPr>
              <w:t>Currency translation differences</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1B4CE1"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(77)</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C97EC4" w:rsidRPr="000143B5" w:rsidRDefault="001B4CE1"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C97EC4" w:rsidRPr="00316161" w:rsidTr="00FC72D1">
        <w:trPr>
          <w:trHeight w:val="426"/>
        </w:trPr>
        <w:tc>
          <w:tcPr>
            <w:tcW w:w="4356" w:type="dxa"/>
            <w:shd w:val="clear" w:color="000000" w:fill="FFFFFF"/>
            <w:noWrap/>
            <w:vAlign w:val="bottom"/>
            <w:hideMark/>
          </w:tcPr>
          <w:p w:rsidR="00C97EC4" w:rsidRPr="00316161" w:rsidRDefault="00C97EC4" w:rsidP="00C97EC4">
            <w:pPr>
              <w:rPr>
                <w:rFonts w:ascii="Angsana New" w:hAnsi="Angsana New"/>
                <w:lang w:val="en-U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1B4CE1"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(5,128)</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1B4CE1" w:rsidP="00C97EC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(1,272)</w:t>
            </w:r>
          </w:p>
        </w:tc>
      </w:tr>
      <w:tr w:rsidR="00C97EC4" w:rsidRPr="00316161" w:rsidTr="00FC72D1">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bottom w:val="single" w:sz="4" w:space="0" w:color="auto"/>
            </w:tcBorders>
            <w:shd w:val="clear" w:color="000000" w:fill="FFFFFF"/>
            <w:noWrap/>
            <w:vAlign w:val="bottom"/>
          </w:tcPr>
          <w:p w:rsidR="00C97EC4" w:rsidRPr="00474E64" w:rsidRDefault="001B4CE1"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shd w:val="clear" w:color="000000" w:fill="FFFFFF"/>
            <w:noWrap/>
            <w:vAlign w:val="bottom"/>
          </w:tcPr>
          <w:p w:rsidR="00C97EC4" w:rsidRPr="000143B5" w:rsidRDefault="001B4CE1" w:rsidP="00C97EC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r>
      <w:tr w:rsidR="00C97EC4" w:rsidRPr="00316161" w:rsidTr="000E4878">
        <w:trPr>
          <w:trHeight w:val="420"/>
        </w:trPr>
        <w:tc>
          <w:tcPr>
            <w:tcW w:w="4356" w:type="dxa"/>
            <w:shd w:val="clear" w:color="000000" w:fill="FFFFFF"/>
            <w:noWrap/>
            <w:vAlign w:val="bottom"/>
            <w:hideMark/>
          </w:tcPr>
          <w:p w:rsidR="00C97EC4" w:rsidRPr="00316161" w:rsidRDefault="00C97EC4" w:rsidP="00CB3D48">
            <w:pPr>
              <w:rPr>
                <w:rFonts w:ascii="Angsana New" w:hAnsi="Angsana New"/>
                <w:b/>
                <w:bCs/>
                <w:lang w:val="en-US"/>
              </w:rPr>
            </w:pPr>
            <w:r w:rsidRPr="00316161">
              <w:rPr>
                <w:rFonts w:ascii="Angsana New" w:hAnsi="Angsana New"/>
                <w:b/>
                <w:bCs/>
                <w:lang w:val="en-US"/>
              </w:rPr>
              <w:t xml:space="preserve">Balance as at </w:t>
            </w:r>
            <w:r w:rsidR="00CB3D48">
              <w:rPr>
                <w:rFonts w:ascii="Angsana New" w:hAnsi="Angsana New"/>
                <w:b/>
                <w:bCs/>
                <w:lang w:val="en-US"/>
              </w:rPr>
              <w:t>March 31</w:t>
            </w:r>
            <w:r w:rsidRPr="00316161">
              <w:rPr>
                <w:rFonts w:ascii="Angsana New" w:hAnsi="Angsana New"/>
                <w:b/>
                <w:bCs/>
                <w:lang w:val="en-US"/>
              </w:rPr>
              <w:t>, 201</w:t>
            </w:r>
            <w:r w:rsidR="00CB3D48">
              <w:rPr>
                <w:rFonts w:ascii="Angsana New" w:hAnsi="Angsana New"/>
                <w:b/>
                <w:bCs/>
                <w:lang w:val="en-US"/>
              </w:rPr>
              <w:t>8</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C97EC4" w:rsidRPr="00474E64" w:rsidRDefault="001B4CE1"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(151,350)</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shd w:val="clear" w:color="000000" w:fill="FFFFFF"/>
            <w:noWrap/>
            <w:vAlign w:val="bottom"/>
          </w:tcPr>
          <w:p w:rsidR="00C97EC4" w:rsidRPr="000143B5" w:rsidRDefault="000B2470" w:rsidP="00C97EC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(95,410)</w:t>
            </w:r>
          </w:p>
        </w:tc>
      </w:tr>
      <w:tr w:rsidR="00C97EC4" w:rsidRPr="00316161" w:rsidTr="000E4878">
        <w:trPr>
          <w:trHeight w:val="435"/>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 xml:space="preserve">Net book value as at </w:t>
            </w:r>
            <w:r w:rsidR="00E658F1">
              <w:rPr>
                <w:rFonts w:ascii="Angsana New" w:hAnsi="Angsana New"/>
                <w:b/>
                <w:bCs/>
                <w:lang w:val="en-US"/>
              </w:rPr>
              <w:t>December</w:t>
            </w:r>
            <w:r w:rsidR="00E658F1" w:rsidRPr="00316161">
              <w:rPr>
                <w:rFonts w:ascii="Angsana New" w:hAnsi="Angsana New"/>
                <w:b/>
                <w:bCs/>
                <w:lang w:val="en-US"/>
              </w:rPr>
              <w:t xml:space="preserve"> </w:t>
            </w:r>
            <w:r w:rsidR="00E658F1">
              <w:rPr>
                <w:rFonts w:ascii="Angsana New" w:hAnsi="Angsana New"/>
                <w:b/>
                <w:bCs/>
                <w:lang w:val="en-US"/>
              </w:rPr>
              <w:t>3</w:t>
            </w:r>
            <w:r w:rsidR="00E658F1" w:rsidRPr="00316161">
              <w:rPr>
                <w:rFonts w:ascii="Angsana New" w:hAnsi="Angsana New"/>
                <w:b/>
                <w:bCs/>
                <w:lang w:val="en-US"/>
              </w:rPr>
              <w:t>1, 201</w:t>
            </w:r>
            <w:r w:rsidR="00E658F1">
              <w:rPr>
                <w:rFonts w:ascii="Angsana New" w:hAnsi="Angsana New"/>
                <w:b/>
                <w:bCs/>
                <w:lang w:val="en-US"/>
              </w:rPr>
              <w:t>7</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top w:val="single" w:sz="4" w:space="0" w:color="auto"/>
              <w:bottom w:val="double" w:sz="4" w:space="0" w:color="auto"/>
            </w:tcBorders>
            <w:shd w:val="clear" w:color="000000" w:fill="FFFFFF"/>
            <w:noWrap/>
            <w:vAlign w:val="bottom"/>
          </w:tcPr>
          <w:p w:rsidR="00C97EC4" w:rsidRPr="00474E64" w:rsidRDefault="002A5CE7" w:rsidP="00C97EC4">
            <w:pPr>
              <w:pStyle w:val="acctfourfigures"/>
              <w:tabs>
                <w:tab w:val="clear" w:pos="765"/>
              </w:tabs>
              <w:spacing w:line="240" w:lineRule="auto"/>
              <w:ind w:right="11"/>
              <w:jc w:val="right"/>
              <w:rPr>
                <w:rFonts w:ascii="Angsana New" w:hAnsi="Angsana New" w:cs="Angsana New"/>
                <w:sz w:val="28"/>
                <w:szCs w:val="28"/>
                <w:lang w:val="en-US"/>
              </w:rPr>
            </w:pPr>
            <w:r w:rsidRPr="002A5CE7">
              <w:rPr>
                <w:rFonts w:ascii="Angsana New" w:hAnsi="Angsana New" w:cs="Angsana New"/>
                <w:sz w:val="28"/>
                <w:szCs w:val="28"/>
                <w:lang w:val="en-US"/>
              </w:rPr>
              <w:t>85,812</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shd w:val="clear" w:color="000000" w:fill="FFFFFF"/>
            <w:noWrap/>
            <w:vAlign w:val="bottom"/>
          </w:tcPr>
          <w:p w:rsidR="00C97EC4" w:rsidRPr="000143B5" w:rsidRDefault="002A5CE7"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2A5CE7">
              <w:rPr>
                <w:rFonts w:ascii="Angsana New" w:hAnsi="Angsana New" w:cs="Angsana New"/>
                <w:sz w:val="28"/>
                <w:szCs w:val="28"/>
                <w:lang w:val="en-US" w:bidi="th-TH"/>
              </w:rPr>
              <w:t>15,562</w:t>
            </w:r>
          </w:p>
        </w:tc>
      </w:tr>
      <w:tr w:rsidR="00C97EC4" w:rsidRPr="00354F2D" w:rsidTr="000E4878">
        <w:trPr>
          <w:trHeight w:val="45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 xml:space="preserve">Net book value as at </w:t>
            </w:r>
            <w:r w:rsidR="00CB3D48">
              <w:rPr>
                <w:rFonts w:ascii="Angsana New" w:hAnsi="Angsana New"/>
                <w:b/>
                <w:bCs/>
                <w:lang w:val="en-US"/>
              </w:rPr>
              <w:t>March 31, 2018</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top w:val="double" w:sz="4" w:space="0" w:color="auto"/>
              <w:bottom w:val="double" w:sz="4" w:space="0" w:color="auto"/>
            </w:tcBorders>
            <w:shd w:val="clear" w:color="000000" w:fill="FFFFFF"/>
            <w:noWrap/>
            <w:vAlign w:val="bottom"/>
          </w:tcPr>
          <w:p w:rsidR="00C97EC4" w:rsidRPr="00474E64" w:rsidRDefault="009F173B"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84,295</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tcPr>
          <w:p w:rsidR="00C97EC4" w:rsidRPr="000143B5" w:rsidRDefault="001B4CE1"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14,873</w:t>
            </w:r>
          </w:p>
        </w:tc>
      </w:tr>
    </w:tbl>
    <w:p w:rsidR="00912E7A" w:rsidRPr="005F309F" w:rsidRDefault="00912E7A"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FIBER OPTIC</w:t>
      </w:r>
      <w:r w:rsidR="00835762" w:rsidRPr="005F309F">
        <w:rPr>
          <w:rFonts w:ascii="Angsana New" w:eastAsia="Calibri" w:hAnsi="Angsana New"/>
          <w:b/>
          <w:bCs/>
          <w:lang w:val="en-US"/>
        </w:rPr>
        <w:t xml:space="preserve"> NETWORK </w:t>
      </w:r>
      <w:r w:rsidRPr="005F309F">
        <w:rPr>
          <w:rFonts w:ascii="Angsana New" w:eastAsia="Calibri" w:hAnsi="Angsana New"/>
          <w:b/>
          <w:bCs/>
          <w:lang w:val="en-US"/>
        </w:rPr>
        <w:t>EQUIPMENT</w:t>
      </w:r>
    </w:p>
    <w:p w:rsidR="00E124DD" w:rsidRPr="00316161" w:rsidRDefault="0007466F" w:rsidP="00316161">
      <w:pPr>
        <w:ind w:left="720"/>
        <w:rPr>
          <w:rFonts w:ascii="Angsana New" w:eastAsia="Cordia New" w:hAnsi="Angsana New"/>
          <w:lang w:val="en-US"/>
        </w:rPr>
      </w:pPr>
      <w:r w:rsidRPr="00316161">
        <w:rPr>
          <w:rFonts w:ascii="Angsana New" w:eastAsia="Cordia New" w:hAnsi="Angsana New"/>
          <w:lang w:val="en-US"/>
        </w:rPr>
        <w:t>Fiber optic networ</w:t>
      </w:r>
      <w:r w:rsidR="00F36632" w:rsidRPr="00316161">
        <w:rPr>
          <w:rFonts w:ascii="Angsana New" w:eastAsia="Cordia New" w:hAnsi="Angsana New"/>
          <w:lang w:val="en-US"/>
        </w:rPr>
        <w:t xml:space="preserve">k equipment as </w:t>
      </w:r>
      <w:r w:rsidR="00F36632" w:rsidRPr="00EC147A">
        <w:rPr>
          <w:rFonts w:ascii="Angsana New" w:eastAsia="Cordia New" w:hAnsi="Angsana New"/>
          <w:lang w:val="en-US"/>
        </w:rPr>
        <w:t xml:space="preserve">at </w:t>
      </w:r>
      <w:r w:rsidR="00CC7C9C">
        <w:rPr>
          <w:rFonts w:ascii="Angsana New" w:hAnsi="Angsana New"/>
          <w:lang w:val="en-US"/>
        </w:rPr>
        <w:t>March 31</w:t>
      </w:r>
      <w:r w:rsidR="00827A5A">
        <w:rPr>
          <w:rFonts w:ascii="Angsana New" w:eastAsia="Cordia New" w:hAnsi="Angsana New"/>
          <w:lang w:val="en-US"/>
        </w:rPr>
        <w:t>, 2018</w:t>
      </w:r>
      <w:r w:rsidR="00086402" w:rsidRPr="00316161">
        <w:rPr>
          <w:rFonts w:ascii="Angsana New" w:eastAsia="Cordia New" w:hAnsi="Angsana New"/>
          <w:cs/>
          <w:lang w:val="en-US"/>
        </w:rPr>
        <w:t xml:space="preserve"> </w:t>
      </w:r>
      <w:r w:rsidR="00E124DD" w:rsidRPr="00316161">
        <w:rPr>
          <w:rFonts w:ascii="Angsana New" w:eastAsia="Cordia New" w:hAnsi="Angsana New"/>
          <w:lang w:val="en-US"/>
        </w:rPr>
        <w:t>consists of</w:t>
      </w:r>
      <w:r w:rsidR="00E124DD" w:rsidRPr="00316161">
        <w:rPr>
          <w:rFonts w:ascii="Angsana New" w:eastAsia="Cordia New" w:hAnsi="Angsana New"/>
          <w:cs/>
          <w:lang w:val="en-US"/>
        </w:rPr>
        <w:t>:</w:t>
      </w:r>
    </w:p>
    <w:tbl>
      <w:tblPr>
        <w:tblW w:w="8738" w:type="dxa"/>
        <w:tblInd w:w="817" w:type="dxa"/>
        <w:tblLayout w:type="fixed"/>
        <w:tblLook w:val="04A0"/>
      </w:tblPr>
      <w:tblGrid>
        <w:gridCol w:w="3777"/>
        <w:gridCol w:w="992"/>
        <w:gridCol w:w="284"/>
        <w:gridCol w:w="992"/>
        <w:gridCol w:w="284"/>
        <w:gridCol w:w="992"/>
        <w:gridCol w:w="283"/>
        <w:gridCol w:w="1134"/>
      </w:tblGrid>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7343AF" w:rsidRPr="00466CAF" w:rsidTr="003B29F0">
        <w:trPr>
          <w:trHeight w:val="465"/>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lang w:val="en-US"/>
              </w:rPr>
            </w:pPr>
            <w:r w:rsidRPr="00316161">
              <w:rPr>
                <w:rFonts w:ascii="Angsana New" w:hAnsi="Angsana New"/>
                <w:lang w:val="en-US"/>
              </w:rPr>
              <w:t>Consolidated and separate financial statements</w:t>
            </w:r>
          </w:p>
        </w:tc>
      </w:tr>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lang w:val="en-US"/>
              </w:rPr>
            </w:pPr>
            <w:r w:rsidRPr="00316161">
              <w:rPr>
                <w:rFonts w:ascii="Angsana New" w:hAnsi="Angsana New"/>
                <w:lang w:val="en-US"/>
              </w:rPr>
              <w:t> </w:t>
            </w:r>
          </w:p>
        </w:tc>
        <w:tc>
          <w:tcPr>
            <w:tcW w:w="992" w:type="dxa"/>
            <w:tcBorders>
              <w:top w:val="nil"/>
              <w:left w:val="nil"/>
              <w:bottom w:val="single" w:sz="4" w:space="0" w:color="auto"/>
              <w:right w:val="nil"/>
            </w:tcBorders>
            <w:shd w:val="clear" w:color="000000" w:fill="FFFFFF"/>
            <w:vAlign w:val="bottom"/>
          </w:tcPr>
          <w:p w:rsidR="007343AF" w:rsidRPr="00316161" w:rsidRDefault="00F36632" w:rsidP="00A86CA4">
            <w:pPr>
              <w:jc w:val="center"/>
              <w:rPr>
                <w:rFonts w:ascii="Angsana New" w:hAnsi="Angsana New"/>
                <w:lang w:val="en-US"/>
              </w:rPr>
            </w:pPr>
            <w:r w:rsidRPr="00316161">
              <w:rPr>
                <w:rFonts w:ascii="Angsana New" w:hAnsi="Angsana New"/>
                <w:lang w:val="en-US"/>
              </w:rPr>
              <w:t>As at January 1, 201</w:t>
            </w:r>
            <w:r w:rsidR="00A86CA4">
              <w:rPr>
                <w:rFonts w:ascii="Angsana New" w:hAnsi="Angsana New"/>
                <w:lang w:val="en-US"/>
              </w:rPr>
              <w:t>8</w:t>
            </w:r>
          </w:p>
        </w:tc>
        <w:tc>
          <w:tcPr>
            <w:tcW w:w="284" w:type="dxa"/>
            <w:tcBorders>
              <w:top w:val="nil"/>
              <w:left w:val="nil"/>
              <w:right w:val="nil"/>
            </w:tcBorders>
            <w:shd w:val="clear" w:color="000000" w:fill="FFFFFF"/>
            <w:vAlign w:val="bottom"/>
          </w:tcPr>
          <w:p w:rsidR="007343AF" w:rsidRPr="00316161" w:rsidRDefault="007343AF" w:rsidP="00662AA7">
            <w:pPr>
              <w:jc w:val="center"/>
              <w:rPr>
                <w:rFonts w:ascii="Angsana New" w:hAnsi="Angsana New"/>
                <w:cs/>
              </w:rPr>
            </w:pP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cs/>
              </w:rPr>
              <w:t> </w:t>
            </w: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7343AF" w:rsidRPr="00316161" w:rsidRDefault="00F36632" w:rsidP="00CC7C9C">
            <w:pPr>
              <w:jc w:val="center"/>
              <w:rPr>
                <w:rFonts w:ascii="Angsana New" w:hAnsi="Angsana New"/>
                <w:lang w:val="en-US"/>
              </w:rPr>
            </w:pPr>
            <w:r w:rsidRPr="00316161">
              <w:rPr>
                <w:rFonts w:ascii="Angsana New" w:hAnsi="Angsana New"/>
                <w:lang w:val="en-US"/>
              </w:rPr>
              <w:t xml:space="preserve">As at     </w:t>
            </w:r>
            <w:r w:rsidR="00CC7C9C">
              <w:rPr>
                <w:rFonts w:ascii="Angsana New" w:hAnsi="Angsana New"/>
                <w:lang w:val="en-US"/>
              </w:rPr>
              <w:t>March 31</w:t>
            </w:r>
            <w:r w:rsidRPr="00316161">
              <w:rPr>
                <w:rFonts w:ascii="Angsana New" w:hAnsi="Angsana New"/>
                <w:lang w:val="en-US"/>
              </w:rPr>
              <w:t>, 201</w:t>
            </w:r>
            <w:r w:rsidR="00827A5A">
              <w:rPr>
                <w:rFonts w:ascii="Angsana New" w:hAnsi="Angsana New"/>
                <w:lang w:val="en-US"/>
              </w:rPr>
              <w:t>8</w:t>
            </w:r>
          </w:p>
        </w:tc>
      </w:tr>
      <w:tr w:rsidR="00A86CA4" w:rsidRPr="00316161" w:rsidTr="000470F2">
        <w:trPr>
          <w:trHeight w:val="420"/>
        </w:trPr>
        <w:tc>
          <w:tcPr>
            <w:tcW w:w="3777" w:type="dxa"/>
            <w:tcBorders>
              <w:top w:val="nil"/>
              <w:left w:val="nil"/>
              <w:bottom w:val="nil"/>
              <w:right w:val="nil"/>
            </w:tcBorders>
            <w:shd w:val="clear" w:color="000000" w:fill="FFFFFF"/>
            <w:vAlign w:val="bottom"/>
            <w:hideMark/>
          </w:tcPr>
          <w:p w:rsidR="00A86CA4" w:rsidRPr="00316161" w:rsidRDefault="00A86CA4" w:rsidP="006F783A">
            <w:pPr>
              <w:rPr>
                <w:rFonts w:ascii="Angsana New" w:hAnsi="Angsana New"/>
                <w:lang w:val="en-US"/>
              </w:rPr>
            </w:pPr>
            <w:r>
              <w:rPr>
                <w:rFonts w:ascii="Angsana New" w:hAnsi="Angsana New"/>
                <w:lang w:val="en-US"/>
              </w:rPr>
              <w:t>Cost</w:t>
            </w:r>
          </w:p>
        </w:tc>
        <w:tc>
          <w:tcPr>
            <w:tcW w:w="992" w:type="dxa"/>
            <w:tcBorders>
              <w:top w:val="nil"/>
              <w:left w:val="nil"/>
              <w:right w:val="nil"/>
            </w:tcBorders>
            <w:shd w:val="clear" w:color="000000" w:fill="FFFFFF"/>
            <w:vAlign w:val="bottom"/>
          </w:tcPr>
          <w:p w:rsidR="00A86CA4" w:rsidRPr="005429BA" w:rsidRDefault="00A86CA4" w:rsidP="005E4BF9">
            <w:pPr>
              <w:jc w:val="right"/>
              <w:rPr>
                <w:rFonts w:ascii="Angsana New" w:hAnsi="Angsana New"/>
                <w:cs/>
              </w:rPr>
            </w:pPr>
            <w:r w:rsidRPr="005429BA">
              <w:rPr>
                <w:rFonts w:asciiTheme="majorBidi" w:hAnsiTheme="majorBidi"/>
                <w:color w:val="000000"/>
                <w:cs/>
              </w:rPr>
              <w:t>803,631</w:t>
            </w:r>
          </w:p>
        </w:tc>
        <w:tc>
          <w:tcPr>
            <w:tcW w:w="284" w:type="dxa"/>
            <w:tcBorders>
              <w:top w:val="nil"/>
              <w:left w:val="nil"/>
              <w:right w:val="nil"/>
            </w:tcBorders>
            <w:shd w:val="clear" w:color="000000" w:fill="FFFFFF"/>
            <w:vAlign w:val="bottom"/>
          </w:tcPr>
          <w:p w:rsidR="00A86CA4" w:rsidRPr="00316161" w:rsidRDefault="00A86CA4"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A86CA4" w:rsidRPr="007E32EC" w:rsidRDefault="00FF145A" w:rsidP="000E4878">
            <w:pPr>
              <w:jc w:val="right"/>
              <w:rPr>
                <w:rFonts w:ascii="Angsana New" w:hAnsi="Angsana New"/>
                <w:cs/>
                <w:lang w:val="en-US"/>
              </w:rPr>
            </w:pPr>
            <w:r>
              <w:rPr>
                <w:rFonts w:ascii="Angsana New" w:hAnsi="Angsana New"/>
                <w:lang w:val="en-US"/>
              </w:rPr>
              <w:t>18</w:t>
            </w:r>
            <w:r w:rsidR="00C82389">
              <w:rPr>
                <w:rFonts w:ascii="Angsana New" w:hAnsi="Angsana New"/>
                <w:lang w:val="en-US"/>
              </w:rPr>
              <w:t>,079</w:t>
            </w:r>
          </w:p>
        </w:tc>
        <w:tc>
          <w:tcPr>
            <w:tcW w:w="284" w:type="dxa"/>
            <w:tcBorders>
              <w:top w:val="nil"/>
              <w:left w:val="nil"/>
              <w:right w:val="nil"/>
            </w:tcBorders>
            <w:shd w:val="clear" w:color="000000" w:fill="FFFFFF"/>
            <w:noWrap/>
            <w:vAlign w:val="bottom"/>
          </w:tcPr>
          <w:p w:rsidR="00A86CA4" w:rsidRPr="000143B5" w:rsidRDefault="00A86CA4" w:rsidP="000E4878">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nil"/>
              <w:left w:val="nil"/>
              <w:right w:val="nil"/>
            </w:tcBorders>
            <w:shd w:val="clear" w:color="000000" w:fill="FFFFFF"/>
            <w:noWrap/>
            <w:vAlign w:val="bottom"/>
          </w:tcPr>
          <w:p w:rsidR="00A86CA4" w:rsidRPr="000143B5" w:rsidRDefault="00C82389" w:rsidP="000E487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left w:val="nil"/>
              <w:right w:val="nil"/>
            </w:tcBorders>
            <w:shd w:val="clear" w:color="000000" w:fill="FFFFFF"/>
            <w:noWrap/>
            <w:vAlign w:val="bottom"/>
          </w:tcPr>
          <w:p w:rsidR="00A86CA4" w:rsidRPr="000143B5" w:rsidRDefault="00A86CA4"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A86CA4" w:rsidRPr="007E32EC" w:rsidRDefault="00C82389" w:rsidP="000E4878">
            <w:pPr>
              <w:jc w:val="right"/>
              <w:rPr>
                <w:rFonts w:ascii="Angsana New" w:hAnsi="Angsana New"/>
                <w:cs/>
                <w:lang w:val="en-US"/>
              </w:rPr>
            </w:pPr>
            <w:r>
              <w:rPr>
                <w:rFonts w:ascii="Angsana New" w:hAnsi="Angsana New"/>
                <w:lang w:val="en-US"/>
              </w:rPr>
              <w:t>821,710</w:t>
            </w:r>
          </w:p>
        </w:tc>
      </w:tr>
      <w:tr w:rsidR="00A86CA4" w:rsidRPr="00316161" w:rsidTr="000470F2">
        <w:trPr>
          <w:trHeight w:val="420"/>
        </w:trPr>
        <w:tc>
          <w:tcPr>
            <w:tcW w:w="3777" w:type="dxa"/>
            <w:tcBorders>
              <w:top w:val="nil"/>
              <w:left w:val="nil"/>
              <w:bottom w:val="nil"/>
              <w:right w:val="nil"/>
            </w:tcBorders>
            <w:shd w:val="clear" w:color="000000" w:fill="FFFFFF"/>
            <w:vAlign w:val="bottom"/>
            <w:hideMark/>
          </w:tcPr>
          <w:p w:rsidR="00A86CA4" w:rsidRPr="00316161" w:rsidRDefault="00A86CA4" w:rsidP="006F783A">
            <w:pPr>
              <w:rPr>
                <w:rFonts w:ascii="Angsana New" w:hAnsi="Angsana New"/>
                <w:lang w:val="en-US"/>
              </w:rPr>
            </w:pPr>
            <w:r>
              <w:rPr>
                <w:rFonts w:ascii="Angsana New" w:hAnsi="Angsana New"/>
                <w:lang w:val="en-US"/>
              </w:rPr>
              <w:t>Accumulated Depreciation</w:t>
            </w:r>
          </w:p>
        </w:tc>
        <w:tc>
          <w:tcPr>
            <w:tcW w:w="992" w:type="dxa"/>
            <w:tcBorders>
              <w:top w:val="nil"/>
              <w:left w:val="nil"/>
              <w:right w:val="nil"/>
            </w:tcBorders>
            <w:shd w:val="clear" w:color="000000" w:fill="FFFFFF"/>
            <w:vAlign w:val="bottom"/>
          </w:tcPr>
          <w:p w:rsidR="00A86CA4" w:rsidRPr="005429BA" w:rsidRDefault="00A86CA4" w:rsidP="005E4BF9">
            <w:pPr>
              <w:jc w:val="right"/>
              <w:rPr>
                <w:rFonts w:ascii="Angsana New" w:hAnsi="Angsana New"/>
                <w:cs/>
              </w:rPr>
            </w:pPr>
            <w:r w:rsidRPr="005429BA">
              <w:rPr>
                <w:rFonts w:ascii="Angsana New" w:hAnsi="Angsana New" w:hint="cs"/>
                <w:cs/>
              </w:rPr>
              <w:t>(154,503)</w:t>
            </w:r>
          </w:p>
        </w:tc>
        <w:tc>
          <w:tcPr>
            <w:tcW w:w="284" w:type="dxa"/>
            <w:tcBorders>
              <w:top w:val="nil"/>
              <w:left w:val="nil"/>
              <w:bottom w:val="nil"/>
              <w:right w:val="nil"/>
            </w:tcBorders>
            <w:shd w:val="clear" w:color="000000" w:fill="FFFFFF"/>
            <w:vAlign w:val="bottom"/>
          </w:tcPr>
          <w:p w:rsidR="00A86CA4" w:rsidRPr="00316161" w:rsidRDefault="00A86CA4"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A86CA4" w:rsidRPr="007E32EC" w:rsidRDefault="00C82389" w:rsidP="000E4878">
            <w:pPr>
              <w:jc w:val="right"/>
              <w:rPr>
                <w:rFonts w:ascii="Angsana New" w:hAnsi="Angsana New"/>
                <w:cs/>
                <w:lang w:val="en-US"/>
              </w:rPr>
            </w:pPr>
            <w:r>
              <w:rPr>
                <w:rFonts w:ascii="Angsana New" w:hAnsi="Angsana New"/>
                <w:lang w:val="en-US"/>
              </w:rPr>
              <w:t>(12,992)</w:t>
            </w:r>
          </w:p>
        </w:tc>
        <w:tc>
          <w:tcPr>
            <w:tcW w:w="284" w:type="dxa"/>
            <w:tcBorders>
              <w:top w:val="nil"/>
              <w:left w:val="nil"/>
              <w:bottom w:val="nil"/>
              <w:right w:val="nil"/>
            </w:tcBorders>
            <w:shd w:val="clear" w:color="000000" w:fill="FFFFFF"/>
            <w:noWrap/>
            <w:vAlign w:val="bottom"/>
          </w:tcPr>
          <w:p w:rsidR="00A86CA4" w:rsidRPr="000143B5" w:rsidRDefault="00A86CA4" w:rsidP="000E4878">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nil"/>
              <w:left w:val="nil"/>
              <w:right w:val="nil"/>
            </w:tcBorders>
            <w:shd w:val="clear" w:color="000000" w:fill="FFFFFF"/>
            <w:noWrap/>
            <w:vAlign w:val="bottom"/>
          </w:tcPr>
          <w:p w:rsidR="00A86CA4" w:rsidRPr="007573B8" w:rsidRDefault="00C82389" w:rsidP="000E4878">
            <w:pPr>
              <w:jc w:val="right"/>
              <w:rPr>
                <w:rFonts w:ascii="Angsana New" w:hAnsi="Angsana New"/>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tcPr>
          <w:p w:rsidR="00A86CA4" w:rsidRPr="000143B5" w:rsidRDefault="00A86CA4"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A86CA4" w:rsidRPr="007E32EC" w:rsidRDefault="00C82389" w:rsidP="000E4878">
            <w:pPr>
              <w:jc w:val="right"/>
              <w:rPr>
                <w:rFonts w:ascii="Angsana New" w:hAnsi="Angsana New"/>
                <w:cs/>
                <w:lang w:val="en-US"/>
              </w:rPr>
            </w:pPr>
            <w:r>
              <w:rPr>
                <w:rFonts w:ascii="Angsana New" w:hAnsi="Angsana New"/>
                <w:lang w:val="en-US"/>
              </w:rPr>
              <w:t>(167,495)</w:t>
            </w:r>
          </w:p>
        </w:tc>
      </w:tr>
      <w:tr w:rsidR="00A86CA4" w:rsidRPr="00316161" w:rsidTr="005E4BF9">
        <w:trPr>
          <w:trHeight w:val="420"/>
        </w:trPr>
        <w:tc>
          <w:tcPr>
            <w:tcW w:w="3777" w:type="dxa"/>
            <w:tcBorders>
              <w:top w:val="nil"/>
              <w:left w:val="nil"/>
              <w:bottom w:val="nil"/>
              <w:right w:val="nil"/>
            </w:tcBorders>
            <w:shd w:val="clear" w:color="000000" w:fill="FFFFFF"/>
            <w:vAlign w:val="bottom"/>
            <w:hideMark/>
          </w:tcPr>
          <w:p w:rsidR="00A86CA4" w:rsidRPr="00316161" w:rsidRDefault="00A86CA4" w:rsidP="00170AF1">
            <w:pPr>
              <w:rPr>
                <w:rFonts w:ascii="Angsana New" w:hAnsi="Angsana New"/>
                <w:lang w:val="en-US"/>
              </w:rPr>
            </w:pPr>
            <w:r>
              <w:rPr>
                <w:rFonts w:ascii="Angsana New" w:hAnsi="Angsana New"/>
                <w:lang w:val="en-US"/>
              </w:rPr>
              <w:t>Fiber optic network equipment - net</w:t>
            </w:r>
          </w:p>
        </w:tc>
        <w:tc>
          <w:tcPr>
            <w:tcW w:w="992" w:type="dxa"/>
            <w:tcBorders>
              <w:top w:val="single" w:sz="4" w:space="0" w:color="auto"/>
              <w:left w:val="nil"/>
              <w:bottom w:val="double" w:sz="4" w:space="0" w:color="auto"/>
              <w:right w:val="nil"/>
            </w:tcBorders>
            <w:vAlign w:val="bottom"/>
          </w:tcPr>
          <w:p w:rsidR="00A86CA4" w:rsidRPr="005429BA" w:rsidRDefault="00A86CA4" w:rsidP="005E4BF9">
            <w:pPr>
              <w:jc w:val="right"/>
              <w:rPr>
                <w:rFonts w:ascii="Angsana New" w:hAnsi="Angsana New"/>
                <w:cs/>
              </w:rPr>
            </w:pPr>
            <w:r w:rsidRPr="005429BA">
              <w:rPr>
                <w:rFonts w:asciiTheme="majorBidi" w:hAnsiTheme="majorBidi"/>
                <w:color w:val="000000"/>
                <w:cs/>
              </w:rPr>
              <w:t>649,128</w:t>
            </w:r>
          </w:p>
        </w:tc>
        <w:tc>
          <w:tcPr>
            <w:tcW w:w="284" w:type="dxa"/>
            <w:tcBorders>
              <w:left w:val="nil"/>
              <w:right w:val="nil"/>
            </w:tcBorders>
          </w:tcPr>
          <w:p w:rsidR="00A86CA4" w:rsidRPr="00316161" w:rsidRDefault="00A86CA4" w:rsidP="00170AF1">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double" w:sz="4" w:space="0" w:color="auto"/>
              <w:right w:val="nil"/>
            </w:tcBorders>
            <w:shd w:val="clear" w:color="auto" w:fill="auto"/>
            <w:noWrap/>
            <w:vAlign w:val="center"/>
          </w:tcPr>
          <w:p w:rsidR="00A86CA4" w:rsidRPr="007E32EC" w:rsidRDefault="00C82389" w:rsidP="00464E9D">
            <w:pPr>
              <w:jc w:val="right"/>
              <w:rPr>
                <w:rFonts w:ascii="Angsana New" w:hAnsi="Angsana New"/>
                <w:lang w:val="en-US"/>
              </w:rPr>
            </w:pPr>
            <w:r>
              <w:rPr>
                <w:rFonts w:ascii="Angsana New" w:hAnsi="Angsana New"/>
                <w:lang w:val="en-US"/>
              </w:rPr>
              <w:t>5,087</w:t>
            </w:r>
          </w:p>
        </w:tc>
        <w:tc>
          <w:tcPr>
            <w:tcW w:w="284" w:type="dxa"/>
            <w:tcBorders>
              <w:top w:val="nil"/>
              <w:left w:val="nil"/>
              <w:bottom w:val="nil"/>
              <w:right w:val="nil"/>
            </w:tcBorders>
            <w:shd w:val="clear" w:color="auto" w:fill="auto"/>
            <w:noWrap/>
          </w:tcPr>
          <w:p w:rsidR="00A86CA4" w:rsidRPr="000143B5" w:rsidRDefault="00A86CA4" w:rsidP="00AC0093">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single" w:sz="4" w:space="0" w:color="auto"/>
              <w:left w:val="nil"/>
              <w:bottom w:val="double" w:sz="4" w:space="0" w:color="auto"/>
              <w:right w:val="nil"/>
            </w:tcBorders>
            <w:shd w:val="clear" w:color="auto" w:fill="auto"/>
            <w:noWrap/>
          </w:tcPr>
          <w:p w:rsidR="00A86CA4" w:rsidRPr="000143B5" w:rsidRDefault="00C82389" w:rsidP="00AC0093">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tcBorders>
              <w:top w:val="nil"/>
              <w:left w:val="nil"/>
              <w:bottom w:val="nil"/>
              <w:right w:val="nil"/>
            </w:tcBorders>
            <w:shd w:val="clear" w:color="auto" w:fill="auto"/>
            <w:noWrap/>
            <w:vAlign w:val="bottom"/>
          </w:tcPr>
          <w:p w:rsidR="00A86CA4" w:rsidRPr="000143B5" w:rsidRDefault="00A86CA4" w:rsidP="00AC0093">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left w:val="nil"/>
              <w:bottom w:val="double" w:sz="4" w:space="0" w:color="auto"/>
              <w:right w:val="nil"/>
            </w:tcBorders>
            <w:shd w:val="clear" w:color="auto" w:fill="auto"/>
            <w:noWrap/>
            <w:vAlign w:val="center"/>
          </w:tcPr>
          <w:p w:rsidR="00A86CA4" w:rsidRPr="007E32EC" w:rsidRDefault="00C82389" w:rsidP="00464E9D">
            <w:pPr>
              <w:jc w:val="right"/>
              <w:rPr>
                <w:rFonts w:ascii="Angsana New" w:hAnsi="Angsana New"/>
                <w:lang w:val="en-US"/>
              </w:rPr>
            </w:pPr>
            <w:r>
              <w:rPr>
                <w:rFonts w:ascii="Angsana New" w:hAnsi="Angsana New"/>
                <w:lang w:val="en-US"/>
              </w:rPr>
              <w:t>654,215</w:t>
            </w:r>
          </w:p>
        </w:tc>
      </w:tr>
    </w:tbl>
    <w:p w:rsidR="007E32EC" w:rsidRPr="002B7004" w:rsidRDefault="007E32EC">
      <w:pPr>
        <w:rPr>
          <w:rFonts w:cstheme="minorBidi"/>
          <w:cs/>
        </w:rPr>
      </w:pPr>
    </w:p>
    <w:p w:rsidR="00ED3F4E" w:rsidRPr="00316161" w:rsidRDefault="00ED3F4E" w:rsidP="00ED3F4E">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In year 2011, the Company has entered into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to CAT Telecom Public Company Limited with the term of 60 months</w:t>
      </w:r>
      <w:r w:rsidRPr="00316161">
        <w:rPr>
          <w:rFonts w:ascii="Angsana New" w:eastAsia="Cordia New" w:hAnsi="Angsana New"/>
          <w:cs/>
          <w:lang w:val="en-US"/>
        </w:rPr>
        <w:t xml:space="preserve">. </w:t>
      </w:r>
      <w:r w:rsidRPr="00316161">
        <w:rPr>
          <w:rFonts w:ascii="Angsana New" w:eastAsia="Cordia New" w:hAnsi="Angsana New"/>
          <w:lang w:val="en-US"/>
        </w:rPr>
        <w:t xml:space="preserve">Both </w:t>
      </w:r>
      <w:r w:rsidRPr="00316161">
        <w:rPr>
          <w:rFonts w:ascii="Angsana New" w:eastAsia="Cordia New" w:hAnsi="Angsana New"/>
          <w:lang w:val="en-US"/>
        </w:rPr>
        <w:lastRenderedPageBreak/>
        <w:t>projects were approved by the Extraordinary Shareholder</w:t>
      </w:r>
      <w:r w:rsidRPr="00316161">
        <w:rPr>
          <w:rFonts w:ascii="Angsana New" w:eastAsia="Cordia New" w:hAnsi="Angsana New"/>
          <w:cs/>
          <w:lang w:val="en-US"/>
        </w:rPr>
        <w:t>’</w:t>
      </w:r>
      <w:r w:rsidRPr="00316161">
        <w:rPr>
          <w:rFonts w:ascii="Angsana New" w:eastAsia="Cordia New" w:hAnsi="Angsana New"/>
          <w:lang w:val="en-US"/>
        </w:rPr>
        <w:t>s Meeting No</w:t>
      </w:r>
      <w:r w:rsidRPr="00316161">
        <w:rPr>
          <w:rFonts w:ascii="Angsana New" w:eastAsia="Cordia New" w:hAnsi="Angsana New"/>
          <w:cs/>
          <w:lang w:val="en-US"/>
        </w:rPr>
        <w:t xml:space="preserve">. </w:t>
      </w:r>
      <w:r w:rsidRPr="00316161">
        <w:rPr>
          <w:rFonts w:ascii="Angsana New" w:eastAsia="Cordia New" w:hAnsi="Angsana New"/>
          <w:lang w:val="en-US"/>
        </w:rPr>
        <w:t>1</w:t>
      </w:r>
      <w:r w:rsidRPr="00316161">
        <w:rPr>
          <w:rFonts w:ascii="Angsana New" w:eastAsia="Cordia New" w:hAnsi="Angsana New"/>
          <w:cs/>
          <w:lang w:val="en-US"/>
        </w:rPr>
        <w:t>/</w:t>
      </w:r>
      <w:r w:rsidRPr="00316161">
        <w:rPr>
          <w:rFonts w:ascii="Angsana New" w:eastAsia="Cordia New" w:hAnsi="Angsana New"/>
          <w:lang w:val="en-US"/>
        </w:rPr>
        <w:t>2011 dated July 29, 2011, with the total cost of project not exceeding Baht 520 million</w:t>
      </w:r>
      <w:r w:rsidRPr="00316161">
        <w:rPr>
          <w:rFonts w:ascii="Angsana New" w:eastAsia="Cordia New" w:hAnsi="Angsana New"/>
          <w:cs/>
          <w:lang w:val="en-US"/>
        </w:rPr>
        <w:t>.</w:t>
      </w:r>
    </w:p>
    <w:p w:rsidR="000D3B72" w:rsidRPr="00316161" w:rsidRDefault="00ED3F4E" w:rsidP="00AC0093">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On February 22, 2013, the Company cancelled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with CAT Telecom Public Company Limited </w:t>
      </w:r>
      <w:r w:rsidRPr="00316161">
        <w:rPr>
          <w:rFonts w:ascii="Angsana New" w:eastAsia="Cordia New" w:hAnsi="Angsana New"/>
          <w:cs/>
          <w:lang w:val="en-US"/>
        </w:rPr>
        <w:t>(“</w:t>
      </w:r>
      <w:r w:rsidRPr="00316161">
        <w:rPr>
          <w:rFonts w:ascii="Angsana New" w:eastAsia="Cordia New" w:hAnsi="Angsana New"/>
          <w:lang w:val="en-US"/>
        </w:rPr>
        <w:t>CAT</w:t>
      </w:r>
      <w:r w:rsidRPr="00316161">
        <w:rPr>
          <w:rFonts w:ascii="Angsana New" w:eastAsia="Cordia New" w:hAnsi="Angsana New"/>
          <w:cs/>
          <w:lang w:val="en-US"/>
        </w:rPr>
        <w:t xml:space="preserve">”) </w:t>
      </w:r>
      <w:r w:rsidRPr="0031616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316161">
        <w:rPr>
          <w:rFonts w:ascii="Angsana New" w:eastAsia="Cordia New" w:hAnsi="Angsana New"/>
          <w:cs/>
          <w:lang w:val="en-US"/>
        </w:rPr>
        <w:t>.</w:t>
      </w:r>
      <w:r w:rsidRPr="00316161">
        <w:rPr>
          <w:rFonts w:ascii="Angsana New" w:eastAsia="Cordia New" w:hAnsi="Angsana New"/>
          <w:lang w:val="en-US"/>
        </w:rPr>
        <w:t xml:space="preserve"> Therefore, the Company reserved the right to cancel the contract and the cancellation letter had been already sent to CAT</w:t>
      </w:r>
      <w:r w:rsidRPr="00316161">
        <w:rPr>
          <w:rFonts w:ascii="Angsana New" w:eastAsia="Cordia New" w:hAnsi="Angsana New"/>
          <w:cs/>
          <w:lang w:val="en-US"/>
        </w:rPr>
        <w:t>.</w:t>
      </w:r>
    </w:p>
    <w:p w:rsidR="00912E7A" w:rsidRPr="005F309F" w:rsidRDefault="002E4C15" w:rsidP="005C5126">
      <w:pPr>
        <w:pStyle w:val="ListParagraph"/>
        <w:numPr>
          <w:ilvl w:val="0"/>
          <w:numId w:val="1"/>
        </w:numPr>
        <w:spacing w:before="240"/>
        <w:ind w:left="709" w:hanging="283"/>
        <w:contextualSpacing/>
        <w:rPr>
          <w:rFonts w:ascii="Angsana New" w:eastAsia="Calibri" w:hAnsi="Angsana New"/>
          <w:b/>
          <w:bCs/>
          <w:cs/>
          <w:lang w:val="en-US"/>
        </w:rPr>
      </w:pPr>
      <w:r w:rsidRPr="005F309F">
        <w:rPr>
          <w:rFonts w:ascii="Angsana New" w:eastAsia="Calibri" w:hAnsi="Angsana New"/>
          <w:b/>
          <w:bCs/>
          <w:lang w:val="en-US"/>
        </w:rPr>
        <w:t>DEFERRED TAX</w:t>
      </w:r>
      <w:r w:rsidR="005F309F">
        <w:rPr>
          <w:rFonts w:ascii="Angsana New" w:eastAsia="Calibri" w:hAnsi="Angsana New"/>
          <w:b/>
          <w:bCs/>
          <w:cs/>
          <w:lang w:val="en-US"/>
        </w:rPr>
        <w:t xml:space="preserve"> </w:t>
      </w:r>
    </w:p>
    <w:p w:rsidR="002F7FA9" w:rsidRPr="002F7FA9" w:rsidRDefault="002F7FA9" w:rsidP="002F7FA9">
      <w:pPr>
        <w:spacing w:before="240" w:after="240"/>
        <w:ind w:firstLine="709"/>
        <w:jc w:val="thaiDistribute"/>
        <w:rPr>
          <w:rFonts w:ascii="Angsana New" w:eastAsia="Cordia New" w:hAnsi="Angsana New"/>
          <w:lang w:val="en-US"/>
        </w:rPr>
      </w:pPr>
      <w:r w:rsidRPr="002F7FA9">
        <w:rPr>
          <w:rFonts w:ascii="Angsana New" w:eastAsia="Cordia New" w:hAnsi="Angsana New"/>
          <w:lang w:val="en-US"/>
        </w:rPr>
        <w:t xml:space="preserve">Deferred tax as at </w:t>
      </w:r>
      <w:r w:rsidR="00827A5A">
        <w:rPr>
          <w:rFonts w:ascii="Angsana New" w:eastAsia="Cordia New" w:hAnsi="Angsana New"/>
          <w:lang w:val="en-US"/>
        </w:rPr>
        <w:t xml:space="preserve">March 31, 2018 </w:t>
      </w:r>
      <w:r w:rsidRPr="002F7FA9">
        <w:rPr>
          <w:rFonts w:ascii="Angsana New" w:eastAsia="Cordia New" w:hAnsi="Angsana New"/>
          <w:lang w:val="en-US"/>
        </w:rPr>
        <w:t>and D</w:t>
      </w:r>
      <w:r w:rsidR="00827A5A">
        <w:rPr>
          <w:rFonts w:ascii="Angsana New" w:eastAsia="Cordia New" w:hAnsi="Angsana New"/>
          <w:lang w:val="en-US"/>
        </w:rPr>
        <w:t xml:space="preserve">ecember 31, 2017 </w:t>
      </w:r>
      <w:r w:rsidRPr="002F7FA9">
        <w:rPr>
          <w:rFonts w:ascii="Angsana New" w:eastAsia="Cordia New" w:hAnsi="Angsana New"/>
          <w:lang w:val="en-US"/>
        </w:rPr>
        <w:t>were consisted of</w:t>
      </w:r>
      <w:r w:rsidRPr="002F7FA9">
        <w:rPr>
          <w:rFonts w:ascii="Angsana New" w:eastAsia="Cordia New" w:hAnsi="Angsana New"/>
          <w:cs/>
          <w:lang w:val="en-US"/>
        </w:rPr>
        <w:t>:</w:t>
      </w:r>
    </w:p>
    <w:tbl>
      <w:tblPr>
        <w:tblW w:w="8930" w:type="dxa"/>
        <w:tblInd w:w="817" w:type="dxa"/>
        <w:tblLayout w:type="fixed"/>
        <w:tblLook w:val="0000"/>
      </w:tblPr>
      <w:tblGrid>
        <w:gridCol w:w="3686"/>
        <w:gridCol w:w="1134"/>
        <w:gridCol w:w="284"/>
        <w:gridCol w:w="991"/>
        <w:gridCol w:w="283"/>
        <w:gridCol w:w="1135"/>
        <w:gridCol w:w="283"/>
        <w:gridCol w:w="1134"/>
      </w:tblGrid>
      <w:tr w:rsidR="009141C6" w:rsidRPr="00316161" w:rsidTr="000524DF">
        <w:trPr>
          <w:tblHeader/>
        </w:trPr>
        <w:tc>
          <w:tcPr>
            <w:tcW w:w="3686" w:type="dxa"/>
          </w:tcPr>
          <w:p w:rsidR="009141C6" w:rsidRPr="002F7FA9" w:rsidRDefault="009141C6" w:rsidP="003D15F3">
            <w:pPr>
              <w:tabs>
                <w:tab w:val="center" w:pos="6480"/>
                <w:tab w:val="center" w:pos="7920"/>
              </w:tabs>
              <w:spacing w:line="380" w:lineRule="exact"/>
              <w:jc w:val="both"/>
              <w:rPr>
                <w:rFonts w:cs="Times New Roman"/>
                <w:cs/>
                <w:lang w:val="en-US"/>
              </w:rPr>
            </w:pPr>
          </w:p>
        </w:tc>
        <w:tc>
          <w:tcPr>
            <w:tcW w:w="5244" w:type="dxa"/>
            <w:gridSpan w:val="7"/>
            <w:tcBorders>
              <w:bottom w:val="single" w:sz="4" w:space="0" w:color="auto"/>
            </w:tcBorders>
          </w:tcPr>
          <w:p w:rsidR="009141C6" w:rsidRPr="00316161" w:rsidRDefault="009141C6" w:rsidP="003D15F3">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9141C6" w:rsidRPr="00316161" w:rsidTr="000524DF">
        <w:trPr>
          <w:tblHeader/>
        </w:trPr>
        <w:tc>
          <w:tcPr>
            <w:tcW w:w="3686" w:type="dxa"/>
          </w:tcPr>
          <w:p w:rsidR="009141C6" w:rsidRPr="00316161" w:rsidRDefault="009141C6" w:rsidP="003D15F3">
            <w:pPr>
              <w:tabs>
                <w:tab w:val="center" w:pos="6480"/>
                <w:tab w:val="center" w:pos="7920"/>
              </w:tabs>
              <w:spacing w:line="380" w:lineRule="exact"/>
              <w:jc w:val="both"/>
              <w:rPr>
                <w:rFonts w:cs="Times New Roman"/>
                <w:cs/>
              </w:rPr>
            </w:pPr>
          </w:p>
        </w:tc>
        <w:tc>
          <w:tcPr>
            <w:tcW w:w="2409" w:type="dxa"/>
            <w:gridSpan w:val="3"/>
            <w:tcBorders>
              <w:top w:val="single" w:sz="4" w:space="0" w:color="auto"/>
              <w:bottom w:val="single" w:sz="4" w:space="0" w:color="auto"/>
            </w:tcBorders>
          </w:tcPr>
          <w:p w:rsidR="009141C6" w:rsidRPr="00316161" w:rsidRDefault="009141C6" w:rsidP="00155E0C">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3" w:type="dxa"/>
            <w:tcBorders>
              <w:top w:val="single" w:sz="4" w:space="0" w:color="auto"/>
            </w:tcBorders>
          </w:tcPr>
          <w:p w:rsidR="009141C6" w:rsidRPr="00316161" w:rsidRDefault="009141C6" w:rsidP="00155E0C">
            <w:pPr>
              <w:tabs>
                <w:tab w:val="decimal" w:pos="898"/>
              </w:tabs>
              <w:spacing w:line="380" w:lineRule="exact"/>
              <w:ind w:right="43"/>
              <w:jc w:val="center"/>
              <w:rPr>
                <w:cs/>
              </w:rPr>
            </w:pPr>
          </w:p>
        </w:tc>
        <w:tc>
          <w:tcPr>
            <w:tcW w:w="2552" w:type="dxa"/>
            <w:gridSpan w:val="3"/>
            <w:tcBorders>
              <w:top w:val="single" w:sz="4" w:space="0" w:color="auto"/>
              <w:bottom w:val="single" w:sz="4" w:space="0" w:color="auto"/>
            </w:tcBorders>
          </w:tcPr>
          <w:p w:rsidR="009141C6" w:rsidRPr="00316161" w:rsidRDefault="009141C6" w:rsidP="00155E0C">
            <w:pPr>
              <w:spacing w:line="380" w:lineRule="exact"/>
              <w:ind w:right="43"/>
              <w:jc w:val="center"/>
              <w:rPr>
                <w:cs/>
              </w:rPr>
            </w:pPr>
            <w:r w:rsidRPr="00316161">
              <w:rPr>
                <w:rFonts w:ascii="Angsana New" w:hAnsi="Angsana New"/>
                <w:cs/>
              </w:rPr>
              <w:t>Separate financial statements</w:t>
            </w:r>
          </w:p>
        </w:tc>
      </w:tr>
      <w:tr w:rsidR="00155E0C" w:rsidRPr="00316161" w:rsidTr="000524DF">
        <w:trPr>
          <w:trHeight w:val="259"/>
          <w:tblHeader/>
        </w:trPr>
        <w:tc>
          <w:tcPr>
            <w:tcW w:w="3686" w:type="dxa"/>
          </w:tcPr>
          <w:p w:rsidR="00155E0C" w:rsidRPr="00316161" w:rsidRDefault="00155E0C" w:rsidP="003D15F3">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155E0C" w:rsidRPr="00316161" w:rsidRDefault="00827A5A" w:rsidP="00A86CA4">
            <w:pPr>
              <w:pStyle w:val="BlockText"/>
              <w:spacing w:before="40"/>
              <w:ind w:left="0" w:right="-11"/>
              <w:jc w:val="center"/>
            </w:pPr>
            <w:r>
              <w:t>March</w:t>
            </w:r>
            <w:r w:rsidR="002F7FA9">
              <w:t xml:space="preserve"> 3</w:t>
            </w:r>
            <w:r w:rsidR="00A86CA4">
              <w:t>1</w:t>
            </w:r>
            <w:r w:rsidR="00DB15D0" w:rsidRPr="00316161">
              <w:t>,</w:t>
            </w:r>
            <w:r w:rsidR="00155E0C" w:rsidRPr="00316161">
              <w:rPr>
                <w:cs/>
              </w:rPr>
              <w:t xml:space="preserve"> </w:t>
            </w:r>
            <w:r w:rsidR="00155E0C" w:rsidRPr="00316161">
              <w:t>201</w:t>
            </w:r>
            <w:r>
              <w:t>8</w:t>
            </w:r>
          </w:p>
        </w:tc>
        <w:tc>
          <w:tcPr>
            <w:tcW w:w="284" w:type="dxa"/>
            <w:tcBorders>
              <w:top w:val="single" w:sz="4" w:space="0" w:color="auto"/>
            </w:tcBorders>
          </w:tcPr>
          <w:p w:rsidR="00155E0C" w:rsidRPr="00316161" w:rsidRDefault="00155E0C" w:rsidP="006F5D11">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827A5A">
              <w:t>7</w:t>
            </w:r>
          </w:p>
        </w:tc>
        <w:tc>
          <w:tcPr>
            <w:tcW w:w="283" w:type="dxa"/>
          </w:tcPr>
          <w:p w:rsidR="00155E0C" w:rsidRPr="00316161" w:rsidRDefault="00155E0C" w:rsidP="003D15F3">
            <w:pPr>
              <w:pStyle w:val="BlockText"/>
              <w:spacing w:before="40"/>
              <w:ind w:left="-108" w:right="-11"/>
              <w:jc w:val="center"/>
            </w:pPr>
          </w:p>
        </w:tc>
        <w:tc>
          <w:tcPr>
            <w:tcW w:w="1135" w:type="dxa"/>
            <w:tcBorders>
              <w:top w:val="single" w:sz="4" w:space="0" w:color="auto"/>
              <w:bottom w:val="single" w:sz="4" w:space="0" w:color="auto"/>
            </w:tcBorders>
          </w:tcPr>
          <w:p w:rsidR="00155E0C" w:rsidRPr="00316161" w:rsidRDefault="00827A5A" w:rsidP="00A86CA4">
            <w:pPr>
              <w:pStyle w:val="BlockText"/>
              <w:spacing w:before="40"/>
              <w:ind w:left="0" w:right="-11"/>
              <w:jc w:val="center"/>
            </w:pPr>
            <w:r>
              <w:t>March 3</w:t>
            </w:r>
            <w:r w:rsidR="00A86CA4">
              <w:t>1</w:t>
            </w:r>
            <w:r w:rsidRPr="00316161">
              <w:t>,</w:t>
            </w:r>
            <w:r w:rsidRPr="00316161">
              <w:rPr>
                <w:cs/>
              </w:rPr>
              <w:t xml:space="preserve"> </w:t>
            </w:r>
            <w:r w:rsidRPr="00316161">
              <w:t>201</w:t>
            </w:r>
            <w:r>
              <w:t>8</w:t>
            </w:r>
          </w:p>
        </w:tc>
        <w:tc>
          <w:tcPr>
            <w:tcW w:w="283" w:type="dxa"/>
            <w:tcBorders>
              <w:top w:val="single" w:sz="4" w:space="0" w:color="auto"/>
            </w:tcBorders>
          </w:tcPr>
          <w:p w:rsidR="00155E0C" w:rsidRPr="000524DF" w:rsidRDefault="00155E0C" w:rsidP="00155E0C">
            <w:pPr>
              <w:spacing w:line="340" w:lineRule="exact"/>
              <w:ind w:left="-108" w:right="43"/>
              <w:jc w:val="center"/>
              <w:rPr>
                <w:rFonts w:cstheme="minorBidi"/>
                <w:cs/>
              </w:rPr>
            </w:pPr>
          </w:p>
        </w:tc>
        <w:tc>
          <w:tcPr>
            <w:tcW w:w="1134"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827A5A">
              <w:t>7</w:t>
            </w:r>
          </w:p>
        </w:tc>
      </w:tr>
      <w:tr w:rsidR="002A5CE7" w:rsidRPr="00316161" w:rsidTr="000524DF">
        <w:tc>
          <w:tcPr>
            <w:tcW w:w="3686" w:type="dxa"/>
            <w:vAlign w:val="bottom"/>
          </w:tcPr>
          <w:p w:rsidR="002A5CE7" w:rsidRPr="00316161" w:rsidRDefault="002A5CE7" w:rsidP="000E4878">
            <w:pPr>
              <w:rPr>
                <w:rFonts w:ascii="Angsana New" w:hAnsi="Angsana New"/>
                <w:cs/>
              </w:rPr>
            </w:pPr>
            <w:r w:rsidRPr="00316161">
              <w:rPr>
                <w:rFonts w:ascii="Angsana New" w:hAnsi="Angsana New"/>
                <w:cs/>
              </w:rPr>
              <w:t>Deferred tax assets</w:t>
            </w:r>
          </w:p>
        </w:tc>
        <w:tc>
          <w:tcPr>
            <w:tcW w:w="1134" w:type="dxa"/>
            <w:tcBorders>
              <w:top w:val="single" w:sz="4" w:space="0" w:color="auto"/>
            </w:tcBorders>
            <w:vAlign w:val="bottom"/>
          </w:tcPr>
          <w:p w:rsidR="002A5CE7" w:rsidRPr="00316161" w:rsidRDefault="008D5E74" w:rsidP="000E487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21,679</w:t>
            </w:r>
          </w:p>
        </w:tc>
        <w:tc>
          <w:tcPr>
            <w:tcW w:w="284"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2A5CE7" w:rsidRPr="00B52F75" w:rsidRDefault="002A5CE7" w:rsidP="00B54C48">
            <w:pPr>
              <w:jc w:val="right"/>
              <w:rPr>
                <w:rFonts w:ascii="Angsana New" w:hAnsi="Angsana New"/>
                <w:cs/>
              </w:rPr>
            </w:pPr>
            <w:r>
              <w:rPr>
                <w:rFonts w:ascii="Angsana New" w:hAnsi="Angsana New"/>
                <w:cs/>
              </w:rPr>
              <w:t>22,675</w:t>
            </w:r>
          </w:p>
        </w:tc>
        <w:tc>
          <w:tcPr>
            <w:tcW w:w="283"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2A5CE7" w:rsidRPr="008D5E74" w:rsidRDefault="008D5E74" w:rsidP="000E4878">
            <w:pPr>
              <w:jc w:val="right"/>
              <w:rPr>
                <w:rFonts w:ascii="Angsana New" w:hAnsi="Angsana New"/>
                <w:lang w:val="en-US"/>
              </w:rPr>
            </w:pPr>
            <w:r>
              <w:rPr>
                <w:rFonts w:ascii="Angsana New" w:hAnsi="Angsana New"/>
                <w:lang w:val="en-US"/>
              </w:rPr>
              <w:t>20,063</w:t>
            </w:r>
          </w:p>
        </w:tc>
        <w:tc>
          <w:tcPr>
            <w:tcW w:w="283"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vAlign w:val="bottom"/>
          </w:tcPr>
          <w:p w:rsidR="002A5CE7" w:rsidRPr="00B52F75" w:rsidRDefault="002A5CE7" w:rsidP="00B54C48">
            <w:pPr>
              <w:jc w:val="right"/>
              <w:rPr>
                <w:rFonts w:ascii="Angsana New" w:hAnsi="Angsana New"/>
                <w:cs/>
              </w:rPr>
            </w:pPr>
            <w:r>
              <w:rPr>
                <w:rFonts w:ascii="Angsana New" w:hAnsi="Angsana New" w:hint="cs"/>
                <w:cs/>
              </w:rPr>
              <w:t>21,230</w:t>
            </w:r>
          </w:p>
        </w:tc>
      </w:tr>
      <w:tr w:rsidR="002A5CE7" w:rsidRPr="00316161" w:rsidTr="000524DF">
        <w:tc>
          <w:tcPr>
            <w:tcW w:w="3686" w:type="dxa"/>
            <w:vAlign w:val="bottom"/>
          </w:tcPr>
          <w:p w:rsidR="002A5CE7" w:rsidRPr="00316161" w:rsidRDefault="002A5CE7" w:rsidP="000E4878">
            <w:pPr>
              <w:rPr>
                <w:rFonts w:ascii="Angsana New" w:hAnsi="Angsana New"/>
                <w:cs/>
              </w:rPr>
            </w:pPr>
            <w:r w:rsidRPr="00316161">
              <w:rPr>
                <w:rFonts w:ascii="Angsana New" w:hAnsi="Angsana New"/>
                <w:cs/>
              </w:rPr>
              <w:t>Deferred tax liabilities</w:t>
            </w:r>
          </w:p>
        </w:tc>
        <w:tc>
          <w:tcPr>
            <w:tcW w:w="1134" w:type="dxa"/>
            <w:tcBorders>
              <w:bottom w:val="single" w:sz="4" w:space="0" w:color="auto"/>
            </w:tcBorders>
            <w:vAlign w:val="bottom"/>
          </w:tcPr>
          <w:p w:rsidR="002A5CE7" w:rsidRPr="00316161" w:rsidRDefault="008D5E74" w:rsidP="000E487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(454)</w:t>
            </w:r>
          </w:p>
        </w:tc>
        <w:tc>
          <w:tcPr>
            <w:tcW w:w="284"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2A5CE7" w:rsidRPr="00B52F75" w:rsidRDefault="002A5CE7" w:rsidP="00B54C48">
            <w:pPr>
              <w:jc w:val="right"/>
              <w:rPr>
                <w:rFonts w:ascii="Angsana New" w:hAnsi="Angsana New"/>
                <w:cs/>
              </w:rPr>
            </w:pPr>
            <w:r>
              <w:rPr>
                <w:rFonts w:ascii="Angsana New" w:hAnsi="Angsana New" w:hint="cs"/>
                <w:cs/>
              </w:rPr>
              <w:t>(770)</w:t>
            </w:r>
          </w:p>
        </w:tc>
        <w:tc>
          <w:tcPr>
            <w:tcW w:w="283"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2A5CE7" w:rsidRPr="00216A01" w:rsidRDefault="008D5E74" w:rsidP="000E4878">
            <w:pPr>
              <w:jc w:val="right"/>
              <w:rPr>
                <w:rFonts w:ascii="Angsana New" w:hAnsi="Angsana New"/>
                <w:lang w:val="en-US"/>
              </w:rPr>
            </w:pPr>
            <w:r>
              <w:rPr>
                <w:rFonts w:ascii="Angsana New" w:hAnsi="Angsana New"/>
                <w:lang w:val="en-US"/>
              </w:rPr>
              <w:t>-</w:t>
            </w:r>
          </w:p>
        </w:tc>
        <w:tc>
          <w:tcPr>
            <w:tcW w:w="283"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bottom w:val="single" w:sz="4" w:space="0" w:color="auto"/>
            </w:tcBorders>
            <w:vAlign w:val="bottom"/>
          </w:tcPr>
          <w:p w:rsidR="002A5CE7" w:rsidRPr="00B52F75" w:rsidRDefault="002A5CE7" w:rsidP="00B54C48">
            <w:pPr>
              <w:jc w:val="right"/>
              <w:rPr>
                <w:rFonts w:ascii="Angsana New" w:hAnsi="Angsana New"/>
                <w:cs/>
              </w:rPr>
            </w:pPr>
            <w:r>
              <w:rPr>
                <w:rFonts w:ascii="Angsana New" w:hAnsi="Angsana New" w:hint="cs"/>
                <w:cs/>
              </w:rPr>
              <w:t>-</w:t>
            </w:r>
          </w:p>
        </w:tc>
      </w:tr>
      <w:tr w:rsidR="002A5CE7" w:rsidRPr="00316161" w:rsidTr="000524DF">
        <w:tc>
          <w:tcPr>
            <w:tcW w:w="3686" w:type="dxa"/>
            <w:vAlign w:val="bottom"/>
          </w:tcPr>
          <w:p w:rsidR="002A5CE7" w:rsidRPr="00316161" w:rsidRDefault="002A5CE7" w:rsidP="000E4878">
            <w:pPr>
              <w:rPr>
                <w:rFonts w:ascii="Angsana New" w:hAnsi="Angsana New"/>
                <w:lang w:val="en-US"/>
              </w:rPr>
            </w:pPr>
            <w:r w:rsidRPr="00316161">
              <w:rPr>
                <w:rFonts w:ascii="Angsana New" w:hAnsi="Angsana New"/>
                <w:lang w:val="en-US"/>
              </w:rPr>
              <w:t xml:space="preserve">Deferred tax assets </w:t>
            </w:r>
            <w:r w:rsidRPr="00316161">
              <w:rPr>
                <w:rFonts w:ascii="Angsana New" w:hAnsi="Angsana New"/>
                <w:cs/>
                <w:lang w:val="en-US"/>
              </w:rPr>
              <w:t>(</w:t>
            </w:r>
            <w:r w:rsidRPr="00316161">
              <w:rPr>
                <w:rFonts w:ascii="Angsana New" w:hAnsi="Angsana New"/>
                <w:lang w:val="en-US"/>
              </w:rPr>
              <w:t>liabilities</w:t>
            </w:r>
            <w:r w:rsidRPr="00316161">
              <w:rPr>
                <w:rFonts w:ascii="Angsana New" w:hAnsi="Angsana New"/>
                <w:cs/>
                <w:lang w:val="en-US"/>
              </w:rPr>
              <w:t xml:space="preserve">) - </w:t>
            </w:r>
            <w:r w:rsidRPr="00316161">
              <w:rPr>
                <w:rFonts w:ascii="Angsana New" w:hAnsi="Angsana New"/>
                <w:lang w:val="en-US"/>
              </w:rPr>
              <w:t>net</w:t>
            </w:r>
          </w:p>
        </w:tc>
        <w:tc>
          <w:tcPr>
            <w:tcW w:w="1134" w:type="dxa"/>
            <w:tcBorders>
              <w:top w:val="single" w:sz="4" w:space="0" w:color="auto"/>
              <w:bottom w:val="double" w:sz="4" w:space="0" w:color="auto"/>
            </w:tcBorders>
            <w:vAlign w:val="bottom"/>
          </w:tcPr>
          <w:p w:rsidR="002A5CE7" w:rsidRPr="00316161" w:rsidRDefault="008D5E74" w:rsidP="000E4878">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21,225</w:t>
            </w:r>
          </w:p>
        </w:tc>
        <w:tc>
          <w:tcPr>
            <w:tcW w:w="284"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vAlign w:val="bottom"/>
          </w:tcPr>
          <w:p w:rsidR="002A5CE7" w:rsidRPr="00B52F75" w:rsidRDefault="002A5CE7" w:rsidP="00B54C48">
            <w:pPr>
              <w:jc w:val="right"/>
              <w:rPr>
                <w:rFonts w:ascii="Angsana New" w:hAnsi="Angsana New"/>
                <w:cs/>
              </w:rPr>
            </w:pPr>
            <w:r>
              <w:rPr>
                <w:rFonts w:ascii="Angsana New" w:hAnsi="Angsana New" w:hint="cs"/>
                <w:cs/>
              </w:rPr>
              <w:t>21,905</w:t>
            </w:r>
          </w:p>
        </w:tc>
        <w:tc>
          <w:tcPr>
            <w:tcW w:w="283"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bottom w:val="double" w:sz="4" w:space="0" w:color="auto"/>
            </w:tcBorders>
            <w:vAlign w:val="bottom"/>
          </w:tcPr>
          <w:p w:rsidR="002A5CE7" w:rsidRPr="008D5E74" w:rsidRDefault="008D5E74" w:rsidP="000E4878">
            <w:pPr>
              <w:jc w:val="right"/>
              <w:rPr>
                <w:rFonts w:ascii="Angsana New" w:hAnsi="Angsana New"/>
                <w:lang w:val="en-US"/>
              </w:rPr>
            </w:pPr>
            <w:r>
              <w:rPr>
                <w:rFonts w:ascii="Angsana New" w:hAnsi="Angsana New"/>
                <w:lang w:val="en-US"/>
              </w:rPr>
              <w:t>20,063</w:t>
            </w:r>
          </w:p>
        </w:tc>
        <w:tc>
          <w:tcPr>
            <w:tcW w:w="283" w:type="dxa"/>
            <w:vAlign w:val="bottom"/>
          </w:tcPr>
          <w:p w:rsidR="002A5CE7" w:rsidRPr="0031616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bottom w:val="double" w:sz="4" w:space="0" w:color="auto"/>
            </w:tcBorders>
            <w:vAlign w:val="bottom"/>
          </w:tcPr>
          <w:p w:rsidR="002A5CE7" w:rsidRPr="00B52F75" w:rsidRDefault="002A5CE7" w:rsidP="00B54C48">
            <w:pPr>
              <w:jc w:val="right"/>
              <w:rPr>
                <w:rFonts w:ascii="Angsana New" w:hAnsi="Angsana New"/>
                <w:cs/>
              </w:rPr>
            </w:pPr>
            <w:r>
              <w:rPr>
                <w:rFonts w:ascii="Angsana New" w:hAnsi="Angsana New" w:hint="cs"/>
                <w:cs/>
              </w:rPr>
              <w:t>21,230</w:t>
            </w:r>
          </w:p>
        </w:tc>
      </w:tr>
    </w:tbl>
    <w:p w:rsidR="000E4878" w:rsidRPr="005F309F" w:rsidRDefault="000E4878" w:rsidP="00AC0093">
      <w:pPr>
        <w:rPr>
          <w:rFonts w:ascii="Angsana New" w:eastAsia="Cordia New" w:hAnsi="Angsana New"/>
          <w:highlight w:val="yellow"/>
          <w:lang w:val="en-US"/>
        </w:rPr>
      </w:pPr>
    </w:p>
    <w:p w:rsidR="00912E7A" w:rsidRPr="000916F8" w:rsidRDefault="00912E7A" w:rsidP="000916F8">
      <w:pPr>
        <w:ind w:firstLine="720"/>
        <w:rPr>
          <w:rFonts w:ascii="Angsana New" w:eastAsia="Cordia New" w:hAnsi="Angsana New"/>
          <w:highlight w:val="yellow"/>
          <w:lang w:val="en-US"/>
        </w:rPr>
      </w:pPr>
      <w:r w:rsidRPr="00316161">
        <w:rPr>
          <w:rFonts w:ascii="Angsana New" w:eastAsia="Cordia New" w:hAnsi="Angsana New"/>
          <w:lang w:val="en-US"/>
        </w:rPr>
        <w:t>Movements in deferred tax assets and deferred tax liabilities during the period were as follows</w:t>
      </w:r>
      <w:r w:rsidRPr="00316161">
        <w:rPr>
          <w:rFonts w:ascii="Angsana New" w:eastAsia="Cordia New" w:hAnsi="Angsana New"/>
          <w:cs/>
          <w:lang w:val="en-US"/>
        </w:rPr>
        <w:t>:</w:t>
      </w:r>
    </w:p>
    <w:tbl>
      <w:tblPr>
        <w:tblW w:w="9075" w:type="dxa"/>
        <w:tblInd w:w="817" w:type="dxa"/>
        <w:tblLook w:val="04A0"/>
      </w:tblPr>
      <w:tblGrid>
        <w:gridCol w:w="2552"/>
        <w:gridCol w:w="283"/>
        <w:gridCol w:w="992"/>
        <w:gridCol w:w="284"/>
        <w:gridCol w:w="1134"/>
        <w:gridCol w:w="283"/>
        <w:gridCol w:w="1988"/>
        <w:gridCol w:w="283"/>
        <w:gridCol w:w="1276"/>
      </w:tblGrid>
      <w:tr w:rsidR="002D7596" w:rsidRPr="00316161" w:rsidTr="0029627B">
        <w:trPr>
          <w:trHeight w:val="345"/>
          <w:tblHeader/>
        </w:trPr>
        <w:tc>
          <w:tcPr>
            <w:tcW w:w="2552"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lang w:val="en-US"/>
              </w:rPr>
            </w:pPr>
            <w:r w:rsidRPr="000B67F4">
              <w:rPr>
                <w:rFonts w:asciiTheme="majorBidi" w:hAnsiTheme="majorBidi" w:cstheme="majorBidi"/>
                <w:sz w:val="26"/>
                <w:szCs w:val="26"/>
                <w:lang w:val="en-US"/>
              </w:rPr>
              <w:t> </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lang w:val="en-US"/>
              </w:rPr>
            </w:pPr>
            <w:r w:rsidRPr="000B67F4">
              <w:rPr>
                <w:rFonts w:asciiTheme="majorBidi" w:hAnsiTheme="majorBidi" w:cstheme="majorBidi"/>
                <w:sz w:val="26"/>
                <w:szCs w:val="26"/>
                <w:lang w:val="en-US"/>
              </w:rPr>
              <w:t> </w:t>
            </w:r>
          </w:p>
        </w:tc>
        <w:tc>
          <w:tcPr>
            <w:tcW w:w="6240" w:type="dxa"/>
            <w:gridSpan w:val="7"/>
            <w:tcBorders>
              <w:top w:val="nil"/>
              <w:left w:val="nil"/>
              <w:bottom w:val="single" w:sz="4" w:space="0" w:color="auto"/>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lang w:val="en-US"/>
              </w:rPr>
              <w:t>Unit</w:t>
            </w:r>
            <w:r w:rsidRPr="000B67F4">
              <w:rPr>
                <w:rFonts w:asciiTheme="majorBidi" w:hAnsiTheme="majorBidi" w:cstheme="majorBidi"/>
                <w:sz w:val="26"/>
                <w:szCs w:val="26"/>
                <w:cs/>
                <w:lang w:val="en-US"/>
              </w:rPr>
              <w:t xml:space="preserve">: </w:t>
            </w:r>
            <w:r w:rsidRPr="000B67F4">
              <w:rPr>
                <w:rFonts w:asciiTheme="majorBidi" w:hAnsiTheme="majorBidi" w:cstheme="majorBidi"/>
                <w:sz w:val="26"/>
                <w:szCs w:val="26"/>
                <w:lang w:val="en-US"/>
              </w:rPr>
              <w:t>Thousands Baht</w:t>
            </w:r>
          </w:p>
        </w:tc>
      </w:tr>
      <w:tr w:rsidR="002D7596" w:rsidRPr="00316161" w:rsidTr="0029627B">
        <w:trPr>
          <w:trHeight w:val="360"/>
          <w:tblHeader/>
        </w:trPr>
        <w:tc>
          <w:tcPr>
            <w:tcW w:w="2552"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6240" w:type="dxa"/>
            <w:gridSpan w:val="7"/>
            <w:tcBorders>
              <w:top w:val="single" w:sz="4" w:space="0" w:color="auto"/>
              <w:left w:val="nil"/>
              <w:bottom w:val="single" w:sz="4" w:space="0" w:color="auto"/>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lang w:val="en-US"/>
              </w:rPr>
              <w:t>Consolidated financial statements</w:t>
            </w:r>
          </w:p>
        </w:tc>
      </w:tr>
      <w:tr w:rsidR="002D7596" w:rsidRPr="00316161" w:rsidTr="0029627B">
        <w:trPr>
          <w:trHeight w:val="420"/>
          <w:tblHeader/>
        </w:trPr>
        <w:tc>
          <w:tcPr>
            <w:tcW w:w="2552"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992"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c>
          <w:tcPr>
            <w:tcW w:w="284"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c>
          <w:tcPr>
            <w:tcW w:w="3405" w:type="dxa"/>
            <w:gridSpan w:val="3"/>
            <w:tcBorders>
              <w:top w:val="nil"/>
              <w:left w:val="nil"/>
              <w:bottom w:val="single" w:sz="4" w:space="0" w:color="auto"/>
              <w:right w:val="nil"/>
            </w:tcBorders>
            <w:shd w:val="clear" w:color="000000" w:fill="FFFFFF"/>
            <w:noWrap/>
            <w:vAlign w:val="bottom"/>
            <w:hideMark/>
          </w:tcPr>
          <w:p w:rsidR="002D7596" w:rsidRPr="000B67F4" w:rsidRDefault="002D7596" w:rsidP="00ED3F4E">
            <w:pPr>
              <w:jc w:val="center"/>
              <w:rPr>
                <w:rFonts w:asciiTheme="majorBidi" w:hAnsiTheme="majorBidi" w:cstheme="majorBidi"/>
                <w:sz w:val="26"/>
                <w:szCs w:val="26"/>
                <w:cs/>
              </w:rPr>
            </w:pPr>
            <w:r w:rsidRPr="000B67F4">
              <w:rPr>
                <w:rFonts w:asciiTheme="majorBidi" w:hAnsiTheme="majorBidi" w:cstheme="majorBidi"/>
                <w:sz w:val="26"/>
                <w:szCs w:val="26"/>
                <w:lang w:val="en-US"/>
              </w:rPr>
              <w:t xml:space="preserve">Movement </w:t>
            </w:r>
            <w:r w:rsidR="00ED3F4E" w:rsidRPr="000B67F4">
              <w:rPr>
                <w:rFonts w:asciiTheme="majorBidi" w:hAnsiTheme="majorBidi" w:cstheme="majorBidi"/>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c>
          <w:tcPr>
            <w:tcW w:w="1276"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r>
      <w:tr w:rsidR="002D7596" w:rsidRPr="00316161" w:rsidTr="0029627B">
        <w:trPr>
          <w:trHeight w:val="825"/>
          <w:tblHeader/>
        </w:trPr>
        <w:tc>
          <w:tcPr>
            <w:tcW w:w="2552"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992" w:type="dxa"/>
            <w:tcBorders>
              <w:top w:val="nil"/>
              <w:left w:val="nil"/>
              <w:bottom w:val="single" w:sz="4" w:space="0" w:color="auto"/>
              <w:right w:val="nil"/>
            </w:tcBorders>
            <w:shd w:val="clear" w:color="000000" w:fill="FFFFFF"/>
            <w:noWrap/>
            <w:vAlign w:val="bottom"/>
            <w:hideMark/>
          </w:tcPr>
          <w:p w:rsidR="002D7596" w:rsidRPr="000B67F4" w:rsidRDefault="00E658F1" w:rsidP="00E658F1">
            <w:pPr>
              <w:jc w:val="center"/>
              <w:rPr>
                <w:rFonts w:asciiTheme="majorBidi" w:hAnsiTheme="majorBidi" w:cstheme="majorBidi"/>
                <w:sz w:val="26"/>
                <w:szCs w:val="26"/>
                <w:cs/>
              </w:rPr>
            </w:pPr>
            <w:r w:rsidRPr="000B67F4">
              <w:rPr>
                <w:rFonts w:asciiTheme="majorBidi" w:hAnsiTheme="majorBidi" w:cstheme="majorBidi"/>
                <w:sz w:val="26"/>
                <w:szCs w:val="26"/>
                <w:lang w:val="en-US"/>
              </w:rPr>
              <w:t xml:space="preserve">December </w:t>
            </w:r>
            <w:r w:rsidR="001E52C6" w:rsidRPr="000B67F4">
              <w:rPr>
                <w:rFonts w:asciiTheme="majorBidi" w:hAnsiTheme="majorBidi" w:cstheme="majorBidi"/>
                <w:sz w:val="26"/>
                <w:szCs w:val="26"/>
                <w:cs/>
                <w:lang w:val="en-US"/>
              </w:rPr>
              <w:t xml:space="preserve"> </w:t>
            </w:r>
            <w:r w:rsidRPr="000B67F4">
              <w:rPr>
                <w:rFonts w:asciiTheme="majorBidi" w:hAnsiTheme="majorBidi" w:cstheme="majorBidi"/>
                <w:sz w:val="26"/>
                <w:szCs w:val="26"/>
                <w:lang w:val="en-US"/>
              </w:rPr>
              <w:t>3</w:t>
            </w:r>
            <w:r w:rsidR="002D7596" w:rsidRPr="000B67F4">
              <w:rPr>
                <w:rFonts w:asciiTheme="majorBidi" w:hAnsiTheme="majorBidi" w:cstheme="majorBidi"/>
                <w:sz w:val="26"/>
                <w:szCs w:val="26"/>
                <w:lang w:val="en-US"/>
              </w:rPr>
              <w:t>1, 20</w:t>
            </w:r>
            <w:r w:rsidR="00A86CA4" w:rsidRPr="000B67F4">
              <w:rPr>
                <w:rFonts w:asciiTheme="majorBidi" w:hAnsiTheme="majorBidi" w:cstheme="majorBidi"/>
                <w:sz w:val="26"/>
                <w:szCs w:val="26"/>
                <w:lang w:val="en-US"/>
              </w:rPr>
              <w:t>1</w:t>
            </w:r>
            <w:r w:rsidRPr="000B67F4">
              <w:rPr>
                <w:rFonts w:asciiTheme="majorBidi" w:hAnsiTheme="majorBidi" w:cstheme="majorBidi"/>
                <w:sz w:val="26"/>
                <w:szCs w:val="26"/>
                <w:lang w:val="en-US"/>
              </w:rPr>
              <w:t>7</w:t>
            </w:r>
          </w:p>
        </w:tc>
        <w:tc>
          <w:tcPr>
            <w:tcW w:w="284"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c>
          <w:tcPr>
            <w:tcW w:w="1988" w:type="dxa"/>
            <w:tcBorders>
              <w:top w:val="nil"/>
              <w:left w:val="nil"/>
              <w:bottom w:val="single" w:sz="4" w:space="0" w:color="auto"/>
              <w:right w:val="nil"/>
            </w:tcBorders>
            <w:shd w:val="clear" w:color="000000" w:fill="FFFFFF"/>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jc w:val="center"/>
              <w:rPr>
                <w:rFonts w:asciiTheme="majorBidi" w:hAnsiTheme="majorBidi" w:cstheme="majorBidi"/>
                <w:sz w:val="26"/>
                <w:szCs w:val="26"/>
                <w:cs/>
              </w:rPr>
            </w:pPr>
            <w:r w:rsidRPr="000B67F4">
              <w:rPr>
                <w:rFonts w:asciiTheme="majorBidi" w:hAnsiTheme="majorBidi" w:cstheme="majorBidi"/>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FA2ADA" w:rsidRPr="000B67F4" w:rsidRDefault="00AA0597" w:rsidP="00FA2ADA">
            <w:pPr>
              <w:jc w:val="center"/>
              <w:rPr>
                <w:rFonts w:asciiTheme="majorBidi" w:hAnsiTheme="majorBidi" w:cstheme="majorBidi"/>
                <w:sz w:val="26"/>
                <w:szCs w:val="26"/>
                <w:lang w:val="en-US"/>
              </w:rPr>
            </w:pPr>
            <w:r w:rsidRPr="000B67F4">
              <w:rPr>
                <w:rFonts w:asciiTheme="majorBidi" w:hAnsiTheme="majorBidi" w:cstheme="majorBidi"/>
                <w:sz w:val="26"/>
                <w:szCs w:val="26"/>
                <w:lang w:val="en-US"/>
              </w:rPr>
              <w:t>March 31</w:t>
            </w:r>
            <w:r w:rsidR="002D7596" w:rsidRPr="000B67F4">
              <w:rPr>
                <w:rFonts w:asciiTheme="majorBidi" w:hAnsiTheme="majorBidi" w:cstheme="majorBidi"/>
                <w:sz w:val="26"/>
                <w:szCs w:val="26"/>
                <w:lang w:val="en-US"/>
              </w:rPr>
              <w:t xml:space="preserve">, </w:t>
            </w:r>
          </w:p>
          <w:p w:rsidR="002D7596" w:rsidRPr="000B67F4" w:rsidRDefault="002D7596" w:rsidP="00FA2ADA">
            <w:pPr>
              <w:jc w:val="center"/>
              <w:rPr>
                <w:rFonts w:asciiTheme="majorBidi" w:hAnsiTheme="majorBidi" w:cstheme="majorBidi"/>
                <w:sz w:val="26"/>
                <w:szCs w:val="26"/>
                <w:cs/>
                <w:lang w:val="en-US"/>
              </w:rPr>
            </w:pPr>
            <w:r w:rsidRPr="000B67F4">
              <w:rPr>
                <w:rFonts w:asciiTheme="majorBidi" w:hAnsiTheme="majorBidi" w:cstheme="majorBidi"/>
                <w:sz w:val="26"/>
                <w:szCs w:val="26"/>
                <w:lang w:val="en-US"/>
              </w:rPr>
              <w:t>201</w:t>
            </w:r>
            <w:r w:rsidR="00AA0597" w:rsidRPr="000B67F4">
              <w:rPr>
                <w:rFonts w:asciiTheme="majorBidi" w:hAnsiTheme="majorBidi" w:cstheme="majorBidi"/>
                <w:sz w:val="26"/>
                <w:szCs w:val="26"/>
                <w:lang w:val="en-US"/>
              </w:rPr>
              <w:t>8</w:t>
            </w:r>
          </w:p>
        </w:tc>
      </w:tr>
      <w:tr w:rsidR="002D7596" w:rsidRPr="00316161" w:rsidTr="0029627B">
        <w:trPr>
          <w:trHeight w:val="420"/>
        </w:trPr>
        <w:tc>
          <w:tcPr>
            <w:tcW w:w="2552" w:type="dxa"/>
            <w:tcBorders>
              <w:top w:val="nil"/>
              <w:left w:val="nil"/>
              <w:bottom w:val="nil"/>
              <w:right w:val="nil"/>
            </w:tcBorders>
            <w:shd w:val="clear" w:color="000000" w:fill="FFFFFF"/>
            <w:noWrap/>
            <w:vAlign w:val="bottom"/>
            <w:hideMark/>
          </w:tcPr>
          <w:p w:rsidR="002D7596" w:rsidRPr="000B67F4" w:rsidRDefault="00DB15D0" w:rsidP="003202F1">
            <w:pPr>
              <w:rPr>
                <w:rFonts w:asciiTheme="majorBidi" w:hAnsiTheme="majorBidi" w:cstheme="majorBidi"/>
                <w:b/>
                <w:bCs/>
                <w:sz w:val="26"/>
                <w:szCs w:val="26"/>
                <w:lang w:val="en-US"/>
              </w:rPr>
            </w:pPr>
            <w:r w:rsidRPr="000B67F4">
              <w:rPr>
                <w:rFonts w:asciiTheme="majorBidi" w:hAnsiTheme="majorBidi" w:cstheme="majorBidi"/>
                <w:b/>
                <w:bCs/>
                <w:sz w:val="26"/>
                <w:szCs w:val="26"/>
                <w:lang w:val="en-US"/>
              </w:rPr>
              <w:t>Deferred tax assets</w:t>
            </w:r>
            <w:r w:rsidR="002D7596" w:rsidRPr="000B67F4">
              <w:rPr>
                <w:rFonts w:asciiTheme="majorBidi" w:hAnsiTheme="majorBidi" w:cstheme="majorBidi"/>
                <w:b/>
                <w:bCs/>
                <w:sz w:val="26"/>
                <w:szCs w:val="26"/>
                <w:cs/>
                <w:lang w:val="en-US"/>
              </w:rPr>
              <w:t xml:space="preserve">: </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992"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284"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1134"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1988" w:type="dxa"/>
            <w:tcBorders>
              <w:top w:val="nil"/>
              <w:left w:val="nil"/>
              <w:bottom w:val="nil"/>
              <w:right w:val="nil"/>
            </w:tcBorders>
            <w:shd w:val="clear" w:color="000000" w:fill="FFFFFF"/>
            <w:noWrap/>
            <w:vAlign w:val="bottom"/>
          </w:tcPr>
          <w:p w:rsidR="002D7596" w:rsidRPr="000B67F4" w:rsidRDefault="002D7596" w:rsidP="003202F1">
            <w:pPr>
              <w:rPr>
                <w:rFonts w:asciiTheme="majorBidi" w:hAnsiTheme="majorBidi" w:cstheme="majorBidi"/>
                <w:sz w:val="26"/>
                <w:szCs w:val="26"/>
                <w:cs/>
              </w:rPr>
            </w:pPr>
          </w:p>
        </w:tc>
        <w:tc>
          <w:tcPr>
            <w:tcW w:w="283" w:type="dxa"/>
            <w:tcBorders>
              <w:top w:val="nil"/>
              <w:left w:val="nil"/>
              <w:bottom w:val="nil"/>
              <w:right w:val="nil"/>
            </w:tcBorders>
            <w:shd w:val="clear" w:color="000000" w:fill="FFFFFF"/>
            <w:noWrap/>
            <w:vAlign w:val="bottom"/>
            <w:hideMark/>
          </w:tcPr>
          <w:p w:rsidR="002D7596" w:rsidRPr="000B67F4" w:rsidRDefault="002D7596" w:rsidP="003202F1">
            <w:pPr>
              <w:rPr>
                <w:rFonts w:asciiTheme="majorBidi" w:hAnsiTheme="majorBidi" w:cstheme="majorBidi"/>
                <w:sz w:val="26"/>
                <w:szCs w:val="26"/>
                <w:cs/>
              </w:rPr>
            </w:pPr>
            <w:r w:rsidRPr="000B67F4">
              <w:rPr>
                <w:rFonts w:asciiTheme="majorBidi" w:hAnsiTheme="majorBidi" w:cstheme="majorBidi"/>
                <w:sz w:val="26"/>
                <w:szCs w:val="26"/>
                <w:cs/>
              </w:rPr>
              <w:t> </w:t>
            </w:r>
          </w:p>
        </w:tc>
        <w:tc>
          <w:tcPr>
            <w:tcW w:w="1276" w:type="dxa"/>
            <w:tcBorders>
              <w:top w:val="nil"/>
              <w:left w:val="nil"/>
              <w:bottom w:val="nil"/>
              <w:right w:val="nil"/>
            </w:tcBorders>
            <w:shd w:val="clear" w:color="000000" w:fill="FFFFFF"/>
            <w:noWrap/>
            <w:vAlign w:val="bottom"/>
          </w:tcPr>
          <w:p w:rsidR="002D7596" w:rsidRPr="000B67F4" w:rsidRDefault="002D7596" w:rsidP="003202F1">
            <w:pPr>
              <w:rPr>
                <w:rFonts w:asciiTheme="majorBidi" w:hAnsiTheme="majorBidi" w:cstheme="majorBidi"/>
                <w:sz w:val="26"/>
                <w:szCs w:val="26"/>
                <w:cs/>
              </w:rPr>
            </w:pPr>
          </w:p>
        </w:tc>
      </w:tr>
      <w:tr w:rsidR="00A86CA4" w:rsidRPr="00316161" w:rsidTr="0029627B">
        <w:trPr>
          <w:trHeight w:val="420"/>
        </w:trPr>
        <w:tc>
          <w:tcPr>
            <w:tcW w:w="2552" w:type="dxa"/>
            <w:tcBorders>
              <w:top w:val="nil"/>
              <w:left w:val="nil"/>
              <w:right w:val="nil"/>
            </w:tcBorders>
            <w:shd w:val="clear" w:color="000000" w:fill="FFFFFF"/>
            <w:noWrap/>
            <w:vAlign w:val="bottom"/>
            <w:hideMark/>
          </w:tcPr>
          <w:p w:rsidR="00A86CA4" w:rsidRPr="000B67F4" w:rsidRDefault="00A86CA4" w:rsidP="003C0F6B">
            <w:pPr>
              <w:rPr>
                <w:rFonts w:asciiTheme="majorBidi" w:hAnsiTheme="majorBidi" w:cstheme="majorBidi"/>
                <w:sz w:val="26"/>
                <w:szCs w:val="26"/>
                <w:lang w:val="en-US"/>
              </w:rPr>
            </w:pPr>
            <w:r w:rsidRPr="000B67F4">
              <w:rPr>
                <w:rFonts w:asciiTheme="majorBidi" w:hAnsiTheme="majorBidi" w:cstheme="majorBidi"/>
                <w:sz w:val="26"/>
                <w:szCs w:val="26"/>
                <w:lang w:val="en-US"/>
              </w:rPr>
              <w:t>Allowance for doubtful accounts</w:t>
            </w:r>
          </w:p>
        </w:tc>
        <w:tc>
          <w:tcPr>
            <w:tcW w:w="283" w:type="dxa"/>
            <w:tcBorders>
              <w:top w:val="nil"/>
              <w:left w:val="nil"/>
              <w:right w:val="nil"/>
            </w:tcBorders>
            <w:shd w:val="clear" w:color="000000" w:fill="FFFFFF"/>
            <w:noWrap/>
            <w:vAlign w:val="bottom"/>
            <w:hideMark/>
          </w:tcPr>
          <w:p w:rsidR="00A86CA4" w:rsidRPr="000B67F4" w:rsidRDefault="00A86CA4" w:rsidP="003C0F6B">
            <w:pPr>
              <w:rPr>
                <w:rFonts w:asciiTheme="majorBidi" w:hAnsiTheme="majorBidi" w:cstheme="majorBidi"/>
                <w:sz w:val="26"/>
                <w:szCs w:val="26"/>
                <w:cs/>
              </w:rPr>
            </w:pPr>
            <w:r w:rsidRPr="000B67F4">
              <w:rPr>
                <w:rFonts w:asciiTheme="majorBidi" w:hAnsiTheme="majorBidi" w:cstheme="majorBidi"/>
                <w:sz w:val="26"/>
                <w:szCs w:val="26"/>
                <w:cs/>
              </w:rPr>
              <w:t> </w:t>
            </w:r>
          </w:p>
        </w:tc>
        <w:tc>
          <w:tcPr>
            <w:tcW w:w="992" w:type="dxa"/>
            <w:tcBorders>
              <w:top w:val="nil"/>
              <w:left w:val="nil"/>
              <w:bottom w:val="nil"/>
              <w:right w:val="nil"/>
            </w:tcBorders>
            <w:shd w:val="clear" w:color="000000" w:fill="FFFFFF"/>
            <w:noWrap/>
            <w:vAlign w:val="bottom"/>
          </w:tcPr>
          <w:p w:rsidR="00A86CA4" w:rsidRPr="000B67F4" w:rsidRDefault="00A86CA4" w:rsidP="005E4BF9">
            <w:pPr>
              <w:jc w:val="right"/>
              <w:rPr>
                <w:rFonts w:asciiTheme="majorBidi" w:hAnsiTheme="majorBidi" w:cstheme="majorBidi"/>
                <w:sz w:val="26"/>
                <w:szCs w:val="26"/>
                <w:cs/>
              </w:rPr>
            </w:pPr>
            <w:r w:rsidRPr="000B67F4">
              <w:rPr>
                <w:rFonts w:asciiTheme="majorBidi" w:hAnsiTheme="majorBidi" w:cstheme="majorBidi"/>
                <w:sz w:val="26"/>
                <w:szCs w:val="26"/>
                <w:cs/>
              </w:rPr>
              <w:t>2,445</w:t>
            </w:r>
          </w:p>
        </w:tc>
        <w:tc>
          <w:tcPr>
            <w:tcW w:w="284"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134" w:type="dxa"/>
            <w:tcBorders>
              <w:top w:val="nil"/>
              <w:left w:val="nil"/>
              <w:bottom w:val="nil"/>
              <w:right w:val="nil"/>
            </w:tcBorders>
            <w:shd w:val="clear" w:color="000000" w:fill="FFFFFF"/>
            <w:noWrap/>
            <w:vAlign w:val="bottom"/>
          </w:tcPr>
          <w:p w:rsidR="00A86CA4" w:rsidRPr="000B67F4" w:rsidRDefault="00382C22"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241</w:t>
            </w:r>
          </w:p>
        </w:tc>
        <w:tc>
          <w:tcPr>
            <w:tcW w:w="283"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988" w:type="dxa"/>
            <w:tcBorders>
              <w:top w:val="nil"/>
              <w:left w:val="nil"/>
              <w:bottom w:val="nil"/>
              <w:right w:val="nil"/>
            </w:tcBorders>
            <w:shd w:val="clear" w:color="000000" w:fill="FFFFFF"/>
            <w:noWrap/>
            <w:vAlign w:val="bottom"/>
          </w:tcPr>
          <w:p w:rsidR="00A86CA4" w:rsidRPr="000B67F4" w:rsidRDefault="00382C22" w:rsidP="003C0F6B">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276" w:type="dxa"/>
            <w:tcBorders>
              <w:top w:val="nil"/>
              <w:left w:val="nil"/>
              <w:bottom w:val="nil"/>
              <w:right w:val="nil"/>
            </w:tcBorders>
            <w:shd w:val="clear" w:color="auto" w:fill="auto"/>
            <w:noWrap/>
            <w:vAlign w:val="bottom"/>
          </w:tcPr>
          <w:p w:rsidR="00A86CA4" w:rsidRPr="000B67F4" w:rsidRDefault="00382C22"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2,686</w:t>
            </w:r>
          </w:p>
        </w:tc>
      </w:tr>
      <w:tr w:rsidR="00A86CA4" w:rsidRPr="00316161" w:rsidTr="0029627B">
        <w:trPr>
          <w:trHeight w:val="420"/>
        </w:trPr>
        <w:tc>
          <w:tcPr>
            <w:tcW w:w="2552" w:type="dxa"/>
            <w:tcBorders>
              <w:top w:val="nil"/>
              <w:left w:val="nil"/>
              <w:bottom w:val="nil"/>
            </w:tcBorders>
            <w:shd w:val="clear" w:color="000000" w:fill="FFFFFF"/>
            <w:noWrap/>
            <w:vAlign w:val="bottom"/>
            <w:hideMark/>
          </w:tcPr>
          <w:p w:rsidR="00A86CA4" w:rsidRPr="000B67F4" w:rsidRDefault="00A86CA4" w:rsidP="003C0F6B">
            <w:pPr>
              <w:ind w:left="145" w:hanging="145"/>
              <w:rPr>
                <w:rFonts w:asciiTheme="majorBidi" w:hAnsiTheme="majorBidi" w:cstheme="majorBidi"/>
                <w:sz w:val="26"/>
                <w:szCs w:val="26"/>
                <w:lang w:val="en-US"/>
              </w:rPr>
            </w:pPr>
            <w:r w:rsidRPr="000B67F4">
              <w:rPr>
                <w:rFonts w:asciiTheme="majorBidi" w:hAnsiTheme="majorBidi" w:cstheme="majorBidi"/>
                <w:sz w:val="26"/>
                <w:szCs w:val="26"/>
                <w:lang w:val="en-US"/>
              </w:rPr>
              <w:t>Allowance for devaluation of inventories</w:t>
            </w:r>
          </w:p>
        </w:tc>
        <w:tc>
          <w:tcPr>
            <w:tcW w:w="283" w:type="dxa"/>
            <w:tcBorders>
              <w:top w:val="nil"/>
              <w:bottom w:val="nil"/>
              <w:right w:val="nil"/>
            </w:tcBorders>
            <w:shd w:val="clear" w:color="000000" w:fill="FFFFFF"/>
            <w:vAlign w:val="bottom"/>
          </w:tcPr>
          <w:p w:rsidR="00A86CA4" w:rsidRPr="000B67F4" w:rsidRDefault="00A86CA4" w:rsidP="003C0F6B">
            <w:pPr>
              <w:rPr>
                <w:rFonts w:asciiTheme="majorBidi" w:hAnsiTheme="majorBidi" w:cstheme="majorBidi"/>
                <w:sz w:val="26"/>
                <w:szCs w:val="26"/>
                <w:lang w:val="en-US"/>
              </w:rPr>
            </w:pPr>
          </w:p>
          <w:p w:rsidR="00A86CA4" w:rsidRPr="000B67F4" w:rsidRDefault="00A86CA4" w:rsidP="003C0F6B">
            <w:pPr>
              <w:rPr>
                <w:rFonts w:asciiTheme="majorBidi" w:hAnsiTheme="majorBidi" w:cstheme="majorBidi"/>
                <w:sz w:val="26"/>
                <w:szCs w:val="26"/>
                <w:lang w:val="en-US"/>
              </w:rPr>
            </w:pPr>
          </w:p>
        </w:tc>
        <w:tc>
          <w:tcPr>
            <w:tcW w:w="992" w:type="dxa"/>
            <w:tcBorders>
              <w:top w:val="nil"/>
              <w:left w:val="nil"/>
              <w:bottom w:val="nil"/>
              <w:right w:val="nil"/>
            </w:tcBorders>
            <w:shd w:val="clear" w:color="000000" w:fill="FFFFFF"/>
            <w:noWrap/>
            <w:vAlign w:val="bottom"/>
          </w:tcPr>
          <w:p w:rsidR="00A86CA4" w:rsidRPr="000B67F4" w:rsidRDefault="00A86CA4" w:rsidP="005E4BF9">
            <w:pPr>
              <w:jc w:val="right"/>
              <w:rPr>
                <w:rFonts w:asciiTheme="majorBidi" w:hAnsiTheme="majorBidi" w:cstheme="majorBidi"/>
                <w:sz w:val="26"/>
                <w:szCs w:val="26"/>
                <w:cs/>
              </w:rPr>
            </w:pPr>
            <w:r w:rsidRPr="000B67F4">
              <w:rPr>
                <w:rFonts w:asciiTheme="majorBidi" w:hAnsiTheme="majorBidi" w:cstheme="majorBidi"/>
                <w:sz w:val="26"/>
                <w:szCs w:val="26"/>
                <w:cs/>
              </w:rPr>
              <w:t>2,961</w:t>
            </w:r>
          </w:p>
        </w:tc>
        <w:tc>
          <w:tcPr>
            <w:tcW w:w="284" w:type="dxa"/>
            <w:tcBorders>
              <w:top w:val="nil"/>
              <w:left w:val="nil"/>
              <w:bottom w:val="nil"/>
              <w:right w:val="nil"/>
            </w:tcBorders>
            <w:shd w:val="clear" w:color="000000" w:fill="FFFFFF"/>
            <w:noWrap/>
            <w:vAlign w:val="bottom"/>
          </w:tcPr>
          <w:p w:rsidR="00A86CA4" w:rsidRPr="000B67F4" w:rsidRDefault="00A86CA4" w:rsidP="00BB3B86">
            <w:pPr>
              <w:jc w:val="right"/>
              <w:rPr>
                <w:rFonts w:asciiTheme="majorBidi" w:hAnsiTheme="majorBidi" w:cstheme="majorBidi"/>
                <w:sz w:val="26"/>
                <w:szCs w:val="26"/>
                <w:cs/>
              </w:rPr>
            </w:pPr>
          </w:p>
        </w:tc>
        <w:tc>
          <w:tcPr>
            <w:tcW w:w="1134" w:type="dxa"/>
            <w:tcBorders>
              <w:top w:val="nil"/>
              <w:left w:val="nil"/>
              <w:bottom w:val="nil"/>
              <w:right w:val="nil"/>
            </w:tcBorders>
            <w:shd w:val="clear" w:color="000000" w:fill="FFFFFF"/>
            <w:noWrap/>
            <w:vAlign w:val="bottom"/>
          </w:tcPr>
          <w:p w:rsidR="00A86CA4" w:rsidRPr="000B67F4" w:rsidRDefault="00382C22"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(1,342)</w:t>
            </w:r>
          </w:p>
        </w:tc>
        <w:tc>
          <w:tcPr>
            <w:tcW w:w="283" w:type="dxa"/>
            <w:tcBorders>
              <w:top w:val="nil"/>
              <w:left w:val="nil"/>
              <w:bottom w:val="nil"/>
              <w:right w:val="nil"/>
            </w:tcBorders>
            <w:shd w:val="clear" w:color="000000" w:fill="FFFFFF"/>
            <w:noWrap/>
            <w:vAlign w:val="bottom"/>
          </w:tcPr>
          <w:p w:rsidR="00A86CA4" w:rsidRPr="000B67F4" w:rsidRDefault="00A86CA4" w:rsidP="00BB3B86">
            <w:pPr>
              <w:jc w:val="right"/>
              <w:rPr>
                <w:rFonts w:asciiTheme="majorBidi" w:hAnsiTheme="majorBidi" w:cstheme="majorBidi"/>
                <w:sz w:val="26"/>
                <w:szCs w:val="26"/>
                <w:cs/>
              </w:rPr>
            </w:pPr>
          </w:p>
        </w:tc>
        <w:tc>
          <w:tcPr>
            <w:tcW w:w="1988" w:type="dxa"/>
            <w:tcBorders>
              <w:top w:val="nil"/>
              <w:left w:val="nil"/>
              <w:bottom w:val="nil"/>
              <w:right w:val="nil"/>
            </w:tcBorders>
            <w:shd w:val="clear" w:color="000000" w:fill="FFFFFF"/>
            <w:noWrap/>
            <w:vAlign w:val="bottom"/>
          </w:tcPr>
          <w:p w:rsidR="00A86CA4" w:rsidRPr="000B67F4" w:rsidRDefault="00382C22" w:rsidP="00BB3B86">
            <w:pPr>
              <w:jc w:val="right"/>
              <w:rPr>
                <w:rFonts w:asciiTheme="majorBidi" w:hAnsiTheme="majorBidi" w:cstheme="majorBidi"/>
                <w:sz w:val="26"/>
                <w:szCs w:val="26"/>
                <w:cs/>
                <w:lang w:val="en-US"/>
              </w:rPr>
            </w:pPr>
            <w:r w:rsidRPr="000B67F4">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noWrap/>
            <w:vAlign w:val="bottom"/>
          </w:tcPr>
          <w:p w:rsidR="00A86CA4" w:rsidRPr="000B67F4" w:rsidRDefault="00A86CA4" w:rsidP="00BB3B86">
            <w:pPr>
              <w:jc w:val="right"/>
              <w:rPr>
                <w:rFonts w:asciiTheme="majorBidi" w:hAnsiTheme="majorBidi" w:cstheme="majorBidi"/>
                <w:sz w:val="26"/>
                <w:szCs w:val="26"/>
                <w:cs/>
              </w:rPr>
            </w:pPr>
          </w:p>
        </w:tc>
        <w:tc>
          <w:tcPr>
            <w:tcW w:w="1276" w:type="dxa"/>
            <w:tcBorders>
              <w:top w:val="nil"/>
              <w:left w:val="nil"/>
              <w:bottom w:val="nil"/>
              <w:right w:val="nil"/>
            </w:tcBorders>
            <w:shd w:val="clear" w:color="auto" w:fill="auto"/>
            <w:noWrap/>
            <w:vAlign w:val="bottom"/>
          </w:tcPr>
          <w:p w:rsidR="00A86CA4" w:rsidRPr="000B67F4" w:rsidRDefault="00382C22"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1,619</w:t>
            </w:r>
          </w:p>
        </w:tc>
      </w:tr>
      <w:tr w:rsidR="00A86CA4" w:rsidRPr="00316161" w:rsidTr="0029627B">
        <w:trPr>
          <w:trHeight w:val="420"/>
        </w:trPr>
        <w:tc>
          <w:tcPr>
            <w:tcW w:w="2552" w:type="dxa"/>
            <w:tcBorders>
              <w:top w:val="nil"/>
              <w:left w:val="nil"/>
              <w:bottom w:val="nil"/>
            </w:tcBorders>
            <w:shd w:val="clear" w:color="000000" w:fill="FFFFFF"/>
            <w:noWrap/>
            <w:vAlign w:val="bottom"/>
            <w:hideMark/>
          </w:tcPr>
          <w:p w:rsidR="00A86CA4" w:rsidRPr="000B67F4" w:rsidRDefault="00A86CA4" w:rsidP="003C0F6B">
            <w:pPr>
              <w:ind w:left="145" w:hanging="145"/>
              <w:rPr>
                <w:rFonts w:asciiTheme="majorBidi" w:hAnsiTheme="majorBidi" w:cstheme="majorBidi"/>
                <w:sz w:val="26"/>
                <w:szCs w:val="26"/>
                <w:lang w:val="en-US"/>
              </w:rPr>
            </w:pPr>
            <w:r w:rsidRPr="000B67F4">
              <w:rPr>
                <w:rFonts w:asciiTheme="majorBidi" w:hAnsiTheme="majorBidi" w:cstheme="majorBidi"/>
                <w:sz w:val="26"/>
                <w:szCs w:val="26"/>
                <w:lang w:val="en-US"/>
              </w:rPr>
              <w:t>Provision for employee benefit obligations</w:t>
            </w:r>
          </w:p>
        </w:tc>
        <w:tc>
          <w:tcPr>
            <w:tcW w:w="283" w:type="dxa"/>
            <w:tcBorders>
              <w:top w:val="nil"/>
              <w:bottom w:val="nil"/>
              <w:right w:val="nil"/>
            </w:tcBorders>
            <w:shd w:val="clear" w:color="000000" w:fill="FFFFFF"/>
            <w:noWrap/>
            <w:vAlign w:val="bottom"/>
            <w:hideMark/>
          </w:tcPr>
          <w:p w:rsidR="00A86CA4" w:rsidRPr="000B67F4" w:rsidRDefault="00A86CA4" w:rsidP="003C0F6B">
            <w:pPr>
              <w:rPr>
                <w:rFonts w:asciiTheme="majorBidi" w:hAnsiTheme="majorBidi" w:cstheme="majorBidi"/>
                <w:sz w:val="26"/>
                <w:szCs w:val="26"/>
                <w:lang w:val="en-US"/>
              </w:rPr>
            </w:pPr>
            <w:r w:rsidRPr="000B67F4">
              <w:rPr>
                <w:rFonts w:asciiTheme="majorBidi" w:hAnsiTheme="majorBidi" w:cstheme="majorBidi"/>
                <w:sz w:val="26"/>
                <w:szCs w:val="26"/>
                <w:lang w:val="en-US"/>
              </w:rPr>
              <w:t> </w:t>
            </w:r>
          </w:p>
        </w:tc>
        <w:tc>
          <w:tcPr>
            <w:tcW w:w="992" w:type="dxa"/>
            <w:tcBorders>
              <w:top w:val="nil"/>
              <w:left w:val="nil"/>
              <w:bottom w:val="nil"/>
              <w:right w:val="nil"/>
            </w:tcBorders>
            <w:shd w:val="clear" w:color="000000" w:fill="FFFFFF"/>
            <w:noWrap/>
            <w:vAlign w:val="bottom"/>
          </w:tcPr>
          <w:p w:rsidR="00A86CA4" w:rsidRPr="000B67F4" w:rsidRDefault="00A86CA4" w:rsidP="005E4BF9">
            <w:pPr>
              <w:jc w:val="right"/>
              <w:rPr>
                <w:rFonts w:asciiTheme="majorBidi" w:hAnsiTheme="majorBidi" w:cstheme="majorBidi"/>
                <w:sz w:val="26"/>
                <w:szCs w:val="26"/>
                <w:cs/>
              </w:rPr>
            </w:pPr>
            <w:r w:rsidRPr="000B67F4">
              <w:rPr>
                <w:rFonts w:asciiTheme="majorBidi" w:hAnsiTheme="majorBidi" w:cstheme="majorBidi"/>
                <w:sz w:val="26"/>
                <w:szCs w:val="26"/>
                <w:cs/>
              </w:rPr>
              <w:t>999</w:t>
            </w:r>
          </w:p>
        </w:tc>
        <w:tc>
          <w:tcPr>
            <w:tcW w:w="284"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134" w:type="dxa"/>
            <w:tcBorders>
              <w:top w:val="nil"/>
              <w:left w:val="nil"/>
              <w:right w:val="nil"/>
            </w:tcBorders>
            <w:shd w:val="clear" w:color="000000" w:fill="FFFFFF"/>
            <w:noWrap/>
            <w:vAlign w:val="bottom"/>
          </w:tcPr>
          <w:p w:rsidR="00A86CA4" w:rsidRPr="000B67F4" w:rsidRDefault="00382C22"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51</w:t>
            </w:r>
          </w:p>
        </w:tc>
        <w:tc>
          <w:tcPr>
            <w:tcW w:w="283" w:type="dxa"/>
            <w:tcBorders>
              <w:top w:val="nil"/>
              <w:left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988" w:type="dxa"/>
            <w:tcBorders>
              <w:top w:val="nil"/>
              <w:left w:val="nil"/>
              <w:right w:val="nil"/>
            </w:tcBorders>
            <w:shd w:val="clear" w:color="000000" w:fill="FFFFFF"/>
            <w:noWrap/>
            <w:vAlign w:val="bottom"/>
          </w:tcPr>
          <w:p w:rsidR="00A86CA4" w:rsidRPr="000B67F4" w:rsidRDefault="00382C22" w:rsidP="003C0F6B">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w:t>
            </w:r>
          </w:p>
        </w:tc>
        <w:tc>
          <w:tcPr>
            <w:tcW w:w="283" w:type="dxa"/>
            <w:tcBorders>
              <w:top w:val="nil"/>
              <w:left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276" w:type="dxa"/>
            <w:tcBorders>
              <w:top w:val="nil"/>
              <w:left w:val="nil"/>
              <w:right w:val="nil"/>
            </w:tcBorders>
            <w:shd w:val="clear" w:color="auto" w:fill="auto"/>
            <w:noWrap/>
            <w:vAlign w:val="bottom"/>
          </w:tcPr>
          <w:p w:rsidR="00A86CA4" w:rsidRPr="000B67F4" w:rsidRDefault="00382C22"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1,050</w:t>
            </w:r>
          </w:p>
        </w:tc>
      </w:tr>
      <w:tr w:rsidR="00A86CA4" w:rsidRPr="00316161" w:rsidTr="0029627B">
        <w:trPr>
          <w:trHeight w:val="420"/>
        </w:trPr>
        <w:tc>
          <w:tcPr>
            <w:tcW w:w="2552" w:type="dxa"/>
            <w:tcBorders>
              <w:top w:val="nil"/>
              <w:left w:val="nil"/>
              <w:bottom w:val="nil"/>
            </w:tcBorders>
            <w:shd w:val="clear" w:color="000000" w:fill="FFFFFF"/>
            <w:noWrap/>
            <w:vAlign w:val="bottom"/>
            <w:hideMark/>
          </w:tcPr>
          <w:p w:rsidR="00A86CA4" w:rsidRPr="000B67F4" w:rsidRDefault="00A86CA4" w:rsidP="003C0F6B">
            <w:pPr>
              <w:rPr>
                <w:rFonts w:asciiTheme="majorBidi" w:hAnsiTheme="majorBidi" w:cstheme="majorBidi"/>
                <w:sz w:val="26"/>
                <w:szCs w:val="26"/>
                <w:lang w:val="en-US"/>
              </w:rPr>
            </w:pPr>
            <w:r w:rsidRPr="000B67F4">
              <w:rPr>
                <w:rFonts w:asciiTheme="majorBidi" w:hAnsiTheme="majorBidi" w:cstheme="majorBidi"/>
                <w:sz w:val="26"/>
                <w:szCs w:val="26"/>
                <w:lang w:val="en-US"/>
              </w:rPr>
              <w:t>Reserve for share</w:t>
            </w:r>
            <w:r w:rsidRPr="000B67F4">
              <w:rPr>
                <w:rFonts w:asciiTheme="majorBidi" w:hAnsiTheme="majorBidi" w:cstheme="majorBidi"/>
                <w:sz w:val="26"/>
                <w:szCs w:val="26"/>
                <w:cs/>
                <w:lang w:val="en-US"/>
              </w:rPr>
              <w:t>-</w:t>
            </w:r>
            <w:r w:rsidRPr="000B67F4">
              <w:rPr>
                <w:rFonts w:asciiTheme="majorBidi" w:hAnsiTheme="majorBidi" w:cstheme="majorBidi"/>
                <w:sz w:val="26"/>
                <w:szCs w:val="26"/>
                <w:lang w:val="en-US"/>
              </w:rPr>
              <w:t>based payment</w:t>
            </w:r>
          </w:p>
        </w:tc>
        <w:tc>
          <w:tcPr>
            <w:tcW w:w="283" w:type="dxa"/>
            <w:tcBorders>
              <w:top w:val="nil"/>
              <w:bottom w:val="nil"/>
              <w:right w:val="nil"/>
            </w:tcBorders>
            <w:shd w:val="clear" w:color="000000" w:fill="FFFFFF"/>
            <w:vAlign w:val="bottom"/>
          </w:tcPr>
          <w:p w:rsidR="00A86CA4" w:rsidRPr="000B67F4" w:rsidRDefault="00A86CA4" w:rsidP="003C0F6B">
            <w:pPr>
              <w:rPr>
                <w:rFonts w:asciiTheme="majorBidi" w:hAnsiTheme="majorBidi" w:cstheme="majorBidi"/>
                <w:sz w:val="26"/>
                <w:szCs w:val="26"/>
                <w:lang w:val="en-US"/>
              </w:rPr>
            </w:pPr>
          </w:p>
        </w:tc>
        <w:tc>
          <w:tcPr>
            <w:tcW w:w="992" w:type="dxa"/>
            <w:tcBorders>
              <w:top w:val="nil"/>
              <w:left w:val="nil"/>
              <w:bottom w:val="nil"/>
              <w:right w:val="nil"/>
            </w:tcBorders>
            <w:shd w:val="clear" w:color="000000" w:fill="FFFFFF"/>
            <w:noWrap/>
            <w:vAlign w:val="bottom"/>
          </w:tcPr>
          <w:p w:rsidR="00A86CA4" w:rsidRPr="000B67F4" w:rsidRDefault="00A86CA4" w:rsidP="005E4BF9">
            <w:pPr>
              <w:jc w:val="right"/>
              <w:rPr>
                <w:rFonts w:asciiTheme="majorBidi" w:hAnsiTheme="majorBidi" w:cstheme="majorBidi"/>
                <w:sz w:val="26"/>
                <w:szCs w:val="26"/>
                <w:cs/>
              </w:rPr>
            </w:pPr>
            <w:r w:rsidRPr="000B67F4">
              <w:rPr>
                <w:rFonts w:asciiTheme="majorBidi" w:hAnsiTheme="majorBidi" w:cstheme="majorBidi"/>
                <w:sz w:val="26"/>
                <w:szCs w:val="26"/>
                <w:cs/>
              </w:rPr>
              <w:t>447</w:t>
            </w:r>
          </w:p>
        </w:tc>
        <w:tc>
          <w:tcPr>
            <w:tcW w:w="284"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134" w:type="dxa"/>
            <w:tcBorders>
              <w:top w:val="nil"/>
              <w:left w:val="nil"/>
              <w:right w:val="nil"/>
            </w:tcBorders>
            <w:shd w:val="clear" w:color="000000" w:fill="FFFFFF"/>
            <w:noWrap/>
            <w:vAlign w:val="bottom"/>
          </w:tcPr>
          <w:p w:rsidR="00A86CA4" w:rsidRPr="000B67F4" w:rsidRDefault="00645379"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54</w:t>
            </w:r>
          </w:p>
        </w:tc>
        <w:tc>
          <w:tcPr>
            <w:tcW w:w="283" w:type="dxa"/>
            <w:tcBorders>
              <w:top w:val="nil"/>
              <w:left w:val="nil"/>
              <w:right w:val="nil"/>
            </w:tcBorders>
            <w:shd w:val="clear" w:color="000000" w:fill="FFFFFF"/>
            <w:noWrap/>
            <w:vAlign w:val="bottom"/>
          </w:tcPr>
          <w:p w:rsidR="00A86CA4" w:rsidRPr="000B67F4" w:rsidRDefault="00A86CA4" w:rsidP="00186779">
            <w:pPr>
              <w:jc w:val="right"/>
              <w:rPr>
                <w:rFonts w:asciiTheme="majorBidi" w:hAnsiTheme="majorBidi" w:cstheme="majorBidi"/>
                <w:sz w:val="26"/>
                <w:szCs w:val="26"/>
                <w:cs/>
              </w:rPr>
            </w:pPr>
          </w:p>
        </w:tc>
        <w:tc>
          <w:tcPr>
            <w:tcW w:w="1988" w:type="dxa"/>
            <w:tcBorders>
              <w:top w:val="nil"/>
              <w:left w:val="nil"/>
              <w:right w:val="nil"/>
            </w:tcBorders>
            <w:shd w:val="clear" w:color="000000" w:fill="FFFFFF"/>
            <w:noWrap/>
            <w:vAlign w:val="bottom"/>
          </w:tcPr>
          <w:p w:rsidR="00A86CA4" w:rsidRPr="000B67F4" w:rsidRDefault="00645379"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w:t>
            </w:r>
          </w:p>
        </w:tc>
        <w:tc>
          <w:tcPr>
            <w:tcW w:w="283" w:type="dxa"/>
            <w:tcBorders>
              <w:top w:val="nil"/>
              <w:left w:val="nil"/>
              <w:right w:val="nil"/>
            </w:tcBorders>
            <w:shd w:val="clear" w:color="000000" w:fill="FFFFFF"/>
            <w:noWrap/>
            <w:vAlign w:val="bottom"/>
          </w:tcPr>
          <w:p w:rsidR="00A86CA4" w:rsidRPr="000B67F4" w:rsidRDefault="00A86CA4" w:rsidP="00186779">
            <w:pPr>
              <w:jc w:val="right"/>
              <w:rPr>
                <w:rFonts w:asciiTheme="majorBidi" w:hAnsiTheme="majorBidi" w:cstheme="majorBidi"/>
                <w:sz w:val="26"/>
                <w:szCs w:val="26"/>
                <w:cs/>
              </w:rPr>
            </w:pPr>
          </w:p>
        </w:tc>
        <w:tc>
          <w:tcPr>
            <w:tcW w:w="1276" w:type="dxa"/>
            <w:tcBorders>
              <w:top w:val="nil"/>
              <w:left w:val="nil"/>
              <w:right w:val="nil"/>
            </w:tcBorders>
            <w:shd w:val="clear" w:color="auto" w:fill="auto"/>
            <w:noWrap/>
            <w:vAlign w:val="bottom"/>
          </w:tcPr>
          <w:p w:rsidR="00A86CA4" w:rsidRPr="000B67F4" w:rsidRDefault="00645379"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501</w:t>
            </w:r>
          </w:p>
        </w:tc>
      </w:tr>
      <w:tr w:rsidR="00A86CA4" w:rsidRPr="00316161" w:rsidTr="0029627B">
        <w:trPr>
          <w:trHeight w:val="420"/>
        </w:trPr>
        <w:tc>
          <w:tcPr>
            <w:tcW w:w="2552" w:type="dxa"/>
            <w:tcBorders>
              <w:top w:val="nil"/>
              <w:left w:val="nil"/>
              <w:bottom w:val="nil"/>
            </w:tcBorders>
            <w:shd w:val="clear" w:color="000000" w:fill="FFFFFF"/>
            <w:noWrap/>
            <w:vAlign w:val="bottom"/>
          </w:tcPr>
          <w:p w:rsidR="00A86CA4" w:rsidRPr="000B67F4" w:rsidRDefault="00A86CA4" w:rsidP="003C0F6B">
            <w:pPr>
              <w:rPr>
                <w:rFonts w:asciiTheme="majorBidi" w:hAnsiTheme="majorBidi" w:cstheme="majorBidi"/>
                <w:sz w:val="26"/>
                <w:szCs w:val="26"/>
                <w:lang w:val="en-US"/>
              </w:rPr>
            </w:pPr>
            <w:r w:rsidRPr="000B67F4">
              <w:rPr>
                <w:rFonts w:asciiTheme="majorBidi" w:hAnsiTheme="majorBidi" w:cstheme="majorBidi"/>
                <w:sz w:val="26"/>
                <w:szCs w:val="26"/>
                <w:lang w:val="en-US"/>
              </w:rPr>
              <w:t>Tax losses</w:t>
            </w:r>
          </w:p>
        </w:tc>
        <w:tc>
          <w:tcPr>
            <w:tcW w:w="283" w:type="dxa"/>
            <w:tcBorders>
              <w:top w:val="nil"/>
              <w:bottom w:val="nil"/>
              <w:right w:val="nil"/>
            </w:tcBorders>
            <w:shd w:val="clear" w:color="000000" w:fill="FFFFFF"/>
            <w:vAlign w:val="bottom"/>
          </w:tcPr>
          <w:p w:rsidR="00A86CA4" w:rsidRPr="000B67F4" w:rsidRDefault="00A86CA4" w:rsidP="003C0F6B">
            <w:pPr>
              <w:rPr>
                <w:rFonts w:asciiTheme="majorBidi" w:hAnsiTheme="majorBidi" w:cstheme="majorBidi"/>
                <w:sz w:val="26"/>
                <w:szCs w:val="26"/>
                <w:lang w:val="en-US"/>
              </w:rPr>
            </w:pPr>
          </w:p>
        </w:tc>
        <w:tc>
          <w:tcPr>
            <w:tcW w:w="992" w:type="dxa"/>
            <w:tcBorders>
              <w:top w:val="nil"/>
              <w:left w:val="nil"/>
              <w:bottom w:val="nil"/>
              <w:right w:val="nil"/>
            </w:tcBorders>
            <w:shd w:val="clear" w:color="000000" w:fill="FFFFFF"/>
            <w:noWrap/>
            <w:vAlign w:val="bottom"/>
          </w:tcPr>
          <w:p w:rsidR="00A86CA4" w:rsidRPr="000B67F4" w:rsidRDefault="00A86CA4" w:rsidP="005E4BF9">
            <w:pPr>
              <w:jc w:val="right"/>
              <w:rPr>
                <w:rFonts w:asciiTheme="majorBidi" w:hAnsiTheme="majorBidi" w:cstheme="majorBidi"/>
                <w:sz w:val="26"/>
                <w:szCs w:val="26"/>
                <w:cs/>
              </w:rPr>
            </w:pPr>
            <w:r w:rsidRPr="000B67F4">
              <w:rPr>
                <w:rFonts w:asciiTheme="majorBidi" w:hAnsiTheme="majorBidi" w:cstheme="majorBidi"/>
                <w:sz w:val="26"/>
                <w:szCs w:val="26"/>
                <w:cs/>
              </w:rPr>
              <w:t>15,823</w:t>
            </w:r>
          </w:p>
        </w:tc>
        <w:tc>
          <w:tcPr>
            <w:tcW w:w="284"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sz w:val="26"/>
                <w:szCs w:val="26"/>
                <w:cs/>
              </w:rPr>
            </w:pPr>
          </w:p>
        </w:tc>
        <w:tc>
          <w:tcPr>
            <w:tcW w:w="1134" w:type="dxa"/>
            <w:tcBorders>
              <w:left w:val="nil"/>
              <w:bottom w:val="single" w:sz="4" w:space="0" w:color="auto"/>
              <w:right w:val="nil"/>
            </w:tcBorders>
            <w:shd w:val="clear" w:color="000000" w:fill="FFFFFF"/>
            <w:noWrap/>
            <w:vAlign w:val="bottom"/>
          </w:tcPr>
          <w:p w:rsidR="00A86CA4" w:rsidRPr="000B67F4" w:rsidRDefault="00645379"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w:t>
            </w:r>
          </w:p>
        </w:tc>
        <w:tc>
          <w:tcPr>
            <w:tcW w:w="283" w:type="dxa"/>
            <w:tcBorders>
              <w:left w:val="nil"/>
              <w:bottom w:val="nil"/>
              <w:right w:val="nil"/>
            </w:tcBorders>
            <w:shd w:val="clear" w:color="000000" w:fill="FFFFFF"/>
            <w:noWrap/>
            <w:vAlign w:val="bottom"/>
          </w:tcPr>
          <w:p w:rsidR="00A86CA4" w:rsidRPr="000B67F4" w:rsidRDefault="00A86CA4" w:rsidP="00186779">
            <w:pPr>
              <w:jc w:val="right"/>
              <w:rPr>
                <w:rFonts w:asciiTheme="majorBidi" w:hAnsiTheme="majorBidi" w:cstheme="majorBidi"/>
                <w:sz w:val="26"/>
                <w:szCs w:val="26"/>
                <w:cs/>
              </w:rPr>
            </w:pPr>
          </w:p>
        </w:tc>
        <w:tc>
          <w:tcPr>
            <w:tcW w:w="1988" w:type="dxa"/>
            <w:tcBorders>
              <w:left w:val="nil"/>
              <w:bottom w:val="nil"/>
              <w:right w:val="nil"/>
            </w:tcBorders>
            <w:shd w:val="clear" w:color="000000" w:fill="FFFFFF"/>
            <w:noWrap/>
            <w:vAlign w:val="bottom"/>
          </w:tcPr>
          <w:p w:rsidR="00A86CA4" w:rsidRPr="000B67F4" w:rsidRDefault="00645379"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w:t>
            </w:r>
          </w:p>
        </w:tc>
        <w:tc>
          <w:tcPr>
            <w:tcW w:w="283" w:type="dxa"/>
            <w:tcBorders>
              <w:left w:val="nil"/>
              <w:bottom w:val="nil"/>
              <w:right w:val="nil"/>
            </w:tcBorders>
            <w:shd w:val="clear" w:color="000000" w:fill="FFFFFF"/>
            <w:noWrap/>
            <w:vAlign w:val="bottom"/>
          </w:tcPr>
          <w:p w:rsidR="00A86CA4" w:rsidRPr="000B67F4" w:rsidRDefault="00A86CA4" w:rsidP="00186779">
            <w:pPr>
              <w:jc w:val="right"/>
              <w:rPr>
                <w:rFonts w:asciiTheme="majorBidi" w:hAnsiTheme="majorBidi" w:cstheme="majorBidi"/>
                <w:sz w:val="26"/>
                <w:szCs w:val="26"/>
                <w:cs/>
              </w:rPr>
            </w:pPr>
          </w:p>
        </w:tc>
        <w:tc>
          <w:tcPr>
            <w:tcW w:w="1276" w:type="dxa"/>
            <w:tcBorders>
              <w:left w:val="nil"/>
              <w:bottom w:val="single" w:sz="4" w:space="0" w:color="auto"/>
              <w:right w:val="nil"/>
            </w:tcBorders>
            <w:shd w:val="clear" w:color="auto" w:fill="auto"/>
            <w:noWrap/>
            <w:vAlign w:val="bottom"/>
          </w:tcPr>
          <w:p w:rsidR="00A86CA4" w:rsidRPr="000B67F4" w:rsidRDefault="00645379" w:rsidP="00186779">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15,823</w:t>
            </w:r>
          </w:p>
        </w:tc>
      </w:tr>
      <w:tr w:rsidR="00A86CA4" w:rsidRPr="00316161" w:rsidTr="0029627B">
        <w:trPr>
          <w:trHeight w:val="435"/>
        </w:trPr>
        <w:tc>
          <w:tcPr>
            <w:tcW w:w="2552" w:type="dxa"/>
            <w:tcBorders>
              <w:top w:val="nil"/>
              <w:left w:val="nil"/>
              <w:bottom w:val="nil"/>
              <w:right w:val="nil"/>
            </w:tcBorders>
            <w:shd w:val="clear" w:color="000000" w:fill="FFFFFF"/>
            <w:noWrap/>
            <w:vAlign w:val="bottom"/>
            <w:hideMark/>
          </w:tcPr>
          <w:p w:rsidR="00A86CA4" w:rsidRPr="000B67F4" w:rsidRDefault="00A86CA4" w:rsidP="003C0F6B">
            <w:pPr>
              <w:rPr>
                <w:rFonts w:asciiTheme="majorBidi" w:hAnsiTheme="majorBidi" w:cstheme="majorBidi"/>
                <w:b/>
                <w:bCs/>
                <w:sz w:val="26"/>
                <w:szCs w:val="26"/>
                <w:cs/>
              </w:rPr>
            </w:pPr>
            <w:r w:rsidRPr="000B67F4">
              <w:rPr>
                <w:rFonts w:asciiTheme="majorBidi" w:hAnsiTheme="majorBidi" w:cstheme="majorBidi"/>
                <w:b/>
                <w:bCs/>
                <w:sz w:val="26"/>
                <w:szCs w:val="26"/>
                <w:lang w:val="en-US"/>
              </w:rPr>
              <w:t>Total deferred tax assets</w:t>
            </w:r>
          </w:p>
        </w:tc>
        <w:tc>
          <w:tcPr>
            <w:tcW w:w="283" w:type="dxa"/>
            <w:tcBorders>
              <w:top w:val="nil"/>
              <w:left w:val="nil"/>
              <w:bottom w:val="nil"/>
              <w:right w:val="nil"/>
            </w:tcBorders>
            <w:shd w:val="clear" w:color="000000" w:fill="FFFFFF"/>
            <w:noWrap/>
            <w:vAlign w:val="bottom"/>
            <w:hideMark/>
          </w:tcPr>
          <w:p w:rsidR="00A86CA4" w:rsidRPr="000B67F4" w:rsidRDefault="00A86CA4" w:rsidP="003C0F6B">
            <w:pPr>
              <w:rPr>
                <w:rFonts w:asciiTheme="majorBidi" w:hAnsiTheme="majorBidi" w:cstheme="majorBidi"/>
                <w:b/>
                <w:bCs/>
                <w:sz w:val="26"/>
                <w:szCs w:val="26"/>
                <w:cs/>
              </w:rPr>
            </w:pPr>
            <w:r w:rsidRPr="000B67F4">
              <w:rPr>
                <w:rFonts w:asciiTheme="majorBidi" w:hAnsiTheme="majorBidi" w:cstheme="majorBidi"/>
                <w:b/>
                <w:bCs/>
                <w:sz w:val="26"/>
                <w:szCs w:val="26"/>
                <w:cs/>
              </w:rPr>
              <w:t> </w:t>
            </w:r>
          </w:p>
        </w:tc>
        <w:tc>
          <w:tcPr>
            <w:tcW w:w="992" w:type="dxa"/>
            <w:tcBorders>
              <w:top w:val="single" w:sz="4" w:space="0" w:color="auto"/>
              <w:left w:val="nil"/>
              <w:bottom w:val="double" w:sz="6" w:space="0" w:color="auto"/>
              <w:right w:val="nil"/>
            </w:tcBorders>
            <w:shd w:val="clear" w:color="000000" w:fill="FFFFFF"/>
            <w:noWrap/>
            <w:vAlign w:val="bottom"/>
          </w:tcPr>
          <w:p w:rsidR="00A86CA4" w:rsidRPr="000B67F4" w:rsidRDefault="00A86CA4" w:rsidP="005E4BF9">
            <w:pPr>
              <w:jc w:val="right"/>
              <w:rPr>
                <w:rFonts w:asciiTheme="majorBidi" w:hAnsiTheme="majorBidi" w:cstheme="majorBidi"/>
                <w:sz w:val="26"/>
                <w:szCs w:val="26"/>
                <w:cs/>
              </w:rPr>
            </w:pPr>
            <w:r w:rsidRPr="000B67F4">
              <w:rPr>
                <w:rFonts w:asciiTheme="majorBidi" w:hAnsiTheme="majorBidi" w:cstheme="majorBidi"/>
                <w:sz w:val="26"/>
                <w:szCs w:val="26"/>
                <w:cs/>
              </w:rPr>
              <w:t>22,675</w:t>
            </w:r>
          </w:p>
        </w:tc>
        <w:tc>
          <w:tcPr>
            <w:tcW w:w="284"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b/>
                <w:bCs/>
                <w:sz w:val="26"/>
                <w:szCs w:val="26"/>
                <w:cs/>
              </w:rPr>
            </w:pPr>
          </w:p>
        </w:tc>
        <w:tc>
          <w:tcPr>
            <w:tcW w:w="1134" w:type="dxa"/>
            <w:tcBorders>
              <w:top w:val="nil"/>
              <w:left w:val="nil"/>
              <w:bottom w:val="double" w:sz="6" w:space="0" w:color="auto"/>
              <w:right w:val="nil"/>
            </w:tcBorders>
            <w:shd w:val="clear" w:color="000000" w:fill="FFFFFF"/>
            <w:noWrap/>
            <w:vAlign w:val="bottom"/>
          </w:tcPr>
          <w:p w:rsidR="00A86CA4" w:rsidRPr="000B67F4" w:rsidRDefault="00645379" w:rsidP="003C0F6B">
            <w:pPr>
              <w:pStyle w:val="acctfourfigures"/>
              <w:tabs>
                <w:tab w:val="clear" w:pos="765"/>
              </w:tabs>
              <w:spacing w:line="240" w:lineRule="auto"/>
              <w:ind w:right="11"/>
              <w:jc w:val="right"/>
              <w:rPr>
                <w:rFonts w:asciiTheme="majorBidi" w:hAnsiTheme="majorBidi" w:cstheme="majorBidi"/>
                <w:sz w:val="26"/>
                <w:szCs w:val="26"/>
                <w:lang w:val="en-US" w:bidi="th-TH"/>
              </w:rPr>
            </w:pPr>
            <w:r w:rsidRPr="000B67F4">
              <w:rPr>
                <w:rFonts w:asciiTheme="majorBidi" w:hAnsiTheme="majorBidi" w:cstheme="majorBidi"/>
                <w:sz w:val="26"/>
                <w:szCs w:val="26"/>
                <w:lang w:val="en-US" w:bidi="th-TH"/>
              </w:rPr>
              <w:t>(996)</w:t>
            </w:r>
          </w:p>
        </w:tc>
        <w:tc>
          <w:tcPr>
            <w:tcW w:w="283"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b/>
                <w:bCs/>
                <w:sz w:val="26"/>
                <w:szCs w:val="26"/>
                <w:cs/>
              </w:rPr>
            </w:pPr>
          </w:p>
        </w:tc>
        <w:tc>
          <w:tcPr>
            <w:tcW w:w="1988" w:type="dxa"/>
            <w:tcBorders>
              <w:top w:val="single" w:sz="4" w:space="0" w:color="auto"/>
              <w:left w:val="nil"/>
              <w:bottom w:val="double" w:sz="6" w:space="0" w:color="auto"/>
              <w:right w:val="nil"/>
            </w:tcBorders>
            <w:shd w:val="clear" w:color="000000" w:fill="FFFFFF"/>
            <w:noWrap/>
            <w:vAlign w:val="bottom"/>
          </w:tcPr>
          <w:p w:rsidR="00A86CA4" w:rsidRPr="000B67F4" w:rsidRDefault="00645379" w:rsidP="003C0F6B">
            <w:pPr>
              <w:jc w:val="right"/>
              <w:rPr>
                <w:rFonts w:asciiTheme="majorBidi" w:hAnsiTheme="majorBidi" w:cstheme="majorBidi"/>
                <w:b/>
                <w:bCs/>
                <w:sz w:val="26"/>
                <w:szCs w:val="26"/>
                <w:lang w:val="en-US"/>
              </w:rPr>
            </w:pPr>
            <w:r w:rsidRPr="000B67F4">
              <w:rPr>
                <w:rFonts w:asciiTheme="majorBidi" w:hAnsiTheme="majorBidi" w:cstheme="majorBidi"/>
                <w:b/>
                <w:bCs/>
                <w:sz w:val="26"/>
                <w:szCs w:val="26"/>
                <w:lang w:val="en-US"/>
              </w:rPr>
              <w:t>-</w:t>
            </w:r>
          </w:p>
        </w:tc>
        <w:tc>
          <w:tcPr>
            <w:tcW w:w="283" w:type="dxa"/>
            <w:tcBorders>
              <w:top w:val="nil"/>
              <w:left w:val="nil"/>
              <w:bottom w:val="nil"/>
              <w:right w:val="nil"/>
            </w:tcBorders>
            <w:shd w:val="clear" w:color="000000" w:fill="FFFFFF"/>
            <w:noWrap/>
            <w:vAlign w:val="bottom"/>
          </w:tcPr>
          <w:p w:rsidR="00A86CA4" w:rsidRPr="000B67F4" w:rsidRDefault="00A86CA4" w:rsidP="003C0F6B">
            <w:pPr>
              <w:jc w:val="right"/>
              <w:rPr>
                <w:rFonts w:asciiTheme="majorBidi" w:hAnsiTheme="majorBidi" w:cstheme="majorBidi"/>
                <w:b/>
                <w:bCs/>
                <w:sz w:val="26"/>
                <w:szCs w:val="26"/>
                <w:cs/>
              </w:rPr>
            </w:pPr>
          </w:p>
        </w:tc>
        <w:tc>
          <w:tcPr>
            <w:tcW w:w="1276" w:type="dxa"/>
            <w:tcBorders>
              <w:top w:val="nil"/>
              <w:left w:val="nil"/>
              <w:bottom w:val="double" w:sz="6" w:space="0" w:color="auto"/>
              <w:right w:val="nil"/>
            </w:tcBorders>
            <w:shd w:val="clear" w:color="000000" w:fill="FFFFFF"/>
            <w:noWrap/>
            <w:vAlign w:val="bottom"/>
          </w:tcPr>
          <w:p w:rsidR="00A86CA4" w:rsidRPr="000B67F4" w:rsidRDefault="00645379" w:rsidP="003C0F6B">
            <w:pPr>
              <w:jc w:val="right"/>
              <w:rPr>
                <w:rFonts w:asciiTheme="majorBidi" w:hAnsiTheme="majorBidi" w:cstheme="majorBidi"/>
                <w:sz w:val="26"/>
                <w:szCs w:val="26"/>
                <w:lang w:val="en-US"/>
              </w:rPr>
            </w:pPr>
            <w:r w:rsidRPr="000B67F4">
              <w:rPr>
                <w:rFonts w:asciiTheme="majorBidi" w:hAnsiTheme="majorBidi" w:cstheme="majorBidi"/>
                <w:sz w:val="26"/>
                <w:szCs w:val="26"/>
                <w:lang w:val="en-US"/>
              </w:rPr>
              <w:t>21,679</w:t>
            </w:r>
          </w:p>
        </w:tc>
      </w:tr>
      <w:tr w:rsidR="002A5CE7" w:rsidRPr="00316161" w:rsidTr="0029627B">
        <w:trPr>
          <w:trHeight w:val="420"/>
        </w:trPr>
        <w:tc>
          <w:tcPr>
            <w:tcW w:w="2552" w:type="dxa"/>
            <w:tcBorders>
              <w:top w:val="nil"/>
              <w:left w:val="nil"/>
              <w:bottom w:val="nil"/>
              <w:right w:val="nil"/>
            </w:tcBorders>
            <w:shd w:val="clear" w:color="000000" w:fill="FFFFFF"/>
            <w:noWrap/>
            <w:vAlign w:val="bottom"/>
            <w:hideMark/>
          </w:tcPr>
          <w:p w:rsidR="002A5CE7" w:rsidRPr="00F65C82" w:rsidRDefault="002A5CE7" w:rsidP="003C0F6B">
            <w:pPr>
              <w:rPr>
                <w:rFonts w:ascii="Angsana New" w:hAnsi="Angsana New"/>
                <w:b/>
                <w:bCs/>
                <w:sz w:val="26"/>
                <w:szCs w:val="26"/>
                <w:cs/>
              </w:rPr>
            </w:pPr>
            <w:r w:rsidRPr="00F65C82">
              <w:rPr>
                <w:rFonts w:ascii="Angsana New" w:hAnsi="Angsana New"/>
                <w:b/>
                <w:bCs/>
                <w:sz w:val="26"/>
                <w:szCs w:val="26"/>
                <w:lang w:val="en-US"/>
              </w:rPr>
              <w:lastRenderedPageBreak/>
              <w:t>Deferred tax liabilities</w:t>
            </w:r>
            <w:r w:rsidRPr="00F65C82">
              <w:rPr>
                <w:rFonts w:ascii="Angsana New" w:hAnsi="Angsana New"/>
                <w:b/>
                <w:bCs/>
                <w:sz w:val="26"/>
                <w:szCs w:val="26"/>
                <w:cs/>
                <w:lang w:val="en-US"/>
              </w:rPr>
              <w:t>:</w:t>
            </w:r>
          </w:p>
        </w:tc>
        <w:tc>
          <w:tcPr>
            <w:tcW w:w="283" w:type="dxa"/>
            <w:tcBorders>
              <w:top w:val="nil"/>
              <w:left w:val="nil"/>
              <w:bottom w:val="nil"/>
              <w:right w:val="nil"/>
            </w:tcBorders>
            <w:shd w:val="clear" w:color="000000" w:fill="FFFFFF"/>
            <w:noWrap/>
            <w:vAlign w:val="bottom"/>
            <w:hideMark/>
          </w:tcPr>
          <w:p w:rsidR="002A5CE7" w:rsidRPr="00F65C82" w:rsidRDefault="002A5CE7" w:rsidP="003C0F6B">
            <w:pPr>
              <w:rPr>
                <w:rFonts w:ascii="Angsana New" w:hAnsi="Angsana New"/>
                <w:sz w:val="26"/>
                <w:szCs w:val="26"/>
                <w:cs/>
              </w:rPr>
            </w:pPr>
            <w:r w:rsidRPr="00F65C82">
              <w:rPr>
                <w:rFonts w:ascii="Angsana New" w:hAnsi="Angsana New"/>
                <w:sz w:val="26"/>
                <w:szCs w:val="26"/>
                <w:cs/>
              </w:rPr>
              <w:t> </w:t>
            </w:r>
          </w:p>
        </w:tc>
        <w:tc>
          <w:tcPr>
            <w:tcW w:w="992"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1988"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lang w:val="en-US"/>
              </w:rPr>
            </w:pPr>
          </w:p>
        </w:tc>
      </w:tr>
      <w:tr w:rsidR="002A5CE7" w:rsidRPr="00316161" w:rsidTr="0029627B">
        <w:trPr>
          <w:trHeight w:val="420"/>
        </w:trPr>
        <w:tc>
          <w:tcPr>
            <w:tcW w:w="2552" w:type="dxa"/>
            <w:tcBorders>
              <w:top w:val="nil"/>
              <w:left w:val="nil"/>
              <w:bottom w:val="nil"/>
              <w:right w:val="nil"/>
            </w:tcBorders>
            <w:shd w:val="clear" w:color="000000" w:fill="FFFFFF"/>
            <w:noWrap/>
            <w:vAlign w:val="bottom"/>
            <w:hideMark/>
          </w:tcPr>
          <w:p w:rsidR="002A5CE7" w:rsidRPr="00F65C82" w:rsidRDefault="002A5CE7" w:rsidP="003C0F6B">
            <w:pPr>
              <w:rPr>
                <w:rFonts w:ascii="Angsana New" w:hAnsi="Angsana New"/>
                <w:sz w:val="26"/>
                <w:szCs w:val="26"/>
                <w:cs/>
              </w:rPr>
            </w:pPr>
            <w:r w:rsidRPr="00F65C82">
              <w:rPr>
                <w:rFonts w:ascii="Angsana New" w:hAnsi="Angsana New"/>
                <w:sz w:val="26"/>
                <w:szCs w:val="26"/>
                <w:lang w:val="en-US"/>
              </w:rPr>
              <w:t>Depreciation</w:t>
            </w:r>
          </w:p>
        </w:tc>
        <w:tc>
          <w:tcPr>
            <w:tcW w:w="283" w:type="dxa"/>
            <w:tcBorders>
              <w:top w:val="nil"/>
              <w:left w:val="nil"/>
              <w:bottom w:val="nil"/>
              <w:right w:val="nil"/>
            </w:tcBorders>
            <w:shd w:val="clear" w:color="000000" w:fill="FFFFFF"/>
            <w:noWrap/>
            <w:vAlign w:val="bottom"/>
            <w:hideMark/>
          </w:tcPr>
          <w:p w:rsidR="002A5CE7" w:rsidRPr="00F65C82" w:rsidRDefault="002A5CE7" w:rsidP="003C0F6B">
            <w:pPr>
              <w:rPr>
                <w:rFonts w:ascii="Angsana New" w:hAnsi="Angsana New"/>
                <w:sz w:val="26"/>
                <w:szCs w:val="26"/>
                <w:cs/>
              </w:rPr>
            </w:pPr>
            <w:r w:rsidRPr="00F65C82">
              <w:rPr>
                <w:rFonts w:ascii="Angsana New" w:hAnsi="Angsana New"/>
                <w:sz w:val="26"/>
                <w:szCs w:val="26"/>
                <w:cs/>
              </w:rPr>
              <w:t> </w:t>
            </w:r>
          </w:p>
        </w:tc>
        <w:tc>
          <w:tcPr>
            <w:tcW w:w="992" w:type="dxa"/>
            <w:tcBorders>
              <w:top w:val="nil"/>
              <w:left w:val="nil"/>
              <w:bottom w:val="nil"/>
              <w:right w:val="nil"/>
            </w:tcBorders>
            <w:shd w:val="clear" w:color="000000" w:fill="FFFFFF"/>
            <w:noWrap/>
            <w:vAlign w:val="bottom"/>
          </w:tcPr>
          <w:p w:rsidR="002A5CE7" w:rsidRPr="00F65C82" w:rsidRDefault="002A5CE7" w:rsidP="00B54C48">
            <w:pPr>
              <w:jc w:val="right"/>
              <w:rPr>
                <w:rFonts w:ascii="Angsana New" w:hAnsi="Angsana New"/>
                <w:sz w:val="26"/>
                <w:szCs w:val="26"/>
                <w:cs/>
              </w:rPr>
            </w:pPr>
            <w:r w:rsidRPr="00F65C82">
              <w:rPr>
                <w:rFonts w:ascii="Angsana New" w:hAnsi="Angsana New" w:hint="cs"/>
                <w:sz w:val="26"/>
                <w:szCs w:val="26"/>
                <w:cs/>
              </w:rPr>
              <w:t>(770)</w:t>
            </w:r>
          </w:p>
        </w:tc>
        <w:tc>
          <w:tcPr>
            <w:tcW w:w="284"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1134" w:type="dxa"/>
            <w:tcBorders>
              <w:top w:val="nil"/>
              <w:left w:val="nil"/>
              <w:bottom w:val="single" w:sz="4" w:space="0" w:color="auto"/>
              <w:right w:val="nil"/>
            </w:tcBorders>
            <w:shd w:val="clear" w:color="000000" w:fill="FFFFFF"/>
            <w:noWrap/>
            <w:vAlign w:val="bottom"/>
          </w:tcPr>
          <w:p w:rsidR="002A5CE7" w:rsidRPr="00F65C82" w:rsidRDefault="00D248DC" w:rsidP="00316161">
            <w:pPr>
              <w:pStyle w:val="acctfourfigures"/>
              <w:tabs>
                <w:tab w:val="clear" w:pos="765"/>
              </w:tabs>
              <w:spacing w:line="240" w:lineRule="auto"/>
              <w:ind w:right="11"/>
              <w:jc w:val="right"/>
              <w:rPr>
                <w:rFonts w:asciiTheme="majorBidi" w:hAnsiTheme="majorBidi" w:cstheme="majorBidi"/>
                <w:sz w:val="26"/>
                <w:szCs w:val="26"/>
                <w:lang w:val="en-US" w:bidi="th-TH"/>
              </w:rPr>
            </w:pPr>
            <w:r w:rsidRPr="00F65C82">
              <w:rPr>
                <w:rFonts w:asciiTheme="majorBidi" w:hAnsiTheme="majorBidi" w:cstheme="majorBidi"/>
                <w:sz w:val="26"/>
                <w:szCs w:val="26"/>
                <w:lang w:val="en-US" w:bidi="th-TH"/>
              </w:rPr>
              <w:t>316</w:t>
            </w:r>
          </w:p>
        </w:tc>
        <w:tc>
          <w:tcPr>
            <w:tcW w:w="283"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1988" w:type="dxa"/>
            <w:tcBorders>
              <w:top w:val="nil"/>
              <w:left w:val="nil"/>
              <w:bottom w:val="nil"/>
              <w:right w:val="nil"/>
            </w:tcBorders>
            <w:shd w:val="clear" w:color="000000" w:fill="FFFFFF"/>
            <w:noWrap/>
            <w:vAlign w:val="bottom"/>
          </w:tcPr>
          <w:p w:rsidR="002A5CE7" w:rsidRPr="00F65C82" w:rsidRDefault="00D248DC" w:rsidP="003C0F6B">
            <w:pPr>
              <w:jc w:val="right"/>
              <w:rPr>
                <w:rFonts w:ascii="Angsana New" w:hAnsi="Angsana New"/>
                <w:sz w:val="26"/>
                <w:szCs w:val="26"/>
                <w:lang w:val="en-US"/>
              </w:rPr>
            </w:pPr>
            <w:r w:rsidRPr="00F65C82">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2A5CE7" w:rsidRPr="00F65C82" w:rsidRDefault="00D248DC" w:rsidP="003C0F6B">
            <w:pPr>
              <w:jc w:val="right"/>
              <w:rPr>
                <w:rFonts w:asciiTheme="majorBidi" w:hAnsiTheme="majorBidi"/>
                <w:sz w:val="26"/>
                <w:szCs w:val="26"/>
                <w:lang w:val="en-US"/>
              </w:rPr>
            </w:pPr>
            <w:r w:rsidRPr="00F65C82">
              <w:rPr>
                <w:rFonts w:asciiTheme="majorBidi" w:hAnsiTheme="majorBidi"/>
                <w:sz w:val="26"/>
                <w:szCs w:val="26"/>
                <w:lang w:val="en-US"/>
              </w:rPr>
              <w:t>(454)</w:t>
            </w:r>
          </w:p>
        </w:tc>
      </w:tr>
      <w:tr w:rsidR="002A5CE7" w:rsidRPr="00316161" w:rsidTr="0029627B">
        <w:trPr>
          <w:trHeight w:val="435"/>
        </w:trPr>
        <w:tc>
          <w:tcPr>
            <w:tcW w:w="2552" w:type="dxa"/>
            <w:tcBorders>
              <w:top w:val="nil"/>
              <w:left w:val="nil"/>
              <w:bottom w:val="nil"/>
              <w:right w:val="nil"/>
            </w:tcBorders>
            <w:shd w:val="clear" w:color="000000" w:fill="FFFFFF"/>
            <w:noWrap/>
            <w:vAlign w:val="bottom"/>
            <w:hideMark/>
          </w:tcPr>
          <w:p w:rsidR="002A5CE7" w:rsidRPr="00F65C82" w:rsidRDefault="002A5CE7" w:rsidP="003C0F6B">
            <w:pPr>
              <w:rPr>
                <w:rFonts w:ascii="Angsana New" w:hAnsi="Angsana New"/>
                <w:b/>
                <w:bCs/>
                <w:sz w:val="26"/>
                <w:szCs w:val="26"/>
                <w:cs/>
                <w:lang w:val="en-US"/>
              </w:rPr>
            </w:pPr>
            <w:r w:rsidRPr="00F65C82">
              <w:rPr>
                <w:rFonts w:ascii="Angsana New" w:hAnsi="Angsana New"/>
                <w:b/>
                <w:bCs/>
                <w:sz w:val="26"/>
                <w:szCs w:val="26"/>
                <w:lang w:val="en-US"/>
              </w:rPr>
              <w:t>Total deferred tax liabilities</w:t>
            </w:r>
          </w:p>
        </w:tc>
        <w:tc>
          <w:tcPr>
            <w:tcW w:w="283" w:type="dxa"/>
            <w:tcBorders>
              <w:top w:val="nil"/>
              <w:left w:val="nil"/>
              <w:bottom w:val="nil"/>
              <w:right w:val="nil"/>
            </w:tcBorders>
            <w:shd w:val="clear" w:color="000000" w:fill="FFFFFF"/>
            <w:noWrap/>
            <w:vAlign w:val="bottom"/>
            <w:hideMark/>
          </w:tcPr>
          <w:p w:rsidR="002A5CE7" w:rsidRPr="00F65C82" w:rsidRDefault="002A5CE7" w:rsidP="003C0F6B">
            <w:pPr>
              <w:rPr>
                <w:rFonts w:ascii="Angsana New" w:hAnsi="Angsana New"/>
                <w:b/>
                <w:bCs/>
                <w:sz w:val="26"/>
                <w:szCs w:val="26"/>
                <w:cs/>
              </w:rPr>
            </w:pPr>
            <w:r w:rsidRPr="00F65C82">
              <w:rPr>
                <w:rFonts w:ascii="Angsana New" w:hAnsi="Angsana New"/>
                <w:b/>
                <w:bCs/>
                <w:sz w:val="26"/>
                <w:szCs w:val="26"/>
                <w:cs/>
              </w:rPr>
              <w:t> </w:t>
            </w:r>
          </w:p>
        </w:tc>
        <w:tc>
          <w:tcPr>
            <w:tcW w:w="992" w:type="dxa"/>
            <w:tcBorders>
              <w:top w:val="single" w:sz="4" w:space="0" w:color="auto"/>
              <w:left w:val="nil"/>
              <w:bottom w:val="double" w:sz="6" w:space="0" w:color="auto"/>
              <w:right w:val="nil"/>
            </w:tcBorders>
            <w:shd w:val="clear" w:color="000000" w:fill="FFFFFF"/>
            <w:noWrap/>
            <w:vAlign w:val="bottom"/>
          </w:tcPr>
          <w:p w:rsidR="002A5CE7" w:rsidRPr="00F65C82" w:rsidRDefault="002A5CE7" w:rsidP="00B54C48">
            <w:pPr>
              <w:jc w:val="right"/>
              <w:rPr>
                <w:rFonts w:ascii="Angsana New" w:hAnsi="Angsana New"/>
                <w:sz w:val="26"/>
                <w:szCs w:val="26"/>
                <w:cs/>
              </w:rPr>
            </w:pPr>
            <w:r w:rsidRPr="00F65C82">
              <w:rPr>
                <w:rFonts w:ascii="Angsana New" w:hAnsi="Angsana New" w:hint="cs"/>
                <w:sz w:val="26"/>
                <w:szCs w:val="26"/>
                <w:cs/>
              </w:rPr>
              <w:t>(770)</w:t>
            </w:r>
          </w:p>
        </w:tc>
        <w:tc>
          <w:tcPr>
            <w:tcW w:w="284"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b/>
                <w:bCs/>
                <w:sz w:val="26"/>
                <w:szCs w:val="26"/>
                <w:cs/>
              </w:rPr>
            </w:pPr>
          </w:p>
        </w:tc>
        <w:tc>
          <w:tcPr>
            <w:tcW w:w="1134" w:type="dxa"/>
            <w:tcBorders>
              <w:top w:val="nil"/>
              <w:left w:val="nil"/>
              <w:bottom w:val="double" w:sz="6" w:space="0" w:color="auto"/>
              <w:right w:val="nil"/>
            </w:tcBorders>
            <w:shd w:val="clear" w:color="000000" w:fill="FFFFFF"/>
            <w:noWrap/>
            <w:vAlign w:val="bottom"/>
          </w:tcPr>
          <w:p w:rsidR="002A5CE7" w:rsidRPr="00F65C82" w:rsidRDefault="00D248DC" w:rsidP="003C0F6B">
            <w:pPr>
              <w:pStyle w:val="acctfourfigures"/>
              <w:tabs>
                <w:tab w:val="clear" w:pos="765"/>
              </w:tabs>
              <w:spacing w:line="240" w:lineRule="auto"/>
              <w:ind w:right="11"/>
              <w:jc w:val="right"/>
              <w:rPr>
                <w:rFonts w:asciiTheme="majorBidi" w:hAnsiTheme="majorBidi" w:cstheme="majorBidi"/>
                <w:sz w:val="26"/>
                <w:szCs w:val="26"/>
                <w:lang w:val="en-US"/>
              </w:rPr>
            </w:pPr>
            <w:r w:rsidRPr="00F65C82">
              <w:rPr>
                <w:rFonts w:asciiTheme="majorBidi" w:hAnsiTheme="majorBidi" w:cstheme="majorBidi"/>
                <w:sz w:val="26"/>
                <w:szCs w:val="26"/>
                <w:lang w:val="en-US"/>
              </w:rPr>
              <w:t>316</w:t>
            </w:r>
          </w:p>
        </w:tc>
        <w:tc>
          <w:tcPr>
            <w:tcW w:w="283"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b/>
                <w:bCs/>
                <w:sz w:val="26"/>
                <w:szCs w:val="26"/>
                <w:cs/>
              </w:rPr>
            </w:pPr>
          </w:p>
        </w:tc>
        <w:tc>
          <w:tcPr>
            <w:tcW w:w="1988" w:type="dxa"/>
            <w:tcBorders>
              <w:top w:val="single" w:sz="4" w:space="0" w:color="auto"/>
              <w:left w:val="nil"/>
              <w:bottom w:val="double" w:sz="6" w:space="0" w:color="auto"/>
              <w:right w:val="nil"/>
            </w:tcBorders>
            <w:shd w:val="clear" w:color="000000" w:fill="FFFFFF"/>
            <w:noWrap/>
            <w:vAlign w:val="bottom"/>
          </w:tcPr>
          <w:p w:rsidR="002A5CE7" w:rsidRPr="00F65C82" w:rsidRDefault="00D248DC" w:rsidP="003C0F6B">
            <w:pPr>
              <w:jc w:val="right"/>
              <w:rPr>
                <w:rFonts w:ascii="Angsana New" w:hAnsi="Angsana New"/>
                <w:b/>
                <w:bCs/>
                <w:sz w:val="26"/>
                <w:szCs w:val="26"/>
                <w:lang w:val="en-US"/>
              </w:rPr>
            </w:pPr>
            <w:r w:rsidRPr="00F65C82">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2A5CE7" w:rsidRPr="00F65C82" w:rsidRDefault="002A5CE7" w:rsidP="003C0F6B">
            <w:pPr>
              <w:jc w:val="right"/>
              <w:rPr>
                <w:rFonts w:ascii="Angsana New" w:hAnsi="Angsana New"/>
                <w:b/>
                <w:bCs/>
                <w:sz w:val="26"/>
                <w:szCs w:val="26"/>
                <w:cs/>
              </w:rPr>
            </w:pPr>
          </w:p>
        </w:tc>
        <w:tc>
          <w:tcPr>
            <w:tcW w:w="1276" w:type="dxa"/>
            <w:tcBorders>
              <w:top w:val="single" w:sz="4" w:space="0" w:color="auto"/>
              <w:left w:val="nil"/>
              <w:bottom w:val="double" w:sz="6" w:space="0" w:color="auto"/>
              <w:right w:val="nil"/>
            </w:tcBorders>
            <w:shd w:val="clear" w:color="000000" w:fill="FFFFFF"/>
            <w:noWrap/>
            <w:vAlign w:val="bottom"/>
          </w:tcPr>
          <w:p w:rsidR="002A5CE7" w:rsidRPr="00F65C82" w:rsidRDefault="00D248DC" w:rsidP="003C0F6B">
            <w:pPr>
              <w:jc w:val="right"/>
              <w:rPr>
                <w:rFonts w:asciiTheme="majorBidi" w:hAnsiTheme="majorBidi"/>
                <w:sz w:val="26"/>
                <w:szCs w:val="26"/>
                <w:lang w:val="en-US"/>
              </w:rPr>
            </w:pPr>
            <w:r w:rsidRPr="00F65C82">
              <w:rPr>
                <w:rFonts w:asciiTheme="majorBidi" w:hAnsiTheme="majorBidi"/>
                <w:sz w:val="26"/>
                <w:szCs w:val="26"/>
                <w:lang w:val="en-US"/>
              </w:rPr>
              <w:t>(454)</w:t>
            </w:r>
          </w:p>
        </w:tc>
      </w:tr>
    </w:tbl>
    <w:p w:rsidR="000916F8" w:rsidRPr="005F309F" w:rsidRDefault="000916F8">
      <w:pPr>
        <w:rPr>
          <w:rFonts w:ascii="Angsana New" w:eastAsia="Cordia New" w:hAnsi="Angsana New"/>
          <w:highlight w:val="yellow"/>
          <w:lang w:val="en-US"/>
        </w:rPr>
      </w:pPr>
    </w:p>
    <w:tbl>
      <w:tblPr>
        <w:tblW w:w="9075" w:type="dxa"/>
        <w:tblInd w:w="817" w:type="dxa"/>
        <w:tblLook w:val="04A0"/>
      </w:tblPr>
      <w:tblGrid>
        <w:gridCol w:w="2696"/>
        <w:gridCol w:w="284"/>
        <w:gridCol w:w="1170"/>
        <w:gridCol w:w="263"/>
        <w:gridCol w:w="1402"/>
        <w:gridCol w:w="283"/>
        <w:gridCol w:w="1418"/>
        <w:gridCol w:w="283"/>
        <w:gridCol w:w="1276"/>
      </w:tblGrid>
      <w:tr w:rsidR="002D7596" w:rsidRPr="00316161" w:rsidTr="005B6252">
        <w:trPr>
          <w:trHeight w:val="345"/>
          <w:tblHeader/>
        </w:trPr>
        <w:tc>
          <w:tcPr>
            <w:tcW w:w="269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sz w:val="26"/>
                <w:szCs w:val="26"/>
                <w:cs/>
              </w:rPr>
              <w:br w:type="page"/>
            </w: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5B6252">
        <w:trPr>
          <w:trHeight w:val="360"/>
          <w:tblHeader/>
        </w:trPr>
        <w:tc>
          <w:tcPr>
            <w:tcW w:w="269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Separate financial statements</w:t>
            </w:r>
          </w:p>
        </w:tc>
      </w:tr>
      <w:tr w:rsidR="002D7596" w:rsidRPr="00316161" w:rsidTr="005B6252">
        <w:trPr>
          <w:trHeight w:val="420"/>
          <w:tblHeader/>
        </w:trPr>
        <w:tc>
          <w:tcPr>
            <w:tcW w:w="2696"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lang w:val="en-U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r>
      <w:tr w:rsidR="006F6944" w:rsidRPr="00316161" w:rsidTr="005B6252">
        <w:trPr>
          <w:trHeight w:val="723"/>
          <w:tblHeader/>
        </w:trPr>
        <w:tc>
          <w:tcPr>
            <w:tcW w:w="2696"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lang w:val="en-US"/>
              </w:rPr>
            </w:pPr>
            <w:r w:rsidRPr="00F65C82">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lang w:val="en-US"/>
              </w:rPr>
            </w:pPr>
            <w:r w:rsidRPr="00F65C82">
              <w:rPr>
                <w:rFonts w:asciiTheme="majorBidi" w:hAnsiTheme="majorBidi" w:cstheme="majorBidi"/>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rsidR="006F6944" w:rsidRPr="00F65C82" w:rsidRDefault="00E658F1" w:rsidP="00A86CA4">
            <w:pPr>
              <w:jc w:val="center"/>
              <w:rPr>
                <w:rFonts w:asciiTheme="majorBidi" w:hAnsiTheme="majorBidi" w:cstheme="majorBidi"/>
                <w:sz w:val="26"/>
                <w:szCs w:val="26"/>
                <w:cs/>
              </w:rPr>
            </w:pPr>
            <w:r w:rsidRPr="00F65C82">
              <w:rPr>
                <w:rFonts w:asciiTheme="majorBidi" w:hAnsiTheme="majorBidi" w:cstheme="majorBidi"/>
                <w:sz w:val="26"/>
                <w:szCs w:val="26"/>
                <w:lang w:val="en-US"/>
              </w:rPr>
              <w:t xml:space="preserve">December </w:t>
            </w:r>
            <w:r w:rsidRPr="00F65C82">
              <w:rPr>
                <w:rFonts w:asciiTheme="majorBidi" w:hAnsiTheme="majorBidi" w:cstheme="majorBidi"/>
                <w:sz w:val="26"/>
                <w:szCs w:val="26"/>
                <w:cs/>
                <w:lang w:val="en-US"/>
              </w:rPr>
              <w:t xml:space="preserve"> </w:t>
            </w:r>
            <w:r w:rsidRPr="00F65C82">
              <w:rPr>
                <w:rFonts w:asciiTheme="majorBidi" w:hAnsiTheme="majorBidi" w:cstheme="majorBidi"/>
                <w:sz w:val="26"/>
                <w:szCs w:val="26"/>
                <w:lang w:val="en-US"/>
              </w:rPr>
              <w:t>31, 2017</w:t>
            </w:r>
          </w:p>
        </w:tc>
        <w:tc>
          <w:tcPr>
            <w:tcW w:w="263" w:type="dxa"/>
            <w:tcBorders>
              <w:top w:val="nil"/>
              <w:left w:val="nil"/>
              <w:bottom w:val="nil"/>
              <w:right w:val="nil"/>
            </w:tcBorders>
            <w:shd w:val="clear" w:color="000000" w:fill="FFFFFF"/>
            <w:noWrap/>
            <w:vAlign w:val="bottom"/>
            <w:hideMark/>
          </w:tcPr>
          <w:p w:rsidR="006F6944" w:rsidRPr="00F65C82" w:rsidRDefault="006F6944" w:rsidP="006F6944">
            <w:pPr>
              <w:jc w:val="center"/>
              <w:rPr>
                <w:rFonts w:asciiTheme="majorBidi" w:hAnsiTheme="majorBidi" w:cstheme="majorBidi"/>
                <w:sz w:val="26"/>
                <w:szCs w:val="26"/>
                <w:cs/>
              </w:rPr>
            </w:pPr>
            <w:r w:rsidRPr="00F65C82">
              <w:rPr>
                <w:rFonts w:asciiTheme="majorBidi" w:hAnsiTheme="majorBidi" w:cstheme="majorBidi"/>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6F6944" w:rsidRPr="00F65C82" w:rsidRDefault="006F6944" w:rsidP="006F6944">
            <w:pPr>
              <w:jc w:val="center"/>
              <w:rPr>
                <w:rFonts w:asciiTheme="majorBidi" w:hAnsiTheme="majorBidi" w:cstheme="majorBidi"/>
                <w:sz w:val="26"/>
                <w:szCs w:val="26"/>
                <w:cs/>
              </w:rPr>
            </w:pPr>
            <w:r w:rsidRPr="00F65C82">
              <w:rPr>
                <w:rFonts w:asciiTheme="majorBidi" w:hAnsiTheme="majorBidi" w:cstheme="majorBidi"/>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6F6944" w:rsidRPr="00F65C82" w:rsidRDefault="006F6944" w:rsidP="006F6944">
            <w:pPr>
              <w:jc w:val="center"/>
              <w:rPr>
                <w:rFonts w:asciiTheme="majorBidi" w:hAnsiTheme="majorBidi" w:cstheme="majorBidi"/>
                <w:sz w:val="26"/>
                <w:szCs w:val="26"/>
                <w:cs/>
              </w:rPr>
            </w:pPr>
            <w:r w:rsidRPr="00F65C82">
              <w:rPr>
                <w:rFonts w:asciiTheme="majorBidi" w:hAnsiTheme="majorBidi" w:cstheme="majorBidi"/>
                <w:sz w:val="26"/>
                <w:szCs w:val="26"/>
                <w:cs/>
              </w:rPr>
              <w:t> </w:t>
            </w:r>
          </w:p>
        </w:tc>
        <w:tc>
          <w:tcPr>
            <w:tcW w:w="1418" w:type="dxa"/>
            <w:tcBorders>
              <w:top w:val="nil"/>
              <w:left w:val="nil"/>
              <w:bottom w:val="single" w:sz="4" w:space="0" w:color="auto"/>
              <w:right w:val="nil"/>
            </w:tcBorders>
            <w:shd w:val="clear" w:color="000000" w:fill="FFFFFF"/>
            <w:vAlign w:val="bottom"/>
            <w:hideMark/>
          </w:tcPr>
          <w:p w:rsidR="006F6944" w:rsidRPr="00F65C82" w:rsidRDefault="006F6944" w:rsidP="006F6944">
            <w:pPr>
              <w:jc w:val="center"/>
              <w:rPr>
                <w:rFonts w:asciiTheme="majorBidi" w:hAnsiTheme="majorBidi" w:cstheme="majorBidi"/>
                <w:sz w:val="26"/>
                <w:szCs w:val="26"/>
                <w:cs/>
              </w:rPr>
            </w:pPr>
            <w:r w:rsidRPr="00F65C82">
              <w:rPr>
                <w:rFonts w:asciiTheme="majorBidi" w:hAnsiTheme="majorBidi" w:cstheme="majorBidi"/>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6F6944" w:rsidRPr="00F65C82" w:rsidRDefault="006F6944" w:rsidP="006F6944">
            <w:pPr>
              <w:jc w:val="center"/>
              <w:rPr>
                <w:rFonts w:asciiTheme="majorBidi" w:hAnsiTheme="majorBidi" w:cstheme="majorBidi"/>
                <w:sz w:val="26"/>
                <w:szCs w:val="26"/>
                <w:cs/>
              </w:rPr>
            </w:pPr>
            <w:r w:rsidRPr="00F65C82">
              <w:rPr>
                <w:rFonts w:asciiTheme="majorBidi" w:hAnsiTheme="majorBidi" w:cstheme="majorBidi"/>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FA2ADA" w:rsidRPr="00F65C82" w:rsidRDefault="00A86585" w:rsidP="006F6944">
            <w:pPr>
              <w:jc w:val="center"/>
              <w:rPr>
                <w:rFonts w:asciiTheme="majorBidi" w:hAnsiTheme="majorBidi" w:cstheme="majorBidi"/>
                <w:sz w:val="26"/>
                <w:szCs w:val="26"/>
                <w:lang w:val="en-US"/>
              </w:rPr>
            </w:pPr>
            <w:r w:rsidRPr="00F65C82">
              <w:rPr>
                <w:rFonts w:asciiTheme="majorBidi" w:hAnsiTheme="majorBidi" w:cstheme="majorBidi"/>
                <w:sz w:val="26"/>
                <w:szCs w:val="26"/>
                <w:lang w:val="en-US"/>
              </w:rPr>
              <w:t>March 31</w:t>
            </w:r>
            <w:r w:rsidR="006F6944" w:rsidRPr="00F65C82">
              <w:rPr>
                <w:rFonts w:asciiTheme="majorBidi" w:hAnsiTheme="majorBidi" w:cstheme="majorBidi"/>
                <w:sz w:val="26"/>
                <w:szCs w:val="26"/>
                <w:lang w:val="en-US"/>
              </w:rPr>
              <w:t xml:space="preserve">, </w:t>
            </w:r>
          </w:p>
          <w:p w:rsidR="006F6944" w:rsidRPr="00F65C82" w:rsidRDefault="006F6944" w:rsidP="006F6944">
            <w:pPr>
              <w:jc w:val="center"/>
              <w:rPr>
                <w:rFonts w:asciiTheme="majorBidi" w:hAnsiTheme="majorBidi" w:cstheme="majorBidi"/>
                <w:sz w:val="26"/>
                <w:szCs w:val="26"/>
                <w:cs/>
              </w:rPr>
            </w:pPr>
            <w:r w:rsidRPr="00F65C82">
              <w:rPr>
                <w:rFonts w:asciiTheme="majorBidi" w:hAnsiTheme="majorBidi" w:cstheme="majorBidi"/>
                <w:sz w:val="26"/>
                <w:szCs w:val="26"/>
                <w:lang w:val="en-US"/>
              </w:rPr>
              <w:t>201</w:t>
            </w:r>
            <w:r w:rsidR="00A86585" w:rsidRPr="00F65C82">
              <w:rPr>
                <w:rFonts w:asciiTheme="majorBidi" w:hAnsiTheme="majorBidi" w:cstheme="majorBidi"/>
                <w:sz w:val="26"/>
                <w:szCs w:val="26"/>
                <w:lang w:val="en-US"/>
              </w:rPr>
              <w:t>8</w:t>
            </w:r>
          </w:p>
        </w:tc>
      </w:tr>
      <w:tr w:rsidR="006F6944" w:rsidRPr="00316161" w:rsidTr="005B6252">
        <w:trPr>
          <w:trHeight w:val="420"/>
        </w:trPr>
        <w:tc>
          <w:tcPr>
            <w:tcW w:w="2696" w:type="dxa"/>
            <w:tcBorders>
              <w:top w:val="nil"/>
              <w:left w:val="nil"/>
              <w:bottom w:val="nil"/>
              <w:right w:val="nil"/>
            </w:tcBorders>
            <w:shd w:val="clear" w:color="000000" w:fill="FFFFFF"/>
            <w:noWrap/>
            <w:vAlign w:val="bottom"/>
            <w:hideMark/>
          </w:tcPr>
          <w:p w:rsidR="006F6944" w:rsidRPr="00F65C82" w:rsidRDefault="00DB15D0" w:rsidP="006F6944">
            <w:pPr>
              <w:rPr>
                <w:rFonts w:asciiTheme="majorBidi" w:hAnsiTheme="majorBidi" w:cstheme="majorBidi"/>
                <w:b/>
                <w:bCs/>
                <w:sz w:val="26"/>
                <w:szCs w:val="26"/>
                <w:lang w:val="en-US"/>
              </w:rPr>
            </w:pPr>
            <w:r w:rsidRPr="00F65C82">
              <w:rPr>
                <w:rFonts w:asciiTheme="majorBidi" w:hAnsiTheme="majorBidi" w:cstheme="majorBidi"/>
                <w:b/>
                <w:bCs/>
                <w:sz w:val="26"/>
                <w:szCs w:val="26"/>
                <w:lang w:val="en-US"/>
              </w:rPr>
              <w:t>Deferred tax assets</w:t>
            </w:r>
            <w:r w:rsidR="006F6944" w:rsidRPr="00F65C82">
              <w:rPr>
                <w:rFonts w:asciiTheme="majorBidi" w:hAnsiTheme="majorBidi" w:cstheme="majorBidi"/>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1170"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263"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1402"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283"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1418"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283"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c>
          <w:tcPr>
            <w:tcW w:w="1276" w:type="dxa"/>
            <w:tcBorders>
              <w:top w:val="nil"/>
              <w:left w:val="nil"/>
              <w:bottom w:val="nil"/>
              <w:right w:val="nil"/>
            </w:tcBorders>
            <w:shd w:val="clear" w:color="000000" w:fill="FFFFFF"/>
            <w:noWrap/>
            <w:vAlign w:val="bottom"/>
            <w:hideMark/>
          </w:tcPr>
          <w:p w:rsidR="006F6944" w:rsidRPr="00F65C82" w:rsidRDefault="006F6944" w:rsidP="006F6944">
            <w:pPr>
              <w:rPr>
                <w:rFonts w:asciiTheme="majorBidi" w:hAnsiTheme="majorBidi" w:cstheme="majorBidi"/>
                <w:sz w:val="26"/>
                <w:szCs w:val="26"/>
                <w:cs/>
              </w:rPr>
            </w:pPr>
            <w:r w:rsidRPr="00F65C82">
              <w:rPr>
                <w:rFonts w:asciiTheme="majorBidi" w:hAnsiTheme="majorBidi" w:cstheme="majorBidi"/>
                <w:sz w:val="26"/>
                <w:szCs w:val="26"/>
                <w:cs/>
              </w:rPr>
              <w:t> </w:t>
            </w:r>
          </w:p>
        </w:tc>
      </w:tr>
      <w:tr w:rsidR="00A86CA4" w:rsidRPr="00316161" w:rsidTr="005B6252">
        <w:trPr>
          <w:trHeight w:val="420"/>
        </w:trPr>
        <w:tc>
          <w:tcPr>
            <w:tcW w:w="2696" w:type="dxa"/>
            <w:tcBorders>
              <w:top w:val="nil"/>
              <w:left w:val="nil"/>
              <w:bottom w:val="nil"/>
            </w:tcBorders>
            <w:shd w:val="clear" w:color="000000" w:fill="FFFFFF"/>
            <w:noWrap/>
            <w:vAlign w:val="bottom"/>
            <w:hideMark/>
          </w:tcPr>
          <w:p w:rsidR="00A86CA4" w:rsidRPr="00F65C82" w:rsidRDefault="00A86CA4" w:rsidP="006062BB">
            <w:pPr>
              <w:rPr>
                <w:rFonts w:asciiTheme="majorBidi" w:hAnsiTheme="majorBidi" w:cstheme="majorBidi"/>
                <w:sz w:val="26"/>
                <w:szCs w:val="26"/>
                <w:lang w:val="en-US"/>
              </w:rPr>
            </w:pPr>
            <w:r w:rsidRPr="00F65C82">
              <w:rPr>
                <w:rFonts w:asciiTheme="majorBidi" w:hAnsiTheme="majorBidi" w:cstheme="majorBidi"/>
                <w:sz w:val="26"/>
                <w:szCs w:val="26"/>
                <w:lang w:val="en-US"/>
              </w:rPr>
              <w:t>Allowance for doubtful accounts</w:t>
            </w:r>
          </w:p>
        </w:tc>
        <w:tc>
          <w:tcPr>
            <w:tcW w:w="284" w:type="dxa"/>
            <w:tcBorders>
              <w:top w:val="nil"/>
              <w:bottom w:val="nil"/>
              <w:right w:val="nil"/>
            </w:tcBorders>
            <w:shd w:val="clear" w:color="000000" w:fill="FFFFFF"/>
            <w:noWrap/>
            <w:vAlign w:val="bottom"/>
            <w:hideMark/>
          </w:tcPr>
          <w:p w:rsidR="00A86CA4" w:rsidRPr="00F65C82" w:rsidRDefault="00A86CA4" w:rsidP="006062BB">
            <w:pPr>
              <w:rPr>
                <w:rFonts w:asciiTheme="majorBidi" w:hAnsiTheme="majorBidi" w:cstheme="majorBidi"/>
                <w:sz w:val="26"/>
                <w:szCs w:val="26"/>
                <w:cs/>
              </w:rPr>
            </w:pPr>
            <w:r w:rsidRPr="00F65C82">
              <w:rPr>
                <w:rFonts w:asciiTheme="majorBidi" w:hAnsiTheme="majorBidi" w:cstheme="majorBidi"/>
                <w:sz w:val="26"/>
                <w:szCs w:val="26"/>
                <w:cs/>
              </w:rPr>
              <w:t> </w:t>
            </w:r>
          </w:p>
        </w:tc>
        <w:tc>
          <w:tcPr>
            <w:tcW w:w="1170" w:type="dxa"/>
            <w:tcBorders>
              <w:top w:val="nil"/>
              <w:left w:val="nil"/>
              <w:bottom w:val="nil"/>
              <w:right w:val="nil"/>
            </w:tcBorders>
            <w:shd w:val="clear" w:color="000000" w:fill="FFFFFF"/>
            <w:noWrap/>
            <w:vAlign w:val="bottom"/>
          </w:tcPr>
          <w:p w:rsidR="00A86CA4" w:rsidRPr="00F65C82" w:rsidRDefault="00A86CA4" w:rsidP="005E4BF9">
            <w:pPr>
              <w:jc w:val="right"/>
              <w:rPr>
                <w:rFonts w:asciiTheme="majorBidi" w:hAnsiTheme="majorBidi" w:cstheme="majorBidi"/>
                <w:sz w:val="26"/>
                <w:szCs w:val="26"/>
                <w:cs/>
              </w:rPr>
            </w:pPr>
            <w:r w:rsidRPr="00F65C82">
              <w:rPr>
                <w:rFonts w:asciiTheme="majorBidi" w:hAnsiTheme="majorBidi" w:cstheme="majorBidi"/>
                <w:sz w:val="26"/>
                <w:szCs w:val="26"/>
                <w:cs/>
              </w:rPr>
              <w:t>2,425</w:t>
            </w:r>
          </w:p>
        </w:tc>
        <w:tc>
          <w:tcPr>
            <w:tcW w:w="263" w:type="dxa"/>
            <w:tcBorders>
              <w:top w:val="nil"/>
              <w:left w:val="nil"/>
              <w:bottom w:val="nil"/>
              <w:right w:val="nil"/>
            </w:tcBorders>
            <w:shd w:val="clear" w:color="000000" w:fill="FFFFFF"/>
            <w:noWrap/>
            <w:vAlign w:val="bottom"/>
          </w:tcPr>
          <w:p w:rsidR="00A86CA4" w:rsidRPr="00F65C82" w:rsidRDefault="00A86CA4" w:rsidP="006062BB">
            <w:pPr>
              <w:jc w:val="right"/>
              <w:rPr>
                <w:rFonts w:asciiTheme="majorBidi" w:hAnsiTheme="majorBidi" w:cstheme="majorBidi"/>
                <w:sz w:val="26"/>
                <w:szCs w:val="26"/>
                <w:cs/>
              </w:rPr>
            </w:pPr>
          </w:p>
        </w:tc>
        <w:tc>
          <w:tcPr>
            <w:tcW w:w="1402" w:type="dxa"/>
            <w:tcBorders>
              <w:top w:val="nil"/>
              <w:left w:val="nil"/>
              <w:bottom w:val="nil"/>
              <w:right w:val="nil"/>
            </w:tcBorders>
            <w:shd w:val="clear" w:color="000000" w:fill="FFFFFF"/>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241</w:t>
            </w:r>
          </w:p>
        </w:tc>
        <w:tc>
          <w:tcPr>
            <w:tcW w:w="283" w:type="dxa"/>
            <w:tcBorders>
              <w:top w:val="nil"/>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cs/>
              </w:rPr>
            </w:pPr>
          </w:p>
        </w:tc>
        <w:tc>
          <w:tcPr>
            <w:tcW w:w="1418" w:type="dxa"/>
            <w:tcBorders>
              <w:top w:val="nil"/>
              <w:left w:val="nil"/>
              <w:bottom w:val="nil"/>
              <w:right w:val="nil"/>
            </w:tcBorders>
            <w:shd w:val="clear" w:color="000000" w:fill="FFFFFF"/>
            <w:noWrap/>
            <w:vAlign w:val="bottom"/>
          </w:tcPr>
          <w:p w:rsidR="00A86CA4" w:rsidRPr="00F65C82" w:rsidRDefault="00772979" w:rsidP="00AC0093">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rtl/>
                <w:cs/>
              </w:rPr>
            </w:pPr>
          </w:p>
        </w:tc>
        <w:tc>
          <w:tcPr>
            <w:tcW w:w="1276" w:type="dxa"/>
            <w:tcBorders>
              <w:top w:val="nil"/>
              <w:left w:val="nil"/>
              <w:bottom w:val="nil"/>
              <w:right w:val="nil"/>
            </w:tcBorders>
            <w:shd w:val="clear" w:color="auto" w:fill="auto"/>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2,666</w:t>
            </w:r>
          </w:p>
        </w:tc>
      </w:tr>
      <w:tr w:rsidR="00A86CA4" w:rsidRPr="00316161" w:rsidTr="005B6252">
        <w:trPr>
          <w:trHeight w:val="420"/>
        </w:trPr>
        <w:tc>
          <w:tcPr>
            <w:tcW w:w="2696" w:type="dxa"/>
            <w:tcBorders>
              <w:top w:val="nil"/>
              <w:left w:val="nil"/>
              <w:bottom w:val="nil"/>
            </w:tcBorders>
            <w:shd w:val="clear" w:color="000000" w:fill="FFFFFF"/>
            <w:noWrap/>
            <w:vAlign w:val="bottom"/>
            <w:hideMark/>
          </w:tcPr>
          <w:p w:rsidR="00A86CA4" w:rsidRPr="00F65C82" w:rsidRDefault="00A86CA4" w:rsidP="00DE5349">
            <w:pPr>
              <w:ind w:left="177" w:hanging="177"/>
              <w:rPr>
                <w:rFonts w:asciiTheme="majorBidi" w:hAnsiTheme="majorBidi" w:cstheme="majorBidi"/>
                <w:sz w:val="26"/>
                <w:szCs w:val="26"/>
                <w:lang w:val="en-US"/>
              </w:rPr>
            </w:pPr>
            <w:r w:rsidRPr="00F65C82">
              <w:rPr>
                <w:rFonts w:asciiTheme="majorBidi" w:hAnsiTheme="majorBidi" w:cstheme="majorBidi"/>
                <w:sz w:val="26"/>
                <w:szCs w:val="26"/>
                <w:lang w:val="en-US"/>
              </w:rPr>
              <w:t>Allowance for devaluation of inventories</w:t>
            </w:r>
          </w:p>
        </w:tc>
        <w:tc>
          <w:tcPr>
            <w:tcW w:w="284" w:type="dxa"/>
            <w:tcBorders>
              <w:top w:val="nil"/>
              <w:bottom w:val="nil"/>
              <w:right w:val="nil"/>
            </w:tcBorders>
            <w:shd w:val="clear" w:color="000000" w:fill="FFFFFF"/>
            <w:vAlign w:val="bottom"/>
          </w:tcPr>
          <w:p w:rsidR="00A86CA4" w:rsidRPr="00F65C82" w:rsidRDefault="00A86CA4" w:rsidP="006062BB">
            <w:pPr>
              <w:rPr>
                <w:rFonts w:asciiTheme="majorBidi" w:hAnsiTheme="majorBidi" w:cstheme="majorBidi"/>
                <w:sz w:val="26"/>
                <w:szCs w:val="26"/>
                <w:lang w:val="en-US"/>
              </w:rPr>
            </w:pPr>
          </w:p>
          <w:p w:rsidR="00A86CA4" w:rsidRPr="00F65C82" w:rsidRDefault="00A86CA4" w:rsidP="006062BB">
            <w:pPr>
              <w:rPr>
                <w:rFonts w:asciiTheme="majorBidi" w:hAnsiTheme="majorBidi" w:cstheme="majorBidi"/>
                <w:sz w:val="26"/>
                <w:szCs w:val="26"/>
                <w:lang w:val="en-US"/>
              </w:rPr>
            </w:pPr>
          </w:p>
        </w:tc>
        <w:tc>
          <w:tcPr>
            <w:tcW w:w="1170" w:type="dxa"/>
            <w:tcBorders>
              <w:top w:val="nil"/>
              <w:left w:val="nil"/>
              <w:bottom w:val="nil"/>
              <w:right w:val="nil"/>
            </w:tcBorders>
            <w:shd w:val="clear" w:color="000000" w:fill="FFFFFF"/>
            <w:noWrap/>
            <w:vAlign w:val="bottom"/>
          </w:tcPr>
          <w:p w:rsidR="00A86CA4" w:rsidRPr="00F65C82" w:rsidRDefault="00A86CA4" w:rsidP="005E4BF9">
            <w:pPr>
              <w:jc w:val="right"/>
              <w:rPr>
                <w:rFonts w:asciiTheme="majorBidi" w:hAnsiTheme="majorBidi" w:cstheme="majorBidi"/>
                <w:sz w:val="26"/>
                <w:szCs w:val="26"/>
                <w:cs/>
              </w:rPr>
            </w:pPr>
            <w:r w:rsidRPr="00F65C82">
              <w:rPr>
                <w:rFonts w:asciiTheme="majorBidi" w:hAnsiTheme="majorBidi" w:cstheme="majorBidi"/>
                <w:sz w:val="26"/>
                <w:szCs w:val="26"/>
                <w:cs/>
              </w:rPr>
              <w:t>1,973</w:t>
            </w:r>
          </w:p>
        </w:tc>
        <w:tc>
          <w:tcPr>
            <w:tcW w:w="263" w:type="dxa"/>
            <w:tcBorders>
              <w:top w:val="nil"/>
              <w:left w:val="nil"/>
              <w:bottom w:val="nil"/>
              <w:right w:val="nil"/>
            </w:tcBorders>
            <w:shd w:val="clear" w:color="000000" w:fill="FFFFFF"/>
            <w:noWrap/>
            <w:vAlign w:val="bottom"/>
          </w:tcPr>
          <w:p w:rsidR="00A86CA4" w:rsidRPr="00F65C82" w:rsidRDefault="00A86CA4" w:rsidP="006062BB">
            <w:pPr>
              <w:jc w:val="right"/>
              <w:rPr>
                <w:rFonts w:asciiTheme="majorBidi" w:hAnsiTheme="majorBidi" w:cstheme="majorBidi"/>
                <w:sz w:val="26"/>
                <w:szCs w:val="26"/>
                <w:cs/>
              </w:rPr>
            </w:pPr>
          </w:p>
        </w:tc>
        <w:tc>
          <w:tcPr>
            <w:tcW w:w="1402" w:type="dxa"/>
            <w:tcBorders>
              <w:top w:val="nil"/>
              <w:left w:val="nil"/>
              <w:bottom w:val="nil"/>
              <w:right w:val="nil"/>
            </w:tcBorders>
            <w:shd w:val="clear" w:color="000000" w:fill="FFFFFF"/>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(1,485)</w:t>
            </w:r>
          </w:p>
        </w:tc>
        <w:tc>
          <w:tcPr>
            <w:tcW w:w="283" w:type="dxa"/>
            <w:tcBorders>
              <w:top w:val="nil"/>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cs/>
              </w:rPr>
            </w:pPr>
          </w:p>
        </w:tc>
        <w:tc>
          <w:tcPr>
            <w:tcW w:w="1418" w:type="dxa"/>
            <w:tcBorders>
              <w:top w:val="nil"/>
              <w:left w:val="nil"/>
              <w:bottom w:val="nil"/>
              <w:right w:val="nil"/>
            </w:tcBorders>
            <w:shd w:val="clear" w:color="000000" w:fill="FFFFFF"/>
            <w:noWrap/>
            <w:vAlign w:val="bottom"/>
          </w:tcPr>
          <w:p w:rsidR="00A86CA4" w:rsidRPr="00F65C82" w:rsidRDefault="00772979" w:rsidP="00AC0093">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rtl/>
                <w:cs/>
              </w:rPr>
            </w:pPr>
          </w:p>
        </w:tc>
        <w:tc>
          <w:tcPr>
            <w:tcW w:w="1276" w:type="dxa"/>
            <w:tcBorders>
              <w:top w:val="nil"/>
              <w:left w:val="nil"/>
              <w:bottom w:val="nil"/>
              <w:right w:val="nil"/>
            </w:tcBorders>
            <w:shd w:val="clear" w:color="auto" w:fill="auto"/>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488</w:t>
            </w:r>
          </w:p>
        </w:tc>
      </w:tr>
      <w:tr w:rsidR="00A86CA4" w:rsidRPr="00316161" w:rsidTr="005B6252">
        <w:trPr>
          <w:trHeight w:val="420"/>
        </w:trPr>
        <w:tc>
          <w:tcPr>
            <w:tcW w:w="2696" w:type="dxa"/>
            <w:tcBorders>
              <w:top w:val="nil"/>
              <w:left w:val="nil"/>
              <w:bottom w:val="nil"/>
            </w:tcBorders>
            <w:shd w:val="clear" w:color="000000" w:fill="FFFFFF"/>
            <w:noWrap/>
            <w:vAlign w:val="bottom"/>
            <w:hideMark/>
          </w:tcPr>
          <w:p w:rsidR="00A86CA4" w:rsidRPr="00F65C82" w:rsidRDefault="00A86CA4" w:rsidP="00DE5349">
            <w:pPr>
              <w:ind w:left="177" w:hanging="177"/>
              <w:rPr>
                <w:rFonts w:asciiTheme="majorBidi" w:hAnsiTheme="majorBidi" w:cstheme="majorBidi"/>
                <w:sz w:val="26"/>
                <w:szCs w:val="26"/>
                <w:lang w:val="en-US"/>
              </w:rPr>
            </w:pPr>
            <w:r w:rsidRPr="00F65C82">
              <w:rPr>
                <w:rFonts w:asciiTheme="majorBidi" w:hAnsiTheme="majorBidi" w:cstheme="majorBidi"/>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A86CA4" w:rsidRPr="00F65C82" w:rsidRDefault="00A86CA4" w:rsidP="006062BB">
            <w:pPr>
              <w:rPr>
                <w:rFonts w:asciiTheme="majorBidi" w:hAnsiTheme="majorBidi" w:cstheme="majorBidi"/>
                <w:sz w:val="26"/>
                <w:szCs w:val="26"/>
                <w:lang w:val="en-US"/>
              </w:rPr>
            </w:pPr>
            <w:r w:rsidRPr="00F65C82">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bottom"/>
          </w:tcPr>
          <w:p w:rsidR="00A86CA4" w:rsidRPr="00F65C82" w:rsidRDefault="00A86CA4" w:rsidP="005E4BF9">
            <w:pPr>
              <w:jc w:val="right"/>
              <w:rPr>
                <w:rFonts w:asciiTheme="majorBidi" w:hAnsiTheme="majorBidi" w:cstheme="majorBidi"/>
                <w:sz w:val="26"/>
                <w:szCs w:val="26"/>
                <w:cs/>
              </w:rPr>
            </w:pPr>
            <w:r w:rsidRPr="00F65C82">
              <w:rPr>
                <w:rFonts w:asciiTheme="majorBidi" w:hAnsiTheme="majorBidi" w:cstheme="majorBidi"/>
                <w:sz w:val="26"/>
                <w:szCs w:val="26"/>
                <w:cs/>
              </w:rPr>
              <w:t>562</w:t>
            </w:r>
          </w:p>
        </w:tc>
        <w:tc>
          <w:tcPr>
            <w:tcW w:w="263" w:type="dxa"/>
            <w:tcBorders>
              <w:top w:val="nil"/>
              <w:left w:val="nil"/>
              <w:bottom w:val="nil"/>
              <w:right w:val="nil"/>
            </w:tcBorders>
            <w:shd w:val="clear" w:color="000000" w:fill="FFFFFF"/>
            <w:noWrap/>
            <w:vAlign w:val="bottom"/>
          </w:tcPr>
          <w:p w:rsidR="00A86CA4" w:rsidRPr="00F65C82" w:rsidRDefault="00A86CA4" w:rsidP="006062BB">
            <w:pPr>
              <w:jc w:val="right"/>
              <w:rPr>
                <w:rFonts w:asciiTheme="majorBidi" w:hAnsiTheme="majorBidi" w:cstheme="majorBidi"/>
                <w:sz w:val="26"/>
                <w:szCs w:val="26"/>
                <w:cs/>
              </w:rPr>
            </w:pPr>
          </w:p>
        </w:tc>
        <w:tc>
          <w:tcPr>
            <w:tcW w:w="1402" w:type="dxa"/>
            <w:tcBorders>
              <w:top w:val="nil"/>
              <w:left w:val="nil"/>
              <w:bottom w:val="nil"/>
              <w:right w:val="nil"/>
            </w:tcBorders>
            <w:shd w:val="clear" w:color="000000" w:fill="FFFFFF"/>
            <w:noWrap/>
            <w:vAlign w:val="bottom"/>
          </w:tcPr>
          <w:p w:rsidR="00A86CA4" w:rsidRPr="00F65C82" w:rsidRDefault="00772979" w:rsidP="00186779">
            <w:pPr>
              <w:jc w:val="right"/>
              <w:rPr>
                <w:rFonts w:asciiTheme="majorBidi" w:hAnsiTheme="majorBidi" w:cstheme="majorBidi"/>
                <w:sz w:val="26"/>
                <w:szCs w:val="26"/>
                <w:cs/>
                <w:lang w:val="en-US"/>
              </w:rPr>
            </w:pPr>
            <w:r w:rsidRPr="00F65C82">
              <w:rPr>
                <w:rFonts w:asciiTheme="majorBidi" w:hAnsiTheme="majorBidi" w:cstheme="majorBidi"/>
                <w:sz w:val="26"/>
                <w:szCs w:val="26"/>
                <w:lang w:val="en-US"/>
              </w:rPr>
              <w:t>23</w:t>
            </w:r>
          </w:p>
        </w:tc>
        <w:tc>
          <w:tcPr>
            <w:tcW w:w="283" w:type="dxa"/>
            <w:tcBorders>
              <w:top w:val="nil"/>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cs/>
              </w:rPr>
            </w:pPr>
          </w:p>
        </w:tc>
        <w:tc>
          <w:tcPr>
            <w:tcW w:w="1418" w:type="dxa"/>
            <w:tcBorders>
              <w:top w:val="nil"/>
              <w:left w:val="nil"/>
              <w:bottom w:val="nil"/>
              <w:right w:val="nil"/>
            </w:tcBorders>
            <w:shd w:val="clear" w:color="000000" w:fill="FFFFFF"/>
            <w:noWrap/>
            <w:vAlign w:val="bottom"/>
          </w:tcPr>
          <w:p w:rsidR="00A86CA4" w:rsidRPr="00F65C82" w:rsidRDefault="00772979" w:rsidP="00AC0093">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rtl/>
                <w:cs/>
              </w:rPr>
            </w:pPr>
          </w:p>
        </w:tc>
        <w:tc>
          <w:tcPr>
            <w:tcW w:w="1276" w:type="dxa"/>
            <w:tcBorders>
              <w:top w:val="nil"/>
              <w:left w:val="nil"/>
              <w:bottom w:val="nil"/>
              <w:right w:val="nil"/>
            </w:tcBorders>
            <w:shd w:val="clear" w:color="auto" w:fill="auto"/>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585</w:t>
            </w:r>
          </w:p>
        </w:tc>
      </w:tr>
      <w:tr w:rsidR="00A86CA4" w:rsidRPr="00316161" w:rsidTr="000E4878">
        <w:trPr>
          <w:trHeight w:val="420"/>
        </w:trPr>
        <w:tc>
          <w:tcPr>
            <w:tcW w:w="2696" w:type="dxa"/>
            <w:tcBorders>
              <w:top w:val="nil"/>
              <w:left w:val="nil"/>
              <w:bottom w:val="nil"/>
            </w:tcBorders>
            <w:shd w:val="clear" w:color="000000" w:fill="FFFFFF"/>
            <w:noWrap/>
            <w:vAlign w:val="bottom"/>
            <w:hideMark/>
          </w:tcPr>
          <w:p w:rsidR="00A86CA4" w:rsidRPr="00F65C82" w:rsidRDefault="00A86CA4" w:rsidP="006062BB">
            <w:pPr>
              <w:rPr>
                <w:rFonts w:asciiTheme="majorBidi" w:hAnsiTheme="majorBidi" w:cstheme="majorBidi"/>
                <w:sz w:val="26"/>
                <w:szCs w:val="26"/>
                <w:lang w:val="en-US"/>
              </w:rPr>
            </w:pPr>
            <w:r w:rsidRPr="00F65C82">
              <w:rPr>
                <w:rFonts w:asciiTheme="majorBidi" w:hAnsiTheme="majorBidi" w:cstheme="majorBidi"/>
                <w:sz w:val="26"/>
                <w:szCs w:val="26"/>
                <w:lang w:val="en-US"/>
              </w:rPr>
              <w:t>Reserve for share</w:t>
            </w:r>
            <w:r w:rsidRPr="00F65C82">
              <w:rPr>
                <w:rFonts w:asciiTheme="majorBidi" w:hAnsiTheme="majorBidi" w:cstheme="majorBidi"/>
                <w:sz w:val="26"/>
                <w:szCs w:val="26"/>
                <w:cs/>
                <w:lang w:val="en-US"/>
              </w:rPr>
              <w:t>-</w:t>
            </w:r>
            <w:r w:rsidRPr="00F65C82">
              <w:rPr>
                <w:rFonts w:asciiTheme="majorBidi" w:hAnsiTheme="majorBidi" w:cstheme="majorBidi"/>
                <w:sz w:val="26"/>
                <w:szCs w:val="26"/>
                <w:lang w:val="en-US"/>
              </w:rPr>
              <w:t>based payment</w:t>
            </w:r>
          </w:p>
        </w:tc>
        <w:tc>
          <w:tcPr>
            <w:tcW w:w="284" w:type="dxa"/>
            <w:tcBorders>
              <w:top w:val="nil"/>
              <w:bottom w:val="nil"/>
              <w:right w:val="nil"/>
            </w:tcBorders>
            <w:shd w:val="clear" w:color="000000" w:fill="FFFFFF"/>
            <w:vAlign w:val="bottom"/>
          </w:tcPr>
          <w:p w:rsidR="00A86CA4" w:rsidRPr="00F65C82" w:rsidRDefault="00A86CA4" w:rsidP="006062BB">
            <w:pPr>
              <w:rPr>
                <w:rFonts w:asciiTheme="majorBidi" w:hAnsiTheme="majorBidi" w:cstheme="majorBidi"/>
                <w:sz w:val="26"/>
                <w:szCs w:val="26"/>
                <w:lang w:val="en-US"/>
              </w:rPr>
            </w:pPr>
          </w:p>
        </w:tc>
        <w:tc>
          <w:tcPr>
            <w:tcW w:w="1170" w:type="dxa"/>
            <w:tcBorders>
              <w:top w:val="nil"/>
              <w:left w:val="nil"/>
              <w:right w:val="nil"/>
            </w:tcBorders>
            <w:shd w:val="clear" w:color="000000" w:fill="FFFFFF"/>
            <w:noWrap/>
            <w:vAlign w:val="bottom"/>
          </w:tcPr>
          <w:p w:rsidR="00A86CA4" w:rsidRPr="00F65C82" w:rsidRDefault="00A86CA4" w:rsidP="005E4BF9">
            <w:pPr>
              <w:jc w:val="right"/>
              <w:rPr>
                <w:rFonts w:asciiTheme="majorBidi" w:hAnsiTheme="majorBidi" w:cstheme="majorBidi"/>
                <w:sz w:val="26"/>
                <w:szCs w:val="26"/>
                <w:cs/>
              </w:rPr>
            </w:pPr>
            <w:r w:rsidRPr="00F65C82">
              <w:rPr>
                <w:rFonts w:asciiTheme="majorBidi" w:hAnsiTheme="majorBidi" w:cstheme="majorBidi"/>
                <w:sz w:val="26"/>
                <w:szCs w:val="26"/>
                <w:cs/>
              </w:rPr>
              <w:t>447</w:t>
            </w:r>
          </w:p>
        </w:tc>
        <w:tc>
          <w:tcPr>
            <w:tcW w:w="263" w:type="dxa"/>
            <w:tcBorders>
              <w:top w:val="nil"/>
              <w:left w:val="nil"/>
              <w:bottom w:val="nil"/>
              <w:right w:val="nil"/>
            </w:tcBorders>
            <w:shd w:val="clear" w:color="000000" w:fill="FFFFFF"/>
            <w:noWrap/>
            <w:vAlign w:val="bottom"/>
          </w:tcPr>
          <w:p w:rsidR="00A86CA4" w:rsidRPr="00F65C82" w:rsidRDefault="00A86CA4" w:rsidP="000E4878">
            <w:pPr>
              <w:jc w:val="right"/>
              <w:rPr>
                <w:rFonts w:asciiTheme="majorBidi" w:hAnsiTheme="majorBidi" w:cstheme="majorBidi"/>
                <w:sz w:val="26"/>
                <w:szCs w:val="26"/>
                <w:cs/>
              </w:rPr>
            </w:pPr>
          </w:p>
        </w:tc>
        <w:tc>
          <w:tcPr>
            <w:tcW w:w="1402" w:type="dxa"/>
            <w:tcBorders>
              <w:top w:val="nil"/>
              <w:left w:val="nil"/>
              <w:right w:val="nil"/>
            </w:tcBorders>
            <w:shd w:val="clear" w:color="000000" w:fill="FFFFFF"/>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54</w:t>
            </w:r>
          </w:p>
        </w:tc>
        <w:tc>
          <w:tcPr>
            <w:tcW w:w="283" w:type="dxa"/>
            <w:tcBorders>
              <w:top w:val="nil"/>
              <w:left w:val="nil"/>
              <w:right w:val="nil"/>
            </w:tcBorders>
            <w:shd w:val="clear" w:color="000000" w:fill="FFFFFF"/>
            <w:noWrap/>
            <w:vAlign w:val="bottom"/>
          </w:tcPr>
          <w:p w:rsidR="00A86CA4" w:rsidRPr="00F65C82" w:rsidRDefault="00A86CA4" w:rsidP="000E4878">
            <w:pPr>
              <w:jc w:val="right"/>
              <w:rPr>
                <w:rFonts w:asciiTheme="majorBidi" w:hAnsiTheme="majorBidi" w:cstheme="majorBidi"/>
                <w:sz w:val="26"/>
                <w:szCs w:val="26"/>
                <w:cs/>
              </w:rPr>
            </w:pPr>
          </w:p>
        </w:tc>
        <w:tc>
          <w:tcPr>
            <w:tcW w:w="1418" w:type="dxa"/>
            <w:tcBorders>
              <w:top w:val="nil"/>
              <w:left w:val="nil"/>
              <w:right w:val="nil"/>
            </w:tcBorders>
            <w:shd w:val="clear" w:color="000000" w:fill="FFFFFF"/>
            <w:noWrap/>
            <w:vAlign w:val="bottom"/>
          </w:tcPr>
          <w:p w:rsidR="00A86CA4" w:rsidRPr="00F65C82" w:rsidRDefault="00772979" w:rsidP="000E4878">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top w:val="nil"/>
              <w:left w:val="nil"/>
              <w:right w:val="nil"/>
            </w:tcBorders>
            <w:shd w:val="clear" w:color="000000" w:fill="FFFFFF"/>
            <w:noWrap/>
            <w:vAlign w:val="bottom"/>
          </w:tcPr>
          <w:p w:rsidR="00A86CA4" w:rsidRPr="00F65C82" w:rsidRDefault="00A86CA4" w:rsidP="000E4878">
            <w:pPr>
              <w:jc w:val="right"/>
              <w:rPr>
                <w:rFonts w:asciiTheme="majorBidi" w:hAnsiTheme="majorBidi" w:cstheme="majorBidi"/>
                <w:sz w:val="26"/>
                <w:szCs w:val="26"/>
                <w:rtl/>
                <w:cs/>
              </w:rPr>
            </w:pPr>
          </w:p>
        </w:tc>
        <w:tc>
          <w:tcPr>
            <w:tcW w:w="1276" w:type="dxa"/>
            <w:tcBorders>
              <w:top w:val="nil"/>
              <w:left w:val="nil"/>
              <w:right w:val="nil"/>
            </w:tcBorders>
            <w:shd w:val="clear" w:color="auto" w:fill="auto"/>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501</w:t>
            </w:r>
          </w:p>
        </w:tc>
      </w:tr>
      <w:tr w:rsidR="00A86CA4" w:rsidRPr="00316161" w:rsidTr="000E4878">
        <w:trPr>
          <w:trHeight w:val="420"/>
        </w:trPr>
        <w:tc>
          <w:tcPr>
            <w:tcW w:w="2696" w:type="dxa"/>
            <w:tcBorders>
              <w:top w:val="nil"/>
              <w:left w:val="nil"/>
              <w:bottom w:val="nil"/>
            </w:tcBorders>
            <w:shd w:val="clear" w:color="000000" w:fill="FFFFFF"/>
            <w:noWrap/>
            <w:vAlign w:val="bottom"/>
          </w:tcPr>
          <w:p w:rsidR="00A86CA4" w:rsidRPr="00F65C82" w:rsidRDefault="00A86CA4" w:rsidP="006062BB">
            <w:pPr>
              <w:rPr>
                <w:rFonts w:asciiTheme="majorBidi" w:hAnsiTheme="majorBidi" w:cstheme="majorBidi"/>
                <w:sz w:val="26"/>
                <w:szCs w:val="26"/>
                <w:lang w:val="en-US"/>
              </w:rPr>
            </w:pPr>
            <w:r w:rsidRPr="00F65C82">
              <w:rPr>
                <w:rFonts w:asciiTheme="majorBidi" w:hAnsiTheme="majorBidi" w:cstheme="majorBidi"/>
                <w:sz w:val="26"/>
                <w:szCs w:val="26"/>
                <w:lang w:val="en-US"/>
              </w:rPr>
              <w:t>Tax losses</w:t>
            </w:r>
          </w:p>
        </w:tc>
        <w:tc>
          <w:tcPr>
            <w:tcW w:w="284" w:type="dxa"/>
            <w:tcBorders>
              <w:top w:val="nil"/>
              <w:bottom w:val="nil"/>
              <w:right w:val="nil"/>
            </w:tcBorders>
            <w:shd w:val="clear" w:color="000000" w:fill="FFFFFF"/>
            <w:vAlign w:val="bottom"/>
          </w:tcPr>
          <w:p w:rsidR="00A86CA4" w:rsidRPr="00F65C82" w:rsidRDefault="00A86CA4" w:rsidP="006062BB">
            <w:pPr>
              <w:rPr>
                <w:rFonts w:asciiTheme="majorBidi" w:hAnsiTheme="majorBidi" w:cstheme="majorBidi"/>
                <w:sz w:val="26"/>
                <w:szCs w:val="26"/>
                <w:lang w:val="en-US"/>
              </w:rPr>
            </w:pPr>
          </w:p>
        </w:tc>
        <w:tc>
          <w:tcPr>
            <w:tcW w:w="1170" w:type="dxa"/>
            <w:tcBorders>
              <w:top w:val="nil"/>
              <w:left w:val="nil"/>
              <w:bottom w:val="single" w:sz="4" w:space="0" w:color="auto"/>
              <w:right w:val="nil"/>
            </w:tcBorders>
            <w:shd w:val="clear" w:color="000000" w:fill="FFFFFF"/>
            <w:noWrap/>
            <w:vAlign w:val="bottom"/>
          </w:tcPr>
          <w:p w:rsidR="00A86CA4" w:rsidRPr="00F65C82" w:rsidRDefault="00A86CA4" w:rsidP="005E4BF9">
            <w:pPr>
              <w:jc w:val="right"/>
              <w:rPr>
                <w:rFonts w:asciiTheme="majorBidi" w:hAnsiTheme="majorBidi" w:cstheme="majorBidi"/>
                <w:sz w:val="26"/>
                <w:szCs w:val="26"/>
                <w:cs/>
              </w:rPr>
            </w:pPr>
            <w:r w:rsidRPr="00F65C82">
              <w:rPr>
                <w:rFonts w:asciiTheme="majorBidi" w:hAnsiTheme="majorBidi" w:cstheme="majorBidi"/>
                <w:sz w:val="26"/>
                <w:szCs w:val="26"/>
                <w:cs/>
              </w:rPr>
              <w:t>15,823</w:t>
            </w:r>
          </w:p>
        </w:tc>
        <w:tc>
          <w:tcPr>
            <w:tcW w:w="263" w:type="dxa"/>
            <w:tcBorders>
              <w:top w:val="nil"/>
              <w:left w:val="nil"/>
              <w:bottom w:val="nil"/>
              <w:right w:val="nil"/>
            </w:tcBorders>
            <w:shd w:val="clear" w:color="000000" w:fill="FFFFFF"/>
            <w:noWrap/>
            <w:vAlign w:val="bottom"/>
          </w:tcPr>
          <w:p w:rsidR="00A86CA4" w:rsidRPr="00F65C82" w:rsidRDefault="00A86CA4" w:rsidP="000E4878">
            <w:pPr>
              <w:jc w:val="right"/>
              <w:rPr>
                <w:rFonts w:asciiTheme="majorBidi" w:hAnsiTheme="majorBidi" w:cstheme="majorBidi"/>
                <w:sz w:val="26"/>
                <w:szCs w:val="26"/>
                <w:cs/>
              </w:rPr>
            </w:pPr>
          </w:p>
        </w:tc>
        <w:tc>
          <w:tcPr>
            <w:tcW w:w="1402" w:type="dxa"/>
            <w:tcBorders>
              <w:top w:val="nil"/>
              <w:left w:val="nil"/>
              <w:bottom w:val="single" w:sz="4" w:space="0" w:color="auto"/>
              <w:right w:val="nil"/>
            </w:tcBorders>
            <w:shd w:val="clear" w:color="000000" w:fill="FFFFFF"/>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top w:val="nil"/>
              <w:left w:val="nil"/>
              <w:right w:val="nil"/>
            </w:tcBorders>
            <w:shd w:val="clear" w:color="000000" w:fill="FFFFFF"/>
            <w:noWrap/>
            <w:vAlign w:val="bottom"/>
          </w:tcPr>
          <w:p w:rsidR="00A86CA4" w:rsidRPr="00F65C82" w:rsidRDefault="00A86CA4" w:rsidP="000E4878">
            <w:pPr>
              <w:jc w:val="right"/>
              <w:rPr>
                <w:rFonts w:asciiTheme="majorBidi" w:hAnsiTheme="majorBidi" w:cstheme="majorBidi"/>
                <w:sz w:val="26"/>
                <w:szCs w:val="26"/>
                <w:cs/>
              </w:rPr>
            </w:pPr>
          </w:p>
        </w:tc>
        <w:tc>
          <w:tcPr>
            <w:tcW w:w="1418" w:type="dxa"/>
            <w:tcBorders>
              <w:top w:val="nil"/>
              <w:left w:val="nil"/>
              <w:bottom w:val="single" w:sz="4" w:space="0" w:color="auto"/>
              <w:right w:val="nil"/>
            </w:tcBorders>
            <w:shd w:val="clear" w:color="000000" w:fill="FFFFFF"/>
            <w:noWrap/>
            <w:vAlign w:val="bottom"/>
          </w:tcPr>
          <w:p w:rsidR="00A86CA4" w:rsidRPr="00F65C82" w:rsidRDefault="00772979" w:rsidP="000E4878">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top w:val="nil"/>
              <w:left w:val="nil"/>
              <w:right w:val="nil"/>
            </w:tcBorders>
            <w:shd w:val="clear" w:color="000000" w:fill="FFFFFF"/>
            <w:noWrap/>
            <w:vAlign w:val="bottom"/>
          </w:tcPr>
          <w:p w:rsidR="00A86CA4" w:rsidRPr="00F65C82" w:rsidRDefault="00A86CA4" w:rsidP="000E4878">
            <w:pPr>
              <w:jc w:val="right"/>
              <w:rPr>
                <w:rFonts w:asciiTheme="majorBidi" w:hAnsiTheme="majorBidi" w:cstheme="majorBidi"/>
                <w:sz w:val="26"/>
                <w:szCs w:val="26"/>
                <w:rtl/>
                <w:cs/>
              </w:rPr>
            </w:pPr>
          </w:p>
        </w:tc>
        <w:tc>
          <w:tcPr>
            <w:tcW w:w="1276" w:type="dxa"/>
            <w:tcBorders>
              <w:top w:val="nil"/>
              <w:left w:val="nil"/>
              <w:bottom w:val="single" w:sz="4" w:space="0" w:color="auto"/>
              <w:right w:val="nil"/>
            </w:tcBorders>
            <w:shd w:val="clear" w:color="auto" w:fill="auto"/>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15,823</w:t>
            </w:r>
          </w:p>
        </w:tc>
      </w:tr>
      <w:tr w:rsidR="00A86CA4" w:rsidRPr="00316161" w:rsidTr="00303902">
        <w:trPr>
          <w:trHeight w:val="435"/>
        </w:trPr>
        <w:tc>
          <w:tcPr>
            <w:tcW w:w="2696" w:type="dxa"/>
            <w:tcBorders>
              <w:top w:val="nil"/>
              <w:left w:val="nil"/>
              <w:bottom w:val="nil"/>
            </w:tcBorders>
            <w:shd w:val="clear" w:color="000000" w:fill="FFFFFF"/>
            <w:noWrap/>
            <w:vAlign w:val="bottom"/>
            <w:hideMark/>
          </w:tcPr>
          <w:p w:rsidR="00A86CA4" w:rsidRPr="00F65C82" w:rsidRDefault="00A86CA4" w:rsidP="006062BB">
            <w:pPr>
              <w:rPr>
                <w:rFonts w:asciiTheme="majorBidi" w:hAnsiTheme="majorBidi" w:cstheme="majorBidi"/>
                <w:b/>
                <w:bCs/>
                <w:sz w:val="26"/>
                <w:szCs w:val="26"/>
                <w:cs/>
              </w:rPr>
            </w:pPr>
            <w:r w:rsidRPr="00F65C82">
              <w:rPr>
                <w:rFonts w:asciiTheme="majorBidi" w:hAnsiTheme="majorBidi" w:cstheme="majorBidi"/>
                <w:b/>
                <w:bCs/>
                <w:sz w:val="26"/>
                <w:szCs w:val="26"/>
                <w:lang w:val="en-US"/>
              </w:rPr>
              <w:t>Total deferred tax assets</w:t>
            </w:r>
          </w:p>
        </w:tc>
        <w:tc>
          <w:tcPr>
            <w:tcW w:w="284" w:type="dxa"/>
            <w:tcBorders>
              <w:top w:val="nil"/>
              <w:bottom w:val="nil"/>
              <w:right w:val="nil"/>
            </w:tcBorders>
            <w:shd w:val="clear" w:color="000000" w:fill="FFFFFF"/>
            <w:noWrap/>
            <w:vAlign w:val="bottom"/>
            <w:hideMark/>
          </w:tcPr>
          <w:p w:rsidR="00A86CA4" w:rsidRPr="00F65C82" w:rsidRDefault="00A86CA4" w:rsidP="006062BB">
            <w:pPr>
              <w:rPr>
                <w:rFonts w:asciiTheme="majorBidi" w:hAnsiTheme="majorBidi" w:cstheme="majorBidi"/>
                <w:b/>
                <w:bCs/>
                <w:sz w:val="26"/>
                <w:szCs w:val="26"/>
                <w:cs/>
              </w:rPr>
            </w:pPr>
            <w:r w:rsidRPr="00F65C82">
              <w:rPr>
                <w:rFonts w:asciiTheme="majorBidi" w:hAnsiTheme="majorBidi" w:cstheme="majorBidi"/>
                <w:b/>
                <w:bCs/>
                <w:sz w:val="26"/>
                <w:szCs w:val="26"/>
                <w:cs/>
              </w:rPr>
              <w:t> </w:t>
            </w:r>
          </w:p>
        </w:tc>
        <w:tc>
          <w:tcPr>
            <w:tcW w:w="1170" w:type="dxa"/>
            <w:tcBorders>
              <w:top w:val="single" w:sz="4" w:space="0" w:color="auto"/>
              <w:left w:val="nil"/>
              <w:bottom w:val="double" w:sz="6" w:space="0" w:color="auto"/>
              <w:right w:val="nil"/>
            </w:tcBorders>
            <w:shd w:val="clear" w:color="000000" w:fill="FFFFFF"/>
            <w:noWrap/>
            <w:vAlign w:val="bottom"/>
          </w:tcPr>
          <w:p w:rsidR="00A86CA4" w:rsidRPr="00F65C82" w:rsidRDefault="00A86CA4" w:rsidP="005E4BF9">
            <w:pPr>
              <w:jc w:val="right"/>
              <w:rPr>
                <w:rFonts w:asciiTheme="majorBidi" w:hAnsiTheme="majorBidi" w:cstheme="majorBidi"/>
                <w:sz w:val="26"/>
                <w:szCs w:val="26"/>
                <w:cs/>
              </w:rPr>
            </w:pPr>
            <w:r w:rsidRPr="00F65C82">
              <w:rPr>
                <w:rFonts w:asciiTheme="majorBidi" w:hAnsiTheme="majorBidi" w:cstheme="majorBidi"/>
                <w:sz w:val="26"/>
                <w:szCs w:val="26"/>
                <w:cs/>
              </w:rPr>
              <w:t>21,230</w:t>
            </w:r>
          </w:p>
        </w:tc>
        <w:tc>
          <w:tcPr>
            <w:tcW w:w="263" w:type="dxa"/>
            <w:tcBorders>
              <w:top w:val="nil"/>
              <w:left w:val="nil"/>
              <w:bottom w:val="nil"/>
              <w:right w:val="nil"/>
            </w:tcBorders>
            <w:shd w:val="clear" w:color="000000" w:fill="FFFFFF"/>
            <w:noWrap/>
            <w:vAlign w:val="bottom"/>
          </w:tcPr>
          <w:p w:rsidR="00A86CA4" w:rsidRPr="00F65C82" w:rsidRDefault="00A86CA4" w:rsidP="006062BB">
            <w:pPr>
              <w:jc w:val="right"/>
              <w:rPr>
                <w:rFonts w:asciiTheme="majorBidi" w:hAnsiTheme="majorBidi" w:cstheme="majorBidi"/>
                <w:b/>
                <w:bCs/>
                <w:sz w:val="26"/>
                <w:szCs w:val="26"/>
                <w:cs/>
              </w:rPr>
            </w:pPr>
          </w:p>
        </w:tc>
        <w:tc>
          <w:tcPr>
            <w:tcW w:w="1402" w:type="dxa"/>
            <w:tcBorders>
              <w:top w:val="single" w:sz="4" w:space="0" w:color="auto"/>
              <w:left w:val="nil"/>
              <w:bottom w:val="double" w:sz="6" w:space="0" w:color="auto"/>
              <w:right w:val="nil"/>
            </w:tcBorders>
            <w:shd w:val="clear" w:color="000000" w:fill="FFFFFF"/>
            <w:noWrap/>
            <w:vAlign w:val="bottom"/>
          </w:tcPr>
          <w:p w:rsidR="00A86CA4" w:rsidRPr="00F65C82" w:rsidRDefault="00772979" w:rsidP="00186779">
            <w:pPr>
              <w:pStyle w:val="acctfourfigures"/>
              <w:tabs>
                <w:tab w:val="clear" w:pos="765"/>
              </w:tabs>
              <w:spacing w:line="240" w:lineRule="auto"/>
              <w:ind w:right="11"/>
              <w:jc w:val="right"/>
              <w:rPr>
                <w:rFonts w:asciiTheme="majorBidi" w:hAnsiTheme="majorBidi" w:cstheme="majorBidi"/>
                <w:sz w:val="26"/>
                <w:szCs w:val="26"/>
                <w:lang w:val="en-US"/>
              </w:rPr>
            </w:pPr>
            <w:r w:rsidRPr="00F65C82">
              <w:rPr>
                <w:rFonts w:asciiTheme="majorBidi" w:hAnsiTheme="majorBidi" w:cstheme="majorBidi"/>
                <w:sz w:val="26"/>
                <w:szCs w:val="26"/>
                <w:lang w:val="en-US"/>
              </w:rPr>
              <w:t>(1,167)</w:t>
            </w:r>
          </w:p>
        </w:tc>
        <w:tc>
          <w:tcPr>
            <w:tcW w:w="283" w:type="dxa"/>
            <w:tcBorders>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A86CA4" w:rsidRPr="00F65C82" w:rsidRDefault="00772979" w:rsidP="00AC0093">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w:t>
            </w:r>
          </w:p>
        </w:tc>
        <w:tc>
          <w:tcPr>
            <w:tcW w:w="283" w:type="dxa"/>
            <w:tcBorders>
              <w:left w:val="nil"/>
              <w:bottom w:val="nil"/>
              <w:right w:val="nil"/>
            </w:tcBorders>
            <w:shd w:val="clear" w:color="000000" w:fill="FFFFFF"/>
            <w:noWrap/>
            <w:vAlign w:val="bottom"/>
          </w:tcPr>
          <w:p w:rsidR="00A86CA4" w:rsidRPr="00F65C82" w:rsidRDefault="00A86CA4" w:rsidP="00AC0093">
            <w:pPr>
              <w:jc w:val="right"/>
              <w:rPr>
                <w:rFonts w:asciiTheme="majorBidi" w:hAnsiTheme="majorBidi" w:cstheme="majorBidi"/>
                <w:sz w:val="26"/>
                <w:szCs w:val="26"/>
                <w:rtl/>
                <w:cs/>
              </w:rPr>
            </w:pPr>
          </w:p>
        </w:tc>
        <w:tc>
          <w:tcPr>
            <w:tcW w:w="1276" w:type="dxa"/>
            <w:tcBorders>
              <w:top w:val="single" w:sz="4" w:space="0" w:color="auto"/>
              <w:left w:val="nil"/>
              <w:bottom w:val="double" w:sz="6" w:space="0" w:color="auto"/>
              <w:right w:val="nil"/>
            </w:tcBorders>
            <w:shd w:val="clear" w:color="000000" w:fill="FFFFFF"/>
            <w:noWrap/>
            <w:vAlign w:val="bottom"/>
          </w:tcPr>
          <w:p w:rsidR="00A86CA4" w:rsidRPr="00F65C82" w:rsidRDefault="00772979" w:rsidP="00186779">
            <w:pPr>
              <w:jc w:val="right"/>
              <w:rPr>
                <w:rFonts w:asciiTheme="majorBidi" w:hAnsiTheme="majorBidi" w:cstheme="majorBidi"/>
                <w:sz w:val="26"/>
                <w:szCs w:val="26"/>
                <w:lang w:val="en-US"/>
              </w:rPr>
            </w:pPr>
            <w:r w:rsidRPr="00F65C82">
              <w:rPr>
                <w:rFonts w:asciiTheme="majorBidi" w:hAnsiTheme="majorBidi" w:cstheme="majorBidi"/>
                <w:sz w:val="26"/>
                <w:szCs w:val="26"/>
                <w:lang w:val="en-US"/>
              </w:rPr>
              <w:t>20,063</w:t>
            </w:r>
          </w:p>
        </w:tc>
      </w:tr>
    </w:tbl>
    <w:p w:rsidR="00912E7A" w:rsidRPr="00316161" w:rsidRDefault="00912E7A" w:rsidP="004D6078">
      <w:pPr>
        <w:tabs>
          <w:tab w:val="left" w:pos="709"/>
        </w:tabs>
        <w:spacing w:before="240" w:after="240"/>
        <w:ind w:firstLine="709"/>
        <w:jc w:val="thaiDistribute"/>
        <w:rPr>
          <w:rFonts w:ascii="Angsana New" w:eastAsia="Cordia New" w:hAnsi="Angsana New"/>
          <w:lang w:val="en-US"/>
        </w:rPr>
      </w:pPr>
      <w:r w:rsidRPr="00316161">
        <w:rPr>
          <w:rFonts w:ascii="Angsana New" w:eastAsia="Cordia New" w:hAnsi="Angsana New"/>
          <w:lang w:val="en-US"/>
        </w:rPr>
        <w:t>Income tax expense for</w:t>
      </w:r>
      <w:r w:rsidR="00BD418F" w:rsidRPr="00316161">
        <w:rPr>
          <w:rFonts w:ascii="Angsana New" w:eastAsia="Cordia New" w:hAnsi="Angsana New"/>
          <w:lang w:val="en-US"/>
        </w:rPr>
        <w:t xml:space="preserve"> the</w:t>
      </w:r>
      <w:r w:rsidRPr="00316161">
        <w:rPr>
          <w:rFonts w:ascii="Angsana New" w:eastAsia="Cordia New" w:hAnsi="Angsana New"/>
          <w:cs/>
          <w:lang w:val="en-US"/>
        </w:rPr>
        <w:t xml:space="preserve"> </w:t>
      </w:r>
      <w:r w:rsidR="00913FE5">
        <w:rPr>
          <w:rFonts w:ascii="Angsana New" w:eastAsia="Cordia New" w:hAnsi="Angsana New"/>
          <w:lang w:val="en-US"/>
        </w:rPr>
        <w:t>three</w:t>
      </w:r>
      <w:r w:rsidR="00084698" w:rsidRPr="00316161">
        <w:rPr>
          <w:rFonts w:ascii="Angsana New" w:eastAsia="Cordia New" w:hAnsi="Angsana New"/>
          <w:cs/>
          <w:lang w:val="en-US"/>
        </w:rPr>
        <w:t>-</w:t>
      </w:r>
      <w:r w:rsidR="00084698" w:rsidRPr="00316161">
        <w:rPr>
          <w:rFonts w:ascii="Angsana New" w:eastAsia="Cordia New" w:hAnsi="Angsana New"/>
          <w:lang w:val="en-US"/>
        </w:rPr>
        <w:t xml:space="preserve">month periods </w:t>
      </w:r>
      <w:r w:rsidR="0048580A" w:rsidRPr="00316161">
        <w:rPr>
          <w:rFonts w:ascii="Angsana New" w:eastAsia="Cordia New" w:hAnsi="Angsana New"/>
          <w:lang w:val="en-US"/>
        </w:rPr>
        <w:t xml:space="preserve">ended </w:t>
      </w:r>
      <w:r w:rsidR="00303902">
        <w:rPr>
          <w:rFonts w:ascii="Angsana New" w:eastAsia="Cordia New" w:hAnsi="Angsana New"/>
          <w:lang w:val="en-US"/>
        </w:rPr>
        <w:t>March 31</w:t>
      </w:r>
      <w:r w:rsidR="00C00CA6" w:rsidRPr="00316161">
        <w:rPr>
          <w:rFonts w:ascii="Angsana New" w:eastAsia="Cordia New" w:hAnsi="Angsana New"/>
          <w:lang w:val="en-US"/>
        </w:rPr>
        <w:t>, 201</w:t>
      </w:r>
      <w:r w:rsidR="00303902">
        <w:rPr>
          <w:rFonts w:ascii="Angsana New" w:eastAsia="Cordia New" w:hAnsi="Angsana New"/>
          <w:lang w:val="en-US"/>
        </w:rPr>
        <w:t>8</w:t>
      </w:r>
      <w:r w:rsidR="002A24D7" w:rsidRPr="00316161">
        <w:rPr>
          <w:rFonts w:ascii="Angsana New" w:eastAsia="Cordia New" w:hAnsi="Angsana New"/>
          <w:cs/>
          <w:lang w:val="en-US"/>
        </w:rPr>
        <w:t xml:space="preserve"> </w:t>
      </w:r>
      <w:r w:rsidR="00084698" w:rsidRPr="00316161">
        <w:rPr>
          <w:rFonts w:ascii="Angsana New" w:eastAsia="Cordia New" w:hAnsi="Angsana New"/>
          <w:lang w:val="en-US"/>
        </w:rPr>
        <w:t xml:space="preserve">and </w:t>
      </w:r>
      <w:r w:rsidR="00303902">
        <w:rPr>
          <w:rFonts w:ascii="Angsana New" w:eastAsia="Cordia New" w:hAnsi="Angsana New"/>
          <w:lang w:val="en-US"/>
        </w:rPr>
        <w:t>2017</w:t>
      </w:r>
      <w:r w:rsidR="00084698" w:rsidRPr="00316161">
        <w:rPr>
          <w:rFonts w:ascii="Angsana New" w:eastAsia="Cordia New" w:hAnsi="Angsana New"/>
          <w:cs/>
          <w:lang w:val="en-US"/>
        </w:rPr>
        <w:t xml:space="preserve">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000"/>
      </w:tblPr>
      <w:tblGrid>
        <w:gridCol w:w="3827"/>
        <w:gridCol w:w="993"/>
        <w:gridCol w:w="284"/>
        <w:gridCol w:w="991"/>
        <w:gridCol w:w="284"/>
        <w:gridCol w:w="992"/>
        <w:gridCol w:w="236"/>
        <w:gridCol w:w="1182"/>
      </w:tblGrid>
      <w:tr w:rsidR="006F5D11" w:rsidRPr="00316161" w:rsidTr="00D56133">
        <w:trPr>
          <w:tblHeader/>
        </w:trPr>
        <w:tc>
          <w:tcPr>
            <w:tcW w:w="3827" w:type="dxa"/>
          </w:tcPr>
          <w:p w:rsidR="006F5D11" w:rsidRPr="00316161" w:rsidRDefault="006F5D11" w:rsidP="006F5D11">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6F5D11" w:rsidRPr="00316161" w:rsidRDefault="006F5D11" w:rsidP="006F5D11">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6F5D11" w:rsidRPr="00316161" w:rsidTr="00D56133">
        <w:trPr>
          <w:tblHeader/>
        </w:trPr>
        <w:tc>
          <w:tcPr>
            <w:tcW w:w="3827" w:type="dxa"/>
          </w:tcPr>
          <w:p w:rsidR="006F5D11" w:rsidRPr="00316161" w:rsidRDefault="006F5D11" w:rsidP="0030315A">
            <w:pPr>
              <w:tabs>
                <w:tab w:val="center" w:pos="6480"/>
                <w:tab w:val="center" w:pos="7920"/>
              </w:tabs>
              <w:spacing w:line="380" w:lineRule="exact"/>
              <w:ind w:left="-675" w:firstLine="425"/>
              <w:jc w:val="both"/>
              <w:rPr>
                <w:rFonts w:cs="Times New Roman"/>
                <w:cs/>
              </w:rPr>
            </w:pPr>
          </w:p>
        </w:tc>
        <w:tc>
          <w:tcPr>
            <w:tcW w:w="2268" w:type="dxa"/>
            <w:gridSpan w:val="3"/>
            <w:tcBorders>
              <w:top w:val="single" w:sz="4" w:space="0" w:color="auto"/>
              <w:bottom w:val="single" w:sz="4" w:space="0" w:color="auto"/>
            </w:tcBorders>
          </w:tcPr>
          <w:p w:rsidR="006F5D11" w:rsidRPr="00316161" w:rsidRDefault="006F5D11" w:rsidP="008A7F9D">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4" w:type="dxa"/>
            <w:tcBorders>
              <w:top w:val="single" w:sz="4" w:space="0" w:color="auto"/>
            </w:tcBorders>
          </w:tcPr>
          <w:p w:rsidR="006F5D11" w:rsidRPr="00316161" w:rsidRDefault="006F5D11" w:rsidP="008A7F9D">
            <w:pPr>
              <w:tabs>
                <w:tab w:val="decimal" w:pos="898"/>
              </w:tabs>
              <w:spacing w:line="380" w:lineRule="exact"/>
              <w:ind w:right="43"/>
              <w:jc w:val="center"/>
              <w:rPr>
                <w:cs/>
              </w:rPr>
            </w:pPr>
          </w:p>
        </w:tc>
        <w:tc>
          <w:tcPr>
            <w:tcW w:w="2410" w:type="dxa"/>
            <w:gridSpan w:val="3"/>
            <w:tcBorders>
              <w:top w:val="single" w:sz="4" w:space="0" w:color="auto"/>
              <w:bottom w:val="single" w:sz="4" w:space="0" w:color="auto"/>
            </w:tcBorders>
          </w:tcPr>
          <w:p w:rsidR="006F5D11" w:rsidRPr="00316161" w:rsidRDefault="006F5D11" w:rsidP="008A7F9D">
            <w:pPr>
              <w:spacing w:line="380" w:lineRule="exact"/>
              <w:ind w:right="43"/>
              <w:jc w:val="center"/>
              <w:rPr>
                <w:cs/>
              </w:rPr>
            </w:pPr>
            <w:r w:rsidRPr="00316161">
              <w:rPr>
                <w:rFonts w:ascii="Angsana New" w:hAnsi="Angsana New"/>
                <w:cs/>
              </w:rPr>
              <w:t>Separate financial statements</w:t>
            </w:r>
          </w:p>
        </w:tc>
      </w:tr>
      <w:tr w:rsidR="006F5D11" w:rsidRPr="00316161" w:rsidTr="00D56133">
        <w:trPr>
          <w:trHeight w:val="259"/>
          <w:tblHeader/>
        </w:trPr>
        <w:tc>
          <w:tcPr>
            <w:tcW w:w="3827" w:type="dxa"/>
          </w:tcPr>
          <w:p w:rsidR="006F5D11" w:rsidRPr="00F65C82" w:rsidRDefault="006F5D11" w:rsidP="006F5D11">
            <w:pPr>
              <w:tabs>
                <w:tab w:val="center" w:pos="6480"/>
                <w:tab w:val="center" w:pos="7920"/>
              </w:tabs>
              <w:spacing w:line="380" w:lineRule="exact"/>
              <w:ind w:right="-108"/>
              <w:jc w:val="both"/>
              <w:rPr>
                <w:sz w:val="26"/>
                <w:szCs w:val="26"/>
                <w:cs/>
              </w:rPr>
            </w:pPr>
          </w:p>
        </w:tc>
        <w:tc>
          <w:tcPr>
            <w:tcW w:w="993" w:type="dxa"/>
            <w:tcBorders>
              <w:top w:val="single" w:sz="4" w:space="0" w:color="auto"/>
              <w:bottom w:val="single" w:sz="4" w:space="0" w:color="auto"/>
            </w:tcBorders>
          </w:tcPr>
          <w:p w:rsidR="006F5D11" w:rsidRPr="00F65C82" w:rsidRDefault="006F5D11" w:rsidP="002D12DB">
            <w:pPr>
              <w:pStyle w:val="BlockText"/>
              <w:spacing w:before="40"/>
              <w:ind w:left="0" w:right="-11"/>
              <w:jc w:val="center"/>
              <w:rPr>
                <w:sz w:val="26"/>
                <w:szCs w:val="26"/>
              </w:rPr>
            </w:pPr>
            <w:r w:rsidRPr="00F65C82">
              <w:rPr>
                <w:sz w:val="26"/>
                <w:szCs w:val="26"/>
              </w:rPr>
              <w:t>201</w:t>
            </w:r>
            <w:r w:rsidR="00303902" w:rsidRPr="00F65C82">
              <w:rPr>
                <w:sz w:val="26"/>
                <w:szCs w:val="26"/>
              </w:rPr>
              <w:t>8</w:t>
            </w:r>
          </w:p>
        </w:tc>
        <w:tc>
          <w:tcPr>
            <w:tcW w:w="284" w:type="dxa"/>
            <w:tcBorders>
              <w:top w:val="single" w:sz="4" w:space="0" w:color="auto"/>
            </w:tcBorders>
          </w:tcPr>
          <w:p w:rsidR="006F5D11" w:rsidRPr="00F65C82" w:rsidRDefault="006F5D11" w:rsidP="006F5D11">
            <w:pPr>
              <w:spacing w:line="340" w:lineRule="exact"/>
              <w:ind w:left="-108" w:right="43"/>
              <w:jc w:val="right"/>
              <w:rPr>
                <w:rFonts w:cs="Times New Roman"/>
                <w:sz w:val="26"/>
                <w:szCs w:val="26"/>
                <w:cs/>
              </w:rPr>
            </w:pPr>
          </w:p>
        </w:tc>
        <w:tc>
          <w:tcPr>
            <w:tcW w:w="991" w:type="dxa"/>
            <w:tcBorders>
              <w:top w:val="single" w:sz="4" w:space="0" w:color="auto"/>
              <w:bottom w:val="single" w:sz="4" w:space="0" w:color="auto"/>
            </w:tcBorders>
          </w:tcPr>
          <w:p w:rsidR="006F5D11" w:rsidRPr="00F65C82" w:rsidRDefault="006F5D11" w:rsidP="002D12DB">
            <w:pPr>
              <w:pStyle w:val="BlockText"/>
              <w:spacing w:before="40"/>
              <w:ind w:left="0" w:right="-11"/>
              <w:jc w:val="center"/>
              <w:rPr>
                <w:sz w:val="26"/>
                <w:szCs w:val="26"/>
              </w:rPr>
            </w:pPr>
            <w:r w:rsidRPr="00F65C82">
              <w:rPr>
                <w:sz w:val="26"/>
                <w:szCs w:val="26"/>
              </w:rPr>
              <w:t>201</w:t>
            </w:r>
            <w:r w:rsidR="00303902" w:rsidRPr="00F65C82">
              <w:rPr>
                <w:sz w:val="26"/>
                <w:szCs w:val="26"/>
              </w:rPr>
              <w:t>7</w:t>
            </w:r>
          </w:p>
        </w:tc>
        <w:tc>
          <w:tcPr>
            <w:tcW w:w="284" w:type="dxa"/>
          </w:tcPr>
          <w:p w:rsidR="006F5D11" w:rsidRPr="00F65C82" w:rsidRDefault="006F5D11" w:rsidP="006F5D11">
            <w:pPr>
              <w:pStyle w:val="BlockText"/>
              <w:spacing w:before="40"/>
              <w:ind w:left="-108" w:right="-11"/>
              <w:jc w:val="center"/>
              <w:rPr>
                <w:sz w:val="26"/>
                <w:szCs w:val="26"/>
              </w:rPr>
            </w:pPr>
          </w:p>
        </w:tc>
        <w:tc>
          <w:tcPr>
            <w:tcW w:w="992" w:type="dxa"/>
            <w:tcBorders>
              <w:top w:val="single" w:sz="4" w:space="0" w:color="auto"/>
              <w:bottom w:val="single" w:sz="4" w:space="0" w:color="auto"/>
            </w:tcBorders>
          </w:tcPr>
          <w:p w:rsidR="006F5D11" w:rsidRPr="00F65C82" w:rsidRDefault="006F5D11" w:rsidP="002D12DB">
            <w:pPr>
              <w:pStyle w:val="BlockText"/>
              <w:spacing w:before="40"/>
              <w:ind w:left="0" w:right="-11"/>
              <w:jc w:val="center"/>
              <w:rPr>
                <w:sz w:val="26"/>
                <w:szCs w:val="26"/>
              </w:rPr>
            </w:pPr>
            <w:r w:rsidRPr="00F65C82">
              <w:rPr>
                <w:sz w:val="26"/>
                <w:szCs w:val="26"/>
              </w:rPr>
              <w:t>201</w:t>
            </w:r>
            <w:r w:rsidR="00303902" w:rsidRPr="00F65C82">
              <w:rPr>
                <w:sz w:val="26"/>
                <w:szCs w:val="26"/>
              </w:rPr>
              <w:t>8</w:t>
            </w:r>
          </w:p>
        </w:tc>
        <w:tc>
          <w:tcPr>
            <w:tcW w:w="236" w:type="dxa"/>
            <w:tcBorders>
              <w:top w:val="single" w:sz="4" w:space="0" w:color="auto"/>
            </w:tcBorders>
          </w:tcPr>
          <w:p w:rsidR="006F5D11" w:rsidRPr="00F65C82" w:rsidRDefault="006F5D11" w:rsidP="006F5D11">
            <w:pPr>
              <w:spacing w:line="340" w:lineRule="exact"/>
              <w:ind w:left="-108" w:right="43"/>
              <w:jc w:val="right"/>
              <w:rPr>
                <w:rFonts w:cs="Times New Roman"/>
                <w:sz w:val="26"/>
                <w:szCs w:val="26"/>
                <w:cs/>
              </w:rPr>
            </w:pPr>
          </w:p>
        </w:tc>
        <w:tc>
          <w:tcPr>
            <w:tcW w:w="1182" w:type="dxa"/>
            <w:tcBorders>
              <w:top w:val="single" w:sz="4" w:space="0" w:color="auto"/>
              <w:bottom w:val="single" w:sz="4" w:space="0" w:color="auto"/>
            </w:tcBorders>
          </w:tcPr>
          <w:p w:rsidR="006F5D11" w:rsidRPr="00F65C82" w:rsidRDefault="006F5D11" w:rsidP="002D12DB">
            <w:pPr>
              <w:pStyle w:val="BlockText"/>
              <w:spacing w:before="40"/>
              <w:ind w:left="0" w:right="-11"/>
              <w:jc w:val="center"/>
              <w:rPr>
                <w:sz w:val="26"/>
                <w:szCs w:val="26"/>
              </w:rPr>
            </w:pPr>
            <w:r w:rsidRPr="00F65C82">
              <w:rPr>
                <w:sz w:val="26"/>
                <w:szCs w:val="26"/>
              </w:rPr>
              <w:t>201</w:t>
            </w:r>
            <w:r w:rsidR="00303902" w:rsidRPr="00F65C82">
              <w:rPr>
                <w:sz w:val="26"/>
                <w:szCs w:val="26"/>
              </w:rPr>
              <w:t>7</w:t>
            </w:r>
          </w:p>
        </w:tc>
      </w:tr>
      <w:tr w:rsidR="002A5CE7" w:rsidRPr="00316161" w:rsidTr="00B54C48">
        <w:tc>
          <w:tcPr>
            <w:tcW w:w="3827" w:type="dxa"/>
          </w:tcPr>
          <w:p w:rsidR="002A5CE7" w:rsidRPr="00F65C82" w:rsidRDefault="002A5CE7" w:rsidP="00FA2ADA">
            <w:pPr>
              <w:rPr>
                <w:rFonts w:ascii="Angsana New" w:hAnsi="Angsana New"/>
                <w:sz w:val="26"/>
                <w:szCs w:val="26"/>
                <w:lang w:val="en-US"/>
              </w:rPr>
            </w:pPr>
            <w:r w:rsidRPr="00F65C82">
              <w:rPr>
                <w:rFonts w:ascii="Angsana New" w:hAnsi="Angsana New"/>
                <w:sz w:val="26"/>
                <w:szCs w:val="26"/>
                <w:lang w:val="en-US"/>
              </w:rPr>
              <w:t>Income tax expenses for the periods</w:t>
            </w:r>
          </w:p>
        </w:tc>
        <w:tc>
          <w:tcPr>
            <w:tcW w:w="993" w:type="dxa"/>
            <w:tcBorders>
              <w:top w:val="single" w:sz="4" w:space="0" w:color="auto"/>
            </w:tcBorders>
          </w:tcPr>
          <w:p w:rsidR="002A5CE7" w:rsidRPr="00F65C82" w:rsidRDefault="00AB697C" w:rsidP="00FA2ADA">
            <w:pPr>
              <w:pStyle w:val="acctfourfigures"/>
              <w:tabs>
                <w:tab w:val="clear" w:pos="765"/>
              </w:tabs>
              <w:spacing w:line="240" w:lineRule="auto"/>
              <w:ind w:right="11"/>
              <w:jc w:val="right"/>
              <w:rPr>
                <w:rFonts w:asciiTheme="majorBidi" w:hAnsiTheme="majorBidi" w:cstheme="majorBidi"/>
                <w:sz w:val="26"/>
                <w:szCs w:val="26"/>
                <w:lang w:val="en-US"/>
              </w:rPr>
            </w:pPr>
            <w:r w:rsidRPr="00F65C82">
              <w:rPr>
                <w:rFonts w:asciiTheme="majorBidi" w:hAnsiTheme="majorBidi" w:cstheme="majorBidi"/>
                <w:sz w:val="26"/>
                <w:szCs w:val="26"/>
                <w:lang w:val="en-US"/>
              </w:rPr>
              <w:t>1,72</w:t>
            </w:r>
            <w:r w:rsidR="002E49DE" w:rsidRPr="00F65C82">
              <w:rPr>
                <w:rFonts w:asciiTheme="majorBidi" w:hAnsiTheme="majorBidi" w:cstheme="majorBidi"/>
                <w:sz w:val="26"/>
                <w:szCs w:val="26"/>
                <w:lang w:val="en-US"/>
              </w:rPr>
              <w:t>2</w:t>
            </w:r>
          </w:p>
        </w:tc>
        <w:tc>
          <w:tcPr>
            <w:tcW w:w="284" w:type="dxa"/>
          </w:tcPr>
          <w:p w:rsidR="002A5CE7" w:rsidRPr="00F65C82" w:rsidRDefault="002A5CE7" w:rsidP="00FA2ADA">
            <w:pPr>
              <w:pStyle w:val="acctfourfigures"/>
              <w:tabs>
                <w:tab w:val="clear" w:pos="765"/>
              </w:tabs>
              <w:spacing w:line="240" w:lineRule="auto"/>
              <w:ind w:right="11"/>
              <w:jc w:val="right"/>
              <w:rPr>
                <w:rFonts w:ascii="Angsana New" w:hAnsi="Angsana New" w:cs="Angsana New"/>
                <w:sz w:val="26"/>
                <w:szCs w:val="26"/>
                <w:lang w:val="en-US"/>
              </w:rPr>
            </w:pPr>
          </w:p>
        </w:tc>
        <w:tc>
          <w:tcPr>
            <w:tcW w:w="991" w:type="dxa"/>
            <w:tcBorders>
              <w:top w:val="single" w:sz="4" w:space="0" w:color="auto"/>
            </w:tcBorders>
            <w:vAlign w:val="bottom"/>
          </w:tcPr>
          <w:p w:rsidR="002A5CE7" w:rsidRPr="00F65C82" w:rsidRDefault="00CF1D34" w:rsidP="00B54C48">
            <w:pPr>
              <w:jc w:val="right"/>
              <w:rPr>
                <w:rFonts w:ascii="Angsana New" w:hAnsi="Angsana New"/>
                <w:sz w:val="26"/>
                <w:szCs w:val="26"/>
                <w:cs/>
              </w:rPr>
            </w:pPr>
            <w:r w:rsidRPr="00F65C82">
              <w:rPr>
                <w:rFonts w:ascii="Angsana New" w:hAnsi="Angsana New" w:hint="cs"/>
                <w:sz w:val="26"/>
                <w:szCs w:val="26"/>
                <w:cs/>
              </w:rPr>
              <w:t>2,272</w:t>
            </w:r>
          </w:p>
        </w:tc>
        <w:tc>
          <w:tcPr>
            <w:tcW w:w="284" w:type="dxa"/>
            <w:vAlign w:val="bottom"/>
          </w:tcPr>
          <w:p w:rsidR="002A5CE7" w:rsidRPr="00F65C82" w:rsidRDefault="002A5CE7" w:rsidP="00782585">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top w:val="single" w:sz="4" w:space="0" w:color="auto"/>
            </w:tcBorders>
            <w:vAlign w:val="bottom"/>
          </w:tcPr>
          <w:p w:rsidR="002A5CE7" w:rsidRPr="00F65C82" w:rsidRDefault="00CF1D34" w:rsidP="00904A6D">
            <w:pPr>
              <w:pStyle w:val="acctfourfigures"/>
              <w:tabs>
                <w:tab w:val="clear" w:pos="765"/>
              </w:tabs>
              <w:spacing w:line="240" w:lineRule="auto"/>
              <w:ind w:right="11"/>
              <w:jc w:val="right"/>
              <w:rPr>
                <w:rFonts w:ascii="Angsana New" w:hAnsi="Angsana New" w:cs="Angsana New"/>
                <w:sz w:val="26"/>
                <w:szCs w:val="26"/>
                <w:lang w:val="en-US"/>
              </w:rPr>
            </w:pPr>
            <w:r w:rsidRPr="00F65C82">
              <w:rPr>
                <w:rFonts w:ascii="Angsana New" w:hAnsi="Angsana New" w:cs="Angsana New"/>
                <w:sz w:val="26"/>
                <w:szCs w:val="26"/>
                <w:lang w:val="en-US"/>
              </w:rPr>
              <w:t>-</w:t>
            </w:r>
          </w:p>
        </w:tc>
        <w:tc>
          <w:tcPr>
            <w:tcW w:w="236" w:type="dxa"/>
            <w:vAlign w:val="bottom"/>
          </w:tcPr>
          <w:p w:rsidR="002A5CE7" w:rsidRPr="00F65C82" w:rsidRDefault="002A5CE7" w:rsidP="00782585">
            <w:pPr>
              <w:pStyle w:val="acctfourfigures"/>
              <w:tabs>
                <w:tab w:val="clear" w:pos="765"/>
              </w:tabs>
              <w:spacing w:line="240" w:lineRule="auto"/>
              <w:ind w:right="11"/>
              <w:jc w:val="right"/>
              <w:rPr>
                <w:rFonts w:ascii="Angsana New" w:hAnsi="Angsana New" w:cs="Angsana New"/>
                <w:sz w:val="26"/>
                <w:szCs w:val="26"/>
                <w:rtl/>
                <w:cs/>
                <w:lang w:val="en-US"/>
              </w:rPr>
            </w:pPr>
          </w:p>
        </w:tc>
        <w:tc>
          <w:tcPr>
            <w:tcW w:w="1182" w:type="dxa"/>
            <w:tcBorders>
              <w:top w:val="single" w:sz="4" w:space="0" w:color="auto"/>
            </w:tcBorders>
            <w:vAlign w:val="bottom"/>
          </w:tcPr>
          <w:p w:rsidR="002A5CE7" w:rsidRPr="00F65C82" w:rsidRDefault="002A5CE7" w:rsidP="00B54C48">
            <w:pPr>
              <w:jc w:val="right"/>
              <w:rPr>
                <w:rFonts w:ascii="Angsana New" w:hAnsi="Angsana New"/>
                <w:sz w:val="26"/>
                <w:szCs w:val="26"/>
                <w:cs/>
              </w:rPr>
            </w:pPr>
            <w:r w:rsidRPr="00F65C82">
              <w:rPr>
                <w:rFonts w:ascii="Angsana New" w:hAnsi="Angsana New"/>
                <w:sz w:val="26"/>
                <w:szCs w:val="26"/>
                <w:cs/>
              </w:rPr>
              <w:t>-</w:t>
            </w:r>
          </w:p>
        </w:tc>
      </w:tr>
      <w:tr w:rsidR="002A5CE7" w:rsidRPr="00316161" w:rsidTr="00B54C48">
        <w:tc>
          <w:tcPr>
            <w:tcW w:w="3827" w:type="dxa"/>
          </w:tcPr>
          <w:p w:rsidR="002A5CE7" w:rsidRPr="00F65C82" w:rsidRDefault="002A5CE7" w:rsidP="00B63F55">
            <w:pPr>
              <w:rPr>
                <w:rFonts w:ascii="Angsana New" w:hAnsi="Angsana New"/>
                <w:sz w:val="26"/>
                <w:szCs w:val="26"/>
                <w:cs/>
                <w:lang w:val="en-US"/>
              </w:rPr>
            </w:pPr>
            <w:r w:rsidRPr="00F65C82">
              <w:rPr>
                <w:rFonts w:ascii="Angsana New" w:hAnsi="Angsana New"/>
                <w:sz w:val="26"/>
                <w:szCs w:val="26"/>
                <w:cs/>
              </w:rPr>
              <w:t>Deferred income tax</w:t>
            </w:r>
          </w:p>
        </w:tc>
        <w:tc>
          <w:tcPr>
            <w:tcW w:w="993" w:type="dxa"/>
            <w:tcBorders>
              <w:bottom w:val="single" w:sz="4" w:space="0" w:color="auto"/>
            </w:tcBorders>
          </w:tcPr>
          <w:p w:rsidR="002A5CE7" w:rsidRPr="00F65C82" w:rsidRDefault="00CF1D34" w:rsidP="00B63F55">
            <w:pPr>
              <w:pStyle w:val="acctfourfigures"/>
              <w:tabs>
                <w:tab w:val="clear" w:pos="765"/>
              </w:tabs>
              <w:spacing w:line="240" w:lineRule="auto"/>
              <w:ind w:right="11"/>
              <w:jc w:val="right"/>
              <w:rPr>
                <w:rFonts w:asciiTheme="majorBidi" w:hAnsiTheme="majorBidi" w:cstheme="majorBidi"/>
                <w:sz w:val="26"/>
                <w:szCs w:val="26"/>
                <w:lang w:val="en-US"/>
              </w:rPr>
            </w:pPr>
            <w:r w:rsidRPr="00F65C82">
              <w:rPr>
                <w:rFonts w:asciiTheme="majorBidi" w:hAnsiTheme="majorBidi" w:cstheme="majorBidi"/>
                <w:sz w:val="26"/>
                <w:szCs w:val="26"/>
                <w:lang w:val="en-US"/>
              </w:rPr>
              <w:t>6</w:t>
            </w:r>
            <w:r w:rsidR="002E49DE" w:rsidRPr="00F65C82">
              <w:rPr>
                <w:rFonts w:asciiTheme="majorBidi" w:hAnsiTheme="majorBidi" w:cstheme="majorBidi"/>
                <w:sz w:val="26"/>
                <w:szCs w:val="26"/>
                <w:lang w:val="en-US"/>
              </w:rPr>
              <w:t>80</w:t>
            </w:r>
          </w:p>
        </w:tc>
        <w:tc>
          <w:tcPr>
            <w:tcW w:w="284" w:type="dxa"/>
          </w:tcPr>
          <w:p w:rsidR="002A5CE7" w:rsidRPr="00F65C82" w:rsidRDefault="002A5CE7" w:rsidP="00B63F55">
            <w:pPr>
              <w:pStyle w:val="acctfourfigures"/>
              <w:tabs>
                <w:tab w:val="clear" w:pos="765"/>
              </w:tabs>
              <w:spacing w:line="240" w:lineRule="auto"/>
              <w:ind w:right="11"/>
              <w:jc w:val="right"/>
              <w:rPr>
                <w:rFonts w:ascii="Angsana New" w:hAnsi="Angsana New" w:cs="Angsana New"/>
                <w:sz w:val="26"/>
                <w:szCs w:val="26"/>
                <w:lang w:val="en-US"/>
              </w:rPr>
            </w:pPr>
          </w:p>
        </w:tc>
        <w:tc>
          <w:tcPr>
            <w:tcW w:w="991" w:type="dxa"/>
            <w:tcBorders>
              <w:bottom w:val="single" w:sz="4" w:space="0" w:color="auto"/>
            </w:tcBorders>
            <w:vAlign w:val="bottom"/>
          </w:tcPr>
          <w:p w:rsidR="002A5CE7" w:rsidRPr="00F65C82" w:rsidRDefault="002A5CE7" w:rsidP="00B54C48">
            <w:pPr>
              <w:jc w:val="right"/>
              <w:rPr>
                <w:rFonts w:ascii="Angsana New" w:hAnsi="Angsana New"/>
                <w:sz w:val="26"/>
                <w:szCs w:val="26"/>
                <w:cs/>
              </w:rPr>
            </w:pPr>
            <w:r w:rsidRPr="00F65C82">
              <w:rPr>
                <w:rFonts w:ascii="Angsana New" w:hAnsi="Angsana New"/>
                <w:sz w:val="26"/>
                <w:szCs w:val="26"/>
                <w:cs/>
              </w:rPr>
              <w:t>(1</w:t>
            </w:r>
            <w:r w:rsidR="00CF1D34" w:rsidRPr="00F65C82">
              <w:rPr>
                <w:rFonts w:ascii="Angsana New" w:hAnsi="Angsana New"/>
                <w:sz w:val="26"/>
                <w:szCs w:val="26"/>
                <w:lang w:val="en-US"/>
              </w:rPr>
              <w:t>68</w:t>
            </w:r>
            <w:r w:rsidRPr="00F65C82">
              <w:rPr>
                <w:rFonts w:ascii="Angsana New" w:hAnsi="Angsana New"/>
                <w:sz w:val="26"/>
                <w:szCs w:val="26"/>
                <w:cs/>
              </w:rPr>
              <w:t>)</w:t>
            </w:r>
          </w:p>
        </w:tc>
        <w:tc>
          <w:tcPr>
            <w:tcW w:w="284" w:type="dxa"/>
            <w:vAlign w:val="bottom"/>
          </w:tcPr>
          <w:p w:rsidR="002A5CE7" w:rsidRPr="00F65C82" w:rsidRDefault="002A5CE7" w:rsidP="00B63F55">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bottom w:val="single" w:sz="4" w:space="0" w:color="auto"/>
            </w:tcBorders>
            <w:vAlign w:val="bottom"/>
          </w:tcPr>
          <w:p w:rsidR="002A5CE7" w:rsidRPr="00F65C82" w:rsidRDefault="00CF1D34" w:rsidP="00B63F55">
            <w:pPr>
              <w:pStyle w:val="acctfourfigures"/>
              <w:tabs>
                <w:tab w:val="clear" w:pos="765"/>
              </w:tabs>
              <w:spacing w:line="240" w:lineRule="auto"/>
              <w:ind w:right="11"/>
              <w:jc w:val="right"/>
              <w:rPr>
                <w:rFonts w:ascii="Angsana New" w:hAnsi="Angsana New" w:cs="Angsana New"/>
                <w:sz w:val="26"/>
                <w:szCs w:val="26"/>
                <w:lang w:val="en-US"/>
              </w:rPr>
            </w:pPr>
            <w:r w:rsidRPr="00F65C82">
              <w:rPr>
                <w:rFonts w:ascii="Angsana New" w:hAnsi="Angsana New" w:cs="Angsana New"/>
                <w:sz w:val="26"/>
                <w:szCs w:val="26"/>
                <w:lang w:val="en-US"/>
              </w:rPr>
              <w:t>1,167</w:t>
            </w:r>
          </w:p>
        </w:tc>
        <w:tc>
          <w:tcPr>
            <w:tcW w:w="236" w:type="dxa"/>
            <w:vAlign w:val="bottom"/>
          </w:tcPr>
          <w:p w:rsidR="002A5CE7" w:rsidRPr="00F65C82" w:rsidRDefault="002A5CE7" w:rsidP="00B63F55">
            <w:pPr>
              <w:pStyle w:val="acctfourfigures"/>
              <w:tabs>
                <w:tab w:val="clear" w:pos="765"/>
              </w:tabs>
              <w:spacing w:line="240" w:lineRule="auto"/>
              <w:ind w:right="11"/>
              <w:jc w:val="right"/>
              <w:rPr>
                <w:rFonts w:ascii="Angsana New" w:hAnsi="Angsana New" w:cs="Angsana New"/>
                <w:sz w:val="26"/>
                <w:szCs w:val="26"/>
                <w:rtl/>
                <w:cs/>
                <w:lang w:val="en-US"/>
              </w:rPr>
            </w:pPr>
          </w:p>
        </w:tc>
        <w:tc>
          <w:tcPr>
            <w:tcW w:w="1182" w:type="dxa"/>
            <w:tcBorders>
              <w:bottom w:val="single" w:sz="4" w:space="0" w:color="auto"/>
            </w:tcBorders>
            <w:vAlign w:val="bottom"/>
          </w:tcPr>
          <w:p w:rsidR="002A5CE7" w:rsidRPr="00F65C82" w:rsidRDefault="002A5CE7" w:rsidP="00B54C48">
            <w:pPr>
              <w:jc w:val="right"/>
              <w:rPr>
                <w:rFonts w:ascii="Angsana New" w:hAnsi="Angsana New"/>
                <w:sz w:val="26"/>
                <w:szCs w:val="26"/>
                <w:cs/>
              </w:rPr>
            </w:pPr>
            <w:r w:rsidRPr="00F65C82">
              <w:rPr>
                <w:rFonts w:ascii="Angsana New" w:hAnsi="Angsana New"/>
                <w:sz w:val="26"/>
                <w:szCs w:val="26"/>
                <w:cs/>
              </w:rPr>
              <w:t>(</w:t>
            </w:r>
            <w:r w:rsidR="00CF1D34" w:rsidRPr="00F65C82">
              <w:rPr>
                <w:rFonts w:ascii="Angsana New" w:hAnsi="Angsana New" w:hint="cs"/>
                <w:sz w:val="26"/>
                <w:szCs w:val="26"/>
                <w:cs/>
              </w:rPr>
              <w:t>416</w:t>
            </w:r>
            <w:r w:rsidRPr="00F65C82">
              <w:rPr>
                <w:rFonts w:ascii="Angsana New" w:hAnsi="Angsana New"/>
                <w:sz w:val="26"/>
                <w:szCs w:val="26"/>
                <w:cs/>
              </w:rPr>
              <w:t>)</w:t>
            </w:r>
          </w:p>
        </w:tc>
      </w:tr>
      <w:tr w:rsidR="002A5CE7" w:rsidRPr="00316161" w:rsidTr="00B54C48">
        <w:tc>
          <w:tcPr>
            <w:tcW w:w="3827" w:type="dxa"/>
          </w:tcPr>
          <w:p w:rsidR="002A5CE7" w:rsidRPr="00F65C82" w:rsidRDefault="002A5CE7" w:rsidP="00B63F55">
            <w:pPr>
              <w:rPr>
                <w:rFonts w:ascii="Angsana New" w:hAnsi="Angsana New"/>
                <w:sz w:val="26"/>
                <w:szCs w:val="26"/>
                <w:lang w:val="en-US"/>
              </w:rPr>
            </w:pPr>
            <w:r w:rsidRPr="00F65C82">
              <w:rPr>
                <w:rFonts w:ascii="Angsana New" w:hAnsi="Angsana New"/>
                <w:sz w:val="26"/>
                <w:szCs w:val="26"/>
                <w:lang w:val="en-US"/>
              </w:rPr>
              <w:t xml:space="preserve">Income tax </w:t>
            </w:r>
            <w:r w:rsidRPr="00F65C82">
              <w:rPr>
                <w:rFonts w:ascii="Angsana New" w:hAnsi="Angsana New" w:hint="cs"/>
                <w:sz w:val="26"/>
                <w:szCs w:val="26"/>
                <w:cs/>
                <w:lang w:val="en-US"/>
              </w:rPr>
              <w:t>(</w:t>
            </w:r>
            <w:r w:rsidRPr="00F65C82">
              <w:rPr>
                <w:rFonts w:ascii="Angsana New" w:hAnsi="Angsana New"/>
                <w:sz w:val="26"/>
                <w:szCs w:val="26"/>
                <w:lang w:val="en-US"/>
              </w:rPr>
              <w:t>benefit</w:t>
            </w:r>
            <w:r w:rsidRPr="00F65C82">
              <w:rPr>
                <w:rFonts w:ascii="Angsana New" w:hAnsi="Angsana New" w:hint="cs"/>
                <w:sz w:val="26"/>
                <w:szCs w:val="26"/>
                <w:cs/>
                <w:lang w:val="en-US"/>
              </w:rPr>
              <w:t xml:space="preserve">) </w:t>
            </w:r>
            <w:r w:rsidRPr="00F65C82">
              <w:rPr>
                <w:rFonts w:ascii="Angsana New" w:hAnsi="Angsana New"/>
                <w:sz w:val="26"/>
                <w:szCs w:val="26"/>
                <w:lang w:val="en-US"/>
              </w:rPr>
              <w:t>expenses</w:t>
            </w:r>
          </w:p>
        </w:tc>
        <w:tc>
          <w:tcPr>
            <w:tcW w:w="993" w:type="dxa"/>
            <w:tcBorders>
              <w:top w:val="single" w:sz="4" w:space="0" w:color="auto"/>
              <w:bottom w:val="double" w:sz="4" w:space="0" w:color="auto"/>
            </w:tcBorders>
          </w:tcPr>
          <w:p w:rsidR="002A5CE7" w:rsidRPr="00F65C82" w:rsidRDefault="00CF1D34" w:rsidP="00B63F55">
            <w:pPr>
              <w:pStyle w:val="acctfourfigures"/>
              <w:tabs>
                <w:tab w:val="clear" w:pos="765"/>
              </w:tabs>
              <w:spacing w:line="240" w:lineRule="auto"/>
              <w:ind w:right="11"/>
              <w:jc w:val="right"/>
              <w:rPr>
                <w:rFonts w:asciiTheme="majorBidi" w:hAnsiTheme="majorBidi" w:cstheme="majorBidi"/>
                <w:sz w:val="26"/>
                <w:szCs w:val="26"/>
                <w:lang w:val="en-US"/>
              </w:rPr>
            </w:pPr>
            <w:r w:rsidRPr="00F65C82">
              <w:rPr>
                <w:rFonts w:asciiTheme="majorBidi" w:hAnsiTheme="majorBidi" w:cstheme="majorBidi"/>
                <w:sz w:val="26"/>
                <w:szCs w:val="26"/>
                <w:lang w:val="en-US"/>
              </w:rPr>
              <w:t>2,402</w:t>
            </w:r>
          </w:p>
        </w:tc>
        <w:tc>
          <w:tcPr>
            <w:tcW w:w="284" w:type="dxa"/>
          </w:tcPr>
          <w:p w:rsidR="002A5CE7" w:rsidRPr="00F65C82" w:rsidRDefault="002A5CE7" w:rsidP="00B63F55">
            <w:pPr>
              <w:pStyle w:val="acctfourfigures"/>
              <w:tabs>
                <w:tab w:val="clear" w:pos="765"/>
              </w:tabs>
              <w:spacing w:line="240" w:lineRule="auto"/>
              <w:ind w:right="11"/>
              <w:jc w:val="right"/>
              <w:rPr>
                <w:rFonts w:ascii="Angsana New" w:hAnsi="Angsana New" w:cs="Angsana New"/>
                <w:sz w:val="26"/>
                <w:szCs w:val="26"/>
                <w:lang w:val="en-US"/>
              </w:rPr>
            </w:pPr>
          </w:p>
        </w:tc>
        <w:tc>
          <w:tcPr>
            <w:tcW w:w="991" w:type="dxa"/>
            <w:tcBorders>
              <w:top w:val="single" w:sz="4" w:space="0" w:color="auto"/>
              <w:bottom w:val="double" w:sz="4" w:space="0" w:color="auto"/>
            </w:tcBorders>
            <w:vAlign w:val="bottom"/>
          </w:tcPr>
          <w:p w:rsidR="002A5CE7" w:rsidRPr="00F65C82" w:rsidRDefault="00CF1D34" w:rsidP="00B54C48">
            <w:pPr>
              <w:jc w:val="right"/>
              <w:rPr>
                <w:rFonts w:ascii="Angsana New" w:hAnsi="Angsana New"/>
                <w:sz w:val="26"/>
                <w:szCs w:val="26"/>
                <w:cs/>
              </w:rPr>
            </w:pPr>
            <w:r w:rsidRPr="00F65C82">
              <w:rPr>
                <w:rFonts w:ascii="Angsana New" w:hAnsi="Angsana New" w:hint="cs"/>
                <w:sz w:val="26"/>
                <w:szCs w:val="26"/>
                <w:cs/>
              </w:rPr>
              <w:t>2,104</w:t>
            </w:r>
          </w:p>
        </w:tc>
        <w:tc>
          <w:tcPr>
            <w:tcW w:w="284" w:type="dxa"/>
            <w:vAlign w:val="bottom"/>
          </w:tcPr>
          <w:p w:rsidR="002A5CE7" w:rsidRPr="00F65C82" w:rsidRDefault="002A5CE7" w:rsidP="00B63F55">
            <w:pPr>
              <w:pStyle w:val="acctfourfigures"/>
              <w:tabs>
                <w:tab w:val="clear" w:pos="765"/>
              </w:tabs>
              <w:spacing w:line="240" w:lineRule="auto"/>
              <w:ind w:right="11"/>
              <w:jc w:val="right"/>
              <w:rPr>
                <w:rFonts w:ascii="Angsana New" w:hAnsi="Angsana New" w:cs="Angsana New"/>
                <w:sz w:val="26"/>
                <w:szCs w:val="26"/>
                <w:lang w:val="en-US"/>
              </w:rPr>
            </w:pPr>
          </w:p>
        </w:tc>
        <w:tc>
          <w:tcPr>
            <w:tcW w:w="992" w:type="dxa"/>
            <w:tcBorders>
              <w:top w:val="single" w:sz="4" w:space="0" w:color="auto"/>
              <w:bottom w:val="double" w:sz="4" w:space="0" w:color="auto"/>
            </w:tcBorders>
            <w:vAlign w:val="bottom"/>
          </w:tcPr>
          <w:p w:rsidR="002A5CE7" w:rsidRPr="00F65C82" w:rsidRDefault="00CF1D34" w:rsidP="00B63F55">
            <w:pPr>
              <w:pStyle w:val="acctfourfigures"/>
              <w:tabs>
                <w:tab w:val="clear" w:pos="765"/>
              </w:tabs>
              <w:spacing w:line="240" w:lineRule="auto"/>
              <w:ind w:right="11"/>
              <w:jc w:val="right"/>
              <w:rPr>
                <w:rFonts w:ascii="Angsana New" w:hAnsi="Angsana New" w:cs="Angsana New"/>
                <w:sz w:val="26"/>
                <w:szCs w:val="26"/>
                <w:lang w:val="en-US"/>
              </w:rPr>
            </w:pPr>
            <w:r w:rsidRPr="00F65C82">
              <w:rPr>
                <w:rFonts w:ascii="Angsana New" w:hAnsi="Angsana New" w:cs="Angsana New"/>
                <w:sz w:val="26"/>
                <w:szCs w:val="26"/>
                <w:lang w:val="en-US"/>
              </w:rPr>
              <w:t>1,167</w:t>
            </w:r>
          </w:p>
        </w:tc>
        <w:tc>
          <w:tcPr>
            <w:tcW w:w="236" w:type="dxa"/>
            <w:vAlign w:val="bottom"/>
          </w:tcPr>
          <w:p w:rsidR="002A5CE7" w:rsidRPr="00F65C82" w:rsidRDefault="002A5CE7" w:rsidP="00B63F55">
            <w:pPr>
              <w:pStyle w:val="acctfourfigures"/>
              <w:tabs>
                <w:tab w:val="clear" w:pos="765"/>
              </w:tabs>
              <w:spacing w:line="240" w:lineRule="auto"/>
              <w:ind w:right="11"/>
              <w:jc w:val="right"/>
              <w:rPr>
                <w:rFonts w:ascii="Angsana New" w:hAnsi="Angsana New" w:cs="Angsana New"/>
                <w:sz w:val="26"/>
                <w:szCs w:val="26"/>
                <w:rtl/>
                <w:cs/>
                <w:lang w:val="en-US"/>
              </w:rPr>
            </w:pPr>
          </w:p>
        </w:tc>
        <w:tc>
          <w:tcPr>
            <w:tcW w:w="1182" w:type="dxa"/>
            <w:tcBorders>
              <w:top w:val="single" w:sz="4" w:space="0" w:color="auto"/>
              <w:bottom w:val="double" w:sz="4" w:space="0" w:color="auto"/>
            </w:tcBorders>
            <w:vAlign w:val="bottom"/>
          </w:tcPr>
          <w:p w:rsidR="002A5CE7" w:rsidRPr="00F65C82" w:rsidRDefault="002A5CE7" w:rsidP="00B54C48">
            <w:pPr>
              <w:jc w:val="right"/>
              <w:rPr>
                <w:rFonts w:ascii="Angsana New" w:hAnsi="Angsana New"/>
                <w:sz w:val="26"/>
                <w:szCs w:val="26"/>
                <w:cs/>
              </w:rPr>
            </w:pPr>
            <w:r w:rsidRPr="00F65C82">
              <w:rPr>
                <w:rFonts w:ascii="Angsana New" w:hAnsi="Angsana New"/>
                <w:sz w:val="26"/>
                <w:szCs w:val="26"/>
                <w:cs/>
              </w:rPr>
              <w:t>(</w:t>
            </w:r>
            <w:r w:rsidR="00CF1D34" w:rsidRPr="00F65C82">
              <w:rPr>
                <w:rFonts w:ascii="Angsana New" w:hAnsi="Angsana New" w:hint="cs"/>
                <w:sz w:val="26"/>
                <w:szCs w:val="26"/>
                <w:cs/>
              </w:rPr>
              <w:t>416</w:t>
            </w:r>
            <w:r w:rsidRPr="00F65C82">
              <w:rPr>
                <w:rFonts w:ascii="Angsana New" w:hAnsi="Angsana New"/>
                <w:sz w:val="26"/>
                <w:szCs w:val="26"/>
                <w:cs/>
              </w:rPr>
              <w:t>)</w:t>
            </w:r>
          </w:p>
        </w:tc>
      </w:tr>
    </w:tbl>
    <w:p w:rsidR="0029627B" w:rsidRDefault="0029627B" w:rsidP="00AB3D2B">
      <w:pPr>
        <w:tabs>
          <w:tab w:val="left" w:pos="709"/>
        </w:tabs>
        <w:spacing w:before="240" w:after="240"/>
        <w:ind w:firstLine="709"/>
        <w:jc w:val="thaiDistribute"/>
        <w:rPr>
          <w:rFonts w:ascii="Angsana New" w:eastAsia="Cordia New" w:hAnsi="Angsana New"/>
          <w:lang w:val="en-US"/>
        </w:rPr>
      </w:pPr>
    </w:p>
    <w:p w:rsidR="00912E7A" w:rsidRPr="00316161" w:rsidRDefault="00912E7A" w:rsidP="00AB3D2B">
      <w:pPr>
        <w:tabs>
          <w:tab w:val="left" w:pos="709"/>
        </w:tabs>
        <w:spacing w:before="240" w:after="240"/>
        <w:ind w:firstLine="709"/>
        <w:jc w:val="thaiDistribute"/>
        <w:rPr>
          <w:rFonts w:ascii="Angsana New" w:eastAsia="Cordia New" w:hAnsi="Angsana New"/>
          <w:lang w:val="en-US"/>
        </w:rPr>
      </w:pPr>
      <w:r w:rsidRPr="00316161">
        <w:rPr>
          <w:rFonts w:ascii="Angsana New" w:eastAsia="Cordia New" w:hAnsi="Angsana New"/>
          <w:lang w:val="en-US"/>
        </w:rPr>
        <w:lastRenderedPageBreak/>
        <w:t xml:space="preserve">Income tax rates </w:t>
      </w:r>
      <w:r w:rsidR="008F0E0C" w:rsidRPr="00316161">
        <w:rPr>
          <w:rFonts w:ascii="Angsana New" w:eastAsia="Cordia New" w:hAnsi="Angsana New"/>
          <w:lang w:val="en-US"/>
        </w:rPr>
        <w:t xml:space="preserve">for </w:t>
      </w:r>
      <w:r w:rsidR="00835762" w:rsidRPr="00316161">
        <w:rPr>
          <w:rFonts w:ascii="Angsana New" w:eastAsia="Cordia New" w:hAnsi="Angsana New"/>
          <w:lang w:val="en-US"/>
        </w:rPr>
        <w:t>the</w:t>
      </w:r>
      <w:r w:rsidR="00BD418F" w:rsidRPr="00316161">
        <w:rPr>
          <w:rFonts w:ascii="Angsana New" w:eastAsia="Cordia New" w:hAnsi="Angsana New"/>
          <w:cs/>
          <w:lang w:val="en-US"/>
        </w:rPr>
        <w:t xml:space="preserve"> </w:t>
      </w:r>
      <w:r w:rsidR="00A86CA4">
        <w:rPr>
          <w:rFonts w:ascii="Angsana New" w:eastAsia="Cordia New" w:hAnsi="Angsana New"/>
          <w:lang w:val="en-US"/>
        </w:rPr>
        <w:t>three</w:t>
      </w:r>
      <w:r w:rsidR="00BD418F" w:rsidRPr="00316161">
        <w:rPr>
          <w:rFonts w:ascii="Angsana New" w:eastAsia="Cordia New" w:hAnsi="Angsana New"/>
          <w:cs/>
          <w:lang w:val="en-US"/>
        </w:rPr>
        <w:t>-</w:t>
      </w:r>
      <w:r w:rsidR="00BD418F" w:rsidRPr="00316161">
        <w:rPr>
          <w:rFonts w:ascii="Angsana New" w:eastAsia="Cordia New" w:hAnsi="Angsana New"/>
          <w:lang w:val="en-US"/>
        </w:rPr>
        <w:t>mo</w:t>
      </w:r>
      <w:r w:rsidR="00E16519" w:rsidRPr="00316161">
        <w:rPr>
          <w:rFonts w:ascii="Angsana New" w:eastAsia="Cordia New" w:hAnsi="Angsana New"/>
          <w:lang w:val="en-US"/>
        </w:rPr>
        <w:t xml:space="preserve">nth periods ended </w:t>
      </w:r>
      <w:r w:rsidR="00656DE2">
        <w:rPr>
          <w:rFonts w:ascii="Angsana New" w:eastAsia="Cordia New" w:hAnsi="Angsana New"/>
          <w:lang w:val="en-US"/>
        </w:rPr>
        <w:t>March 31, 2018</w:t>
      </w:r>
      <w:r w:rsidR="00E92FB4" w:rsidRPr="00316161">
        <w:rPr>
          <w:rFonts w:ascii="Angsana New" w:eastAsia="Cordia New" w:hAnsi="Angsana New"/>
          <w:lang w:val="en-US"/>
        </w:rPr>
        <w:t xml:space="preserve"> </w:t>
      </w:r>
      <w:r w:rsidR="00BD418F" w:rsidRPr="00316161">
        <w:rPr>
          <w:rFonts w:ascii="Angsana New" w:eastAsia="Cordia New" w:hAnsi="Angsana New"/>
          <w:lang w:val="en-US"/>
        </w:rPr>
        <w:t xml:space="preserve">and </w:t>
      </w:r>
      <w:r w:rsidR="00656DE2">
        <w:rPr>
          <w:rFonts w:ascii="Angsana New" w:eastAsia="Cordia New" w:hAnsi="Angsana New"/>
          <w:lang w:val="en-US"/>
        </w:rPr>
        <w:t>2017</w:t>
      </w:r>
      <w:r w:rsidR="00E92FB4" w:rsidRPr="00316161">
        <w:rPr>
          <w:rFonts w:ascii="Angsana New" w:eastAsia="Cordia New" w:hAnsi="Angsana New"/>
          <w:lang w:val="en-US"/>
        </w:rPr>
        <w:t xml:space="preserve">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4A0"/>
      </w:tblPr>
      <w:tblGrid>
        <w:gridCol w:w="6095"/>
        <w:gridCol w:w="1276"/>
        <w:gridCol w:w="284"/>
        <w:gridCol w:w="1134"/>
      </w:tblGrid>
      <w:tr w:rsidR="002D12DB" w:rsidRPr="00D56133" w:rsidTr="00D56133">
        <w:trPr>
          <w:trHeight w:val="435"/>
        </w:trPr>
        <w:tc>
          <w:tcPr>
            <w:tcW w:w="6095" w:type="dxa"/>
            <w:shd w:val="clear" w:color="000000" w:fill="FFFFFF"/>
            <w:noWrap/>
            <w:vAlign w:val="bottom"/>
            <w:hideMark/>
          </w:tcPr>
          <w:p w:rsidR="002D12DB" w:rsidRPr="00D56133" w:rsidRDefault="002D12DB" w:rsidP="002D12DB">
            <w:pPr>
              <w:rPr>
                <w:rFonts w:ascii="Angsana New" w:hAnsi="Angsana New"/>
                <w:lang w:val="en-US"/>
              </w:rPr>
            </w:pPr>
          </w:p>
        </w:tc>
        <w:tc>
          <w:tcPr>
            <w:tcW w:w="1276" w:type="dxa"/>
            <w:shd w:val="clear" w:color="000000" w:fill="FFFFFF"/>
            <w:noWrap/>
            <w:vAlign w:val="bottom"/>
            <w:hideMark/>
          </w:tcPr>
          <w:p w:rsidR="002D12DB" w:rsidRPr="00D56133" w:rsidRDefault="002D12DB" w:rsidP="002D12DB">
            <w:pPr>
              <w:pBdr>
                <w:bottom w:val="single" w:sz="4" w:space="1" w:color="auto"/>
              </w:pBdr>
              <w:jc w:val="center"/>
              <w:rPr>
                <w:rFonts w:cstheme="minorBidi"/>
                <w:cs/>
              </w:rPr>
            </w:pPr>
            <w:r w:rsidRPr="00D56133">
              <w:rPr>
                <w:rFonts w:ascii="Angsana New" w:hAnsi="Angsana New"/>
                <w:lang w:val="en-US"/>
              </w:rPr>
              <w:t>201</w:t>
            </w:r>
            <w:r w:rsidR="00696213">
              <w:rPr>
                <w:rFonts w:ascii="Angsana New" w:hAnsi="Angsana New"/>
                <w:lang w:val="en-US"/>
              </w:rPr>
              <w:t>8</w:t>
            </w:r>
          </w:p>
        </w:tc>
        <w:tc>
          <w:tcPr>
            <w:tcW w:w="284" w:type="dxa"/>
            <w:shd w:val="clear" w:color="000000" w:fill="FFFFFF"/>
          </w:tcPr>
          <w:p w:rsidR="002D12DB" w:rsidRPr="00D56133" w:rsidRDefault="002D12DB" w:rsidP="002D12DB">
            <w:pPr>
              <w:jc w:val="right"/>
              <w:rPr>
                <w:rFonts w:ascii="Angsana New" w:hAnsi="Angsana New"/>
                <w:cs/>
              </w:rPr>
            </w:pPr>
          </w:p>
        </w:tc>
        <w:tc>
          <w:tcPr>
            <w:tcW w:w="1134" w:type="dxa"/>
            <w:shd w:val="clear" w:color="000000" w:fill="FFFFFF"/>
            <w:noWrap/>
            <w:vAlign w:val="bottom"/>
            <w:hideMark/>
          </w:tcPr>
          <w:p w:rsidR="002D12DB" w:rsidRPr="00D56133" w:rsidRDefault="00696213" w:rsidP="002D12DB">
            <w:pPr>
              <w:pBdr>
                <w:bottom w:val="single" w:sz="4" w:space="1" w:color="auto"/>
              </w:pBdr>
              <w:ind w:left="-36"/>
              <w:jc w:val="center"/>
              <w:rPr>
                <w:rFonts w:ascii="Angsana New" w:hAnsi="Angsana New"/>
                <w:lang w:val="en-US"/>
              </w:rPr>
            </w:pPr>
            <w:r>
              <w:rPr>
                <w:rFonts w:ascii="Angsana New" w:hAnsi="Angsana New"/>
                <w:lang w:val="en-US"/>
              </w:rPr>
              <w:t>2017</w:t>
            </w:r>
          </w:p>
        </w:tc>
      </w:tr>
      <w:tr w:rsidR="00A86CA4" w:rsidRPr="00D56133" w:rsidTr="002E49DE">
        <w:trPr>
          <w:trHeight w:val="435"/>
        </w:trPr>
        <w:tc>
          <w:tcPr>
            <w:tcW w:w="6095" w:type="dxa"/>
            <w:shd w:val="clear" w:color="000000" w:fill="FFFFFF"/>
            <w:noWrap/>
            <w:hideMark/>
          </w:tcPr>
          <w:p w:rsidR="00A86CA4" w:rsidRPr="00D56133" w:rsidRDefault="00A86CA4">
            <w:pPr>
              <w:rPr>
                <w:rFonts w:ascii="Angsana New" w:hAnsi="Angsana New"/>
                <w:lang w:val="en-US"/>
              </w:rPr>
            </w:pPr>
            <w:r w:rsidRPr="00D56133">
              <w:rPr>
                <w:rFonts w:ascii="Angsana New" w:hAnsi="Angsana New"/>
                <w:lang w:val="en-US"/>
              </w:rPr>
              <w:t>The Company and subsidiaries in Thailand</w:t>
            </w:r>
          </w:p>
        </w:tc>
        <w:tc>
          <w:tcPr>
            <w:tcW w:w="1276" w:type="dxa"/>
            <w:shd w:val="clear" w:color="000000" w:fill="FFFFFF"/>
            <w:noWrap/>
            <w:vAlign w:val="bottom"/>
          </w:tcPr>
          <w:p w:rsidR="00A86CA4" w:rsidRPr="000E4878" w:rsidRDefault="00307034" w:rsidP="002E49DE">
            <w:pPr>
              <w:jc w:val="right"/>
              <w:rPr>
                <w:rFonts w:ascii="Angsana New" w:hAnsi="Angsana New"/>
                <w:lang w:val="en-US"/>
              </w:rPr>
            </w:pPr>
            <w:r>
              <w:rPr>
                <w:rFonts w:ascii="Angsana New" w:hAnsi="Angsana New"/>
                <w:lang w:val="en-US"/>
              </w:rPr>
              <w:t>0</w:t>
            </w:r>
            <w:r w:rsidR="002E49DE">
              <w:rPr>
                <w:rFonts w:ascii="Angsana New" w:hAnsi="Angsana New"/>
                <w:lang w:val="en-US"/>
              </w:rPr>
              <w:t>%</w:t>
            </w:r>
            <w:r>
              <w:rPr>
                <w:rFonts w:ascii="Angsana New" w:hAnsi="Angsana New"/>
                <w:lang w:val="en-US"/>
              </w:rPr>
              <w:t>-20%</w:t>
            </w:r>
          </w:p>
        </w:tc>
        <w:tc>
          <w:tcPr>
            <w:tcW w:w="284" w:type="dxa"/>
            <w:shd w:val="clear" w:color="000000" w:fill="FFFFFF"/>
            <w:vAlign w:val="bottom"/>
          </w:tcPr>
          <w:p w:rsidR="00A86CA4" w:rsidRPr="00D56133" w:rsidRDefault="00A86CA4" w:rsidP="002E49DE">
            <w:pPr>
              <w:jc w:val="right"/>
              <w:rPr>
                <w:rFonts w:ascii="Angsana New" w:hAnsi="Angsana New"/>
                <w:cs/>
              </w:rPr>
            </w:pPr>
          </w:p>
        </w:tc>
        <w:tc>
          <w:tcPr>
            <w:tcW w:w="1134" w:type="dxa"/>
            <w:shd w:val="clear" w:color="000000" w:fill="FFFFFF"/>
            <w:noWrap/>
            <w:vAlign w:val="bottom"/>
          </w:tcPr>
          <w:p w:rsidR="00A86CA4" w:rsidRPr="00515100" w:rsidRDefault="00A86CA4" w:rsidP="002E49DE">
            <w:pPr>
              <w:pStyle w:val="acctfourfigures"/>
              <w:tabs>
                <w:tab w:val="clear" w:pos="765"/>
              </w:tabs>
              <w:spacing w:line="240" w:lineRule="auto"/>
              <w:ind w:right="11"/>
              <w:jc w:val="right"/>
              <w:rPr>
                <w:rFonts w:asciiTheme="majorBidi" w:hAnsiTheme="majorBidi" w:cstheme="majorBidi"/>
                <w:sz w:val="28"/>
                <w:szCs w:val="28"/>
                <w:lang w:val="en-US"/>
              </w:rPr>
            </w:pPr>
            <w:r w:rsidRPr="00515100">
              <w:rPr>
                <w:rFonts w:asciiTheme="majorBidi" w:hAnsiTheme="majorBidi" w:cstheme="majorBidi"/>
                <w:sz w:val="28"/>
                <w:szCs w:val="28"/>
                <w:lang w:val="en-US"/>
              </w:rPr>
              <w:t>15</w:t>
            </w:r>
            <w:r w:rsidR="002E49DE">
              <w:rPr>
                <w:rFonts w:asciiTheme="majorBidi" w:hAnsiTheme="majorBidi" w:cstheme="majorBidi"/>
                <w:sz w:val="28"/>
                <w:szCs w:val="28"/>
                <w:lang w:val="en-US"/>
              </w:rPr>
              <w:t>%</w:t>
            </w:r>
            <w:r w:rsidRPr="00515100">
              <w:rPr>
                <w:rFonts w:asciiTheme="majorBidi" w:hAnsiTheme="majorBidi" w:cstheme="majorBidi"/>
                <w:sz w:val="28"/>
                <w:szCs w:val="28"/>
                <w:lang w:val="en-US"/>
              </w:rPr>
              <w:t>-20</w:t>
            </w:r>
            <w:r w:rsidRPr="00515100">
              <w:rPr>
                <w:rFonts w:asciiTheme="majorBidi" w:hAnsiTheme="majorBidi" w:cstheme="majorBidi"/>
                <w:sz w:val="28"/>
                <w:szCs w:val="28"/>
                <w:cs/>
                <w:lang w:val="en-US" w:bidi="th-TH"/>
              </w:rPr>
              <w:t>%</w:t>
            </w:r>
          </w:p>
        </w:tc>
      </w:tr>
      <w:tr w:rsidR="00A86CA4" w:rsidRPr="00D56133" w:rsidTr="005E4BF9">
        <w:trPr>
          <w:trHeight w:val="405"/>
        </w:trPr>
        <w:tc>
          <w:tcPr>
            <w:tcW w:w="6095" w:type="dxa"/>
            <w:shd w:val="clear" w:color="000000" w:fill="FFFFFF"/>
            <w:noWrap/>
            <w:hideMark/>
          </w:tcPr>
          <w:p w:rsidR="00A86CA4" w:rsidRPr="00D56133" w:rsidRDefault="00A86CA4">
            <w:pPr>
              <w:rPr>
                <w:rFonts w:ascii="Angsana New" w:hAnsi="Angsana New"/>
                <w:cs/>
              </w:rPr>
            </w:pPr>
            <w:r w:rsidRPr="00D56133">
              <w:rPr>
                <w:rFonts w:ascii="Angsana New" w:hAnsi="Angsana New"/>
                <w:cs/>
              </w:rPr>
              <w:t>Subsidiary in Malaysia</w:t>
            </w:r>
          </w:p>
        </w:tc>
        <w:tc>
          <w:tcPr>
            <w:tcW w:w="1276" w:type="dxa"/>
            <w:shd w:val="clear" w:color="000000" w:fill="FFFFFF"/>
            <w:noWrap/>
            <w:vAlign w:val="bottom"/>
          </w:tcPr>
          <w:p w:rsidR="00A86CA4" w:rsidRPr="000E4878" w:rsidRDefault="00307034" w:rsidP="00D00769">
            <w:pPr>
              <w:jc w:val="right"/>
              <w:rPr>
                <w:rFonts w:ascii="Angsana New" w:hAnsi="Angsana New"/>
                <w:lang w:val="en-US"/>
              </w:rPr>
            </w:pPr>
            <w:r>
              <w:rPr>
                <w:rFonts w:ascii="Angsana New" w:hAnsi="Angsana New"/>
                <w:lang w:val="en-US"/>
              </w:rPr>
              <w:t>24%</w:t>
            </w:r>
          </w:p>
        </w:tc>
        <w:tc>
          <w:tcPr>
            <w:tcW w:w="284" w:type="dxa"/>
            <w:shd w:val="clear" w:color="000000" w:fill="FFFFFF"/>
          </w:tcPr>
          <w:p w:rsidR="00A86CA4" w:rsidRPr="00D56133" w:rsidRDefault="00A86CA4">
            <w:pPr>
              <w:jc w:val="right"/>
              <w:rPr>
                <w:rFonts w:ascii="Angsana New" w:hAnsi="Angsana New"/>
                <w:cs/>
              </w:rPr>
            </w:pPr>
          </w:p>
        </w:tc>
        <w:tc>
          <w:tcPr>
            <w:tcW w:w="1134" w:type="dxa"/>
            <w:shd w:val="clear" w:color="000000" w:fill="FFFFFF"/>
            <w:noWrap/>
          </w:tcPr>
          <w:p w:rsidR="00A86CA4" w:rsidRPr="00515100" w:rsidRDefault="00A86CA4" w:rsidP="005E4BF9">
            <w:pPr>
              <w:pStyle w:val="acctfourfigures"/>
              <w:tabs>
                <w:tab w:val="clear" w:pos="765"/>
              </w:tabs>
              <w:spacing w:line="240" w:lineRule="auto"/>
              <w:ind w:right="11"/>
              <w:jc w:val="right"/>
              <w:rPr>
                <w:rFonts w:asciiTheme="majorBidi" w:hAnsiTheme="majorBidi" w:cstheme="majorBidi"/>
                <w:sz w:val="28"/>
                <w:szCs w:val="28"/>
                <w:lang w:val="en-US"/>
              </w:rPr>
            </w:pPr>
            <w:r w:rsidRPr="00515100">
              <w:rPr>
                <w:rFonts w:asciiTheme="majorBidi" w:hAnsiTheme="majorBidi" w:cstheme="majorBidi"/>
                <w:sz w:val="28"/>
                <w:szCs w:val="28"/>
                <w:lang w:val="en-US"/>
              </w:rPr>
              <w:t>24</w:t>
            </w:r>
            <w:r w:rsidRPr="00515100">
              <w:rPr>
                <w:rFonts w:asciiTheme="majorBidi" w:hAnsiTheme="majorBidi" w:cstheme="majorBidi"/>
                <w:sz w:val="28"/>
                <w:szCs w:val="28"/>
                <w:cs/>
                <w:lang w:val="en-US" w:bidi="th-TH"/>
              </w:rPr>
              <w:t>%</w:t>
            </w:r>
          </w:p>
        </w:tc>
      </w:tr>
    </w:tbl>
    <w:p w:rsidR="00D2164D" w:rsidRPr="005F309F" w:rsidRDefault="0069657F"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5F309F">
        <w:rPr>
          <w:rFonts w:ascii="Angsana New" w:eastAsia="Calibri" w:hAnsi="Angsana New"/>
          <w:b/>
          <w:bCs/>
          <w:lang w:val="en-US"/>
        </w:rPr>
        <w:t>BANK OVERDRAFT AND SHORT</w:t>
      </w:r>
      <w:r w:rsidRPr="005F309F">
        <w:rPr>
          <w:rFonts w:ascii="Angsana New" w:eastAsia="Calibri" w:hAnsi="Angsana New"/>
          <w:b/>
          <w:bCs/>
          <w:cs/>
          <w:lang w:val="en-US"/>
        </w:rPr>
        <w:t>-</w:t>
      </w:r>
      <w:r w:rsidRPr="005F309F">
        <w:rPr>
          <w:rFonts w:ascii="Angsana New" w:eastAsia="Calibri" w:hAnsi="Angsana New"/>
          <w:b/>
          <w:bCs/>
          <w:lang w:val="en-US"/>
        </w:rPr>
        <w:t>TERM LOAN</w:t>
      </w:r>
      <w:r w:rsidR="001F2DD7" w:rsidRPr="005F309F">
        <w:rPr>
          <w:rFonts w:ascii="Angsana New" w:eastAsia="Calibri" w:hAnsi="Angsana New"/>
          <w:b/>
          <w:bCs/>
          <w:lang w:val="en-US"/>
        </w:rPr>
        <w:t xml:space="preserve">S </w:t>
      </w:r>
      <w:r w:rsidRPr="005F309F">
        <w:rPr>
          <w:rFonts w:ascii="Angsana New" w:eastAsia="Calibri" w:hAnsi="Angsana New"/>
          <w:b/>
          <w:bCs/>
          <w:lang w:val="en-US"/>
        </w:rPr>
        <w:t>FROM FINANCIAL INSTITUTION</w:t>
      </w:r>
      <w:r w:rsidR="009F71DE" w:rsidRPr="005F309F">
        <w:rPr>
          <w:rFonts w:ascii="Angsana New" w:eastAsia="Calibri" w:hAnsi="Angsana New"/>
          <w:b/>
          <w:bCs/>
          <w:lang w:val="en-US"/>
        </w:rPr>
        <w:t>S</w:t>
      </w:r>
    </w:p>
    <w:p w:rsidR="009E0CE0" w:rsidRPr="00D56133" w:rsidRDefault="009E0CE0" w:rsidP="007D5D5B">
      <w:pPr>
        <w:spacing w:line="276" w:lineRule="auto"/>
        <w:ind w:left="709"/>
        <w:rPr>
          <w:rFonts w:ascii="Angsana New" w:eastAsia="Cordia New" w:hAnsi="Angsana New"/>
          <w:lang w:val="en-US"/>
        </w:rPr>
      </w:pPr>
      <w:r w:rsidRPr="00D56133">
        <w:rPr>
          <w:rFonts w:ascii="Angsana New" w:eastAsia="Cordia New" w:hAnsi="Angsana New"/>
          <w:lang w:val="en-US"/>
        </w:rPr>
        <w:t>Bank overdraft and short</w:t>
      </w:r>
      <w:r w:rsidRPr="00D56133">
        <w:rPr>
          <w:rFonts w:ascii="Angsana New" w:eastAsia="Cordia New" w:hAnsi="Angsana New"/>
          <w:cs/>
          <w:lang w:val="en-US"/>
        </w:rPr>
        <w:t>-</w:t>
      </w:r>
      <w:r w:rsidRPr="00D56133">
        <w:rPr>
          <w:rFonts w:ascii="Angsana New" w:eastAsia="Cordia New" w:hAnsi="Angsana New"/>
          <w:lang w:val="en-US"/>
        </w:rPr>
        <w:t>term loan</w:t>
      </w:r>
      <w:r w:rsidR="001F2DD7" w:rsidRPr="00D56133">
        <w:rPr>
          <w:rFonts w:ascii="Angsana New" w:eastAsia="Cordia New" w:hAnsi="Angsana New"/>
          <w:lang w:val="en-US"/>
        </w:rPr>
        <w:t>s</w:t>
      </w:r>
      <w:r w:rsidRPr="00D56133">
        <w:rPr>
          <w:rFonts w:ascii="Angsana New" w:eastAsia="Cordia New" w:hAnsi="Angsana New"/>
          <w:lang w:val="en-US"/>
        </w:rPr>
        <w:t xml:space="preserve"> from fina</w:t>
      </w:r>
      <w:r w:rsidR="00EF6550" w:rsidRPr="00D56133">
        <w:rPr>
          <w:rFonts w:ascii="Angsana New" w:eastAsia="Cordia New" w:hAnsi="Angsana New"/>
          <w:lang w:val="en-US"/>
        </w:rPr>
        <w:t>ncial institution</w:t>
      </w:r>
      <w:r w:rsidR="009F71DE" w:rsidRPr="00D56133">
        <w:rPr>
          <w:rFonts w:ascii="Angsana New" w:eastAsia="Cordia New" w:hAnsi="Angsana New"/>
          <w:lang w:val="en-US"/>
        </w:rPr>
        <w:t>s</w:t>
      </w:r>
      <w:r w:rsidR="00EF6550" w:rsidRPr="00D56133">
        <w:rPr>
          <w:rFonts w:ascii="Angsana New" w:eastAsia="Cordia New" w:hAnsi="Angsana New"/>
          <w:lang w:val="en-US"/>
        </w:rPr>
        <w:t xml:space="preserve"> as at </w:t>
      </w:r>
      <w:r w:rsidR="00C73F74">
        <w:rPr>
          <w:rFonts w:ascii="Angsana New" w:eastAsia="Cordia New" w:hAnsi="Angsana New"/>
          <w:lang w:val="en-US"/>
        </w:rPr>
        <w:t>March 31, 2018</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9E79FD" w:rsidRPr="00D56133">
        <w:rPr>
          <w:rFonts w:ascii="Angsana New" w:eastAsia="Cordia New" w:hAnsi="Angsana New"/>
          <w:lang w:val="en-US"/>
        </w:rPr>
        <w:t>December 31,</w:t>
      </w:r>
      <w:r w:rsidR="00C73F74">
        <w:rPr>
          <w:rFonts w:ascii="Angsana New" w:eastAsia="Cordia New" w:hAnsi="Angsana New"/>
          <w:lang w:val="en-US"/>
        </w:rPr>
        <w:t xml:space="preserve"> 2017</w:t>
      </w:r>
      <w:r w:rsidR="00BD418F" w:rsidRPr="00D56133">
        <w:rPr>
          <w:rFonts w:ascii="Angsana New" w:eastAsia="Cordia New" w:hAnsi="Angsana New"/>
          <w:cs/>
          <w:lang w:val="en-US"/>
        </w:rPr>
        <w:t xml:space="preserve"> </w:t>
      </w:r>
      <w:r w:rsidR="008054D8" w:rsidRPr="00D56133">
        <w:rPr>
          <w:rFonts w:ascii="Angsana New" w:eastAsia="Cordia New" w:hAnsi="Angsana New"/>
          <w:lang w:val="en-US"/>
        </w:rPr>
        <w:t xml:space="preserve">are </w:t>
      </w:r>
      <w:r w:rsidRPr="00D56133">
        <w:rPr>
          <w:rFonts w:ascii="Angsana New" w:eastAsia="Cordia New" w:hAnsi="Angsana New"/>
          <w:lang w:val="en-US"/>
        </w:rPr>
        <w:t>as follow</w:t>
      </w:r>
      <w:r w:rsidR="000146CB" w:rsidRPr="00D56133">
        <w:rPr>
          <w:rFonts w:ascii="Angsana New" w:eastAsia="Cordia New" w:hAnsi="Angsana New"/>
          <w:lang w:val="en-US"/>
        </w:rPr>
        <w:t>s</w:t>
      </w:r>
      <w:r w:rsidRPr="00D56133">
        <w:rPr>
          <w:rFonts w:ascii="Angsana New" w:eastAsia="Cordia New" w:hAnsi="Angsana New"/>
          <w:cs/>
          <w:lang w:val="en-US"/>
        </w:rPr>
        <w:t>:</w:t>
      </w:r>
    </w:p>
    <w:tbl>
      <w:tblPr>
        <w:tblW w:w="8930" w:type="dxa"/>
        <w:tblInd w:w="817" w:type="dxa"/>
        <w:tblLayout w:type="fixed"/>
        <w:tblLook w:val="0000"/>
      </w:tblPr>
      <w:tblGrid>
        <w:gridCol w:w="3827"/>
        <w:gridCol w:w="1134"/>
        <w:gridCol w:w="284"/>
        <w:gridCol w:w="992"/>
        <w:gridCol w:w="298"/>
        <w:gridCol w:w="1120"/>
        <w:gridCol w:w="283"/>
        <w:gridCol w:w="992"/>
      </w:tblGrid>
      <w:tr w:rsidR="00957D69" w:rsidRPr="00D56133" w:rsidTr="000524DF">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5103" w:type="dxa"/>
            <w:gridSpan w:val="7"/>
            <w:tcBorders>
              <w:bottom w:val="single" w:sz="4" w:space="0" w:color="auto"/>
            </w:tcBorders>
          </w:tcPr>
          <w:p w:rsidR="00957D69" w:rsidRPr="00D56133" w:rsidRDefault="00957D69"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957D69" w:rsidRPr="00D56133" w:rsidTr="000524DF">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2410" w:type="dxa"/>
            <w:gridSpan w:val="3"/>
            <w:tcBorders>
              <w:top w:val="single" w:sz="4" w:space="0" w:color="auto"/>
              <w:bottom w:val="single" w:sz="4" w:space="0" w:color="auto"/>
            </w:tcBorders>
          </w:tcPr>
          <w:p w:rsidR="00957D69" w:rsidRPr="00D56133" w:rsidRDefault="00957D69" w:rsidP="00957D69">
            <w:pPr>
              <w:jc w:val="center"/>
              <w:rPr>
                <w:rFonts w:ascii="Angsana New" w:hAnsi="Angsana New"/>
                <w:cs/>
              </w:rPr>
            </w:pPr>
            <w:r w:rsidRPr="00D56133">
              <w:rPr>
                <w:rFonts w:ascii="Angsana New" w:hAnsi="Angsana New"/>
                <w:cs/>
              </w:rPr>
              <w:t>Consolidated financial statements</w:t>
            </w:r>
          </w:p>
        </w:tc>
        <w:tc>
          <w:tcPr>
            <w:tcW w:w="298" w:type="dxa"/>
            <w:tcBorders>
              <w:top w:val="single" w:sz="4" w:space="0" w:color="auto"/>
            </w:tcBorders>
          </w:tcPr>
          <w:p w:rsidR="00957D69" w:rsidRPr="00D56133" w:rsidRDefault="00957D69" w:rsidP="00957D69">
            <w:pPr>
              <w:jc w:val="center"/>
              <w:rPr>
                <w:rFonts w:ascii="Angsana New" w:hAnsi="Angsana New"/>
                <w:cs/>
              </w:rPr>
            </w:pPr>
          </w:p>
        </w:tc>
        <w:tc>
          <w:tcPr>
            <w:tcW w:w="2395" w:type="dxa"/>
            <w:gridSpan w:val="3"/>
            <w:tcBorders>
              <w:top w:val="single" w:sz="4" w:space="0" w:color="auto"/>
              <w:bottom w:val="single" w:sz="4" w:space="0" w:color="auto"/>
            </w:tcBorders>
          </w:tcPr>
          <w:p w:rsidR="00D56133" w:rsidRDefault="00957D69" w:rsidP="00957D69">
            <w:pPr>
              <w:jc w:val="center"/>
              <w:rPr>
                <w:rFonts w:ascii="Angsana New" w:hAnsi="Angsana New"/>
                <w:lang w:val="en-US"/>
              </w:rPr>
            </w:pPr>
            <w:r w:rsidRPr="00D56133">
              <w:rPr>
                <w:rFonts w:ascii="Angsana New" w:hAnsi="Angsana New"/>
                <w:cs/>
              </w:rPr>
              <w:t xml:space="preserve">Separate financial </w:t>
            </w:r>
          </w:p>
          <w:p w:rsidR="00957D69" w:rsidRPr="00D56133" w:rsidRDefault="00957D69" w:rsidP="00957D69">
            <w:pPr>
              <w:jc w:val="center"/>
              <w:rPr>
                <w:rFonts w:ascii="Angsana New" w:hAnsi="Angsana New"/>
                <w:cs/>
              </w:rPr>
            </w:pPr>
            <w:r w:rsidRPr="00D56133">
              <w:rPr>
                <w:rFonts w:ascii="Angsana New" w:hAnsi="Angsana New"/>
                <w:cs/>
              </w:rPr>
              <w:t>statements</w:t>
            </w:r>
          </w:p>
        </w:tc>
      </w:tr>
      <w:tr w:rsidR="00957D69" w:rsidRPr="00D56133" w:rsidTr="000524DF">
        <w:trPr>
          <w:trHeight w:val="259"/>
          <w:tblHeader/>
        </w:trPr>
        <w:tc>
          <w:tcPr>
            <w:tcW w:w="3827" w:type="dxa"/>
          </w:tcPr>
          <w:p w:rsidR="00957D69" w:rsidRPr="00D56133" w:rsidRDefault="00957D69" w:rsidP="00AC368F">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0C2D25" w:rsidRDefault="000C2D25" w:rsidP="00BE4250">
            <w:pPr>
              <w:pStyle w:val="BlockText"/>
              <w:spacing w:before="40"/>
              <w:ind w:left="0" w:right="-11"/>
              <w:jc w:val="center"/>
            </w:pPr>
            <w:r>
              <w:t>March</w:t>
            </w:r>
          </w:p>
          <w:p w:rsidR="00957D69" w:rsidRPr="00D56133" w:rsidRDefault="00C73F74" w:rsidP="00BE4250">
            <w:pPr>
              <w:pStyle w:val="BlockText"/>
              <w:spacing w:before="40"/>
              <w:ind w:left="0" w:right="-11"/>
              <w:jc w:val="center"/>
            </w:pPr>
            <w:r>
              <w:t xml:space="preserve"> 31</w:t>
            </w:r>
            <w:r w:rsidR="00BE4250" w:rsidRPr="00D56133">
              <w:t>,</w:t>
            </w:r>
            <w:r w:rsidR="00DB15D0" w:rsidRPr="00D56133">
              <w:rPr>
                <w:cs/>
              </w:rPr>
              <w:t xml:space="preserve"> </w:t>
            </w:r>
            <w:r w:rsidR="00957D69" w:rsidRPr="00D56133">
              <w:t>201</w:t>
            </w:r>
            <w:r w:rsidR="000C2D25">
              <w:t>8</w:t>
            </w:r>
          </w:p>
        </w:tc>
        <w:tc>
          <w:tcPr>
            <w:tcW w:w="284" w:type="dxa"/>
            <w:tcBorders>
              <w:top w:val="single" w:sz="4" w:space="0" w:color="auto"/>
            </w:tcBorders>
          </w:tcPr>
          <w:p w:rsidR="00957D69" w:rsidRPr="00D56133" w:rsidRDefault="00957D69" w:rsidP="00957D69">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957D69" w:rsidRPr="00D56133" w:rsidRDefault="00957D69" w:rsidP="00BE4250">
            <w:pPr>
              <w:pStyle w:val="BlockText"/>
              <w:spacing w:before="40"/>
              <w:ind w:left="0" w:right="-11"/>
              <w:jc w:val="center"/>
            </w:pPr>
            <w:r w:rsidRPr="00D56133">
              <w:t>December 31, 201</w:t>
            </w:r>
            <w:r w:rsidR="000C2D25">
              <w:t>7</w:t>
            </w:r>
          </w:p>
        </w:tc>
        <w:tc>
          <w:tcPr>
            <w:tcW w:w="298" w:type="dxa"/>
          </w:tcPr>
          <w:p w:rsidR="00957D69" w:rsidRPr="00D56133" w:rsidRDefault="00957D69" w:rsidP="00AC368F">
            <w:pPr>
              <w:pStyle w:val="BlockText"/>
              <w:spacing w:before="40"/>
              <w:ind w:left="-108" w:right="-11"/>
              <w:jc w:val="center"/>
            </w:pPr>
          </w:p>
        </w:tc>
        <w:tc>
          <w:tcPr>
            <w:tcW w:w="1120" w:type="dxa"/>
            <w:tcBorders>
              <w:top w:val="single" w:sz="4" w:space="0" w:color="auto"/>
              <w:bottom w:val="single" w:sz="4" w:space="0" w:color="auto"/>
            </w:tcBorders>
          </w:tcPr>
          <w:p w:rsidR="000C2D25" w:rsidRDefault="000C2D25" w:rsidP="000C2D25">
            <w:pPr>
              <w:pStyle w:val="BlockText"/>
              <w:spacing w:before="40"/>
              <w:ind w:left="0" w:right="-11"/>
              <w:jc w:val="center"/>
            </w:pPr>
            <w:r>
              <w:t>March</w:t>
            </w:r>
          </w:p>
          <w:p w:rsidR="00957D69" w:rsidRPr="00D56133" w:rsidRDefault="000C2D25" w:rsidP="000C2D25">
            <w:pPr>
              <w:pStyle w:val="BlockText"/>
              <w:spacing w:before="40"/>
              <w:ind w:left="0" w:right="-11"/>
              <w:jc w:val="center"/>
            </w:pPr>
            <w:r>
              <w:t xml:space="preserve"> 31</w:t>
            </w:r>
            <w:r w:rsidRPr="00D56133">
              <w:t>,</w:t>
            </w:r>
            <w:r w:rsidRPr="00D56133">
              <w:rPr>
                <w:cs/>
              </w:rPr>
              <w:t xml:space="preserve"> </w:t>
            </w:r>
            <w:r w:rsidRPr="00D56133">
              <w:t>201</w:t>
            </w:r>
            <w:r>
              <w:t>8</w:t>
            </w:r>
          </w:p>
        </w:tc>
        <w:tc>
          <w:tcPr>
            <w:tcW w:w="283" w:type="dxa"/>
            <w:tcBorders>
              <w:top w:val="single" w:sz="4" w:space="0" w:color="auto"/>
            </w:tcBorders>
          </w:tcPr>
          <w:p w:rsidR="00957D69" w:rsidRPr="00D56133" w:rsidRDefault="00957D69" w:rsidP="00AC368F">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957D69" w:rsidRPr="00D56133" w:rsidRDefault="00957D69" w:rsidP="00423742">
            <w:pPr>
              <w:pStyle w:val="BlockText"/>
              <w:spacing w:before="40"/>
              <w:ind w:left="0" w:right="-11"/>
              <w:jc w:val="center"/>
            </w:pPr>
            <w:r w:rsidRPr="00D56133">
              <w:t>December 31, 201</w:t>
            </w:r>
            <w:r w:rsidR="000C2D25">
              <w:t>7</w:t>
            </w:r>
          </w:p>
        </w:tc>
      </w:tr>
      <w:tr w:rsidR="00A86CA4" w:rsidRPr="00D56133" w:rsidTr="000524DF">
        <w:tc>
          <w:tcPr>
            <w:tcW w:w="3827" w:type="dxa"/>
            <w:vAlign w:val="bottom"/>
          </w:tcPr>
          <w:p w:rsidR="00A86CA4" w:rsidRPr="00D56133" w:rsidRDefault="00A86CA4" w:rsidP="00265AD7">
            <w:pPr>
              <w:rPr>
                <w:rFonts w:ascii="Angsana New" w:hAnsi="Angsana New"/>
                <w:cs/>
              </w:rPr>
            </w:pPr>
            <w:r w:rsidRPr="00D56133">
              <w:rPr>
                <w:rFonts w:ascii="Angsana New" w:hAnsi="Angsana New"/>
                <w:cs/>
              </w:rPr>
              <w:t>Bank overdraft</w:t>
            </w:r>
          </w:p>
        </w:tc>
        <w:tc>
          <w:tcPr>
            <w:tcW w:w="1134" w:type="dxa"/>
            <w:tcBorders>
              <w:top w:val="single" w:sz="4" w:space="0" w:color="auto"/>
            </w:tcBorders>
            <w:vAlign w:val="bottom"/>
          </w:tcPr>
          <w:p w:rsidR="00A86CA4" w:rsidRPr="00D5302A" w:rsidRDefault="00D5302A" w:rsidP="00464E9D">
            <w:pPr>
              <w:jc w:val="right"/>
              <w:rPr>
                <w:rFonts w:ascii="Angsana New" w:hAnsi="Angsana New"/>
                <w:lang w:val="en-US"/>
              </w:rPr>
            </w:pPr>
            <w:r>
              <w:rPr>
                <w:rFonts w:ascii="Angsana New" w:hAnsi="Angsana New"/>
                <w:lang w:val="en-US"/>
              </w:rPr>
              <w:t>20,970</w:t>
            </w:r>
          </w:p>
        </w:tc>
        <w:tc>
          <w:tcPr>
            <w:tcW w:w="284"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A86CA4" w:rsidRPr="00B52F75" w:rsidRDefault="00A86CA4" w:rsidP="005E4BF9">
            <w:pPr>
              <w:jc w:val="right"/>
              <w:rPr>
                <w:rFonts w:ascii="Angsana New" w:hAnsi="Angsana New"/>
                <w:cs/>
              </w:rPr>
            </w:pPr>
            <w:r>
              <w:rPr>
                <w:rFonts w:ascii="Angsana New" w:hAnsi="Angsana New"/>
                <w:cs/>
              </w:rPr>
              <w:t>5,306</w:t>
            </w:r>
          </w:p>
        </w:tc>
        <w:tc>
          <w:tcPr>
            <w:tcW w:w="298"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vAlign w:val="bottom"/>
          </w:tcPr>
          <w:p w:rsidR="00A86CA4" w:rsidRPr="00B52F75" w:rsidRDefault="00D5302A"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15,644</w:t>
            </w:r>
          </w:p>
        </w:tc>
        <w:tc>
          <w:tcPr>
            <w:tcW w:w="283"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A86CA4" w:rsidRPr="00B52F75" w:rsidRDefault="00A86CA4" w:rsidP="00B54C48">
            <w:pPr>
              <w:jc w:val="right"/>
              <w:rPr>
                <w:rFonts w:ascii="Angsana New" w:hAnsi="Angsana New"/>
                <w:cs/>
              </w:rPr>
            </w:pPr>
            <w:r>
              <w:rPr>
                <w:rFonts w:ascii="Angsana New" w:hAnsi="Angsana New"/>
                <w:cs/>
              </w:rPr>
              <w:t>-</w:t>
            </w:r>
          </w:p>
        </w:tc>
      </w:tr>
      <w:tr w:rsidR="00A86CA4" w:rsidRPr="00D56133" w:rsidTr="000524DF">
        <w:tc>
          <w:tcPr>
            <w:tcW w:w="3827" w:type="dxa"/>
            <w:vAlign w:val="bottom"/>
          </w:tcPr>
          <w:p w:rsidR="00A86CA4" w:rsidRPr="00D56133" w:rsidRDefault="00A86CA4" w:rsidP="00265AD7">
            <w:pPr>
              <w:rPr>
                <w:rFonts w:ascii="Angsana New" w:hAnsi="Angsana New"/>
                <w:cs/>
              </w:rPr>
            </w:pPr>
            <w:r w:rsidRPr="00D56133">
              <w:rPr>
                <w:rFonts w:ascii="Angsana New" w:hAnsi="Angsana New"/>
                <w:cs/>
              </w:rPr>
              <w:t>Trust receipt</w:t>
            </w:r>
          </w:p>
        </w:tc>
        <w:tc>
          <w:tcPr>
            <w:tcW w:w="1134" w:type="dxa"/>
            <w:vAlign w:val="bottom"/>
          </w:tcPr>
          <w:p w:rsidR="00A86CA4" w:rsidRPr="002B7004" w:rsidRDefault="00D5302A" w:rsidP="00464E9D">
            <w:pPr>
              <w:jc w:val="right"/>
              <w:rPr>
                <w:rFonts w:ascii="Angsana New" w:hAnsi="Angsana New"/>
                <w:lang w:val="en-US"/>
              </w:rPr>
            </w:pPr>
            <w:r>
              <w:rPr>
                <w:rFonts w:ascii="Angsana New" w:hAnsi="Angsana New"/>
                <w:lang w:val="en-US"/>
              </w:rPr>
              <w:t>161,505</w:t>
            </w:r>
          </w:p>
        </w:tc>
        <w:tc>
          <w:tcPr>
            <w:tcW w:w="284"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A86CA4" w:rsidRPr="00B52F75" w:rsidRDefault="00A86CA4" w:rsidP="005E4BF9">
            <w:pPr>
              <w:jc w:val="right"/>
              <w:rPr>
                <w:rFonts w:ascii="Angsana New" w:hAnsi="Angsana New"/>
                <w:cs/>
              </w:rPr>
            </w:pPr>
            <w:r>
              <w:rPr>
                <w:rFonts w:ascii="Angsana New" w:hAnsi="Angsana New"/>
                <w:cs/>
              </w:rPr>
              <w:t>185,085</w:t>
            </w:r>
          </w:p>
        </w:tc>
        <w:tc>
          <w:tcPr>
            <w:tcW w:w="298"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vAlign w:val="bottom"/>
          </w:tcPr>
          <w:p w:rsidR="00A86CA4" w:rsidRPr="00B52F75" w:rsidRDefault="00D5302A"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A86CA4" w:rsidRPr="00B52F75" w:rsidRDefault="00A86CA4" w:rsidP="00B54C48">
            <w:pPr>
              <w:jc w:val="right"/>
              <w:rPr>
                <w:rFonts w:ascii="Angsana New" w:hAnsi="Angsana New"/>
                <w:cs/>
              </w:rPr>
            </w:pPr>
            <w:r>
              <w:rPr>
                <w:rFonts w:ascii="Angsana New" w:hAnsi="Angsana New"/>
                <w:cs/>
              </w:rPr>
              <w:t>1,318</w:t>
            </w:r>
          </w:p>
        </w:tc>
      </w:tr>
      <w:tr w:rsidR="00A86CA4" w:rsidRPr="00D56133" w:rsidTr="000524DF">
        <w:tc>
          <w:tcPr>
            <w:tcW w:w="3827" w:type="dxa"/>
            <w:vAlign w:val="bottom"/>
          </w:tcPr>
          <w:p w:rsidR="00A86CA4" w:rsidRPr="00D56133" w:rsidRDefault="00A86CA4" w:rsidP="00717324">
            <w:pPr>
              <w:ind w:left="320" w:hanging="320"/>
              <w:rPr>
                <w:rFonts w:ascii="Angsana New" w:hAnsi="Angsana New"/>
                <w:cs/>
              </w:rPr>
            </w:pPr>
            <w:r w:rsidRPr="00D56133">
              <w:rPr>
                <w:rFonts w:ascii="Angsana New" w:eastAsia="Cordia New" w:hAnsi="Angsana New"/>
                <w:lang w:val="en-US"/>
              </w:rPr>
              <w:t>Short</w:t>
            </w:r>
            <w:r w:rsidRPr="00D56133">
              <w:rPr>
                <w:rFonts w:ascii="Angsana New" w:eastAsia="Cordia New" w:hAnsi="Angsana New"/>
                <w:cs/>
                <w:lang w:val="en-US"/>
              </w:rPr>
              <w:t>-</w:t>
            </w:r>
            <w:r w:rsidRPr="00D56133">
              <w:rPr>
                <w:rFonts w:ascii="Angsana New" w:eastAsia="Cordia New" w:hAnsi="Angsana New"/>
                <w:lang w:val="en-US"/>
              </w:rPr>
              <w:t>term loans from financial institutions</w:t>
            </w:r>
          </w:p>
        </w:tc>
        <w:tc>
          <w:tcPr>
            <w:tcW w:w="1134" w:type="dxa"/>
            <w:vAlign w:val="bottom"/>
          </w:tcPr>
          <w:p w:rsidR="00A86CA4" w:rsidRPr="000E4878" w:rsidRDefault="00F65C82" w:rsidP="00464E9D">
            <w:pPr>
              <w:jc w:val="right"/>
              <w:rPr>
                <w:rFonts w:ascii="Angsana New" w:hAnsi="Angsana New"/>
                <w:lang w:val="en-US"/>
              </w:rPr>
            </w:pPr>
            <w:r>
              <w:rPr>
                <w:rFonts w:ascii="Angsana New" w:hAnsi="Angsana New"/>
                <w:lang w:val="en-US"/>
              </w:rPr>
              <w:t>18,542</w:t>
            </w:r>
          </w:p>
        </w:tc>
        <w:tc>
          <w:tcPr>
            <w:tcW w:w="284"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A86CA4" w:rsidRPr="00B52F75" w:rsidRDefault="00A86CA4" w:rsidP="005E4BF9">
            <w:pPr>
              <w:jc w:val="right"/>
              <w:rPr>
                <w:rFonts w:ascii="Angsana New" w:hAnsi="Angsana New"/>
                <w:cs/>
              </w:rPr>
            </w:pPr>
            <w:r>
              <w:rPr>
                <w:rFonts w:ascii="Angsana New" w:hAnsi="Angsana New"/>
                <w:cs/>
              </w:rPr>
              <w:t>52,050</w:t>
            </w:r>
          </w:p>
        </w:tc>
        <w:tc>
          <w:tcPr>
            <w:tcW w:w="298"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vAlign w:val="bottom"/>
          </w:tcPr>
          <w:p w:rsidR="00A86CA4" w:rsidRPr="00B52F75" w:rsidRDefault="00F65C82" w:rsidP="00AC0093">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8,695</w:t>
            </w:r>
          </w:p>
        </w:tc>
        <w:tc>
          <w:tcPr>
            <w:tcW w:w="283"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A86CA4" w:rsidRPr="00B52F75" w:rsidRDefault="00A86CA4" w:rsidP="00B54C48">
            <w:pPr>
              <w:jc w:val="right"/>
              <w:rPr>
                <w:rFonts w:ascii="Angsana New" w:hAnsi="Angsana New"/>
                <w:cs/>
              </w:rPr>
            </w:pPr>
            <w:r>
              <w:rPr>
                <w:rFonts w:ascii="Angsana New" w:hAnsi="Angsana New"/>
                <w:cs/>
              </w:rPr>
              <w:t>40,000</w:t>
            </w:r>
          </w:p>
        </w:tc>
      </w:tr>
      <w:tr w:rsidR="00A86CA4" w:rsidRPr="00466CAF" w:rsidTr="000524DF">
        <w:tc>
          <w:tcPr>
            <w:tcW w:w="3827" w:type="dxa"/>
            <w:vAlign w:val="bottom"/>
          </w:tcPr>
          <w:p w:rsidR="00A86CA4" w:rsidRPr="00D56133" w:rsidRDefault="00A86CA4" w:rsidP="00265AD7">
            <w:pPr>
              <w:rPr>
                <w:rFonts w:ascii="Angsana New" w:hAnsi="Angsana New"/>
                <w:lang w:val="en-US"/>
              </w:rPr>
            </w:pPr>
            <w:r w:rsidRPr="00D56133">
              <w:rPr>
                <w:rFonts w:ascii="Angsana New" w:hAnsi="Angsana New"/>
                <w:lang w:val="en-US"/>
              </w:rPr>
              <w:t>Total bank overdraft and short</w:t>
            </w:r>
            <w:r w:rsidRPr="00D56133">
              <w:rPr>
                <w:rFonts w:ascii="Angsana New" w:hAnsi="Angsana New"/>
                <w:cs/>
                <w:lang w:val="en-US"/>
              </w:rPr>
              <w:t>-</w:t>
            </w:r>
            <w:r w:rsidRPr="00D56133">
              <w:rPr>
                <w:rFonts w:ascii="Angsana New" w:hAnsi="Angsana New"/>
                <w:lang w:val="en-US"/>
              </w:rPr>
              <w:t>term</w:t>
            </w:r>
          </w:p>
        </w:tc>
        <w:tc>
          <w:tcPr>
            <w:tcW w:w="1134" w:type="dxa"/>
            <w:tcBorders>
              <w:top w:val="single" w:sz="4" w:space="0" w:color="auto"/>
            </w:tcBorders>
          </w:tcPr>
          <w:p w:rsidR="00A86CA4" w:rsidRPr="00B52F75" w:rsidRDefault="00A86CA4" w:rsidP="00464E9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A86CA4" w:rsidRPr="00354F2D" w:rsidRDefault="00A86CA4" w:rsidP="005E4BF9">
            <w:pPr>
              <w:jc w:val="right"/>
              <w:rPr>
                <w:rFonts w:ascii="Angsana New" w:hAnsi="Angsana New"/>
                <w:lang w:val="en-US"/>
              </w:rPr>
            </w:pPr>
          </w:p>
        </w:tc>
        <w:tc>
          <w:tcPr>
            <w:tcW w:w="298"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tcPr>
          <w:p w:rsidR="00A86CA4" w:rsidRPr="00B52F75" w:rsidRDefault="00A86CA4"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A86CA4" w:rsidRPr="009B47BD" w:rsidRDefault="00A86CA4" w:rsidP="00B54C48">
            <w:pPr>
              <w:jc w:val="right"/>
              <w:rPr>
                <w:rFonts w:ascii="Angsana New" w:hAnsi="Angsana New"/>
                <w:lang w:val="en-US"/>
              </w:rPr>
            </w:pPr>
          </w:p>
        </w:tc>
      </w:tr>
      <w:tr w:rsidR="00A86CA4" w:rsidRPr="00D56133" w:rsidTr="000524DF">
        <w:tc>
          <w:tcPr>
            <w:tcW w:w="3827" w:type="dxa"/>
            <w:vAlign w:val="bottom"/>
          </w:tcPr>
          <w:p w:rsidR="00A86CA4" w:rsidRPr="00D56133" w:rsidRDefault="00A86CA4" w:rsidP="00265AD7">
            <w:pPr>
              <w:rPr>
                <w:rFonts w:ascii="Angsana New" w:hAnsi="Angsana New"/>
                <w:cs/>
              </w:rPr>
            </w:pPr>
            <w:r w:rsidRPr="00D56133">
              <w:rPr>
                <w:rFonts w:ascii="Angsana New" w:hAnsi="Angsana New"/>
                <w:lang w:val="en-US"/>
              </w:rPr>
              <w:t xml:space="preserve">      loan from financial institution</w:t>
            </w:r>
          </w:p>
        </w:tc>
        <w:tc>
          <w:tcPr>
            <w:tcW w:w="1134" w:type="dxa"/>
            <w:tcBorders>
              <w:bottom w:val="double" w:sz="4" w:space="0" w:color="auto"/>
            </w:tcBorders>
            <w:vAlign w:val="bottom"/>
          </w:tcPr>
          <w:p w:rsidR="00A86CA4" w:rsidRPr="00B52F75" w:rsidRDefault="00F65C82"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201,017</w:t>
            </w:r>
          </w:p>
        </w:tc>
        <w:tc>
          <w:tcPr>
            <w:tcW w:w="284"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double" w:sz="4" w:space="0" w:color="auto"/>
            </w:tcBorders>
            <w:vAlign w:val="bottom"/>
          </w:tcPr>
          <w:p w:rsidR="00A86CA4" w:rsidRPr="00B52F75" w:rsidRDefault="00A86CA4" w:rsidP="005E4BF9">
            <w:pPr>
              <w:jc w:val="right"/>
              <w:rPr>
                <w:rFonts w:ascii="Angsana New" w:hAnsi="Angsana New"/>
                <w:cs/>
              </w:rPr>
            </w:pPr>
            <w:r>
              <w:rPr>
                <w:rFonts w:ascii="Angsana New" w:hAnsi="Angsana New"/>
                <w:cs/>
              </w:rPr>
              <w:t>242,441</w:t>
            </w:r>
          </w:p>
        </w:tc>
        <w:tc>
          <w:tcPr>
            <w:tcW w:w="298"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bottom w:val="double" w:sz="4" w:space="0" w:color="auto"/>
            </w:tcBorders>
            <w:vAlign w:val="bottom"/>
          </w:tcPr>
          <w:p w:rsidR="00A86CA4" w:rsidRPr="00B52F75" w:rsidRDefault="002E49DE"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24,339</w:t>
            </w:r>
          </w:p>
        </w:tc>
        <w:tc>
          <w:tcPr>
            <w:tcW w:w="283" w:type="dxa"/>
            <w:vAlign w:val="bottom"/>
          </w:tcPr>
          <w:p w:rsidR="00A86CA4" w:rsidRPr="00D56133" w:rsidRDefault="00A86CA4"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double" w:sz="4" w:space="0" w:color="auto"/>
            </w:tcBorders>
            <w:vAlign w:val="bottom"/>
          </w:tcPr>
          <w:p w:rsidR="00A86CA4" w:rsidRPr="00B52F75" w:rsidRDefault="00A86CA4" w:rsidP="00B54C48">
            <w:pPr>
              <w:jc w:val="right"/>
              <w:rPr>
                <w:rFonts w:ascii="Angsana New" w:hAnsi="Angsana New"/>
                <w:cs/>
              </w:rPr>
            </w:pPr>
            <w:r>
              <w:rPr>
                <w:rFonts w:ascii="Angsana New" w:hAnsi="Angsana New"/>
                <w:cs/>
              </w:rPr>
              <w:t>41,318</w:t>
            </w:r>
          </w:p>
        </w:tc>
      </w:tr>
    </w:tbl>
    <w:p w:rsidR="00C55225" w:rsidRDefault="000524DF" w:rsidP="007D5D5B">
      <w:pPr>
        <w:spacing w:before="240" w:after="240"/>
        <w:ind w:left="709"/>
        <w:jc w:val="thaiDistribute"/>
        <w:rPr>
          <w:rFonts w:ascii="Angsana New" w:eastAsia="Cordia New" w:hAnsi="Angsana New"/>
          <w:lang w:val="en-US"/>
        </w:rPr>
      </w:pPr>
      <w:r>
        <w:rPr>
          <w:rFonts w:ascii="Angsana New" w:eastAsia="Cordia New" w:hAnsi="Angsana New"/>
          <w:lang w:val="en-US"/>
        </w:rPr>
        <w:t xml:space="preserve">As at </w:t>
      </w:r>
      <w:r w:rsidR="007E3632">
        <w:rPr>
          <w:rFonts w:ascii="Angsana New" w:eastAsia="Cordia New" w:hAnsi="Angsana New"/>
          <w:lang w:val="en-US"/>
        </w:rPr>
        <w:t>March</w:t>
      </w:r>
      <w:r w:rsidR="00F65C82">
        <w:rPr>
          <w:rFonts w:ascii="Angsana New" w:eastAsia="Cordia New" w:hAnsi="Angsana New"/>
          <w:lang w:val="en-US"/>
        </w:rPr>
        <w:t xml:space="preserve"> 31</w:t>
      </w:r>
      <w:r w:rsidR="007E3632">
        <w:rPr>
          <w:rFonts w:ascii="Angsana New" w:eastAsia="Cordia New" w:hAnsi="Angsana New"/>
          <w:lang w:val="en-US"/>
        </w:rPr>
        <w:t>, 2018</w:t>
      </w:r>
      <w:r w:rsidR="00B162EE" w:rsidRPr="00AC0093">
        <w:rPr>
          <w:rFonts w:ascii="Angsana New" w:eastAsia="Cordia New" w:hAnsi="Angsana New"/>
          <w:lang w:val="en-US"/>
        </w:rPr>
        <w:t>,</w:t>
      </w:r>
      <w:r w:rsidR="00B162EE">
        <w:rPr>
          <w:rFonts w:ascii="Angsana New" w:eastAsia="Cordia New" w:hAnsi="Angsana New"/>
          <w:lang w:val="en-US"/>
        </w:rPr>
        <w:t xml:space="preserve"> </w:t>
      </w:r>
      <w:r w:rsidR="00B162EE" w:rsidRPr="00B162EE">
        <w:rPr>
          <w:rFonts w:ascii="Angsana New" w:eastAsia="Cordia New" w:hAnsi="Angsana New"/>
          <w:lang w:val="en-US"/>
        </w:rPr>
        <w:t>the</w:t>
      </w:r>
      <w:r w:rsidR="00AA48D5">
        <w:rPr>
          <w:rFonts w:ascii="Angsana New" w:eastAsia="Cordia New" w:hAnsi="Angsana New"/>
          <w:lang w:val="en-US"/>
        </w:rPr>
        <w:t xml:space="preserve"> </w:t>
      </w:r>
      <w:r w:rsidR="004219E6">
        <w:rPr>
          <w:rFonts w:ascii="Angsana New" w:eastAsia="Cordia New" w:hAnsi="Angsana New"/>
          <w:lang w:val="en-US"/>
        </w:rPr>
        <w:t>C</w:t>
      </w:r>
      <w:r w:rsidR="005F02FB">
        <w:rPr>
          <w:rFonts w:ascii="Angsana New" w:eastAsia="Cordia New" w:hAnsi="Angsana New"/>
          <w:lang w:val="en-US"/>
        </w:rPr>
        <w:t>ompany and its</w:t>
      </w:r>
      <w:r w:rsidR="00B162EE" w:rsidRPr="00B162EE">
        <w:rPr>
          <w:rFonts w:ascii="Angsana New" w:eastAsia="Cordia New" w:hAnsi="Angsana New"/>
          <w:lang w:val="en-US"/>
        </w:rPr>
        <w:t xml:space="preserve"> </w:t>
      </w:r>
      <w:r w:rsidR="006A56BE">
        <w:rPr>
          <w:rFonts w:ascii="Angsana New" w:eastAsia="Cordia New" w:hAnsi="Angsana New"/>
          <w:lang w:val="en-US"/>
        </w:rPr>
        <w:t xml:space="preserve">local </w:t>
      </w:r>
      <w:r w:rsidR="00B162EE">
        <w:rPr>
          <w:rFonts w:ascii="Angsana New" w:eastAsia="Cordia New" w:hAnsi="Angsana New"/>
          <w:lang w:val="en-US"/>
        </w:rPr>
        <w:t xml:space="preserve">subsidiary </w:t>
      </w:r>
      <w:r w:rsidR="00B162EE" w:rsidRPr="00B162EE">
        <w:rPr>
          <w:rFonts w:ascii="Angsana New" w:eastAsia="Cordia New" w:hAnsi="Angsana New"/>
          <w:lang w:val="en-US"/>
        </w:rPr>
        <w:t>has the liability from Factoring agreement with a financial institution that included in short-term loans fr</w:t>
      </w:r>
      <w:r w:rsidR="00B162EE">
        <w:rPr>
          <w:rFonts w:ascii="Angsana New" w:eastAsia="Cordia New" w:hAnsi="Angsana New"/>
          <w:lang w:val="en-US"/>
        </w:rPr>
        <w:t xml:space="preserve">om </w:t>
      </w:r>
      <w:r w:rsidR="004D6078">
        <w:rPr>
          <w:rFonts w:ascii="Angsana New" w:eastAsia="Cordia New" w:hAnsi="Angsana New"/>
          <w:lang w:val="en-US"/>
        </w:rPr>
        <w:t>financial institutions</w:t>
      </w:r>
      <w:r w:rsidR="005F02FB">
        <w:rPr>
          <w:rFonts w:ascii="Angsana New" w:eastAsia="Cordia New" w:hAnsi="Angsana New"/>
          <w:lang w:val="en-US"/>
        </w:rPr>
        <w:t xml:space="preserve"> in the amount of </w:t>
      </w:r>
      <w:r w:rsidR="005F02FB" w:rsidRPr="00A86CA4">
        <w:rPr>
          <w:rFonts w:ascii="Angsana New" w:eastAsia="Cordia New" w:hAnsi="Angsana New"/>
          <w:lang w:val="en-US"/>
        </w:rPr>
        <w:t xml:space="preserve">Baht </w:t>
      </w:r>
      <w:r w:rsidR="000761A1">
        <w:rPr>
          <w:rFonts w:ascii="Angsana New" w:eastAsia="Cordia New" w:hAnsi="Angsana New"/>
          <w:lang w:val="en-US"/>
        </w:rPr>
        <w:t>9.85</w:t>
      </w:r>
      <w:r w:rsidR="00B162EE" w:rsidRPr="00A86CA4">
        <w:rPr>
          <w:rFonts w:ascii="Angsana New" w:eastAsia="Cordia New" w:hAnsi="Angsana New"/>
          <w:lang w:val="en-US"/>
        </w:rPr>
        <w:t xml:space="preserve"> million</w:t>
      </w:r>
      <w:r w:rsidR="00B162EE" w:rsidRPr="00B162EE">
        <w:rPr>
          <w:rFonts w:ascii="Angsana New" w:eastAsia="Cordia New" w:hAnsi="Angsana New"/>
          <w:lang w:val="en-US"/>
        </w:rPr>
        <w:t xml:space="preserve"> (Note </w:t>
      </w:r>
      <w:r w:rsidR="00B162EE">
        <w:rPr>
          <w:rFonts w:ascii="Angsana New" w:eastAsia="Cordia New" w:hAnsi="Angsana New"/>
          <w:lang w:val="en-US"/>
        </w:rPr>
        <w:t>5</w:t>
      </w:r>
      <w:r w:rsidR="00B162EE" w:rsidRPr="00B162EE">
        <w:rPr>
          <w:rFonts w:ascii="Angsana New" w:eastAsia="Cordia New" w:hAnsi="Angsana New"/>
          <w:lang w:val="en-US"/>
        </w:rPr>
        <w:t>).</w:t>
      </w:r>
      <w:r w:rsidR="005D0A5E" w:rsidRPr="005D0A5E">
        <w:rPr>
          <w:noProof/>
          <w:lang w:val="en-US"/>
        </w:rPr>
        <w:t xml:space="preserve"> </w:t>
      </w:r>
    </w:p>
    <w:p w:rsidR="00BE0438" w:rsidRDefault="004553C8" w:rsidP="00BE0438">
      <w:pPr>
        <w:spacing w:before="80"/>
        <w:ind w:left="720"/>
        <w:jc w:val="thaiDistribute"/>
        <w:rPr>
          <w:rFonts w:ascii="Angsana New" w:eastAsia="Cordia New" w:hAnsi="Angsana New"/>
          <w:lang w:val="en-US"/>
        </w:rPr>
      </w:pPr>
      <w:r w:rsidRPr="00A86CA4">
        <w:rPr>
          <w:rFonts w:ascii="Angsana New" w:eastAsia="Cordia New" w:hAnsi="Angsana New"/>
          <w:lang w:val="en-US"/>
        </w:rPr>
        <w:t>As at</w:t>
      </w:r>
      <w:r w:rsidR="000524DF" w:rsidRPr="00A86CA4">
        <w:rPr>
          <w:rFonts w:ascii="Angsana New" w:eastAsia="Cordia New" w:hAnsi="Angsana New"/>
          <w:lang w:val="en-US"/>
        </w:rPr>
        <w:t xml:space="preserve"> </w:t>
      </w:r>
      <w:r w:rsidR="007E3632" w:rsidRPr="00A86CA4">
        <w:rPr>
          <w:rFonts w:ascii="Angsana New" w:eastAsia="Cordia New" w:hAnsi="Angsana New"/>
          <w:lang w:val="en-US"/>
        </w:rPr>
        <w:t>March</w:t>
      </w:r>
      <w:r w:rsidR="00C543BC" w:rsidRPr="00A86CA4">
        <w:rPr>
          <w:rFonts w:ascii="Angsana New" w:eastAsia="Cordia New" w:hAnsi="Angsana New"/>
          <w:lang w:val="en-US"/>
        </w:rPr>
        <w:t xml:space="preserve"> </w:t>
      </w:r>
      <w:r w:rsidR="007E3632" w:rsidRPr="00A86CA4">
        <w:rPr>
          <w:rFonts w:ascii="Angsana New" w:eastAsia="Cordia New" w:hAnsi="Angsana New"/>
          <w:lang w:val="en-US"/>
        </w:rPr>
        <w:t>31</w:t>
      </w:r>
      <w:r w:rsidRPr="00A86CA4">
        <w:rPr>
          <w:rFonts w:ascii="Angsana New" w:eastAsia="Cordia New" w:hAnsi="Angsana New"/>
          <w:lang w:val="en-US"/>
        </w:rPr>
        <w:t xml:space="preserve">, </w:t>
      </w:r>
      <w:r w:rsidR="007E3632" w:rsidRPr="00A86CA4">
        <w:rPr>
          <w:rFonts w:ascii="Angsana New" w:eastAsia="Cordia New" w:hAnsi="Angsana New"/>
          <w:lang w:val="en-US"/>
        </w:rPr>
        <w:t>2018</w:t>
      </w:r>
      <w:r w:rsidR="00C543BC" w:rsidRPr="00A86CA4">
        <w:rPr>
          <w:rFonts w:ascii="Angsana New" w:eastAsia="Cordia New" w:hAnsi="Angsana New"/>
          <w:lang w:val="en-US"/>
        </w:rPr>
        <w:t xml:space="preserve">, the Company and its subsidiaries had overdraft lines </w:t>
      </w:r>
      <w:r w:rsidRPr="00A86CA4">
        <w:rPr>
          <w:rFonts w:ascii="Angsana New" w:eastAsia="Cordia New" w:hAnsi="Angsana New"/>
          <w:lang w:val="en-US"/>
        </w:rPr>
        <w:t>and short</w:t>
      </w:r>
      <w:r w:rsidRPr="00A86CA4">
        <w:rPr>
          <w:rFonts w:ascii="Angsana New" w:eastAsia="Cordia New" w:hAnsi="Angsana New"/>
          <w:cs/>
          <w:lang w:val="en-US"/>
        </w:rPr>
        <w:t>-</w:t>
      </w:r>
      <w:r w:rsidRPr="00A86CA4">
        <w:rPr>
          <w:rFonts w:ascii="Angsana New" w:eastAsia="Cordia New" w:hAnsi="Angsana New"/>
          <w:lang w:val="en-US"/>
        </w:rPr>
        <w:t xml:space="preserve">term credit facilities </w:t>
      </w:r>
      <w:r w:rsidR="00C543BC" w:rsidRPr="00A86CA4">
        <w:rPr>
          <w:rFonts w:ascii="Angsana New" w:eastAsia="Cordia New" w:hAnsi="Angsana New"/>
          <w:lang w:val="en-US"/>
        </w:rPr>
        <w:t xml:space="preserve">from banks totaling Baht </w:t>
      </w:r>
      <w:r w:rsidR="000761A1">
        <w:rPr>
          <w:rFonts w:ascii="Angsana New" w:eastAsia="Cordia New" w:hAnsi="Angsana New"/>
          <w:lang w:val="en-US"/>
        </w:rPr>
        <w:t>538</w:t>
      </w:r>
      <w:r w:rsidR="00C543BC" w:rsidRPr="00A86CA4">
        <w:rPr>
          <w:rFonts w:ascii="Angsana New" w:eastAsia="Cordia New" w:hAnsi="Angsana New"/>
          <w:lang w:val="en-US"/>
        </w:rPr>
        <w:t xml:space="preserve"> mil</w:t>
      </w:r>
      <w:r w:rsidRPr="00A86CA4">
        <w:rPr>
          <w:rFonts w:ascii="Angsana New" w:eastAsia="Cordia New" w:hAnsi="Angsana New"/>
          <w:lang w:val="en-US"/>
        </w:rPr>
        <w:t xml:space="preserve">lion </w:t>
      </w:r>
      <w:r w:rsidRPr="00A86CA4">
        <w:rPr>
          <w:rFonts w:ascii="Angsana New" w:eastAsia="Cordia New" w:hAnsi="Angsana New"/>
          <w:cs/>
          <w:lang w:val="en-US"/>
        </w:rPr>
        <w:t>(</w:t>
      </w:r>
      <w:r w:rsidR="00C543BC" w:rsidRPr="00A86CA4">
        <w:rPr>
          <w:rFonts w:ascii="Angsana New" w:eastAsia="Cordia New" w:hAnsi="Angsana New"/>
          <w:lang w:val="en-US"/>
        </w:rPr>
        <w:t xml:space="preserve">December </w:t>
      </w:r>
      <w:r w:rsidRPr="00A86CA4">
        <w:rPr>
          <w:rFonts w:ascii="Angsana New" w:eastAsia="Cordia New" w:hAnsi="Angsana New"/>
          <w:lang w:val="en-US"/>
        </w:rPr>
        <w:t xml:space="preserve">31, </w:t>
      </w:r>
      <w:r w:rsidR="00C543BC" w:rsidRPr="00A86CA4">
        <w:rPr>
          <w:rFonts w:ascii="Angsana New" w:eastAsia="Cordia New" w:hAnsi="Angsana New"/>
          <w:lang w:val="en-US"/>
        </w:rPr>
        <w:t>201</w:t>
      </w:r>
      <w:r w:rsidR="00A86CA4" w:rsidRPr="00A86CA4">
        <w:rPr>
          <w:rFonts w:ascii="Angsana New" w:eastAsia="Cordia New" w:hAnsi="Angsana New"/>
          <w:lang w:val="en-US"/>
        </w:rPr>
        <w:t>7</w:t>
      </w:r>
      <w:r w:rsidR="00C543BC" w:rsidRPr="00A86CA4">
        <w:rPr>
          <w:rFonts w:ascii="Angsana New" w:eastAsia="Cordia New" w:hAnsi="Angsana New"/>
          <w:cs/>
          <w:lang w:val="en-US"/>
        </w:rPr>
        <w:t xml:space="preserve">: </w:t>
      </w:r>
      <w:r w:rsidR="00C543BC" w:rsidRPr="00A86CA4">
        <w:rPr>
          <w:rFonts w:ascii="Angsana New" w:eastAsia="Cordia New" w:hAnsi="Angsana New"/>
          <w:lang w:val="en-US"/>
        </w:rPr>
        <w:t xml:space="preserve">Baht </w:t>
      </w:r>
      <w:r w:rsidR="00A86CA4" w:rsidRPr="00A86CA4">
        <w:rPr>
          <w:rFonts w:ascii="Angsana New" w:hAnsi="Angsana New"/>
          <w:lang w:val="en-US"/>
        </w:rPr>
        <w:t xml:space="preserve">629 </w:t>
      </w:r>
      <w:r w:rsidR="00C543BC" w:rsidRPr="00A86CA4">
        <w:rPr>
          <w:rFonts w:ascii="Angsana New" w:eastAsia="Cordia New" w:hAnsi="Angsana New"/>
          <w:lang w:val="en-US"/>
        </w:rPr>
        <w:t>million</w:t>
      </w:r>
      <w:r w:rsidR="00C543BC" w:rsidRPr="00A86CA4">
        <w:rPr>
          <w:rFonts w:ascii="Angsana New" w:eastAsia="Cordia New" w:hAnsi="Angsana New"/>
          <w:cs/>
          <w:lang w:val="en-US"/>
        </w:rPr>
        <w:t xml:space="preserve">) </w:t>
      </w:r>
      <w:r w:rsidR="00C543BC" w:rsidRPr="00A86CA4">
        <w:rPr>
          <w:rFonts w:ascii="Angsana New" w:eastAsia="Cordia New" w:hAnsi="Angsana New"/>
          <w:lang w:val="en-US"/>
        </w:rPr>
        <w:t xml:space="preserve">in consolidated </w:t>
      </w:r>
      <w:r w:rsidR="0035066A" w:rsidRPr="00A86CA4">
        <w:rPr>
          <w:rFonts w:ascii="Angsana New" w:eastAsia="Cordia New" w:hAnsi="Angsana New"/>
          <w:lang w:val="en-US"/>
        </w:rPr>
        <w:t>financial statement</w:t>
      </w:r>
      <w:r w:rsidR="00740E19" w:rsidRPr="00A86CA4">
        <w:rPr>
          <w:rFonts w:ascii="Angsana New" w:eastAsia="Cordia New" w:hAnsi="Angsana New"/>
          <w:lang w:val="en-US"/>
        </w:rPr>
        <w:t>s</w:t>
      </w:r>
      <w:r w:rsidR="00C543BC" w:rsidRPr="00A86CA4">
        <w:rPr>
          <w:rFonts w:ascii="Angsana New" w:eastAsia="Cordia New" w:hAnsi="Angsana New"/>
          <w:lang w:val="en-US"/>
        </w:rPr>
        <w:t xml:space="preserve"> and Baht </w:t>
      </w:r>
      <w:r w:rsidR="000761A1">
        <w:rPr>
          <w:rFonts w:ascii="Angsana New" w:eastAsia="Cordia New" w:hAnsi="Angsana New"/>
          <w:lang w:val="en-US"/>
        </w:rPr>
        <w:t>124</w:t>
      </w:r>
      <w:r w:rsidR="00E149F0" w:rsidRPr="00A86CA4">
        <w:rPr>
          <w:rFonts w:ascii="Angsana New" w:eastAsia="Cordia New" w:hAnsi="Angsana New"/>
          <w:lang w:val="en-US"/>
        </w:rPr>
        <w:t xml:space="preserve"> </w:t>
      </w:r>
      <w:r w:rsidR="00740E19" w:rsidRPr="00A86CA4">
        <w:rPr>
          <w:rFonts w:ascii="Angsana New" w:eastAsia="Cordia New" w:hAnsi="Angsana New"/>
          <w:lang w:val="en-US"/>
        </w:rPr>
        <w:t xml:space="preserve">million </w:t>
      </w:r>
      <w:r w:rsidR="00740E19" w:rsidRPr="00A86CA4">
        <w:rPr>
          <w:rFonts w:ascii="Angsana New" w:eastAsia="Cordia New" w:hAnsi="Angsana New"/>
          <w:cs/>
          <w:lang w:val="en-US"/>
        </w:rPr>
        <w:t>(</w:t>
      </w:r>
      <w:r w:rsidR="00C543BC" w:rsidRPr="00A86CA4">
        <w:rPr>
          <w:rFonts w:ascii="Angsana New" w:eastAsia="Cordia New" w:hAnsi="Angsana New"/>
          <w:lang w:val="en-US"/>
        </w:rPr>
        <w:t xml:space="preserve">December </w:t>
      </w:r>
      <w:r w:rsidR="00740E19" w:rsidRPr="00A86CA4">
        <w:rPr>
          <w:rFonts w:ascii="Angsana New" w:eastAsia="Cordia New" w:hAnsi="Angsana New"/>
          <w:lang w:val="en-US"/>
        </w:rPr>
        <w:t xml:space="preserve">31, </w:t>
      </w:r>
      <w:r w:rsidR="00C543BC" w:rsidRPr="00A86CA4">
        <w:rPr>
          <w:rFonts w:ascii="Angsana New" w:eastAsia="Cordia New" w:hAnsi="Angsana New"/>
          <w:lang w:val="en-US"/>
        </w:rPr>
        <w:t>201</w:t>
      </w:r>
      <w:r w:rsidR="00A86CA4" w:rsidRPr="00A86CA4">
        <w:rPr>
          <w:rFonts w:ascii="Angsana New" w:eastAsia="Cordia New" w:hAnsi="Angsana New"/>
          <w:lang w:val="en-US"/>
        </w:rPr>
        <w:t>7</w:t>
      </w:r>
      <w:r w:rsidR="00C543BC" w:rsidRPr="00A86CA4">
        <w:rPr>
          <w:rFonts w:ascii="Angsana New" w:eastAsia="Cordia New" w:hAnsi="Angsana New"/>
          <w:cs/>
          <w:lang w:val="en-US"/>
        </w:rPr>
        <w:t xml:space="preserve">: </w:t>
      </w:r>
      <w:r w:rsidR="00C543BC" w:rsidRPr="00A86CA4">
        <w:rPr>
          <w:rFonts w:ascii="Angsana New" w:eastAsia="Cordia New" w:hAnsi="Angsana New"/>
          <w:lang w:val="en-US"/>
        </w:rPr>
        <w:t xml:space="preserve">Baht </w:t>
      </w:r>
      <w:r w:rsidR="00A86CA4" w:rsidRPr="00A86CA4">
        <w:rPr>
          <w:rFonts w:ascii="Angsana New" w:hAnsi="Angsana New"/>
          <w:lang w:val="en-US"/>
        </w:rPr>
        <w:t xml:space="preserve">124 </w:t>
      </w:r>
      <w:r w:rsidR="00C543BC" w:rsidRPr="00A86CA4">
        <w:rPr>
          <w:rFonts w:ascii="Angsana New" w:eastAsia="Cordia New" w:hAnsi="Angsana New"/>
          <w:lang w:val="en-US"/>
        </w:rPr>
        <w:t>million</w:t>
      </w:r>
      <w:r w:rsidR="00C543BC" w:rsidRPr="00A86CA4">
        <w:rPr>
          <w:rFonts w:ascii="Angsana New" w:eastAsia="Cordia New" w:hAnsi="Angsana New"/>
          <w:cs/>
          <w:lang w:val="en-US"/>
        </w:rPr>
        <w:t>)</w:t>
      </w:r>
      <w:r w:rsidR="0035066A" w:rsidRPr="00C55225">
        <w:rPr>
          <w:rFonts w:ascii="Angsana New" w:eastAsia="Cordia New" w:hAnsi="Angsana New"/>
          <w:lang w:val="en-US"/>
        </w:rPr>
        <w:t xml:space="preserve"> in separate financial statement</w:t>
      </w:r>
      <w:r w:rsidRPr="00C55225">
        <w:rPr>
          <w:rFonts w:ascii="Angsana New" w:eastAsia="Cordia New" w:hAnsi="Angsana New"/>
          <w:lang w:val="en-US"/>
        </w:rPr>
        <w:t>s</w:t>
      </w:r>
      <w:r w:rsidR="00BE0438">
        <w:rPr>
          <w:rFonts w:ascii="Angsana New" w:eastAsia="Cordia New" w:hAnsi="Angsana New"/>
          <w:lang w:val="en-US"/>
        </w:rPr>
        <w:t xml:space="preserve">. </w:t>
      </w:r>
      <w:r w:rsidR="00A101E6" w:rsidRPr="00C55225">
        <w:rPr>
          <w:rFonts w:ascii="Angsana New" w:eastAsia="Cordia New" w:hAnsi="Angsana New"/>
          <w:lang w:val="en-US"/>
        </w:rPr>
        <w:t>These are secured by pledge</w:t>
      </w:r>
      <w:r w:rsidR="00A101E6" w:rsidRPr="00AC0093">
        <w:rPr>
          <w:rFonts w:ascii="Angsana New" w:eastAsia="Cordia New" w:hAnsi="Angsana New"/>
          <w:lang w:val="en-US"/>
        </w:rPr>
        <w:t xml:space="preserve"> of the Company</w:t>
      </w:r>
      <w:r w:rsidR="00A101E6" w:rsidRPr="00AC0093">
        <w:rPr>
          <w:rFonts w:ascii="Angsana New" w:eastAsia="Cordia New" w:hAnsi="Angsana New"/>
          <w:cs/>
          <w:lang w:val="en-US"/>
        </w:rPr>
        <w:t>’</w:t>
      </w:r>
      <w:r w:rsidR="00A101E6" w:rsidRPr="00AC0093">
        <w:rPr>
          <w:rFonts w:ascii="Angsana New" w:eastAsia="Cordia New" w:hAnsi="Angsana New"/>
          <w:lang w:val="en-US"/>
        </w:rPr>
        <w:t xml:space="preserve">s and </w:t>
      </w:r>
      <w:r w:rsidR="00F65C82">
        <w:rPr>
          <w:rFonts w:ascii="Angsana New" w:eastAsia="Cordia New" w:hAnsi="Angsana New"/>
          <w:lang w:val="en-US"/>
        </w:rPr>
        <w:t xml:space="preserve">the </w:t>
      </w:r>
      <w:r w:rsidR="00A101E6" w:rsidRPr="00AC0093">
        <w:rPr>
          <w:rFonts w:ascii="Angsana New" w:eastAsia="Cordia New" w:hAnsi="Angsana New"/>
          <w:lang w:val="en-US"/>
        </w:rPr>
        <w:t>subsidiary</w:t>
      </w:r>
      <w:r w:rsidR="00A101E6" w:rsidRPr="00AC0093">
        <w:rPr>
          <w:rFonts w:ascii="Angsana New" w:eastAsia="Cordia New" w:hAnsi="Angsana New"/>
          <w:cs/>
          <w:lang w:val="en-US"/>
        </w:rPr>
        <w:t>’</w:t>
      </w:r>
      <w:r w:rsidR="00A101E6" w:rsidRPr="00AC0093">
        <w:rPr>
          <w:rFonts w:ascii="Angsana New" w:eastAsia="Cordia New" w:hAnsi="Angsana New"/>
          <w:lang w:val="en-US"/>
        </w:rPr>
        <w:t xml:space="preserve">s </w:t>
      </w:r>
      <w:r w:rsidR="00BE0438" w:rsidRPr="00085F3A">
        <w:rPr>
          <w:rFonts w:ascii="Angsana New" w:eastAsia="Cordia New" w:hAnsi="Angsana New"/>
          <w:lang w:val="en-US"/>
        </w:rPr>
        <w:t>fixed deposits, accounts receivable factoring arrangements, as well a</w:t>
      </w:r>
      <w:r w:rsidR="009B3ECD">
        <w:rPr>
          <w:rFonts w:ascii="Angsana New" w:eastAsia="Cordia New" w:hAnsi="Angsana New"/>
          <w:lang w:val="en-US"/>
        </w:rPr>
        <w:t xml:space="preserve">s by the subsidiary’s </w:t>
      </w:r>
      <w:r w:rsidR="00BA4AAD">
        <w:rPr>
          <w:rFonts w:ascii="Angsana New" w:eastAsia="Cordia New" w:hAnsi="Angsana New"/>
          <w:lang w:val="en-US"/>
        </w:rPr>
        <w:t>investment property</w:t>
      </w:r>
      <w:r w:rsidR="009B3ECD">
        <w:rPr>
          <w:rFonts w:ascii="Angsana New" w:eastAsia="Cordia New" w:hAnsi="Angsana New"/>
          <w:lang w:val="en-US"/>
        </w:rPr>
        <w:t>.</w:t>
      </w:r>
      <w:r w:rsidR="00BE0438" w:rsidRPr="00085F3A">
        <w:rPr>
          <w:rFonts w:ascii="Angsana New" w:eastAsia="Cordia New" w:hAnsi="Angsana New"/>
          <w:lang w:val="en-US"/>
        </w:rPr>
        <w:t xml:space="preserve"> Further, all credit facilities are guaranteed by the Company’s and the subsidiary’s directors. </w:t>
      </w:r>
    </w:p>
    <w:p w:rsidR="00BE0438" w:rsidRDefault="00BE0438" w:rsidP="00BE0438">
      <w:pPr>
        <w:spacing w:before="80"/>
        <w:ind w:left="720"/>
        <w:jc w:val="thaiDistribute"/>
        <w:rPr>
          <w:rFonts w:ascii="Angsana New" w:eastAsia="Cordia New" w:hAnsi="Angsana New"/>
          <w:lang w:val="en-US"/>
        </w:rPr>
      </w:pPr>
    </w:p>
    <w:p w:rsidR="006965F2" w:rsidRDefault="006965F2" w:rsidP="00C55225">
      <w:pPr>
        <w:spacing w:before="240" w:after="240"/>
        <w:ind w:left="709"/>
        <w:jc w:val="thaiDistribute"/>
        <w:rPr>
          <w:rFonts w:ascii="Angsana New" w:eastAsia="Cordia New" w:hAnsi="Angsana New"/>
          <w:lang w:val="en-US"/>
        </w:rPr>
      </w:pPr>
    </w:p>
    <w:p w:rsidR="006965F2" w:rsidRDefault="006965F2" w:rsidP="00C55225">
      <w:pPr>
        <w:spacing w:before="240" w:after="240"/>
        <w:ind w:left="709"/>
        <w:jc w:val="thaiDistribute"/>
        <w:rPr>
          <w:rFonts w:ascii="Angsana New" w:eastAsia="Cordia New" w:hAnsi="Angsana New"/>
          <w:lang w:val="en-US"/>
        </w:rPr>
      </w:pPr>
    </w:p>
    <w:p w:rsidR="006965F2" w:rsidRDefault="006965F2" w:rsidP="00C55225">
      <w:pPr>
        <w:spacing w:before="240" w:after="240"/>
        <w:ind w:left="709"/>
        <w:jc w:val="thaiDistribute"/>
        <w:rPr>
          <w:rFonts w:ascii="Angsana New" w:eastAsia="Cordia New" w:hAnsi="Angsana New"/>
          <w:lang w:val="en-US"/>
        </w:rPr>
      </w:pPr>
    </w:p>
    <w:p w:rsidR="006965F2" w:rsidRPr="00D56133" w:rsidRDefault="006965F2" w:rsidP="00BE0438">
      <w:pPr>
        <w:spacing w:before="240" w:after="240"/>
        <w:jc w:val="thaiDistribute"/>
        <w:rPr>
          <w:rFonts w:ascii="Angsana New" w:eastAsia="Cordia New" w:hAnsi="Angsana New"/>
          <w:lang w:val="en-US"/>
        </w:rPr>
      </w:pPr>
    </w:p>
    <w:p w:rsidR="00C1224B" w:rsidRPr="005F309F" w:rsidRDefault="00D7590F"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 xml:space="preserve">TRADE AND OTHER </w:t>
      </w:r>
      <w:r w:rsidR="00B12278">
        <w:rPr>
          <w:rFonts w:ascii="Angsana New" w:eastAsia="Calibri" w:hAnsi="Angsana New"/>
          <w:b/>
          <w:bCs/>
          <w:lang w:val="en-US"/>
        </w:rPr>
        <w:t xml:space="preserve">CURRENT </w:t>
      </w:r>
      <w:r w:rsidRPr="005F309F">
        <w:rPr>
          <w:rFonts w:ascii="Angsana New" w:eastAsia="Calibri" w:hAnsi="Angsana New"/>
          <w:b/>
          <w:bCs/>
          <w:lang w:val="en-US"/>
        </w:rPr>
        <w:t>PAYABLES</w:t>
      </w:r>
    </w:p>
    <w:p w:rsidR="007B0BDD" w:rsidRPr="00D56133" w:rsidRDefault="009E0CE0" w:rsidP="00BB3B86">
      <w:pPr>
        <w:spacing w:line="360" w:lineRule="auto"/>
        <w:ind w:left="720"/>
        <w:rPr>
          <w:rFonts w:ascii="Angsana New" w:eastAsia="Cordia New" w:hAnsi="Angsana New"/>
          <w:lang w:val="en-US"/>
        </w:rPr>
      </w:pPr>
      <w:r w:rsidRPr="00D56133">
        <w:rPr>
          <w:rFonts w:ascii="Angsana New" w:eastAsia="Cordia New" w:hAnsi="Angsana New"/>
          <w:lang w:val="en-US"/>
        </w:rPr>
        <w:t>Trade a</w:t>
      </w:r>
      <w:r w:rsidR="003C7915" w:rsidRPr="00D56133">
        <w:rPr>
          <w:rFonts w:ascii="Angsana New" w:eastAsia="Cordia New" w:hAnsi="Angsana New"/>
          <w:lang w:val="en-US"/>
        </w:rPr>
        <w:t xml:space="preserve">nd other </w:t>
      </w:r>
      <w:r w:rsidR="00B12278">
        <w:rPr>
          <w:rFonts w:ascii="Angsana New" w:eastAsia="Cordia New" w:hAnsi="Angsana New"/>
          <w:lang w:val="en-US"/>
        </w:rPr>
        <w:t xml:space="preserve">current </w:t>
      </w:r>
      <w:r w:rsidR="003C7915" w:rsidRPr="00D56133">
        <w:rPr>
          <w:rFonts w:ascii="Angsana New" w:eastAsia="Cordia New" w:hAnsi="Angsana New"/>
          <w:lang w:val="en-US"/>
        </w:rPr>
        <w:t xml:space="preserve">payables as at </w:t>
      </w:r>
      <w:r w:rsidR="000C2D25">
        <w:rPr>
          <w:rFonts w:ascii="Angsana New" w:eastAsia="Cordia New" w:hAnsi="Angsana New"/>
          <w:lang w:val="en-US"/>
        </w:rPr>
        <w:t>March 31, 2018</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0C2D25">
        <w:rPr>
          <w:rFonts w:ascii="Angsana New" w:eastAsia="Cordia New" w:hAnsi="Angsana New"/>
          <w:lang w:val="en-US"/>
        </w:rPr>
        <w:t>December 31, 2017</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146E0F" w:rsidRPr="00D56133">
        <w:rPr>
          <w:rFonts w:ascii="Angsana New" w:eastAsia="Cordia New" w:hAnsi="Angsana New"/>
          <w:lang w:val="en-US"/>
        </w:rPr>
        <w:t>s</w:t>
      </w:r>
      <w:r w:rsidRPr="00D56133">
        <w:rPr>
          <w:rFonts w:ascii="Angsana New" w:eastAsia="Cordia New" w:hAnsi="Angsana New"/>
          <w:cs/>
          <w:lang w:val="en-US"/>
        </w:rPr>
        <w:t>:</w:t>
      </w:r>
    </w:p>
    <w:tbl>
      <w:tblPr>
        <w:tblW w:w="8930" w:type="dxa"/>
        <w:tblInd w:w="817" w:type="dxa"/>
        <w:tblLayout w:type="fixed"/>
        <w:tblLook w:val="0000"/>
      </w:tblPr>
      <w:tblGrid>
        <w:gridCol w:w="3827"/>
        <w:gridCol w:w="1134"/>
        <w:gridCol w:w="284"/>
        <w:gridCol w:w="991"/>
        <w:gridCol w:w="284"/>
        <w:gridCol w:w="1135"/>
        <w:gridCol w:w="283"/>
        <w:gridCol w:w="992"/>
      </w:tblGrid>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5103" w:type="dxa"/>
            <w:gridSpan w:val="7"/>
            <w:tcBorders>
              <w:bottom w:val="single" w:sz="4" w:space="0" w:color="auto"/>
            </w:tcBorders>
          </w:tcPr>
          <w:p w:rsidR="00325D6B" w:rsidRPr="00D56133" w:rsidRDefault="00325D6B"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2409" w:type="dxa"/>
            <w:gridSpan w:val="3"/>
            <w:tcBorders>
              <w:top w:val="single" w:sz="4" w:space="0" w:color="auto"/>
              <w:bottom w:val="single" w:sz="4" w:space="0" w:color="auto"/>
            </w:tcBorders>
          </w:tcPr>
          <w:p w:rsidR="00325D6B" w:rsidRPr="00D56133" w:rsidRDefault="00325D6B" w:rsidP="00D56133">
            <w:pPr>
              <w:jc w:val="center"/>
              <w:rPr>
                <w:rFonts w:ascii="Angsana New" w:hAnsi="Angsana New"/>
                <w:cs/>
                <w:lang w:val="en-US"/>
              </w:rPr>
            </w:pPr>
            <w:r w:rsidRPr="00D56133">
              <w:rPr>
                <w:rFonts w:ascii="Angsana New" w:hAnsi="Angsana New"/>
                <w:lang w:val="en-US"/>
              </w:rPr>
              <w:t>Consolidated financial statement</w:t>
            </w:r>
          </w:p>
        </w:tc>
        <w:tc>
          <w:tcPr>
            <w:tcW w:w="284" w:type="dxa"/>
            <w:tcBorders>
              <w:top w:val="single" w:sz="4" w:space="0" w:color="auto"/>
            </w:tcBorders>
          </w:tcPr>
          <w:p w:rsidR="00325D6B" w:rsidRPr="00D56133" w:rsidRDefault="00325D6B" w:rsidP="00D56133">
            <w:pPr>
              <w:ind w:firstLineChars="100" w:firstLine="280"/>
              <w:jc w:val="center"/>
              <w:rPr>
                <w:rFonts w:ascii="Angsana New" w:hAnsi="Angsana New"/>
                <w:cs/>
                <w:lang w:val="en-US"/>
              </w:rPr>
            </w:pPr>
          </w:p>
        </w:tc>
        <w:tc>
          <w:tcPr>
            <w:tcW w:w="2410" w:type="dxa"/>
            <w:gridSpan w:val="3"/>
            <w:tcBorders>
              <w:top w:val="single" w:sz="4" w:space="0" w:color="auto"/>
              <w:bottom w:val="single" w:sz="4" w:space="0" w:color="auto"/>
            </w:tcBorders>
          </w:tcPr>
          <w:p w:rsidR="00D56133" w:rsidRPr="00D56133" w:rsidRDefault="00325D6B" w:rsidP="00D56133">
            <w:pPr>
              <w:jc w:val="center"/>
              <w:rPr>
                <w:rFonts w:ascii="Angsana New" w:hAnsi="Angsana New"/>
                <w:lang w:val="en-US"/>
              </w:rPr>
            </w:pPr>
            <w:r w:rsidRPr="00D56133">
              <w:rPr>
                <w:rFonts w:ascii="Angsana New" w:hAnsi="Angsana New"/>
                <w:lang w:val="en-US"/>
              </w:rPr>
              <w:t>Separate financial</w:t>
            </w:r>
          </w:p>
          <w:p w:rsidR="00325D6B" w:rsidRPr="00D56133" w:rsidRDefault="00325D6B" w:rsidP="00D56133">
            <w:pPr>
              <w:jc w:val="center"/>
              <w:rPr>
                <w:rFonts w:ascii="Angsana New" w:hAnsi="Angsana New"/>
                <w:cs/>
                <w:lang w:val="en-US"/>
              </w:rPr>
            </w:pPr>
            <w:r w:rsidRPr="00D56133">
              <w:rPr>
                <w:rFonts w:ascii="Angsana New" w:hAnsi="Angsana New"/>
                <w:lang w:val="en-US"/>
              </w:rPr>
              <w:t>statement</w:t>
            </w:r>
          </w:p>
        </w:tc>
      </w:tr>
      <w:tr w:rsidR="007E084D" w:rsidRPr="00D56133" w:rsidTr="00D0346F">
        <w:trPr>
          <w:trHeight w:val="259"/>
          <w:tblHeader/>
        </w:trPr>
        <w:tc>
          <w:tcPr>
            <w:tcW w:w="3827" w:type="dxa"/>
          </w:tcPr>
          <w:p w:rsidR="007E084D" w:rsidRPr="00D56133" w:rsidRDefault="007E084D" w:rsidP="007E084D">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0C2D25" w:rsidRDefault="000C2D25" w:rsidP="000C2D25">
            <w:pPr>
              <w:pStyle w:val="BlockText"/>
              <w:spacing w:before="40"/>
              <w:ind w:left="0" w:right="-11"/>
              <w:jc w:val="center"/>
            </w:pPr>
            <w:r>
              <w:t>March</w:t>
            </w:r>
          </w:p>
          <w:p w:rsidR="007E084D" w:rsidRPr="00D56133" w:rsidRDefault="000C2D25" w:rsidP="000C2D25">
            <w:pPr>
              <w:pStyle w:val="BlockText"/>
              <w:spacing w:before="40"/>
              <w:ind w:left="0" w:right="-11"/>
              <w:jc w:val="center"/>
            </w:pPr>
            <w:r>
              <w:t xml:space="preserve"> 31</w:t>
            </w:r>
            <w:r w:rsidRPr="00D56133">
              <w:t>,</w:t>
            </w:r>
            <w:r w:rsidRPr="00D56133">
              <w:rPr>
                <w:cs/>
              </w:rPr>
              <w:t xml:space="preserve"> </w:t>
            </w:r>
            <w:r w:rsidRPr="00D56133">
              <w:t>201</w:t>
            </w:r>
            <w:r>
              <w:t>8</w:t>
            </w:r>
          </w:p>
        </w:tc>
        <w:tc>
          <w:tcPr>
            <w:tcW w:w="284"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7E084D" w:rsidRPr="00D56133" w:rsidRDefault="000C2D25" w:rsidP="004F49C8">
            <w:pPr>
              <w:pStyle w:val="BlockText"/>
              <w:spacing w:before="40"/>
              <w:ind w:left="0" w:right="-11"/>
              <w:jc w:val="center"/>
            </w:pPr>
            <w:r>
              <w:t>December 31, 2017</w:t>
            </w:r>
          </w:p>
        </w:tc>
        <w:tc>
          <w:tcPr>
            <w:tcW w:w="284" w:type="dxa"/>
          </w:tcPr>
          <w:p w:rsidR="007E084D" w:rsidRPr="00D56133" w:rsidRDefault="007E084D" w:rsidP="007E084D">
            <w:pPr>
              <w:pStyle w:val="BlockText"/>
              <w:spacing w:before="40"/>
              <w:ind w:left="-108" w:right="-11"/>
              <w:jc w:val="center"/>
            </w:pPr>
          </w:p>
        </w:tc>
        <w:tc>
          <w:tcPr>
            <w:tcW w:w="1135" w:type="dxa"/>
            <w:tcBorders>
              <w:top w:val="single" w:sz="4" w:space="0" w:color="auto"/>
              <w:bottom w:val="single" w:sz="4" w:space="0" w:color="auto"/>
            </w:tcBorders>
          </w:tcPr>
          <w:p w:rsidR="000C2D25" w:rsidRDefault="000C2D25" w:rsidP="000C2D25">
            <w:pPr>
              <w:pStyle w:val="BlockText"/>
              <w:spacing w:before="40"/>
              <w:ind w:left="0" w:right="-11"/>
              <w:jc w:val="center"/>
            </w:pPr>
            <w:r>
              <w:t>March</w:t>
            </w:r>
          </w:p>
          <w:p w:rsidR="007E084D" w:rsidRPr="00D56133" w:rsidRDefault="000C2D25" w:rsidP="000C2D25">
            <w:pPr>
              <w:pStyle w:val="BlockText"/>
              <w:spacing w:before="40"/>
              <w:ind w:left="0" w:right="-11"/>
              <w:jc w:val="center"/>
            </w:pPr>
            <w:r>
              <w:t xml:space="preserve"> 31</w:t>
            </w:r>
            <w:r w:rsidRPr="00D56133">
              <w:t>,</w:t>
            </w:r>
            <w:r w:rsidRPr="00D56133">
              <w:rPr>
                <w:cs/>
              </w:rPr>
              <w:t xml:space="preserve"> </w:t>
            </w:r>
            <w:r w:rsidRPr="00D56133">
              <w:t>201</w:t>
            </w:r>
            <w:r>
              <w:t>8</w:t>
            </w:r>
          </w:p>
        </w:tc>
        <w:tc>
          <w:tcPr>
            <w:tcW w:w="283"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7E084D" w:rsidRPr="00D56133" w:rsidRDefault="000C2D25" w:rsidP="00496FB5">
            <w:pPr>
              <w:pStyle w:val="BlockText"/>
              <w:spacing w:before="40"/>
              <w:ind w:left="0" w:right="-11"/>
              <w:jc w:val="center"/>
            </w:pPr>
            <w:r>
              <w:t>December 31, 2017</w:t>
            </w:r>
          </w:p>
        </w:tc>
      </w:tr>
      <w:tr w:rsidR="003D054C" w:rsidRPr="00D56133" w:rsidTr="00D0346F">
        <w:tc>
          <w:tcPr>
            <w:tcW w:w="3827" w:type="dxa"/>
            <w:vAlign w:val="bottom"/>
          </w:tcPr>
          <w:p w:rsidR="003D054C" w:rsidRPr="00D56133" w:rsidRDefault="003D054C" w:rsidP="007E084D">
            <w:pPr>
              <w:rPr>
                <w:rFonts w:ascii="Angsana New" w:hAnsi="Angsana New"/>
                <w:b/>
                <w:bCs/>
                <w:lang w:val="en-US"/>
              </w:rPr>
            </w:pPr>
            <w:r w:rsidRPr="00D56133">
              <w:rPr>
                <w:rFonts w:ascii="Angsana New" w:hAnsi="Angsana New"/>
                <w:b/>
                <w:bCs/>
                <w:lang w:val="en-US"/>
              </w:rPr>
              <w:t>Trade payables</w:t>
            </w:r>
          </w:p>
        </w:tc>
        <w:tc>
          <w:tcPr>
            <w:tcW w:w="1134" w:type="dxa"/>
            <w:tcBorders>
              <w:top w:val="single" w:sz="4" w:space="0" w:color="auto"/>
            </w:tcBorders>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3D054C" w:rsidRPr="00D56133"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r>
      <w:tr w:rsidR="00913FE5" w:rsidRPr="00D56133" w:rsidTr="00D0346F">
        <w:tc>
          <w:tcPr>
            <w:tcW w:w="3827" w:type="dxa"/>
            <w:vAlign w:val="bottom"/>
          </w:tcPr>
          <w:p w:rsidR="00913FE5" w:rsidRPr="00D56133" w:rsidRDefault="00DF7BA4" w:rsidP="00DF7BA4">
            <w:pPr>
              <w:ind w:left="176"/>
              <w:rPr>
                <w:rFonts w:ascii="Angsana New" w:hAnsi="Angsana New"/>
                <w:lang w:val="en-US"/>
              </w:rPr>
            </w:pPr>
            <w:r>
              <w:rPr>
                <w:rFonts w:ascii="Angsana New" w:hAnsi="Angsana New"/>
                <w:lang w:val="en-US"/>
              </w:rPr>
              <w:t>-</w:t>
            </w:r>
            <w:r w:rsidR="00913FE5" w:rsidRPr="00D56133">
              <w:rPr>
                <w:rFonts w:ascii="Angsana New" w:hAnsi="Angsana New"/>
                <w:lang w:val="en-US"/>
              </w:rPr>
              <w:t>related companies</w:t>
            </w:r>
          </w:p>
        </w:tc>
        <w:tc>
          <w:tcPr>
            <w:tcW w:w="1134" w:type="dxa"/>
            <w:vAlign w:val="bottom"/>
          </w:tcPr>
          <w:p w:rsidR="00913FE5" w:rsidRPr="00B52F75" w:rsidRDefault="00913FE5"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913FE5" w:rsidRPr="00B52F75" w:rsidRDefault="00913FE5" w:rsidP="00B54C48">
            <w:pPr>
              <w:jc w:val="right"/>
              <w:rPr>
                <w:rFonts w:ascii="Angsana New" w:hAnsi="Angsana New"/>
                <w:cs/>
              </w:rPr>
            </w:pPr>
            <w:r>
              <w:rPr>
                <w:rFonts w:ascii="Angsana New" w:hAnsi="Angsana New"/>
                <w:cs/>
              </w:rPr>
              <w:t>-</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sidRPr="00D83BF1">
              <w:rPr>
                <w:rFonts w:ascii="Angsana New" w:hAnsi="Angsana New" w:cs="Angsana New"/>
                <w:sz w:val="28"/>
                <w:szCs w:val="28"/>
                <w:lang w:val="en-US"/>
              </w:rPr>
              <w:t>2,389</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913FE5" w:rsidRPr="00B52F75" w:rsidRDefault="00913FE5" w:rsidP="00B54C48">
            <w:pPr>
              <w:jc w:val="right"/>
              <w:rPr>
                <w:rFonts w:ascii="Angsana New" w:hAnsi="Angsana New"/>
                <w:cs/>
              </w:rPr>
            </w:pPr>
            <w:r>
              <w:rPr>
                <w:rFonts w:ascii="Angsana New" w:hAnsi="Angsana New"/>
                <w:cs/>
              </w:rPr>
              <w:t>2,073</w:t>
            </w:r>
          </w:p>
        </w:tc>
      </w:tr>
      <w:tr w:rsidR="00913FE5" w:rsidRPr="00D56133" w:rsidTr="00D0346F">
        <w:tc>
          <w:tcPr>
            <w:tcW w:w="3827" w:type="dxa"/>
            <w:vAlign w:val="bottom"/>
          </w:tcPr>
          <w:p w:rsidR="00913FE5" w:rsidRPr="00D56133" w:rsidRDefault="00DF7BA4" w:rsidP="00DF7BA4">
            <w:pPr>
              <w:ind w:left="176"/>
              <w:rPr>
                <w:rFonts w:ascii="Angsana New" w:hAnsi="Angsana New"/>
                <w:lang w:val="en-US"/>
              </w:rPr>
            </w:pPr>
            <w:r>
              <w:rPr>
                <w:rFonts w:ascii="Angsana New" w:hAnsi="Angsana New"/>
                <w:lang w:val="en-US"/>
              </w:rPr>
              <w:t>-</w:t>
            </w:r>
            <w:r w:rsidR="00913FE5" w:rsidRPr="00D56133">
              <w:rPr>
                <w:rFonts w:ascii="Angsana New" w:hAnsi="Angsana New"/>
                <w:lang w:val="en-US"/>
              </w:rPr>
              <w:t>others</w:t>
            </w:r>
          </w:p>
        </w:tc>
        <w:tc>
          <w:tcPr>
            <w:tcW w:w="1134" w:type="dxa"/>
            <w:tcBorders>
              <w:bottom w:val="single" w:sz="4" w:space="0" w:color="auto"/>
            </w:tcBorders>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109,991</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913FE5" w:rsidRPr="00B52F75" w:rsidRDefault="00913FE5" w:rsidP="00B54C48">
            <w:pPr>
              <w:jc w:val="right"/>
              <w:rPr>
                <w:rFonts w:ascii="Angsana New" w:hAnsi="Angsana New"/>
                <w:cs/>
              </w:rPr>
            </w:pPr>
            <w:r>
              <w:rPr>
                <w:rFonts w:ascii="Angsana New" w:hAnsi="Angsana New"/>
                <w:cs/>
              </w:rPr>
              <w:t>123,960</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26,000</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single" w:sz="4" w:space="0" w:color="auto"/>
            </w:tcBorders>
            <w:vAlign w:val="bottom"/>
          </w:tcPr>
          <w:p w:rsidR="00913FE5" w:rsidRPr="00B52F75" w:rsidRDefault="00913FE5" w:rsidP="00B54C48">
            <w:pPr>
              <w:jc w:val="right"/>
              <w:rPr>
                <w:rFonts w:ascii="Angsana New" w:hAnsi="Angsana New"/>
                <w:color w:val="000000"/>
                <w:cs/>
              </w:rPr>
            </w:pPr>
            <w:r>
              <w:rPr>
                <w:rFonts w:ascii="Angsana New" w:hAnsi="Angsana New"/>
                <w:color w:val="000000"/>
                <w:cs/>
              </w:rPr>
              <w:t>34,133</w:t>
            </w:r>
          </w:p>
        </w:tc>
      </w:tr>
      <w:tr w:rsidR="00913FE5" w:rsidRPr="00D56133" w:rsidTr="00D0346F">
        <w:tc>
          <w:tcPr>
            <w:tcW w:w="3827" w:type="dxa"/>
            <w:vAlign w:val="bottom"/>
          </w:tcPr>
          <w:p w:rsidR="00913FE5" w:rsidRPr="00D56133" w:rsidRDefault="00913FE5" w:rsidP="00C97EC4">
            <w:pPr>
              <w:rPr>
                <w:rFonts w:ascii="Angsana New" w:hAnsi="Angsana New"/>
                <w:lang w:val="en-US"/>
              </w:rPr>
            </w:pPr>
            <w:r w:rsidRPr="00D56133">
              <w:rPr>
                <w:rFonts w:ascii="Angsana New" w:hAnsi="Angsana New"/>
                <w:lang w:val="en-US"/>
              </w:rPr>
              <w:t>Total trade payables</w:t>
            </w:r>
          </w:p>
        </w:tc>
        <w:tc>
          <w:tcPr>
            <w:tcW w:w="1134" w:type="dxa"/>
            <w:tcBorders>
              <w:top w:val="single" w:sz="4" w:space="0" w:color="auto"/>
            </w:tcBorders>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109,991</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913FE5" w:rsidRPr="00B52F75" w:rsidRDefault="00913FE5" w:rsidP="00B54C48">
            <w:pPr>
              <w:jc w:val="right"/>
              <w:rPr>
                <w:rFonts w:ascii="Angsana New" w:hAnsi="Angsana New"/>
                <w:cs/>
              </w:rPr>
            </w:pPr>
            <w:r w:rsidRPr="002F0324">
              <w:rPr>
                <w:rFonts w:ascii="Angsana New" w:hAnsi="Angsana New"/>
                <w:cs/>
              </w:rPr>
              <w:t>123,960</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28,389</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913FE5" w:rsidRPr="00B52F75" w:rsidRDefault="00913FE5" w:rsidP="00B54C48">
            <w:pPr>
              <w:jc w:val="right"/>
              <w:rPr>
                <w:rFonts w:ascii="Angsana New" w:hAnsi="Angsana New"/>
                <w:cs/>
              </w:rPr>
            </w:pPr>
            <w:r>
              <w:rPr>
                <w:rFonts w:ascii="Angsana New" w:hAnsi="Angsana New"/>
                <w:cs/>
              </w:rPr>
              <w:t>36,206</w:t>
            </w:r>
          </w:p>
        </w:tc>
      </w:tr>
      <w:tr w:rsidR="002A5CE7" w:rsidRPr="00D56133" w:rsidTr="00D0346F">
        <w:tc>
          <w:tcPr>
            <w:tcW w:w="3827" w:type="dxa"/>
            <w:vAlign w:val="bottom"/>
          </w:tcPr>
          <w:p w:rsidR="002A5CE7" w:rsidRPr="00D56133" w:rsidRDefault="002A5CE7" w:rsidP="00D717B8">
            <w:pPr>
              <w:rPr>
                <w:rFonts w:ascii="Angsana New" w:hAnsi="Angsana New"/>
                <w:b/>
                <w:bCs/>
                <w:lang w:val="en-US"/>
              </w:rPr>
            </w:pPr>
            <w:r w:rsidRPr="00D56133">
              <w:rPr>
                <w:rFonts w:ascii="Angsana New" w:hAnsi="Angsana New"/>
                <w:b/>
                <w:bCs/>
                <w:lang w:val="en-US"/>
              </w:rPr>
              <w:t xml:space="preserve">Other </w:t>
            </w:r>
            <w:r w:rsidR="00B12278">
              <w:rPr>
                <w:rFonts w:ascii="Angsana New" w:hAnsi="Angsana New"/>
                <w:b/>
                <w:bCs/>
                <w:lang w:val="en-US"/>
              </w:rPr>
              <w:t xml:space="preserve">current </w:t>
            </w:r>
            <w:r w:rsidRPr="00D56133">
              <w:rPr>
                <w:rFonts w:ascii="Angsana New" w:hAnsi="Angsana New"/>
                <w:b/>
                <w:bCs/>
                <w:lang w:val="en-US"/>
              </w:rPr>
              <w:t>payables</w:t>
            </w:r>
          </w:p>
        </w:tc>
        <w:tc>
          <w:tcPr>
            <w:tcW w:w="1134" w:type="dxa"/>
            <w:tcBorders>
              <w:top w:val="single" w:sz="4" w:space="0" w:color="auto"/>
            </w:tcBorders>
            <w:vAlign w:val="bottom"/>
          </w:tcPr>
          <w:p w:rsidR="002A5CE7" w:rsidRPr="00D56133" w:rsidRDefault="002A5CE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2A5CE7" w:rsidRPr="00D56133" w:rsidRDefault="002A5CE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2A5CE7" w:rsidRPr="00D56133" w:rsidRDefault="002A5CE7" w:rsidP="00F57FEA">
            <w:pPr>
              <w:jc w:val="right"/>
              <w:rPr>
                <w:rFonts w:ascii="Angsana New" w:hAnsi="Angsana New"/>
                <w:cs/>
              </w:rPr>
            </w:pPr>
          </w:p>
        </w:tc>
        <w:tc>
          <w:tcPr>
            <w:tcW w:w="284" w:type="dxa"/>
            <w:vAlign w:val="bottom"/>
          </w:tcPr>
          <w:p w:rsidR="002A5CE7" w:rsidRPr="00D56133" w:rsidRDefault="002A5CE7"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2A5CE7" w:rsidRPr="00B52F75" w:rsidRDefault="002A5CE7"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2A5CE7" w:rsidRPr="00D56133" w:rsidRDefault="002A5CE7"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2A5CE7" w:rsidRPr="00D56133" w:rsidRDefault="002A5CE7" w:rsidP="00F57FEA">
            <w:pPr>
              <w:jc w:val="right"/>
              <w:rPr>
                <w:rFonts w:ascii="Angsana New" w:hAnsi="Angsana New"/>
                <w:cs/>
              </w:rPr>
            </w:pPr>
          </w:p>
        </w:tc>
      </w:tr>
      <w:tr w:rsidR="005E105A" w:rsidRPr="00D56133" w:rsidTr="00D0346F">
        <w:tc>
          <w:tcPr>
            <w:tcW w:w="3827" w:type="dxa"/>
            <w:vAlign w:val="bottom"/>
          </w:tcPr>
          <w:p w:rsidR="005E105A" w:rsidRPr="00D56133" w:rsidRDefault="005E105A" w:rsidP="00C97EC4">
            <w:pPr>
              <w:rPr>
                <w:rFonts w:ascii="Angsana New" w:hAnsi="Angsana New"/>
                <w:lang w:val="en-US"/>
              </w:rPr>
            </w:pPr>
            <w:r>
              <w:rPr>
                <w:rFonts w:ascii="Angsana New" w:hAnsi="Angsana New"/>
                <w:cs/>
                <w:lang w:val="en-US"/>
              </w:rPr>
              <w:t xml:space="preserve">   -</w:t>
            </w:r>
            <w:r w:rsidR="00F65C82">
              <w:rPr>
                <w:rFonts w:ascii="Angsana New" w:hAnsi="Angsana New"/>
                <w:lang w:val="en-US"/>
              </w:rPr>
              <w:t>related company</w:t>
            </w:r>
          </w:p>
        </w:tc>
        <w:tc>
          <w:tcPr>
            <w:tcW w:w="1134" w:type="dxa"/>
            <w:vAlign w:val="bottom"/>
          </w:tcPr>
          <w:p w:rsidR="005E105A" w:rsidRPr="00B52F75" w:rsidRDefault="00BC179A"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E105A" w:rsidRPr="00744D51" w:rsidRDefault="005E105A" w:rsidP="00B54C48">
            <w:pPr>
              <w:jc w:val="right"/>
              <w:rPr>
                <w:rFonts w:ascii="Angsana New" w:hAnsi="Angsana New"/>
                <w:cs/>
              </w:rPr>
            </w:pPr>
            <w:r>
              <w:rPr>
                <w:rFonts w:ascii="Angsana New" w:hAnsi="Angsana New"/>
                <w:cs/>
              </w:rPr>
              <w:t>-</w:t>
            </w: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E105A" w:rsidRPr="00B52F75" w:rsidRDefault="00913FE5"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2,288</w:t>
            </w:r>
          </w:p>
        </w:tc>
        <w:tc>
          <w:tcPr>
            <w:tcW w:w="283"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E105A" w:rsidRPr="00744D51" w:rsidRDefault="005E105A" w:rsidP="00B54C48">
            <w:pPr>
              <w:jc w:val="right"/>
              <w:rPr>
                <w:rFonts w:ascii="Angsana New" w:hAnsi="Angsana New"/>
                <w:cs/>
              </w:rPr>
            </w:pPr>
            <w:r>
              <w:rPr>
                <w:rFonts w:ascii="Angsana New" w:hAnsi="Angsana New"/>
                <w:cs/>
              </w:rPr>
              <w:t>1,452</w:t>
            </w:r>
          </w:p>
        </w:tc>
      </w:tr>
      <w:tr w:rsidR="005E105A" w:rsidRPr="00D56133" w:rsidTr="00D0346F">
        <w:tc>
          <w:tcPr>
            <w:tcW w:w="3827" w:type="dxa"/>
            <w:vAlign w:val="bottom"/>
          </w:tcPr>
          <w:p w:rsidR="005E105A" w:rsidRPr="00D56133" w:rsidRDefault="005E105A"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related person </w:t>
            </w:r>
          </w:p>
        </w:tc>
        <w:tc>
          <w:tcPr>
            <w:tcW w:w="1134" w:type="dxa"/>
            <w:vAlign w:val="bottom"/>
          </w:tcPr>
          <w:p w:rsidR="005E105A" w:rsidRPr="00BC179A" w:rsidRDefault="00BC179A" w:rsidP="00C97EC4">
            <w:pPr>
              <w:jc w:val="right"/>
              <w:rPr>
                <w:rFonts w:ascii="Angsana New" w:hAnsi="Angsana New"/>
                <w:lang w:val="en-US"/>
              </w:rPr>
            </w:pPr>
            <w:r>
              <w:rPr>
                <w:rFonts w:ascii="Angsana New" w:hAnsi="Angsana New"/>
                <w:lang w:val="en-US"/>
              </w:rPr>
              <w:t>5,751</w:t>
            </w: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E105A" w:rsidRPr="00744D51" w:rsidRDefault="005E105A" w:rsidP="00B54C48">
            <w:pPr>
              <w:jc w:val="right"/>
              <w:rPr>
                <w:rFonts w:ascii="Angsana New" w:hAnsi="Angsana New"/>
                <w:cs/>
              </w:rPr>
            </w:pPr>
            <w:r>
              <w:rPr>
                <w:rFonts w:ascii="Angsana New" w:hAnsi="Angsana New"/>
                <w:cs/>
              </w:rPr>
              <w:t>5,768</w:t>
            </w: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E105A" w:rsidRPr="00B52F75" w:rsidRDefault="00BC179A"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E105A" w:rsidRPr="00744D51" w:rsidRDefault="005E105A" w:rsidP="00B54C48">
            <w:pPr>
              <w:jc w:val="right"/>
              <w:rPr>
                <w:rFonts w:ascii="Angsana New" w:hAnsi="Angsana New"/>
                <w:cs/>
              </w:rPr>
            </w:pPr>
            <w:r>
              <w:rPr>
                <w:rFonts w:ascii="Angsana New" w:hAnsi="Angsana New"/>
                <w:cs/>
              </w:rPr>
              <w:t>-</w:t>
            </w:r>
          </w:p>
        </w:tc>
      </w:tr>
      <w:tr w:rsidR="005E105A" w:rsidRPr="00D56133" w:rsidTr="00D0346F">
        <w:tc>
          <w:tcPr>
            <w:tcW w:w="3827" w:type="dxa"/>
            <w:vAlign w:val="bottom"/>
          </w:tcPr>
          <w:p w:rsidR="005E105A" w:rsidRPr="00D56133" w:rsidRDefault="005E105A"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accrued interest expenses </w:t>
            </w:r>
            <w:r w:rsidRPr="00D56133">
              <w:rPr>
                <w:rFonts w:ascii="Angsana New" w:hAnsi="Angsana New"/>
                <w:cs/>
                <w:lang w:val="en-US"/>
              </w:rPr>
              <w:t>–</w:t>
            </w:r>
          </w:p>
        </w:tc>
        <w:tc>
          <w:tcPr>
            <w:tcW w:w="1134" w:type="dxa"/>
            <w:vAlign w:val="bottom"/>
          </w:tcPr>
          <w:p w:rsidR="005E105A" w:rsidRPr="00B52F75"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E105A" w:rsidRPr="00D56133" w:rsidRDefault="005E105A" w:rsidP="00C97EC4">
            <w:pPr>
              <w:jc w:val="right"/>
              <w:rPr>
                <w:rFonts w:ascii="Angsana New" w:hAnsi="Angsana New"/>
                <w:cs/>
              </w:rPr>
            </w:pP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E105A" w:rsidRPr="00B52F75"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E105A" w:rsidRPr="00D56133" w:rsidRDefault="005E105A" w:rsidP="00C97EC4">
            <w:pPr>
              <w:jc w:val="right"/>
              <w:rPr>
                <w:rFonts w:ascii="Angsana New" w:hAnsi="Angsana New"/>
                <w:cs/>
              </w:rPr>
            </w:pPr>
          </w:p>
        </w:tc>
      </w:tr>
      <w:tr w:rsidR="005E105A" w:rsidRPr="00D56133" w:rsidTr="00D0346F">
        <w:tc>
          <w:tcPr>
            <w:tcW w:w="3827" w:type="dxa"/>
            <w:vAlign w:val="bottom"/>
          </w:tcPr>
          <w:p w:rsidR="005E105A" w:rsidRPr="00D56133" w:rsidRDefault="005E105A" w:rsidP="006965F2">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related companies </w:t>
            </w:r>
          </w:p>
        </w:tc>
        <w:tc>
          <w:tcPr>
            <w:tcW w:w="1134" w:type="dxa"/>
            <w:vAlign w:val="bottom"/>
          </w:tcPr>
          <w:p w:rsidR="005E105A" w:rsidRPr="00B52F75" w:rsidRDefault="00BC179A"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375</w:t>
            </w: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E105A" w:rsidRPr="00D56133" w:rsidRDefault="005E105A" w:rsidP="00C97EC4">
            <w:pPr>
              <w:jc w:val="right"/>
              <w:rPr>
                <w:rFonts w:ascii="Angsana New" w:hAnsi="Angsana New"/>
                <w:cs/>
              </w:rPr>
            </w:pPr>
            <w:r w:rsidRPr="003F0A07">
              <w:rPr>
                <w:rFonts w:ascii="Angsana New" w:hAnsi="Angsana New"/>
                <w:cs/>
              </w:rPr>
              <w:t>252</w:t>
            </w: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E105A" w:rsidRPr="00B52F75" w:rsidRDefault="00BC179A"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1,163</w:t>
            </w:r>
          </w:p>
        </w:tc>
        <w:tc>
          <w:tcPr>
            <w:tcW w:w="283"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E105A" w:rsidRPr="00D56133" w:rsidRDefault="005E105A" w:rsidP="00C97EC4">
            <w:pPr>
              <w:jc w:val="right"/>
              <w:rPr>
                <w:rFonts w:ascii="Angsana New" w:hAnsi="Angsana New"/>
                <w:cs/>
              </w:rPr>
            </w:pPr>
            <w:r w:rsidRPr="005E105A">
              <w:rPr>
                <w:rFonts w:ascii="Angsana New" w:hAnsi="Angsana New"/>
                <w:cs/>
              </w:rPr>
              <w:t>707</w:t>
            </w:r>
          </w:p>
        </w:tc>
      </w:tr>
      <w:tr w:rsidR="005E105A" w:rsidRPr="002E5ED6" w:rsidTr="00D0346F">
        <w:tc>
          <w:tcPr>
            <w:tcW w:w="3827" w:type="dxa"/>
            <w:vAlign w:val="bottom"/>
          </w:tcPr>
          <w:p w:rsidR="005E105A" w:rsidRPr="00D56133" w:rsidRDefault="005E105A"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others</w:t>
            </w:r>
          </w:p>
        </w:tc>
        <w:tc>
          <w:tcPr>
            <w:tcW w:w="1134" w:type="dxa"/>
            <w:vAlign w:val="bottom"/>
          </w:tcPr>
          <w:p w:rsidR="005E105A" w:rsidRPr="00B52F75"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5E105A" w:rsidRPr="00D56133" w:rsidRDefault="005E105A" w:rsidP="00C97EC4">
            <w:pPr>
              <w:jc w:val="right"/>
              <w:rPr>
                <w:rFonts w:ascii="Angsana New" w:hAnsi="Angsana New"/>
                <w:cs/>
              </w:rPr>
            </w:pPr>
          </w:p>
        </w:tc>
        <w:tc>
          <w:tcPr>
            <w:tcW w:w="284"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5E105A" w:rsidRPr="00B52F75" w:rsidRDefault="005E105A"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5E105A" w:rsidRPr="00D56133" w:rsidRDefault="005E105A"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5E105A" w:rsidRPr="00D56133" w:rsidRDefault="005E105A" w:rsidP="00C97EC4">
            <w:pPr>
              <w:jc w:val="right"/>
              <w:rPr>
                <w:rFonts w:ascii="Angsana New" w:hAnsi="Angsana New"/>
                <w:cs/>
              </w:rPr>
            </w:pPr>
          </w:p>
        </w:tc>
      </w:tr>
      <w:tr w:rsidR="00913FE5" w:rsidRPr="00D56133" w:rsidTr="00D0346F">
        <w:tc>
          <w:tcPr>
            <w:tcW w:w="3827" w:type="dxa"/>
            <w:vAlign w:val="bottom"/>
          </w:tcPr>
          <w:p w:rsidR="00913FE5" w:rsidRPr="00D56133" w:rsidRDefault="00913FE5"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Deferred revenues</w:t>
            </w:r>
          </w:p>
        </w:tc>
        <w:tc>
          <w:tcPr>
            <w:tcW w:w="1134" w:type="dxa"/>
            <w:vAlign w:val="bottom"/>
          </w:tcPr>
          <w:p w:rsidR="00913FE5" w:rsidRPr="00D83BF1" w:rsidRDefault="00913FE5" w:rsidP="000A4FAB">
            <w:pPr>
              <w:jc w:val="right"/>
              <w:rPr>
                <w:rFonts w:ascii="Angsana New" w:hAnsi="Angsana New"/>
                <w:cs/>
              </w:rPr>
            </w:pPr>
            <w:r>
              <w:rPr>
                <w:rFonts w:ascii="Angsana New" w:hAnsi="Angsana New"/>
                <w:cs/>
              </w:rPr>
              <w:t>16,101</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913FE5" w:rsidRPr="00744D51" w:rsidRDefault="00913FE5" w:rsidP="00B54C48">
            <w:pPr>
              <w:jc w:val="right"/>
              <w:rPr>
                <w:rFonts w:ascii="Angsana New" w:hAnsi="Angsana New"/>
                <w:cs/>
              </w:rPr>
            </w:pPr>
            <w:r>
              <w:rPr>
                <w:rFonts w:ascii="Angsana New" w:hAnsi="Angsana New"/>
                <w:cs/>
              </w:rPr>
              <w:t>16,158</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15,893</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913FE5" w:rsidRPr="00744D51" w:rsidRDefault="00913FE5" w:rsidP="00B54C48">
            <w:pPr>
              <w:jc w:val="right"/>
              <w:rPr>
                <w:rFonts w:ascii="Angsana New" w:hAnsi="Angsana New"/>
                <w:cs/>
              </w:rPr>
            </w:pPr>
            <w:r>
              <w:rPr>
                <w:rFonts w:ascii="Angsana New" w:hAnsi="Angsana New"/>
                <w:cs/>
              </w:rPr>
              <w:t>16,029</w:t>
            </w:r>
          </w:p>
        </w:tc>
      </w:tr>
      <w:tr w:rsidR="00913FE5" w:rsidRPr="00D56133" w:rsidTr="00D0346F">
        <w:tc>
          <w:tcPr>
            <w:tcW w:w="3827" w:type="dxa"/>
            <w:vAlign w:val="bottom"/>
          </w:tcPr>
          <w:p w:rsidR="00913FE5" w:rsidRPr="00D56133" w:rsidRDefault="00913FE5"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Accrued expenses</w:t>
            </w:r>
          </w:p>
        </w:tc>
        <w:tc>
          <w:tcPr>
            <w:tcW w:w="1134" w:type="dxa"/>
            <w:vAlign w:val="bottom"/>
          </w:tcPr>
          <w:p w:rsidR="00913FE5" w:rsidRPr="00D83BF1" w:rsidRDefault="00913FE5" w:rsidP="000A4FAB">
            <w:pPr>
              <w:jc w:val="right"/>
              <w:rPr>
                <w:rFonts w:ascii="Angsana New" w:hAnsi="Angsana New"/>
                <w:cs/>
              </w:rPr>
            </w:pPr>
            <w:r>
              <w:rPr>
                <w:rFonts w:ascii="Angsana New" w:hAnsi="Angsana New"/>
                <w:cs/>
              </w:rPr>
              <w:t>85,963</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913FE5" w:rsidRPr="00744D51" w:rsidRDefault="00913FE5" w:rsidP="00B54C48">
            <w:pPr>
              <w:jc w:val="right"/>
              <w:rPr>
                <w:rFonts w:ascii="Angsana New" w:hAnsi="Angsana New"/>
                <w:cs/>
              </w:rPr>
            </w:pPr>
            <w:r>
              <w:rPr>
                <w:rFonts w:ascii="Angsana New" w:hAnsi="Angsana New"/>
                <w:cs/>
              </w:rPr>
              <w:t>55,914</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23,231</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913FE5" w:rsidRPr="00744D51" w:rsidRDefault="00913FE5" w:rsidP="00B54C48">
            <w:pPr>
              <w:jc w:val="right"/>
              <w:rPr>
                <w:rFonts w:ascii="Angsana New" w:hAnsi="Angsana New"/>
                <w:cs/>
              </w:rPr>
            </w:pPr>
            <w:r>
              <w:rPr>
                <w:rFonts w:ascii="Angsana New" w:hAnsi="Angsana New"/>
                <w:cs/>
              </w:rPr>
              <w:t>25,197</w:t>
            </w:r>
          </w:p>
        </w:tc>
      </w:tr>
      <w:tr w:rsidR="00913FE5" w:rsidRPr="00D56133" w:rsidTr="00D0346F">
        <w:tc>
          <w:tcPr>
            <w:tcW w:w="3827" w:type="dxa"/>
            <w:vAlign w:val="bottom"/>
          </w:tcPr>
          <w:p w:rsidR="00913FE5" w:rsidRPr="00D56133" w:rsidRDefault="00913FE5"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Dividend payable</w:t>
            </w:r>
          </w:p>
        </w:tc>
        <w:tc>
          <w:tcPr>
            <w:tcW w:w="1134" w:type="dxa"/>
            <w:vAlign w:val="bottom"/>
          </w:tcPr>
          <w:p w:rsidR="00913FE5" w:rsidRPr="00D83BF1" w:rsidRDefault="00913FE5" w:rsidP="000A4FAB">
            <w:pPr>
              <w:jc w:val="right"/>
              <w:rPr>
                <w:rFonts w:ascii="Angsana New" w:hAnsi="Angsana New"/>
                <w:cs/>
              </w:rPr>
            </w:pPr>
            <w:r w:rsidRPr="00D83BF1">
              <w:rPr>
                <w:rFonts w:ascii="Angsana New" w:hAnsi="Angsana New"/>
                <w:cs/>
              </w:rPr>
              <w:t>8,471</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913FE5" w:rsidRPr="00744D51" w:rsidRDefault="00913FE5" w:rsidP="00B54C48">
            <w:pPr>
              <w:jc w:val="right"/>
              <w:rPr>
                <w:rFonts w:ascii="Angsana New" w:hAnsi="Angsana New"/>
                <w:cs/>
              </w:rPr>
            </w:pPr>
            <w:r>
              <w:rPr>
                <w:rFonts w:ascii="Angsana New" w:hAnsi="Angsana New"/>
                <w:cs/>
              </w:rPr>
              <w:t>8,471</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sidRPr="00D83BF1">
              <w:rPr>
                <w:rFonts w:ascii="Angsana New" w:hAnsi="Angsana New" w:cs="Angsana New"/>
                <w:sz w:val="28"/>
                <w:szCs w:val="28"/>
                <w:lang w:val="en-US"/>
              </w:rPr>
              <w:t>-</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913FE5" w:rsidRPr="00744D51" w:rsidRDefault="00913FE5" w:rsidP="00B54C48">
            <w:pPr>
              <w:jc w:val="right"/>
              <w:rPr>
                <w:rFonts w:ascii="Angsana New" w:hAnsi="Angsana New"/>
                <w:cs/>
              </w:rPr>
            </w:pPr>
            <w:r>
              <w:rPr>
                <w:rFonts w:ascii="Angsana New" w:hAnsi="Angsana New"/>
                <w:cs/>
              </w:rPr>
              <w:t>-</w:t>
            </w:r>
          </w:p>
        </w:tc>
      </w:tr>
      <w:tr w:rsidR="00913FE5" w:rsidRPr="00D56133" w:rsidTr="00D0346F">
        <w:tc>
          <w:tcPr>
            <w:tcW w:w="3827" w:type="dxa"/>
            <w:vAlign w:val="bottom"/>
          </w:tcPr>
          <w:p w:rsidR="00913FE5" w:rsidRPr="00D56133" w:rsidRDefault="00913FE5" w:rsidP="00C97EC4">
            <w:pPr>
              <w:spacing w:line="380" w:lineRule="exact"/>
              <w:rPr>
                <w:rFonts w:ascii="Angsana New" w:hAnsi="Angsana New"/>
                <w:cs/>
              </w:rPr>
            </w:pPr>
            <w:r>
              <w:rPr>
                <w:rFonts w:ascii="Angsana New" w:hAnsi="Angsana New"/>
                <w:color w:val="000000"/>
                <w:cs/>
                <w:lang w:val="en-US"/>
              </w:rPr>
              <w:t xml:space="preserve">     -</w:t>
            </w:r>
            <w:r w:rsidRPr="00D56133">
              <w:rPr>
                <w:rFonts w:ascii="Angsana New" w:hAnsi="Angsana New"/>
                <w:color w:val="000000"/>
                <w:lang w:val="en-US"/>
              </w:rPr>
              <w:t xml:space="preserve">Deposit payable </w:t>
            </w:r>
            <w:r w:rsidRPr="00D56133">
              <w:rPr>
                <w:rFonts w:ascii="Angsana New" w:hAnsi="Angsana New"/>
                <w:color w:val="000000"/>
                <w:cs/>
                <w:lang w:val="en-US"/>
              </w:rPr>
              <w:t xml:space="preserve">– </w:t>
            </w:r>
            <w:proofErr w:type="spellStart"/>
            <w:r w:rsidRPr="00D56133">
              <w:rPr>
                <w:rFonts w:ascii="Angsana New" w:hAnsi="Angsana New"/>
                <w:color w:val="000000"/>
                <w:lang w:val="en-US"/>
              </w:rPr>
              <w:t>Fttx</w:t>
            </w:r>
            <w:proofErr w:type="spellEnd"/>
          </w:p>
        </w:tc>
        <w:tc>
          <w:tcPr>
            <w:tcW w:w="1134" w:type="dxa"/>
            <w:vAlign w:val="bottom"/>
          </w:tcPr>
          <w:p w:rsidR="00913FE5" w:rsidRPr="00D83BF1" w:rsidRDefault="00913FE5" w:rsidP="000A4FAB">
            <w:pPr>
              <w:jc w:val="right"/>
              <w:rPr>
                <w:rFonts w:ascii="Angsana New" w:hAnsi="Angsana New"/>
                <w:cs/>
              </w:rPr>
            </w:pPr>
            <w:r w:rsidRPr="00D83BF1">
              <w:rPr>
                <w:rFonts w:ascii="Angsana New" w:hAnsi="Angsana New"/>
                <w:cs/>
              </w:rPr>
              <w:t>5,663</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913FE5" w:rsidRPr="00744D51" w:rsidRDefault="00913FE5" w:rsidP="00B54C48">
            <w:pPr>
              <w:jc w:val="right"/>
              <w:rPr>
                <w:rFonts w:ascii="Angsana New" w:hAnsi="Angsana New"/>
                <w:cs/>
              </w:rPr>
            </w:pPr>
            <w:r>
              <w:rPr>
                <w:rFonts w:ascii="Angsana New" w:hAnsi="Angsana New"/>
                <w:cs/>
              </w:rPr>
              <w:t>5,905</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913FE5" w:rsidRPr="00D83BF1" w:rsidRDefault="00913FE5" w:rsidP="000A4FAB">
            <w:pPr>
              <w:pStyle w:val="acctfourfigures"/>
              <w:tabs>
                <w:tab w:val="clear" w:pos="765"/>
              </w:tabs>
              <w:spacing w:line="240" w:lineRule="auto"/>
              <w:ind w:right="11"/>
              <w:jc w:val="right"/>
              <w:rPr>
                <w:rFonts w:ascii="Angsana New" w:hAnsi="Angsana New" w:cs="Angsana New"/>
                <w:sz w:val="28"/>
                <w:szCs w:val="28"/>
                <w:lang w:val="en-US"/>
              </w:rPr>
            </w:pPr>
            <w:r w:rsidRPr="00D83BF1">
              <w:rPr>
                <w:rFonts w:ascii="Angsana New" w:hAnsi="Angsana New" w:cs="Angsana New"/>
                <w:sz w:val="28"/>
                <w:szCs w:val="28"/>
                <w:lang w:val="en-US"/>
              </w:rPr>
              <w:t>5,663</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913FE5" w:rsidRPr="00744D51" w:rsidRDefault="00913FE5" w:rsidP="00B54C48">
            <w:pPr>
              <w:jc w:val="right"/>
              <w:rPr>
                <w:rFonts w:ascii="Angsana New" w:hAnsi="Angsana New"/>
                <w:cs/>
              </w:rPr>
            </w:pPr>
            <w:r>
              <w:rPr>
                <w:rFonts w:ascii="Angsana New" w:hAnsi="Angsana New"/>
                <w:cs/>
              </w:rPr>
              <w:t>5,905</w:t>
            </w:r>
          </w:p>
        </w:tc>
      </w:tr>
      <w:tr w:rsidR="00913FE5" w:rsidRPr="00D56133" w:rsidTr="00D0346F">
        <w:tc>
          <w:tcPr>
            <w:tcW w:w="3827" w:type="dxa"/>
            <w:vAlign w:val="bottom"/>
          </w:tcPr>
          <w:p w:rsidR="00913FE5" w:rsidRPr="00D56133" w:rsidRDefault="00913FE5"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Other</w:t>
            </w:r>
            <w:r>
              <w:rPr>
                <w:rFonts w:ascii="Angsana New" w:hAnsi="Angsana New"/>
                <w:lang w:val="en-US"/>
              </w:rPr>
              <w:t>s</w:t>
            </w:r>
          </w:p>
        </w:tc>
        <w:tc>
          <w:tcPr>
            <w:tcW w:w="1134" w:type="dxa"/>
            <w:tcBorders>
              <w:bottom w:val="single" w:sz="4" w:space="0" w:color="auto"/>
            </w:tcBorders>
            <w:vAlign w:val="bottom"/>
          </w:tcPr>
          <w:p w:rsidR="00913FE5" w:rsidRPr="00D83BF1" w:rsidRDefault="00913FE5" w:rsidP="000A4FAB">
            <w:pPr>
              <w:jc w:val="right"/>
              <w:rPr>
                <w:rFonts w:ascii="Angsana New" w:hAnsi="Angsana New"/>
                <w:cs/>
              </w:rPr>
            </w:pPr>
            <w:r>
              <w:rPr>
                <w:rFonts w:ascii="Angsana New" w:hAnsi="Angsana New"/>
                <w:cs/>
              </w:rPr>
              <w:t>6,077</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913FE5" w:rsidRPr="00744D51" w:rsidRDefault="00913FE5" w:rsidP="00B54C48">
            <w:pPr>
              <w:jc w:val="right"/>
              <w:rPr>
                <w:rFonts w:ascii="Angsana New" w:hAnsi="Angsana New"/>
                <w:cs/>
              </w:rPr>
            </w:pPr>
            <w:r>
              <w:rPr>
                <w:rFonts w:ascii="Angsana New" w:hAnsi="Angsana New" w:hint="cs"/>
                <w:cs/>
              </w:rPr>
              <w:t>5,519</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913FE5" w:rsidRPr="00D83BF1" w:rsidRDefault="00913FE5" w:rsidP="000A4FAB">
            <w:pPr>
              <w:jc w:val="right"/>
              <w:rPr>
                <w:rFonts w:ascii="Angsana New" w:hAnsi="Angsana New"/>
                <w:cs/>
              </w:rPr>
            </w:pPr>
            <w:r>
              <w:rPr>
                <w:rFonts w:ascii="Angsana New" w:hAnsi="Angsana New"/>
                <w:cs/>
              </w:rPr>
              <w:t>3,606</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single" w:sz="4" w:space="0" w:color="auto"/>
            </w:tcBorders>
            <w:vAlign w:val="bottom"/>
          </w:tcPr>
          <w:p w:rsidR="00913FE5" w:rsidRPr="00744D51" w:rsidRDefault="00913FE5" w:rsidP="00B54C48">
            <w:pPr>
              <w:jc w:val="right"/>
              <w:rPr>
                <w:rFonts w:ascii="Angsana New" w:hAnsi="Angsana New"/>
                <w:cs/>
              </w:rPr>
            </w:pPr>
            <w:r>
              <w:rPr>
                <w:rFonts w:ascii="Angsana New" w:hAnsi="Angsana New" w:hint="cs"/>
                <w:cs/>
              </w:rPr>
              <w:t>1,933</w:t>
            </w:r>
          </w:p>
        </w:tc>
      </w:tr>
      <w:tr w:rsidR="00913FE5" w:rsidRPr="00D56133" w:rsidTr="00D0346F">
        <w:tc>
          <w:tcPr>
            <w:tcW w:w="3827" w:type="dxa"/>
            <w:vAlign w:val="bottom"/>
          </w:tcPr>
          <w:p w:rsidR="00913FE5" w:rsidRPr="00D56133" w:rsidRDefault="00913FE5" w:rsidP="00C97EC4">
            <w:pPr>
              <w:rPr>
                <w:rFonts w:ascii="Angsana New" w:hAnsi="Angsana New"/>
                <w:lang w:val="en-US"/>
              </w:rPr>
            </w:pPr>
            <w:r w:rsidRPr="00D56133">
              <w:rPr>
                <w:rFonts w:ascii="Angsana New" w:hAnsi="Angsana New"/>
                <w:lang w:val="en-US"/>
              </w:rPr>
              <w:t>Total other</w:t>
            </w:r>
            <w:r w:rsidR="00B12278">
              <w:rPr>
                <w:rFonts w:ascii="Angsana New" w:hAnsi="Angsana New"/>
                <w:lang w:val="en-US"/>
              </w:rPr>
              <w:t xml:space="preserve"> current </w:t>
            </w:r>
            <w:r w:rsidRPr="00D56133">
              <w:rPr>
                <w:rFonts w:ascii="Angsana New" w:hAnsi="Angsana New"/>
                <w:lang w:val="en-US"/>
              </w:rPr>
              <w:t>payables</w:t>
            </w:r>
          </w:p>
        </w:tc>
        <w:tc>
          <w:tcPr>
            <w:tcW w:w="1134" w:type="dxa"/>
            <w:tcBorders>
              <w:top w:val="single" w:sz="4" w:space="0" w:color="auto"/>
              <w:bottom w:val="single" w:sz="4" w:space="0" w:color="auto"/>
            </w:tcBorders>
            <w:vAlign w:val="bottom"/>
          </w:tcPr>
          <w:p w:rsidR="00913FE5" w:rsidRPr="009B3ECD" w:rsidRDefault="00913FE5" w:rsidP="000A4FAB">
            <w:pPr>
              <w:jc w:val="right"/>
              <w:rPr>
                <w:rFonts w:ascii="Angsana New" w:hAnsi="Angsana New"/>
                <w:cs/>
                <w:lang w:val="en-US"/>
              </w:rPr>
            </w:pPr>
            <w:r>
              <w:rPr>
                <w:rFonts w:ascii="Angsana New" w:hAnsi="Angsana New"/>
                <w:cs/>
              </w:rPr>
              <w:t>128,40</w:t>
            </w:r>
            <w:r w:rsidR="009B3ECD">
              <w:rPr>
                <w:rFonts w:ascii="Angsana New" w:hAnsi="Angsana New"/>
                <w:lang w:val="en-US"/>
              </w:rPr>
              <w:t>1</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single" w:sz="4" w:space="0" w:color="auto"/>
            </w:tcBorders>
            <w:vAlign w:val="bottom"/>
          </w:tcPr>
          <w:p w:rsidR="00913FE5" w:rsidRPr="00744D51" w:rsidRDefault="00913FE5" w:rsidP="00B54C48">
            <w:pPr>
              <w:jc w:val="right"/>
              <w:rPr>
                <w:rFonts w:ascii="Angsana New" w:hAnsi="Angsana New"/>
                <w:cs/>
              </w:rPr>
            </w:pPr>
            <w:r>
              <w:rPr>
                <w:rFonts w:ascii="Angsana New" w:hAnsi="Angsana New" w:hint="cs"/>
                <w:cs/>
              </w:rPr>
              <w:t>97,987</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single" w:sz="4" w:space="0" w:color="auto"/>
            </w:tcBorders>
            <w:vAlign w:val="bottom"/>
          </w:tcPr>
          <w:p w:rsidR="00913FE5" w:rsidRPr="00D83BF1" w:rsidRDefault="00913FE5" w:rsidP="000A4FAB">
            <w:pPr>
              <w:jc w:val="right"/>
              <w:rPr>
                <w:rFonts w:ascii="Angsana New" w:hAnsi="Angsana New"/>
                <w:cs/>
              </w:rPr>
            </w:pPr>
            <w:r>
              <w:rPr>
                <w:rFonts w:ascii="Angsana New" w:hAnsi="Angsana New"/>
                <w:cs/>
              </w:rPr>
              <w:t>51,844</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single" w:sz="4" w:space="0" w:color="auto"/>
            </w:tcBorders>
            <w:vAlign w:val="bottom"/>
          </w:tcPr>
          <w:p w:rsidR="00913FE5" w:rsidRDefault="00913FE5" w:rsidP="00B54C48">
            <w:pPr>
              <w:jc w:val="right"/>
              <w:rPr>
                <w:rFonts w:ascii="Angsana New" w:hAnsi="Angsana New"/>
                <w:cs/>
              </w:rPr>
            </w:pPr>
            <w:r>
              <w:rPr>
                <w:rFonts w:ascii="Angsana New" w:hAnsi="Angsana New" w:hint="cs"/>
                <w:cs/>
              </w:rPr>
              <w:t>51,223</w:t>
            </w:r>
          </w:p>
        </w:tc>
      </w:tr>
      <w:tr w:rsidR="00913FE5" w:rsidRPr="00D56133" w:rsidTr="00D0346F">
        <w:tc>
          <w:tcPr>
            <w:tcW w:w="3827" w:type="dxa"/>
            <w:vAlign w:val="bottom"/>
          </w:tcPr>
          <w:p w:rsidR="00913FE5" w:rsidRPr="00D56133" w:rsidRDefault="00913FE5" w:rsidP="00C97EC4">
            <w:pPr>
              <w:rPr>
                <w:rFonts w:ascii="Angsana New" w:hAnsi="Angsana New"/>
                <w:lang w:val="en-US"/>
              </w:rPr>
            </w:pPr>
            <w:r w:rsidRPr="00D56133">
              <w:rPr>
                <w:rFonts w:ascii="Angsana New" w:hAnsi="Angsana New"/>
                <w:lang w:val="en-US"/>
              </w:rPr>
              <w:t xml:space="preserve">Total trade and other </w:t>
            </w:r>
            <w:r w:rsidR="00B12278">
              <w:rPr>
                <w:rFonts w:ascii="Angsana New" w:hAnsi="Angsana New"/>
                <w:lang w:val="en-US"/>
              </w:rPr>
              <w:t xml:space="preserve">current </w:t>
            </w:r>
            <w:r w:rsidRPr="00D56133">
              <w:rPr>
                <w:rFonts w:ascii="Angsana New" w:hAnsi="Angsana New"/>
                <w:lang w:val="en-US"/>
              </w:rPr>
              <w:t>payables</w:t>
            </w:r>
          </w:p>
        </w:tc>
        <w:tc>
          <w:tcPr>
            <w:tcW w:w="1134" w:type="dxa"/>
            <w:tcBorders>
              <w:top w:val="single" w:sz="4" w:space="0" w:color="auto"/>
              <w:bottom w:val="double" w:sz="4" w:space="0" w:color="auto"/>
            </w:tcBorders>
            <w:vAlign w:val="bottom"/>
          </w:tcPr>
          <w:p w:rsidR="00913FE5" w:rsidRPr="00D83BF1" w:rsidRDefault="00913FE5" w:rsidP="000A4FAB">
            <w:pPr>
              <w:jc w:val="right"/>
              <w:rPr>
                <w:rFonts w:ascii="Angsana New" w:hAnsi="Angsana New"/>
                <w:color w:val="000000"/>
                <w:cs/>
              </w:rPr>
            </w:pPr>
            <w:r>
              <w:rPr>
                <w:rFonts w:ascii="Angsana New" w:hAnsi="Angsana New"/>
                <w:color w:val="000000"/>
                <w:cs/>
              </w:rPr>
              <w:t>238,392</w:t>
            </w:r>
          </w:p>
        </w:tc>
        <w:tc>
          <w:tcPr>
            <w:tcW w:w="284"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double" w:sz="4" w:space="0" w:color="auto"/>
            </w:tcBorders>
            <w:vAlign w:val="bottom"/>
          </w:tcPr>
          <w:p w:rsidR="00913FE5" w:rsidRPr="00B52F75" w:rsidRDefault="00913FE5" w:rsidP="00B54C48">
            <w:pPr>
              <w:jc w:val="right"/>
              <w:rPr>
                <w:rFonts w:ascii="Angsana New" w:hAnsi="Angsana New"/>
                <w:color w:val="000000"/>
                <w:cs/>
              </w:rPr>
            </w:pPr>
            <w:r>
              <w:rPr>
                <w:rFonts w:ascii="Angsana New" w:hAnsi="Angsana New" w:hint="cs"/>
                <w:color w:val="000000"/>
                <w:cs/>
              </w:rPr>
              <w:t>221,947</w:t>
            </w:r>
          </w:p>
        </w:tc>
        <w:tc>
          <w:tcPr>
            <w:tcW w:w="284" w:type="dxa"/>
            <w:vAlign w:val="bottom"/>
          </w:tcPr>
          <w:p w:rsidR="00913FE5" w:rsidRPr="00D56133" w:rsidRDefault="00913FE5" w:rsidP="00B54C48">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double" w:sz="4" w:space="0" w:color="auto"/>
            </w:tcBorders>
            <w:vAlign w:val="bottom"/>
          </w:tcPr>
          <w:p w:rsidR="00913FE5" w:rsidRPr="00D83BF1" w:rsidRDefault="00913FE5" w:rsidP="000A4FAB">
            <w:pPr>
              <w:jc w:val="right"/>
              <w:rPr>
                <w:rFonts w:ascii="Angsana New" w:hAnsi="Angsana New"/>
                <w:cs/>
              </w:rPr>
            </w:pPr>
            <w:r>
              <w:rPr>
                <w:rFonts w:ascii="Angsana New" w:hAnsi="Angsana New"/>
                <w:cs/>
              </w:rPr>
              <w:t>80,233</w:t>
            </w:r>
          </w:p>
        </w:tc>
        <w:tc>
          <w:tcPr>
            <w:tcW w:w="283" w:type="dxa"/>
            <w:vAlign w:val="bottom"/>
          </w:tcPr>
          <w:p w:rsidR="00913FE5" w:rsidRPr="00D56133" w:rsidRDefault="00913FE5"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double" w:sz="4" w:space="0" w:color="auto"/>
            </w:tcBorders>
            <w:vAlign w:val="bottom"/>
          </w:tcPr>
          <w:p w:rsidR="00913FE5" w:rsidRPr="00B52F75" w:rsidRDefault="00913FE5" w:rsidP="00B54C48">
            <w:pPr>
              <w:jc w:val="right"/>
              <w:rPr>
                <w:rFonts w:ascii="Angsana New" w:hAnsi="Angsana New"/>
                <w:color w:val="000000"/>
                <w:cs/>
              </w:rPr>
            </w:pPr>
            <w:r>
              <w:rPr>
                <w:rFonts w:ascii="Angsana New" w:hAnsi="Angsana New" w:hint="cs"/>
                <w:color w:val="000000"/>
                <w:cs/>
              </w:rPr>
              <w:t>87,429</w:t>
            </w:r>
          </w:p>
        </w:tc>
      </w:tr>
    </w:tbl>
    <w:p w:rsidR="00AF5292" w:rsidRPr="00F040E6" w:rsidRDefault="00AF5292" w:rsidP="00F040E6">
      <w:pPr>
        <w:rPr>
          <w:rFonts w:ascii="Angsana New" w:eastAsia="Calibri" w:hAnsi="Angsana New"/>
          <w:b/>
          <w:bCs/>
          <w:lang w:val="en-US"/>
        </w:rPr>
      </w:pPr>
    </w:p>
    <w:p w:rsidR="00BB3B86" w:rsidRDefault="00BB3B86" w:rsidP="00C55225">
      <w:pPr>
        <w:rPr>
          <w:rFonts w:ascii="Angsana New" w:eastAsia="Calibri" w:hAnsi="Angsana New"/>
          <w:b/>
          <w:bCs/>
          <w:lang w:val="en-US"/>
        </w:rPr>
      </w:pPr>
    </w:p>
    <w:p w:rsidR="00883066" w:rsidRDefault="00883066" w:rsidP="00C55225">
      <w:pPr>
        <w:rPr>
          <w:rFonts w:ascii="Angsana New" w:eastAsia="Calibri" w:hAnsi="Angsana New"/>
          <w:b/>
          <w:bCs/>
          <w:lang w:val="en-US"/>
        </w:rPr>
      </w:pPr>
    </w:p>
    <w:p w:rsidR="00883066" w:rsidRDefault="00883066" w:rsidP="00C55225">
      <w:pPr>
        <w:rPr>
          <w:rFonts w:ascii="Angsana New" w:eastAsia="Calibri" w:hAnsi="Angsana New"/>
          <w:b/>
          <w:bCs/>
          <w:lang w:val="en-US"/>
        </w:rPr>
      </w:pPr>
    </w:p>
    <w:p w:rsidR="006965F2" w:rsidRDefault="006965F2" w:rsidP="00C55225">
      <w:pPr>
        <w:rPr>
          <w:rFonts w:ascii="Angsana New" w:eastAsia="Calibri" w:hAnsi="Angsana New"/>
          <w:b/>
          <w:bCs/>
          <w:lang w:val="en-US"/>
        </w:rPr>
      </w:pPr>
    </w:p>
    <w:p w:rsidR="006965F2" w:rsidRDefault="006965F2" w:rsidP="00C55225">
      <w:pPr>
        <w:rPr>
          <w:rFonts w:ascii="Angsana New" w:eastAsia="Calibri" w:hAnsi="Angsana New"/>
          <w:b/>
          <w:bCs/>
          <w:lang w:val="en-US"/>
        </w:rPr>
      </w:pPr>
    </w:p>
    <w:p w:rsidR="006965F2" w:rsidRDefault="006965F2" w:rsidP="00C55225">
      <w:pPr>
        <w:rPr>
          <w:rFonts w:ascii="Angsana New" w:eastAsia="Calibri" w:hAnsi="Angsana New"/>
          <w:b/>
          <w:bCs/>
          <w:lang w:val="en-US"/>
        </w:rPr>
      </w:pPr>
    </w:p>
    <w:p w:rsidR="00913FE5" w:rsidRDefault="00913FE5" w:rsidP="00C55225">
      <w:pPr>
        <w:rPr>
          <w:rFonts w:ascii="Angsana New" w:eastAsia="Calibri" w:hAnsi="Angsana New"/>
          <w:b/>
          <w:bCs/>
          <w:lang w:val="en-US"/>
        </w:rPr>
      </w:pPr>
    </w:p>
    <w:p w:rsidR="00913FE5" w:rsidRDefault="00913FE5" w:rsidP="00C55225">
      <w:pPr>
        <w:rPr>
          <w:rFonts w:ascii="Angsana New" w:eastAsia="Calibri" w:hAnsi="Angsana New"/>
          <w:b/>
          <w:bCs/>
          <w:lang w:val="en-US"/>
        </w:rPr>
      </w:pPr>
    </w:p>
    <w:p w:rsidR="00913FE5" w:rsidRDefault="00913FE5" w:rsidP="00C55225">
      <w:pPr>
        <w:rPr>
          <w:rFonts w:ascii="Angsana New" w:eastAsia="Calibri" w:hAnsi="Angsana New"/>
          <w:b/>
          <w:bCs/>
          <w:lang w:val="en-US"/>
        </w:rPr>
      </w:pPr>
    </w:p>
    <w:p w:rsidR="006818A3" w:rsidRPr="004C4C8E" w:rsidRDefault="00E4405C"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4C4C8E">
        <w:rPr>
          <w:rFonts w:ascii="Angsana New" w:eastAsia="Calibri" w:hAnsi="Angsana New"/>
          <w:b/>
          <w:bCs/>
          <w:lang w:val="en-US"/>
        </w:rPr>
        <w:lastRenderedPageBreak/>
        <w:t xml:space="preserve">LIABILITIES UNDER FINANCIAL LEASE </w:t>
      </w:r>
      <w:r w:rsidR="000649FD" w:rsidRPr="004C4C8E">
        <w:rPr>
          <w:rFonts w:ascii="Angsana New" w:eastAsia="Calibri" w:hAnsi="Angsana New"/>
          <w:b/>
          <w:bCs/>
          <w:lang w:val="en-US"/>
        </w:rPr>
        <w:t xml:space="preserve">AND HIRE PURCHASE </w:t>
      </w:r>
      <w:r w:rsidRPr="004C4C8E">
        <w:rPr>
          <w:rFonts w:ascii="Angsana New" w:eastAsia="Calibri" w:hAnsi="Angsana New"/>
          <w:b/>
          <w:bCs/>
          <w:lang w:val="en-US"/>
        </w:rPr>
        <w:t>AGREEMENTS</w:t>
      </w:r>
      <w:r w:rsidR="000649FD" w:rsidRPr="004C4C8E">
        <w:rPr>
          <w:rFonts w:ascii="Angsana New" w:eastAsia="Calibri" w:hAnsi="Angsana New"/>
          <w:b/>
          <w:bCs/>
          <w:cs/>
          <w:lang w:val="en-US"/>
        </w:rPr>
        <w:t>–</w:t>
      </w:r>
      <w:r w:rsidR="00B96CFF" w:rsidRPr="004C4C8E">
        <w:rPr>
          <w:rFonts w:ascii="Angsana New" w:eastAsia="Calibri" w:hAnsi="Angsana New"/>
          <w:b/>
          <w:bCs/>
          <w:lang w:val="en-US"/>
        </w:rPr>
        <w:t>NET</w:t>
      </w:r>
    </w:p>
    <w:p w:rsidR="009E0CE0" w:rsidRPr="00D56133" w:rsidRDefault="009E0CE0" w:rsidP="00BB3B86">
      <w:pPr>
        <w:spacing w:line="276" w:lineRule="auto"/>
        <w:ind w:left="720"/>
        <w:rPr>
          <w:rFonts w:ascii="Angsana New" w:eastAsia="Cordia New" w:hAnsi="Angsana New"/>
          <w:lang w:val="en-US"/>
        </w:rPr>
      </w:pPr>
      <w:r w:rsidRPr="00D56133">
        <w:rPr>
          <w:rFonts w:ascii="Angsana New" w:eastAsia="Cordia New" w:hAnsi="Angsana New"/>
          <w:lang w:val="en-US"/>
        </w:rPr>
        <w:t>Liabilities under financial</w:t>
      </w:r>
      <w:r w:rsidR="000F26C9" w:rsidRPr="00D56133">
        <w:rPr>
          <w:rFonts w:ascii="Angsana New" w:eastAsia="Cordia New" w:hAnsi="Angsana New"/>
          <w:lang w:val="en-US"/>
        </w:rPr>
        <w:t xml:space="preserve"> lease </w:t>
      </w:r>
      <w:r w:rsidR="000649FD">
        <w:rPr>
          <w:rFonts w:ascii="Angsana New" w:eastAsia="Cordia New" w:hAnsi="Angsana New"/>
          <w:lang w:val="en-US"/>
        </w:rPr>
        <w:t xml:space="preserve">and hire purchase </w:t>
      </w:r>
      <w:r w:rsidR="000F26C9" w:rsidRPr="00D56133">
        <w:rPr>
          <w:rFonts w:ascii="Angsana New" w:eastAsia="Cordia New" w:hAnsi="Angsana New"/>
          <w:lang w:val="en-US"/>
        </w:rPr>
        <w:t xml:space="preserve">agreements as at </w:t>
      </w:r>
      <w:r w:rsidR="000C2D25">
        <w:rPr>
          <w:rFonts w:ascii="Angsana New" w:eastAsia="Cordia New" w:hAnsi="Angsana New"/>
          <w:lang w:val="en-US"/>
        </w:rPr>
        <w:t>March 31, 2018</w:t>
      </w:r>
      <w:r w:rsidR="00743328"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0C2D25">
        <w:rPr>
          <w:rFonts w:ascii="Angsana New" w:eastAsia="Cordia New" w:hAnsi="Angsana New"/>
          <w:lang w:val="en-US"/>
        </w:rPr>
        <w:t>December 31, 2017</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E16959" w:rsidRPr="00D56133">
        <w:rPr>
          <w:rFonts w:ascii="Angsana New" w:eastAsia="Cordia New" w:hAnsi="Angsana New"/>
          <w:lang w:val="en-US"/>
        </w:rPr>
        <w:t>s</w:t>
      </w:r>
      <w:r w:rsidRPr="00D56133">
        <w:rPr>
          <w:rFonts w:ascii="Angsana New" w:eastAsia="Cordia New" w:hAnsi="Angsana New"/>
          <w:cs/>
          <w:lang w:val="en-US"/>
        </w:rPr>
        <w:t>:</w:t>
      </w:r>
    </w:p>
    <w:tbl>
      <w:tblPr>
        <w:tblW w:w="8802" w:type="dxa"/>
        <w:tblInd w:w="804" w:type="dxa"/>
        <w:tblLayout w:type="fixed"/>
        <w:tblLook w:val="04A0"/>
      </w:tblPr>
      <w:tblGrid>
        <w:gridCol w:w="3209"/>
        <w:gridCol w:w="1294"/>
        <w:gridCol w:w="1434"/>
        <w:gridCol w:w="1434"/>
        <w:gridCol w:w="1431"/>
      </w:tblGrid>
      <w:tr w:rsidR="00EC41CD" w:rsidRPr="000649FD" w:rsidTr="00EB7AFB">
        <w:trPr>
          <w:trHeight w:val="435"/>
          <w:tblHeader/>
        </w:trPr>
        <w:tc>
          <w:tcPr>
            <w:tcW w:w="3209" w:type="dxa"/>
            <w:shd w:val="clear" w:color="000000" w:fill="FFFFFF"/>
            <w:noWrap/>
            <w:vAlign w:val="bottom"/>
            <w:hideMark/>
          </w:tcPr>
          <w:p w:rsidR="00EC41CD" w:rsidRPr="000649FD" w:rsidRDefault="00EC41CD" w:rsidP="00871AD0">
            <w:pPr>
              <w:rPr>
                <w:rFonts w:ascii="Angsana New" w:hAnsi="Angsana New"/>
                <w:cs/>
                <w:lang w:val="en-US"/>
              </w:rPr>
            </w:pPr>
          </w:p>
        </w:tc>
        <w:tc>
          <w:tcPr>
            <w:tcW w:w="5593" w:type="dxa"/>
            <w:gridSpan w:val="4"/>
            <w:shd w:val="clear" w:color="000000" w:fill="FFFFFF"/>
            <w:noWrap/>
            <w:vAlign w:val="bottom"/>
            <w:hideMark/>
          </w:tcPr>
          <w:p w:rsidR="00EC41CD" w:rsidRPr="000649FD" w:rsidRDefault="00EC41CD" w:rsidP="007E6E71">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EC41CD" w:rsidRPr="000649FD" w:rsidTr="00EB7AFB">
        <w:tblPrEx>
          <w:tblLook w:val="0000"/>
        </w:tblPrEx>
        <w:trPr>
          <w:trHeight w:val="259"/>
          <w:tblHeader/>
        </w:trPr>
        <w:tc>
          <w:tcPr>
            <w:tcW w:w="3209" w:type="dxa"/>
            <w:vAlign w:val="bottom"/>
          </w:tcPr>
          <w:p w:rsidR="00EC41CD" w:rsidRPr="000649FD" w:rsidRDefault="00EC41CD" w:rsidP="00871AD0">
            <w:pPr>
              <w:tabs>
                <w:tab w:val="center" w:pos="6480"/>
                <w:tab w:val="center" w:pos="7920"/>
              </w:tabs>
              <w:spacing w:line="380" w:lineRule="exact"/>
              <w:ind w:right="-108"/>
              <w:rPr>
                <w:rFonts w:ascii="Angsana New" w:hAnsi="Angsana New"/>
                <w:cs/>
              </w:rPr>
            </w:pPr>
          </w:p>
        </w:tc>
        <w:tc>
          <w:tcPr>
            <w:tcW w:w="2728" w:type="dxa"/>
            <w:gridSpan w:val="2"/>
            <w:vAlign w:val="bottom"/>
          </w:tcPr>
          <w:p w:rsidR="00EC41CD" w:rsidRPr="000649FD" w:rsidRDefault="00EC41CD" w:rsidP="007E6E71">
            <w:pPr>
              <w:pStyle w:val="BlockText"/>
              <w:pBdr>
                <w:bottom w:val="single" w:sz="4" w:space="1" w:color="auto"/>
              </w:pBdr>
              <w:tabs>
                <w:tab w:val="clear" w:pos="360"/>
              </w:tabs>
              <w:spacing w:before="40"/>
              <w:ind w:left="0" w:right="0"/>
              <w:jc w:val="center"/>
            </w:pPr>
            <w:r w:rsidRPr="000649FD">
              <w:t>Consolidated financial statement</w:t>
            </w:r>
          </w:p>
        </w:tc>
        <w:tc>
          <w:tcPr>
            <w:tcW w:w="2865" w:type="dxa"/>
            <w:gridSpan w:val="2"/>
            <w:vAlign w:val="bottom"/>
          </w:tcPr>
          <w:p w:rsidR="00EC41CD" w:rsidRPr="000649FD" w:rsidRDefault="00EC41CD" w:rsidP="007E6E71">
            <w:pPr>
              <w:pStyle w:val="BlockText"/>
              <w:pBdr>
                <w:bottom w:val="single" w:sz="4" w:space="1" w:color="auto"/>
              </w:pBdr>
              <w:spacing w:before="40"/>
              <w:ind w:left="0" w:right="0"/>
              <w:jc w:val="center"/>
            </w:pPr>
            <w:r w:rsidRPr="000649FD">
              <w:t>Separate financial statement</w:t>
            </w:r>
          </w:p>
        </w:tc>
      </w:tr>
      <w:tr w:rsidR="00C33D0B" w:rsidRPr="000649FD" w:rsidTr="00EB7AFB">
        <w:tblPrEx>
          <w:tblLook w:val="0000"/>
        </w:tblPrEx>
        <w:trPr>
          <w:trHeight w:val="20"/>
          <w:tblHeader/>
        </w:trPr>
        <w:tc>
          <w:tcPr>
            <w:tcW w:w="3209" w:type="dxa"/>
            <w:vAlign w:val="bottom"/>
          </w:tcPr>
          <w:p w:rsidR="00C33D0B" w:rsidRPr="000649FD" w:rsidRDefault="00C33D0B" w:rsidP="00871AD0">
            <w:pPr>
              <w:tabs>
                <w:tab w:val="center" w:pos="6480"/>
                <w:tab w:val="center" w:pos="7920"/>
              </w:tabs>
              <w:spacing w:line="380" w:lineRule="exact"/>
              <w:ind w:right="-108"/>
              <w:rPr>
                <w:rFonts w:ascii="Angsana New" w:hAnsi="Angsana New"/>
                <w:cs/>
              </w:rPr>
            </w:pPr>
          </w:p>
        </w:tc>
        <w:tc>
          <w:tcPr>
            <w:tcW w:w="1294" w:type="dxa"/>
            <w:vAlign w:val="bottom"/>
          </w:tcPr>
          <w:p w:rsidR="00C56BEB" w:rsidRDefault="00C56BEB" w:rsidP="00C56BEB">
            <w:pPr>
              <w:pStyle w:val="BlockText"/>
              <w:spacing w:before="40"/>
              <w:ind w:left="0" w:right="-11"/>
              <w:jc w:val="center"/>
            </w:pPr>
            <w:r>
              <w:t>March</w:t>
            </w:r>
          </w:p>
          <w:p w:rsidR="00C33D0B" w:rsidRPr="000649FD" w:rsidRDefault="00C56BEB" w:rsidP="00C56BEB">
            <w:pPr>
              <w:pStyle w:val="BlockText"/>
              <w:pBdr>
                <w:bottom w:val="single" w:sz="4" w:space="1" w:color="auto"/>
              </w:pBdr>
              <w:tabs>
                <w:tab w:val="clear" w:pos="360"/>
              </w:tabs>
              <w:spacing w:before="40"/>
              <w:ind w:left="0" w:right="0"/>
              <w:jc w:val="center"/>
            </w:pPr>
            <w:r>
              <w:t xml:space="preserve"> 31</w:t>
            </w:r>
            <w:r w:rsidRPr="00D56133">
              <w:t>,</w:t>
            </w:r>
            <w:r w:rsidRPr="00D56133">
              <w:rPr>
                <w:cs/>
              </w:rPr>
              <w:t xml:space="preserve"> </w:t>
            </w:r>
            <w:r w:rsidRPr="00D56133">
              <w:t>201</w:t>
            </w:r>
            <w:r>
              <w:t>8</w:t>
            </w:r>
          </w:p>
        </w:tc>
        <w:tc>
          <w:tcPr>
            <w:tcW w:w="1434"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C56BEB">
              <w:t>7</w:t>
            </w:r>
          </w:p>
        </w:tc>
        <w:tc>
          <w:tcPr>
            <w:tcW w:w="1434" w:type="dxa"/>
            <w:vAlign w:val="bottom"/>
          </w:tcPr>
          <w:p w:rsidR="00C56BEB" w:rsidRDefault="00C56BEB" w:rsidP="00C56BEB">
            <w:pPr>
              <w:pStyle w:val="BlockText"/>
              <w:spacing w:before="40"/>
              <w:ind w:left="0" w:right="-11"/>
              <w:jc w:val="center"/>
            </w:pPr>
            <w:r>
              <w:t>March</w:t>
            </w:r>
          </w:p>
          <w:p w:rsidR="00C33D0B" w:rsidRPr="000649FD" w:rsidRDefault="00C56BEB" w:rsidP="00C56BEB">
            <w:pPr>
              <w:pStyle w:val="BlockText"/>
              <w:pBdr>
                <w:bottom w:val="single" w:sz="4" w:space="1" w:color="auto"/>
              </w:pBdr>
              <w:tabs>
                <w:tab w:val="clear" w:pos="360"/>
              </w:tabs>
              <w:spacing w:before="40"/>
              <w:ind w:left="0" w:right="0"/>
              <w:jc w:val="center"/>
            </w:pPr>
            <w:r>
              <w:t xml:space="preserve"> 31</w:t>
            </w:r>
            <w:r w:rsidRPr="00D56133">
              <w:t>,</w:t>
            </w:r>
            <w:r w:rsidRPr="00D56133">
              <w:rPr>
                <w:cs/>
              </w:rPr>
              <w:t xml:space="preserve"> </w:t>
            </w:r>
            <w:r w:rsidRPr="00D56133">
              <w:t>201</w:t>
            </w:r>
            <w:r>
              <w:t>8</w:t>
            </w:r>
          </w:p>
        </w:tc>
        <w:tc>
          <w:tcPr>
            <w:tcW w:w="1431"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C56BEB">
              <w:t>7</w:t>
            </w:r>
          </w:p>
        </w:tc>
      </w:tr>
      <w:tr w:rsidR="00871AD0" w:rsidRPr="00466CAF" w:rsidTr="00871AD0">
        <w:tblPrEx>
          <w:tblLook w:val="0000"/>
        </w:tblPrEx>
        <w:tc>
          <w:tcPr>
            <w:tcW w:w="3209" w:type="dxa"/>
            <w:vAlign w:val="bottom"/>
          </w:tcPr>
          <w:p w:rsidR="00EC41CD" w:rsidRPr="000649FD" w:rsidRDefault="00EC41CD" w:rsidP="00871AD0">
            <w:pPr>
              <w:rPr>
                <w:rFonts w:ascii="Angsana New" w:hAnsi="Angsana New"/>
                <w:lang w:val="en-US"/>
              </w:rPr>
            </w:pPr>
            <w:r w:rsidRPr="000649FD">
              <w:rPr>
                <w:rFonts w:ascii="Angsana New" w:hAnsi="Angsana New"/>
                <w:lang w:val="en-US"/>
              </w:rPr>
              <w:t>Due not later than one year</w:t>
            </w:r>
          </w:p>
        </w:tc>
        <w:tc>
          <w:tcPr>
            <w:tcW w:w="129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EC41CD" w:rsidRPr="000649FD" w:rsidRDefault="00EC41CD" w:rsidP="00871AD0">
            <w:pPr>
              <w:jc w:val="right"/>
              <w:rPr>
                <w:rFonts w:ascii="Angsana New" w:hAnsi="Angsana New"/>
                <w:lang w:val="en-US"/>
              </w:rPr>
            </w:pPr>
          </w:p>
        </w:tc>
        <w:tc>
          <w:tcPr>
            <w:tcW w:w="143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EC41CD" w:rsidRPr="000649FD" w:rsidRDefault="00EC41CD" w:rsidP="00871AD0">
            <w:pPr>
              <w:jc w:val="right"/>
              <w:rPr>
                <w:rFonts w:ascii="Angsana New" w:hAnsi="Angsana New"/>
                <w:lang w:val="en-US"/>
              </w:rPr>
            </w:pPr>
          </w:p>
        </w:tc>
      </w:tr>
      <w:tr w:rsidR="00AC0093" w:rsidRPr="000649FD" w:rsidTr="00602466">
        <w:tblPrEx>
          <w:tblLook w:val="0000"/>
        </w:tblPrEx>
        <w:tc>
          <w:tcPr>
            <w:tcW w:w="3209" w:type="dxa"/>
            <w:vAlign w:val="bottom"/>
          </w:tcPr>
          <w:p w:rsidR="00AC0093" w:rsidRPr="000649FD" w:rsidRDefault="00AC0093" w:rsidP="005829B3">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AC0093" w:rsidRPr="005F17E6" w:rsidRDefault="00271D14" w:rsidP="005829B3">
            <w:pPr>
              <w:jc w:val="right"/>
              <w:rPr>
                <w:rFonts w:ascii="Angsana New" w:hAnsi="Angsana New"/>
                <w:lang w:val="en-US"/>
              </w:rPr>
            </w:pPr>
            <w:r>
              <w:rPr>
                <w:rFonts w:ascii="Angsana New" w:hAnsi="Angsana New"/>
                <w:lang w:val="en-US"/>
              </w:rPr>
              <w:t>34,688</w:t>
            </w:r>
          </w:p>
        </w:tc>
        <w:tc>
          <w:tcPr>
            <w:tcW w:w="1434" w:type="dxa"/>
            <w:vAlign w:val="bottom"/>
          </w:tcPr>
          <w:p w:rsidR="00AC0093" w:rsidRPr="002E712C" w:rsidRDefault="002E712C" w:rsidP="005829B3">
            <w:pPr>
              <w:jc w:val="right"/>
              <w:rPr>
                <w:rFonts w:ascii="Angsana New" w:hAnsi="Angsana New"/>
                <w:lang w:val="en-US"/>
              </w:rPr>
            </w:pPr>
            <w:r>
              <w:rPr>
                <w:rFonts w:ascii="Angsana New" w:hAnsi="Angsana New" w:hint="cs"/>
                <w:cs/>
              </w:rPr>
              <w:t>36,406</w:t>
            </w:r>
          </w:p>
        </w:tc>
        <w:tc>
          <w:tcPr>
            <w:tcW w:w="1434" w:type="dxa"/>
            <w:vAlign w:val="bottom"/>
          </w:tcPr>
          <w:p w:rsidR="00AC0093" w:rsidRPr="00271D14" w:rsidRDefault="00271D14" w:rsidP="000F0C1B">
            <w:pPr>
              <w:jc w:val="right"/>
              <w:rPr>
                <w:rFonts w:ascii="Angsana New" w:hAnsi="Angsana New"/>
                <w:lang w:val="en-US"/>
              </w:rPr>
            </w:pPr>
            <w:r>
              <w:rPr>
                <w:rFonts w:ascii="Angsana New" w:hAnsi="Angsana New"/>
                <w:lang w:val="en-US"/>
              </w:rPr>
              <w:t>25,079</w:t>
            </w:r>
          </w:p>
        </w:tc>
        <w:tc>
          <w:tcPr>
            <w:tcW w:w="1431" w:type="dxa"/>
            <w:vAlign w:val="bottom"/>
          </w:tcPr>
          <w:p w:rsidR="00AC0093" w:rsidRPr="000649FD" w:rsidRDefault="009B47BD" w:rsidP="005829B3">
            <w:pPr>
              <w:jc w:val="right"/>
              <w:rPr>
                <w:rFonts w:ascii="Angsana New" w:hAnsi="Angsana New"/>
                <w:lang w:val="en-US"/>
              </w:rPr>
            </w:pPr>
            <w:r>
              <w:rPr>
                <w:rFonts w:ascii="Angsana New" w:hAnsi="Angsana New" w:hint="cs"/>
                <w:cs/>
                <w:lang w:val="en-US"/>
              </w:rPr>
              <w:t>26,367</w:t>
            </w:r>
          </w:p>
        </w:tc>
      </w:tr>
      <w:tr w:rsidR="0019736F" w:rsidRPr="000649FD" w:rsidTr="0019736F">
        <w:tblPrEx>
          <w:tblLook w:val="0000"/>
        </w:tblPrEx>
        <w:tc>
          <w:tcPr>
            <w:tcW w:w="3209" w:type="dxa"/>
            <w:vAlign w:val="bottom"/>
          </w:tcPr>
          <w:p w:rsidR="0019736F" w:rsidRPr="000649FD" w:rsidRDefault="0019736F" w:rsidP="005829B3">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19736F" w:rsidRPr="000649FD" w:rsidRDefault="00271D14" w:rsidP="005829B3">
            <w:pPr>
              <w:pBdr>
                <w:bottom w:val="single" w:sz="4" w:space="1" w:color="auto"/>
              </w:pBdr>
              <w:jc w:val="right"/>
              <w:rPr>
                <w:rFonts w:ascii="Angsana New" w:hAnsi="Angsana New"/>
                <w:cs/>
                <w:lang w:val="en-US"/>
              </w:rPr>
            </w:pPr>
            <w:r>
              <w:rPr>
                <w:rFonts w:ascii="Angsana New" w:hAnsi="Angsana New"/>
                <w:lang w:val="en-US"/>
              </w:rPr>
              <w:t>(2,655)</w:t>
            </w:r>
          </w:p>
        </w:tc>
        <w:tc>
          <w:tcPr>
            <w:tcW w:w="1434" w:type="dxa"/>
            <w:vAlign w:val="bottom"/>
          </w:tcPr>
          <w:p w:rsidR="0019736F" w:rsidRPr="000649FD" w:rsidRDefault="009B47BD" w:rsidP="005829B3">
            <w:pPr>
              <w:pBdr>
                <w:bottom w:val="single" w:sz="4" w:space="1" w:color="auto"/>
              </w:pBdr>
              <w:jc w:val="right"/>
              <w:rPr>
                <w:rFonts w:ascii="Angsana New" w:hAnsi="Angsana New"/>
                <w:lang w:val="en-US"/>
              </w:rPr>
            </w:pPr>
            <w:r>
              <w:rPr>
                <w:rFonts w:ascii="Angsana New" w:hAnsi="Angsana New" w:hint="cs"/>
                <w:cs/>
                <w:lang w:val="en-US"/>
              </w:rPr>
              <w:t>(2,744)</w:t>
            </w:r>
          </w:p>
        </w:tc>
        <w:tc>
          <w:tcPr>
            <w:tcW w:w="1434" w:type="dxa"/>
            <w:vAlign w:val="bottom"/>
          </w:tcPr>
          <w:p w:rsidR="0019736F" w:rsidRPr="00271D14" w:rsidRDefault="00271D14" w:rsidP="0019736F">
            <w:pPr>
              <w:pBdr>
                <w:bottom w:val="single" w:sz="4" w:space="1" w:color="auto"/>
              </w:pBdr>
              <w:jc w:val="right"/>
              <w:rPr>
                <w:rFonts w:ascii="Angsana New" w:hAnsi="Angsana New"/>
                <w:lang w:val="en-US"/>
              </w:rPr>
            </w:pPr>
            <w:r>
              <w:rPr>
                <w:rFonts w:ascii="Angsana New" w:hAnsi="Angsana New"/>
                <w:lang w:val="en-US"/>
              </w:rPr>
              <w:t>(2,009)</w:t>
            </w:r>
          </w:p>
        </w:tc>
        <w:tc>
          <w:tcPr>
            <w:tcW w:w="1431" w:type="dxa"/>
            <w:vAlign w:val="bottom"/>
          </w:tcPr>
          <w:p w:rsidR="0019736F" w:rsidRPr="000649FD" w:rsidRDefault="009B47BD" w:rsidP="005829B3">
            <w:pPr>
              <w:pBdr>
                <w:bottom w:val="single" w:sz="4" w:space="1" w:color="auto"/>
              </w:pBdr>
              <w:jc w:val="right"/>
              <w:rPr>
                <w:rFonts w:ascii="Angsana New" w:hAnsi="Angsana New"/>
                <w:cs/>
                <w:lang w:val="en-US"/>
              </w:rPr>
            </w:pPr>
            <w:r>
              <w:rPr>
                <w:rFonts w:ascii="Angsana New" w:hAnsi="Angsana New" w:hint="cs"/>
                <w:cs/>
                <w:lang w:val="en-US"/>
              </w:rPr>
              <w:t>(2,012)</w:t>
            </w:r>
          </w:p>
        </w:tc>
      </w:tr>
      <w:tr w:rsidR="0019736F" w:rsidRPr="000649FD" w:rsidTr="0019736F">
        <w:tblPrEx>
          <w:tblLook w:val="0000"/>
        </w:tblPrEx>
        <w:tc>
          <w:tcPr>
            <w:tcW w:w="3209" w:type="dxa"/>
            <w:vAlign w:val="bottom"/>
          </w:tcPr>
          <w:p w:rsidR="0019736F" w:rsidRPr="000649FD" w:rsidRDefault="0019736F" w:rsidP="005829B3">
            <w:pPr>
              <w:ind w:firstLineChars="67" w:firstLine="188"/>
              <w:rPr>
                <w:rFonts w:ascii="Angsana New" w:hAnsi="Angsana New"/>
                <w:lang w:val="en-US"/>
              </w:rPr>
            </w:pPr>
            <w:r w:rsidRPr="000649FD">
              <w:rPr>
                <w:rFonts w:ascii="Angsana New" w:hAnsi="Angsana New"/>
                <w:lang w:val="en-US"/>
              </w:rPr>
              <w:t xml:space="preserve">Liabilities under financial                    </w:t>
            </w:r>
          </w:p>
          <w:p w:rsidR="0019736F" w:rsidRPr="000649FD" w:rsidRDefault="0019736F" w:rsidP="005829B3">
            <w:pPr>
              <w:ind w:firstLineChars="67" w:firstLine="188"/>
              <w:rPr>
                <w:rFonts w:ascii="Angsana New" w:hAnsi="Angsana New"/>
                <w:lang w:val="en-US"/>
              </w:rPr>
            </w:pPr>
            <w:r w:rsidRPr="000649FD">
              <w:rPr>
                <w:rFonts w:ascii="Angsana New" w:hAnsi="Angsana New"/>
                <w:lang w:val="en-US"/>
              </w:rPr>
              <w:t xml:space="preserve"> lease </w:t>
            </w:r>
            <w:r w:rsidRPr="000649FD">
              <w:rPr>
                <w:rFonts w:ascii="Angsana New" w:hAnsi="Angsana New"/>
                <w:cs/>
                <w:lang w:val="en-US"/>
              </w:rPr>
              <w:t xml:space="preserve">–  </w:t>
            </w:r>
            <w:r w:rsidRPr="000649FD">
              <w:rPr>
                <w:rFonts w:ascii="Angsana New" w:hAnsi="Angsana New"/>
                <w:lang w:val="en-US"/>
              </w:rPr>
              <w:t>net</w:t>
            </w:r>
          </w:p>
        </w:tc>
        <w:tc>
          <w:tcPr>
            <w:tcW w:w="1294" w:type="dxa"/>
            <w:vAlign w:val="bottom"/>
          </w:tcPr>
          <w:p w:rsidR="0019736F" w:rsidRPr="005F17E6" w:rsidRDefault="00271D14" w:rsidP="005829B3">
            <w:pPr>
              <w:pBdr>
                <w:bottom w:val="double" w:sz="4" w:space="1" w:color="auto"/>
              </w:pBdr>
              <w:jc w:val="right"/>
              <w:rPr>
                <w:rFonts w:ascii="Angsana New" w:hAnsi="Angsana New"/>
                <w:lang w:val="en-US"/>
              </w:rPr>
            </w:pPr>
            <w:r>
              <w:rPr>
                <w:rFonts w:ascii="Angsana New" w:hAnsi="Angsana New"/>
                <w:lang w:val="en-US"/>
              </w:rPr>
              <w:t>32,033</w:t>
            </w:r>
          </w:p>
        </w:tc>
        <w:tc>
          <w:tcPr>
            <w:tcW w:w="1434" w:type="dxa"/>
            <w:vAlign w:val="bottom"/>
          </w:tcPr>
          <w:p w:rsidR="0019736F" w:rsidRPr="000649FD" w:rsidRDefault="009B47BD" w:rsidP="005829B3">
            <w:pPr>
              <w:pBdr>
                <w:bottom w:val="double" w:sz="4" w:space="1" w:color="auto"/>
              </w:pBdr>
              <w:jc w:val="right"/>
              <w:rPr>
                <w:rFonts w:ascii="Angsana New" w:hAnsi="Angsana New"/>
                <w:lang w:val="en-US"/>
              </w:rPr>
            </w:pPr>
            <w:r>
              <w:rPr>
                <w:rFonts w:ascii="Angsana New" w:hAnsi="Angsana New" w:hint="cs"/>
                <w:cs/>
                <w:lang w:val="en-US"/>
              </w:rPr>
              <w:t>33,662</w:t>
            </w:r>
          </w:p>
        </w:tc>
        <w:tc>
          <w:tcPr>
            <w:tcW w:w="1434" w:type="dxa"/>
            <w:vAlign w:val="bottom"/>
          </w:tcPr>
          <w:p w:rsidR="0019736F" w:rsidRPr="00271D14" w:rsidRDefault="00271D14" w:rsidP="0019736F">
            <w:pPr>
              <w:pBdr>
                <w:bottom w:val="double" w:sz="4" w:space="1" w:color="auto"/>
              </w:pBdr>
              <w:jc w:val="right"/>
              <w:rPr>
                <w:rFonts w:ascii="Angsana New" w:hAnsi="Angsana New"/>
                <w:lang w:val="en-US"/>
              </w:rPr>
            </w:pPr>
            <w:r>
              <w:rPr>
                <w:rFonts w:ascii="Angsana New" w:hAnsi="Angsana New"/>
                <w:lang w:val="en-US"/>
              </w:rPr>
              <w:t>23,070</w:t>
            </w:r>
          </w:p>
        </w:tc>
        <w:tc>
          <w:tcPr>
            <w:tcW w:w="1431" w:type="dxa"/>
            <w:vAlign w:val="bottom"/>
          </w:tcPr>
          <w:p w:rsidR="0019736F" w:rsidRPr="000649FD" w:rsidRDefault="009B47BD" w:rsidP="005829B3">
            <w:pPr>
              <w:pBdr>
                <w:bottom w:val="double" w:sz="4" w:space="1" w:color="auto"/>
              </w:pBdr>
              <w:jc w:val="right"/>
              <w:rPr>
                <w:rFonts w:ascii="Angsana New" w:hAnsi="Angsana New"/>
                <w:lang w:val="en-US"/>
              </w:rPr>
            </w:pPr>
            <w:r>
              <w:rPr>
                <w:rFonts w:ascii="Angsana New" w:hAnsi="Angsana New" w:hint="cs"/>
                <w:cs/>
                <w:lang w:val="en-US"/>
              </w:rPr>
              <w:t>24,355</w:t>
            </w:r>
          </w:p>
        </w:tc>
      </w:tr>
      <w:tr w:rsidR="0019736F" w:rsidRPr="000649FD" w:rsidTr="0019736F">
        <w:tblPrEx>
          <w:tblLook w:val="0000"/>
        </w:tblPrEx>
        <w:trPr>
          <w:trHeight w:val="510"/>
        </w:trPr>
        <w:tc>
          <w:tcPr>
            <w:tcW w:w="4503" w:type="dxa"/>
            <w:gridSpan w:val="2"/>
            <w:vAlign w:val="bottom"/>
          </w:tcPr>
          <w:p w:rsidR="0019736F" w:rsidRPr="000649FD" w:rsidRDefault="001D0121" w:rsidP="005829B3">
            <w:pPr>
              <w:pStyle w:val="acctfourfigures"/>
              <w:tabs>
                <w:tab w:val="clear" w:pos="765"/>
              </w:tabs>
              <w:spacing w:line="240" w:lineRule="auto"/>
              <w:ind w:right="11"/>
              <w:rPr>
                <w:rFonts w:ascii="Angsana New" w:hAnsi="Angsana New" w:cs="Angsana New"/>
                <w:sz w:val="28"/>
                <w:szCs w:val="28"/>
                <w:lang w:val="en-US"/>
              </w:rPr>
            </w:pPr>
            <w:r>
              <w:rPr>
                <w:rFonts w:ascii="Angsana New" w:hAnsi="Angsana New" w:cs="Angsana New"/>
                <w:sz w:val="28"/>
                <w:szCs w:val="28"/>
                <w:lang w:val="en-US"/>
              </w:rPr>
              <w:t>Due later than one year but not later than five years</w:t>
            </w:r>
          </w:p>
        </w:tc>
        <w:tc>
          <w:tcPr>
            <w:tcW w:w="1434" w:type="dxa"/>
            <w:vAlign w:val="bottom"/>
          </w:tcPr>
          <w:p w:rsidR="0019736F" w:rsidRPr="000649FD" w:rsidRDefault="0019736F" w:rsidP="005829B3">
            <w:pPr>
              <w:rPr>
                <w:rFonts w:ascii="Angsana New" w:hAnsi="Angsana New"/>
                <w:lang w:val="en-US"/>
              </w:rPr>
            </w:pPr>
          </w:p>
        </w:tc>
        <w:tc>
          <w:tcPr>
            <w:tcW w:w="1434" w:type="dxa"/>
            <w:vAlign w:val="bottom"/>
          </w:tcPr>
          <w:p w:rsidR="0019736F" w:rsidRPr="000649FD" w:rsidRDefault="0019736F" w:rsidP="005829B3">
            <w:pPr>
              <w:rPr>
                <w:rFonts w:ascii="Angsana New" w:hAnsi="Angsana New"/>
                <w:lang w:val="en-US"/>
              </w:rPr>
            </w:pPr>
          </w:p>
        </w:tc>
        <w:tc>
          <w:tcPr>
            <w:tcW w:w="1431" w:type="dxa"/>
            <w:vAlign w:val="bottom"/>
          </w:tcPr>
          <w:p w:rsidR="0019736F" w:rsidRPr="00B52F75" w:rsidRDefault="0019736F" w:rsidP="00AC0093">
            <w:pPr>
              <w:pStyle w:val="acctfourfigures"/>
              <w:tabs>
                <w:tab w:val="clear" w:pos="765"/>
              </w:tabs>
              <w:spacing w:line="240" w:lineRule="auto"/>
              <w:ind w:right="11"/>
              <w:jc w:val="right"/>
              <w:rPr>
                <w:rFonts w:ascii="Angsana New" w:hAnsi="Angsana New" w:cs="Angsana New"/>
                <w:sz w:val="28"/>
                <w:szCs w:val="28"/>
                <w:lang w:val="en-US"/>
              </w:rPr>
            </w:pPr>
          </w:p>
        </w:tc>
      </w:tr>
      <w:tr w:rsidR="0019736F" w:rsidRPr="000649FD" w:rsidTr="0019736F">
        <w:tblPrEx>
          <w:tblLook w:val="0000"/>
        </w:tblPrEx>
        <w:tc>
          <w:tcPr>
            <w:tcW w:w="3209" w:type="dxa"/>
            <w:vAlign w:val="bottom"/>
          </w:tcPr>
          <w:p w:rsidR="0019736F" w:rsidRPr="000649FD" w:rsidRDefault="0019736F" w:rsidP="00DB6732">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19736F" w:rsidRPr="005F17E6" w:rsidRDefault="00D756E2" w:rsidP="005D392D">
            <w:pPr>
              <w:jc w:val="right"/>
              <w:rPr>
                <w:rFonts w:ascii="Angsana New" w:hAnsi="Angsana New"/>
                <w:lang w:val="en-US"/>
              </w:rPr>
            </w:pPr>
            <w:r>
              <w:rPr>
                <w:rFonts w:ascii="Angsana New" w:hAnsi="Angsana New"/>
                <w:lang w:val="en-US"/>
              </w:rPr>
              <w:t>29,</w:t>
            </w:r>
            <w:r w:rsidR="005D392D">
              <w:rPr>
                <w:rFonts w:ascii="Angsana New" w:hAnsi="Angsana New"/>
                <w:lang w:val="en-US"/>
              </w:rPr>
              <w:t>59</w:t>
            </w:r>
            <w:r>
              <w:rPr>
                <w:rFonts w:ascii="Angsana New" w:hAnsi="Angsana New"/>
                <w:lang w:val="en-US"/>
              </w:rPr>
              <w:t>0</w:t>
            </w:r>
          </w:p>
        </w:tc>
        <w:tc>
          <w:tcPr>
            <w:tcW w:w="1434" w:type="dxa"/>
            <w:vAlign w:val="bottom"/>
          </w:tcPr>
          <w:p w:rsidR="0019736F" w:rsidRPr="000649FD" w:rsidRDefault="009B47BD" w:rsidP="00DB6732">
            <w:pPr>
              <w:jc w:val="right"/>
              <w:rPr>
                <w:rFonts w:ascii="Angsana New" w:hAnsi="Angsana New"/>
                <w:cs/>
              </w:rPr>
            </w:pPr>
            <w:r>
              <w:rPr>
                <w:rFonts w:ascii="Angsana New" w:hAnsi="Angsana New" w:hint="cs"/>
                <w:cs/>
              </w:rPr>
              <w:t>29,891</w:t>
            </w:r>
          </w:p>
        </w:tc>
        <w:tc>
          <w:tcPr>
            <w:tcW w:w="1434" w:type="dxa"/>
            <w:vAlign w:val="bottom"/>
          </w:tcPr>
          <w:p w:rsidR="0019736F" w:rsidRPr="00D756E2" w:rsidRDefault="00D756E2" w:rsidP="000F0C1B">
            <w:pPr>
              <w:jc w:val="right"/>
              <w:rPr>
                <w:rFonts w:ascii="Angsana New" w:hAnsi="Angsana New"/>
                <w:lang w:val="en-US"/>
              </w:rPr>
            </w:pPr>
            <w:r>
              <w:rPr>
                <w:rFonts w:ascii="Angsana New" w:hAnsi="Angsana New"/>
                <w:lang w:val="en-US"/>
              </w:rPr>
              <w:t>23,377</w:t>
            </w:r>
          </w:p>
        </w:tc>
        <w:tc>
          <w:tcPr>
            <w:tcW w:w="1431" w:type="dxa"/>
            <w:vAlign w:val="bottom"/>
          </w:tcPr>
          <w:p w:rsidR="0019736F" w:rsidRPr="000649FD" w:rsidRDefault="00220C61" w:rsidP="00DB6732">
            <w:pPr>
              <w:jc w:val="right"/>
              <w:rPr>
                <w:rFonts w:ascii="Angsana New" w:hAnsi="Angsana New"/>
                <w:cs/>
              </w:rPr>
            </w:pPr>
            <w:r>
              <w:rPr>
                <w:rFonts w:ascii="Angsana New" w:hAnsi="Angsana New" w:hint="cs"/>
                <w:cs/>
              </w:rPr>
              <w:t>22,415</w:t>
            </w:r>
          </w:p>
        </w:tc>
      </w:tr>
      <w:tr w:rsidR="0019736F" w:rsidRPr="000649FD" w:rsidTr="0019736F">
        <w:tblPrEx>
          <w:tblLook w:val="0000"/>
        </w:tblPrEx>
        <w:tc>
          <w:tcPr>
            <w:tcW w:w="3209" w:type="dxa"/>
            <w:vAlign w:val="bottom"/>
          </w:tcPr>
          <w:p w:rsidR="0019736F" w:rsidRPr="000649FD" w:rsidRDefault="0019736F" w:rsidP="00DB6732">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19736F" w:rsidRPr="000649FD" w:rsidRDefault="00D756E2" w:rsidP="00DB6732">
            <w:pPr>
              <w:pBdr>
                <w:bottom w:val="single" w:sz="4" w:space="1" w:color="auto"/>
              </w:pBdr>
              <w:jc w:val="right"/>
              <w:rPr>
                <w:rFonts w:ascii="Angsana New" w:hAnsi="Angsana New"/>
                <w:lang w:val="en-US"/>
              </w:rPr>
            </w:pPr>
            <w:r>
              <w:rPr>
                <w:rFonts w:ascii="Angsana New" w:hAnsi="Angsana New"/>
                <w:lang w:val="en-US"/>
              </w:rPr>
              <w:t>(1,362)</w:t>
            </w:r>
          </w:p>
        </w:tc>
        <w:tc>
          <w:tcPr>
            <w:tcW w:w="1434" w:type="dxa"/>
            <w:vAlign w:val="bottom"/>
          </w:tcPr>
          <w:p w:rsidR="0019736F" w:rsidRPr="000649FD" w:rsidRDefault="009B47BD" w:rsidP="00DB6732">
            <w:pPr>
              <w:pBdr>
                <w:bottom w:val="single" w:sz="4" w:space="1" w:color="auto"/>
              </w:pBdr>
              <w:jc w:val="right"/>
              <w:rPr>
                <w:rFonts w:ascii="Angsana New" w:hAnsi="Angsana New"/>
                <w:lang w:val="en-US"/>
              </w:rPr>
            </w:pPr>
            <w:r>
              <w:rPr>
                <w:rFonts w:ascii="Angsana New" w:hAnsi="Angsana New" w:hint="cs"/>
                <w:cs/>
                <w:lang w:val="en-US"/>
              </w:rPr>
              <w:t>(1,429)</w:t>
            </w:r>
          </w:p>
        </w:tc>
        <w:tc>
          <w:tcPr>
            <w:tcW w:w="1434" w:type="dxa"/>
            <w:vAlign w:val="bottom"/>
          </w:tcPr>
          <w:p w:rsidR="0019736F" w:rsidRPr="00D756E2" w:rsidRDefault="00D756E2" w:rsidP="0019736F">
            <w:pPr>
              <w:pBdr>
                <w:bottom w:val="single" w:sz="4" w:space="1" w:color="auto"/>
              </w:pBdr>
              <w:jc w:val="right"/>
              <w:rPr>
                <w:rFonts w:ascii="Angsana New" w:hAnsi="Angsana New"/>
                <w:lang w:val="en-US"/>
              </w:rPr>
            </w:pPr>
            <w:r>
              <w:rPr>
                <w:rFonts w:ascii="Angsana New" w:hAnsi="Angsana New"/>
                <w:lang w:val="en-US"/>
              </w:rPr>
              <w:t>(1,148)</w:t>
            </w:r>
          </w:p>
        </w:tc>
        <w:tc>
          <w:tcPr>
            <w:tcW w:w="1431" w:type="dxa"/>
            <w:vAlign w:val="bottom"/>
          </w:tcPr>
          <w:p w:rsidR="0019736F" w:rsidRPr="000649FD" w:rsidRDefault="00220C61" w:rsidP="00DB6732">
            <w:pPr>
              <w:pBdr>
                <w:bottom w:val="single" w:sz="4" w:space="1" w:color="auto"/>
              </w:pBdr>
              <w:jc w:val="right"/>
              <w:rPr>
                <w:rFonts w:ascii="Angsana New" w:hAnsi="Angsana New"/>
                <w:cs/>
                <w:lang w:val="en-US"/>
              </w:rPr>
            </w:pPr>
            <w:r>
              <w:rPr>
                <w:rFonts w:ascii="Angsana New" w:hAnsi="Angsana New" w:hint="cs"/>
                <w:cs/>
                <w:lang w:val="en-US"/>
              </w:rPr>
              <w:t>(1,153)</w:t>
            </w:r>
          </w:p>
        </w:tc>
      </w:tr>
      <w:tr w:rsidR="0019736F" w:rsidRPr="000649FD" w:rsidTr="0019736F">
        <w:tblPrEx>
          <w:tblLook w:val="0000"/>
        </w:tblPrEx>
        <w:tc>
          <w:tcPr>
            <w:tcW w:w="3209" w:type="dxa"/>
            <w:vAlign w:val="bottom"/>
          </w:tcPr>
          <w:p w:rsidR="0019736F" w:rsidRPr="000649FD" w:rsidRDefault="0019736F" w:rsidP="00DB6732">
            <w:pPr>
              <w:ind w:firstLineChars="67" w:firstLine="188"/>
              <w:rPr>
                <w:rFonts w:ascii="Angsana New" w:hAnsi="Angsana New"/>
                <w:lang w:val="en-US"/>
              </w:rPr>
            </w:pPr>
            <w:r w:rsidRPr="000649FD">
              <w:rPr>
                <w:rFonts w:ascii="Angsana New" w:hAnsi="Angsana New"/>
                <w:lang w:val="en-US"/>
              </w:rPr>
              <w:t xml:space="preserve">Liabilities under financial                                   </w:t>
            </w:r>
          </w:p>
          <w:p w:rsidR="0019736F" w:rsidRPr="000649FD" w:rsidRDefault="0019736F" w:rsidP="00DB6732">
            <w:pPr>
              <w:ind w:firstLineChars="67" w:firstLine="188"/>
              <w:rPr>
                <w:rFonts w:ascii="Angsana New" w:hAnsi="Angsana New"/>
                <w:lang w:val="en-US"/>
              </w:rPr>
            </w:pPr>
            <w:r w:rsidRPr="000649FD">
              <w:rPr>
                <w:rFonts w:ascii="Angsana New" w:hAnsi="Angsana New"/>
                <w:lang w:val="en-US"/>
              </w:rPr>
              <w:t xml:space="preserve">lease </w:t>
            </w:r>
            <w:r w:rsidRPr="000649FD">
              <w:rPr>
                <w:rFonts w:ascii="Angsana New" w:hAnsi="Angsana New"/>
                <w:cs/>
                <w:lang w:val="en-US"/>
              </w:rPr>
              <w:t xml:space="preserve">– </w:t>
            </w:r>
            <w:r w:rsidRPr="000649FD">
              <w:rPr>
                <w:rFonts w:ascii="Angsana New" w:hAnsi="Angsana New"/>
                <w:lang w:val="en-US"/>
              </w:rPr>
              <w:t>net</w:t>
            </w:r>
          </w:p>
        </w:tc>
        <w:tc>
          <w:tcPr>
            <w:tcW w:w="1294" w:type="dxa"/>
            <w:vAlign w:val="bottom"/>
          </w:tcPr>
          <w:p w:rsidR="0019736F" w:rsidRPr="005F17E6" w:rsidRDefault="00D756E2" w:rsidP="00866A7D">
            <w:pPr>
              <w:pBdr>
                <w:bottom w:val="double" w:sz="4" w:space="1" w:color="auto"/>
              </w:pBdr>
              <w:jc w:val="right"/>
              <w:rPr>
                <w:rFonts w:ascii="Angsana New" w:hAnsi="Angsana New"/>
                <w:lang w:val="en-US"/>
              </w:rPr>
            </w:pPr>
            <w:r>
              <w:rPr>
                <w:rFonts w:ascii="Angsana New" w:hAnsi="Angsana New"/>
                <w:lang w:val="en-US"/>
              </w:rPr>
              <w:t>28,228</w:t>
            </w:r>
          </w:p>
        </w:tc>
        <w:tc>
          <w:tcPr>
            <w:tcW w:w="1434" w:type="dxa"/>
            <w:vAlign w:val="bottom"/>
          </w:tcPr>
          <w:p w:rsidR="0019736F" w:rsidRPr="000649FD" w:rsidRDefault="000F2BE5" w:rsidP="00DB6732">
            <w:pPr>
              <w:pBdr>
                <w:bottom w:val="double" w:sz="4" w:space="1" w:color="auto"/>
              </w:pBdr>
              <w:jc w:val="right"/>
              <w:rPr>
                <w:rFonts w:ascii="Angsana New" w:hAnsi="Angsana New"/>
                <w:lang w:val="en-US"/>
              </w:rPr>
            </w:pPr>
            <w:r>
              <w:rPr>
                <w:rFonts w:ascii="Angsana New" w:hAnsi="Angsana New"/>
                <w:lang w:val="en-US"/>
              </w:rPr>
              <w:t>28,462</w:t>
            </w:r>
          </w:p>
        </w:tc>
        <w:tc>
          <w:tcPr>
            <w:tcW w:w="1434" w:type="dxa"/>
            <w:vAlign w:val="bottom"/>
          </w:tcPr>
          <w:p w:rsidR="0019736F" w:rsidRPr="00D756E2" w:rsidRDefault="00D756E2" w:rsidP="0019736F">
            <w:pPr>
              <w:pBdr>
                <w:bottom w:val="double" w:sz="4" w:space="1" w:color="auto"/>
              </w:pBdr>
              <w:jc w:val="right"/>
              <w:rPr>
                <w:rFonts w:ascii="Angsana New" w:hAnsi="Angsana New"/>
                <w:lang w:val="en-US"/>
              </w:rPr>
            </w:pPr>
            <w:r>
              <w:rPr>
                <w:rFonts w:ascii="Angsana New" w:hAnsi="Angsana New"/>
                <w:lang w:val="en-US"/>
              </w:rPr>
              <w:t>22,229</w:t>
            </w:r>
          </w:p>
        </w:tc>
        <w:tc>
          <w:tcPr>
            <w:tcW w:w="1431" w:type="dxa"/>
            <w:vAlign w:val="bottom"/>
          </w:tcPr>
          <w:p w:rsidR="0019736F" w:rsidRPr="000649FD" w:rsidRDefault="00220C61" w:rsidP="00DB6732">
            <w:pPr>
              <w:pBdr>
                <w:bottom w:val="double" w:sz="4" w:space="1" w:color="auto"/>
              </w:pBdr>
              <w:jc w:val="right"/>
              <w:rPr>
                <w:rFonts w:ascii="Angsana New" w:hAnsi="Angsana New"/>
                <w:lang w:val="en-US"/>
              </w:rPr>
            </w:pPr>
            <w:r>
              <w:rPr>
                <w:rFonts w:ascii="Angsana New" w:hAnsi="Angsana New" w:hint="cs"/>
                <w:cs/>
                <w:lang w:val="en-US"/>
              </w:rPr>
              <w:t>21,262</w:t>
            </w:r>
          </w:p>
        </w:tc>
      </w:tr>
      <w:tr w:rsidR="0019736F" w:rsidRPr="00466CAF" w:rsidTr="00E96C28">
        <w:tblPrEx>
          <w:tblLook w:val="0000"/>
        </w:tblPrEx>
        <w:trPr>
          <w:trHeight w:val="475"/>
        </w:trPr>
        <w:tc>
          <w:tcPr>
            <w:tcW w:w="3209" w:type="dxa"/>
            <w:vAlign w:val="bottom"/>
          </w:tcPr>
          <w:p w:rsidR="0019736F" w:rsidRPr="000649FD" w:rsidRDefault="0019736F" w:rsidP="00DB6732">
            <w:pPr>
              <w:rPr>
                <w:rFonts w:ascii="Angsana New" w:hAnsi="Angsana New"/>
                <w:lang w:val="en-US"/>
              </w:rPr>
            </w:pPr>
            <w:r w:rsidRPr="000649FD">
              <w:rPr>
                <w:rFonts w:ascii="Angsana New" w:hAnsi="Angsana New"/>
                <w:lang w:val="en-US"/>
              </w:rPr>
              <w:t>Net book value of equipment</w:t>
            </w:r>
          </w:p>
        </w:tc>
        <w:tc>
          <w:tcPr>
            <w:tcW w:w="1294" w:type="dxa"/>
            <w:vAlign w:val="bottom"/>
          </w:tcPr>
          <w:p w:rsidR="0019736F" w:rsidRPr="000649FD" w:rsidRDefault="0019736F"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19736F" w:rsidRPr="000649FD" w:rsidRDefault="0019736F"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19736F" w:rsidRPr="000F0C1B" w:rsidRDefault="0019736F" w:rsidP="000F0C1B">
            <w:pPr>
              <w:jc w:val="right"/>
              <w:rPr>
                <w:rFonts w:ascii="Angsana New" w:hAnsi="Angsana New"/>
                <w:cs/>
              </w:rPr>
            </w:pPr>
          </w:p>
        </w:tc>
        <w:tc>
          <w:tcPr>
            <w:tcW w:w="1431" w:type="dxa"/>
            <w:vAlign w:val="bottom"/>
          </w:tcPr>
          <w:p w:rsidR="0019736F" w:rsidRPr="000649FD" w:rsidRDefault="0019736F" w:rsidP="00DB6732">
            <w:pPr>
              <w:jc w:val="right"/>
              <w:rPr>
                <w:rFonts w:ascii="Angsana New" w:hAnsi="Angsana New"/>
                <w:lang w:val="en-US"/>
              </w:rPr>
            </w:pPr>
          </w:p>
        </w:tc>
      </w:tr>
      <w:tr w:rsidR="0019736F" w:rsidRPr="000649FD" w:rsidTr="00D06731">
        <w:tblPrEx>
          <w:tblLook w:val="0000"/>
        </w:tblPrEx>
        <w:tc>
          <w:tcPr>
            <w:tcW w:w="3209" w:type="dxa"/>
            <w:vAlign w:val="bottom"/>
          </w:tcPr>
          <w:p w:rsidR="0019736F" w:rsidRPr="000649FD" w:rsidRDefault="0019736F" w:rsidP="00DB6732">
            <w:pPr>
              <w:ind w:firstLine="189"/>
              <w:rPr>
                <w:rFonts w:ascii="Angsana New" w:hAnsi="Angsana New"/>
                <w:cs/>
              </w:rPr>
            </w:pPr>
            <w:r w:rsidRPr="000649FD">
              <w:rPr>
                <w:rFonts w:ascii="Angsana New" w:hAnsi="Angsana New"/>
                <w:cs/>
              </w:rPr>
              <w:t>under finance leases agreements</w:t>
            </w:r>
          </w:p>
        </w:tc>
        <w:tc>
          <w:tcPr>
            <w:tcW w:w="1294" w:type="dxa"/>
            <w:vAlign w:val="bottom"/>
          </w:tcPr>
          <w:p w:rsidR="0019736F" w:rsidRPr="000649FD" w:rsidRDefault="00BF4443"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102,000</w:t>
            </w:r>
          </w:p>
        </w:tc>
        <w:tc>
          <w:tcPr>
            <w:tcW w:w="1434" w:type="dxa"/>
            <w:vAlign w:val="bottom"/>
          </w:tcPr>
          <w:p w:rsidR="0019736F" w:rsidRPr="000649FD" w:rsidRDefault="00220C61"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62,124</w:t>
            </w:r>
          </w:p>
        </w:tc>
        <w:tc>
          <w:tcPr>
            <w:tcW w:w="1434" w:type="dxa"/>
            <w:vAlign w:val="bottom"/>
          </w:tcPr>
          <w:p w:rsidR="0019736F" w:rsidRPr="00EC6636" w:rsidRDefault="00BF4443" w:rsidP="000F0C1B">
            <w:pPr>
              <w:pBdr>
                <w:bottom w:val="double" w:sz="4" w:space="1" w:color="auto"/>
              </w:pBdr>
              <w:jc w:val="right"/>
              <w:rPr>
                <w:rFonts w:ascii="Angsana New" w:hAnsi="Angsana New"/>
                <w:lang w:val="en-US"/>
              </w:rPr>
            </w:pPr>
            <w:r>
              <w:rPr>
                <w:rFonts w:ascii="Angsana New" w:hAnsi="Angsana New"/>
                <w:lang w:val="en-US"/>
              </w:rPr>
              <w:t>7</w:t>
            </w:r>
            <w:r w:rsidR="00D756E2">
              <w:rPr>
                <w:rFonts w:ascii="Angsana New" w:hAnsi="Angsana New"/>
                <w:lang w:val="en-US"/>
              </w:rPr>
              <w:t>1,</w:t>
            </w:r>
            <w:r>
              <w:rPr>
                <w:rFonts w:ascii="Angsana New" w:hAnsi="Angsana New"/>
                <w:lang w:val="en-US"/>
              </w:rPr>
              <w:t>564</w:t>
            </w:r>
          </w:p>
        </w:tc>
        <w:tc>
          <w:tcPr>
            <w:tcW w:w="1431" w:type="dxa"/>
            <w:vAlign w:val="bottom"/>
          </w:tcPr>
          <w:p w:rsidR="0019736F" w:rsidRPr="000649FD" w:rsidRDefault="00220C61"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45,617</w:t>
            </w:r>
          </w:p>
        </w:tc>
      </w:tr>
    </w:tbl>
    <w:p w:rsidR="005F17E6" w:rsidRPr="00BB3B86" w:rsidRDefault="005F17E6" w:rsidP="00BB3B86">
      <w:pPr>
        <w:spacing w:before="120"/>
        <w:contextualSpacing/>
        <w:rPr>
          <w:rFonts w:ascii="Angsana New" w:eastAsia="Calibri" w:hAnsi="Angsana New"/>
          <w:b/>
          <w:bCs/>
          <w:sz w:val="16"/>
          <w:szCs w:val="16"/>
          <w:highlight w:val="yellow"/>
          <w:lang w:val="en-US"/>
        </w:rPr>
      </w:pPr>
    </w:p>
    <w:p w:rsidR="00D2164D" w:rsidRPr="00AF09E8" w:rsidRDefault="00C00BB5" w:rsidP="005C5126">
      <w:pPr>
        <w:pStyle w:val="ListParagraph"/>
        <w:numPr>
          <w:ilvl w:val="0"/>
          <w:numId w:val="1"/>
        </w:numPr>
        <w:spacing w:before="240" w:line="360" w:lineRule="auto"/>
        <w:ind w:left="426" w:firstLine="0"/>
        <w:contextualSpacing/>
        <w:rPr>
          <w:rFonts w:ascii="Angsana New" w:eastAsia="Calibri" w:hAnsi="Angsana New"/>
          <w:b/>
          <w:bCs/>
          <w:lang w:val="en-US"/>
        </w:rPr>
      </w:pPr>
      <w:r w:rsidRPr="00AF09E8">
        <w:rPr>
          <w:rFonts w:ascii="Angsana New" w:eastAsia="Calibri" w:hAnsi="Angsana New"/>
          <w:b/>
          <w:bCs/>
          <w:lang w:val="en-US"/>
        </w:rPr>
        <w:t>LONG</w:t>
      </w:r>
      <w:r w:rsidRPr="00AF09E8">
        <w:rPr>
          <w:rFonts w:ascii="Angsana New" w:eastAsia="Calibri" w:hAnsi="Angsana New"/>
          <w:b/>
          <w:bCs/>
          <w:cs/>
          <w:lang w:val="en-US"/>
        </w:rPr>
        <w:t>-</w:t>
      </w:r>
      <w:r w:rsidRPr="00AF09E8">
        <w:rPr>
          <w:rFonts w:ascii="Angsana New" w:eastAsia="Calibri" w:hAnsi="Angsana New"/>
          <w:b/>
          <w:bCs/>
          <w:lang w:val="en-US"/>
        </w:rPr>
        <w:t>TERM LOAN</w:t>
      </w:r>
      <w:r w:rsidR="00BE2776" w:rsidRPr="00AF09E8">
        <w:rPr>
          <w:rFonts w:ascii="Angsana New" w:eastAsia="Calibri" w:hAnsi="Angsana New"/>
          <w:b/>
          <w:bCs/>
          <w:lang w:val="en-US"/>
        </w:rPr>
        <w:t>S</w:t>
      </w:r>
      <w:r w:rsidR="00A85BF7" w:rsidRPr="00AF09E8">
        <w:rPr>
          <w:rFonts w:ascii="Angsana New" w:eastAsia="Calibri" w:hAnsi="Angsana New"/>
          <w:b/>
          <w:bCs/>
          <w:lang w:val="en-US"/>
        </w:rPr>
        <w:t xml:space="preserve"> FROM FINANCIAL INSTITUTION</w:t>
      </w:r>
      <w:r w:rsidR="00286DA9" w:rsidRPr="00AF09E8">
        <w:rPr>
          <w:rFonts w:ascii="Angsana New" w:eastAsia="Calibri" w:hAnsi="Angsana New"/>
          <w:b/>
          <w:bCs/>
          <w:lang w:val="en-US"/>
        </w:rPr>
        <w:t>S</w:t>
      </w:r>
      <w:r w:rsidR="00E50209" w:rsidRPr="00AF09E8">
        <w:rPr>
          <w:rFonts w:ascii="Angsana New" w:eastAsia="Calibri" w:hAnsi="Angsana New"/>
          <w:b/>
          <w:bCs/>
          <w:cs/>
          <w:lang w:val="en-US"/>
        </w:rPr>
        <w:t xml:space="preserve"> </w:t>
      </w:r>
      <w:r w:rsidR="002D4F5B" w:rsidRPr="00AF09E8">
        <w:rPr>
          <w:rFonts w:ascii="Angsana New" w:eastAsia="Calibri" w:hAnsi="Angsana New"/>
          <w:b/>
          <w:bCs/>
          <w:cs/>
          <w:lang w:val="en-US"/>
        </w:rPr>
        <w:t>–</w:t>
      </w:r>
      <w:r w:rsidR="00E50209" w:rsidRPr="00AF09E8">
        <w:rPr>
          <w:rFonts w:ascii="Angsana New" w:eastAsia="Calibri" w:hAnsi="Angsana New"/>
          <w:b/>
          <w:bCs/>
          <w:lang w:val="en-US"/>
        </w:rPr>
        <w:t xml:space="preserve"> NET</w:t>
      </w:r>
    </w:p>
    <w:p w:rsidR="009E0CE0" w:rsidRPr="000649FD" w:rsidRDefault="009E0CE0" w:rsidP="00BB3B86">
      <w:pPr>
        <w:spacing w:line="360" w:lineRule="auto"/>
        <w:ind w:left="720"/>
        <w:rPr>
          <w:rFonts w:ascii="Angsana New" w:eastAsia="Cordia New" w:hAnsi="Angsana New"/>
          <w:lang w:val="en-US"/>
        </w:rPr>
      </w:pPr>
      <w:r w:rsidRPr="000649FD">
        <w:rPr>
          <w:rFonts w:ascii="Angsana New" w:eastAsia="Cordia New" w:hAnsi="Angsana New"/>
          <w:lang w:val="en-US"/>
        </w:rPr>
        <w:t>Long</w:t>
      </w:r>
      <w:r w:rsidRPr="000649FD">
        <w:rPr>
          <w:rFonts w:ascii="Angsana New" w:eastAsia="Cordia New" w:hAnsi="Angsana New"/>
          <w:cs/>
          <w:lang w:val="en-US"/>
        </w:rPr>
        <w:t>-</w:t>
      </w:r>
      <w:r w:rsidRPr="000649FD">
        <w:rPr>
          <w:rFonts w:ascii="Angsana New" w:eastAsia="Cordia New" w:hAnsi="Angsana New"/>
          <w:lang w:val="en-US"/>
        </w:rPr>
        <w:t>term loan</w:t>
      </w:r>
      <w:r w:rsidR="00BE2776" w:rsidRPr="000649FD">
        <w:rPr>
          <w:rFonts w:ascii="Angsana New" w:eastAsia="Cordia New" w:hAnsi="Angsana New"/>
          <w:lang w:val="en-US"/>
        </w:rPr>
        <w:t>s</w:t>
      </w:r>
      <w:r w:rsidRPr="000649FD">
        <w:rPr>
          <w:rFonts w:ascii="Angsana New" w:eastAsia="Cordia New" w:hAnsi="Angsana New"/>
          <w:lang w:val="en-US"/>
        </w:rPr>
        <w:t xml:space="preserve"> from fina</w:t>
      </w:r>
      <w:r w:rsidR="000F26C9" w:rsidRPr="000649FD">
        <w:rPr>
          <w:rFonts w:ascii="Angsana New" w:eastAsia="Cordia New" w:hAnsi="Angsana New"/>
          <w:lang w:val="en-US"/>
        </w:rPr>
        <w:t>ncial institution</w:t>
      </w:r>
      <w:r w:rsidR="00286DA9" w:rsidRPr="000649FD">
        <w:rPr>
          <w:rFonts w:ascii="Angsana New" w:eastAsia="Cordia New" w:hAnsi="Angsana New"/>
          <w:lang w:val="en-US"/>
        </w:rPr>
        <w:t>s</w:t>
      </w:r>
      <w:r w:rsidR="000F26C9" w:rsidRPr="000649FD">
        <w:rPr>
          <w:rFonts w:ascii="Angsana New" w:eastAsia="Cordia New" w:hAnsi="Angsana New"/>
          <w:lang w:val="en-US"/>
        </w:rPr>
        <w:t xml:space="preserve"> as at </w:t>
      </w:r>
      <w:r w:rsidR="00A86CA4">
        <w:rPr>
          <w:rFonts w:ascii="Angsana New" w:eastAsia="Cordia New" w:hAnsi="Angsana New"/>
          <w:lang w:val="en-US"/>
        </w:rPr>
        <w:t>March 3</w:t>
      </w:r>
      <w:r w:rsidR="00D757B7">
        <w:rPr>
          <w:rFonts w:ascii="Angsana New" w:eastAsia="Cordia New" w:hAnsi="Angsana New"/>
          <w:lang w:val="en-US"/>
        </w:rPr>
        <w:t>1, 2018</w:t>
      </w:r>
      <w:r w:rsidR="00EA18B4" w:rsidRPr="000649FD">
        <w:rPr>
          <w:rFonts w:ascii="Angsana New" w:eastAsia="Cordia New" w:hAnsi="Angsana New"/>
          <w:cs/>
          <w:lang w:val="en-US"/>
        </w:rPr>
        <w:t xml:space="preserve"> </w:t>
      </w:r>
      <w:r w:rsidR="00215DB6" w:rsidRPr="000649FD">
        <w:rPr>
          <w:rFonts w:ascii="Angsana New" w:eastAsia="Cordia New" w:hAnsi="Angsana New"/>
          <w:lang w:val="en-US"/>
        </w:rPr>
        <w:t xml:space="preserve">and </w:t>
      </w:r>
      <w:r w:rsidR="00D757B7">
        <w:rPr>
          <w:rFonts w:ascii="Angsana New" w:eastAsia="Cordia New" w:hAnsi="Angsana New"/>
          <w:lang w:val="en-US"/>
        </w:rPr>
        <w:t>December 31, 2017</w:t>
      </w:r>
      <w:r w:rsidR="00215DB6" w:rsidRPr="000649FD">
        <w:rPr>
          <w:rFonts w:ascii="Angsana New" w:eastAsia="Cordia New" w:hAnsi="Angsana New"/>
          <w:cs/>
          <w:lang w:val="en-US"/>
        </w:rPr>
        <w:t xml:space="preserve"> </w:t>
      </w:r>
      <w:r w:rsidRPr="000649FD">
        <w:rPr>
          <w:rFonts w:ascii="Angsana New" w:eastAsia="Cordia New" w:hAnsi="Angsana New"/>
          <w:lang w:val="en-US"/>
        </w:rPr>
        <w:t>are as follow</w:t>
      </w:r>
      <w:r w:rsidR="00E16959" w:rsidRPr="000649FD">
        <w:rPr>
          <w:rFonts w:ascii="Angsana New" w:eastAsia="Cordia New" w:hAnsi="Angsana New"/>
          <w:lang w:val="en-US"/>
        </w:rPr>
        <w:t>s</w:t>
      </w:r>
      <w:r w:rsidRPr="000649FD">
        <w:rPr>
          <w:rFonts w:ascii="Angsana New" w:eastAsia="Cordia New" w:hAnsi="Angsana New"/>
          <w:cs/>
          <w:lang w:val="en-US"/>
        </w:rPr>
        <w:t>:</w:t>
      </w:r>
    </w:p>
    <w:tbl>
      <w:tblPr>
        <w:tblW w:w="8788" w:type="dxa"/>
        <w:tblInd w:w="817" w:type="dxa"/>
        <w:tblLayout w:type="fixed"/>
        <w:tblLook w:val="0000"/>
      </w:tblPr>
      <w:tblGrid>
        <w:gridCol w:w="3119"/>
        <w:gridCol w:w="1417"/>
        <w:gridCol w:w="1417"/>
        <w:gridCol w:w="1417"/>
        <w:gridCol w:w="1418"/>
      </w:tblGrid>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5669" w:type="dxa"/>
            <w:gridSpan w:val="4"/>
            <w:vAlign w:val="bottom"/>
          </w:tcPr>
          <w:p w:rsidR="00430DEE" w:rsidRPr="000649FD" w:rsidRDefault="00430DEE" w:rsidP="00430DEE">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2834" w:type="dxa"/>
            <w:gridSpan w:val="2"/>
            <w:vAlign w:val="bottom"/>
          </w:tcPr>
          <w:p w:rsidR="00430DEE" w:rsidRPr="000649FD" w:rsidRDefault="00430DEE" w:rsidP="00430DEE">
            <w:pPr>
              <w:pStyle w:val="BlockText"/>
              <w:pBdr>
                <w:bottom w:val="single" w:sz="4" w:space="1" w:color="auto"/>
              </w:pBdr>
              <w:tabs>
                <w:tab w:val="clear" w:pos="360"/>
              </w:tabs>
              <w:spacing w:before="40"/>
              <w:ind w:left="0" w:right="0"/>
              <w:jc w:val="center"/>
            </w:pPr>
            <w:r w:rsidRPr="000649FD">
              <w:t>Consolidated financial statement</w:t>
            </w:r>
          </w:p>
        </w:tc>
        <w:tc>
          <w:tcPr>
            <w:tcW w:w="2835" w:type="dxa"/>
            <w:gridSpan w:val="2"/>
            <w:vAlign w:val="bottom"/>
          </w:tcPr>
          <w:p w:rsidR="00430DEE" w:rsidRPr="000649FD" w:rsidRDefault="00430DEE" w:rsidP="00430DEE">
            <w:pPr>
              <w:pStyle w:val="BlockText"/>
              <w:pBdr>
                <w:bottom w:val="single" w:sz="4" w:space="1" w:color="auto"/>
              </w:pBdr>
              <w:spacing w:before="40"/>
              <w:ind w:left="0" w:right="0"/>
              <w:jc w:val="center"/>
            </w:pPr>
            <w:r w:rsidRPr="000649FD">
              <w:t>Separate financial statement</w:t>
            </w:r>
          </w:p>
        </w:tc>
      </w:tr>
      <w:tr w:rsidR="00E835B3" w:rsidRPr="000649FD" w:rsidTr="00430DEE">
        <w:trPr>
          <w:trHeight w:val="259"/>
          <w:tblHeader/>
        </w:trPr>
        <w:tc>
          <w:tcPr>
            <w:tcW w:w="3119" w:type="dxa"/>
            <w:vAlign w:val="center"/>
          </w:tcPr>
          <w:p w:rsidR="00E835B3" w:rsidRPr="000649FD" w:rsidRDefault="00E835B3" w:rsidP="00E835B3">
            <w:pPr>
              <w:tabs>
                <w:tab w:val="center" w:pos="6480"/>
                <w:tab w:val="center" w:pos="7920"/>
              </w:tabs>
              <w:spacing w:line="380" w:lineRule="exact"/>
              <w:ind w:right="-108"/>
              <w:jc w:val="center"/>
              <w:rPr>
                <w:rFonts w:ascii="Angsana New" w:hAnsi="Angsana New"/>
                <w:cs/>
              </w:rPr>
            </w:pPr>
          </w:p>
        </w:tc>
        <w:tc>
          <w:tcPr>
            <w:tcW w:w="1417" w:type="dxa"/>
            <w:vAlign w:val="bottom"/>
          </w:tcPr>
          <w:p w:rsidR="00AF09E8" w:rsidRDefault="00C56BEB" w:rsidP="00E835B3">
            <w:pPr>
              <w:pStyle w:val="BlockText"/>
              <w:pBdr>
                <w:bottom w:val="single" w:sz="4" w:space="1" w:color="auto"/>
              </w:pBdr>
              <w:tabs>
                <w:tab w:val="clear" w:pos="360"/>
              </w:tabs>
              <w:spacing w:before="40"/>
              <w:ind w:left="0" w:right="0"/>
              <w:jc w:val="center"/>
            </w:pPr>
            <w:r>
              <w:t>March</w:t>
            </w:r>
            <w:r w:rsidR="00206145">
              <w:t xml:space="preserve"> 31</w:t>
            </w:r>
            <w:r w:rsidR="00E835B3" w:rsidRPr="000649FD">
              <w:t>,</w:t>
            </w:r>
          </w:p>
          <w:p w:rsidR="00E835B3" w:rsidRPr="000649FD" w:rsidRDefault="00E835B3" w:rsidP="00E835B3">
            <w:pPr>
              <w:pStyle w:val="BlockText"/>
              <w:pBdr>
                <w:bottom w:val="single" w:sz="4" w:space="1" w:color="auto"/>
              </w:pBdr>
              <w:tabs>
                <w:tab w:val="clear" w:pos="360"/>
              </w:tabs>
              <w:spacing w:before="40"/>
              <w:ind w:left="0" w:right="0"/>
              <w:jc w:val="center"/>
            </w:pPr>
            <w:r w:rsidRPr="000649FD">
              <w:rPr>
                <w:cs/>
              </w:rPr>
              <w:t xml:space="preserve"> 201</w:t>
            </w:r>
            <w:r w:rsidR="00C56BEB">
              <w:t>8</w:t>
            </w:r>
          </w:p>
        </w:tc>
        <w:tc>
          <w:tcPr>
            <w:tcW w:w="1417" w:type="dxa"/>
            <w:vAlign w:val="bottom"/>
          </w:tcPr>
          <w:p w:rsidR="00E835B3" w:rsidRPr="000649FD" w:rsidRDefault="00D757B7" w:rsidP="00E835B3">
            <w:pPr>
              <w:pStyle w:val="BlockText"/>
              <w:pBdr>
                <w:bottom w:val="single" w:sz="4" w:space="1" w:color="auto"/>
              </w:pBdr>
              <w:tabs>
                <w:tab w:val="clear" w:pos="360"/>
              </w:tabs>
              <w:spacing w:before="40"/>
              <w:ind w:left="0" w:right="0"/>
              <w:jc w:val="center"/>
            </w:pPr>
            <w:r>
              <w:t>December      31, 2017</w:t>
            </w:r>
          </w:p>
        </w:tc>
        <w:tc>
          <w:tcPr>
            <w:tcW w:w="1417" w:type="dxa"/>
            <w:vAlign w:val="bottom"/>
          </w:tcPr>
          <w:p w:rsidR="00C56BEB" w:rsidRDefault="00206145" w:rsidP="00C56BEB">
            <w:pPr>
              <w:pStyle w:val="BlockText"/>
              <w:pBdr>
                <w:bottom w:val="single" w:sz="4" w:space="1" w:color="auto"/>
              </w:pBdr>
              <w:tabs>
                <w:tab w:val="clear" w:pos="360"/>
              </w:tabs>
              <w:spacing w:before="40"/>
              <w:ind w:left="0" w:right="0"/>
              <w:jc w:val="center"/>
            </w:pPr>
            <w:r>
              <w:t>March 31</w:t>
            </w:r>
            <w:r w:rsidR="00C56BEB" w:rsidRPr="000649FD">
              <w:t>,</w:t>
            </w:r>
          </w:p>
          <w:p w:rsidR="00E835B3" w:rsidRPr="000649FD" w:rsidRDefault="00C56BEB" w:rsidP="00C56BEB">
            <w:pPr>
              <w:pStyle w:val="BlockText"/>
              <w:pBdr>
                <w:bottom w:val="single" w:sz="4" w:space="1" w:color="auto"/>
              </w:pBdr>
              <w:tabs>
                <w:tab w:val="clear" w:pos="360"/>
              </w:tabs>
              <w:spacing w:before="40"/>
              <w:ind w:left="0" w:right="0"/>
              <w:jc w:val="center"/>
            </w:pPr>
            <w:r w:rsidRPr="000649FD">
              <w:rPr>
                <w:cs/>
              </w:rPr>
              <w:t xml:space="preserve"> 201</w:t>
            </w:r>
            <w:r>
              <w:t>8</w:t>
            </w:r>
          </w:p>
        </w:tc>
        <w:tc>
          <w:tcPr>
            <w:tcW w:w="1418" w:type="dxa"/>
            <w:vAlign w:val="bottom"/>
          </w:tcPr>
          <w:p w:rsidR="00E835B3" w:rsidRPr="000649FD" w:rsidRDefault="00D757B7" w:rsidP="00E835B3">
            <w:pPr>
              <w:pStyle w:val="BlockText"/>
              <w:pBdr>
                <w:bottom w:val="single" w:sz="4" w:space="1" w:color="auto"/>
              </w:pBdr>
              <w:tabs>
                <w:tab w:val="clear" w:pos="360"/>
              </w:tabs>
              <w:spacing w:before="40"/>
              <w:ind w:left="0" w:right="0"/>
              <w:jc w:val="center"/>
            </w:pPr>
            <w:r>
              <w:t>December      31, 2017</w:t>
            </w:r>
          </w:p>
        </w:tc>
      </w:tr>
      <w:tr w:rsidR="007C6D34" w:rsidRPr="000649FD" w:rsidTr="005F17E6">
        <w:tc>
          <w:tcPr>
            <w:tcW w:w="3119" w:type="dxa"/>
            <w:vAlign w:val="bottom"/>
          </w:tcPr>
          <w:p w:rsidR="007C6D34" w:rsidRPr="000649FD" w:rsidRDefault="007C6D34" w:rsidP="005C2955">
            <w:pPr>
              <w:rPr>
                <w:rFonts w:ascii="Angsana New" w:hAnsi="Angsana New"/>
                <w:cs/>
                <w:lang w:val="en-US"/>
              </w:rPr>
            </w:pPr>
            <w:r w:rsidRPr="000649FD">
              <w:rPr>
                <w:rFonts w:ascii="Angsana New" w:hAnsi="Angsana New"/>
                <w:lang w:val="en-US"/>
              </w:rPr>
              <w:t>Long</w:t>
            </w:r>
            <w:r w:rsidRPr="000649FD">
              <w:rPr>
                <w:rFonts w:ascii="Angsana New" w:hAnsi="Angsana New"/>
                <w:cs/>
                <w:lang w:val="en-US"/>
              </w:rPr>
              <w:t>-</w:t>
            </w:r>
            <w:r w:rsidRPr="000649FD">
              <w:rPr>
                <w:rFonts w:ascii="Angsana New" w:hAnsi="Angsana New"/>
                <w:lang w:val="en-US"/>
              </w:rPr>
              <w:t>term loans from banks</w:t>
            </w:r>
          </w:p>
        </w:tc>
        <w:tc>
          <w:tcPr>
            <w:tcW w:w="1417" w:type="dxa"/>
            <w:vAlign w:val="bottom"/>
          </w:tcPr>
          <w:p w:rsidR="007C6D34" w:rsidRPr="002B7004" w:rsidRDefault="00384FFE" w:rsidP="005F17E6">
            <w:pPr>
              <w:jc w:val="right"/>
              <w:rPr>
                <w:rFonts w:ascii="Angsana New" w:hAnsi="Angsana New"/>
                <w:lang w:val="en-US"/>
              </w:rPr>
            </w:pPr>
            <w:r>
              <w:rPr>
                <w:rFonts w:ascii="Angsana New" w:hAnsi="Angsana New"/>
                <w:lang w:val="en-US"/>
              </w:rPr>
              <w:t>87,249</w:t>
            </w:r>
          </w:p>
        </w:tc>
        <w:tc>
          <w:tcPr>
            <w:tcW w:w="1417" w:type="dxa"/>
            <w:vAlign w:val="bottom"/>
          </w:tcPr>
          <w:p w:rsidR="007C6D34" w:rsidRPr="00744D51" w:rsidRDefault="007C6D34" w:rsidP="00B54C48">
            <w:pPr>
              <w:jc w:val="right"/>
              <w:rPr>
                <w:rFonts w:ascii="Angsana New" w:hAnsi="Angsana New"/>
                <w:color w:val="000000"/>
                <w:cs/>
              </w:rPr>
            </w:pPr>
            <w:r>
              <w:rPr>
                <w:rFonts w:ascii="Angsana New" w:hAnsi="Angsana New"/>
                <w:color w:val="000000"/>
                <w:cs/>
              </w:rPr>
              <w:t>99,178</w:t>
            </w:r>
          </w:p>
        </w:tc>
        <w:tc>
          <w:tcPr>
            <w:tcW w:w="1417" w:type="dxa"/>
            <w:vAlign w:val="bottom"/>
          </w:tcPr>
          <w:p w:rsidR="007C6D34" w:rsidRPr="000649FD" w:rsidRDefault="00384FFE" w:rsidP="005F17E6">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45,029</w:t>
            </w:r>
          </w:p>
        </w:tc>
        <w:tc>
          <w:tcPr>
            <w:tcW w:w="1418" w:type="dxa"/>
            <w:vAlign w:val="bottom"/>
          </w:tcPr>
          <w:p w:rsidR="007C6D34" w:rsidRPr="00744D51" w:rsidRDefault="007C6D34" w:rsidP="00B54C48">
            <w:pPr>
              <w:jc w:val="right"/>
              <w:rPr>
                <w:rFonts w:ascii="Angsana New" w:hAnsi="Angsana New"/>
                <w:cs/>
              </w:rPr>
            </w:pPr>
            <w:r>
              <w:rPr>
                <w:rFonts w:ascii="Angsana New" w:hAnsi="Angsana New"/>
                <w:cs/>
              </w:rPr>
              <w:t>56,717</w:t>
            </w:r>
          </w:p>
        </w:tc>
      </w:tr>
      <w:tr w:rsidR="007C6D34" w:rsidRPr="00466CAF" w:rsidTr="005F17E6">
        <w:tc>
          <w:tcPr>
            <w:tcW w:w="3119" w:type="dxa"/>
            <w:vAlign w:val="bottom"/>
          </w:tcPr>
          <w:p w:rsidR="007C6D34" w:rsidRPr="000649FD" w:rsidRDefault="007C6D34" w:rsidP="00E835B3">
            <w:pPr>
              <w:rPr>
                <w:rFonts w:ascii="Angsana New" w:hAnsi="Angsana New"/>
                <w:u w:val="single"/>
                <w:lang w:val="en-US"/>
              </w:rPr>
            </w:pPr>
            <w:r w:rsidRPr="000649FD">
              <w:rPr>
                <w:rFonts w:ascii="Angsana New" w:hAnsi="Angsana New"/>
                <w:u w:val="single"/>
                <w:lang w:val="en-US"/>
              </w:rPr>
              <w:t>Less</w:t>
            </w:r>
            <w:r w:rsidRPr="000649FD">
              <w:rPr>
                <w:rFonts w:ascii="Angsana New" w:hAnsi="Angsana New"/>
                <w:lang w:val="en-US"/>
              </w:rPr>
              <w:t xml:space="preserve">   current portion of long</w:t>
            </w:r>
            <w:r w:rsidRPr="000649FD">
              <w:rPr>
                <w:rFonts w:ascii="Angsana New" w:hAnsi="Angsana New"/>
                <w:cs/>
                <w:lang w:val="en-US"/>
              </w:rPr>
              <w:t>-</w:t>
            </w:r>
            <w:r w:rsidRPr="000649FD">
              <w:rPr>
                <w:rFonts w:ascii="Angsana New" w:hAnsi="Angsana New"/>
                <w:lang w:val="en-US"/>
              </w:rPr>
              <w:t>term</w:t>
            </w:r>
          </w:p>
        </w:tc>
        <w:tc>
          <w:tcPr>
            <w:tcW w:w="1417" w:type="dxa"/>
            <w:vAlign w:val="bottom"/>
          </w:tcPr>
          <w:p w:rsidR="007C6D34" w:rsidRPr="000649FD" w:rsidRDefault="007C6D34"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417" w:type="dxa"/>
            <w:vAlign w:val="bottom"/>
          </w:tcPr>
          <w:p w:rsidR="007C6D34" w:rsidRPr="00744D51" w:rsidRDefault="007C6D34" w:rsidP="00B54C48">
            <w:pPr>
              <w:jc w:val="right"/>
              <w:rPr>
                <w:rFonts w:ascii="Angsana New" w:hAnsi="Angsana New"/>
                <w:cs/>
              </w:rPr>
            </w:pPr>
          </w:p>
        </w:tc>
        <w:tc>
          <w:tcPr>
            <w:tcW w:w="1417" w:type="dxa"/>
            <w:vAlign w:val="bottom"/>
          </w:tcPr>
          <w:p w:rsidR="007C6D34" w:rsidRPr="000649FD" w:rsidRDefault="007C6D34" w:rsidP="005F17E6">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418" w:type="dxa"/>
            <w:vAlign w:val="bottom"/>
          </w:tcPr>
          <w:p w:rsidR="007C6D34" w:rsidRPr="00744D51" w:rsidRDefault="007C6D34" w:rsidP="00B54C48">
            <w:pPr>
              <w:jc w:val="right"/>
              <w:rPr>
                <w:rFonts w:ascii="Angsana New" w:hAnsi="Angsana New"/>
                <w:cs/>
              </w:rPr>
            </w:pPr>
          </w:p>
        </w:tc>
      </w:tr>
      <w:tr w:rsidR="007C6D34" w:rsidRPr="000649FD" w:rsidTr="005F17E6">
        <w:tc>
          <w:tcPr>
            <w:tcW w:w="3119" w:type="dxa"/>
            <w:vAlign w:val="bottom"/>
          </w:tcPr>
          <w:p w:rsidR="007C6D34" w:rsidRPr="000649FD" w:rsidRDefault="007C6D34" w:rsidP="00A95ED9">
            <w:pPr>
              <w:ind w:firstLine="459"/>
              <w:rPr>
                <w:rFonts w:ascii="Angsana New" w:hAnsi="Angsana New"/>
                <w:lang w:val="en-US"/>
              </w:rPr>
            </w:pPr>
            <w:r w:rsidRPr="000649FD">
              <w:rPr>
                <w:rFonts w:ascii="Angsana New" w:hAnsi="Angsana New"/>
                <w:lang w:val="en-US"/>
              </w:rPr>
              <w:t>loans from financial institutions</w:t>
            </w:r>
          </w:p>
        </w:tc>
        <w:tc>
          <w:tcPr>
            <w:tcW w:w="1417" w:type="dxa"/>
            <w:vAlign w:val="bottom"/>
          </w:tcPr>
          <w:p w:rsidR="007C6D34" w:rsidRPr="002B7004" w:rsidRDefault="00384FFE" w:rsidP="005F17E6">
            <w:pPr>
              <w:jc w:val="right"/>
              <w:rPr>
                <w:rFonts w:ascii="Angsana New" w:hAnsi="Angsana New"/>
                <w:lang w:val="en-US"/>
              </w:rPr>
            </w:pPr>
            <w:r>
              <w:rPr>
                <w:rFonts w:ascii="Angsana New" w:hAnsi="Angsana New"/>
                <w:lang w:val="en-US"/>
              </w:rPr>
              <w:t>(46,660)</w:t>
            </w:r>
          </w:p>
        </w:tc>
        <w:tc>
          <w:tcPr>
            <w:tcW w:w="1417" w:type="dxa"/>
            <w:vAlign w:val="bottom"/>
          </w:tcPr>
          <w:p w:rsidR="007C6D34" w:rsidRPr="00744D51" w:rsidRDefault="007C6D34" w:rsidP="00B54C48">
            <w:pPr>
              <w:jc w:val="right"/>
              <w:rPr>
                <w:rFonts w:ascii="Angsana New" w:hAnsi="Angsana New"/>
                <w:cs/>
              </w:rPr>
            </w:pPr>
            <w:r>
              <w:rPr>
                <w:rFonts w:ascii="Angsana New" w:hAnsi="Angsana New"/>
                <w:cs/>
              </w:rPr>
              <w:t>(53,951)</w:t>
            </w:r>
          </w:p>
        </w:tc>
        <w:tc>
          <w:tcPr>
            <w:tcW w:w="1417" w:type="dxa"/>
            <w:vAlign w:val="bottom"/>
          </w:tcPr>
          <w:p w:rsidR="007C6D34" w:rsidRPr="000649FD" w:rsidRDefault="00384FFE" w:rsidP="005F17E6">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(45,029)</w:t>
            </w:r>
          </w:p>
        </w:tc>
        <w:tc>
          <w:tcPr>
            <w:tcW w:w="1418" w:type="dxa"/>
            <w:vAlign w:val="bottom"/>
          </w:tcPr>
          <w:p w:rsidR="007C6D34" w:rsidRPr="00744D51" w:rsidRDefault="007C6D34" w:rsidP="00B54C48">
            <w:pPr>
              <w:jc w:val="right"/>
              <w:rPr>
                <w:rFonts w:ascii="Angsana New" w:hAnsi="Angsana New"/>
                <w:cs/>
              </w:rPr>
            </w:pPr>
            <w:r>
              <w:rPr>
                <w:rFonts w:ascii="Angsana New" w:hAnsi="Angsana New"/>
                <w:cs/>
              </w:rPr>
              <w:t>(52,347)</w:t>
            </w:r>
          </w:p>
        </w:tc>
      </w:tr>
      <w:tr w:rsidR="007C6D34" w:rsidRPr="000649FD" w:rsidTr="005F17E6">
        <w:tc>
          <w:tcPr>
            <w:tcW w:w="3119" w:type="dxa"/>
            <w:vAlign w:val="bottom"/>
          </w:tcPr>
          <w:p w:rsidR="007C6D34" w:rsidRPr="000649FD" w:rsidRDefault="007C6D34" w:rsidP="00E835B3">
            <w:pPr>
              <w:rPr>
                <w:rFonts w:ascii="Angsana New" w:hAnsi="Angsana New"/>
                <w:lang w:val="en-US"/>
              </w:rPr>
            </w:pPr>
            <w:r w:rsidRPr="000649FD">
              <w:rPr>
                <w:rFonts w:ascii="Angsana New" w:hAnsi="Angsana New"/>
                <w:lang w:val="en-US"/>
              </w:rPr>
              <w:t>Total long</w:t>
            </w:r>
            <w:r w:rsidRPr="000649FD">
              <w:rPr>
                <w:rFonts w:ascii="Angsana New" w:hAnsi="Angsana New"/>
                <w:cs/>
                <w:lang w:val="en-US"/>
              </w:rPr>
              <w:t>-</w:t>
            </w:r>
            <w:r w:rsidRPr="000649FD">
              <w:rPr>
                <w:rFonts w:ascii="Angsana New" w:hAnsi="Angsana New"/>
                <w:lang w:val="en-US"/>
              </w:rPr>
              <w:t xml:space="preserve">term loans </w:t>
            </w:r>
            <w:r w:rsidRPr="000649FD">
              <w:rPr>
                <w:rFonts w:ascii="Angsana New" w:hAnsi="Angsana New"/>
                <w:cs/>
                <w:lang w:val="en-US"/>
              </w:rPr>
              <w:t xml:space="preserve">- </w:t>
            </w:r>
            <w:r w:rsidRPr="000649FD">
              <w:rPr>
                <w:rFonts w:ascii="Angsana New" w:hAnsi="Angsana New"/>
                <w:lang w:val="en-US"/>
              </w:rPr>
              <w:t>net</w:t>
            </w:r>
          </w:p>
        </w:tc>
        <w:tc>
          <w:tcPr>
            <w:tcW w:w="1417" w:type="dxa"/>
            <w:vAlign w:val="bottom"/>
          </w:tcPr>
          <w:p w:rsidR="007C6D34" w:rsidRPr="000649FD" w:rsidRDefault="00384FFE"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40,589</w:t>
            </w:r>
          </w:p>
        </w:tc>
        <w:tc>
          <w:tcPr>
            <w:tcW w:w="1417" w:type="dxa"/>
            <w:vAlign w:val="bottom"/>
          </w:tcPr>
          <w:p w:rsidR="007C6D34" w:rsidRPr="000649FD" w:rsidRDefault="007C6D34" w:rsidP="005F17E6">
            <w:pPr>
              <w:pBdr>
                <w:top w:val="single" w:sz="4" w:space="1" w:color="auto"/>
                <w:bottom w:val="double" w:sz="4" w:space="1" w:color="auto"/>
              </w:pBdr>
              <w:jc w:val="right"/>
              <w:rPr>
                <w:rFonts w:ascii="Angsana New" w:hAnsi="Angsana New"/>
                <w:lang w:val="en-US"/>
              </w:rPr>
            </w:pPr>
            <w:r>
              <w:rPr>
                <w:rFonts w:ascii="Angsana New" w:hAnsi="Angsana New"/>
                <w:cs/>
              </w:rPr>
              <w:t>45,227</w:t>
            </w:r>
          </w:p>
        </w:tc>
        <w:tc>
          <w:tcPr>
            <w:tcW w:w="1417" w:type="dxa"/>
            <w:vAlign w:val="bottom"/>
          </w:tcPr>
          <w:p w:rsidR="007C6D34" w:rsidRPr="000649FD" w:rsidRDefault="00384FFE"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18" w:type="dxa"/>
            <w:vAlign w:val="bottom"/>
          </w:tcPr>
          <w:p w:rsidR="007C6D34" w:rsidRPr="000649FD" w:rsidRDefault="007C6D34"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Pr>
                <w:rFonts w:ascii="Angsana New" w:hAnsi="Angsana New"/>
                <w:sz w:val="28"/>
              </w:rPr>
              <w:t>4,370</w:t>
            </w:r>
          </w:p>
        </w:tc>
      </w:tr>
    </w:tbl>
    <w:p w:rsidR="006965F2" w:rsidRDefault="00A86CA4" w:rsidP="0029627B">
      <w:pPr>
        <w:spacing w:before="240" w:after="240"/>
        <w:ind w:left="720"/>
        <w:jc w:val="thaiDistribute"/>
        <w:rPr>
          <w:rFonts w:ascii="Angsana New" w:eastAsia="Calibri" w:hAnsi="Angsana New"/>
          <w:b/>
          <w:bCs/>
          <w:lang w:val="en-US"/>
        </w:rPr>
      </w:pPr>
      <w:r>
        <w:rPr>
          <w:rFonts w:ascii="Angsana New" w:eastAsia="Cordia New" w:hAnsi="Angsana New"/>
          <w:lang w:val="en-US"/>
        </w:rPr>
        <w:lastRenderedPageBreak/>
        <w:t xml:space="preserve">On </w:t>
      </w:r>
      <w:r w:rsidR="00122685">
        <w:rPr>
          <w:rFonts w:ascii="Angsana New" w:eastAsia="Cordia New" w:hAnsi="Angsana New"/>
          <w:lang w:val="en-US"/>
        </w:rPr>
        <w:t>March 14,</w:t>
      </w:r>
      <w:r w:rsidR="00B12278">
        <w:rPr>
          <w:rFonts w:ascii="Angsana New" w:eastAsia="Cordia New" w:hAnsi="Angsana New"/>
          <w:lang w:val="en-US"/>
        </w:rPr>
        <w:t xml:space="preserve"> 2018</w:t>
      </w:r>
      <w:r w:rsidRPr="005F17E6">
        <w:rPr>
          <w:rFonts w:ascii="Angsana New" w:eastAsia="Cordia New" w:hAnsi="Angsana New"/>
          <w:lang w:val="en-US"/>
        </w:rPr>
        <w:t>,</w:t>
      </w:r>
      <w:r>
        <w:rPr>
          <w:rFonts w:ascii="Angsana New" w:eastAsia="Cordia New" w:hAnsi="Angsana New"/>
          <w:lang w:val="en-US"/>
        </w:rPr>
        <w:t xml:space="preserve"> the Company had entered into </w:t>
      </w:r>
      <w:r w:rsidRPr="005F17E6">
        <w:rPr>
          <w:rFonts w:ascii="Angsana New" w:eastAsia="Cordia New" w:hAnsi="Angsana New"/>
          <w:lang w:val="en-US"/>
        </w:rPr>
        <w:t>loan agreement</w:t>
      </w:r>
      <w:r>
        <w:rPr>
          <w:rFonts w:ascii="Angsana New" w:eastAsia="Cordia New" w:hAnsi="Angsana New"/>
          <w:lang w:val="en-US"/>
        </w:rPr>
        <w:t>s</w:t>
      </w:r>
      <w:r w:rsidRPr="005F17E6">
        <w:rPr>
          <w:rFonts w:ascii="Angsana New" w:eastAsia="Cordia New" w:hAnsi="Angsana New"/>
          <w:lang w:val="en-US"/>
        </w:rPr>
        <w:t xml:space="preserve"> with a local bank in amount of Baht 20 million, interest rate at MLR</w:t>
      </w:r>
      <w:r w:rsidR="00E96C28">
        <w:rPr>
          <w:rFonts w:ascii="Angsana New" w:eastAsia="Cordia New" w:hAnsi="Angsana New"/>
          <w:lang w:val="en-US"/>
        </w:rPr>
        <w:t xml:space="preserve"> – 1%</w:t>
      </w:r>
      <w:r w:rsidRPr="005F17E6">
        <w:rPr>
          <w:rFonts w:ascii="Angsana New" w:eastAsia="Cordia New" w:hAnsi="Angsana New"/>
          <w:lang w:val="en-US"/>
        </w:rPr>
        <w:t xml:space="preserve"> per annum, due within 14 months from the first withdrawn</w:t>
      </w:r>
      <w:r w:rsidRPr="005F17E6">
        <w:rPr>
          <w:rFonts w:ascii="Angsana New" w:eastAsia="Cordia New" w:hAnsi="Angsana New"/>
          <w:cs/>
          <w:lang w:val="en-US"/>
        </w:rPr>
        <w:t xml:space="preserve">. </w:t>
      </w:r>
      <w:r w:rsidR="000525FE">
        <w:rPr>
          <w:rFonts w:ascii="Angsana New" w:hAnsi="Angsana New"/>
          <w:lang w:val="en-US"/>
        </w:rPr>
        <w:t xml:space="preserve">Such loan </w:t>
      </w:r>
      <w:r w:rsidR="00122685">
        <w:rPr>
          <w:rFonts w:ascii="Angsana New" w:hAnsi="Angsana New"/>
          <w:lang w:val="en-US"/>
        </w:rPr>
        <w:t>will be</w:t>
      </w:r>
      <w:r w:rsidR="00C90E7D" w:rsidRPr="00C90E7D">
        <w:rPr>
          <w:rFonts w:ascii="Angsana New" w:hAnsi="Angsana New"/>
          <w:lang w:val="en-US"/>
        </w:rPr>
        <w:t xml:space="preserve"> </w:t>
      </w:r>
      <w:r w:rsidR="00E96C28">
        <w:rPr>
          <w:rFonts w:ascii="Angsana New" w:hAnsi="Angsana New"/>
          <w:lang w:val="en-US"/>
        </w:rPr>
        <w:t>paid within</w:t>
      </w:r>
      <w:r w:rsidR="00C90E7D" w:rsidRPr="00C90E7D">
        <w:rPr>
          <w:rFonts w:ascii="Angsana New" w:hAnsi="Angsana New"/>
          <w:lang w:val="en-US"/>
        </w:rPr>
        <w:t xml:space="preserve"> </w:t>
      </w:r>
      <w:r w:rsidR="00C90E7D">
        <w:rPr>
          <w:rFonts w:ascii="Angsana New" w:hAnsi="Angsana New"/>
          <w:lang w:val="en-US"/>
        </w:rPr>
        <w:t>October</w:t>
      </w:r>
      <w:r w:rsidR="00C90E7D" w:rsidRPr="00C90E7D">
        <w:rPr>
          <w:rFonts w:ascii="Angsana New" w:hAnsi="Angsana New"/>
          <w:lang w:val="en-US"/>
        </w:rPr>
        <w:t xml:space="preserve"> 201</w:t>
      </w:r>
      <w:r w:rsidR="0029627B">
        <w:rPr>
          <w:rFonts w:ascii="Angsana New" w:hAnsi="Angsana New"/>
          <w:lang w:val="en-US"/>
        </w:rPr>
        <w:t>8</w:t>
      </w:r>
      <w:r w:rsidR="00E96C28">
        <w:rPr>
          <w:rFonts w:ascii="Angsana New" w:hAnsi="Angsana New"/>
          <w:lang w:val="en-US"/>
        </w:rPr>
        <w:t>.</w:t>
      </w:r>
    </w:p>
    <w:p w:rsidR="00D827E2" w:rsidRPr="00C90E7D" w:rsidRDefault="00BE2CD8" w:rsidP="001D0121">
      <w:pPr>
        <w:pStyle w:val="ListParagraph"/>
        <w:numPr>
          <w:ilvl w:val="0"/>
          <w:numId w:val="1"/>
        </w:numPr>
        <w:spacing w:before="240" w:after="240"/>
        <w:ind w:left="709" w:hanging="283"/>
        <w:jc w:val="thaiDistribute"/>
        <w:rPr>
          <w:rFonts w:ascii="Angsana New" w:eastAsia="Calibri" w:hAnsi="Angsana New"/>
          <w:b/>
          <w:bCs/>
          <w:lang w:val="en-US"/>
        </w:rPr>
      </w:pPr>
      <w:r w:rsidRPr="00C90E7D">
        <w:rPr>
          <w:rFonts w:ascii="Angsana New" w:eastAsia="Calibri" w:hAnsi="Angsana New"/>
          <w:b/>
          <w:bCs/>
          <w:lang w:val="en-US"/>
        </w:rPr>
        <w:t>SHORT</w:t>
      </w:r>
      <w:r w:rsidRPr="00C90E7D">
        <w:rPr>
          <w:rFonts w:ascii="Angsana New" w:eastAsia="Calibri" w:hAnsi="Angsana New"/>
          <w:b/>
          <w:bCs/>
          <w:cs/>
          <w:lang w:val="en-US"/>
        </w:rPr>
        <w:t>-</w:t>
      </w:r>
      <w:r w:rsidRPr="00C90E7D">
        <w:rPr>
          <w:rFonts w:ascii="Angsana New" w:eastAsia="Calibri" w:hAnsi="Angsana New"/>
          <w:b/>
          <w:bCs/>
          <w:lang w:val="en-US"/>
        </w:rPr>
        <w:t>TERM LOANS FROM A COMPANY AND OTHER PE</w:t>
      </w:r>
      <w:r w:rsidR="00F7537B" w:rsidRPr="00C90E7D">
        <w:rPr>
          <w:rFonts w:ascii="Angsana New" w:eastAsia="Calibri" w:hAnsi="Angsana New"/>
          <w:b/>
          <w:bCs/>
          <w:lang w:val="en-US"/>
        </w:rPr>
        <w:t>RSONS</w:t>
      </w:r>
    </w:p>
    <w:p w:rsidR="00C910A8" w:rsidRDefault="00A86CA4" w:rsidP="0029627B">
      <w:pPr>
        <w:spacing w:before="240" w:after="240"/>
        <w:ind w:left="720"/>
        <w:jc w:val="thaiDistribute"/>
        <w:rPr>
          <w:rFonts w:ascii="Angsana New" w:eastAsia="Cordia New" w:hAnsi="Angsana New"/>
          <w:lang w:val="en-US"/>
        </w:rPr>
      </w:pPr>
      <w:r>
        <w:rPr>
          <w:rFonts w:ascii="Angsana New" w:eastAsia="Cordia New" w:hAnsi="Angsana New"/>
          <w:lang w:val="en-US"/>
        </w:rPr>
        <w:t xml:space="preserve">On </w:t>
      </w:r>
      <w:r w:rsidR="00E221D8">
        <w:rPr>
          <w:rFonts w:ascii="Angsana New" w:eastAsia="Cordia New" w:hAnsi="Angsana New"/>
          <w:lang w:val="en-US"/>
        </w:rPr>
        <w:t>March</w:t>
      </w:r>
      <w:r>
        <w:rPr>
          <w:rFonts w:ascii="Angsana New" w:eastAsia="Cordia New" w:hAnsi="Angsana New"/>
          <w:lang w:val="en-US"/>
        </w:rPr>
        <w:t xml:space="preserve"> 31, 201</w:t>
      </w:r>
      <w:r w:rsidR="00341803">
        <w:rPr>
          <w:rFonts w:ascii="Angsana New" w:eastAsia="Cordia New" w:hAnsi="Angsana New"/>
          <w:lang w:val="en-US"/>
        </w:rPr>
        <w:t>8</w:t>
      </w:r>
      <w:r>
        <w:rPr>
          <w:rFonts w:ascii="Angsana New" w:eastAsia="Cordia New" w:hAnsi="Angsana New"/>
          <w:lang w:val="en-US"/>
        </w:rPr>
        <w:t xml:space="preserve">, the Company had short-term loans </w:t>
      </w:r>
      <w:r w:rsidR="00E96C28">
        <w:rPr>
          <w:rFonts w:ascii="Angsana New" w:eastAsia="Cordia New" w:hAnsi="Angsana New"/>
          <w:lang w:val="en-US"/>
        </w:rPr>
        <w:t>from a company and other persons by entering into loan agreements</w:t>
      </w:r>
      <w:r w:rsidR="006965F2">
        <w:rPr>
          <w:rFonts w:ascii="Angsana New" w:eastAsia="Cordia New" w:hAnsi="Angsana New"/>
          <w:lang w:val="en-US"/>
        </w:rPr>
        <w:t xml:space="preserve"> in the amount of Baht 50</w:t>
      </w:r>
      <w:r w:rsidRPr="00FC2EB8">
        <w:rPr>
          <w:rFonts w:ascii="Angsana New" w:eastAsia="Cordia New" w:hAnsi="Angsana New"/>
          <w:lang w:val="en-US"/>
        </w:rPr>
        <w:t xml:space="preserve"> million, bearing interest at the rates</w:t>
      </w:r>
      <w:r>
        <w:rPr>
          <w:rFonts w:ascii="Angsana New" w:eastAsia="Cordia New" w:hAnsi="Angsana New"/>
          <w:lang w:val="en-US"/>
        </w:rPr>
        <w:t xml:space="preserve"> of 5</w:t>
      </w:r>
      <w:r w:rsidRPr="00FC2EB8">
        <w:rPr>
          <w:rFonts w:ascii="Angsana New" w:eastAsia="Cordia New" w:hAnsi="Angsana New"/>
          <w:lang w:val="en-US"/>
        </w:rPr>
        <w:t>.</w:t>
      </w:r>
      <w:r w:rsidR="00341803">
        <w:rPr>
          <w:rFonts w:ascii="Angsana New" w:eastAsia="Cordia New" w:hAnsi="Angsana New"/>
          <w:lang w:val="en-US"/>
        </w:rPr>
        <w:t>7</w:t>
      </w:r>
      <w:r w:rsidRPr="00FC2EB8">
        <w:rPr>
          <w:rFonts w:ascii="Angsana New" w:eastAsia="Cordia New" w:hAnsi="Angsana New"/>
          <w:lang w:val="en-US"/>
        </w:rPr>
        <w:t>%</w:t>
      </w:r>
      <w:r>
        <w:rPr>
          <w:rFonts w:ascii="Angsana New" w:eastAsia="Cordia New" w:hAnsi="Angsana New"/>
          <w:lang w:val="en-US"/>
        </w:rPr>
        <w:t>-6.</w:t>
      </w:r>
      <w:r w:rsidR="00341803">
        <w:rPr>
          <w:rFonts w:ascii="Angsana New" w:eastAsia="Cordia New" w:hAnsi="Angsana New"/>
          <w:lang w:val="en-US"/>
        </w:rPr>
        <w:t>5</w:t>
      </w:r>
      <w:r w:rsidR="000525FE">
        <w:rPr>
          <w:rFonts w:ascii="Angsana New" w:eastAsia="Cordia New" w:hAnsi="Angsana New"/>
          <w:lang w:val="en-US"/>
        </w:rPr>
        <w:t>% per annum, due in</w:t>
      </w:r>
      <w:r w:rsidRPr="00FC2EB8">
        <w:rPr>
          <w:rFonts w:ascii="Angsana New" w:eastAsia="Cordia New" w:hAnsi="Angsana New"/>
          <w:lang w:val="en-US"/>
        </w:rPr>
        <w:t xml:space="preserve"> </w:t>
      </w:r>
      <w:r w:rsidR="0029627B">
        <w:rPr>
          <w:rFonts w:ascii="Angsana New" w:eastAsia="Cordia New" w:hAnsi="Angsana New"/>
          <w:lang w:val="en-US"/>
        </w:rPr>
        <w:t>June 2018</w:t>
      </w:r>
      <w:r w:rsidR="00341803">
        <w:rPr>
          <w:rFonts w:ascii="Angsana New" w:eastAsia="Cordia New" w:hAnsi="Angsana New"/>
          <w:lang w:val="en-US"/>
        </w:rPr>
        <w:t xml:space="preserve"> and July</w:t>
      </w:r>
      <w:r>
        <w:rPr>
          <w:rFonts w:ascii="Angsana New" w:eastAsia="Cordia New" w:hAnsi="Angsana New"/>
          <w:lang w:val="en-US"/>
        </w:rPr>
        <w:t xml:space="preserve"> 2018</w:t>
      </w:r>
      <w:r w:rsidRPr="00FC2EB8">
        <w:rPr>
          <w:rFonts w:ascii="Angsana New" w:eastAsia="Cordia New" w:hAnsi="Angsana New"/>
          <w:lang w:val="en-US"/>
        </w:rPr>
        <w:t xml:space="preserve">. Such </w:t>
      </w:r>
      <w:r w:rsidR="00E96C28">
        <w:rPr>
          <w:rFonts w:ascii="Angsana New" w:eastAsia="Cordia New" w:hAnsi="Angsana New"/>
          <w:lang w:val="en-US"/>
        </w:rPr>
        <w:t>loans are</w:t>
      </w:r>
      <w:r w:rsidRPr="00FC2EB8">
        <w:rPr>
          <w:rFonts w:ascii="Angsana New" w:eastAsia="Cordia New" w:hAnsi="Angsana New"/>
          <w:lang w:val="en-US"/>
        </w:rPr>
        <w:t xml:space="preserve"> </w:t>
      </w:r>
      <w:r w:rsidR="00212964">
        <w:rPr>
          <w:rFonts w:ascii="Angsana New" w:eastAsia="Cordia New" w:hAnsi="Angsana New"/>
          <w:lang w:val="en-US"/>
        </w:rPr>
        <w:t>guaranteed by th</w:t>
      </w:r>
      <w:r w:rsidR="00EC79A5">
        <w:rPr>
          <w:rFonts w:ascii="Angsana New" w:eastAsia="Cordia New" w:hAnsi="Angsana New"/>
          <w:lang w:val="en-US"/>
        </w:rPr>
        <w:t xml:space="preserve">e company’s director, post date </w:t>
      </w:r>
      <w:proofErr w:type="spellStart"/>
      <w:r w:rsidR="00212964">
        <w:rPr>
          <w:rFonts w:ascii="Angsana New" w:eastAsia="Cordia New" w:hAnsi="Angsana New"/>
          <w:lang w:val="en-US"/>
        </w:rPr>
        <w:t>cheque</w:t>
      </w:r>
      <w:proofErr w:type="spellEnd"/>
      <w:r w:rsidR="00EC79A5">
        <w:rPr>
          <w:rFonts w:ascii="Angsana New" w:eastAsia="Cordia New" w:hAnsi="Angsana New"/>
          <w:lang w:val="en-US"/>
        </w:rPr>
        <w:t xml:space="preserve"> </w:t>
      </w:r>
      <w:r w:rsidR="00212964">
        <w:rPr>
          <w:rFonts w:ascii="Angsana New" w:eastAsia="Cordia New" w:hAnsi="Angsana New"/>
          <w:lang w:val="en-US"/>
        </w:rPr>
        <w:t>and</w:t>
      </w:r>
      <w:r w:rsidR="00EC79A5">
        <w:rPr>
          <w:rFonts w:ascii="Angsana New" w:eastAsia="Cordia New" w:hAnsi="Angsana New"/>
          <w:lang w:val="en-US"/>
        </w:rPr>
        <w:t xml:space="preserve"> the </w:t>
      </w:r>
      <w:r w:rsidR="008313E1">
        <w:rPr>
          <w:rFonts w:ascii="Angsana New" w:eastAsia="Cordia New" w:hAnsi="Angsana New"/>
          <w:lang w:val="en-US"/>
        </w:rPr>
        <w:t>c</w:t>
      </w:r>
      <w:r w:rsidR="00EC79A5">
        <w:rPr>
          <w:rFonts w:ascii="Angsana New" w:eastAsia="Cordia New" w:hAnsi="Angsana New"/>
          <w:lang w:val="en-US"/>
        </w:rPr>
        <w:t xml:space="preserve">ompany’s </w:t>
      </w:r>
      <w:r w:rsidR="00212964">
        <w:rPr>
          <w:rFonts w:ascii="Angsana New" w:eastAsia="Cordia New" w:hAnsi="Angsana New"/>
          <w:lang w:val="en-US"/>
        </w:rPr>
        <w:t xml:space="preserve">ordinary shares </w:t>
      </w:r>
      <w:r w:rsidR="00EC79A5">
        <w:rPr>
          <w:rFonts w:ascii="Angsana New" w:eastAsia="Cordia New" w:hAnsi="Angsana New"/>
          <w:lang w:val="en-US"/>
        </w:rPr>
        <w:t>held by its</w:t>
      </w:r>
      <w:r w:rsidR="00212964">
        <w:rPr>
          <w:rFonts w:ascii="Angsana New" w:eastAsia="Cordia New" w:hAnsi="Angsana New"/>
          <w:lang w:val="en-US"/>
        </w:rPr>
        <w:t xml:space="preserve"> director totaled 27 million shares.</w:t>
      </w:r>
    </w:p>
    <w:p w:rsidR="000F3227" w:rsidRDefault="00E96C28" w:rsidP="001D0121">
      <w:pPr>
        <w:pStyle w:val="ListParagraph"/>
        <w:numPr>
          <w:ilvl w:val="0"/>
          <w:numId w:val="1"/>
        </w:numPr>
        <w:spacing w:before="240" w:after="240"/>
        <w:ind w:left="709" w:hanging="283"/>
        <w:jc w:val="thaiDistribute"/>
        <w:rPr>
          <w:rFonts w:ascii="Angsana New" w:eastAsia="Calibri" w:hAnsi="Angsana New"/>
          <w:b/>
          <w:bCs/>
          <w:lang w:val="en-US"/>
        </w:rPr>
      </w:pPr>
      <w:r>
        <w:rPr>
          <w:rFonts w:ascii="Angsana New" w:eastAsia="Calibri" w:hAnsi="Angsana New"/>
          <w:b/>
          <w:bCs/>
          <w:lang w:val="en-US"/>
        </w:rPr>
        <w:t>NON-CURRENT PROVISIONS FOR EMPLOYEE BENEFITS</w:t>
      </w:r>
    </w:p>
    <w:p w:rsidR="00AB2844" w:rsidRDefault="00AB2844" w:rsidP="00E96C28">
      <w:pPr>
        <w:pStyle w:val="ListParagraph"/>
        <w:spacing w:before="240"/>
        <w:ind w:left="709"/>
        <w:contextualSpacing/>
        <w:jc w:val="thaiDistribute"/>
        <w:rPr>
          <w:rFonts w:ascii="Angsana New" w:eastAsia="Calibri" w:hAnsi="Angsana New"/>
          <w:b/>
          <w:bCs/>
          <w:lang w:val="en-US"/>
        </w:rPr>
      </w:pPr>
      <w:r w:rsidRPr="00CC4EC1">
        <w:rPr>
          <w:rFonts w:ascii="Angsana New" w:eastAsia="Cordia New" w:hAnsi="Angsana New"/>
          <w:lang w:val="en-US"/>
        </w:rPr>
        <w:t xml:space="preserve">Movements of the present value of </w:t>
      </w:r>
      <w:r w:rsidR="00E96C28">
        <w:rPr>
          <w:rFonts w:ascii="Angsana New" w:eastAsia="Cordia New" w:hAnsi="Angsana New"/>
          <w:lang w:val="en-US"/>
        </w:rPr>
        <w:t>non-current provisions for employee benefits</w:t>
      </w:r>
      <w:r w:rsidRPr="00CC4EC1">
        <w:rPr>
          <w:rFonts w:ascii="Angsana New" w:eastAsia="Cordia New" w:hAnsi="Angsana New"/>
          <w:lang w:val="en-US"/>
        </w:rPr>
        <w:t xml:space="preserve"> for the</w:t>
      </w:r>
      <w:r w:rsidRPr="00CC4EC1">
        <w:rPr>
          <w:rFonts w:ascii="Angsana New" w:eastAsia="Cordia New" w:hAnsi="Angsana New"/>
          <w:cs/>
          <w:lang w:val="en-US"/>
        </w:rPr>
        <w:t xml:space="preserve"> </w:t>
      </w:r>
      <w:r w:rsidR="00E96C28">
        <w:rPr>
          <w:rFonts w:ascii="Angsana New" w:eastAsia="Cordia New" w:hAnsi="Angsana New"/>
          <w:lang w:val="en-US"/>
        </w:rPr>
        <w:t>three</w:t>
      </w:r>
      <w:r w:rsidRPr="00CC4EC1">
        <w:rPr>
          <w:rFonts w:ascii="Angsana New" w:eastAsia="Cordia New" w:hAnsi="Angsana New"/>
          <w:cs/>
          <w:lang w:val="en-US"/>
        </w:rPr>
        <w:t>-</w:t>
      </w:r>
      <w:r w:rsidRPr="00CC4EC1">
        <w:rPr>
          <w:rFonts w:ascii="Angsana New" w:eastAsia="Cordia New" w:hAnsi="Angsana New"/>
          <w:lang w:val="en-US"/>
        </w:rPr>
        <w:t>month period</w:t>
      </w:r>
      <w:r w:rsidR="00E96C28">
        <w:rPr>
          <w:rFonts w:ascii="Angsana New" w:eastAsia="Cordia New" w:hAnsi="Angsana New"/>
          <w:lang w:val="en-US"/>
        </w:rPr>
        <w:t>s</w:t>
      </w:r>
      <w:r w:rsidRPr="00CC4EC1">
        <w:rPr>
          <w:rFonts w:ascii="Angsana New" w:eastAsia="Cordia New" w:hAnsi="Angsana New"/>
          <w:lang w:val="en-US"/>
        </w:rPr>
        <w:t xml:space="preserve"> ended</w:t>
      </w:r>
      <w:r w:rsidRPr="00CC4EC1">
        <w:rPr>
          <w:rFonts w:ascii="Angsana New" w:eastAsia="Cordia New" w:hAnsi="Angsana New"/>
          <w:cs/>
          <w:lang w:val="en-US"/>
        </w:rPr>
        <w:t xml:space="preserve"> </w:t>
      </w:r>
      <w:r w:rsidR="00206145">
        <w:rPr>
          <w:rFonts w:ascii="Angsana New" w:eastAsia="Cordia New" w:hAnsi="Angsana New"/>
          <w:lang w:val="en-US"/>
        </w:rPr>
        <w:t>March 31, 2018</w:t>
      </w:r>
      <w:r>
        <w:rPr>
          <w:rFonts w:ascii="Angsana New" w:eastAsia="Cordia New" w:hAnsi="Angsana New"/>
          <w:lang w:val="en-US"/>
        </w:rPr>
        <w:t xml:space="preserve"> </w:t>
      </w:r>
      <w:r w:rsidRPr="00CC4EC1">
        <w:rPr>
          <w:rFonts w:ascii="Angsana New" w:eastAsia="Cordia New" w:hAnsi="Angsana New"/>
          <w:lang w:val="en-US"/>
        </w:rPr>
        <w:t>and</w:t>
      </w:r>
      <w:r w:rsidR="00206145">
        <w:rPr>
          <w:rFonts w:ascii="Angsana New" w:eastAsia="Cordia New" w:hAnsi="Angsana New"/>
          <w:lang w:val="en-US"/>
        </w:rPr>
        <w:t xml:space="preserve"> 2017</w:t>
      </w:r>
      <w:r w:rsidRPr="00CC4EC1">
        <w:rPr>
          <w:rFonts w:ascii="Angsana New" w:eastAsia="Cordia New" w:hAnsi="Angsana New"/>
          <w:cs/>
          <w:lang w:val="en-US"/>
        </w:rPr>
        <w:t xml:space="preserve"> </w:t>
      </w:r>
      <w:r w:rsidRPr="00CC4EC1">
        <w:rPr>
          <w:rFonts w:ascii="Angsana New" w:eastAsia="Cordia New" w:hAnsi="Angsana New"/>
          <w:lang w:val="en-US"/>
        </w:rPr>
        <w:t>are as follows</w:t>
      </w:r>
    </w:p>
    <w:tbl>
      <w:tblPr>
        <w:tblW w:w="8788" w:type="dxa"/>
        <w:tblInd w:w="817" w:type="dxa"/>
        <w:tblLayout w:type="fixed"/>
        <w:tblLook w:val="0000"/>
      </w:tblPr>
      <w:tblGrid>
        <w:gridCol w:w="3686"/>
        <w:gridCol w:w="1275"/>
        <w:gridCol w:w="1276"/>
        <w:gridCol w:w="1275"/>
        <w:gridCol w:w="1276"/>
      </w:tblGrid>
      <w:tr w:rsidR="00AB2844" w:rsidRPr="00CC4EC1" w:rsidTr="00325DF8">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73994">
            <w:pPr>
              <w:pBdr>
                <w:bottom w:val="single" w:sz="4" w:space="1" w:color="auto"/>
              </w:pBdr>
              <w:ind w:left="-108"/>
              <w:jc w:val="center"/>
              <w:rPr>
                <w:rFonts w:ascii="Angsana New" w:hAnsi="Angsana New"/>
                <w:lang w:val="en-US"/>
              </w:rPr>
            </w:pPr>
            <w:r w:rsidRPr="00CC4EC1">
              <w:rPr>
                <w:rFonts w:ascii="Angsana New" w:hAnsi="Angsana New"/>
                <w:lang w:val="en-US"/>
              </w:rPr>
              <w:t>Unit</w:t>
            </w:r>
            <w:r w:rsidRPr="00CC4EC1">
              <w:rPr>
                <w:rFonts w:ascii="Angsana New" w:hAnsi="Angsana New"/>
                <w:cs/>
                <w:lang w:val="en-US"/>
              </w:rPr>
              <w:t xml:space="preserve">: </w:t>
            </w:r>
            <w:r w:rsidRPr="00CC4EC1">
              <w:rPr>
                <w:rFonts w:ascii="Angsana New" w:hAnsi="Angsana New"/>
                <w:lang w:val="en-US"/>
              </w:rPr>
              <w:t>Thousands Baht</w:t>
            </w:r>
          </w:p>
        </w:tc>
      </w:tr>
      <w:tr w:rsidR="00AB2844" w:rsidRPr="00CC4EC1" w:rsidTr="00325DF8">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73994">
            <w:pPr>
              <w:pStyle w:val="BlockText"/>
              <w:pBdr>
                <w:bottom w:val="single" w:sz="4" w:space="1" w:color="auto"/>
              </w:pBdr>
              <w:spacing w:before="40"/>
              <w:ind w:left="-108" w:right="0"/>
              <w:jc w:val="center"/>
            </w:pPr>
            <w:r w:rsidRPr="00CC4EC1">
              <w:t>Post</w:t>
            </w:r>
            <w:r w:rsidRPr="00CC4EC1">
              <w:rPr>
                <w:cs/>
              </w:rPr>
              <w:t>-</w:t>
            </w:r>
            <w:r w:rsidRPr="00CC4EC1">
              <w:t>employment benefit plan</w:t>
            </w:r>
          </w:p>
        </w:tc>
      </w:tr>
      <w:tr w:rsidR="00AB2844" w:rsidRPr="00CC4EC1" w:rsidTr="00325DF8">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2551" w:type="dxa"/>
            <w:gridSpan w:val="2"/>
            <w:vAlign w:val="bottom"/>
          </w:tcPr>
          <w:p w:rsidR="00AB2844" w:rsidRPr="00CC4EC1" w:rsidRDefault="00AB2844" w:rsidP="00E73994">
            <w:pPr>
              <w:pStyle w:val="BlockText"/>
              <w:pBdr>
                <w:bottom w:val="single" w:sz="4" w:space="1" w:color="auto"/>
              </w:pBdr>
              <w:tabs>
                <w:tab w:val="clear" w:pos="360"/>
              </w:tabs>
              <w:spacing w:before="40"/>
              <w:ind w:left="-108" w:right="-108"/>
              <w:jc w:val="center"/>
            </w:pPr>
            <w:r w:rsidRPr="00CC4EC1">
              <w:t>Consolidated financial statements</w:t>
            </w:r>
          </w:p>
        </w:tc>
        <w:tc>
          <w:tcPr>
            <w:tcW w:w="2551" w:type="dxa"/>
            <w:gridSpan w:val="2"/>
            <w:vAlign w:val="bottom"/>
          </w:tcPr>
          <w:p w:rsidR="00AB2844" w:rsidRPr="00CC4EC1" w:rsidRDefault="00AB2844" w:rsidP="00E73994">
            <w:pPr>
              <w:pStyle w:val="BlockText"/>
              <w:pBdr>
                <w:bottom w:val="single" w:sz="4" w:space="1" w:color="auto"/>
              </w:pBdr>
              <w:spacing w:before="40"/>
              <w:ind w:left="34" w:right="0"/>
              <w:jc w:val="center"/>
            </w:pPr>
            <w:r w:rsidRPr="00CC4EC1">
              <w:t>Separate financial statements</w:t>
            </w:r>
          </w:p>
        </w:tc>
      </w:tr>
      <w:tr w:rsidR="00AB2844" w:rsidRPr="00CC4EC1" w:rsidTr="00325DF8">
        <w:trPr>
          <w:trHeight w:val="460"/>
          <w:tblHeader/>
        </w:trPr>
        <w:tc>
          <w:tcPr>
            <w:tcW w:w="3686" w:type="dxa"/>
            <w:vAlign w:val="center"/>
          </w:tcPr>
          <w:p w:rsidR="00AB2844" w:rsidRPr="00CC4EC1" w:rsidRDefault="00AB2844" w:rsidP="00E96C28">
            <w:pPr>
              <w:tabs>
                <w:tab w:val="center" w:pos="6480"/>
                <w:tab w:val="center" w:pos="7920"/>
              </w:tabs>
              <w:spacing w:line="380" w:lineRule="exact"/>
              <w:ind w:right="-108"/>
              <w:rPr>
                <w:rFonts w:ascii="Angsana New" w:hAnsi="Angsana New"/>
                <w:cs/>
              </w:rPr>
            </w:pPr>
          </w:p>
        </w:tc>
        <w:tc>
          <w:tcPr>
            <w:tcW w:w="1275" w:type="dxa"/>
            <w:vAlign w:val="bottom"/>
          </w:tcPr>
          <w:p w:rsidR="00AB2844" w:rsidRPr="00CC4EC1" w:rsidRDefault="00AB2844" w:rsidP="00E96C28">
            <w:pPr>
              <w:pStyle w:val="BlockText"/>
              <w:pBdr>
                <w:bottom w:val="single" w:sz="4" w:space="1" w:color="auto"/>
              </w:pBdr>
              <w:tabs>
                <w:tab w:val="clear" w:pos="360"/>
              </w:tabs>
              <w:spacing w:before="40"/>
              <w:ind w:left="0" w:right="0"/>
              <w:jc w:val="center"/>
            </w:pPr>
            <w:r w:rsidRPr="00CC4EC1">
              <w:rPr>
                <w:cs/>
              </w:rPr>
              <w:t>201</w:t>
            </w:r>
            <w:r w:rsidR="00C660FD">
              <w:t>8</w:t>
            </w:r>
          </w:p>
        </w:tc>
        <w:tc>
          <w:tcPr>
            <w:tcW w:w="1276" w:type="dxa"/>
            <w:vAlign w:val="bottom"/>
          </w:tcPr>
          <w:p w:rsidR="00AB2844" w:rsidRPr="00CC4EC1" w:rsidRDefault="00AB2844" w:rsidP="00E96C28">
            <w:pPr>
              <w:pStyle w:val="BlockText"/>
              <w:pBdr>
                <w:bottom w:val="single" w:sz="4" w:space="1" w:color="auto"/>
              </w:pBdr>
              <w:tabs>
                <w:tab w:val="clear" w:pos="360"/>
              </w:tabs>
              <w:spacing w:before="40"/>
              <w:ind w:left="0" w:right="0"/>
              <w:jc w:val="center"/>
            </w:pPr>
            <w:r w:rsidRPr="00CC4EC1">
              <w:t>201</w:t>
            </w:r>
            <w:r w:rsidR="000C1FD4">
              <w:t>7</w:t>
            </w:r>
          </w:p>
        </w:tc>
        <w:tc>
          <w:tcPr>
            <w:tcW w:w="1275" w:type="dxa"/>
            <w:vAlign w:val="bottom"/>
          </w:tcPr>
          <w:p w:rsidR="00AB2844" w:rsidRPr="00CC4EC1" w:rsidRDefault="000C1FD4" w:rsidP="00E96C28">
            <w:pPr>
              <w:pStyle w:val="BlockText"/>
              <w:pBdr>
                <w:bottom w:val="single" w:sz="4" w:space="1" w:color="auto"/>
              </w:pBdr>
              <w:tabs>
                <w:tab w:val="clear" w:pos="360"/>
              </w:tabs>
              <w:spacing w:before="40"/>
              <w:ind w:left="0" w:right="0"/>
              <w:jc w:val="center"/>
            </w:pPr>
            <w:r w:rsidRPr="00CC4EC1">
              <w:rPr>
                <w:cs/>
              </w:rPr>
              <w:t>201</w:t>
            </w:r>
            <w:r w:rsidR="00C660FD">
              <w:t>8</w:t>
            </w:r>
          </w:p>
        </w:tc>
        <w:tc>
          <w:tcPr>
            <w:tcW w:w="1276" w:type="dxa"/>
            <w:vAlign w:val="bottom"/>
          </w:tcPr>
          <w:p w:rsidR="00AB2844" w:rsidRPr="00CC4EC1" w:rsidRDefault="00AB2844" w:rsidP="00E96C28">
            <w:pPr>
              <w:pStyle w:val="BlockText"/>
              <w:pBdr>
                <w:bottom w:val="single" w:sz="4" w:space="1" w:color="auto"/>
              </w:pBdr>
              <w:tabs>
                <w:tab w:val="clear" w:pos="360"/>
              </w:tabs>
              <w:spacing w:before="40"/>
              <w:ind w:left="0" w:right="0"/>
              <w:jc w:val="center"/>
            </w:pPr>
            <w:r w:rsidRPr="00CC4EC1">
              <w:t>201</w:t>
            </w:r>
            <w:r w:rsidR="000C1FD4">
              <w:t>7</w:t>
            </w:r>
          </w:p>
        </w:tc>
      </w:tr>
      <w:tr w:rsidR="00325DF8" w:rsidRPr="00CC4EC1" w:rsidTr="00325DF8">
        <w:tc>
          <w:tcPr>
            <w:tcW w:w="3686" w:type="dxa"/>
            <w:vAlign w:val="bottom"/>
          </w:tcPr>
          <w:p w:rsidR="00325DF8" w:rsidRPr="00CC4EC1" w:rsidRDefault="00325DF8" w:rsidP="006965F2">
            <w:pPr>
              <w:rPr>
                <w:rFonts w:ascii="Angsana New" w:hAnsi="Angsana New"/>
                <w:lang w:val="en-US"/>
              </w:rPr>
            </w:pPr>
          </w:p>
        </w:tc>
        <w:tc>
          <w:tcPr>
            <w:tcW w:w="1275" w:type="dxa"/>
            <w:vAlign w:val="bottom"/>
          </w:tcPr>
          <w:p w:rsidR="00325DF8" w:rsidRDefault="00325DF8" w:rsidP="005F17E6">
            <w:pPr>
              <w:pStyle w:val="acctfourfigures"/>
              <w:tabs>
                <w:tab w:val="clear" w:pos="765"/>
              </w:tabs>
              <w:spacing w:line="240" w:lineRule="auto"/>
              <w:ind w:right="11"/>
              <w:jc w:val="right"/>
              <w:rPr>
                <w:rFonts w:ascii="Angsana New" w:hAnsi="Angsana New" w:cs="Angsana New"/>
                <w:sz w:val="28"/>
                <w:szCs w:val="28"/>
                <w:lang w:val="en-US" w:bidi="th-TH"/>
              </w:rPr>
            </w:pPr>
          </w:p>
        </w:tc>
        <w:tc>
          <w:tcPr>
            <w:tcW w:w="1276" w:type="dxa"/>
            <w:vAlign w:val="bottom"/>
          </w:tcPr>
          <w:p w:rsidR="00325DF8" w:rsidRDefault="00325DF8" w:rsidP="00325DF8">
            <w:pPr>
              <w:jc w:val="center"/>
              <w:rPr>
                <w:rFonts w:ascii="Angsana New" w:hAnsi="Angsana New"/>
                <w:cs/>
                <w:lang w:val="en-US"/>
              </w:rPr>
            </w:pPr>
            <w:r>
              <w:rPr>
                <w:rFonts w:ascii="Angsana New" w:hAnsi="Angsana New" w:hint="cs"/>
                <w:cs/>
                <w:lang w:val="en-US"/>
              </w:rPr>
              <w:t>(</w:t>
            </w:r>
            <w:r>
              <w:rPr>
                <w:rFonts w:ascii="Angsana New" w:hAnsi="Angsana New"/>
                <w:lang w:val="en-US"/>
              </w:rPr>
              <w:t>Restated</w:t>
            </w:r>
            <w:r>
              <w:rPr>
                <w:rFonts w:ascii="Angsana New" w:hAnsi="Angsana New" w:hint="cs"/>
                <w:cs/>
                <w:lang w:val="en-US"/>
              </w:rPr>
              <w:t>)</w:t>
            </w:r>
          </w:p>
        </w:tc>
        <w:tc>
          <w:tcPr>
            <w:tcW w:w="1275" w:type="dxa"/>
            <w:vAlign w:val="bottom"/>
          </w:tcPr>
          <w:p w:rsidR="00325DF8" w:rsidRDefault="00325DF8"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325DF8" w:rsidRDefault="00325DF8" w:rsidP="00325DF8">
            <w:pPr>
              <w:jc w:val="center"/>
              <w:rPr>
                <w:rFonts w:ascii="Angsana New" w:hAnsi="Angsana New"/>
                <w:lang w:val="en-US"/>
              </w:rPr>
            </w:pPr>
            <w:r>
              <w:rPr>
                <w:rFonts w:ascii="Angsana New" w:hAnsi="Angsana New" w:hint="cs"/>
                <w:cs/>
                <w:lang w:val="en-US"/>
              </w:rPr>
              <w:t>(</w:t>
            </w:r>
            <w:r>
              <w:rPr>
                <w:rFonts w:ascii="Angsana New" w:hAnsi="Angsana New"/>
                <w:lang w:val="en-US"/>
              </w:rPr>
              <w:t>Restated</w:t>
            </w:r>
            <w:r>
              <w:rPr>
                <w:rFonts w:ascii="Angsana New" w:hAnsi="Angsana New" w:hint="cs"/>
                <w:cs/>
                <w:lang w:val="en-US"/>
              </w:rPr>
              <w:t>)</w:t>
            </w:r>
          </w:p>
        </w:tc>
      </w:tr>
      <w:tr w:rsidR="00325DF8" w:rsidRPr="00CC4EC1" w:rsidTr="00325DF8">
        <w:tc>
          <w:tcPr>
            <w:tcW w:w="3686" w:type="dxa"/>
            <w:vAlign w:val="bottom"/>
          </w:tcPr>
          <w:p w:rsidR="00325DF8" w:rsidRPr="00CC4EC1" w:rsidRDefault="00325DF8" w:rsidP="006965F2">
            <w:pPr>
              <w:rPr>
                <w:rFonts w:ascii="Angsana New" w:hAnsi="Angsana New"/>
                <w:lang w:val="en-US"/>
              </w:rPr>
            </w:pPr>
            <w:r w:rsidRPr="00CC4EC1">
              <w:rPr>
                <w:rFonts w:ascii="Angsana New" w:hAnsi="Angsana New"/>
                <w:lang w:val="en-US"/>
              </w:rPr>
              <w:t>Employee benefit obligations</w:t>
            </w:r>
            <w:r>
              <w:rPr>
                <w:rFonts w:ascii="Angsana New" w:hAnsi="Angsana New"/>
                <w:lang w:val="en-US"/>
              </w:rPr>
              <w:t xml:space="preserve"> at January 1</w:t>
            </w:r>
          </w:p>
        </w:tc>
        <w:tc>
          <w:tcPr>
            <w:tcW w:w="1275" w:type="dxa"/>
            <w:vAlign w:val="bottom"/>
          </w:tcPr>
          <w:p w:rsidR="00325DF8" w:rsidRPr="00B52F75" w:rsidRDefault="00325DF8"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5,110</w:t>
            </w:r>
          </w:p>
        </w:tc>
        <w:tc>
          <w:tcPr>
            <w:tcW w:w="1276" w:type="dxa"/>
            <w:vAlign w:val="bottom"/>
          </w:tcPr>
          <w:p w:rsidR="00325DF8" w:rsidRPr="00B52F75" w:rsidRDefault="00325DF8" w:rsidP="00BA4AA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3,966</w:t>
            </w:r>
          </w:p>
        </w:tc>
        <w:tc>
          <w:tcPr>
            <w:tcW w:w="1275" w:type="dxa"/>
            <w:vAlign w:val="bottom"/>
          </w:tcPr>
          <w:p w:rsidR="00325DF8" w:rsidRPr="00B52F75" w:rsidRDefault="00325DF8" w:rsidP="00BA4AA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2,808</w:t>
            </w:r>
          </w:p>
        </w:tc>
        <w:tc>
          <w:tcPr>
            <w:tcW w:w="1276" w:type="dxa"/>
            <w:vAlign w:val="bottom"/>
          </w:tcPr>
          <w:p w:rsidR="00325DF8" w:rsidRPr="00B52F75" w:rsidRDefault="00325DF8" w:rsidP="00BA4AA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2,420</w:t>
            </w:r>
          </w:p>
        </w:tc>
      </w:tr>
      <w:tr w:rsidR="00325DF8" w:rsidRPr="00CC4EC1" w:rsidTr="00325DF8">
        <w:tc>
          <w:tcPr>
            <w:tcW w:w="3686" w:type="dxa"/>
            <w:vAlign w:val="bottom"/>
          </w:tcPr>
          <w:p w:rsidR="00325DF8" w:rsidRPr="00CC4EC1" w:rsidRDefault="00325DF8" w:rsidP="005F17E6">
            <w:pPr>
              <w:rPr>
                <w:rFonts w:ascii="Angsana New" w:hAnsi="Angsana New"/>
                <w:lang w:val="en-US"/>
              </w:rPr>
            </w:pPr>
            <w:r>
              <w:rPr>
                <w:rFonts w:ascii="Angsana New" w:hAnsi="Angsana New"/>
                <w:lang w:val="en-US"/>
              </w:rPr>
              <w:t xml:space="preserve">       </w:t>
            </w:r>
            <w:r w:rsidRPr="00CC4EC1">
              <w:rPr>
                <w:rFonts w:ascii="Angsana New" w:hAnsi="Angsana New"/>
                <w:lang w:val="en-US"/>
              </w:rPr>
              <w:t>Current service costs</w:t>
            </w:r>
          </w:p>
        </w:tc>
        <w:tc>
          <w:tcPr>
            <w:tcW w:w="1275" w:type="dxa"/>
            <w:vAlign w:val="bottom"/>
          </w:tcPr>
          <w:p w:rsidR="00325DF8" w:rsidRPr="00B52F75" w:rsidRDefault="00325DF8"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227</w:t>
            </w:r>
          </w:p>
        </w:tc>
        <w:tc>
          <w:tcPr>
            <w:tcW w:w="1276" w:type="dxa"/>
            <w:vAlign w:val="bottom"/>
          </w:tcPr>
          <w:p w:rsidR="00325DF8" w:rsidRPr="00B52F75" w:rsidRDefault="00526B7A" w:rsidP="00BA4AA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219</w:t>
            </w:r>
          </w:p>
        </w:tc>
        <w:tc>
          <w:tcPr>
            <w:tcW w:w="1275" w:type="dxa"/>
            <w:vAlign w:val="bottom"/>
          </w:tcPr>
          <w:p w:rsidR="00325DF8" w:rsidRPr="00B52F75" w:rsidRDefault="00325DF8" w:rsidP="00BA4AA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95</w:t>
            </w:r>
          </w:p>
        </w:tc>
        <w:tc>
          <w:tcPr>
            <w:tcW w:w="1276" w:type="dxa"/>
            <w:vAlign w:val="bottom"/>
          </w:tcPr>
          <w:p w:rsidR="00325DF8" w:rsidRPr="00B52F75" w:rsidRDefault="00526B7A" w:rsidP="00BA4AA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bidi="th-TH"/>
              </w:rPr>
              <w:t>(44)</w:t>
            </w:r>
          </w:p>
        </w:tc>
      </w:tr>
      <w:tr w:rsidR="00325DF8" w:rsidRPr="00CC4EC1" w:rsidTr="00325DF8">
        <w:tc>
          <w:tcPr>
            <w:tcW w:w="3686" w:type="dxa"/>
            <w:vAlign w:val="bottom"/>
          </w:tcPr>
          <w:p w:rsidR="00325DF8" w:rsidRPr="00CC4EC1" w:rsidRDefault="00325DF8" w:rsidP="00E73994">
            <w:pPr>
              <w:ind w:firstLineChars="113" w:firstLine="316"/>
              <w:rPr>
                <w:rFonts w:ascii="Angsana New" w:hAnsi="Angsana New"/>
                <w:lang w:val="en-US"/>
              </w:rPr>
            </w:pPr>
            <w:r w:rsidRPr="00CC4EC1">
              <w:rPr>
                <w:rFonts w:ascii="Angsana New" w:hAnsi="Angsana New"/>
                <w:lang w:val="en-US"/>
              </w:rPr>
              <w:t>Interest from obligations</w:t>
            </w:r>
          </w:p>
        </w:tc>
        <w:tc>
          <w:tcPr>
            <w:tcW w:w="1275" w:type="dxa"/>
            <w:vAlign w:val="bottom"/>
          </w:tcPr>
          <w:p w:rsidR="00325DF8" w:rsidRPr="00B52F75" w:rsidRDefault="00325DF8"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38</w:t>
            </w:r>
          </w:p>
        </w:tc>
        <w:tc>
          <w:tcPr>
            <w:tcW w:w="1276" w:type="dxa"/>
            <w:vAlign w:val="bottom"/>
          </w:tcPr>
          <w:p w:rsidR="00325DF8" w:rsidRPr="00B52F75" w:rsidRDefault="00526B7A" w:rsidP="00325DF8">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83</w:t>
            </w:r>
          </w:p>
        </w:tc>
        <w:tc>
          <w:tcPr>
            <w:tcW w:w="1275" w:type="dxa"/>
            <w:vAlign w:val="bottom"/>
          </w:tcPr>
          <w:p w:rsidR="00325DF8" w:rsidRPr="00B52F75" w:rsidRDefault="00325DF8" w:rsidP="005608BF">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21</w:t>
            </w:r>
          </w:p>
        </w:tc>
        <w:tc>
          <w:tcPr>
            <w:tcW w:w="1276" w:type="dxa"/>
            <w:vAlign w:val="bottom"/>
          </w:tcPr>
          <w:p w:rsidR="00325DF8" w:rsidRPr="00B52F75" w:rsidRDefault="00526B7A" w:rsidP="00526B7A">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69</w:t>
            </w:r>
          </w:p>
        </w:tc>
      </w:tr>
      <w:tr w:rsidR="00325DF8" w:rsidRPr="00CC4EC1" w:rsidTr="00325DF8">
        <w:tc>
          <w:tcPr>
            <w:tcW w:w="3686" w:type="dxa"/>
            <w:vAlign w:val="bottom"/>
          </w:tcPr>
          <w:p w:rsidR="00325DF8" w:rsidRPr="00CC4EC1" w:rsidRDefault="00325DF8" w:rsidP="006965F2">
            <w:pPr>
              <w:rPr>
                <w:rFonts w:ascii="Angsana New" w:hAnsi="Angsana New"/>
                <w:lang w:val="en-US"/>
              </w:rPr>
            </w:pPr>
            <w:r w:rsidRPr="00CC4EC1">
              <w:rPr>
                <w:rFonts w:ascii="Angsana New" w:hAnsi="Angsana New"/>
                <w:lang w:val="en-US"/>
              </w:rPr>
              <w:t>Employee benefit obligations at</w:t>
            </w:r>
            <w:r>
              <w:rPr>
                <w:rFonts w:ascii="Angsana New" w:hAnsi="Angsana New"/>
                <w:lang w:val="en-US"/>
              </w:rPr>
              <w:t xml:space="preserve"> March 31</w:t>
            </w:r>
          </w:p>
        </w:tc>
        <w:tc>
          <w:tcPr>
            <w:tcW w:w="1275" w:type="dxa"/>
            <w:vAlign w:val="bottom"/>
          </w:tcPr>
          <w:p w:rsidR="00325DF8" w:rsidRPr="00CC4EC1" w:rsidRDefault="00325DF8" w:rsidP="00E73994">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5,375</w:t>
            </w:r>
          </w:p>
        </w:tc>
        <w:tc>
          <w:tcPr>
            <w:tcW w:w="1276" w:type="dxa"/>
            <w:vAlign w:val="bottom"/>
          </w:tcPr>
          <w:p w:rsidR="00325DF8" w:rsidRPr="00B52F75" w:rsidRDefault="00526B7A" w:rsidP="00325DF8">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4,268</w:t>
            </w:r>
          </w:p>
        </w:tc>
        <w:tc>
          <w:tcPr>
            <w:tcW w:w="1275" w:type="dxa"/>
            <w:vAlign w:val="bottom"/>
          </w:tcPr>
          <w:p w:rsidR="00325DF8" w:rsidRPr="00B52F75" w:rsidRDefault="00325DF8" w:rsidP="005608BF">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2,924</w:t>
            </w:r>
          </w:p>
        </w:tc>
        <w:tc>
          <w:tcPr>
            <w:tcW w:w="1276" w:type="dxa"/>
            <w:vAlign w:val="bottom"/>
          </w:tcPr>
          <w:p w:rsidR="00325DF8" w:rsidRPr="00B52F75" w:rsidRDefault="00526B7A" w:rsidP="005608BF">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2,445</w:t>
            </w:r>
          </w:p>
        </w:tc>
      </w:tr>
    </w:tbl>
    <w:p w:rsidR="006765CE" w:rsidRPr="004360D9" w:rsidRDefault="006765CE" w:rsidP="001D0121">
      <w:pPr>
        <w:pStyle w:val="ListParagraph"/>
        <w:numPr>
          <w:ilvl w:val="0"/>
          <w:numId w:val="1"/>
        </w:numPr>
        <w:spacing w:before="240" w:after="240"/>
        <w:ind w:left="709" w:hanging="283"/>
        <w:jc w:val="thaiDistribute"/>
        <w:rPr>
          <w:rFonts w:ascii="Angsana New" w:eastAsia="Calibri" w:hAnsi="Angsana New"/>
          <w:b/>
          <w:bCs/>
          <w:lang w:val="en-US"/>
        </w:rPr>
      </w:pPr>
      <w:bookmarkStart w:id="0" w:name="_MON_1548000773"/>
      <w:bookmarkStart w:id="1" w:name="_MON_1548000784"/>
      <w:bookmarkStart w:id="2" w:name="_MON_1548000823"/>
      <w:bookmarkStart w:id="3" w:name="_MON_1548000851"/>
      <w:bookmarkStart w:id="4" w:name="_MON_1549303851"/>
      <w:bookmarkStart w:id="5" w:name="_MON_1548001119"/>
      <w:bookmarkEnd w:id="0"/>
      <w:bookmarkEnd w:id="1"/>
      <w:bookmarkEnd w:id="2"/>
      <w:bookmarkEnd w:id="3"/>
      <w:bookmarkEnd w:id="4"/>
      <w:bookmarkEnd w:id="5"/>
      <w:r w:rsidRPr="004360D9">
        <w:rPr>
          <w:rFonts w:ascii="Angsana New" w:eastAsia="Calibri" w:hAnsi="Angsana New"/>
          <w:b/>
          <w:bCs/>
          <w:lang w:val="en-US"/>
        </w:rPr>
        <w:t>LEGAL RESERVE</w:t>
      </w:r>
    </w:p>
    <w:p w:rsidR="00BB3B86" w:rsidRDefault="006765CE" w:rsidP="009F61C3">
      <w:pPr>
        <w:spacing w:before="240" w:after="240"/>
        <w:ind w:left="720"/>
        <w:jc w:val="thaiDistribute"/>
        <w:rPr>
          <w:rFonts w:ascii="Angsana New" w:eastAsia="Cordia New" w:hAnsi="Angsana New"/>
          <w:lang w:val="en-US"/>
        </w:rPr>
      </w:pPr>
      <w:r w:rsidRPr="000649FD">
        <w:rPr>
          <w:rFonts w:ascii="Angsana New" w:eastAsia="Cordia New" w:hAnsi="Angsana New"/>
          <w:lang w:val="en-US"/>
        </w:rPr>
        <w:t>Under the Public Company Limited Act B</w:t>
      </w:r>
      <w:r w:rsidRPr="000649FD">
        <w:rPr>
          <w:rFonts w:ascii="Angsana New" w:eastAsia="Cordia New" w:hAnsi="Angsana New"/>
          <w:cs/>
          <w:lang w:val="en-US"/>
        </w:rPr>
        <w:t>.</w:t>
      </w:r>
      <w:r w:rsidRPr="000649FD">
        <w:rPr>
          <w:rFonts w:ascii="Angsana New" w:eastAsia="Cordia New" w:hAnsi="Angsana New"/>
          <w:lang w:val="en-US"/>
        </w:rPr>
        <w:t>E</w:t>
      </w:r>
      <w:r w:rsidRPr="000649FD">
        <w:rPr>
          <w:rFonts w:ascii="Angsana New" w:eastAsia="Cordia New" w:hAnsi="Angsana New"/>
          <w:cs/>
          <w:lang w:val="en-US"/>
        </w:rPr>
        <w:t xml:space="preserve">. </w:t>
      </w:r>
      <w:r w:rsidRPr="000649FD">
        <w:rPr>
          <w:rFonts w:ascii="Angsana New" w:eastAsia="Cordia New" w:hAnsi="Angsana New"/>
          <w:lang w:val="en-US"/>
        </w:rPr>
        <w:t>2535, the Company is required to set aside at least 5</w:t>
      </w:r>
      <w:r w:rsidRPr="000649FD">
        <w:rPr>
          <w:rFonts w:ascii="Angsana New" w:eastAsia="Cordia New" w:hAnsi="Angsana New"/>
          <w:cs/>
          <w:lang w:val="en-US"/>
        </w:rPr>
        <w:t xml:space="preserve">% </w:t>
      </w:r>
      <w:r w:rsidRPr="000649FD">
        <w:rPr>
          <w:rFonts w:ascii="Angsana New" w:eastAsia="Cordia New" w:hAnsi="Angsana New"/>
          <w:lang w:val="en-US"/>
        </w:rPr>
        <w:t xml:space="preserve">of its net profit after deduction of deficit </w:t>
      </w:r>
      <w:r w:rsidRPr="000649FD">
        <w:rPr>
          <w:rFonts w:ascii="Angsana New" w:eastAsia="Cordia New" w:hAnsi="Angsana New"/>
          <w:cs/>
          <w:lang w:val="en-US"/>
        </w:rPr>
        <w:t>(</w:t>
      </w:r>
      <w:r w:rsidRPr="000649FD">
        <w:rPr>
          <w:rFonts w:ascii="Angsana New" w:eastAsia="Cordia New" w:hAnsi="Angsana New"/>
          <w:lang w:val="en-US"/>
        </w:rPr>
        <w:t>if any</w:t>
      </w:r>
      <w:r w:rsidRPr="000649FD">
        <w:rPr>
          <w:rFonts w:ascii="Angsana New" w:eastAsia="Cordia New" w:hAnsi="Angsana New"/>
          <w:cs/>
          <w:lang w:val="en-US"/>
        </w:rPr>
        <w:t xml:space="preserve">) </w:t>
      </w:r>
      <w:r w:rsidRPr="000649FD">
        <w:rPr>
          <w:rFonts w:ascii="Angsana New" w:eastAsia="Cordia New" w:hAnsi="Angsana New"/>
          <w:lang w:val="en-US"/>
        </w:rPr>
        <w:t xml:space="preserve">as a legal reserve </w:t>
      </w:r>
      <w:r w:rsidRPr="00ED74DA">
        <w:rPr>
          <w:rFonts w:ascii="Angsana New" w:eastAsia="Cordia New" w:hAnsi="Angsana New"/>
          <w:lang w:val="en-US"/>
        </w:rPr>
        <w:t>until the reserve reaches 10</w:t>
      </w:r>
      <w:r w:rsidRPr="00ED74DA">
        <w:rPr>
          <w:rFonts w:ascii="Angsana New" w:eastAsia="Cordia New" w:hAnsi="Angsana New"/>
          <w:cs/>
          <w:lang w:val="en-US"/>
        </w:rPr>
        <w:t xml:space="preserve">% </w:t>
      </w:r>
      <w:r w:rsidRPr="00ED74DA">
        <w:rPr>
          <w:rFonts w:ascii="Angsana New" w:eastAsia="Cordia New" w:hAnsi="Angsana New"/>
          <w:lang w:val="en-US"/>
        </w:rPr>
        <w:t>of the registered capital</w:t>
      </w:r>
      <w:r w:rsidRPr="00ED74DA">
        <w:rPr>
          <w:rFonts w:ascii="Angsana New" w:eastAsia="Cordia New" w:hAnsi="Angsana New"/>
          <w:cs/>
          <w:lang w:val="en-US"/>
        </w:rPr>
        <w:t>.</w:t>
      </w:r>
      <w:r w:rsidRPr="000649FD">
        <w:rPr>
          <w:rFonts w:ascii="Angsana New" w:eastAsia="Cordia New" w:hAnsi="Angsana New"/>
          <w:cs/>
          <w:lang w:val="en-US"/>
        </w:rPr>
        <w:t xml:space="preserve">  </w:t>
      </w:r>
    </w:p>
    <w:p w:rsidR="006965F2" w:rsidRDefault="006965F2" w:rsidP="009F61C3">
      <w:pPr>
        <w:spacing w:before="240" w:after="240"/>
        <w:ind w:left="720"/>
        <w:jc w:val="thaiDistribute"/>
        <w:rPr>
          <w:rFonts w:ascii="Angsana New" w:eastAsia="Cordia New" w:hAnsi="Angsana New"/>
          <w:lang w:val="en-US"/>
        </w:rPr>
      </w:pPr>
    </w:p>
    <w:p w:rsidR="006965F2" w:rsidRDefault="006965F2" w:rsidP="009F61C3">
      <w:pPr>
        <w:spacing w:before="240" w:after="240"/>
        <w:ind w:left="720"/>
        <w:jc w:val="thaiDistribute"/>
        <w:rPr>
          <w:rFonts w:ascii="Angsana New" w:eastAsia="Cordia New" w:hAnsi="Angsana New"/>
          <w:lang w:val="en-US"/>
        </w:rPr>
      </w:pPr>
    </w:p>
    <w:p w:rsidR="006965F2" w:rsidRDefault="006965F2" w:rsidP="009F61C3">
      <w:pPr>
        <w:spacing w:before="240" w:after="240"/>
        <w:ind w:left="720"/>
        <w:jc w:val="thaiDistribute"/>
        <w:rPr>
          <w:rFonts w:ascii="Angsana New" w:eastAsia="Cordia New" w:hAnsi="Angsana New"/>
          <w:lang w:val="en-US"/>
        </w:rPr>
      </w:pPr>
    </w:p>
    <w:p w:rsidR="00212964" w:rsidRDefault="00212964" w:rsidP="009F61C3">
      <w:pPr>
        <w:spacing w:before="240" w:after="240"/>
        <w:ind w:left="720"/>
        <w:jc w:val="thaiDistribute"/>
        <w:rPr>
          <w:rFonts w:ascii="Angsana New" w:eastAsia="Cordia New" w:hAnsi="Angsana New"/>
          <w:lang w:val="en-US"/>
        </w:rPr>
      </w:pPr>
    </w:p>
    <w:p w:rsidR="004360D9" w:rsidRDefault="004360D9" w:rsidP="009F61C3">
      <w:pPr>
        <w:spacing w:before="240" w:after="240"/>
        <w:ind w:left="720"/>
        <w:jc w:val="thaiDistribute"/>
        <w:rPr>
          <w:rFonts w:ascii="Angsana New" w:eastAsia="Cordia New" w:hAnsi="Angsana New"/>
          <w:lang w:val="en-US"/>
        </w:rPr>
      </w:pPr>
    </w:p>
    <w:p w:rsidR="006965F2" w:rsidRPr="00E73994" w:rsidRDefault="006965F2" w:rsidP="00212964">
      <w:pPr>
        <w:spacing w:before="240" w:after="240"/>
        <w:jc w:val="thaiDistribute"/>
        <w:rPr>
          <w:rFonts w:ascii="Angsana New" w:eastAsia="Cordia New" w:hAnsi="Angsana New"/>
          <w:lang w:val="en-US"/>
        </w:rPr>
      </w:pPr>
    </w:p>
    <w:p w:rsidR="00352528" w:rsidRPr="005F309F" w:rsidRDefault="000649FD" w:rsidP="001D0121">
      <w:pPr>
        <w:pStyle w:val="ListParagraph"/>
        <w:numPr>
          <w:ilvl w:val="0"/>
          <w:numId w:val="1"/>
        </w:numPr>
        <w:spacing w:before="240" w:after="240"/>
        <w:ind w:left="709" w:hanging="283"/>
        <w:jc w:val="thaiDistribute"/>
        <w:rPr>
          <w:rFonts w:ascii="Angsana New" w:eastAsia="Calibri" w:hAnsi="Angsana New"/>
          <w:b/>
          <w:bCs/>
          <w:lang w:val="en-US"/>
        </w:rPr>
      </w:pPr>
      <w:r>
        <w:rPr>
          <w:rFonts w:ascii="Angsana New" w:eastAsia="Calibri" w:hAnsi="Angsana New"/>
          <w:b/>
          <w:bCs/>
          <w:lang w:val="en-US"/>
        </w:rPr>
        <w:t xml:space="preserve">EARNINGS </w:t>
      </w:r>
      <w:r>
        <w:rPr>
          <w:rFonts w:ascii="Angsana New" w:eastAsia="Calibri" w:hAnsi="Angsana New"/>
          <w:b/>
          <w:bCs/>
          <w:cs/>
          <w:lang w:val="en-US"/>
        </w:rPr>
        <w:t>(</w:t>
      </w:r>
      <w:r w:rsidR="00203082" w:rsidRPr="005F309F">
        <w:rPr>
          <w:rFonts w:ascii="Angsana New" w:eastAsia="Calibri" w:hAnsi="Angsana New"/>
          <w:b/>
          <w:bCs/>
          <w:lang w:val="en-US"/>
        </w:rPr>
        <w:t>LOSS</w:t>
      </w:r>
      <w:r>
        <w:rPr>
          <w:rFonts w:ascii="Angsana New" w:eastAsia="Calibri" w:hAnsi="Angsana New"/>
          <w:b/>
          <w:bCs/>
          <w:cs/>
          <w:lang w:val="en-US"/>
        </w:rPr>
        <w:t>)</w:t>
      </w:r>
      <w:r w:rsidR="009F71DE"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AND DILUTED </w:t>
      </w:r>
      <w:r>
        <w:rPr>
          <w:rFonts w:ascii="Angsana New" w:eastAsia="Calibri" w:hAnsi="Angsana New"/>
          <w:b/>
          <w:bCs/>
          <w:lang w:val="en-US"/>
        </w:rPr>
        <w:t>EARNINGS</w:t>
      </w:r>
      <w:r w:rsidRPr="005F309F">
        <w:rPr>
          <w:rFonts w:ascii="Angsana New" w:eastAsia="Calibri" w:hAnsi="Angsana New"/>
          <w:b/>
          <w:bCs/>
          <w:cs/>
          <w:lang w:val="en-US"/>
        </w:rPr>
        <w:t xml:space="preserve"> </w:t>
      </w:r>
      <w:r>
        <w:rPr>
          <w:rFonts w:ascii="Angsana New" w:eastAsia="Calibri" w:hAnsi="Angsana New"/>
          <w:b/>
          <w:bCs/>
          <w:cs/>
          <w:lang w:val="en-US"/>
        </w:rPr>
        <w:t>(</w:t>
      </w:r>
      <w:r w:rsidR="00C60951" w:rsidRPr="005F309F">
        <w:rPr>
          <w:rFonts w:ascii="Angsana New" w:eastAsia="Calibri" w:hAnsi="Angsana New"/>
          <w:b/>
          <w:bCs/>
          <w:lang w:val="en-US"/>
        </w:rPr>
        <w:t>LOSS</w:t>
      </w:r>
      <w:r>
        <w:rPr>
          <w:rFonts w:ascii="Angsana New" w:eastAsia="Calibri" w:hAnsi="Angsana New"/>
          <w:b/>
          <w:bCs/>
          <w:cs/>
          <w:lang w:val="en-US"/>
        </w:rPr>
        <w:t>)</w:t>
      </w:r>
      <w:r w:rsidR="00C60951"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PER SHARE </w:t>
      </w:r>
    </w:p>
    <w:p w:rsidR="00CE0557" w:rsidRPr="000649FD" w:rsidRDefault="000649FD" w:rsidP="000649FD">
      <w:pPr>
        <w:spacing w:before="240" w:after="240"/>
        <w:ind w:left="720"/>
        <w:jc w:val="thaiDistribute"/>
        <w:rPr>
          <w:rFonts w:ascii="Angsana New" w:eastAsia="Cordia New" w:hAnsi="Angsana New"/>
          <w:lang w:val="en-US"/>
        </w:rPr>
      </w:pPr>
      <w:r>
        <w:rPr>
          <w:rFonts w:ascii="Angsana New" w:eastAsia="Cordia New" w:hAnsi="Angsana New"/>
          <w:lang w:val="en-US"/>
        </w:rPr>
        <w:t xml:space="preserve">Earnings </w:t>
      </w:r>
      <w:r>
        <w:rPr>
          <w:rFonts w:ascii="Angsana New" w:eastAsia="Cordia New" w:hAnsi="Angsana New"/>
          <w:cs/>
          <w:lang w:val="en-US"/>
        </w:rPr>
        <w:t>(</w:t>
      </w:r>
      <w:r>
        <w:rPr>
          <w:rFonts w:ascii="Angsana New" w:eastAsia="Cordia New" w:hAnsi="Angsana New"/>
          <w:lang w:val="en-US"/>
        </w:rPr>
        <w:t>l</w:t>
      </w:r>
      <w:r w:rsidR="00203082" w:rsidRPr="000649FD">
        <w:rPr>
          <w:rFonts w:ascii="Angsana New" w:eastAsia="Cordia New" w:hAnsi="Angsana New"/>
          <w:lang w:val="en-US"/>
        </w:rPr>
        <w:t>oss</w:t>
      </w:r>
      <w:r>
        <w:rPr>
          <w:rFonts w:ascii="Angsana New" w:eastAsia="Cordia New" w:hAnsi="Angsana New"/>
          <w:cs/>
          <w:lang w:val="en-US"/>
        </w:rPr>
        <w:t>)</w:t>
      </w:r>
      <w:r w:rsidR="00CE0557" w:rsidRPr="000649FD">
        <w:rPr>
          <w:rFonts w:ascii="Angsana New" w:eastAsia="Cordia New" w:hAnsi="Angsana New"/>
          <w:lang w:val="en-US"/>
        </w:rPr>
        <w:t xml:space="preserve"> and diluted </w:t>
      </w:r>
      <w:r>
        <w:rPr>
          <w:rFonts w:ascii="Angsana New" w:eastAsia="Cordia New" w:hAnsi="Angsana New"/>
          <w:lang w:val="en-US"/>
        </w:rPr>
        <w:t xml:space="preserve">earnings </w:t>
      </w:r>
      <w:r>
        <w:rPr>
          <w:rFonts w:ascii="Angsana New" w:eastAsia="Cordia New" w:hAnsi="Angsana New"/>
          <w:cs/>
          <w:lang w:val="en-US"/>
        </w:rPr>
        <w:t>(</w:t>
      </w:r>
      <w:r w:rsidR="00203082" w:rsidRPr="000649FD">
        <w:rPr>
          <w:rFonts w:ascii="Angsana New" w:eastAsia="Cordia New" w:hAnsi="Angsana New"/>
          <w:lang w:val="en-US"/>
        </w:rPr>
        <w:t>loss</w:t>
      </w:r>
      <w:r>
        <w:rPr>
          <w:rFonts w:ascii="Angsana New" w:eastAsia="Cordia New" w:hAnsi="Angsana New"/>
          <w:cs/>
          <w:lang w:val="en-US"/>
        </w:rPr>
        <w:t>)</w:t>
      </w:r>
      <w:r w:rsidR="00CE0557" w:rsidRPr="000649FD">
        <w:rPr>
          <w:rFonts w:ascii="Angsana New" w:eastAsia="Cordia New" w:hAnsi="Angsana New"/>
          <w:lang w:val="en-US"/>
        </w:rPr>
        <w:t xml:space="preserve"> per s</w:t>
      </w:r>
      <w:r w:rsidR="00AF10C3">
        <w:rPr>
          <w:rFonts w:ascii="Angsana New" w:eastAsia="Cordia New" w:hAnsi="Angsana New"/>
          <w:lang w:val="en-US"/>
        </w:rPr>
        <w:t>hare for the</w:t>
      </w:r>
      <w:r w:rsidR="009D6D28">
        <w:rPr>
          <w:rFonts w:ascii="Angsana New" w:eastAsia="Cordia New" w:hAnsi="Angsana New"/>
          <w:lang w:val="en-US"/>
        </w:rPr>
        <w:t xml:space="preserve"> three-</w:t>
      </w:r>
      <w:r w:rsidR="00E73994">
        <w:rPr>
          <w:rFonts w:ascii="Angsana New" w:eastAsia="Cordia New" w:hAnsi="Angsana New"/>
          <w:lang w:val="en-US"/>
        </w:rPr>
        <w:t xml:space="preserve">month </w:t>
      </w:r>
      <w:r w:rsidR="00CE0557" w:rsidRPr="000649FD">
        <w:rPr>
          <w:rFonts w:ascii="Angsana New" w:eastAsia="Cordia New" w:hAnsi="Angsana New"/>
          <w:lang w:val="en-US"/>
        </w:rPr>
        <w:t xml:space="preserve">periods ended </w:t>
      </w:r>
      <w:r w:rsidR="00C43349">
        <w:rPr>
          <w:rFonts w:ascii="Angsana New" w:eastAsia="Cordia New" w:hAnsi="Angsana New"/>
          <w:lang w:val="en-US"/>
        </w:rPr>
        <w:t>March 31</w:t>
      </w:r>
      <w:r w:rsidR="00C00CA6" w:rsidRPr="000649FD">
        <w:rPr>
          <w:rFonts w:ascii="Angsana New" w:eastAsia="Cordia New" w:hAnsi="Angsana New"/>
          <w:lang w:val="en-US"/>
        </w:rPr>
        <w:t xml:space="preserve">, </w:t>
      </w:r>
      <w:r w:rsidR="00C43349">
        <w:rPr>
          <w:rFonts w:ascii="Angsana New" w:eastAsia="Cordia New" w:hAnsi="Angsana New"/>
          <w:lang w:val="en-US"/>
        </w:rPr>
        <w:t>2018</w:t>
      </w:r>
      <w:r w:rsidR="002C2512" w:rsidRPr="000649FD">
        <w:rPr>
          <w:rFonts w:ascii="Angsana New" w:eastAsia="Cordia New" w:hAnsi="Angsana New"/>
          <w:cs/>
          <w:lang w:val="en-US"/>
        </w:rPr>
        <w:t xml:space="preserve"> </w:t>
      </w:r>
      <w:r w:rsidR="00CE0557" w:rsidRPr="000649FD">
        <w:rPr>
          <w:rFonts w:ascii="Angsana New" w:eastAsia="Cordia New" w:hAnsi="Angsana New"/>
          <w:lang w:val="en-US"/>
        </w:rPr>
        <w:t xml:space="preserve">and </w:t>
      </w:r>
      <w:r w:rsidR="00C43349">
        <w:rPr>
          <w:rFonts w:ascii="Angsana New" w:eastAsia="Cordia New" w:hAnsi="Angsana New"/>
          <w:lang w:val="en-US"/>
        </w:rPr>
        <w:t>2017</w:t>
      </w:r>
      <w:r w:rsidR="00CE0557" w:rsidRPr="000649FD">
        <w:rPr>
          <w:rFonts w:ascii="Angsana New" w:eastAsia="Cordia New" w:hAnsi="Angsana New"/>
          <w:lang w:val="en-US"/>
        </w:rPr>
        <w:t xml:space="preserve"> are calculated as follows</w:t>
      </w:r>
      <w:r w:rsidR="00CE0557" w:rsidRPr="000649FD">
        <w:rPr>
          <w:rFonts w:ascii="Angsana New" w:eastAsia="Cordia New" w:hAnsi="Angsana New"/>
          <w:cs/>
          <w:lang w:val="en-US"/>
        </w:rPr>
        <w:t>:</w:t>
      </w:r>
    </w:p>
    <w:tbl>
      <w:tblPr>
        <w:tblW w:w="9214" w:type="dxa"/>
        <w:tblInd w:w="817" w:type="dxa"/>
        <w:tblLook w:val="04A0"/>
      </w:tblPr>
      <w:tblGrid>
        <w:gridCol w:w="1150"/>
        <w:gridCol w:w="263"/>
        <w:gridCol w:w="263"/>
        <w:gridCol w:w="2010"/>
        <w:gridCol w:w="1134"/>
        <w:gridCol w:w="263"/>
        <w:gridCol w:w="1154"/>
        <w:gridCol w:w="263"/>
        <w:gridCol w:w="1155"/>
        <w:gridCol w:w="263"/>
        <w:gridCol w:w="1296"/>
      </w:tblGrid>
      <w:tr w:rsidR="00AC368F"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AC368F" w:rsidRPr="00E96C28" w:rsidRDefault="00AC368F" w:rsidP="00AC368F">
            <w:pPr>
              <w:rPr>
                <w:rFonts w:asciiTheme="majorBidi" w:hAnsiTheme="majorBidi" w:cstheme="majorBidi"/>
                <w:cs/>
              </w:rPr>
            </w:pPr>
            <w:r w:rsidRPr="00E96C28">
              <w:rPr>
                <w:rFonts w:asciiTheme="majorBidi" w:hAnsiTheme="majorBidi" w:cstheme="majorBidi"/>
                <w:cs/>
              </w:rPr>
              <w:t> </w:t>
            </w:r>
          </w:p>
        </w:tc>
        <w:tc>
          <w:tcPr>
            <w:tcW w:w="263" w:type="dxa"/>
            <w:tcBorders>
              <w:top w:val="nil"/>
              <w:left w:val="nil"/>
              <w:bottom w:val="nil"/>
              <w:right w:val="nil"/>
            </w:tcBorders>
            <w:shd w:val="clear" w:color="000000" w:fill="FFFFFF"/>
            <w:noWrap/>
            <w:vAlign w:val="bottom"/>
            <w:hideMark/>
          </w:tcPr>
          <w:p w:rsidR="00AC368F" w:rsidRPr="00E96C28" w:rsidRDefault="00AC368F" w:rsidP="00AC368F">
            <w:pPr>
              <w:rPr>
                <w:rFonts w:asciiTheme="majorBidi" w:hAnsiTheme="majorBidi" w:cstheme="majorBidi"/>
                <w:cs/>
              </w:rPr>
            </w:pPr>
            <w:r w:rsidRPr="00E96C28">
              <w:rPr>
                <w:rFonts w:asciiTheme="majorBidi" w:hAnsiTheme="majorBidi" w:cstheme="majorBidi"/>
                <w:cs/>
              </w:rPr>
              <w:t> </w:t>
            </w:r>
          </w:p>
        </w:tc>
        <w:tc>
          <w:tcPr>
            <w:tcW w:w="263" w:type="dxa"/>
            <w:tcBorders>
              <w:top w:val="nil"/>
              <w:left w:val="nil"/>
              <w:bottom w:val="nil"/>
              <w:right w:val="nil"/>
            </w:tcBorders>
            <w:shd w:val="clear" w:color="000000" w:fill="FFFFFF"/>
            <w:noWrap/>
            <w:vAlign w:val="bottom"/>
            <w:hideMark/>
          </w:tcPr>
          <w:p w:rsidR="00AC368F" w:rsidRPr="00E96C28" w:rsidRDefault="00AC368F" w:rsidP="00AC368F">
            <w:pPr>
              <w:rPr>
                <w:rFonts w:asciiTheme="majorBidi" w:hAnsiTheme="majorBidi" w:cstheme="majorBidi"/>
                <w:cs/>
              </w:rPr>
            </w:pPr>
            <w:r w:rsidRPr="00E96C28">
              <w:rPr>
                <w:rFonts w:asciiTheme="majorBidi" w:hAnsiTheme="majorBidi" w:cstheme="majorBidi"/>
                <w:cs/>
              </w:rPr>
              <w:t> </w:t>
            </w:r>
          </w:p>
        </w:tc>
        <w:tc>
          <w:tcPr>
            <w:tcW w:w="2010" w:type="dxa"/>
            <w:tcBorders>
              <w:top w:val="nil"/>
              <w:left w:val="nil"/>
              <w:bottom w:val="nil"/>
              <w:right w:val="nil"/>
            </w:tcBorders>
            <w:shd w:val="clear" w:color="000000" w:fill="FFFFFF"/>
            <w:noWrap/>
            <w:vAlign w:val="bottom"/>
            <w:hideMark/>
          </w:tcPr>
          <w:p w:rsidR="00AC368F" w:rsidRPr="00E96C28" w:rsidRDefault="00AC368F" w:rsidP="00AC368F">
            <w:pPr>
              <w:rPr>
                <w:rFonts w:asciiTheme="majorBidi" w:hAnsiTheme="majorBidi" w:cstheme="majorBidi"/>
                <w:cs/>
              </w:rPr>
            </w:pPr>
            <w:r w:rsidRPr="00E96C28">
              <w:rPr>
                <w:rFonts w:asciiTheme="majorBidi" w:hAnsiTheme="majorBidi" w:cstheme="majorBidi"/>
                <w:cs/>
              </w:rPr>
              <w:t> </w:t>
            </w:r>
          </w:p>
        </w:tc>
        <w:tc>
          <w:tcPr>
            <w:tcW w:w="2551" w:type="dxa"/>
            <w:gridSpan w:val="3"/>
            <w:tcBorders>
              <w:top w:val="nil"/>
              <w:left w:val="nil"/>
              <w:bottom w:val="single" w:sz="4" w:space="0" w:color="auto"/>
              <w:right w:val="nil"/>
            </w:tcBorders>
            <w:shd w:val="clear" w:color="000000" w:fill="FFFFFF"/>
            <w:noWrap/>
            <w:vAlign w:val="bottom"/>
            <w:hideMark/>
          </w:tcPr>
          <w:p w:rsidR="00AC368F" w:rsidRPr="00E96C28" w:rsidRDefault="00AC368F" w:rsidP="00AC368F">
            <w:pPr>
              <w:jc w:val="center"/>
              <w:rPr>
                <w:rFonts w:asciiTheme="majorBidi" w:hAnsiTheme="majorBidi" w:cstheme="majorBidi"/>
                <w:cs/>
              </w:rPr>
            </w:pPr>
            <w:r w:rsidRPr="00E96C28">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rsidR="00AC368F" w:rsidRPr="00E96C28" w:rsidRDefault="00AC368F" w:rsidP="00AC368F">
            <w:pPr>
              <w:rPr>
                <w:rFonts w:asciiTheme="majorBidi" w:hAnsiTheme="majorBidi" w:cstheme="majorBidi"/>
                <w:cs/>
              </w:rPr>
            </w:pPr>
            <w:r w:rsidRPr="00E96C28">
              <w:rPr>
                <w:rFonts w:asciiTheme="majorBidi" w:hAnsiTheme="majorBidi" w:cstheme="majorBidi"/>
                <w:cs/>
              </w:rPr>
              <w:t> </w:t>
            </w:r>
          </w:p>
        </w:tc>
        <w:tc>
          <w:tcPr>
            <w:tcW w:w="2714" w:type="dxa"/>
            <w:gridSpan w:val="3"/>
            <w:tcBorders>
              <w:top w:val="nil"/>
              <w:left w:val="nil"/>
              <w:bottom w:val="single" w:sz="4" w:space="0" w:color="auto"/>
              <w:right w:val="nil"/>
            </w:tcBorders>
            <w:shd w:val="clear" w:color="000000" w:fill="FFFFFF"/>
            <w:noWrap/>
            <w:vAlign w:val="bottom"/>
            <w:hideMark/>
          </w:tcPr>
          <w:p w:rsidR="00D56344" w:rsidRPr="00E96C28" w:rsidRDefault="00AC368F" w:rsidP="00AC368F">
            <w:pPr>
              <w:jc w:val="center"/>
              <w:rPr>
                <w:rFonts w:asciiTheme="majorBidi" w:hAnsiTheme="majorBidi" w:cstheme="majorBidi"/>
                <w:lang w:val="en-US"/>
              </w:rPr>
            </w:pPr>
            <w:r w:rsidRPr="00E96C28">
              <w:rPr>
                <w:rFonts w:asciiTheme="majorBidi" w:hAnsiTheme="majorBidi" w:cstheme="majorBidi"/>
                <w:lang w:val="en-US"/>
              </w:rPr>
              <w:t xml:space="preserve">Separate financial </w:t>
            </w:r>
          </w:p>
          <w:p w:rsidR="00AC368F" w:rsidRPr="00E96C28" w:rsidRDefault="00AC368F" w:rsidP="00AC368F">
            <w:pPr>
              <w:jc w:val="center"/>
              <w:rPr>
                <w:rFonts w:asciiTheme="majorBidi" w:hAnsiTheme="majorBidi" w:cstheme="majorBidi"/>
                <w:cs/>
              </w:rPr>
            </w:pPr>
            <w:r w:rsidRPr="00E96C28">
              <w:rPr>
                <w:rFonts w:asciiTheme="majorBidi" w:hAnsiTheme="majorBidi" w:cstheme="majorBidi"/>
                <w:lang w:val="en-US"/>
              </w:rPr>
              <w:t>statements</w:t>
            </w:r>
          </w:p>
        </w:tc>
      </w:tr>
      <w:tr w:rsidR="0054355E"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54355E" w:rsidRPr="00E96C28" w:rsidRDefault="0054355E" w:rsidP="0054355E">
            <w:pPr>
              <w:rPr>
                <w:rFonts w:asciiTheme="majorBidi" w:hAnsiTheme="majorBidi" w:cstheme="majorBidi"/>
                <w:cs/>
              </w:rPr>
            </w:pPr>
            <w:r w:rsidRPr="00E96C28">
              <w:rPr>
                <w:rFonts w:asciiTheme="majorBidi" w:hAnsiTheme="majorBidi" w:cstheme="majorBidi"/>
                <w:cs/>
              </w:rPr>
              <w:t> </w:t>
            </w:r>
          </w:p>
        </w:tc>
        <w:tc>
          <w:tcPr>
            <w:tcW w:w="263" w:type="dxa"/>
            <w:tcBorders>
              <w:top w:val="nil"/>
              <w:left w:val="nil"/>
              <w:bottom w:val="nil"/>
              <w:right w:val="nil"/>
            </w:tcBorders>
            <w:shd w:val="clear" w:color="000000" w:fill="FFFFFF"/>
            <w:noWrap/>
            <w:vAlign w:val="bottom"/>
            <w:hideMark/>
          </w:tcPr>
          <w:p w:rsidR="0054355E" w:rsidRPr="00E96C28" w:rsidRDefault="0054355E" w:rsidP="0054355E">
            <w:pPr>
              <w:rPr>
                <w:rFonts w:asciiTheme="majorBidi" w:hAnsiTheme="majorBidi" w:cstheme="majorBidi"/>
                <w:cs/>
              </w:rPr>
            </w:pPr>
            <w:r w:rsidRPr="00E96C28">
              <w:rPr>
                <w:rFonts w:asciiTheme="majorBidi" w:hAnsiTheme="majorBidi" w:cstheme="majorBidi"/>
                <w:cs/>
              </w:rPr>
              <w:t> </w:t>
            </w:r>
          </w:p>
        </w:tc>
        <w:tc>
          <w:tcPr>
            <w:tcW w:w="263" w:type="dxa"/>
            <w:tcBorders>
              <w:top w:val="nil"/>
              <w:left w:val="nil"/>
              <w:bottom w:val="nil"/>
              <w:right w:val="nil"/>
            </w:tcBorders>
            <w:shd w:val="clear" w:color="000000" w:fill="FFFFFF"/>
            <w:noWrap/>
            <w:vAlign w:val="bottom"/>
            <w:hideMark/>
          </w:tcPr>
          <w:p w:rsidR="0054355E" w:rsidRPr="00E96C28" w:rsidRDefault="0054355E" w:rsidP="0054355E">
            <w:pPr>
              <w:rPr>
                <w:rFonts w:asciiTheme="majorBidi" w:hAnsiTheme="majorBidi" w:cstheme="majorBidi"/>
                <w:cs/>
              </w:rPr>
            </w:pPr>
            <w:r w:rsidRPr="00E96C28">
              <w:rPr>
                <w:rFonts w:asciiTheme="majorBidi" w:hAnsiTheme="majorBidi" w:cstheme="majorBidi"/>
                <w:cs/>
              </w:rPr>
              <w:t> </w:t>
            </w:r>
          </w:p>
        </w:tc>
        <w:tc>
          <w:tcPr>
            <w:tcW w:w="2010" w:type="dxa"/>
            <w:tcBorders>
              <w:top w:val="nil"/>
              <w:left w:val="nil"/>
              <w:bottom w:val="nil"/>
              <w:right w:val="nil"/>
            </w:tcBorders>
            <w:shd w:val="clear" w:color="000000" w:fill="FFFFFF"/>
            <w:noWrap/>
            <w:vAlign w:val="bottom"/>
            <w:hideMark/>
          </w:tcPr>
          <w:p w:rsidR="0054355E" w:rsidRPr="00E96C28" w:rsidRDefault="0054355E" w:rsidP="0054355E">
            <w:pPr>
              <w:rPr>
                <w:rFonts w:asciiTheme="majorBidi" w:hAnsiTheme="majorBidi" w:cstheme="majorBidi"/>
                <w:cs/>
              </w:rPr>
            </w:pPr>
            <w:r w:rsidRPr="00E96C28">
              <w:rPr>
                <w:rFonts w:asciiTheme="majorBidi" w:hAnsiTheme="majorBidi" w:cstheme="majorBidi"/>
                <w:cs/>
              </w:rPr>
              <w:t> </w:t>
            </w:r>
          </w:p>
        </w:tc>
        <w:tc>
          <w:tcPr>
            <w:tcW w:w="1134" w:type="dxa"/>
            <w:tcBorders>
              <w:top w:val="nil"/>
              <w:left w:val="nil"/>
              <w:bottom w:val="single" w:sz="4" w:space="0" w:color="auto"/>
              <w:right w:val="nil"/>
            </w:tcBorders>
            <w:shd w:val="clear" w:color="000000" w:fill="FFFFFF"/>
            <w:noWrap/>
            <w:vAlign w:val="bottom"/>
            <w:hideMark/>
          </w:tcPr>
          <w:p w:rsidR="0054355E" w:rsidRPr="00E96C28" w:rsidRDefault="0054355E" w:rsidP="0054355E">
            <w:pPr>
              <w:jc w:val="center"/>
              <w:rPr>
                <w:rFonts w:asciiTheme="majorBidi" w:hAnsiTheme="majorBidi" w:cstheme="majorBidi"/>
                <w:cs/>
              </w:rPr>
            </w:pPr>
            <w:r w:rsidRPr="00E96C28">
              <w:rPr>
                <w:rFonts w:asciiTheme="majorBidi" w:hAnsiTheme="majorBidi" w:cstheme="majorBidi"/>
                <w:lang w:val="en-US"/>
              </w:rPr>
              <w:t>201</w:t>
            </w:r>
            <w:r w:rsidR="00C43349" w:rsidRPr="00E96C28">
              <w:rPr>
                <w:rFonts w:asciiTheme="majorBidi" w:hAnsiTheme="majorBidi" w:cstheme="majorBidi"/>
                <w:lang w:val="en-US"/>
              </w:rPr>
              <w:t>8</w:t>
            </w:r>
          </w:p>
        </w:tc>
        <w:tc>
          <w:tcPr>
            <w:tcW w:w="263" w:type="dxa"/>
            <w:tcBorders>
              <w:top w:val="nil"/>
              <w:left w:val="nil"/>
              <w:right w:val="nil"/>
            </w:tcBorders>
            <w:shd w:val="clear" w:color="000000" w:fill="FFFFFF"/>
            <w:noWrap/>
            <w:vAlign w:val="bottom"/>
            <w:hideMark/>
          </w:tcPr>
          <w:p w:rsidR="0054355E" w:rsidRPr="00E96C28" w:rsidRDefault="0054355E" w:rsidP="0054355E">
            <w:pPr>
              <w:jc w:val="center"/>
              <w:rPr>
                <w:rFonts w:asciiTheme="majorBidi" w:hAnsiTheme="majorBidi" w:cstheme="majorBidi"/>
                <w:cs/>
              </w:rPr>
            </w:pPr>
            <w:r w:rsidRPr="00E96C28">
              <w:rPr>
                <w:rFonts w:asciiTheme="majorBidi" w:hAnsiTheme="majorBidi" w:cstheme="majorBidi"/>
                <w:cs/>
              </w:rPr>
              <w:t> </w:t>
            </w:r>
          </w:p>
        </w:tc>
        <w:tc>
          <w:tcPr>
            <w:tcW w:w="1154" w:type="dxa"/>
            <w:tcBorders>
              <w:top w:val="nil"/>
              <w:left w:val="nil"/>
              <w:bottom w:val="single" w:sz="4" w:space="0" w:color="auto"/>
              <w:right w:val="nil"/>
            </w:tcBorders>
            <w:shd w:val="clear" w:color="000000" w:fill="FFFFFF"/>
            <w:noWrap/>
            <w:vAlign w:val="bottom"/>
            <w:hideMark/>
          </w:tcPr>
          <w:p w:rsidR="0054355E" w:rsidRPr="00E96C28" w:rsidRDefault="0054355E" w:rsidP="0054355E">
            <w:pPr>
              <w:jc w:val="center"/>
              <w:rPr>
                <w:rFonts w:asciiTheme="majorBidi" w:hAnsiTheme="majorBidi" w:cstheme="majorBidi"/>
                <w:cs/>
              </w:rPr>
            </w:pPr>
            <w:r w:rsidRPr="00E96C28">
              <w:rPr>
                <w:rFonts w:asciiTheme="majorBidi" w:hAnsiTheme="majorBidi" w:cstheme="majorBidi"/>
                <w:lang w:val="en-US"/>
              </w:rPr>
              <w:t>201</w:t>
            </w:r>
            <w:r w:rsidR="00C43349" w:rsidRPr="00E96C28">
              <w:rPr>
                <w:rFonts w:asciiTheme="majorBidi" w:hAnsiTheme="majorBidi" w:cstheme="majorBidi"/>
                <w:lang w:val="en-US"/>
              </w:rPr>
              <w:t>7</w:t>
            </w:r>
          </w:p>
        </w:tc>
        <w:tc>
          <w:tcPr>
            <w:tcW w:w="263" w:type="dxa"/>
            <w:tcBorders>
              <w:top w:val="nil"/>
              <w:left w:val="nil"/>
              <w:right w:val="nil"/>
            </w:tcBorders>
            <w:shd w:val="clear" w:color="000000" w:fill="FFFFFF"/>
            <w:noWrap/>
            <w:vAlign w:val="bottom"/>
            <w:hideMark/>
          </w:tcPr>
          <w:p w:rsidR="0054355E" w:rsidRPr="00E96C28" w:rsidRDefault="0054355E" w:rsidP="0054355E">
            <w:pPr>
              <w:jc w:val="center"/>
              <w:rPr>
                <w:rFonts w:asciiTheme="majorBidi" w:hAnsiTheme="majorBidi" w:cstheme="majorBidi"/>
                <w:cs/>
              </w:rPr>
            </w:pPr>
            <w:r w:rsidRPr="00E96C28">
              <w:rPr>
                <w:rFonts w:asciiTheme="majorBidi" w:hAnsiTheme="majorBidi" w:cstheme="majorBidi"/>
                <w:cs/>
              </w:rPr>
              <w:t> </w:t>
            </w:r>
          </w:p>
        </w:tc>
        <w:tc>
          <w:tcPr>
            <w:tcW w:w="1155" w:type="dxa"/>
            <w:tcBorders>
              <w:top w:val="nil"/>
              <w:left w:val="nil"/>
              <w:bottom w:val="single" w:sz="4" w:space="0" w:color="auto"/>
              <w:right w:val="nil"/>
            </w:tcBorders>
            <w:shd w:val="clear" w:color="000000" w:fill="FFFFFF"/>
            <w:noWrap/>
            <w:vAlign w:val="bottom"/>
            <w:hideMark/>
          </w:tcPr>
          <w:p w:rsidR="0054355E" w:rsidRPr="00E96C28" w:rsidRDefault="0054355E" w:rsidP="00384CB6">
            <w:pPr>
              <w:jc w:val="center"/>
              <w:rPr>
                <w:rFonts w:asciiTheme="majorBidi" w:hAnsiTheme="majorBidi" w:cstheme="majorBidi"/>
                <w:cs/>
              </w:rPr>
            </w:pPr>
            <w:r w:rsidRPr="00E96C28">
              <w:rPr>
                <w:rFonts w:asciiTheme="majorBidi" w:hAnsiTheme="majorBidi" w:cstheme="majorBidi"/>
                <w:lang w:val="en-US"/>
              </w:rPr>
              <w:t>201</w:t>
            </w:r>
            <w:r w:rsidR="00C43349" w:rsidRPr="00E96C28">
              <w:rPr>
                <w:rFonts w:asciiTheme="majorBidi" w:hAnsiTheme="majorBidi" w:cstheme="majorBidi"/>
                <w:lang w:val="en-US"/>
              </w:rPr>
              <w:t>8</w:t>
            </w:r>
          </w:p>
        </w:tc>
        <w:tc>
          <w:tcPr>
            <w:tcW w:w="263" w:type="dxa"/>
            <w:tcBorders>
              <w:top w:val="nil"/>
              <w:left w:val="nil"/>
              <w:right w:val="nil"/>
            </w:tcBorders>
            <w:shd w:val="clear" w:color="000000" w:fill="FFFFFF"/>
            <w:noWrap/>
            <w:vAlign w:val="bottom"/>
            <w:hideMark/>
          </w:tcPr>
          <w:p w:rsidR="0054355E" w:rsidRPr="00E96C28" w:rsidRDefault="0054355E" w:rsidP="0054355E">
            <w:pPr>
              <w:jc w:val="center"/>
              <w:rPr>
                <w:rFonts w:asciiTheme="majorBidi" w:hAnsiTheme="majorBidi" w:cstheme="majorBidi"/>
                <w:cs/>
              </w:rPr>
            </w:pPr>
            <w:r w:rsidRPr="00E96C28">
              <w:rPr>
                <w:rFonts w:asciiTheme="majorBidi" w:hAnsiTheme="majorBidi" w:cstheme="majorBidi"/>
                <w:cs/>
              </w:rPr>
              <w:t> </w:t>
            </w:r>
          </w:p>
        </w:tc>
        <w:tc>
          <w:tcPr>
            <w:tcW w:w="1296" w:type="dxa"/>
            <w:tcBorders>
              <w:top w:val="nil"/>
              <w:left w:val="nil"/>
              <w:bottom w:val="single" w:sz="4" w:space="0" w:color="auto"/>
              <w:right w:val="nil"/>
            </w:tcBorders>
            <w:shd w:val="clear" w:color="000000" w:fill="FFFFFF"/>
            <w:noWrap/>
            <w:vAlign w:val="bottom"/>
            <w:hideMark/>
          </w:tcPr>
          <w:p w:rsidR="0054355E" w:rsidRPr="00E96C28" w:rsidRDefault="0054355E" w:rsidP="0054355E">
            <w:pPr>
              <w:jc w:val="center"/>
              <w:rPr>
                <w:rFonts w:asciiTheme="majorBidi" w:hAnsiTheme="majorBidi" w:cstheme="majorBidi"/>
                <w:cs/>
              </w:rPr>
            </w:pPr>
            <w:r w:rsidRPr="00E96C28">
              <w:rPr>
                <w:rFonts w:asciiTheme="majorBidi" w:hAnsiTheme="majorBidi" w:cstheme="majorBidi"/>
                <w:lang w:val="en-US"/>
              </w:rPr>
              <w:t>201</w:t>
            </w:r>
            <w:r w:rsidR="00C43349" w:rsidRPr="00E96C28">
              <w:rPr>
                <w:rFonts w:asciiTheme="majorBidi" w:hAnsiTheme="majorBidi" w:cstheme="majorBidi"/>
                <w:lang w:val="en-US"/>
              </w:rPr>
              <w:t>7</w:t>
            </w:r>
          </w:p>
        </w:tc>
      </w:tr>
      <w:tr w:rsidR="0054355E" w:rsidRPr="00466CAF" w:rsidTr="00AF10C3">
        <w:trPr>
          <w:trHeight w:val="451"/>
        </w:trPr>
        <w:tc>
          <w:tcPr>
            <w:tcW w:w="3686" w:type="dxa"/>
            <w:gridSpan w:val="4"/>
            <w:tcBorders>
              <w:top w:val="nil"/>
              <w:left w:val="nil"/>
              <w:bottom w:val="nil"/>
              <w:right w:val="nil"/>
            </w:tcBorders>
            <w:shd w:val="clear" w:color="000000" w:fill="FFFFFF"/>
            <w:noWrap/>
            <w:vAlign w:val="bottom"/>
            <w:hideMark/>
          </w:tcPr>
          <w:p w:rsidR="0054355E" w:rsidRPr="00E96C28" w:rsidRDefault="00ED74DA" w:rsidP="0054355E">
            <w:pPr>
              <w:rPr>
                <w:rFonts w:asciiTheme="majorBidi" w:hAnsiTheme="majorBidi" w:cstheme="majorBidi"/>
                <w:lang w:val="en-US"/>
              </w:rPr>
            </w:pPr>
            <w:r w:rsidRPr="00E96C28">
              <w:rPr>
                <w:rFonts w:asciiTheme="majorBidi" w:hAnsiTheme="majorBidi" w:cstheme="majorBidi"/>
                <w:lang w:val="en-US"/>
              </w:rPr>
              <w:t> </w:t>
            </w:r>
            <w:r w:rsidR="00D25FC6" w:rsidRPr="00E96C28">
              <w:rPr>
                <w:rFonts w:asciiTheme="majorBidi" w:eastAsia="Cordia New" w:hAnsiTheme="majorBidi" w:cstheme="majorBidi"/>
                <w:lang w:val="en-US"/>
              </w:rPr>
              <w:t>Profit</w:t>
            </w:r>
            <w:r w:rsidR="00083321" w:rsidRPr="00E96C28">
              <w:rPr>
                <w:rFonts w:asciiTheme="majorBidi" w:eastAsia="Cordia New" w:hAnsiTheme="majorBidi" w:cstheme="majorBidi"/>
                <w:lang w:val="en-US"/>
              </w:rPr>
              <w:t xml:space="preserve"> </w:t>
            </w:r>
            <w:r w:rsidR="00D25FC6" w:rsidRPr="00E96C28">
              <w:rPr>
                <w:rFonts w:asciiTheme="majorBidi" w:eastAsia="Cordia New" w:hAnsiTheme="majorBidi" w:cstheme="majorBidi"/>
                <w:lang w:val="en-US"/>
              </w:rPr>
              <w:t>(l</w:t>
            </w:r>
            <w:r w:rsidR="0054355E" w:rsidRPr="00E96C28">
              <w:rPr>
                <w:rFonts w:asciiTheme="majorBidi" w:eastAsia="Cordia New" w:hAnsiTheme="majorBidi" w:cstheme="majorBidi"/>
                <w:lang w:val="en-US"/>
              </w:rPr>
              <w:t>oss</w:t>
            </w:r>
            <w:r w:rsidR="00D25FC6" w:rsidRPr="00E96C28">
              <w:rPr>
                <w:rFonts w:asciiTheme="majorBidi" w:eastAsia="Cordia New" w:hAnsiTheme="majorBidi" w:cstheme="majorBidi"/>
                <w:lang w:val="en-US"/>
              </w:rPr>
              <w:t>)</w:t>
            </w:r>
            <w:r w:rsidR="0054355E" w:rsidRPr="00E96C28">
              <w:rPr>
                <w:rFonts w:asciiTheme="majorBidi" w:eastAsia="Cordia New" w:hAnsiTheme="majorBidi" w:cstheme="majorBidi"/>
                <w:lang w:val="en-US"/>
              </w:rPr>
              <w:t xml:space="preserve"> attributable to shareholders</w:t>
            </w:r>
            <w:r w:rsidR="0054355E" w:rsidRPr="00E96C28">
              <w:rPr>
                <w:rFonts w:asciiTheme="majorBidi" w:hAnsiTheme="majorBidi" w:cstheme="majorBidi"/>
                <w:lang w:val="en-US"/>
              </w:rPr>
              <w:t xml:space="preserve"> </w:t>
            </w:r>
          </w:p>
        </w:tc>
        <w:tc>
          <w:tcPr>
            <w:tcW w:w="1134" w:type="dxa"/>
            <w:tcBorders>
              <w:left w:val="nil"/>
              <w:right w:val="nil"/>
            </w:tcBorders>
            <w:shd w:val="clear" w:color="000000" w:fill="FFFFFF"/>
            <w:noWrap/>
            <w:vAlign w:val="bottom"/>
          </w:tcPr>
          <w:p w:rsidR="0054355E" w:rsidRPr="00E96C28" w:rsidRDefault="0054355E" w:rsidP="0054355E">
            <w:pPr>
              <w:jc w:val="center"/>
              <w:rPr>
                <w:rFonts w:asciiTheme="majorBidi" w:hAnsiTheme="majorBidi" w:cstheme="majorBidi"/>
                <w:lang w:val="en-US"/>
              </w:rPr>
            </w:pPr>
          </w:p>
        </w:tc>
        <w:tc>
          <w:tcPr>
            <w:tcW w:w="263" w:type="dxa"/>
            <w:tcBorders>
              <w:left w:val="nil"/>
              <w:right w:val="nil"/>
            </w:tcBorders>
            <w:shd w:val="clear" w:color="000000" w:fill="FFFFFF"/>
            <w:noWrap/>
            <w:vAlign w:val="bottom"/>
            <w:hideMark/>
          </w:tcPr>
          <w:p w:rsidR="0054355E" w:rsidRPr="00E96C28" w:rsidRDefault="0054355E" w:rsidP="0054355E">
            <w:pPr>
              <w:jc w:val="center"/>
              <w:rPr>
                <w:rFonts w:asciiTheme="majorBidi" w:hAnsiTheme="majorBidi" w:cstheme="majorBidi"/>
                <w:lang w:val="en-US"/>
              </w:rPr>
            </w:pPr>
            <w:r w:rsidRPr="00E96C28">
              <w:rPr>
                <w:rFonts w:asciiTheme="majorBidi" w:hAnsiTheme="majorBidi" w:cstheme="majorBidi"/>
                <w:lang w:val="en-US"/>
              </w:rPr>
              <w:t> </w:t>
            </w:r>
          </w:p>
        </w:tc>
        <w:tc>
          <w:tcPr>
            <w:tcW w:w="1154" w:type="dxa"/>
            <w:tcBorders>
              <w:left w:val="nil"/>
              <w:right w:val="nil"/>
            </w:tcBorders>
            <w:shd w:val="clear" w:color="000000" w:fill="FFFFFF"/>
            <w:noWrap/>
            <w:vAlign w:val="bottom"/>
          </w:tcPr>
          <w:p w:rsidR="0054355E" w:rsidRPr="00E96C28" w:rsidRDefault="0054355E" w:rsidP="0054355E">
            <w:pPr>
              <w:jc w:val="center"/>
              <w:rPr>
                <w:rFonts w:asciiTheme="majorBidi" w:hAnsiTheme="majorBidi" w:cstheme="majorBidi"/>
                <w:lang w:val="en-US"/>
              </w:rPr>
            </w:pPr>
          </w:p>
        </w:tc>
        <w:tc>
          <w:tcPr>
            <w:tcW w:w="263" w:type="dxa"/>
            <w:tcBorders>
              <w:left w:val="nil"/>
              <w:right w:val="nil"/>
            </w:tcBorders>
            <w:shd w:val="clear" w:color="000000" w:fill="FFFFFF"/>
            <w:noWrap/>
            <w:vAlign w:val="bottom"/>
            <w:hideMark/>
          </w:tcPr>
          <w:p w:rsidR="0054355E" w:rsidRPr="00E96C28" w:rsidRDefault="0054355E" w:rsidP="0054355E">
            <w:pPr>
              <w:jc w:val="center"/>
              <w:rPr>
                <w:rFonts w:asciiTheme="majorBidi" w:hAnsiTheme="majorBidi" w:cstheme="majorBidi"/>
                <w:lang w:val="en-US"/>
              </w:rPr>
            </w:pPr>
            <w:r w:rsidRPr="00E96C28">
              <w:rPr>
                <w:rFonts w:asciiTheme="majorBidi" w:hAnsiTheme="majorBidi" w:cstheme="majorBidi"/>
                <w:lang w:val="en-US"/>
              </w:rPr>
              <w:t> </w:t>
            </w:r>
          </w:p>
        </w:tc>
        <w:tc>
          <w:tcPr>
            <w:tcW w:w="1155" w:type="dxa"/>
            <w:tcBorders>
              <w:left w:val="nil"/>
              <w:right w:val="nil"/>
            </w:tcBorders>
            <w:shd w:val="clear" w:color="000000" w:fill="FFFFFF"/>
            <w:noWrap/>
            <w:vAlign w:val="bottom"/>
          </w:tcPr>
          <w:p w:rsidR="0054355E" w:rsidRPr="00E96C28" w:rsidRDefault="0054355E" w:rsidP="0054355E">
            <w:pPr>
              <w:jc w:val="center"/>
              <w:rPr>
                <w:rFonts w:asciiTheme="majorBidi" w:hAnsiTheme="majorBidi" w:cstheme="majorBidi"/>
                <w:lang w:val="en-US"/>
              </w:rPr>
            </w:pPr>
          </w:p>
        </w:tc>
        <w:tc>
          <w:tcPr>
            <w:tcW w:w="263" w:type="dxa"/>
            <w:tcBorders>
              <w:left w:val="nil"/>
              <w:right w:val="nil"/>
            </w:tcBorders>
            <w:shd w:val="clear" w:color="000000" w:fill="FFFFFF"/>
            <w:noWrap/>
            <w:vAlign w:val="bottom"/>
            <w:hideMark/>
          </w:tcPr>
          <w:p w:rsidR="0054355E" w:rsidRPr="00E96C28" w:rsidRDefault="0054355E" w:rsidP="0054355E">
            <w:pPr>
              <w:jc w:val="center"/>
              <w:rPr>
                <w:rFonts w:asciiTheme="majorBidi" w:hAnsiTheme="majorBidi" w:cstheme="majorBidi"/>
                <w:lang w:val="en-US"/>
              </w:rPr>
            </w:pPr>
            <w:r w:rsidRPr="00E96C28">
              <w:rPr>
                <w:rFonts w:asciiTheme="majorBidi" w:hAnsiTheme="majorBidi" w:cstheme="majorBidi"/>
                <w:lang w:val="en-US"/>
              </w:rPr>
              <w:t> </w:t>
            </w:r>
          </w:p>
        </w:tc>
        <w:tc>
          <w:tcPr>
            <w:tcW w:w="1296" w:type="dxa"/>
            <w:tcBorders>
              <w:left w:val="nil"/>
              <w:right w:val="nil"/>
            </w:tcBorders>
            <w:shd w:val="clear" w:color="000000" w:fill="FFFFFF"/>
            <w:noWrap/>
            <w:vAlign w:val="bottom"/>
          </w:tcPr>
          <w:p w:rsidR="0054355E" w:rsidRPr="00E96C28" w:rsidRDefault="0054355E" w:rsidP="0054355E">
            <w:pPr>
              <w:jc w:val="center"/>
              <w:rPr>
                <w:rFonts w:asciiTheme="majorBidi" w:hAnsiTheme="majorBidi" w:cstheme="majorBidi"/>
                <w:lang w:val="en-US"/>
              </w:rPr>
            </w:pPr>
          </w:p>
        </w:tc>
      </w:tr>
      <w:tr w:rsidR="00A86CA4"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A86CA4" w:rsidRPr="00E96C28" w:rsidRDefault="00A86CA4" w:rsidP="00C55225">
            <w:pPr>
              <w:rPr>
                <w:rFonts w:asciiTheme="majorBidi" w:hAnsiTheme="majorBidi" w:cstheme="majorBidi"/>
                <w:lang w:val="en-US"/>
              </w:rPr>
            </w:pPr>
            <w:r w:rsidRPr="00E96C28">
              <w:rPr>
                <w:rFonts w:asciiTheme="majorBidi" w:hAnsiTheme="majorBidi" w:cstheme="majorBidi"/>
                <w:lang w:val="en-US"/>
              </w:rPr>
              <w:t xml:space="preserve">      </w:t>
            </w:r>
            <w:r w:rsidRPr="00E96C28">
              <w:rPr>
                <w:rFonts w:asciiTheme="majorBidi" w:eastAsia="Cordia New" w:hAnsiTheme="majorBidi" w:cstheme="majorBidi"/>
                <w:lang w:val="en-US"/>
              </w:rPr>
              <w:t xml:space="preserve">of the parent </w:t>
            </w:r>
            <w:r w:rsidRPr="00E96C28">
              <w:rPr>
                <w:rFonts w:asciiTheme="majorBidi" w:eastAsia="Cordia New" w:hAnsiTheme="majorBidi" w:cstheme="majorBidi"/>
                <w:cs/>
                <w:lang w:val="en-US"/>
              </w:rPr>
              <w:t>(</w:t>
            </w:r>
            <w:r w:rsidRPr="00E96C28">
              <w:rPr>
                <w:rFonts w:asciiTheme="majorBidi" w:eastAsia="Cordia New" w:hAnsiTheme="majorBidi" w:cstheme="majorBidi"/>
                <w:lang w:val="en-US"/>
              </w:rPr>
              <w:t>Thousands Baht</w:t>
            </w:r>
            <w:r w:rsidRPr="00E96C28">
              <w:rPr>
                <w:rFonts w:asciiTheme="majorBidi" w:eastAsia="Cordia New" w:hAnsiTheme="majorBidi" w:cstheme="majorBidi"/>
                <w:cs/>
                <w:lang w:val="en-US"/>
              </w:rPr>
              <w:t>)</w:t>
            </w:r>
          </w:p>
        </w:tc>
        <w:tc>
          <w:tcPr>
            <w:tcW w:w="1134" w:type="dxa"/>
            <w:tcBorders>
              <w:top w:val="nil"/>
              <w:left w:val="nil"/>
              <w:bottom w:val="double" w:sz="6" w:space="0" w:color="auto"/>
              <w:right w:val="nil"/>
            </w:tcBorders>
            <w:shd w:val="clear" w:color="000000" w:fill="FFFFFF"/>
            <w:noWrap/>
            <w:vAlign w:val="bottom"/>
          </w:tcPr>
          <w:p w:rsidR="00A86CA4" w:rsidRPr="00E96C28" w:rsidRDefault="006965F2" w:rsidP="00464E9D">
            <w:pPr>
              <w:jc w:val="right"/>
              <w:rPr>
                <w:rFonts w:asciiTheme="majorBidi" w:hAnsiTheme="majorBidi" w:cstheme="majorBidi"/>
                <w:lang w:val="en-US"/>
              </w:rPr>
            </w:pPr>
            <w:r w:rsidRPr="00E96C28">
              <w:rPr>
                <w:rFonts w:asciiTheme="majorBidi" w:hAnsiTheme="majorBidi" w:cstheme="majorBidi"/>
                <w:lang w:val="en-US"/>
              </w:rPr>
              <w:t>2,126</w:t>
            </w:r>
          </w:p>
        </w:tc>
        <w:tc>
          <w:tcPr>
            <w:tcW w:w="263" w:type="dxa"/>
            <w:tcBorders>
              <w:top w:val="nil"/>
              <w:left w:val="nil"/>
              <w:bottom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154" w:type="dxa"/>
            <w:tcBorders>
              <w:top w:val="nil"/>
              <w:left w:val="nil"/>
              <w:bottom w:val="double" w:sz="6"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21,172</w:t>
            </w:r>
          </w:p>
        </w:tc>
        <w:tc>
          <w:tcPr>
            <w:tcW w:w="263" w:type="dxa"/>
            <w:tcBorders>
              <w:left w:val="nil"/>
              <w:bottom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155" w:type="dxa"/>
            <w:tcBorders>
              <w:left w:val="nil"/>
              <w:bottom w:val="double" w:sz="6" w:space="0" w:color="auto"/>
              <w:right w:val="nil"/>
            </w:tcBorders>
            <w:shd w:val="clear" w:color="000000" w:fill="FFFFFF"/>
            <w:noWrap/>
            <w:vAlign w:val="bottom"/>
          </w:tcPr>
          <w:p w:rsidR="00A86CA4" w:rsidRPr="00E96C28" w:rsidRDefault="008619D6" w:rsidP="00E96C28">
            <w:pPr>
              <w:jc w:val="right"/>
              <w:rPr>
                <w:rFonts w:asciiTheme="majorBidi" w:hAnsiTheme="majorBidi" w:cstheme="majorBidi"/>
                <w:lang w:val="en-US"/>
              </w:rPr>
            </w:pPr>
            <w:r w:rsidRPr="00E96C28">
              <w:rPr>
                <w:rFonts w:asciiTheme="majorBidi" w:hAnsiTheme="majorBidi" w:cstheme="majorBidi"/>
                <w:lang w:val="en-US"/>
              </w:rPr>
              <w:t>(</w:t>
            </w:r>
            <w:r w:rsidR="00E96C28" w:rsidRPr="00E96C28">
              <w:rPr>
                <w:rFonts w:asciiTheme="majorBidi" w:hAnsiTheme="majorBidi" w:cstheme="majorBidi"/>
                <w:lang w:val="en-US"/>
              </w:rPr>
              <w:t>10,428</w:t>
            </w:r>
            <w:r w:rsidRPr="00E96C28">
              <w:rPr>
                <w:rFonts w:asciiTheme="majorBidi" w:hAnsiTheme="majorBidi" w:cstheme="majorBidi"/>
                <w:lang w:val="en-US"/>
              </w:rPr>
              <w:t>)</w:t>
            </w:r>
          </w:p>
        </w:tc>
        <w:tc>
          <w:tcPr>
            <w:tcW w:w="263" w:type="dxa"/>
            <w:tcBorders>
              <w:left w:val="nil"/>
              <w:bottom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296" w:type="dxa"/>
            <w:tcBorders>
              <w:left w:val="nil"/>
              <w:bottom w:val="double" w:sz="6"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13,089</w:t>
            </w:r>
          </w:p>
        </w:tc>
      </w:tr>
      <w:tr w:rsidR="00A86CA4" w:rsidRPr="00D56344" w:rsidTr="00AB2844">
        <w:trPr>
          <w:trHeight w:val="105"/>
        </w:trPr>
        <w:tc>
          <w:tcPr>
            <w:tcW w:w="3686" w:type="dxa"/>
            <w:gridSpan w:val="4"/>
            <w:tcBorders>
              <w:top w:val="nil"/>
              <w:left w:val="nil"/>
              <w:bottom w:val="nil"/>
              <w:right w:val="nil"/>
            </w:tcBorders>
            <w:shd w:val="clear" w:color="000000" w:fill="FFFFFF"/>
            <w:noWrap/>
            <w:vAlign w:val="bottom"/>
            <w:hideMark/>
          </w:tcPr>
          <w:p w:rsidR="00A86CA4" w:rsidRPr="00E96C28" w:rsidRDefault="00A86CA4" w:rsidP="00DF2838">
            <w:pPr>
              <w:rPr>
                <w:rFonts w:asciiTheme="majorBidi" w:eastAsia="Cordia New" w:hAnsiTheme="majorBidi" w:cstheme="majorBidi"/>
                <w:lang w:val="en-US"/>
              </w:rPr>
            </w:pPr>
            <w:r w:rsidRPr="00E96C28">
              <w:rPr>
                <w:rFonts w:asciiTheme="majorBidi" w:eastAsia="Cordia New" w:hAnsiTheme="majorBidi" w:cstheme="majorBidi"/>
                <w:lang w:val="en-US"/>
              </w:rPr>
              <w:t xml:space="preserve"> Number of ordinary shares outstanding  </w:t>
            </w:r>
          </w:p>
          <w:p w:rsidR="00A86CA4" w:rsidRPr="00E96C28" w:rsidRDefault="00A86CA4" w:rsidP="00DF2838">
            <w:pPr>
              <w:rPr>
                <w:rFonts w:asciiTheme="majorBidi" w:eastAsia="Cordia New" w:hAnsiTheme="majorBidi" w:cstheme="majorBidi"/>
                <w:cs/>
                <w:lang w:val="en-US"/>
              </w:rPr>
            </w:pPr>
            <w:r w:rsidRPr="00E96C28">
              <w:rPr>
                <w:rFonts w:asciiTheme="majorBidi" w:eastAsia="Cordia New" w:hAnsiTheme="majorBidi" w:cstheme="majorBidi"/>
                <w:lang w:val="en-US"/>
              </w:rPr>
              <w:t xml:space="preserve">   at beginning of year </w:t>
            </w:r>
            <w:r w:rsidRPr="00E96C28">
              <w:rPr>
                <w:rFonts w:asciiTheme="majorBidi" w:eastAsia="Cordia New" w:hAnsiTheme="majorBidi" w:cstheme="majorBidi"/>
                <w:cs/>
                <w:lang w:val="en-US"/>
              </w:rPr>
              <w:t>(</w:t>
            </w:r>
            <w:r w:rsidRPr="00E96C28">
              <w:rPr>
                <w:rFonts w:asciiTheme="majorBidi" w:eastAsia="Cordia New" w:hAnsiTheme="majorBidi" w:cstheme="majorBidi"/>
                <w:lang w:val="en-US"/>
              </w:rPr>
              <w:t>Thousands shares</w:t>
            </w:r>
            <w:r w:rsidRPr="00E96C28">
              <w:rPr>
                <w:rFonts w:asciiTheme="majorBidi" w:eastAsia="Cordia New" w:hAnsiTheme="majorBidi" w:cstheme="majorBidi"/>
                <w:cs/>
                <w:lang w:val="en-US"/>
              </w:rPr>
              <w:t>)</w:t>
            </w:r>
          </w:p>
        </w:tc>
        <w:tc>
          <w:tcPr>
            <w:tcW w:w="1134" w:type="dxa"/>
            <w:tcBorders>
              <w:top w:val="nil"/>
              <w:left w:val="nil"/>
              <w:right w:val="nil"/>
            </w:tcBorders>
            <w:shd w:val="clear" w:color="000000" w:fill="FFFFFF"/>
            <w:noWrap/>
            <w:vAlign w:val="bottom"/>
          </w:tcPr>
          <w:p w:rsidR="00A86CA4" w:rsidRPr="00E96C28" w:rsidRDefault="008619D6" w:rsidP="00464E9D">
            <w:pPr>
              <w:jc w:val="right"/>
              <w:rPr>
                <w:rFonts w:asciiTheme="majorBidi" w:hAnsiTheme="majorBidi" w:cstheme="majorBidi"/>
                <w:cs/>
                <w:lang w:val="en-US"/>
              </w:rPr>
            </w:pPr>
            <w:r w:rsidRPr="00E96C28">
              <w:rPr>
                <w:rFonts w:asciiTheme="majorBidi" w:hAnsiTheme="majorBidi" w:cstheme="majorBidi"/>
                <w:lang w:val="en-US"/>
              </w:rPr>
              <w:t>436,924</w:t>
            </w:r>
          </w:p>
        </w:tc>
        <w:tc>
          <w:tcPr>
            <w:tcW w:w="263" w:type="dxa"/>
            <w:tcBorders>
              <w:top w:val="nil"/>
              <w:left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154" w:type="dxa"/>
            <w:tcBorders>
              <w:top w:val="nil"/>
              <w:left w:val="nil"/>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395,742</w:t>
            </w:r>
          </w:p>
        </w:tc>
        <w:tc>
          <w:tcPr>
            <w:tcW w:w="263" w:type="dxa"/>
            <w:tcBorders>
              <w:top w:val="nil"/>
              <w:left w:val="nil"/>
              <w:right w:val="nil"/>
            </w:tcBorders>
            <w:shd w:val="clear" w:color="000000" w:fill="FFFFFF"/>
            <w:noWrap/>
            <w:vAlign w:val="bottom"/>
          </w:tcPr>
          <w:p w:rsidR="00A86CA4" w:rsidRPr="00E96C28" w:rsidRDefault="00A86CA4" w:rsidP="00DF2838">
            <w:pPr>
              <w:pStyle w:val="acctfourfigures"/>
              <w:tabs>
                <w:tab w:val="clear" w:pos="765"/>
              </w:tabs>
              <w:spacing w:line="240" w:lineRule="auto"/>
              <w:ind w:right="11"/>
              <w:jc w:val="right"/>
              <w:rPr>
                <w:rFonts w:asciiTheme="majorBidi" w:hAnsiTheme="majorBidi" w:cstheme="majorBidi"/>
                <w:sz w:val="28"/>
                <w:szCs w:val="28"/>
                <w:lang w:val="en-US"/>
              </w:rPr>
            </w:pPr>
          </w:p>
        </w:tc>
        <w:tc>
          <w:tcPr>
            <w:tcW w:w="1155" w:type="dxa"/>
            <w:tcBorders>
              <w:top w:val="nil"/>
              <w:left w:val="nil"/>
              <w:right w:val="nil"/>
            </w:tcBorders>
            <w:shd w:val="clear" w:color="000000" w:fill="FFFFFF"/>
            <w:noWrap/>
            <w:vAlign w:val="bottom"/>
          </w:tcPr>
          <w:p w:rsidR="00A86CA4" w:rsidRPr="00E96C28" w:rsidRDefault="008619D6" w:rsidP="0019736F">
            <w:pPr>
              <w:jc w:val="right"/>
              <w:rPr>
                <w:rFonts w:asciiTheme="majorBidi" w:hAnsiTheme="majorBidi" w:cstheme="majorBidi"/>
                <w:cs/>
                <w:lang w:val="en-US"/>
              </w:rPr>
            </w:pPr>
            <w:r w:rsidRPr="00E96C28">
              <w:rPr>
                <w:rFonts w:asciiTheme="majorBidi" w:hAnsiTheme="majorBidi" w:cstheme="majorBidi"/>
                <w:lang w:val="en-US"/>
              </w:rPr>
              <w:t>436,924</w:t>
            </w:r>
          </w:p>
        </w:tc>
        <w:tc>
          <w:tcPr>
            <w:tcW w:w="263" w:type="dxa"/>
            <w:tcBorders>
              <w:top w:val="nil"/>
              <w:left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296" w:type="dxa"/>
            <w:tcBorders>
              <w:top w:val="nil"/>
              <w:left w:val="nil"/>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395,742</w:t>
            </w:r>
          </w:p>
        </w:tc>
      </w:tr>
      <w:tr w:rsidR="00A86CA4" w:rsidRPr="00D56344" w:rsidTr="009709C3">
        <w:trPr>
          <w:trHeight w:val="405"/>
        </w:trPr>
        <w:tc>
          <w:tcPr>
            <w:tcW w:w="3686" w:type="dxa"/>
            <w:gridSpan w:val="4"/>
            <w:tcBorders>
              <w:top w:val="nil"/>
              <w:left w:val="nil"/>
              <w:bottom w:val="nil"/>
              <w:right w:val="nil"/>
            </w:tcBorders>
            <w:shd w:val="clear" w:color="000000" w:fill="FFFFFF"/>
            <w:noWrap/>
            <w:vAlign w:val="bottom"/>
            <w:hideMark/>
          </w:tcPr>
          <w:p w:rsidR="00A86CA4" w:rsidRPr="00E96C28" w:rsidRDefault="00A86CA4" w:rsidP="00895C96">
            <w:pPr>
              <w:rPr>
                <w:rFonts w:asciiTheme="majorBidi" w:eastAsia="Cordia New" w:hAnsiTheme="majorBidi" w:cstheme="majorBidi"/>
                <w:lang w:val="en-US"/>
              </w:rPr>
            </w:pPr>
            <w:r w:rsidRPr="00E96C28">
              <w:rPr>
                <w:rFonts w:asciiTheme="majorBidi" w:eastAsia="Cordia New" w:hAnsiTheme="majorBidi" w:cstheme="majorBidi"/>
                <w:lang w:val="en-US"/>
              </w:rPr>
              <w:t>Effect of exercised ESOP</w:t>
            </w:r>
          </w:p>
        </w:tc>
        <w:tc>
          <w:tcPr>
            <w:tcW w:w="1134" w:type="dxa"/>
            <w:tcBorders>
              <w:left w:val="nil"/>
              <w:right w:val="nil"/>
            </w:tcBorders>
            <w:shd w:val="clear" w:color="000000" w:fill="FFFFFF"/>
            <w:noWrap/>
            <w:vAlign w:val="bottom"/>
          </w:tcPr>
          <w:p w:rsidR="00A86CA4" w:rsidRPr="00E96C28" w:rsidRDefault="008619D6" w:rsidP="00895C96">
            <w:pPr>
              <w:jc w:val="right"/>
              <w:rPr>
                <w:rFonts w:asciiTheme="majorBidi" w:hAnsiTheme="majorBidi" w:cstheme="majorBidi"/>
                <w:lang w:val="en-US"/>
              </w:rPr>
            </w:pPr>
            <w:r w:rsidRPr="00E96C28">
              <w:rPr>
                <w:rFonts w:asciiTheme="majorBidi" w:hAnsiTheme="majorBidi" w:cstheme="majorBidi"/>
                <w:lang w:val="en-US"/>
              </w:rPr>
              <w:t>-</w:t>
            </w:r>
          </w:p>
        </w:tc>
        <w:tc>
          <w:tcPr>
            <w:tcW w:w="263" w:type="dxa"/>
            <w:tcBorders>
              <w:left w:val="nil"/>
              <w:bottom w:val="nil"/>
              <w:right w:val="nil"/>
            </w:tcBorders>
            <w:shd w:val="clear" w:color="000000" w:fill="FFFFFF"/>
            <w:noWrap/>
            <w:vAlign w:val="bottom"/>
          </w:tcPr>
          <w:p w:rsidR="00A86CA4" w:rsidRPr="00E96C28" w:rsidRDefault="00A86CA4" w:rsidP="00895C96">
            <w:pPr>
              <w:jc w:val="right"/>
              <w:rPr>
                <w:rFonts w:asciiTheme="majorBidi" w:hAnsiTheme="majorBidi" w:cstheme="majorBidi"/>
                <w:cs/>
              </w:rPr>
            </w:pPr>
          </w:p>
        </w:tc>
        <w:tc>
          <w:tcPr>
            <w:tcW w:w="1154" w:type="dxa"/>
            <w:tcBorders>
              <w:left w:val="nil"/>
              <w:bottom w:val="single" w:sz="4" w:space="0" w:color="auto"/>
              <w:right w:val="nil"/>
            </w:tcBorders>
            <w:shd w:val="clear" w:color="000000" w:fill="FFFFFF"/>
            <w:noWrap/>
            <w:vAlign w:val="bottom"/>
          </w:tcPr>
          <w:p w:rsidR="00A86CA4" w:rsidRPr="00E96C28" w:rsidRDefault="00A86CA4" w:rsidP="00895C96">
            <w:pPr>
              <w:jc w:val="right"/>
              <w:rPr>
                <w:rFonts w:asciiTheme="majorBidi" w:hAnsiTheme="majorBidi" w:cstheme="majorBidi"/>
                <w:lang w:val="en-US"/>
              </w:rPr>
            </w:pPr>
            <w:r w:rsidRPr="00E96C28">
              <w:rPr>
                <w:rFonts w:asciiTheme="majorBidi" w:hAnsiTheme="majorBidi" w:cstheme="majorBidi"/>
                <w:lang w:val="en-US"/>
              </w:rPr>
              <w:t>-</w:t>
            </w:r>
          </w:p>
        </w:tc>
        <w:tc>
          <w:tcPr>
            <w:tcW w:w="263" w:type="dxa"/>
            <w:tcBorders>
              <w:left w:val="nil"/>
              <w:bottom w:val="nil"/>
              <w:right w:val="nil"/>
            </w:tcBorders>
            <w:shd w:val="clear" w:color="000000" w:fill="FFFFFF"/>
            <w:noWrap/>
          </w:tcPr>
          <w:p w:rsidR="00A86CA4" w:rsidRPr="00E96C28" w:rsidRDefault="00A86CA4" w:rsidP="00895C96">
            <w:pPr>
              <w:pStyle w:val="acctfourfigures"/>
              <w:tabs>
                <w:tab w:val="clear" w:pos="765"/>
              </w:tabs>
              <w:spacing w:line="240" w:lineRule="auto"/>
              <w:ind w:right="11"/>
              <w:jc w:val="right"/>
              <w:rPr>
                <w:rFonts w:asciiTheme="majorBidi" w:hAnsiTheme="majorBidi" w:cstheme="majorBidi"/>
                <w:sz w:val="28"/>
                <w:szCs w:val="28"/>
                <w:lang w:val="en-US"/>
              </w:rPr>
            </w:pPr>
          </w:p>
        </w:tc>
        <w:tc>
          <w:tcPr>
            <w:tcW w:w="1155" w:type="dxa"/>
            <w:tcBorders>
              <w:left w:val="nil"/>
              <w:right w:val="nil"/>
            </w:tcBorders>
            <w:shd w:val="clear" w:color="000000" w:fill="FFFFFF"/>
            <w:noWrap/>
            <w:vAlign w:val="bottom"/>
          </w:tcPr>
          <w:p w:rsidR="00A86CA4" w:rsidRPr="00E96C28" w:rsidRDefault="008619D6" w:rsidP="00895C96">
            <w:pPr>
              <w:jc w:val="right"/>
              <w:rPr>
                <w:rFonts w:asciiTheme="majorBidi" w:hAnsiTheme="majorBidi" w:cstheme="majorBidi"/>
                <w:lang w:val="en-US"/>
              </w:rPr>
            </w:pPr>
            <w:r w:rsidRPr="00E96C28">
              <w:rPr>
                <w:rFonts w:asciiTheme="majorBidi" w:hAnsiTheme="majorBidi" w:cstheme="majorBidi"/>
                <w:lang w:val="en-US"/>
              </w:rPr>
              <w:t>-</w:t>
            </w:r>
          </w:p>
        </w:tc>
        <w:tc>
          <w:tcPr>
            <w:tcW w:w="263" w:type="dxa"/>
            <w:tcBorders>
              <w:left w:val="nil"/>
              <w:bottom w:val="nil"/>
              <w:right w:val="nil"/>
            </w:tcBorders>
            <w:shd w:val="clear" w:color="000000" w:fill="FFFFFF"/>
            <w:noWrap/>
            <w:vAlign w:val="bottom"/>
          </w:tcPr>
          <w:p w:rsidR="00A86CA4" w:rsidRPr="00E96C28" w:rsidRDefault="00A86CA4" w:rsidP="00895C96">
            <w:pPr>
              <w:jc w:val="right"/>
              <w:rPr>
                <w:rFonts w:asciiTheme="majorBidi" w:hAnsiTheme="majorBidi" w:cstheme="majorBidi"/>
                <w:cs/>
              </w:rPr>
            </w:pPr>
          </w:p>
        </w:tc>
        <w:tc>
          <w:tcPr>
            <w:tcW w:w="1296" w:type="dxa"/>
            <w:tcBorders>
              <w:left w:val="nil"/>
              <w:bottom w:val="single" w:sz="4"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w:t>
            </w:r>
          </w:p>
        </w:tc>
      </w:tr>
      <w:tr w:rsidR="00A86CA4" w:rsidRPr="00D56344" w:rsidTr="009709C3">
        <w:trPr>
          <w:trHeight w:val="405"/>
        </w:trPr>
        <w:tc>
          <w:tcPr>
            <w:tcW w:w="3686" w:type="dxa"/>
            <w:gridSpan w:val="4"/>
            <w:tcBorders>
              <w:top w:val="nil"/>
              <w:left w:val="nil"/>
              <w:bottom w:val="nil"/>
              <w:right w:val="nil"/>
            </w:tcBorders>
            <w:shd w:val="clear" w:color="000000" w:fill="FFFFFF"/>
            <w:noWrap/>
            <w:vAlign w:val="bottom"/>
            <w:hideMark/>
          </w:tcPr>
          <w:p w:rsidR="00A86CA4" w:rsidRPr="00E96C28" w:rsidRDefault="00A86CA4" w:rsidP="00895C96">
            <w:pPr>
              <w:rPr>
                <w:rFonts w:asciiTheme="majorBidi" w:eastAsia="Cordia New" w:hAnsiTheme="majorBidi" w:cstheme="majorBidi"/>
                <w:lang w:val="en-US"/>
              </w:rPr>
            </w:pPr>
            <w:r w:rsidRPr="00E96C28">
              <w:rPr>
                <w:rFonts w:asciiTheme="majorBidi" w:eastAsia="Cordia New" w:hAnsiTheme="majorBidi" w:cstheme="majorBidi"/>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rsidR="00A86CA4" w:rsidRPr="00E96C28" w:rsidRDefault="00D70305" w:rsidP="00895C96">
            <w:pPr>
              <w:jc w:val="right"/>
              <w:rPr>
                <w:rFonts w:asciiTheme="majorBidi" w:hAnsiTheme="majorBidi" w:cstheme="majorBidi"/>
                <w:cs/>
                <w:lang w:val="en-US"/>
              </w:rPr>
            </w:pPr>
            <w:r w:rsidRPr="00E96C28">
              <w:rPr>
                <w:rFonts w:asciiTheme="majorBidi" w:hAnsiTheme="majorBidi" w:cstheme="majorBidi"/>
                <w:lang w:val="en-US"/>
              </w:rPr>
              <w:t>436,924</w:t>
            </w:r>
          </w:p>
        </w:tc>
        <w:tc>
          <w:tcPr>
            <w:tcW w:w="263" w:type="dxa"/>
            <w:tcBorders>
              <w:top w:val="nil"/>
              <w:left w:val="nil"/>
              <w:bottom w:val="nil"/>
              <w:right w:val="nil"/>
            </w:tcBorders>
            <w:shd w:val="clear" w:color="000000" w:fill="FFFFFF"/>
            <w:noWrap/>
            <w:vAlign w:val="bottom"/>
          </w:tcPr>
          <w:p w:rsidR="00A86CA4" w:rsidRPr="00E96C28" w:rsidRDefault="00A86CA4" w:rsidP="00895C96">
            <w:pPr>
              <w:jc w:val="right"/>
              <w:rPr>
                <w:rFonts w:asciiTheme="majorBidi" w:hAnsiTheme="majorBidi" w:cstheme="majorBidi"/>
                <w:cs/>
              </w:rPr>
            </w:pPr>
          </w:p>
        </w:tc>
        <w:tc>
          <w:tcPr>
            <w:tcW w:w="1154" w:type="dxa"/>
            <w:vMerge w:val="restart"/>
            <w:tcBorders>
              <w:top w:val="single" w:sz="4" w:space="0" w:color="auto"/>
              <w:left w:val="nil"/>
              <w:bottom w:val="double" w:sz="4"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395,742</w:t>
            </w:r>
          </w:p>
        </w:tc>
        <w:tc>
          <w:tcPr>
            <w:tcW w:w="263" w:type="dxa"/>
            <w:tcBorders>
              <w:top w:val="nil"/>
              <w:left w:val="nil"/>
              <w:bottom w:val="nil"/>
              <w:right w:val="nil"/>
            </w:tcBorders>
            <w:shd w:val="clear" w:color="000000" w:fill="FFFFFF"/>
            <w:noWrap/>
          </w:tcPr>
          <w:p w:rsidR="00A86CA4" w:rsidRPr="00E96C28" w:rsidRDefault="00A86CA4" w:rsidP="00895C96">
            <w:pPr>
              <w:pStyle w:val="acctfourfigures"/>
              <w:tabs>
                <w:tab w:val="clear" w:pos="765"/>
              </w:tabs>
              <w:spacing w:line="240" w:lineRule="auto"/>
              <w:ind w:right="11"/>
              <w:jc w:val="right"/>
              <w:rPr>
                <w:rFonts w:asciiTheme="majorBidi" w:hAnsiTheme="majorBidi" w:cstheme="majorBidi"/>
                <w:sz w:val="28"/>
                <w:szCs w:val="28"/>
                <w:lang w:val="en-US"/>
              </w:rPr>
            </w:pPr>
          </w:p>
        </w:tc>
        <w:tc>
          <w:tcPr>
            <w:tcW w:w="1155" w:type="dxa"/>
            <w:vMerge w:val="restart"/>
            <w:tcBorders>
              <w:top w:val="single" w:sz="4" w:space="0" w:color="auto"/>
              <w:left w:val="nil"/>
              <w:right w:val="nil"/>
            </w:tcBorders>
            <w:shd w:val="clear" w:color="000000" w:fill="FFFFFF"/>
            <w:noWrap/>
            <w:vAlign w:val="bottom"/>
          </w:tcPr>
          <w:p w:rsidR="00A86CA4" w:rsidRPr="00E96C28" w:rsidRDefault="00D70305" w:rsidP="00895C96">
            <w:pPr>
              <w:jc w:val="right"/>
              <w:rPr>
                <w:rFonts w:asciiTheme="majorBidi" w:hAnsiTheme="majorBidi" w:cstheme="majorBidi"/>
                <w:cs/>
                <w:lang w:val="en-US"/>
              </w:rPr>
            </w:pPr>
            <w:r w:rsidRPr="00E96C28">
              <w:rPr>
                <w:rFonts w:asciiTheme="majorBidi" w:hAnsiTheme="majorBidi" w:cstheme="majorBidi"/>
                <w:lang w:val="en-US"/>
              </w:rPr>
              <w:t>436,924</w:t>
            </w:r>
          </w:p>
        </w:tc>
        <w:tc>
          <w:tcPr>
            <w:tcW w:w="263" w:type="dxa"/>
            <w:tcBorders>
              <w:top w:val="nil"/>
              <w:left w:val="nil"/>
              <w:bottom w:val="nil"/>
              <w:right w:val="nil"/>
            </w:tcBorders>
            <w:shd w:val="clear" w:color="000000" w:fill="FFFFFF"/>
            <w:noWrap/>
            <w:vAlign w:val="bottom"/>
          </w:tcPr>
          <w:p w:rsidR="00A86CA4" w:rsidRPr="00E96C28" w:rsidRDefault="00A86CA4" w:rsidP="00895C96">
            <w:pPr>
              <w:jc w:val="right"/>
              <w:rPr>
                <w:rFonts w:asciiTheme="majorBidi" w:hAnsiTheme="majorBidi" w:cstheme="majorBidi"/>
                <w:cs/>
              </w:rPr>
            </w:pPr>
          </w:p>
        </w:tc>
        <w:tc>
          <w:tcPr>
            <w:tcW w:w="1296" w:type="dxa"/>
            <w:vMerge w:val="restart"/>
            <w:tcBorders>
              <w:top w:val="single" w:sz="4" w:space="0" w:color="auto"/>
              <w:left w:val="nil"/>
              <w:bottom w:val="double" w:sz="4"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p>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395,742</w:t>
            </w:r>
          </w:p>
        </w:tc>
      </w:tr>
      <w:tr w:rsidR="00A86CA4" w:rsidRPr="00D56344" w:rsidTr="009709C3">
        <w:trPr>
          <w:trHeight w:val="435"/>
        </w:trPr>
        <w:tc>
          <w:tcPr>
            <w:tcW w:w="3686" w:type="dxa"/>
            <w:gridSpan w:val="4"/>
            <w:tcBorders>
              <w:top w:val="nil"/>
              <w:left w:val="nil"/>
              <w:bottom w:val="nil"/>
              <w:right w:val="nil"/>
            </w:tcBorders>
            <w:shd w:val="clear" w:color="000000" w:fill="FFFFFF"/>
            <w:noWrap/>
            <w:vAlign w:val="bottom"/>
            <w:hideMark/>
          </w:tcPr>
          <w:p w:rsidR="00A86CA4" w:rsidRPr="00E96C28" w:rsidRDefault="00A86CA4" w:rsidP="00DF2838">
            <w:pPr>
              <w:rPr>
                <w:rFonts w:asciiTheme="majorBidi" w:eastAsia="Cordia New" w:hAnsiTheme="majorBidi" w:cstheme="majorBidi"/>
                <w:lang w:val="en-US"/>
              </w:rPr>
            </w:pPr>
            <w:r w:rsidRPr="00E96C28">
              <w:rPr>
                <w:rFonts w:asciiTheme="majorBidi" w:eastAsia="Cordia New" w:hAnsiTheme="majorBidi" w:cstheme="majorBidi"/>
                <w:lang w:val="en-US"/>
              </w:rPr>
              <w:t xml:space="preserve">   outstanding during the year</w:t>
            </w:r>
            <w:r w:rsidRPr="00E96C28">
              <w:rPr>
                <w:rFonts w:asciiTheme="majorBidi" w:eastAsia="Cordia New" w:hAnsiTheme="majorBidi" w:cstheme="majorBidi"/>
                <w:cs/>
                <w:lang w:val="en-US"/>
              </w:rPr>
              <w:t xml:space="preserve"> (</w:t>
            </w:r>
            <w:r w:rsidRPr="00E96C28">
              <w:rPr>
                <w:rFonts w:asciiTheme="majorBidi" w:eastAsia="Cordia New" w:hAnsiTheme="majorBidi" w:cstheme="majorBidi"/>
                <w:lang w:val="en-US"/>
              </w:rPr>
              <w:t>basic</w:t>
            </w:r>
            <w:r w:rsidRPr="00E96C28">
              <w:rPr>
                <w:rFonts w:asciiTheme="majorBidi" w:eastAsia="Cordia New" w:hAnsiTheme="majorBidi" w:cstheme="majorBidi"/>
                <w:cs/>
                <w:lang w:val="en-US"/>
              </w:rPr>
              <w:t>)</w:t>
            </w:r>
          </w:p>
          <w:p w:rsidR="00A86CA4" w:rsidRPr="00E96C28" w:rsidRDefault="00A86CA4" w:rsidP="00DF2838">
            <w:pPr>
              <w:rPr>
                <w:rFonts w:asciiTheme="majorBidi" w:eastAsia="Cordia New" w:hAnsiTheme="majorBidi" w:cstheme="majorBidi"/>
                <w:cs/>
                <w:lang w:val="en-US"/>
              </w:rPr>
            </w:pPr>
            <w:r w:rsidRPr="00E96C28">
              <w:rPr>
                <w:rFonts w:asciiTheme="majorBidi" w:eastAsia="Cordia New" w:hAnsiTheme="majorBidi" w:cstheme="majorBidi"/>
                <w:cs/>
                <w:lang w:val="en-US"/>
              </w:rPr>
              <w:t xml:space="preserve">   (</w:t>
            </w:r>
            <w:r w:rsidRPr="00E96C28">
              <w:rPr>
                <w:rFonts w:asciiTheme="majorBidi" w:eastAsia="Cordia New" w:hAnsiTheme="majorBidi" w:cstheme="majorBidi"/>
                <w:lang w:val="en-US"/>
              </w:rPr>
              <w:t>Thousands shares</w:t>
            </w:r>
            <w:r w:rsidRPr="00E96C28">
              <w:rPr>
                <w:rFonts w:asciiTheme="majorBidi" w:eastAsia="Cordia New" w:hAnsiTheme="majorBidi" w:cstheme="majorBidi"/>
                <w:cs/>
                <w:lang w:val="en-US"/>
              </w:rPr>
              <w:t>)</w:t>
            </w:r>
          </w:p>
        </w:tc>
        <w:tc>
          <w:tcPr>
            <w:tcW w:w="1134" w:type="dxa"/>
            <w:vMerge/>
            <w:tcBorders>
              <w:left w:val="nil"/>
              <w:bottom w:val="double" w:sz="4" w:space="0" w:color="auto"/>
              <w:right w:val="nil"/>
            </w:tcBorders>
            <w:shd w:val="clear" w:color="000000" w:fill="FFFFFF"/>
            <w:noWrap/>
            <w:vAlign w:val="bottom"/>
          </w:tcPr>
          <w:p w:rsidR="00A86CA4" w:rsidRPr="00E96C28" w:rsidRDefault="00A86CA4" w:rsidP="00DF2838">
            <w:pPr>
              <w:jc w:val="right"/>
              <w:rPr>
                <w:rFonts w:asciiTheme="majorBidi" w:hAnsiTheme="majorBidi" w:cstheme="majorBidi"/>
                <w:cs/>
                <w:lang w:val="en-US"/>
              </w:rPr>
            </w:pPr>
          </w:p>
        </w:tc>
        <w:tc>
          <w:tcPr>
            <w:tcW w:w="263" w:type="dxa"/>
            <w:tcBorders>
              <w:top w:val="nil"/>
              <w:left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154" w:type="dxa"/>
            <w:vMerge/>
            <w:tcBorders>
              <w:top w:val="double" w:sz="4" w:space="0" w:color="auto"/>
              <w:left w:val="nil"/>
              <w:bottom w:val="double" w:sz="4" w:space="0" w:color="auto"/>
              <w:right w:val="nil"/>
            </w:tcBorders>
            <w:shd w:val="clear" w:color="000000" w:fill="FFFFFF"/>
            <w:noWrap/>
            <w:vAlign w:val="bottom"/>
          </w:tcPr>
          <w:p w:rsidR="00A86CA4" w:rsidRPr="00E96C28" w:rsidRDefault="00A86CA4" w:rsidP="009709C3">
            <w:pPr>
              <w:jc w:val="right"/>
              <w:rPr>
                <w:rFonts w:asciiTheme="majorBidi" w:hAnsiTheme="majorBidi" w:cstheme="majorBidi"/>
                <w:lang w:val="en-US"/>
              </w:rPr>
            </w:pPr>
          </w:p>
        </w:tc>
        <w:tc>
          <w:tcPr>
            <w:tcW w:w="263" w:type="dxa"/>
            <w:tcBorders>
              <w:top w:val="nil"/>
              <w:left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155" w:type="dxa"/>
            <w:vMerge/>
            <w:tcBorders>
              <w:left w:val="nil"/>
              <w:bottom w:val="double" w:sz="4" w:space="0" w:color="auto"/>
              <w:right w:val="nil"/>
            </w:tcBorders>
            <w:shd w:val="clear" w:color="000000" w:fill="FFFFFF"/>
            <w:noWrap/>
            <w:vAlign w:val="bottom"/>
          </w:tcPr>
          <w:p w:rsidR="00A86CA4" w:rsidRPr="00E96C28" w:rsidRDefault="00A86CA4" w:rsidP="00DF2838">
            <w:pPr>
              <w:jc w:val="right"/>
              <w:rPr>
                <w:rFonts w:asciiTheme="majorBidi" w:hAnsiTheme="majorBidi" w:cstheme="majorBidi"/>
                <w:cs/>
                <w:lang w:val="en-US"/>
              </w:rPr>
            </w:pPr>
          </w:p>
        </w:tc>
        <w:tc>
          <w:tcPr>
            <w:tcW w:w="263" w:type="dxa"/>
            <w:tcBorders>
              <w:top w:val="nil"/>
              <w:left w:val="nil"/>
              <w:right w:val="nil"/>
            </w:tcBorders>
            <w:shd w:val="clear" w:color="000000" w:fill="FFFFFF"/>
            <w:noWrap/>
            <w:vAlign w:val="bottom"/>
          </w:tcPr>
          <w:p w:rsidR="00A86CA4" w:rsidRPr="00E96C28" w:rsidRDefault="00A86CA4" w:rsidP="00DF2838">
            <w:pPr>
              <w:jc w:val="right"/>
              <w:rPr>
                <w:rFonts w:asciiTheme="majorBidi" w:hAnsiTheme="majorBidi" w:cstheme="majorBidi"/>
                <w:cs/>
              </w:rPr>
            </w:pPr>
          </w:p>
        </w:tc>
        <w:tc>
          <w:tcPr>
            <w:tcW w:w="1296" w:type="dxa"/>
            <w:vMerge/>
            <w:tcBorders>
              <w:left w:val="nil"/>
              <w:bottom w:val="double" w:sz="4" w:space="0" w:color="auto"/>
              <w:right w:val="nil"/>
            </w:tcBorders>
            <w:shd w:val="clear" w:color="000000" w:fill="FFFFFF"/>
            <w:noWrap/>
            <w:vAlign w:val="bottom"/>
          </w:tcPr>
          <w:p w:rsidR="00A86CA4" w:rsidRPr="00E96C28" w:rsidRDefault="00A86CA4" w:rsidP="009709C3">
            <w:pPr>
              <w:jc w:val="right"/>
              <w:rPr>
                <w:rFonts w:asciiTheme="majorBidi" w:hAnsiTheme="majorBidi" w:cstheme="majorBidi"/>
                <w:lang w:val="en-US"/>
              </w:rPr>
            </w:pPr>
          </w:p>
        </w:tc>
      </w:tr>
      <w:tr w:rsidR="00A86CA4" w:rsidRPr="00D56344" w:rsidTr="009709C3">
        <w:trPr>
          <w:trHeight w:val="435"/>
        </w:trPr>
        <w:tc>
          <w:tcPr>
            <w:tcW w:w="3686" w:type="dxa"/>
            <w:gridSpan w:val="4"/>
            <w:tcBorders>
              <w:top w:val="nil"/>
              <w:left w:val="nil"/>
              <w:bottom w:val="nil"/>
              <w:right w:val="nil"/>
            </w:tcBorders>
            <w:shd w:val="clear" w:color="000000" w:fill="FFFFFF"/>
            <w:noWrap/>
            <w:vAlign w:val="bottom"/>
            <w:hideMark/>
          </w:tcPr>
          <w:p w:rsidR="00A86CA4" w:rsidRPr="00E96C28" w:rsidRDefault="00A86CA4" w:rsidP="005F02FB">
            <w:pPr>
              <w:rPr>
                <w:rFonts w:asciiTheme="majorBidi" w:eastAsia="Cordia New" w:hAnsiTheme="majorBidi" w:cstheme="majorBidi"/>
                <w:lang w:val="en-US"/>
              </w:rPr>
            </w:pPr>
            <w:r w:rsidRPr="00E96C28">
              <w:rPr>
                <w:rFonts w:asciiTheme="majorBidi" w:eastAsia="Cordia New" w:hAnsiTheme="majorBidi" w:cstheme="majorBidi"/>
                <w:lang w:val="en-US"/>
              </w:rPr>
              <w:t xml:space="preserve">Profit (loss) basic earnings per share </w:t>
            </w:r>
            <w:r w:rsidRPr="00E96C28">
              <w:rPr>
                <w:rFonts w:asciiTheme="majorBidi" w:eastAsia="Cordia New" w:hAnsiTheme="majorBidi" w:cstheme="majorBidi"/>
                <w:cs/>
                <w:lang w:val="en-US"/>
              </w:rPr>
              <w:t>(</w:t>
            </w:r>
            <w:r w:rsidRPr="00E96C28">
              <w:rPr>
                <w:rFonts w:asciiTheme="majorBidi" w:eastAsia="Cordia New" w:hAnsiTheme="majorBidi" w:cstheme="majorBidi"/>
                <w:lang w:val="en-US"/>
              </w:rPr>
              <w:t>Baht</w:t>
            </w:r>
            <w:r w:rsidRPr="00E96C28">
              <w:rPr>
                <w:rFonts w:asciiTheme="majorBidi" w:eastAsia="Cordia New" w:hAnsiTheme="majorBidi" w:cstheme="majorBidi"/>
                <w:cs/>
                <w:lang w:val="en-US"/>
              </w:rPr>
              <w:t>)</w:t>
            </w:r>
          </w:p>
        </w:tc>
        <w:tc>
          <w:tcPr>
            <w:tcW w:w="1134" w:type="dxa"/>
            <w:tcBorders>
              <w:left w:val="nil"/>
              <w:bottom w:val="double" w:sz="6" w:space="0" w:color="auto"/>
              <w:right w:val="nil"/>
            </w:tcBorders>
            <w:shd w:val="clear" w:color="000000" w:fill="FFFFFF"/>
            <w:noWrap/>
            <w:vAlign w:val="bottom"/>
          </w:tcPr>
          <w:p w:rsidR="00A86CA4" w:rsidRPr="00E96C28" w:rsidRDefault="004360D9" w:rsidP="005F02FB">
            <w:pPr>
              <w:jc w:val="right"/>
              <w:rPr>
                <w:rFonts w:asciiTheme="majorBidi" w:hAnsiTheme="majorBidi" w:cstheme="majorBidi"/>
                <w:lang w:val="en-US"/>
              </w:rPr>
            </w:pPr>
            <w:r w:rsidRPr="00E96C28">
              <w:rPr>
                <w:rFonts w:asciiTheme="majorBidi" w:hAnsiTheme="majorBidi" w:cstheme="majorBidi"/>
                <w:lang w:val="en-US"/>
              </w:rPr>
              <w:t>0.00</w:t>
            </w:r>
          </w:p>
        </w:tc>
        <w:tc>
          <w:tcPr>
            <w:tcW w:w="263" w:type="dxa"/>
            <w:tcBorders>
              <w:left w:val="nil"/>
              <w:bottom w:val="nil"/>
              <w:right w:val="nil"/>
            </w:tcBorders>
            <w:shd w:val="clear" w:color="000000" w:fill="FFFFFF"/>
            <w:noWrap/>
            <w:vAlign w:val="bottom"/>
          </w:tcPr>
          <w:p w:rsidR="00A86CA4" w:rsidRPr="00E96C28" w:rsidRDefault="00A86CA4" w:rsidP="005F02FB">
            <w:pPr>
              <w:jc w:val="right"/>
              <w:rPr>
                <w:rFonts w:asciiTheme="majorBidi" w:hAnsiTheme="majorBidi" w:cstheme="majorBidi"/>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0.05</w:t>
            </w:r>
          </w:p>
        </w:tc>
        <w:tc>
          <w:tcPr>
            <w:tcW w:w="263" w:type="dxa"/>
            <w:tcBorders>
              <w:left w:val="nil"/>
              <w:bottom w:val="nil"/>
              <w:right w:val="nil"/>
            </w:tcBorders>
            <w:shd w:val="clear" w:color="000000" w:fill="FFFFFF"/>
            <w:noWrap/>
            <w:vAlign w:val="bottom"/>
          </w:tcPr>
          <w:p w:rsidR="00A86CA4" w:rsidRPr="00E96C28" w:rsidRDefault="00A86CA4" w:rsidP="005F02FB">
            <w:pPr>
              <w:jc w:val="right"/>
              <w:rPr>
                <w:rFonts w:asciiTheme="majorBidi" w:hAnsiTheme="majorBidi" w:cstheme="majorBidi"/>
                <w:cs/>
              </w:rPr>
            </w:pPr>
          </w:p>
        </w:tc>
        <w:tc>
          <w:tcPr>
            <w:tcW w:w="1155" w:type="dxa"/>
            <w:tcBorders>
              <w:left w:val="nil"/>
              <w:bottom w:val="double" w:sz="6" w:space="0" w:color="auto"/>
              <w:right w:val="nil"/>
            </w:tcBorders>
            <w:shd w:val="clear" w:color="000000" w:fill="FFFFFF"/>
            <w:noWrap/>
            <w:vAlign w:val="bottom"/>
          </w:tcPr>
          <w:p w:rsidR="00A86CA4" w:rsidRPr="00E96C28" w:rsidRDefault="004360D9" w:rsidP="005F02FB">
            <w:pPr>
              <w:jc w:val="right"/>
              <w:rPr>
                <w:rFonts w:asciiTheme="majorBidi" w:hAnsiTheme="majorBidi" w:cstheme="majorBidi"/>
                <w:cs/>
                <w:lang w:val="en-US"/>
              </w:rPr>
            </w:pPr>
            <w:r w:rsidRPr="00E96C28">
              <w:rPr>
                <w:rFonts w:asciiTheme="majorBidi" w:hAnsiTheme="majorBidi" w:cstheme="majorBidi"/>
                <w:lang w:val="en-US"/>
              </w:rPr>
              <w:t>(0.02)</w:t>
            </w:r>
          </w:p>
        </w:tc>
        <w:tc>
          <w:tcPr>
            <w:tcW w:w="263" w:type="dxa"/>
            <w:tcBorders>
              <w:left w:val="nil"/>
              <w:bottom w:val="nil"/>
              <w:right w:val="nil"/>
            </w:tcBorders>
            <w:shd w:val="clear" w:color="000000" w:fill="FFFFFF"/>
            <w:noWrap/>
            <w:vAlign w:val="bottom"/>
          </w:tcPr>
          <w:p w:rsidR="00A86CA4" w:rsidRPr="00E96C28" w:rsidRDefault="00A86CA4" w:rsidP="005F02FB">
            <w:pPr>
              <w:jc w:val="right"/>
              <w:rPr>
                <w:rFonts w:asciiTheme="majorBidi" w:hAnsiTheme="majorBidi" w:cstheme="majorBidi"/>
                <w:cs/>
              </w:rPr>
            </w:pPr>
          </w:p>
        </w:tc>
        <w:tc>
          <w:tcPr>
            <w:tcW w:w="1296" w:type="dxa"/>
            <w:tcBorders>
              <w:top w:val="double" w:sz="4" w:space="0" w:color="auto"/>
              <w:left w:val="nil"/>
              <w:bottom w:val="double" w:sz="4" w:space="0" w:color="auto"/>
              <w:right w:val="nil"/>
            </w:tcBorders>
            <w:shd w:val="clear" w:color="000000" w:fill="FFFFFF"/>
            <w:noWrap/>
            <w:vAlign w:val="bottom"/>
          </w:tcPr>
          <w:p w:rsidR="00A86CA4" w:rsidRPr="00E96C28" w:rsidRDefault="00A86CA4" w:rsidP="005E4BF9">
            <w:pPr>
              <w:jc w:val="right"/>
              <w:rPr>
                <w:rFonts w:asciiTheme="majorBidi" w:hAnsiTheme="majorBidi" w:cstheme="majorBidi"/>
                <w:cs/>
              </w:rPr>
            </w:pPr>
            <w:r w:rsidRPr="00E96C28">
              <w:rPr>
                <w:rFonts w:asciiTheme="majorBidi" w:hAnsiTheme="majorBidi" w:cstheme="majorBidi"/>
                <w:cs/>
              </w:rPr>
              <w:t>0.03</w:t>
            </w:r>
          </w:p>
        </w:tc>
      </w:tr>
      <w:tr w:rsidR="005F02FB" w:rsidRPr="00D56344" w:rsidTr="00C55225">
        <w:trPr>
          <w:trHeight w:val="435"/>
        </w:trPr>
        <w:tc>
          <w:tcPr>
            <w:tcW w:w="3686" w:type="dxa"/>
            <w:gridSpan w:val="4"/>
            <w:tcBorders>
              <w:top w:val="nil"/>
              <w:left w:val="nil"/>
              <w:bottom w:val="nil"/>
              <w:right w:val="nil"/>
            </w:tcBorders>
            <w:shd w:val="clear" w:color="000000" w:fill="FFFFFF"/>
            <w:noWrap/>
            <w:vAlign w:val="bottom"/>
            <w:hideMark/>
          </w:tcPr>
          <w:p w:rsidR="005F02FB" w:rsidRPr="00E96C28" w:rsidRDefault="005F02FB" w:rsidP="005F02FB">
            <w:pPr>
              <w:rPr>
                <w:rFonts w:asciiTheme="majorBidi" w:eastAsia="Cordia New" w:hAnsiTheme="majorBidi" w:cstheme="majorBidi"/>
                <w:lang w:val="en-US"/>
              </w:rPr>
            </w:pPr>
          </w:p>
        </w:tc>
        <w:tc>
          <w:tcPr>
            <w:tcW w:w="1134"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154" w:type="dxa"/>
            <w:tcBorders>
              <w:top w:val="double" w:sz="4" w:space="0" w:color="auto"/>
              <w:left w:val="nil"/>
              <w:right w:val="nil"/>
            </w:tcBorders>
            <w:shd w:val="clear" w:color="000000" w:fill="FFFFFF"/>
            <w:noWrap/>
            <w:vAlign w:val="bottom"/>
          </w:tcPr>
          <w:p w:rsidR="005F02FB" w:rsidRPr="00E96C28" w:rsidRDefault="005F02FB" w:rsidP="005F02FB">
            <w:pPr>
              <w:jc w:val="right"/>
              <w:rPr>
                <w:rFonts w:asciiTheme="majorBidi" w:hAnsiTheme="majorBidi" w:cstheme="majorBidi"/>
                <w:lang w:val="en-US"/>
              </w:rPr>
            </w:pP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155"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lang w:val="en-US"/>
              </w:rPr>
            </w:pP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296" w:type="dxa"/>
            <w:tcBorders>
              <w:top w:val="double" w:sz="4" w:space="0" w:color="auto"/>
              <w:left w:val="nil"/>
              <w:right w:val="nil"/>
            </w:tcBorders>
            <w:shd w:val="clear" w:color="000000" w:fill="FFFFFF"/>
            <w:noWrap/>
            <w:vAlign w:val="bottom"/>
          </w:tcPr>
          <w:p w:rsidR="005F02FB" w:rsidRPr="00E96C28" w:rsidRDefault="005F02FB" w:rsidP="005F02FB">
            <w:pPr>
              <w:jc w:val="right"/>
              <w:rPr>
                <w:rFonts w:asciiTheme="majorBidi" w:hAnsiTheme="majorBidi" w:cstheme="majorBidi"/>
                <w:lang w:val="en-US"/>
              </w:rPr>
            </w:pPr>
          </w:p>
        </w:tc>
      </w:tr>
      <w:tr w:rsidR="00895C96" w:rsidRPr="00D56344" w:rsidTr="00C55225">
        <w:trPr>
          <w:trHeight w:val="435"/>
        </w:trPr>
        <w:tc>
          <w:tcPr>
            <w:tcW w:w="3686" w:type="dxa"/>
            <w:gridSpan w:val="4"/>
            <w:tcBorders>
              <w:top w:val="nil"/>
              <w:left w:val="nil"/>
              <w:bottom w:val="nil"/>
              <w:right w:val="nil"/>
            </w:tcBorders>
            <w:shd w:val="clear" w:color="000000" w:fill="FFFFFF"/>
            <w:noWrap/>
            <w:vAlign w:val="bottom"/>
            <w:hideMark/>
          </w:tcPr>
          <w:p w:rsidR="00895C96" w:rsidRPr="00E96C28" w:rsidRDefault="00895C96" w:rsidP="00895C96">
            <w:pPr>
              <w:rPr>
                <w:rFonts w:asciiTheme="majorBidi" w:eastAsia="Cordia New" w:hAnsiTheme="majorBidi" w:cstheme="majorBidi"/>
                <w:lang w:val="en-US"/>
              </w:rPr>
            </w:pPr>
            <w:r w:rsidRPr="00E96C28">
              <w:rPr>
                <w:rFonts w:asciiTheme="majorBidi" w:eastAsia="Cordia New" w:hAnsiTheme="majorBidi" w:cstheme="majorBidi"/>
                <w:lang w:val="en-US"/>
              </w:rPr>
              <w:t xml:space="preserve">Number of ordinary shares outstanding </w:t>
            </w:r>
            <w:r w:rsidRPr="00E96C28">
              <w:rPr>
                <w:rFonts w:asciiTheme="majorBidi" w:eastAsia="Cordia New" w:hAnsiTheme="majorBidi" w:cstheme="majorBidi"/>
                <w:cs/>
                <w:lang w:val="en-US"/>
              </w:rPr>
              <w:t>(</w:t>
            </w:r>
            <w:r w:rsidRPr="00E96C28">
              <w:rPr>
                <w:rFonts w:asciiTheme="majorBidi" w:eastAsia="Cordia New" w:hAnsiTheme="majorBidi" w:cstheme="majorBidi"/>
                <w:lang w:val="en-US"/>
              </w:rPr>
              <w:t>basic</w:t>
            </w:r>
            <w:r w:rsidRPr="00E96C28">
              <w:rPr>
                <w:rFonts w:asciiTheme="majorBidi" w:eastAsia="Cordia New" w:hAnsiTheme="majorBidi" w:cstheme="majorBidi"/>
                <w:cs/>
                <w:lang w:val="en-US"/>
              </w:rPr>
              <w:t>) (</w:t>
            </w:r>
            <w:r w:rsidRPr="00E96C28">
              <w:rPr>
                <w:rFonts w:asciiTheme="majorBidi" w:eastAsia="Cordia New" w:hAnsiTheme="majorBidi" w:cstheme="majorBidi"/>
                <w:lang w:val="en-US"/>
              </w:rPr>
              <w:t>Thousands shares</w:t>
            </w:r>
            <w:r w:rsidRPr="00E96C28">
              <w:rPr>
                <w:rFonts w:asciiTheme="majorBidi" w:eastAsia="Cordia New" w:hAnsiTheme="majorBidi" w:cstheme="majorBidi"/>
                <w:cs/>
                <w:lang w:val="en-US"/>
              </w:rPr>
              <w:t>)</w:t>
            </w:r>
          </w:p>
        </w:tc>
        <w:tc>
          <w:tcPr>
            <w:tcW w:w="1134" w:type="dxa"/>
            <w:tcBorders>
              <w:top w:val="nil"/>
              <w:left w:val="nil"/>
              <w:right w:val="nil"/>
            </w:tcBorders>
            <w:shd w:val="clear" w:color="000000" w:fill="FFFFFF"/>
            <w:noWrap/>
            <w:vAlign w:val="bottom"/>
          </w:tcPr>
          <w:p w:rsidR="00895C96" w:rsidRPr="00E96C28" w:rsidRDefault="00895CCA" w:rsidP="00895C96">
            <w:pPr>
              <w:jc w:val="right"/>
              <w:rPr>
                <w:rFonts w:asciiTheme="majorBidi" w:hAnsiTheme="majorBidi" w:cstheme="majorBidi"/>
                <w:cs/>
                <w:lang w:val="en-US"/>
              </w:rPr>
            </w:pPr>
            <w:r w:rsidRPr="00E96C28">
              <w:rPr>
                <w:rFonts w:asciiTheme="majorBidi" w:hAnsiTheme="majorBidi" w:cstheme="majorBidi"/>
                <w:lang w:val="en-US"/>
              </w:rPr>
              <w:t>436,924</w:t>
            </w:r>
          </w:p>
        </w:tc>
        <w:tc>
          <w:tcPr>
            <w:tcW w:w="263" w:type="dxa"/>
            <w:tcBorders>
              <w:top w:val="nil"/>
              <w:left w:val="nil"/>
              <w:bottom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154" w:type="dxa"/>
            <w:tcBorders>
              <w:left w:val="nil"/>
              <w:right w:val="nil"/>
            </w:tcBorders>
            <w:shd w:val="clear" w:color="000000" w:fill="FFFFFF"/>
            <w:noWrap/>
            <w:vAlign w:val="bottom"/>
          </w:tcPr>
          <w:p w:rsidR="00895C96" w:rsidRPr="00E96C28" w:rsidRDefault="00A86CA4" w:rsidP="00895C96">
            <w:pPr>
              <w:jc w:val="right"/>
              <w:rPr>
                <w:rFonts w:asciiTheme="majorBidi" w:hAnsiTheme="majorBidi" w:cstheme="majorBidi"/>
                <w:lang w:val="en-US"/>
              </w:rPr>
            </w:pPr>
            <w:r w:rsidRPr="00E96C28">
              <w:rPr>
                <w:rFonts w:asciiTheme="majorBidi" w:hAnsiTheme="majorBidi" w:cstheme="majorBidi"/>
                <w:cs/>
              </w:rPr>
              <w:t>395,742</w:t>
            </w:r>
          </w:p>
        </w:tc>
        <w:tc>
          <w:tcPr>
            <w:tcW w:w="263" w:type="dxa"/>
            <w:tcBorders>
              <w:left w:val="nil"/>
              <w:bottom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155" w:type="dxa"/>
            <w:tcBorders>
              <w:left w:val="nil"/>
              <w:right w:val="nil"/>
            </w:tcBorders>
            <w:shd w:val="clear" w:color="000000" w:fill="FFFFFF"/>
            <w:noWrap/>
            <w:vAlign w:val="bottom"/>
          </w:tcPr>
          <w:p w:rsidR="00895C96" w:rsidRPr="00E96C28" w:rsidRDefault="00895CCA" w:rsidP="00895C96">
            <w:pPr>
              <w:jc w:val="right"/>
              <w:rPr>
                <w:rFonts w:asciiTheme="majorBidi" w:hAnsiTheme="majorBidi" w:cstheme="majorBidi"/>
                <w:cs/>
                <w:lang w:val="en-US"/>
              </w:rPr>
            </w:pPr>
            <w:r w:rsidRPr="00E96C28">
              <w:rPr>
                <w:rFonts w:asciiTheme="majorBidi" w:hAnsiTheme="majorBidi" w:cstheme="majorBidi"/>
                <w:lang w:val="en-US"/>
              </w:rPr>
              <w:t>436,924</w:t>
            </w:r>
          </w:p>
        </w:tc>
        <w:tc>
          <w:tcPr>
            <w:tcW w:w="263" w:type="dxa"/>
            <w:tcBorders>
              <w:left w:val="nil"/>
              <w:bottom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296" w:type="dxa"/>
            <w:tcBorders>
              <w:left w:val="nil"/>
              <w:right w:val="nil"/>
            </w:tcBorders>
            <w:shd w:val="clear" w:color="000000" w:fill="FFFFFF"/>
            <w:noWrap/>
            <w:vAlign w:val="bottom"/>
          </w:tcPr>
          <w:p w:rsidR="00895C96" w:rsidRPr="00E96C28" w:rsidRDefault="00A86CA4" w:rsidP="00895C96">
            <w:pPr>
              <w:jc w:val="right"/>
              <w:rPr>
                <w:rFonts w:asciiTheme="majorBidi" w:hAnsiTheme="majorBidi" w:cstheme="majorBidi"/>
                <w:lang w:val="en-US"/>
              </w:rPr>
            </w:pPr>
            <w:r w:rsidRPr="00E96C28">
              <w:rPr>
                <w:rFonts w:asciiTheme="majorBidi" w:hAnsiTheme="majorBidi" w:cstheme="majorBidi"/>
                <w:cs/>
              </w:rPr>
              <w:t>395,742</w:t>
            </w:r>
          </w:p>
        </w:tc>
      </w:tr>
      <w:tr w:rsidR="00895C96" w:rsidRPr="00D56344" w:rsidTr="00B872F7">
        <w:trPr>
          <w:trHeight w:val="405"/>
        </w:trPr>
        <w:tc>
          <w:tcPr>
            <w:tcW w:w="3686" w:type="dxa"/>
            <w:gridSpan w:val="4"/>
            <w:tcBorders>
              <w:top w:val="nil"/>
              <w:left w:val="nil"/>
              <w:bottom w:val="nil"/>
              <w:right w:val="nil"/>
            </w:tcBorders>
            <w:shd w:val="clear" w:color="000000" w:fill="FFFFFF"/>
            <w:noWrap/>
            <w:vAlign w:val="bottom"/>
            <w:hideMark/>
          </w:tcPr>
          <w:p w:rsidR="00895C96" w:rsidRPr="00E96C28" w:rsidRDefault="00895C96" w:rsidP="00895C96">
            <w:pPr>
              <w:rPr>
                <w:rFonts w:asciiTheme="majorBidi" w:eastAsia="Cordia New" w:hAnsiTheme="majorBidi" w:cstheme="majorBidi"/>
                <w:lang w:val="en-US"/>
              </w:rPr>
            </w:pPr>
            <w:r w:rsidRPr="00E96C28">
              <w:rPr>
                <w:rFonts w:asciiTheme="majorBidi" w:eastAsia="Cordia New" w:hAnsiTheme="majorBidi" w:cstheme="majorBidi"/>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895C96" w:rsidRPr="00E96C28" w:rsidRDefault="004C633E" w:rsidP="00895C96">
            <w:pPr>
              <w:jc w:val="right"/>
              <w:rPr>
                <w:rFonts w:asciiTheme="majorBidi" w:hAnsiTheme="majorBidi" w:cstheme="majorBidi"/>
                <w:lang w:val="en-US"/>
              </w:rPr>
            </w:pPr>
            <w:r>
              <w:rPr>
                <w:rFonts w:asciiTheme="majorBidi" w:hAnsiTheme="majorBidi" w:cstheme="majorBidi"/>
                <w:lang w:val="en-US"/>
              </w:rPr>
              <w:t>20</w:t>
            </w:r>
          </w:p>
        </w:tc>
        <w:tc>
          <w:tcPr>
            <w:tcW w:w="263" w:type="dxa"/>
            <w:tcBorders>
              <w:top w:val="nil"/>
              <w:left w:val="nil"/>
              <w:bottom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154" w:type="dxa"/>
            <w:tcBorders>
              <w:top w:val="nil"/>
              <w:left w:val="nil"/>
              <w:bottom w:val="single" w:sz="4" w:space="0" w:color="auto"/>
              <w:right w:val="nil"/>
            </w:tcBorders>
            <w:shd w:val="clear" w:color="000000" w:fill="FFFFFF"/>
            <w:noWrap/>
            <w:vAlign w:val="bottom"/>
          </w:tcPr>
          <w:p w:rsidR="00895C96" w:rsidRPr="00E96C28" w:rsidRDefault="00895CCA" w:rsidP="00895C96">
            <w:pPr>
              <w:jc w:val="right"/>
              <w:rPr>
                <w:rFonts w:asciiTheme="majorBidi" w:hAnsiTheme="majorBidi" w:cstheme="majorBidi"/>
                <w:cs/>
                <w:lang w:val="en-US"/>
              </w:rPr>
            </w:pPr>
            <w:r w:rsidRPr="00E96C28">
              <w:rPr>
                <w:rFonts w:asciiTheme="majorBidi" w:hAnsiTheme="majorBidi" w:cstheme="majorBidi"/>
                <w:cs/>
              </w:rPr>
              <w:t>1,981</w:t>
            </w:r>
          </w:p>
        </w:tc>
        <w:tc>
          <w:tcPr>
            <w:tcW w:w="263" w:type="dxa"/>
            <w:tcBorders>
              <w:top w:val="nil"/>
              <w:left w:val="nil"/>
              <w:bottom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155" w:type="dxa"/>
            <w:tcBorders>
              <w:top w:val="nil"/>
              <w:left w:val="nil"/>
              <w:bottom w:val="single" w:sz="4" w:space="0" w:color="auto"/>
              <w:right w:val="nil"/>
            </w:tcBorders>
            <w:shd w:val="clear" w:color="000000" w:fill="FFFFFF"/>
            <w:noWrap/>
            <w:vAlign w:val="bottom"/>
          </w:tcPr>
          <w:p w:rsidR="00895C96" w:rsidRPr="00E96C28" w:rsidRDefault="004C633E" w:rsidP="00895C96">
            <w:pPr>
              <w:jc w:val="right"/>
              <w:rPr>
                <w:rFonts w:asciiTheme="majorBidi" w:hAnsiTheme="majorBidi" w:cstheme="majorBidi"/>
                <w:cs/>
                <w:lang w:val="en-US"/>
              </w:rPr>
            </w:pPr>
            <w:r>
              <w:rPr>
                <w:rFonts w:asciiTheme="majorBidi" w:hAnsiTheme="majorBidi" w:cstheme="majorBidi"/>
                <w:lang w:val="en-US"/>
              </w:rPr>
              <w:t>20</w:t>
            </w:r>
          </w:p>
        </w:tc>
        <w:tc>
          <w:tcPr>
            <w:tcW w:w="263" w:type="dxa"/>
            <w:tcBorders>
              <w:top w:val="nil"/>
              <w:left w:val="nil"/>
              <w:bottom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296" w:type="dxa"/>
            <w:tcBorders>
              <w:top w:val="nil"/>
              <w:left w:val="nil"/>
              <w:bottom w:val="single" w:sz="4" w:space="0" w:color="auto"/>
              <w:right w:val="nil"/>
            </w:tcBorders>
            <w:shd w:val="clear" w:color="000000" w:fill="FFFFFF"/>
            <w:noWrap/>
            <w:vAlign w:val="bottom"/>
          </w:tcPr>
          <w:p w:rsidR="00895C96" w:rsidRPr="00E96C28" w:rsidRDefault="00A86CA4" w:rsidP="00A86CA4">
            <w:pPr>
              <w:jc w:val="right"/>
              <w:rPr>
                <w:rFonts w:asciiTheme="majorBidi" w:hAnsiTheme="majorBidi" w:cstheme="majorBidi"/>
                <w:lang w:val="en-US"/>
              </w:rPr>
            </w:pPr>
            <w:r w:rsidRPr="00E96C28">
              <w:rPr>
                <w:rFonts w:asciiTheme="majorBidi" w:hAnsiTheme="majorBidi" w:cstheme="majorBidi"/>
                <w:cs/>
              </w:rPr>
              <w:t>1,981</w:t>
            </w:r>
          </w:p>
        </w:tc>
      </w:tr>
      <w:tr w:rsidR="005F02FB" w:rsidRPr="00466CAF" w:rsidTr="009709C3">
        <w:trPr>
          <w:trHeight w:val="420"/>
        </w:trPr>
        <w:tc>
          <w:tcPr>
            <w:tcW w:w="3686" w:type="dxa"/>
            <w:gridSpan w:val="4"/>
            <w:tcBorders>
              <w:top w:val="nil"/>
              <w:left w:val="nil"/>
              <w:right w:val="nil"/>
            </w:tcBorders>
            <w:shd w:val="clear" w:color="000000" w:fill="FFFFFF"/>
            <w:noWrap/>
            <w:vAlign w:val="bottom"/>
            <w:hideMark/>
          </w:tcPr>
          <w:p w:rsidR="005F02FB" w:rsidRPr="00E96C28" w:rsidRDefault="005F02FB" w:rsidP="005F02FB">
            <w:pPr>
              <w:rPr>
                <w:rFonts w:asciiTheme="majorBidi" w:eastAsia="Cordia New" w:hAnsiTheme="majorBidi" w:cstheme="majorBidi"/>
                <w:lang w:val="en-US"/>
              </w:rPr>
            </w:pPr>
            <w:r w:rsidRPr="00E96C28">
              <w:rPr>
                <w:rFonts w:asciiTheme="majorBidi" w:eastAsia="Cordia New" w:hAnsiTheme="majorBidi" w:cstheme="majorBidi"/>
                <w:lang w:val="en-US"/>
              </w:rPr>
              <w:t>Weighted average number of ordinary shares</w:t>
            </w:r>
          </w:p>
        </w:tc>
        <w:tc>
          <w:tcPr>
            <w:tcW w:w="1134"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lang w:val="en-US"/>
              </w:rPr>
            </w:pP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154"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lang w:val="en-US"/>
              </w:rPr>
            </w:pP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155"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lang w:val="en-US"/>
              </w:rPr>
            </w:pP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296"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lang w:val="en-US"/>
              </w:rPr>
            </w:pPr>
          </w:p>
        </w:tc>
      </w:tr>
      <w:tr w:rsidR="00895C96" w:rsidRPr="00D56344" w:rsidTr="009709C3">
        <w:trPr>
          <w:trHeight w:val="435"/>
        </w:trPr>
        <w:tc>
          <w:tcPr>
            <w:tcW w:w="3686" w:type="dxa"/>
            <w:gridSpan w:val="4"/>
            <w:tcBorders>
              <w:top w:val="nil"/>
              <w:left w:val="nil"/>
              <w:right w:val="nil"/>
            </w:tcBorders>
            <w:shd w:val="clear" w:color="000000" w:fill="FFFFFF"/>
            <w:noWrap/>
            <w:vAlign w:val="bottom"/>
            <w:hideMark/>
          </w:tcPr>
          <w:p w:rsidR="00895C96" w:rsidRPr="00E96C28" w:rsidRDefault="00895C96" w:rsidP="00895C96">
            <w:pPr>
              <w:rPr>
                <w:rFonts w:asciiTheme="majorBidi" w:eastAsia="Cordia New" w:hAnsiTheme="majorBidi" w:cstheme="majorBidi"/>
                <w:lang w:val="en-US"/>
              </w:rPr>
            </w:pPr>
            <w:r w:rsidRPr="00E96C28">
              <w:rPr>
                <w:rFonts w:asciiTheme="majorBidi" w:eastAsia="Cordia New" w:hAnsiTheme="majorBidi" w:cstheme="majorBidi"/>
                <w:lang w:val="en-US"/>
              </w:rPr>
              <w:t xml:space="preserve">   outstanding during the year </w:t>
            </w:r>
            <w:r w:rsidRPr="00E96C28">
              <w:rPr>
                <w:rFonts w:asciiTheme="majorBidi" w:eastAsia="Cordia New" w:hAnsiTheme="majorBidi" w:cstheme="majorBidi"/>
                <w:cs/>
                <w:lang w:val="en-US"/>
              </w:rPr>
              <w:t>(</w:t>
            </w:r>
            <w:r w:rsidRPr="00E96C28">
              <w:rPr>
                <w:rFonts w:asciiTheme="majorBidi" w:eastAsia="Cordia New" w:hAnsiTheme="majorBidi" w:cstheme="majorBidi"/>
                <w:lang w:val="en-US"/>
              </w:rPr>
              <w:t>diluted</w:t>
            </w:r>
            <w:r w:rsidRPr="00E96C28">
              <w:rPr>
                <w:rFonts w:asciiTheme="majorBidi" w:eastAsia="Cordia New" w:hAnsiTheme="majorBidi" w:cstheme="majorBidi"/>
                <w:cs/>
                <w:lang w:val="en-US"/>
              </w:rPr>
              <w:t xml:space="preserve">) </w:t>
            </w:r>
          </w:p>
          <w:p w:rsidR="00895C96" w:rsidRPr="00E96C28" w:rsidRDefault="00895C96" w:rsidP="00895C96">
            <w:pPr>
              <w:rPr>
                <w:rFonts w:asciiTheme="majorBidi" w:eastAsia="Cordia New" w:hAnsiTheme="majorBidi" w:cstheme="majorBidi"/>
                <w:lang w:val="en-US"/>
              </w:rPr>
            </w:pPr>
            <w:r w:rsidRPr="00E96C28">
              <w:rPr>
                <w:rFonts w:asciiTheme="majorBidi" w:eastAsia="Cordia New" w:hAnsiTheme="majorBidi" w:cstheme="majorBidi"/>
                <w:cs/>
                <w:lang w:val="en-US"/>
              </w:rPr>
              <w:t xml:space="preserve">   (</w:t>
            </w:r>
            <w:r w:rsidRPr="00E96C28">
              <w:rPr>
                <w:rFonts w:asciiTheme="majorBidi" w:eastAsia="Cordia New" w:hAnsiTheme="majorBidi" w:cstheme="majorBidi"/>
                <w:lang w:val="en-US"/>
              </w:rPr>
              <w:t>Thousands shares</w:t>
            </w:r>
            <w:r w:rsidRPr="00E96C28">
              <w:rPr>
                <w:rFonts w:asciiTheme="majorBidi" w:eastAsia="Cordia New" w:hAnsiTheme="majorBidi" w:cstheme="majorBidi"/>
                <w:cs/>
                <w:lang w:val="en-US"/>
              </w:rPr>
              <w:t>)</w:t>
            </w:r>
          </w:p>
        </w:tc>
        <w:tc>
          <w:tcPr>
            <w:tcW w:w="1134" w:type="dxa"/>
            <w:tcBorders>
              <w:top w:val="nil"/>
              <w:left w:val="nil"/>
              <w:bottom w:val="double" w:sz="4" w:space="0" w:color="auto"/>
              <w:right w:val="nil"/>
            </w:tcBorders>
            <w:shd w:val="clear" w:color="000000" w:fill="FFFFFF"/>
            <w:noWrap/>
            <w:vAlign w:val="bottom"/>
          </w:tcPr>
          <w:p w:rsidR="00895C96" w:rsidRPr="00E96C28" w:rsidRDefault="004C633E" w:rsidP="00895C96">
            <w:pPr>
              <w:jc w:val="right"/>
              <w:rPr>
                <w:rFonts w:asciiTheme="majorBidi" w:hAnsiTheme="majorBidi" w:cstheme="majorBidi"/>
                <w:lang w:val="en-US"/>
              </w:rPr>
            </w:pPr>
            <w:r>
              <w:rPr>
                <w:rFonts w:asciiTheme="majorBidi" w:hAnsiTheme="majorBidi" w:cstheme="majorBidi"/>
                <w:lang w:val="en-US"/>
              </w:rPr>
              <w:t>436,944</w:t>
            </w:r>
          </w:p>
        </w:tc>
        <w:tc>
          <w:tcPr>
            <w:tcW w:w="263" w:type="dxa"/>
            <w:tcBorders>
              <w:top w:val="nil"/>
              <w:left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154" w:type="dxa"/>
            <w:tcBorders>
              <w:top w:val="nil"/>
              <w:left w:val="nil"/>
              <w:bottom w:val="double" w:sz="4" w:space="0" w:color="auto"/>
              <w:right w:val="nil"/>
            </w:tcBorders>
            <w:shd w:val="clear" w:color="000000" w:fill="FFFFFF"/>
            <w:noWrap/>
            <w:vAlign w:val="bottom"/>
          </w:tcPr>
          <w:p w:rsidR="00895C96" w:rsidRPr="00E96C28" w:rsidRDefault="00E96C28" w:rsidP="00895C96">
            <w:pPr>
              <w:jc w:val="right"/>
              <w:rPr>
                <w:rFonts w:asciiTheme="majorBidi" w:hAnsiTheme="majorBidi" w:cstheme="majorBidi"/>
                <w:lang w:val="en-US"/>
              </w:rPr>
            </w:pPr>
            <w:r w:rsidRPr="00E96C28">
              <w:rPr>
                <w:rFonts w:asciiTheme="majorBidi" w:hAnsiTheme="majorBidi" w:cstheme="majorBidi"/>
                <w:lang w:val="en-US"/>
              </w:rPr>
              <w:t>397,723</w:t>
            </w:r>
          </w:p>
        </w:tc>
        <w:tc>
          <w:tcPr>
            <w:tcW w:w="263" w:type="dxa"/>
            <w:tcBorders>
              <w:top w:val="nil"/>
              <w:left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155" w:type="dxa"/>
            <w:tcBorders>
              <w:top w:val="nil"/>
              <w:left w:val="nil"/>
              <w:bottom w:val="double" w:sz="4" w:space="0" w:color="auto"/>
              <w:right w:val="nil"/>
            </w:tcBorders>
            <w:shd w:val="clear" w:color="000000" w:fill="FFFFFF"/>
            <w:noWrap/>
            <w:vAlign w:val="bottom"/>
          </w:tcPr>
          <w:p w:rsidR="00895C96" w:rsidRPr="00E96C28" w:rsidRDefault="004C633E" w:rsidP="00895C96">
            <w:pPr>
              <w:jc w:val="right"/>
              <w:rPr>
                <w:rFonts w:asciiTheme="majorBidi" w:hAnsiTheme="majorBidi" w:cstheme="majorBidi"/>
                <w:lang w:val="en-US"/>
              </w:rPr>
            </w:pPr>
            <w:r>
              <w:rPr>
                <w:rFonts w:asciiTheme="majorBidi" w:hAnsiTheme="majorBidi" w:cstheme="majorBidi"/>
                <w:lang w:val="en-US"/>
              </w:rPr>
              <w:t>436,944</w:t>
            </w:r>
          </w:p>
        </w:tc>
        <w:tc>
          <w:tcPr>
            <w:tcW w:w="263" w:type="dxa"/>
            <w:tcBorders>
              <w:top w:val="nil"/>
              <w:left w:val="nil"/>
              <w:right w:val="nil"/>
            </w:tcBorders>
            <w:shd w:val="clear" w:color="000000" w:fill="FFFFFF"/>
            <w:noWrap/>
            <w:vAlign w:val="bottom"/>
          </w:tcPr>
          <w:p w:rsidR="00895C96" w:rsidRPr="00E96C28" w:rsidRDefault="00895C96" w:rsidP="00895C96">
            <w:pPr>
              <w:jc w:val="right"/>
              <w:rPr>
                <w:rFonts w:asciiTheme="majorBidi" w:hAnsiTheme="majorBidi" w:cstheme="majorBidi"/>
                <w:cs/>
              </w:rPr>
            </w:pPr>
          </w:p>
        </w:tc>
        <w:tc>
          <w:tcPr>
            <w:tcW w:w="1296" w:type="dxa"/>
            <w:tcBorders>
              <w:top w:val="nil"/>
              <w:left w:val="nil"/>
              <w:bottom w:val="double" w:sz="4" w:space="0" w:color="auto"/>
              <w:right w:val="nil"/>
            </w:tcBorders>
            <w:shd w:val="clear" w:color="000000" w:fill="FFFFFF"/>
            <w:noWrap/>
            <w:vAlign w:val="bottom"/>
          </w:tcPr>
          <w:p w:rsidR="00895C96" w:rsidRPr="00E96C28" w:rsidRDefault="00A86CA4" w:rsidP="00895C96">
            <w:pPr>
              <w:jc w:val="right"/>
              <w:rPr>
                <w:rFonts w:asciiTheme="majorBidi" w:hAnsiTheme="majorBidi" w:cstheme="majorBidi"/>
                <w:lang w:val="en-US"/>
              </w:rPr>
            </w:pPr>
            <w:r w:rsidRPr="00E96C28">
              <w:rPr>
                <w:rFonts w:asciiTheme="majorBidi" w:hAnsiTheme="majorBidi" w:cstheme="majorBidi"/>
                <w:cs/>
              </w:rPr>
              <w:t>397,723</w:t>
            </w:r>
          </w:p>
        </w:tc>
      </w:tr>
      <w:tr w:rsidR="005F02FB" w:rsidRPr="00D56344" w:rsidTr="009709C3">
        <w:trPr>
          <w:trHeight w:val="435"/>
        </w:trPr>
        <w:tc>
          <w:tcPr>
            <w:tcW w:w="3686" w:type="dxa"/>
            <w:gridSpan w:val="4"/>
            <w:tcBorders>
              <w:top w:val="nil"/>
              <w:left w:val="nil"/>
              <w:right w:val="nil"/>
            </w:tcBorders>
            <w:shd w:val="clear" w:color="000000" w:fill="FFFFFF"/>
            <w:noWrap/>
            <w:vAlign w:val="bottom"/>
            <w:hideMark/>
          </w:tcPr>
          <w:p w:rsidR="005F02FB" w:rsidRPr="00E96C28" w:rsidRDefault="009F61C3" w:rsidP="005F02FB">
            <w:pPr>
              <w:rPr>
                <w:rFonts w:asciiTheme="majorBidi" w:eastAsia="Cordia New" w:hAnsiTheme="majorBidi" w:cstheme="majorBidi"/>
                <w:lang w:val="en-US"/>
              </w:rPr>
            </w:pPr>
            <w:r w:rsidRPr="00E96C28">
              <w:rPr>
                <w:rFonts w:asciiTheme="majorBidi" w:eastAsia="Cordia New" w:hAnsiTheme="majorBidi" w:cstheme="majorBidi"/>
                <w:lang w:val="en-US"/>
              </w:rPr>
              <w:t>Profit(l</w:t>
            </w:r>
            <w:r w:rsidR="005F02FB" w:rsidRPr="00E96C28">
              <w:rPr>
                <w:rFonts w:asciiTheme="majorBidi" w:eastAsia="Cordia New" w:hAnsiTheme="majorBidi" w:cstheme="majorBidi"/>
                <w:lang w:val="en-US"/>
              </w:rPr>
              <w:t>oss</w:t>
            </w:r>
            <w:r w:rsidRPr="00E96C28">
              <w:rPr>
                <w:rFonts w:asciiTheme="majorBidi" w:eastAsia="Cordia New" w:hAnsiTheme="majorBidi" w:cstheme="majorBidi"/>
                <w:lang w:val="en-US"/>
              </w:rPr>
              <w:t>)</w:t>
            </w:r>
            <w:r w:rsidR="005F02FB" w:rsidRPr="00E96C28">
              <w:rPr>
                <w:rFonts w:asciiTheme="majorBidi" w:eastAsia="Cordia New" w:hAnsiTheme="majorBidi" w:cstheme="majorBidi"/>
                <w:lang w:val="en-US"/>
              </w:rPr>
              <w:t xml:space="preserve"> diluted earnings per share </w:t>
            </w:r>
            <w:r w:rsidR="005F02FB" w:rsidRPr="00E96C28">
              <w:rPr>
                <w:rFonts w:asciiTheme="majorBidi" w:eastAsia="Cordia New" w:hAnsiTheme="majorBidi" w:cstheme="majorBidi"/>
                <w:cs/>
                <w:lang w:val="en-US"/>
              </w:rPr>
              <w:t>(</w:t>
            </w:r>
            <w:r w:rsidR="005F02FB" w:rsidRPr="00E96C28">
              <w:rPr>
                <w:rFonts w:asciiTheme="majorBidi" w:eastAsia="Cordia New" w:hAnsiTheme="majorBidi" w:cstheme="majorBidi"/>
                <w:lang w:val="en-US"/>
              </w:rPr>
              <w:t>Baht</w:t>
            </w:r>
            <w:r w:rsidR="005F02FB" w:rsidRPr="00E96C28">
              <w:rPr>
                <w:rFonts w:asciiTheme="majorBidi" w:eastAsia="Cordia New" w:hAnsiTheme="majorBidi" w:cstheme="majorBidi"/>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5F02FB" w:rsidRPr="00E96C28" w:rsidRDefault="004C633E" w:rsidP="005F02FB">
            <w:pPr>
              <w:jc w:val="right"/>
              <w:rPr>
                <w:rFonts w:asciiTheme="majorBidi" w:hAnsiTheme="majorBidi" w:cstheme="majorBidi"/>
                <w:lang w:val="en-US"/>
              </w:rPr>
            </w:pPr>
            <w:r>
              <w:rPr>
                <w:rFonts w:asciiTheme="majorBidi" w:hAnsiTheme="majorBidi" w:cstheme="majorBidi"/>
                <w:lang w:val="en-US"/>
              </w:rPr>
              <w:t>0.00</w:t>
            </w: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F02FB" w:rsidRPr="00E96C28" w:rsidRDefault="00A86CA4" w:rsidP="005F02FB">
            <w:pPr>
              <w:jc w:val="right"/>
              <w:rPr>
                <w:rFonts w:asciiTheme="majorBidi" w:hAnsiTheme="majorBidi" w:cstheme="majorBidi"/>
                <w:cs/>
                <w:lang w:val="en-US"/>
              </w:rPr>
            </w:pPr>
            <w:r w:rsidRPr="00E96C28">
              <w:rPr>
                <w:rFonts w:asciiTheme="majorBidi" w:hAnsiTheme="majorBidi" w:cstheme="majorBidi"/>
                <w:cs/>
              </w:rPr>
              <w:t>0.05</w:t>
            </w: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155" w:type="dxa"/>
            <w:tcBorders>
              <w:top w:val="double" w:sz="4" w:space="0" w:color="auto"/>
              <w:left w:val="nil"/>
              <w:bottom w:val="double" w:sz="4" w:space="0" w:color="auto"/>
              <w:right w:val="nil"/>
            </w:tcBorders>
            <w:shd w:val="clear" w:color="000000" w:fill="FFFFFF"/>
            <w:noWrap/>
            <w:vAlign w:val="bottom"/>
          </w:tcPr>
          <w:p w:rsidR="005F02FB" w:rsidRPr="00E96C28" w:rsidRDefault="004C633E" w:rsidP="005F02FB">
            <w:pPr>
              <w:jc w:val="right"/>
              <w:rPr>
                <w:rFonts w:asciiTheme="majorBidi" w:hAnsiTheme="majorBidi" w:cstheme="majorBidi"/>
                <w:lang w:val="en-US"/>
              </w:rPr>
            </w:pPr>
            <w:r>
              <w:rPr>
                <w:rFonts w:asciiTheme="majorBidi" w:hAnsiTheme="majorBidi" w:cstheme="majorBidi"/>
                <w:lang w:val="en-US"/>
              </w:rPr>
              <w:t>(0.02)</w:t>
            </w:r>
          </w:p>
        </w:tc>
        <w:tc>
          <w:tcPr>
            <w:tcW w:w="263" w:type="dxa"/>
            <w:tcBorders>
              <w:top w:val="nil"/>
              <w:left w:val="nil"/>
              <w:right w:val="nil"/>
            </w:tcBorders>
            <w:shd w:val="clear" w:color="000000" w:fill="FFFFFF"/>
            <w:noWrap/>
            <w:vAlign w:val="bottom"/>
          </w:tcPr>
          <w:p w:rsidR="005F02FB" w:rsidRPr="00E96C28" w:rsidRDefault="005F02FB" w:rsidP="005F02FB">
            <w:pPr>
              <w:jc w:val="right"/>
              <w:rPr>
                <w:rFonts w:asciiTheme="majorBidi" w:hAnsiTheme="majorBidi" w:cstheme="majorBidi"/>
                <w:cs/>
              </w:rPr>
            </w:pPr>
          </w:p>
        </w:tc>
        <w:tc>
          <w:tcPr>
            <w:tcW w:w="1296" w:type="dxa"/>
            <w:tcBorders>
              <w:top w:val="double" w:sz="4" w:space="0" w:color="auto"/>
              <w:left w:val="nil"/>
              <w:bottom w:val="double" w:sz="4" w:space="0" w:color="auto"/>
              <w:right w:val="nil"/>
            </w:tcBorders>
            <w:shd w:val="clear" w:color="000000" w:fill="FFFFFF"/>
            <w:noWrap/>
            <w:vAlign w:val="bottom"/>
          </w:tcPr>
          <w:p w:rsidR="005F02FB" w:rsidRPr="00E96C28" w:rsidRDefault="00A86CA4" w:rsidP="005F02FB">
            <w:pPr>
              <w:jc w:val="right"/>
              <w:rPr>
                <w:rFonts w:asciiTheme="majorBidi" w:hAnsiTheme="majorBidi" w:cstheme="majorBidi"/>
                <w:cs/>
                <w:lang w:val="en-US"/>
              </w:rPr>
            </w:pPr>
            <w:r w:rsidRPr="00E96C28">
              <w:rPr>
                <w:rFonts w:asciiTheme="majorBidi" w:hAnsiTheme="majorBidi" w:cstheme="majorBidi"/>
                <w:cs/>
              </w:rPr>
              <w:t>0.03</w:t>
            </w:r>
          </w:p>
        </w:tc>
      </w:tr>
    </w:tbl>
    <w:p w:rsidR="00CE0557" w:rsidRPr="004360D9" w:rsidRDefault="00CE0557" w:rsidP="001D0121">
      <w:pPr>
        <w:pStyle w:val="ListParagraph"/>
        <w:numPr>
          <w:ilvl w:val="0"/>
          <w:numId w:val="1"/>
        </w:numPr>
        <w:spacing w:before="240" w:after="240"/>
        <w:ind w:left="709" w:hanging="283"/>
        <w:jc w:val="thaiDistribute"/>
        <w:rPr>
          <w:rFonts w:ascii="Angsana New" w:eastAsia="Calibri" w:hAnsi="Angsana New"/>
          <w:b/>
          <w:bCs/>
          <w:lang w:val="en-US"/>
        </w:rPr>
      </w:pPr>
      <w:r w:rsidRPr="004360D9">
        <w:rPr>
          <w:rFonts w:ascii="Angsana New" w:eastAsia="Calibri" w:hAnsi="Angsana New"/>
          <w:b/>
          <w:bCs/>
          <w:lang w:val="en-US"/>
        </w:rPr>
        <w:t>FINANCIAL INFORMATION BY SEGMENT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information is presented in respect of the Group</w:t>
      </w:r>
      <w:r w:rsidRPr="00D56344">
        <w:rPr>
          <w:rFonts w:ascii="Angsana New" w:eastAsia="Cordia New" w:hAnsi="Angsana New"/>
          <w:cs/>
          <w:lang w:val="en-US"/>
        </w:rPr>
        <w:t>’</w:t>
      </w:r>
      <w:r w:rsidRPr="00D56344">
        <w:rPr>
          <w:rFonts w:ascii="Angsana New" w:eastAsia="Cordia New" w:hAnsi="Angsana New"/>
          <w:lang w:val="en-US"/>
        </w:rPr>
        <w:t>s geographic segments based on the Group</w:t>
      </w:r>
      <w:r w:rsidRPr="00D56344">
        <w:rPr>
          <w:rFonts w:ascii="Angsana New" w:eastAsia="Cordia New" w:hAnsi="Angsana New"/>
          <w:cs/>
          <w:lang w:val="en-US"/>
        </w:rPr>
        <w:t>’</w:t>
      </w:r>
      <w:r w:rsidRPr="00D56344">
        <w:rPr>
          <w:rFonts w:ascii="Angsana New" w:eastAsia="Cordia New" w:hAnsi="Angsana New"/>
          <w:lang w:val="en-US"/>
        </w:rPr>
        <w:t>s management and internal reporting structure</w:t>
      </w:r>
      <w:r w:rsidRPr="00D56344">
        <w:rPr>
          <w:rFonts w:ascii="Angsana New" w:eastAsia="Cordia New" w:hAnsi="Angsana New"/>
          <w:cs/>
          <w:lang w:val="en-US"/>
        </w:rPr>
        <w:t>.</w:t>
      </w:r>
    </w:p>
    <w:p w:rsidR="00CE0557"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results and assets include items directly attributable to a segment as well as those that can be allocated on a reasonable basis</w:t>
      </w:r>
      <w:r w:rsidRPr="00D56344">
        <w:rPr>
          <w:rFonts w:ascii="Angsana New" w:eastAsia="Cordia New" w:hAnsi="Angsana New"/>
          <w:cs/>
          <w:lang w:val="en-US"/>
        </w:rPr>
        <w:t xml:space="preserve">. </w:t>
      </w:r>
      <w:r w:rsidRPr="00D56344">
        <w:rPr>
          <w:rFonts w:ascii="Angsana New" w:eastAsia="Cordia New" w:hAnsi="Angsana New"/>
          <w:lang w:val="en-US"/>
        </w:rPr>
        <w:t>Unallocated items mainly comprise corporate assets and expenses</w:t>
      </w:r>
      <w:r w:rsidRPr="00D56344">
        <w:rPr>
          <w:rFonts w:ascii="Angsana New" w:eastAsia="Cordia New" w:hAnsi="Angsana New"/>
          <w:cs/>
          <w:lang w:val="en-US"/>
        </w:rPr>
        <w:t>.</w:t>
      </w:r>
    </w:p>
    <w:p w:rsidR="00212964" w:rsidRPr="00D56344" w:rsidRDefault="00212964" w:rsidP="00D56344">
      <w:pPr>
        <w:spacing w:before="240" w:after="240"/>
        <w:ind w:left="720"/>
        <w:jc w:val="thaiDistribute"/>
        <w:rPr>
          <w:rFonts w:ascii="Angsana New" w:eastAsia="Cordia New" w:hAnsi="Angsana New"/>
          <w:lang w:val="en-US"/>
        </w:rPr>
      </w:pP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lastRenderedPageBreak/>
        <w:t>In presenting information on the basis of geographical segments, segment revenue is based on the geographic location of customers</w:t>
      </w:r>
      <w:r w:rsidRPr="00D56344">
        <w:rPr>
          <w:rFonts w:ascii="Angsana New" w:eastAsia="Cordia New" w:hAnsi="Angsana New"/>
          <w:cs/>
          <w:lang w:val="en-US"/>
        </w:rPr>
        <w:t xml:space="preserve">. </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expenses are allocated based on the related revenue from sale of goods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assets are based on the geographical location of the assets</w:t>
      </w:r>
      <w:r w:rsidRPr="00D56344">
        <w:rPr>
          <w:rFonts w:ascii="Angsana New" w:eastAsia="Cordia New" w:hAnsi="Angsana New"/>
          <w:cs/>
          <w:lang w:val="en-US"/>
        </w:rPr>
        <w:t>.</w:t>
      </w:r>
    </w:p>
    <w:p w:rsidR="007120F9" w:rsidRPr="00E96C28" w:rsidRDefault="00CE0557" w:rsidP="007120F9">
      <w:pPr>
        <w:spacing w:before="240" w:after="240"/>
        <w:ind w:left="720"/>
        <w:jc w:val="thaiDistribute"/>
        <w:rPr>
          <w:rFonts w:ascii="Angsana New" w:eastAsia="Cordia New" w:hAnsi="Angsana New"/>
          <w:b/>
          <w:bCs/>
          <w:lang w:val="en-US"/>
        </w:rPr>
      </w:pPr>
      <w:r w:rsidRPr="00E96C28">
        <w:rPr>
          <w:rFonts w:ascii="Angsana New" w:eastAsia="Cordia New" w:hAnsi="Angsana New"/>
          <w:b/>
          <w:bCs/>
          <w:lang w:val="en-US"/>
        </w:rPr>
        <w:t>Business segments</w:t>
      </w:r>
      <w:bookmarkStart w:id="6" w:name="_MON_1524564411"/>
      <w:bookmarkStart w:id="7" w:name="_MON_1524558305"/>
      <w:bookmarkStart w:id="8" w:name="_MON_1524558436"/>
      <w:bookmarkStart w:id="9" w:name="_MON_1524558466"/>
      <w:bookmarkEnd w:id="6"/>
      <w:bookmarkEnd w:id="7"/>
      <w:bookmarkEnd w:id="8"/>
      <w:bookmarkEnd w:id="9"/>
    </w:p>
    <w:p w:rsidR="00D07718" w:rsidRDefault="005A372F" w:rsidP="00D56344">
      <w:pPr>
        <w:spacing w:before="240" w:after="240"/>
        <w:ind w:left="720"/>
        <w:jc w:val="thaiDistribute"/>
        <w:rPr>
          <w:rFonts w:ascii="Angsana New" w:eastAsia="Cordia New" w:hAnsi="Angsana New"/>
          <w:color w:val="FF0000"/>
          <w:cs/>
        </w:rPr>
      </w:pPr>
      <w:bookmarkStart w:id="10" w:name="_MON_1556342349"/>
      <w:bookmarkStart w:id="11" w:name="_MON_1521535044"/>
      <w:bookmarkStart w:id="12" w:name="_MON_1556363816"/>
      <w:bookmarkStart w:id="13" w:name="_MON_1556342057"/>
      <w:bookmarkStart w:id="14" w:name="_MON_1556342271"/>
      <w:bookmarkStart w:id="15" w:name="_MON_1556342311"/>
      <w:bookmarkStart w:id="16" w:name="_MON_1556342332"/>
      <w:bookmarkStart w:id="17" w:name="_MON_1556363828"/>
      <w:bookmarkStart w:id="18" w:name="_MON_1556084759"/>
      <w:bookmarkStart w:id="19" w:name="_MON_1524558501"/>
      <w:bookmarkEnd w:id="10"/>
      <w:bookmarkEnd w:id="11"/>
      <w:bookmarkEnd w:id="12"/>
      <w:bookmarkEnd w:id="13"/>
      <w:bookmarkEnd w:id="14"/>
      <w:bookmarkEnd w:id="15"/>
      <w:bookmarkEnd w:id="16"/>
      <w:bookmarkEnd w:id="17"/>
      <w:bookmarkEnd w:id="18"/>
      <w:bookmarkEnd w:id="19"/>
      <w:r w:rsidRPr="00BA5D79">
        <w:rPr>
          <w:rFonts w:ascii="Angsana New" w:eastAsia="Cordia New" w:hAnsi="Angsana New"/>
          <w:lang w:val="en-US"/>
        </w:rPr>
        <w:t xml:space="preserve">The </w:t>
      </w:r>
      <w:r>
        <w:rPr>
          <w:rFonts w:ascii="Angsana New" w:eastAsia="Cordia New" w:hAnsi="Angsana New"/>
          <w:lang w:val="en-US"/>
        </w:rPr>
        <w:t>Group</w:t>
      </w:r>
      <w:r w:rsidRPr="00BA5D79">
        <w:rPr>
          <w:rFonts w:ascii="Angsana New" w:eastAsia="Cordia New" w:hAnsi="Angsana New"/>
          <w:lang w:val="en-US"/>
        </w:rPr>
        <w:t>’s segmental information is divided into the enterprise data collection, production and sale of labels, b</w:t>
      </w:r>
      <w:r w:rsidRPr="00BA5D79">
        <w:rPr>
          <w:rFonts w:ascii="Angsana New" w:eastAsia="Cordia New" w:hAnsi="Angsana New"/>
          <w:szCs w:val="32"/>
          <w:lang w:val="en-US"/>
        </w:rPr>
        <w:t xml:space="preserve">roadband internet for upcountry region (Chiang Mai, </w:t>
      </w:r>
      <w:proofErr w:type="spellStart"/>
      <w:r w:rsidRPr="00BA5D79">
        <w:rPr>
          <w:rFonts w:ascii="Angsana New" w:eastAsia="Cordia New" w:hAnsi="Angsana New"/>
          <w:szCs w:val="32"/>
          <w:lang w:val="en-US"/>
        </w:rPr>
        <w:t>Nakorn</w:t>
      </w:r>
      <w:proofErr w:type="spellEnd"/>
      <w:r w:rsidRPr="00BA5D79">
        <w:rPr>
          <w:rFonts w:ascii="Angsana New" w:eastAsia="Cordia New" w:hAnsi="Angsana New"/>
          <w:szCs w:val="32"/>
          <w:lang w:val="en-US"/>
        </w:rPr>
        <w:t xml:space="preserve"> </w:t>
      </w:r>
      <w:proofErr w:type="spellStart"/>
      <w:r w:rsidRPr="00BA5D79">
        <w:rPr>
          <w:rFonts w:ascii="Angsana New" w:eastAsia="Cordia New" w:hAnsi="Angsana New"/>
          <w:szCs w:val="36"/>
          <w:lang w:val="en-US"/>
        </w:rPr>
        <w:t>Ratchasima</w:t>
      </w:r>
      <w:proofErr w:type="spellEnd"/>
      <w:r w:rsidRPr="00BA5D79">
        <w:rPr>
          <w:rFonts w:ascii="Angsana New" w:eastAsia="Cordia New" w:hAnsi="Angsana New"/>
          <w:szCs w:val="36"/>
          <w:lang w:val="en-US"/>
        </w:rPr>
        <w:t xml:space="preserve"> </w:t>
      </w:r>
      <w:r w:rsidRPr="00BA5D79">
        <w:rPr>
          <w:rFonts w:ascii="Angsana New" w:eastAsia="Cordia New" w:hAnsi="Angsana New"/>
          <w:szCs w:val="32"/>
          <w:lang w:val="en-US"/>
        </w:rPr>
        <w:t xml:space="preserve">and </w:t>
      </w:r>
      <w:proofErr w:type="spellStart"/>
      <w:r w:rsidRPr="00BA5D79">
        <w:rPr>
          <w:rFonts w:ascii="Angsana New" w:eastAsia="Cordia New" w:hAnsi="Angsana New"/>
          <w:szCs w:val="32"/>
          <w:lang w:val="en-US"/>
        </w:rPr>
        <w:t>Khon</w:t>
      </w:r>
      <w:proofErr w:type="spellEnd"/>
      <w:r w:rsidRPr="00BA5D79">
        <w:rPr>
          <w:rFonts w:ascii="Angsana New" w:eastAsia="Cordia New" w:hAnsi="Angsana New"/>
          <w:szCs w:val="32"/>
          <w:lang w:val="en-US"/>
        </w:rPr>
        <w:t xml:space="preserve"> </w:t>
      </w:r>
      <w:proofErr w:type="spellStart"/>
      <w:r w:rsidRPr="00BA5D79">
        <w:rPr>
          <w:rFonts w:ascii="Angsana New" w:eastAsia="Cordia New" w:hAnsi="Angsana New"/>
          <w:lang w:val="en-US"/>
        </w:rPr>
        <w:t>Kaen</w:t>
      </w:r>
      <w:proofErr w:type="spellEnd"/>
      <w:r w:rsidRPr="00BA5D79">
        <w:rPr>
          <w:rFonts w:ascii="Angsana New" w:eastAsia="Cordia New" w:hAnsi="Angsana New"/>
          <w:szCs w:val="32"/>
          <w:lang w:val="en-US"/>
        </w:rPr>
        <w:t>) and Bangkok metropolitan region</w:t>
      </w:r>
      <w:r w:rsidRPr="00BA5D79">
        <w:rPr>
          <w:rFonts w:ascii="Angsana New" w:eastAsia="Cordia New" w:hAnsi="Angsana New"/>
          <w:lang w:val="en-US"/>
        </w:rPr>
        <w:t xml:space="preserve"> and the distribution of computer hardware in Malaysia as presented in the financial statements for the </w:t>
      </w:r>
      <w:r w:rsidR="00E96C28">
        <w:rPr>
          <w:rFonts w:ascii="Angsana New" w:eastAsia="Cordia New" w:hAnsi="Angsana New"/>
          <w:lang w:val="en-US"/>
        </w:rPr>
        <w:t>three-</w:t>
      </w:r>
      <w:r>
        <w:rPr>
          <w:rFonts w:ascii="Angsana New" w:eastAsia="Cordia New" w:hAnsi="Angsana New"/>
          <w:lang w:val="en-US"/>
        </w:rPr>
        <w:t>months period</w:t>
      </w:r>
      <w:r w:rsidR="00E96C28">
        <w:rPr>
          <w:rFonts w:ascii="Angsana New" w:eastAsia="Cordia New" w:hAnsi="Angsana New"/>
          <w:lang w:val="en-US"/>
        </w:rPr>
        <w:t>s</w:t>
      </w:r>
      <w:r w:rsidRPr="00BA5D79">
        <w:rPr>
          <w:rFonts w:ascii="Angsana New" w:eastAsia="Cordia New" w:hAnsi="Angsana New"/>
          <w:lang w:val="en-US"/>
        </w:rPr>
        <w:t xml:space="preserve"> ended </w:t>
      </w:r>
      <w:r>
        <w:rPr>
          <w:rFonts w:ascii="Angsana New" w:eastAsia="Cordia New" w:hAnsi="Angsana New"/>
          <w:lang w:val="en-US"/>
        </w:rPr>
        <w:t>March</w:t>
      </w:r>
      <w:r w:rsidRPr="00BA5D79">
        <w:rPr>
          <w:rFonts w:ascii="Angsana New" w:eastAsia="Cordia New" w:hAnsi="Angsana New"/>
          <w:lang w:val="en-US"/>
        </w:rPr>
        <w:t xml:space="preserve"> 31, 201</w:t>
      </w:r>
      <w:r>
        <w:rPr>
          <w:rFonts w:ascii="Angsana New" w:eastAsia="Cordia New" w:hAnsi="Angsana New"/>
          <w:lang w:val="en-US"/>
        </w:rPr>
        <w:t>8</w:t>
      </w:r>
      <w:r w:rsidRPr="00BA5D79">
        <w:rPr>
          <w:rFonts w:ascii="Angsana New" w:eastAsia="Cordia New" w:hAnsi="Angsana New"/>
          <w:lang w:val="en-US"/>
        </w:rPr>
        <w:t xml:space="preserve"> and 201</w:t>
      </w:r>
      <w:r>
        <w:rPr>
          <w:rFonts w:ascii="Angsana New" w:eastAsia="Cordia New" w:hAnsi="Angsana New"/>
          <w:lang w:val="en-US"/>
        </w:rPr>
        <w:t>7</w:t>
      </w:r>
      <w:r w:rsidRPr="00BA5D79">
        <w:rPr>
          <w:rFonts w:ascii="Angsana New" w:eastAsia="Cordia New" w:hAnsi="Angsana New"/>
          <w:lang w:val="en-US"/>
        </w:rPr>
        <w:t xml:space="preserve"> as follows</w:t>
      </w:r>
      <w:r w:rsidR="00BA4AAD">
        <w:rPr>
          <w:rFonts w:ascii="Angsana New" w:eastAsia="Cordia New" w:hAnsi="Angsana New"/>
          <w:lang w:val="en-US"/>
        </w:rPr>
        <w:t>.</w:t>
      </w:r>
    </w:p>
    <w:p w:rsidR="0030315A" w:rsidRDefault="0030315A" w:rsidP="00D56344">
      <w:pPr>
        <w:spacing w:before="240" w:after="240"/>
        <w:ind w:left="720"/>
        <w:jc w:val="thaiDistribute"/>
        <w:rPr>
          <w:rFonts w:ascii="Angsana New" w:eastAsia="Cordia New" w:hAnsi="Angsana New"/>
          <w:color w:val="FF0000"/>
          <w:cs/>
        </w:rPr>
        <w:sectPr w:rsidR="0030315A" w:rsidSect="007120F9">
          <w:pgSz w:w="11909" w:h="16834" w:code="9"/>
          <w:pgMar w:top="1519" w:right="852" w:bottom="709" w:left="1400" w:header="851" w:footer="561" w:gutter="0"/>
          <w:cols w:space="720"/>
          <w:docGrid w:linePitch="381"/>
        </w:sectPr>
      </w:pPr>
    </w:p>
    <w:tbl>
      <w:tblPr>
        <w:tblpPr w:leftFromText="180" w:rightFromText="180" w:vertAnchor="text" w:horzAnchor="margin" w:tblpXSpec="center" w:tblpY="-170"/>
        <w:tblW w:w="15318" w:type="dxa"/>
        <w:tblLayout w:type="fixed"/>
        <w:tblLook w:val="04A0"/>
      </w:tblPr>
      <w:tblGrid>
        <w:gridCol w:w="3978"/>
        <w:gridCol w:w="1375"/>
        <w:gridCol w:w="1276"/>
        <w:gridCol w:w="1276"/>
        <w:gridCol w:w="2103"/>
        <w:gridCol w:w="1170"/>
        <w:gridCol w:w="1260"/>
        <w:gridCol w:w="1530"/>
        <w:gridCol w:w="1350"/>
      </w:tblGrid>
      <w:tr w:rsidR="0030315A" w:rsidRPr="004D6708" w:rsidTr="009F51DE">
        <w:trPr>
          <w:trHeight w:val="284"/>
          <w:tblHeader/>
        </w:trPr>
        <w:tc>
          <w:tcPr>
            <w:tcW w:w="3978" w:type="dxa"/>
            <w:shd w:val="clear" w:color="000000" w:fill="FFFFFF"/>
            <w:noWrap/>
            <w:vAlign w:val="bottom"/>
            <w:hideMark/>
          </w:tcPr>
          <w:p w:rsidR="0030315A" w:rsidRPr="004D6708" w:rsidRDefault="0030315A" w:rsidP="00EB0459">
            <w:pPr>
              <w:jc w:val="both"/>
              <w:rPr>
                <w:rFonts w:asciiTheme="majorBidi" w:hAnsiTheme="majorBidi" w:cstheme="majorBidi"/>
                <w:color w:val="000000"/>
                <w:sz w:val="26"/>
                <w:szCs w:val="26"/>
                <w:lang w:val="en-US"/>
              </w:rPr>
            </w:pPr>
          </w:p>
        </w:tc>
        <w:tc>
          <w:tcPr>
            <w:tcW w:w="11340" w:type="dxa"/>
            <w:gridSpan w:val="8"/>
            <w:shd w:val="clear" w:color="000000" w:fill="FFFFFF"/>
            <w:noWrap/>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Unit</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Thousands Baht</w:t>
            </w:r>
          </w:p>
        </w:tc>
      </w:tr>
      <w:tr w:rsidR="0030315A" w:rsidRPr="004D6708" w:rsidTr="009F51DE">
        <w:trPr>
          <w:trHeight w:val="284"/>
          <w:tblHeader/>
        </w:trPr>
        <w:tc>
          <w:tcPr>
            <w:tcW w:w="3978" w:type="dxa"/>
            <w:shd w:val="clear" w:color="000000" w:fill="FFFFFF"/>
            <w:noWrap/>
            <w:vAlign w:val="bottom"/>
            <w:hideMark/>
          </w:tcPr>
          <w:p w:rsidR="0030315A" w:rsidRPr="004D6708" w:rsidRDefault="0030315A" w:rsidP="00EB0459">
            <w:pPr>
              <w:jc w:val="both"/>
              <w:rPr>
                <w:rFonts w:asciiTheme="majorBidi" w:hAnsiTheme="majorBidi" w:cstheme="majorBidi"/>
                <w:color w:val="000000"/>
                <w:sz w:val="26"/>
                <w:szCs w:val="26"/>
                <w:lang w:val="en-US"/>
              </w:rPr>
            </w:pPr>
          </w:p>
        </w:tc>
        <w:tc>
          <w:tcPr>
            <w:tcW w:w="11340" w:type="dxa"/>
            <w:gridSpan w:val="8"/>
            <w:shd w:val="clear" w:color="000000" w:fill="FFFFFF"/>
            <w:noWrap/>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Consolidated financial statement</w:t>
            </w:r>
          </w:p>
        </w:tc>
      </w:tr>
      <w:tr w:rsidR="0030315A" w:rsidRPr="004D6708" w:rsidTr="009F51DE">
        <w:trPr>
          <w:trHeight w:val="284"/>
          <w:tblHeader/>
        </w:trPr>
        <w:tc>
          <w:tcPr>
            <w:tcW w:w="3978" w:type="dxa"/>
            <w:shd w:val="clear" w:color="000000" w:fill="FFFFFF"/>
            <w:noWrap/>
            <w:vAlign w:val="bottom"/>
            <w:hideMark/>
          </w:tcPr>
          <w:p w:rsidR="0030315A" w:rsidRPr="004D6708" w:rsidRDefault="0030315A" w:rsidP="00EB0459">
            <w:pPr>
              <w:jc w:val="both"/>
              <w:rPr>
                <w:rFonts w:asciiTheme="majorBidi" w:hAnsiTheme="majorBidi" w:cstheme="majorBidi"/>
                <w:color w:val="000000"/>
                <w:sz w:val="26"/>
                <w:szCs w:val="26"/>
                <w:lang w:val="en-US"/>
              </w:rPr>
            </w:pPr>
          </w:p>
        </w:tc>
        <w:tc>
          <w:tcPr>
            <w:tcW w:w="11340" w:type="dxa"/>
            <w:gridSpan w:val="8"/>
            <w:shd w:val="clear" w:color="000000" w:fill="FFFFFF"/>
            <w:noWrap/>
            <w:vAlign w:val="bottom"/>
            <w:hideMark/>
          </w:tcPr>
          <w:p w:rsidR="0030315A" w:rsidRPr="004D6708" w:rsidRDefault="0030315A" w:rsidP="009B1D1B">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For the three</w:t>
            </w:r>
            <w:r w:rsidRPr="004D6708">
              <w:rPr>
                <w:rFonts w:asciiTheme="majorBidi" w:hAnsiTheme="majorBidi" w:cstheme="majorBidi"/>
                <w:color w:val="000000"/>
                <w:sz w:val="26"/>
                <w:szCs w:val="26"/>
                <w:cs/>
                <w:lang w:val="en-US"/>
              </w:rPr>
              <w:t>-</w:t>
            </w:r>
            <w:r w:rsidR="00D0346F" w:rsidRPr="004D6708">
              <w:rPr>
                <w:rFonts w:asciiTheme="majorBidi" w:hAnsiTheme="majorBidi" w:cstheme="majorBidi"/>
                <w:color w:val="000000"/>
                <w:sz w:val="26"/>
                <w:szCs w:val="26"/>
                <w:lang w:val="en-US"/>
              </w:rPr>
              <w:t xml:space="preserve">month </w:t>
            </w:r>
            <w:r w:rsidR="009B1D1B" w:rsidRPr="004D6708">
              <w:rPr>
                <w:rFonts w:asciiTheme="majorBidi" w:hAnsiTheme="majorBidi" w:cstheme="majorBidi"/>
                <w:color w:val="000000"/>
                <w:sz w:val="26"/>
                <w:szCs w:val="26"/>
                <w:lang w:val="en-US"/>
              </w:rPr>
              <w:t>March 31</w:t>
            </w:r>
            <w:r w:rsidRPr="004D6708">
              <w:rPr>
                <w:rFonts w:asciiTheme="majorBidi" w:hAnsiTheme="majorBidi" w:cstheme="majorBidi"/>
                <w:color w:val="000000"/>
                <w:sz w:val="26"/>
                <w:szCs w:val="26"/>
                <w:lang w:val="en-US"/>
              </w:rPr>
              <w:t>, 201</w:t>
            </w:r>
            <w:r w:rsidR="001525B0" w:rsidRPr="004D6708">
              <w:rPr>
                <w:rFonts w:asciiTheme="majorBidi" w:hAnsiTheme="majorBidi" w:cstheme="majorBidi"/>
                <w:color w:val="000000"/>
                <w:sz w:val="26"/>
                <w:szCs w:val="26"/>
                <w:lang w:val="en-US"/>
              </w:rPr>
              <w:t>8</w:t>
            </w:r>
          </w:p>
        </w:tc>
      </w:tr>
      <w:tr w:rsidR="0030315A" w:rsidRPr="004D6708" w:rsidTr="009F51DE">
        <w:trPr>
          <w:trHeight w:val="284"/>
          <w:tblHeader/>
        </w:trPr>
        <w:tc>
          <w:tcPr>
            <w:tcW w:w="3978" w:type="dxa"/>
            <w:vMerge w:val="restart"/>
            <w:shd w:val="clear" w:color="000000" w:fill="FFFFFF"/>
            <w:noWrap/>
            <w:vAlign w:val="bottom"/>
            <w:hideMark/>
          </w:tcPr>
          <w:p w:rsidR="0030315A" w:rsidRPr="004D6708" w:rsidRDefault="0030315A" w:rsidP="00EB0459">
            <w:pPr>
              <w:jc w:val="both"/>
              <w:rPr>
                <w:rFonts w:asciiTheme="majorBidi" w:hAnsiTheme="majorBidi" w:cstheme="majorBidi"/>
                <w:color w:val="000000"/>
                <w:sz w:val="26"/>
                <w:szCs w:val="26"/>
                <w:lang w:val="en-US"/>
              </w:rPr>
            </w:pPr>
          </w:p>
        </w:tc>
        <w:tc>
          <w:tcPr>
            <w:tcW w:w="1375" w:type="dxa"/>
            <w:vMerge w:val="restart"/>
            <w:shd w:val="clear" w:color="000000" w:fill="FFFFFF"/>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Enterprise data collection</w:t>
            </w:r>
          </w:p>
        </w:tc>
        <w:tc>
          <w:tcPr>
            <w:tcW w:w="1276" w:type="dxa"/>
            <w:vMerge w:val="restart"/>
            <w:shd w:val="clear" w:color="000000" w:fill="FFFFFF"/>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Production and sales of label</w:t>
            </w:r>
          </w:p>
        </w:tc>
        <w:tc>
          <w:tcPr>
            <w:tcW w:w="4549" w:type="dxa"/>
            <w:gridSpan w:val="3"/>
            <w:shd w:val="clear" w:color="000000" w:fill="FFFFFF"/>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Broadband internet service</w:t>
            </w:r>
          </w:p>
        </w:tc>
        <w:tc>
          <w:tcPr>
            <w:tcW w:w="1260" w:type="dxa"/>
            <w:vMerge w:val="restart"/>
            <w:shd w:val="clear" w:color="000000" w:fill="FFFFFF"/>
            <w:vAlign w:val="bottom"/>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 Domestic</w:t>
            </w:r>
          </w:p>
        </w:tc>
        <w:tc>
          <w:tcPr>
            <w:tcW w:w="1530" w:type="dxa"/>
            <w:vMerge w:val="restart"/>
            <w:shd w:val="clear" w:color="000000" w:fill="FFFFFF"/>
            <w:vAlign w:val="bottom"/>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Distribution of computer hardware in Malaysia</w:t>
            </w:r>
          </w:p>
        </w:tc>
        <w:tc>
          <w:tcPr>
            <w:tcW w:w="1350" w:type="dxa"/>
            <w:vMerge w:val="restart"/>
            <w:shd w:val="clear" w:color="000000" w:fill="FFFFFF"/>
            <w:noWrap/>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w:t>
            </w:r>
          </w:p>
        </w:tc>
      </w:tr>
      <w:tr w:rsidR="0030315A" w:rsidRPr="004D6708" w:rsidTr="009F51DE">
        <w:trPr>
          <w:trHeight w:val="284"/>
          <w:tblHeader/>
        </w:trPr>
        <w:tc>
          <w:tcPr>
            <w:tcW w:w="3978" w:type="dxa"/>
            <w:vMerge/>
            <w:shd w:val="clear" w:color="000000" w:fill="FFFFFF"/>
            <w:noWrap/>
            <w:vAlign w:val="bottom"/>
            <w:hideMark/>
          </w:tcPr>
          <w:p w:rsidR="0030315A" w:rsidRPr="004D6708" w:rsidRDefault="0030315A" w:rsidP="00EB0459">
            <w:pPr>
              <w:jc w:val="both"/>
              <w:rPr>
                <w:rFonts w:asciiTheme="majorBidi" w:hAnsiTheme="majorBidi" w:cstheme="majorBidi"/>
                <w:color w:val="000000"/>
                <w:sz w:val="26"/>
                <w:szCs w:val="26"/>
                <w:lang w:val="en-US"/>
              </w:rPr>
            </w:pPr>
          </w:p>
        </w:tc>
        <w:tc>
          <w:tcPr>
            <w:tcW w:w="1375" w:type="dxa"/>
            <w:vMerge/>
            <w:shd w:val="clear" w:color="000000" w:fill="FFFFFF"/>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p>
        </w:tc>
        <w:tc>
          <w:tcPr>
            <w:tcW w:w="1276" w:type="dxa"/>
            <w:vMerge/>
            <w:shd w:val="clear" w:color="000000" w:fill="FFFFFF"/>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p>
        </w:tc>
        <w:tc>
          <w:tcPr>
            <w:tcW w:w="1276" w:type="dxa"/>
            <w:shd w:val="clear" w:color="000000" w:fill="FFFFFF"/>
            <w:vAlign w:val="bottom"/>
            <w:hideMark/>
          </w:tcPr>
          <w:p w:rsidR="0030315A" w:rsidRPr="004D6708" w:rsidRDefault="00E4295D"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Broadband internet service</w:t>
            </w:r>
          </w:p>
        </w:tc>
        <w:tc>
          <w:tcPr>
            <w:tcW w:w="2103" w:type="dxa"/>
            <w:shd w:val="clear" w:color="000000" w:fill="FFFFFF"/>
            <w:vAlign w:val="bottom"/>
            <w:hideMark/>
          </w:tcPr>
          <w:p w:rsidR="0030315A" w:rsidRPr="004D6708" w:rsidRDefault="00EF5BAE"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Sales of equipment and other revenue related to internet</w:t>
            </w:r>
            <w:r w:rsidR="00734635" w:rsidRPr="004D6708">
              <w:rPr>
                <w:rFonts w:asciiTheme="majorBidi" w:hAnsiTheme="majorBidi" w:cstheme="majorBidi"/>
                <w:color w:val="000000"/>
                <w:sz w:val="26"/>
                <w:szCs w:val="26"/>
                <w:lang w:val="en-US"/>
              </w:rPr>
              <w:t xml:space="preserve"> service</w:t>
            </w:r>
          </w:p>
        </w:tc>
        <w:tc>
          <w:tcPr>
            <w:tcW w:w="1170" w:type="dxa"/>
            <w:shd w:val="clear" w:color="000000" w:fill="FFFFFF"/>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w:t>
            </w:r>
          </w:p>
        </w:tc>
        <w:tc>
          <w:tcPr>
            <w:tcW w:w="1260" w:type="dxa"/>
            <w:vMerge/>
            <w:shd w:val="clear" w:color="000000" w:fill="FFFFFF"/>
            <w:vAlign w:val="bottom"/>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p>
        </w:tc>
        <w:tc>
          <w:tcPr>
            <w:tcW w:w="1530" w:type="dxa"/>
            <w:vMerge/>
            <w:shd w:val="clear" w:color="000000" w:fill="FFFFFF"/>
            <w:vAlign w:val="bottom"/>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p>
        </w:tc>
        <w:tc>
          <w:tcPr>
            <w:tcW w:w="1350" w:type="dxa"/>
            <w:vMerge/>
            <w:shd w:val="clear" w:color="000000" w:fill="FFFFFF"/>
            <w:noWrap/>
            <w:vAlign w:val="bottom"/>
            <w:hideMark/>
          </w:tcPr>
          <w:p w:rsidR="0030315A" w:rsidRPr="004D6708" w:rsidRDefault="0030315A" w:rsidP="00EB0459">
            <w:pPr>
              <w:pBdr>
                <w:bottom w:val="single" w:sz="4" w:space="1" w:color="auto"/>
              </w:pBdr>
              <w:jc w:val="center"/>
              <w:rPr>
                <w:rFonts w:asciiTheme="majorBidi" w:hAnsiTheme="majorBidi" w:cstheme="majorBidi"/>
                <w:color w:val="000000"/>
                <w:sz w:val="26"/>
                <w:szCs w:val="26"/>
                <w:lang w:val="en-US"/>
              </w:rPr>
            </w:pPr>
          </w:p>
        </w:tc>
      </w:tr>
      <w:tr w:rsidR="00AA5E2D" w:rsidRPr="004D6708" w:rsidTr="00AA5E2D">
        <w:trPr>
          <w:trHeight w:val="370"/>
          <w:tblHeader/>
        </w:trPr>
        <w:tc>
          <w:tcPr>
            <w:tcW w:w="3978" w:type="dxa"/>
            <w:shd w:val="clear" w:color="000000" w:fill="FFFFFF"/>
            <w:vAlign w:val="bottom"/>
            <w:hideMark/>
          </w:tcPr>
          <w:p w:rsidR="00AA5E2D" w:rsidRPr="004D6708" w:rsidRDefault="00AA5E2D" w:rsidP="00AA5E2D">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Revenues</w:t>
            </w:r>
          </w:p>
        </w:tc>
        <w:tc>
          <w:tcPr>
            <w:tcW w:w="1375" w:type="dxa"/>
            <w:shd w:val="clear" w:color="auto" w:fill="auto"/>
            <w:noWrap/>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34,734</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72,590</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44,094</w:t>
            </w:r>
          </w:p>
        </w:tc>
        <w:tc>
          <w:tcPr>
            <w:tcW w:w="2103"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989</w:t>
            </w:r>
          </w:p>
        </w:tc>
        <w:tc>
          <w:tcPr>
            <w:tcW w:w="117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45,083</w:t>
            </w:r>
          </w:p>
        </w:tc>
        <w:tc>
          <w:tcPr>
            <w:tcW w:w="126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152,407</w:t>
            </w:r>
          </w:p>
        </w:tc>
        <w:tc>
          <w:tcPr>
            <w:tcW w:w="153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153,246</w:t>
            </w:r>
          </w:p>
        </w:tc>
        <w:tc>
          <w:tcPr>
            <w:tcW w:w="135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305,653</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Cost of sales and services</w:t>
            </w:r>
          </w:p>
        </w:tc>
        <w:tc>
          <w:tcPr>
            <w:tcW w:w="1375"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(25,124)</w:t>
            </w:r>
          </w:p>
        </w:tc>
        <w:tc>
          <w:tcPr>
            <w:tcW w:w="1276"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(50,561)</w:t>
            </w:r>
          </w:p>
        </w:tc>
        <w:tc>
          <w:tcPr>
            <w:tcW w:w="1276"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(35,972)</w:t>
            </w:r>
          </w:p>
        </w:tc>
        <w:tc>
          <w:tcPr>
            <w:tcW w:w="2103"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(170)</w:t>
            </w:r>
          </w:p>
        </w:tc>
        <w:tc>
          <w:tcPr>
            <w:tcW w:w="1170"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(36,142)</w:t>
            </w:r>
          </w:p>
        </w:tc>
        <w:tc>
          <w:tcPr>
            <w:tcW w:w="1260" w:type="dxa"/>
            <w:shd w:val="clear" w:color="000000" w:fill="FFFFFF"/>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(111,827)</w:t>
            </w:r>
          </w:p>
        </w:tc>
        <w:tc>
          <w:tcPr>
            <w:tcW w:w="1530" w:type="dxa"/>
            <w:shd w:val="clear" w:color="000000" w:fill="FFFFFF"/>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(140,962)</w:t>
            </w:r>
          </w:p>
        </w:tc>
        <w:tc>
          <w:tcPr>
            <w:tcW w:w="1350"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(252,789)</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 xml:space="preserve">Gross profit </w:t>
            </w:r>
            <w:r w:rsidRPr="004D6708">
              <w:rPr>
                <w:rFonts w:asciiTheme="majorBidi" w:hAnsiTheme="majorBidi" w:cstheme="majorBidi"/>
                <w:b/>
                <w:bCs/>
                <w:color w:val="000000"/>
                <w:sz w:val="26"/>
                <w:szCs w:val="26"/>
                <w:cs/>
                <w:lang w:val="en-US"/>
              </w:rPr>
              <w:t>(</w:t>
            </w:r>
            <w:r w:rsidRPr="004D6708">
              <w:rPr>
                <w:rFonts w:asciiTheme="majorBidi" w:hAnsiTheme="majorBidi" w:cstheme="majorBidi"/>
                <w:b/>
                <w:bCs/>
                <w:color w:val="000000"/>
                <w:sz w:val="26"/>
                <w:szCs w:val="26"/>
                <w:lang w:val="en-US"/>
              </w:rPr>
              <w:t>loss</w:t>
            </w:r>
            <w:r w:rsidRPr="004D6708">
              <w:rPr>
                <w:rFonts w:asciiTheme="majorBidi" w:hAnsiTheme="majorBidi" w:cstheme="majorBidi"/>
                <w:b/>
                <w:bCs/>
                <w:color w:val="000000"/>
                <w:sz w:val="26"/>
                <w:szCs w:val="26"/>
                <w:cs/>
                <w:lang w:val="en-US"/>
              </w:rPr>
              <w:t>)</w:t>
            </w:r>
          </w:p>
        </w:tc>
        <w:tc>
          <w:tcPr>
            <w:tcW w:w="1375"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9,610</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22,029</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8,122</w:t>
            </w:r>
          </w:p>
        </w:tc>
        <w:tc>
          <w:tcPr>
            <w:tcW w:w="2103"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819</w:t>
            </w:r>
          </w:p>
        </w:tc>
        <w:tc>
          <w:tcPr>
            <w:tcW w:w="117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8,941</w:t>
            </w:r>
          </w:p>
        </w:tc>
        <w:tc>
          <w:tcPr>
            <w:tcW w:w="126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40,580</w:t>
            </w:r>
          </w:p>
        </w:tc>
        <w:tc>
          <w:tcPr>
            <w:tcW w:w="153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12,284</w:t>
            </w:r>
          </w:p>
        </w:tc>
        <w:tc>
          <w:tcPr>
            <w:tcW w:w="135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52,864</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Gain</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loss</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on exchange rate</w:t>
            </w:r>
          </w:p>
        </w:tc>
        <w:tc>
          <w:tcPr>
            <w:tcW w:w="1375"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91</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787</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w:t>
            </w:r>
          </w:p>
        </w:tc>
        <w:tc>
          <w:tcPr>
            <w:tcW w:w="2103"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w:t>
            </w:r>
          </w:p>
        </w:tc>
        <w:tc>
          <w:tcPr>
            <w:tcW w:w="126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878</w:t>
            </w:r>
          </w:p>
        </w:tc>
        <w:tc>
          <w:tcPr>
            <w:tcW w:w="153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w:t>
            </w:r>
          </w:p>
        </w:tc>
        <w:tc>
          <w:tcPr>
            <w:tcW w:w="1350"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878</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Other income</w:t>
            </w:r>
          </w:p>
        </w:tc>
        <w:tc>
          <w:tcPr>
            <w:tcW w:w="1375" w:type="dxa"/>
            <w:shd w:val="clear" w:color="auto" w:fill="auto"/>
            <w:noWrap/>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(390)</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366</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288</w:t>
            </w:r>
          </w:p>
        </w:tc>
        <w:tc>
          <w:tcPr>
            <w:tcW w:w="2103"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288</w:t>
            </w:r>
          </w:p>
        </w:tc>
        <w:tc>
          <w:tcPr>
            <w:tcW w:w="126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264</w:t>
            </w:r>
          </w:p>
        </w:tc>
        <w:tc>
          <w:tcPr>
            <w:tcW w:w="153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7,250</w:t>
            </w:r>
          </w:p>
        </w:tc>
        <w:tc>
          <w:tcPr>
            <w:tcW w:w="135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7,514</w:t>
            </w:r>
          </w:p>
        </w:tc>
      </w:tr>
      <w:tr w:rsidR="00AA5E2D" w:rsidRPr="004D6708" w:rsidTr="004D6708">
        <w:trPr>
          <w:trHeight w:val="284"/>
        </w:trPr>
        <w:tc>
          <w:tcPr>
            <w:tcW w:w="3978" w:type="dxa"/>
            <w:shd w:val="clear" w:color="000000" w:fill="FFFFFF"/>
            <w:noWrap/>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Selling expenses</w:t>
            </w:r>
          </w:p>
        </w:tc>
        <w:tc>
          <w:tcPr>
            <w:tcW w:w="1375"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cstheme="majorBidi"/>
                <w:sz w:val="24"/>
                <w:szCs w:val="24"/>
                <w:cs/>
              </w:rPr>
              <w:t>(2,369)</w:t>
            </w:r>
          </w:p>
        </w:tc>
        <w:tc>
          <w:tcPr>
            <w:tcW w:w="1276"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(1,817)</w:t>
            </w:r>
          </w:p>
        </w:tc>
        <w:tc>
          <w:tcPr>
            <w:tcW w:w="1276"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(6,379)</w:t>
            </w:r>
          </w:p>
        </w:tc>
        <w:tc>
          <w:tcPr>
            <w:tcW w:w="2103" w:type="dxa"/>
            <w:shd w:val="clear" w:color="auto" w:fill="auto"/>
            <w:noWrap/>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(6,379)</w:t>
            </w:r>
          </w:p>
        </w:tc>
        <w:tc>
          <w:tcPr>
            <w:tcW w:w="1260" w:type="dxa"/>
            <w:shd w:val="clear" w:color="000000" w:fill="FFFFFF"/>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(10,565)</w:t>
            </w:r>
          </w:p>
        </w:tc>
        <w:tc>
          <w:tcPr>
            <w:tcW w:w="1530" w:type="dxa"/>
            <w:shd w:val="clear" w:color="000000" w:fill="FFFFFF"/>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(1,876)</w:t>
            </w:r>
          </w:p>
        </w:tc>
        <w:tc>
          <w:tcPr>
            <w:tcW w:w="1350"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(12,441)</w:t>
            </w:r>
          </w:p>
        </w:tc>
      </w:tr>
      <w:tr w:rsidR="00AA5E2D" w:rsidRPr="004D6708" w:rsidTr="004D6708">
        <w:trPr>
          <w:trHeight w:val="284"/>
        </w:trPr>
        <w:tc>
          <w:tcPr>
            <w:tcW w:w="3978" w:type="dxa"/>
            <w:shd w:val="clear" w:color="000000" w:fill="FFFFFF"/>
            <w:noWrap/>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Administrative expense</w:t>
            </w:r>
          </w:p>
        </w:tc>
        <w:tc>
          <w:tcPr>
            <w:tcW w:w="1375" w:type="dxa"/>
            <w:shd w:val="clear" w:color="auto" w:fill="auto"/>
            <w:noWrap/>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(4,813)</w:t>
            </w:r>
          </w:p>
        </w:tc>
        <w:tc>
          <w:tcPr>
            <w:tcW w:w="1276"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(7,584)</w:t>
            </w:r>
          </w:p>
        </w:tc>
        <w:tc>
          <w:tcPr>
            <w:tcW w:w="1276" w:type="dxa"/>
            <w:shd w:val="clear" w:color="auto" w:fill="auto"/>
            <w:noWrap/>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(11,198)</w:t>
            </w:r>
          </w:p>
        </w:tc>
        <w:tc>
          <w:tcPr>
            <w:tcW w:w="2103" w:type="dxa"/>
            <w:shd w:val="clear" w:color="auto" w:fill="auto"/>
            <w:noWrap/>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(11,198)</w:t>
            </w:r>
          </w:p>
        </w:tc>
        <w:tc>
          <w:tcPr>
            <w:tcW w:w="1260" w:type="dxa"/>
            <w:shd w:val="clear" w:color="000000" w:fill="FFFFFF"/>
            <w:vAlign w:val="bottom"/>
          </w:tcPr>
          <w:p w:rsidR="00AA5E2D" w:rsidRPr="009A0FD2" w:rsidRDefault="00AA5E2D" w:rsidP="00AA5E2D">
            <w:pPr>
              <w:jc w:val="right"/>
              <w:rPr>
                <w:rFonts w:asciiTheme="majorBidi" w:hAnsiTheme="majorBidi" w:cstheme="majorBidi"/>
                <w:sz w:val="24"/>
                <w:szCs w:val="24"/>
                <w:cs/>
              </w:rPr>
            </w:pPr>
            <w:r w:rsidRPr="009A0FD2">
              <w:rPr>
                <w:rFonts w:asciiTheme="majorBidi" w:hAnsiTheme="majorBidi" w:cstheme="majorBidi"/>
                <w:sz w:val="24"/>
                <w:szCs w:val="24"/>
                <w:cs/>
              </w:rPr>
              <w:t>(23,595)</w:t>
            </w:r>
          </w:p>
        </w:tc>
        <w:tc>
          <w:tcPr>
            <w:tcW w:w="1530" w:type="dxa"/>
            <w:shd w:val="clear" w:color="000000" w:fill="FFFFFF"/>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(11,264)</w:t>
            </w:r>
          </w:p>
        </w:tc>
        <w:tc>
          <w:tcPr>
            <w:tcW w:w="1350" w:type="dxa"/>
            <w:shd w:val="clear" w:color="auto" w:fill="auto"/>
            <w:noWrap/>
            <w:vAlign w:val="bottom"/>
          </w:tcPr>
          <w:p w:rsidR="00AA5E2D" w:rsidRPr="009A0FD2" w:rsidRDefault="00AA5E2D" w:rsidP="00AA5E2D">
            <w:pPr>
              <w:jc w:val="right"/>
              <w:rPr>
                <w:rFonts w:asciiTheme="majorBidi" w:hAnsiTheme="majorBidi"/>
                <w:sz w:val="24"/>
                <w:szCs w:val="24"/>
                <w:cs/>
              </w:rPr>
            </w:pPr>
            <w:r w:rsidRPr="009A0FD2">
              <w:rPr>
                <w:rFonts w:asciiTheme="majorBidi" w:hAnsiTheme="majorBidi"/>
                <w:sz w:val="24"/>
                <w:szCs w:val="24"/>
                <w:cs/>
              </w:rPr>
              <w:t>(34,859)</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Finance cost</w:t>
            </w:r>
          </w:p>
        </w:tc>
        <w:tc>
          <w:tcPr>
            <w:tcW w:w="1375" w:type="dxa"/>
            <w:shd w:val="clear" w:color="auto" w:fill="auto"/>
            <w:noWrap/>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(387)</w:t>
            </w:r>
          </w:p>
        </w:tc>
        <w:tc>
          <w:tcPr>
            <w:tcW w:w="1276"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(760)</w:t>
            </w:r>
          </w:p>
        </w:tc>
        <w:tc>
          <w:tcPr>
            <w:tcW w:w="1276" w:type="dxa"/>
            <w:shd w:val="clear" w:color="auto" w:fill="auto"/>
            <w:noWrap/>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(1,939)</w:t>
            </w:r>
          </w:p>
        </w:tc>
        <w:tc>
          <w:tcPr>
            <w:tcW w:w="2103"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(1,939)</w:t>
            </w:r>
          </w:p>
        </w:tc>
        <w:tc>
          <w:tcPr>
            <w:tcW w:w="1260" w:type="dxa"/>
            <w:shd w:val="clear" w:color="000000" w:fill="FFFFFF"/>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(3,086)</w:t>
            </w:r>
          </w:p>
        </w:tc>
        <w:tc>
          <w:tcPr>
            <w:tcW w:w="1530" w:type="dxa"/>
            <w:shd w:val="clear" w:color="000000" w:fill="FFFFFF"/>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(3,37</w:t>
            </w:r>
            <w:r w:rsidR="009A0FD2" w:rsidRPr="009A0FD2">
              <w:rPr>
                <w:rFonts w:asciiTheme="majorBidi" w:hAnsiTheme="majorBidi"/>
                <w:sz w:val="24"/>
                <w:szCs w:val="24"/>
                <w:cs/>
              </w:rPr>
              <w:t>0</w:t>
            </w:r>
            <w:r w:rsidRPr="009A0FD2">
              <w:rPr>
                <w:rFonts w:asciiTheme="majorBidi" w:hAnsiTheme="majorBidi"/>
                <w:sz w:val="24"/>
                <w:szCs w:val="24"/>
                <w:cs/>
              </w:rPr>
              <w:t>)</w:t>
            </w:r>
          </w:p>
        </w:tc>
        <w:tc>
          <w:tcPr>
            <w:tcW w:w="1350" w:type="dxa"/>
            <w:shd w:val="clear" w:color="auto" w:fill="auto"/>
            <w:noWrap/>
            <w:vAlign w:val="bottom"/>
          </w:tcPr>
          <w:p w:rsidR="00AA5E2D" w:rsidRPr="009A0FD2" w:rsidRDefault="009A0FD2" w:rsidP="00AA5E2D">
            <w:pPr>
              <w:spacing w:before="120"/>
              <w:jc w:val="right"/>
              <w:rPr>
                <w:rFonts w:asciiTheme="majorBidi" w:hAnsiTheme="majorBidi"/>
                <w:sz w:val="24"/>
                <w:szCs w:val="24"/>
                <w:cs/>
              </w:rPr>
            </w:pPr>
            <w:r w:rsidRPr="009A0FD2">
              <w:rPr>
                <w:rFonts w:asciiTheme="majorBidi" w:hAnsiTheme="majorBidi"/>
                <w:sz w:val="24"/>
                <w:szCs w:val="24"/>
                <w:cs/>
              </w:rPr>
              <w:t>(6,45</w:t>
            </w:r>
            <w:r w:rsidRPr="009A0FD2">
              <w:rPr>
                <w:rFonts w:asciiTheme="majorBidi" w:hAnsiTheme="majorBidi" w:cstheme="majorBidi"/>
                <w:sz w:val="24"/>
                <w:szCs w:val="24"/>
                <w:cs/>
              </w:rPr>
              <w:t>6</w:t>
            </w:r>
            <w:r w:rsidR="00AA5E2D" w:rsidRPr="009A0FD2">
              <w:rPr>
                <w:rFonts w:asciiTheme="majorBidi" w:hAnsiTheme="majorBidi"/>
                <w:sz w:val="24"/>
                <w:szCs w:val="24"/>
                <w:cs/>
              </w:rPr>
              <w:t>)</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Share of profit of investments in associated company</w:t>
            </w:r>
          </w:p>
        </w:tc>
        <w:tc>
          <w:tcPr>
            <w:tcW w:w="1375"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(16)</w:t>
            </w:r>
          </w:p>
        </w:tc>
        <w:tc>
          <w:tcPr>
            <w:tcW w:w="1276"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w:t>
            </w:r>
          </w:p>
        </w:tc>
        <w:tc>
          <w:tcPr>
            <w:tcW w:w="1276"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w:t>
            </w:r>
          </w:p>
        </w:tc>
        <w:tc>
          <w:tcPr>
            <w:tcW w:w="2103"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w:t>
            </w:r>
          </w:p>
        </w:tc>
        <w:tc>
          <w:tcPr>
            <w:tcW w:w="1260" w:type="dxa"/>
            <w:shd w:val="clear" w:color="000000" w:fill="FFFFFF"/>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(16)</w:t>
            </w:r>
          </w:p>
        </w:tc>
        <w:tc>
          <w:tcPr>
            <w:tcW w:w="1530" w:type="dxa"/>
            <w:shd w:val="clear" w:color="000000" w:fill="FFFFFF"/>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w:t>
            </w:r>
          </w:p>
        </w:tc>
        <w:tc>
          <w:tcPr>
            <w:tcW w:w="1350"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w:t>
            </w:r>
            <w:r w:rsidRPr="009A0FD2">
              <w:rPr>
                <w:rFonts w:asciiTheme="majorBidi" w:hAnsiTheme="majorBidi"/>
                <w:sz w:val="24"/>
                <w:szCs w:val="24"/>
                <w:cs/>
              </w:rPr>
              <w:t>16</w:t>
            </w:r>
            <w:r w:rsidRPr="009A0FD2">
              <w:rPr>
                <w:rFonts w:asciiTheme="majorBidi" w:hAnsiTheme="majorBidi" w:cstheme="majorBidi"/>
                <w:sz w:val="24"/>
                <w:szCs w:val="24"/>
                <w:cs/>
              </w:rPr>
              <w:t>)</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Profit</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loss</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before income tax</w:t>
            </w:r>
          </w:p>
        </w:tc>
        <w:tc>
          <w:tcPr>
            <w:tcW w:w="1375"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1,726</w:t>
            </w:r>
          </w:p>
        </w:tc>
        <w:tc>
          <w:tcPr>
            <w:tcW w:w="1276"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13,021</w:t>
            </w:r>
          </w:p>
        </w:tc>
        <w:tc>
          <w:tcPr>
            <w:tcW w:w="1276" w:type="dxa"/>
            <w:shd w:val="clear" w:color="auto" w:fill="auto"/>
            <w:noWrap/>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(11,106)</w:t>
            </w:r>
          </w:p>
        </w:tc>
        <w:tc>
          <w:tcPr>
            <w:tcW w:w="2103"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819</w:t>
            </w:r>
          </w:p>
        </w:tc>
        <w:tc>
          <w:tcPr>
            <w:tcW w:w="1170" w:type="dxa"/>
            <w:shd w:val="clear" w:color="auto" w:fill="auto"/>
            <w:noWrap/>
            <w:vAlign w:val="bottom"/>
          </w:tcPr>
          <w:p w:rsidR="00AA5E2D" w:rsidRPr="009A0FD2" w:rsidRDefault="00AA5E2D" w:rsidP="00AA5E2D">
            <w:pPr>
              <w:spacing w:before="120"/>
              <w:jc w:val="right"/>
              <w:rPr>
                <w:rFonts w:asciiTheme="majorBidi" w:hAnsiTheme="majorBidi" w:cstheme="majorBidi"/>
                <w:sz w:val="24"/>
                <w:szCs w:val="24"/>
                <w:cs/>
              </w:rPr>
            </w:pPr>
            <w:r w:rsidRPr="009A0FD2">
              <w:rPr>
                <w:rFonts w:asciiTheme="majorBidi" w:hAnsiTheme="majorBidi" w:cstheme="majorBidi"/>
                <w:sz w:val="24"/>
                <w:szCs w:val="24"/>
                <w:cs/>
              </w:rPr>
              <w:t>(10,287)</w:t>
            </w:r>
          </w:p>
        </w:tc>
        <w:tc>
          <w:tcPr>
            <w:tcW w:w="1260" w:type="dxa"/>
            <w:shd w:val="clear" w:color="000000" w:fill="FFFFFF"/>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4</w:t>
            </w:r>
            <w:r w:rsidR="00C05888">
              <w:rPr>
                <w:rFonts w:asciiTheme="majorBidi" w:hAnsiTheme="majorBidi" w:cstheme="majorBidi" w:hint="cs"/>
                <w:sz w:val="24"/>
                <w:szCs w:val="24"/>
                <w:cs/>
              </w:rPr>
              <w:t>,</w:t>
            </w:r>
            <w:r w:rsidRPr="009A0FD2">
              <w:rPr>
                <w:rFonts w:asciiTheme="majorBidi" w:hAnsiTheme="majorBidi" w:cstheme="majorBidi"/>
                <w:sz w:val="24"/>
                <w:szCs w:val="24"/>
                <w:cs/>
              </w:rPr>
              <w:t>460</w:t>
            </w:r>
          </w:p>
        </w:tc>
        <w:tc>
          <w:tcPr>
            <w:tcW w:w="1530" w:type="dxa"/>
            <w:shd w:val="clear" w:color="000000" w:fill="FFFFFF"/>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sz w:val="24"/>
                <w:szCs w:val="24"/>
                <w:cs/>
              </w:rPr>
              <w:t>3,02</w:t>
            </w:r>
            <w:r w:rsidR="009A0FD2" w:rsidRPr="009A0FD2">
              <w:rPr>
                <w:rFonts w:asciiTheme="majorBidi" w:hAnsiTheme="majorBidi" w:cstheme="majorBidi"/>
                <w:sz w:val="24"/>
                <w:szCs w:val="24"/>
                <w:cs/>
              </w:rPr>
              <w:t>4</w:t>
            </w:r>
          </w:p>
        </w:tc>
        <w:tc>
          <w:tcPr>
            <w:tcW w:w="1350" w:type="dxa"/>
            <w:shd w:val="clear" w:color="auto" w:fill="auto"/>
            <w:noWrap/>
            <w:vAlign w:val="bottom"/>
          </w:tcPr>
          <w:p w:rsidR="00AA5E2D" w:rsidRPr="009A0FD2" w:rsidRDefault="00AA5E2D" w:rsidP="00AA5E2D">
            <w:pPr>
              <w:spacing w:before="120"/>
              <w:jc w:val="right"/>
              <w:rPr>
                <w:rFonts w:asciiTheme="majorBidi" w:hAnsiTheme="majorBidi"/>
                <w:sz w:val="24"/>
                <w:szCs w:val="24"/>
                <w:cs/>
              </w:rPr>
            </w:pPr>
            <w:r w:rsidRPr="009A0FD2">
              <w:rPr>
                <w:rFonts w:asciiTheme="majorBidi" w:hAnsiTheme="majorBidi" w:cstheme="majorBidi"/>
                <w:sz w:val="24"/>
                <w:szCs w:val="24"/>
                <w:cs/>
              </w:rPr>
              <w:t>7,48</w:t>
            </w:r>
            <w:r w:rsidR="009A0FD2" w:rsidRPr="009A0FD2">
              <w:rPr>
                <w:rFonts w:asciiTheme="majorBidi" w:hAnsiTheme="majorBidi" w:cstheme="majorBidi"/>
                <w:sz w:val="24"/>
                <w:szCs w:val="24"/>
                <w:cs/>
              </w:rPr>
              <w:t>4</w:t>
            </w:r>
          </w:p>
        </w:tc>
      </w:tr>
      <w:tr w:rsidR="00AA5E2D" w:rsidRPr="004D6708" w:rsidTr="004D6708">
        <w:trPr>
          <w:trHeight w:val="284"/>
        </w:trPr>
        <w:tc>
          <w:tcPr>
            <w:tcW w:w="3978" w:type="dxa"/>
            <w:shd w:val="clear" w:color="000000" w:fill="FFFFFF"/>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 xml:space="preserve">Income tax benefit </w:t>
            </w:r>
            <w:r w:rsidRPr="004D6708">
              <w:rPr>
                <w:rFonts w:asciiTheme="majorBidi" w:hAnsiTheme="majorBidi" w:cstheme="majorBidi"/>
                <w:color w:val="000000"/>
                <w:sz w:val="26"/>
                <w:szCs w:val="26"/>
                <w:cs/>
                <w:lang w:val="en-US"/>
              </w:rPr>
              <w:t>(</w:t>
            </w:r>
            <w:r w:rsidRPr="004D6708">
              <w:rPr>
                <w:rFonts w:asciiTheme="majorBidi" w:hAnsiTheme="majorBidi" w:cstheme="majorBidi"/>
                <w:color w:val="000000"/>
                <w:sz w:val="26"/>
                <w:szCs w:val="26"/>
                <w:lang w:val="en-US"/>
              </w:rPr>
              <w:t>expense</w:t>
            </w:r>
            <w:r w:rsidRPr="004D6708">
              <w:rPr>
                <w:rFonts w:asciiTheme="majorBidi" w:hAnsiTheme="majorBidi" w:cstheme="majorBidi"/>
                <w:color w:val="000000"/>
                <w:sz w:val="26"/>
                <w:szCs w:val="26"/>
                <w:cs/>
                <w:lang w:val="en-US"/>
              </w:rPr>
              <w:t>)</w:t>
            </w:r>
          </w:p>
        </w:tc>
        <w:tc>
          <w:tcPr>
            <w:tcW w:w="1375" w:type="dxa"/>
            <w:shd w:val="clear" w:color="auto" w:fill="auto"/>
            <w:noWrap/>
            <w:vAlign w:val="bottom"/>
          </w:tcPr>
          <w:p w:rsidR="00AA5E2D" w:rsidRPr="009A0FD2" w:rsidRDefault="00AA5E2D" w:rsidP="00AA5E2D">
            <w:pPr>
              <w:pBdr>
                <w:bottom w:val="single" w:sz="4" w:space="1" w:color="auto"/>
              </w:pBdr>
              <w:spacing w:before="120"/>
              <w:jc w:val="right"/>
              <w:rPr>
                <w:rFonts w:asciiTheme="majorBidi" w:hAnsiTheme="majorBidi" w:cstheme="majorBidi"/>
                <w:sz w:val="24"/>
                <w:szCs w:val="24"/>
                <w:cs/>
              </w:rPr>
            </w:pPr>
            <w:r w:rsidRPr="009A0FD2">
              <w:rPr>
                <w:rFonts w:asciiTheme="majorBidi" w:hAnsiTheme="majorBidi" w:cstheme="majorBidi"/>
                <w:sz w:val="24"/>
                <w:szCs w:val="24"/>
                <w:cs/>
              </w:rPr>
              <w:t>(1,407)</w:t>
            </w:r>
          </w:p>
        </w:tc>
        <w:tc>
          <w:tcPr>
            <w:tcW w:w="1276"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(1,553)</w:t>
            </w:r>
          </w:p>
        </w:tc>
        <w:tc>
          <w:tcPr>
            <w:tcW w:w="1276"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241</w:t>
            </w:r>
          </w:p>
        </w:tc>
        <w:tc>
          <w:tcPr>
            <w:tcW w:w="2103"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w:t>
            </w:r>
          </w:p>
        </w:tc>
        <w:tc>
          <w:tcPr>
            <w:tcW w:w="1170" w:type="dxa"/>
            <w:shd w:val="clear" w:color="auto" w:fill="auto"/>
            <w:noWrap/>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241</w:t>
            </w:r>
          </w:p>
        </w:tc>
        <w:tc>
          <w:tcPr>
            <w:tcW w:w="1260" w:type="dxa"/>
            <w:shd w:val="clear" w:color="000000" w:fill="FFFFFF"/>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cstheme="majorBidi"/>
                <w:sz w:val="24"/>
                <w:szCs w:val="24"/>
                <w:cs/>
              </w:rPr>
              <w:t>(2,719)</w:t>
            </w:r>
          </w:p>
        </w:tc>
        <w:tc>
          <w:tcPr>
            <w:tcW w:w="1530" w:type="dxa"/>
            <w:shd w:val="clear" w:color="000000" w:fill="FFFFFF"/>
            <w:vAlign w:val="bottom"/>
          </w:tcPr>
          <w:p w:rsidR="00AA5E2D" w:rsidRPr="009A0FD2" w:rsidRDefault="00AA5E2D" w:rsidP="00AA5E2D">
            <w:pPr>
              <w:pBdr>
                <w:bottom w:val="single" w:sz="4" w:space="1" w:color="auto"/>
              </w:pBdr>
              <w:jc w:val="right"/>
              <w:rPr>
                <w:rFonts w:asciiTheme="majorBidi" w:hAnsiTheme="majorBidi"/>
                <w:sz w:val="24"/>
                <w:szCs w:val="24"/>
                <w:cs/>
              </w:rPr>
            </w:pPr>
            <w:r w:rsidRPr="009A0FD2">
              <w:rPr>
                <w:rFonts w:asciiTheme="majorBidi" w:hAnsiTheme="majorBidi"/>
                <w:sz w:val="24"/>
                <w:szCs w:val="24"/>
                <w:cs/>
              </w:rPr>
              <w:t>317</w:t>
            </w:r>
          </w:p>
        </w:tc>
        <w:tc>
          <w:tcPr>
            <w:tcW w:w="1350" w:type="dxa"/>
            <w:shd w:val="clear" w:color="auto" w:fill="auto"/>
            <w:noWrap/>
            <w:vAlign w:val="bottom"/>
          </w:tcPr>
          <w:p w:rsidR="00AA5E2D" w:rsidRPr="009A0FD2" w:rsidRDefault="00AA5E2D" w:rsidP="00AA5E2D">
            <w:pPr>
              <w:pBdr>
                <w:bottom w:val="single" w:sz="4" w:space="1" w:color="auto"/>
              </w:pBdr>
              <w:spacing w:before="120"/>
              <w:jc w:val="right"/>
              <w:rPr>
                <w:rFonts w:asciiTheme="majorBidi" w:hAnsiTheme="majorBidi"/>
                <w:sz w:val="24"/>
                <w:szCs w:val="24"/>
                <w:cs/>
              </w:rPr>
            </w:pPr>
            <w:r w:rsidRPr="009A0FD2">
              <w:rPr>
                <w:rFonts w:asciiTheme="majorBidi" w:hAnsiTheme="majorBidi"/>
                <w:sz w:val="24"/>
                <w:szCs w:val="24"/>
                <w:cs/>
              </w:rPr>
              <w:t>(2,402)</w:t>
            </w:r>
          </w:p>
        </w:tc>
      </w:tr>
      <w:tr w:rsidR="00AA5E2D" w:rsidRPr="004D6708" w:rsidTr="004D6708">
        <w:trPr>
          <w:trHeight w:val="284"/>
        </w:trPr>
        <w:tc>
          <w:tcPr>
            <w:tcW w:w="3978" w:type="dxa"/>
            <w:shd w:val="clear" w:color="000000" w:fill="FFFFFF"/>
            <w:vAlign w:val="center"/>
            <w:hideMark/>
          </w:tcPr>
          <w:p w:rsidR="00AA5E2D" w:rsidRPr="004D6708" w:rsidRDefault="00AA5E2D" w:rsidP="00AA5E2D">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 xml:space="preserve">Net profit </w:t>
            </w:r>
            <w:r w:rsidRPr="004D6708">
              <w:rPr>
                <w:rFonts w:asciiTheme="majorBidi" w:hAnsiTheme="majorBidi" w:cstheme="majorBidi"/>
                <w:b/>
                <w:bCs/>
                <w:color w:val="000000"/>
                <w:sz w:val="26"/>
                <w:szCs w:val="26"/>
                <w:cs/>
                <w:lang w:val="en-US"/>
              </w:rPr>
              <w:t>(</w:t>
            </w:r>
            <w:r w:rsidRPr="004D6708">
              <w:rPr>
                <w:rFonts w:asciiTheme="majorBidi" w:hAnsiTheme="majorBidi" w:cstheme="majorBidi"/>
                <w:b/>
                <w:bCs/>
                <w:color w:val="000000"/>
                <w:sz w:val="26"/>
                <w:szCs w:val="26"/>
                <w:lang w:val="en-US"/>
              </w:rPr>
              <w:t>loss</w:t>
            </w:r>
            <w:r w:rsidRPr="004D6708">
              <w:rPr>
                <w:rFonts w:asciiTheme="majorBidi" w:hAnsiTheme="majorBidi" w:cstheme="majorBidi"/>
                <w:b/>
                <w:bCs/>
                <w:color w:val="000000"/>
                <w:sz w:val="26"/>
                <w:szCs w:val="26"/>
                <w:cs/>
                <w:lang w:val="en-US"/>
              </w:rPr>
              <w:t>)</w:t>
            </w:r>
          </w:p>
        </w:tc>
        <w:tc>
          <w:tcPr>
            <w:tcW w:w="1375" w:type="dxa"/>
            <w:shd w:val="clear" w:color="auto" w:fill="auto"/>
            <w:noWrap/>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cstheme="majorBidi"/>
                <w:sz w:val="24"/>
                <w:szCs w:val="24"/>
                <w:cs/>
              </w:rPr>
              <w:t>319</w:t>
            </w:r>
          </w:p>
        </w:tc>
        <w:tc>
          <w:tcPr>
            <w:tcW w:w="1276" w:type="dxa"/>
            <w:shd w:val="clear" w:color="auto" w:fill="auto"/>
            <w:noWrap/>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sz w:val="24"/>
                <w:szCs w:val="24"/>
                <w:cs/>
              </w:rPr>
              <w:t>11,468</w:t>
            </w:r>
          </w:p>
        </w:tc>
        <w:tc>
          <w:tcPr>
            <w:tcW w:w="1276" w:type="dxa"/>
            <w:shd w:val="clear" w:color="auto" w:fill="auto"/>
            <w:noWrap/>
            <w:vAlign w:val="bottom"/>
          </w:tcPr>
          <w:p w:rsidR="00AA5E2D" w:rsidRPr="009A0FD2" w:rsidRDefault="00AA5E2D" w:rsidP="00AA5E2D">
            <w:pPr>
              <w:pBdr>
                <w:bottom w:val="double" w:sz="4" w:space="1" w:color="auto"/>
              </w:pBdr>
              <w:jc w:val="right"/>
              <w:rPr>
                <w:rFonts w:asciiTheme="majorBidi" w:hAnsiTheme="majorBidi" w:cstheme="majorBidi"/>
                <w:sz w:val="24"/>
                <w:szCs w:val="24"/>
                <w:cs/>
              </w:rPr>
            </w:pPr>
            <w:r w:rsidRPr="009A0FD2">
              <w:rPr>
                <w:rFonts w:asciiTheme="majorBidi" w:hAnsiTheme="majorBidi" w:cstheme="majorBidi"/>
                <w:sz w:val="24"/>
                <w:szCs w:val="24"/>
                <w:cs/>
              </w:rPr>
              <w:t>(10</w:t>
            </w:r>
            <w:r w:rsidRPr="009A0FD2">
              <w:rPr>
                <w:rFonts w:asciiTheme="majorBidi" w:hAnsiTheme="majorBidi"/>
                <w:sz w:val="24"/>
                <w:szCs w:val="24"/>
                <w:cs/>
              </w:rPr>
              <w:t>,</w:t>
            </w:r>
            <w:r w:rsidRPr="009A0FD2">
              <w:rPr>
                <w:rFonts w:asciiTheme="majorBidi" w:hAnsiTheme="majorBidi" w:cstheme="majorBidi"/>
                <w:sz w:val="24"/>
                <w:szCs w:val="24"/>
                <w:cs/>
              </w:rPr>
              <w:t>865)</w:t>
            </w:r>
          </w:p>
        </w:tc>
        <w:tc>
          <w:tcPr>
            <w:tcW w:w="2103" w:type="dxa"/>
            <w:shd w:val="clear" w:color="auto" w:fill="auto"/>
            <w:noWrap/>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cstheme="majorBidi"/>
                <w:sz w:val="24"/>
                <w:szCs w:val="24"/>
                <w:cs/>
              </w:rPr>
              <w:t>819</w:t>
            </w:r>
          </w:p>
        </w:tc>
        <w:tc>
          <w:tcPr>
            <w:tcW w:w="1170" w:type="dxa"/>
            <w:shd w:val="clear" w:color="auto" w:fill="auto"/>
            <w:noWrap/>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cstheme="majorBidi"/>
                <w:sz w:val="24"/>
                <w:szCs w:val="24"/>
                <w:cs/>
              </w:rPr>
              <w:t>(10,046)</w:t>
            </w:r>
          </w:p>
        </w:tc>
        <w:tc>
          <w:tcPr>
            <w:tcW w:w="1260" w:type="dxa"/>
            <w:shd w:val="clear" w:color="000000" w:fill="FFFFFF"/>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cstheme="majorBidi"/>
                <w:sz w:val="24"/>
                <w:szCs w:val="24"/>
                <w:cs/>
              </w:rPr>
              <w:t>1</w:t>
            </w:r>
            <w:r w:rsidRPr="009A0FD2">
              <w:rPr>
                <w:rFonts w:asciiTheme="majorBidi" w:hAnsiTheme="majorBidi"/>
                <w:sz w:val="24"/>
                <w:szCs w:val="24"/>
                <w:cs/>
              </w:rPr>
              <w:t>,</w:t>
            </w:r>
            <w:r w:rsidRPr="009A0FD2">
              <w:rPr>
                <w:rFonts w:asciiTheme="majorBidi" w:hAnsiTheme="majorBidi" w:cstheme="majorBidi"/>
                <w:sz w:val="24"/>
                <w:szCs w:val="24"/>
                <w:cs/>
              </w:rPr>
              <w:t>741</w:t>
            </w:r>
          </w:p>
        </w:tc>
        <w:tc>
          <w:tcPr>
            <w:tcW w:w="1530" w:type="dxa"/>
            <w:shd w:val="clear" w:color="000000" w:fill="FFFFFF"/>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sz w:val="24"/>
                <w:szCs w:val="24"/>
                <w:cs/>
              </w:rPr>
              <w:t>3,34</w:t>
            </w:r>
            <w:r w:rsidR="009A0FD2" w:rsidRPr="009A0FD2">
              <w:rPr>
                <w:rFonts w:asciiTheme="majorBidi" w:hAnsiTheme="majorBidi" w:cstheme="majorBidi"/>
                <w:sz w:val="24"/>
                <w:szCs w:val="24"/>
                <w:cs/>
              </w:rPr>
              <w:t>1</w:t>
            </w:r>
          </w:p>
        </w:tc>
        <w:tc>
          <w:tcPr>
            <w:tcW w:w="1350" w:type="dxa"/>
            <w:shd w:val="clear" w:color="auto" w:fill="auto"/>
            <w:noWrap/>
            <w:vAlign w:val="bottom"/>
          </w:tcPr>
          <w:p w:rsidR="00AA5E2D" w:rsidRPr="009A0FD2" w:rsidRDefault="00AA5E2D" w:rsidP="00AA5E2D">
            <w:pPr>
              <w:pBdr>
                <w:bottom w:val="double" w:sz="4" w:space="1" w:color="auto"/>
              </w:pBdr>
              <w:jc w:val="right"/>
              <w:rPr>
                <w:rFonts w:asciiTheme="majorBidi" w:hAnsiTheme="majorBidi"/>
                <w:sz w:val="24"/>
                <w:szCs w:val="24"/>
                <w:cs/>
              </w:rPr>
            </w:pPr>
            <w:r w:rsidRPr="009A0FD2">
              <w:rPr>
                <w:rFonts w:asciiTheme="majorBidi" w:hAnsiTheme="majorBidi"/>
                <w:sz w:val="24"/>
                <w:szCs w:val="24"/>
                <w:cs/>
              </w:rPr>
              <w:t>5,08</w:t>
            </w:r>
            <w:r w:rsidR="009A0FD2" w:rsidRPr="009A0FD2">
              <w:rPr>
                <w:rFonts w:asciiTheme="majorBidi" w:hAnsiTheme="majorBidi" w:cstheme="majorBidi"/>
                <w:sz w:val="24"/>
                <w:szCs w:val="24"/>
                <w:cs/>
              </w:rPr>
              <w:t>2</w:t>
            </w:r>
          </w:p>
        </w:tc>
      </w:tr>
      <w:tr w:rsidR="00AA5E2D" w:rsidRPr="004D6708" w:rsidTr="004D6708">
        <w:trPr>
          <w:trHeight w:val="284"/>
        </w:trPr>
        <w:tc>
          <w:tcPr>
            <w:tcW w:w="3978" w:type="dxa"/>
            <w:shd w:val="clear" w:color="000000" w:fill="FFFFFF"/>
            <w:noWrap/>
            <w:vAlign w:val="bottom"/>
            <w:hideMark/>
          </w:tcPr>
          <w:p w:rsidR="00AA5E2D" w:rsidRPr="004D6708" w:rsidRDefault="00AA5E2D" w:rsidP="00AA5E2D">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Profit</w:t>
            </w:r>
            <w:r w:rsidRPr="004D6708">
              <w:rPr>
                <w:rFonts w:asciiTheme="majorBidi" w:hAnsiTheme="majorBidi" w:cstheme="majorBidi"/>
                <w:b/>
                <w:bCs/>
                <w:color w:val="000000"/>
                <w:sz w:val="26"/>
                <w:szCs w:val="26"/>
                <w:cs/>
                <w:lang w:val="en-US"/>
              </w:rPr>
              <w:t xml:space="preserve"> (</w:t>
            </w:r>
            <w:r w:rsidRPr="004D6708">
              <w:rPr>
                <w:rFonts w:asciiTheme="majorBidi" w:hAnsiTheme="majorBidi" w:cstheme="majorBidi"/>
                <w:b/>
                <w:bCs/>
                <w:color w:val="000000"/>
                <w:sz w:val="26"/>
                <w:szCs w:val="26"/>
                <w:lang w:val="en-US"/>
              </w:rPr>
              <w:t>loss</w:t>
            </w:r>
            <w:r w:rsidRPr="004D6708">
              <w:rPr>
                <w:rFonts w:asciiTheme="majorBidi" w:hAnsiTheme="majorBidi" w:cstheme="majorBidi"/>
                <w:b/>
                <w:bCs/>
                <w:color w:val="000000"/>
                <w:sz w:val="26"/>
                <w:szCs w:val="26"/>
                <w:cs/>
                <w:lang w:val="en-US"/>
              </w:rPr>
              <w:t xml:space="preserve">) </w:t>
            </w:r>
            <w:r w:rsidRPr="004D6708">
              <w:rPr>
                <w:rFonts w:asciiTheme="majorBidi" w:hAnsiTheme="majorBidi" w:cstheme="majorBidi"/>
                <w:b/>
                <w:bCs/>
                <w:color w:val="000000"/>
                <w:sz w:val="26"/>
                <w:szCs w:val="26"/>
                <w:lang w:val="en-US"/>
              </w:rPr>
              <w:t>attributable to</w:t>
            </w:r>
          </w:p>
        </w:tc>
        <w:tc>
          <w:tcPr>
            <w:tcW w:w="1375"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2103"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170"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6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53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350"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cs/>
                <w:lang w:val="en-US"/>
              </w:rPr>
            </w:pPr>
          </w:p>
        </w:tc>
      </w:tr>
      <w:tr w:rsidR="00AA5E2D" w:rsidRPr="004D6708" w:rsidTr="004D6708">
        <w:trPr>
          <w:trHeight w:val="284"/>
        </w:trPr>
        <w:tc>
          <w:tcPr>
            <w:tcW w:w="3978" w:type="dxa"/>
            <w:shd w:val="clear" w:color="000000" w:fill="FFFFFF"/>
            <w:noWrap/>
            <w:vAlign w:val="bottom"/>
            <w:hideMark/>
          </w:tcPr>
          <w:p w:rsidR="00AA5E2D" w:rsidRPr="004D6708" w:rsidRDefault="00AA5E2D" w:rsidP="00AA5E2D">
            <w:pPr>
              <w:rPr>
                <w:rFonts w:asciiTheme="majorBidi" w:hAnsiTheme="majorBidi" w:cstheme="majorBidi"/>
                <w:b/>
                <w:bCs/>
                <w:color w:val="000000"/>
                <w:sz w:val="26"/>
                <w:szCs w:val="26"/>
                <w:lang w:val="en-US"/>
              </w:rPr>
            </w:pPr>
            <w:r w:rsidRPr="004D6708">
              <w:rPr>
                <w:rFonts w:asciiTheme="majorBidi" w:hAnsiTheme="majorBidi" w:cstheme="majorBidi"/>
                <w:color w:val="000000"/>
                <w:sz w:val="26"/>
                <w:szCs w:val="26"/>
                <w:lang w:val="en-US"/>
              </w:rPr>
              <w:t>Equity holders of the Company</w:t>
            </w:r>
          </w:p>
        </w:tc>
        <w:tc>
          <w:tcPr>
            <w:tcW w:w="1375"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2103"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170"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6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53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350" w:type="dxa"/>
            <w:shd w:val="clear" w:color="auto" w:fill="auto"/>
            <w:noWrap/>
            <w:vAlign w:val="bottom"/>
          </w:tcPr>
          <w:p w:rsidR="00AA5E2D" w:rsidRPr="009A0FD2" w:rsidRDefault="009A0FD2" w:rsidP="00AA5E2D">
            <w:pPr>
              <w:spacing w:before="120"/>
              <w:jc w:val="right"/>
              <w:rPr>
                <w:rFonts w:asciiTheme="majorBidi" w:hAnsiTheme="majorBidi" w:cstheme="majorBidi"/>
                <w:sz w:val="24"/>
                <w:szCs w:val="24"/>
                <w:lang w:val="en-US"/>
              </w:rPr>
            </w:pPr>
            <w:r>
              <w:rPr>
                <w:rFonts w:asciiTheme="majorBidi" w:hAnsiTheme="majorBidi" w:cstheme="majorBidi"/>
                <w:sz w:val="24"/>
                <w:szCs w:val="24"/>
                <w:lang w:val="en-US"/>
              </w:rPr>
              <w:t>2,126</w:t>
            </w:r>
          </w:p>
        </w:tc>
      </w:tr>
      <w:tr w:rsidR="00AA5E2D" w:rsidRPr="004D6708" w:rsidTr="004D6708">
        <w:trPr>
          <w:trHeight w:val="284"/>
        </w:trPr>
        <w:tc>
          <w:tcPr>
            <w:tcW w:w="3978" w:type="dxa"/>
            <w:shd w:val="clear" w:color="000000" w:fill="FFFFFF"/>
            <w:noWrap/>
            <w:vAlign w:val="bottom"/>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Non</w:t>
            </w:r>
            <w:r w:rsidRPr="004D6708">
              <w:rPr>
                <w:rFonts w:asciiTheme="majorBidi" w:hAnsiTheme="majorBidi" w:cstheme="majorBidi"/>
                <w:color w:val="000000"/>
                <w:sz w:val="26"/>
                <w:szCs w:val="26"/>
                <w:cs/>
                <w:lang w:val="en-US"/>
              </w:rPr>
              <w:t>-</w:t>
            </w:r>
            <w:r w:rsidRPr="004D6708">
              <w:rPr>
                <w:rFonts w:asciiTheme="majorBidi" w:hAnsiTheme="majorBidi" w:cstheme="majorBidi"/>
                <w:color w:val="000000"/>
                <w:sz w:val="26"/>
                <w:szCs w:val="26"/>
                <w:lang w:val="en-US"/>
              </w:rPr>
              <w:t>controlling interests</w:t>
            </w:r>
          </w:p>
        </w:tc>
        <w:tc>
          <w:tcPr>
            <w:tcW w:w="1375"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2103"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170"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6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53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350" w:type="dxa"/>
            <w:shd w:val="clear" w:color="auto" w:fill="auto"/>
            <w:noWrap/>
            <w:vAlign w:val="bottom"/>
          </w:tcPr>
          <w:p w:rsidR="00AA5E2D" w:rsidRPr="009A0FD2" w:rsidRDefault="00AA5E2D" w:rsidP="009A0FD2">
            <w:pPr>
              <w:pBdr>
                <w:bottom w:val="single" w:sz="4" w:space="1" w:color="auto"/>
              </w:pBdr>
              <w:spacing w:before="120"/>
              <w:jc w:val="right"/>
              <w:rPr>
                <w:rFonts w:asciiTheme="majorBidi" w:hAnsiTheme="majorBidi" w:cstheme="majorBidi"/>
                <w:sz w:val="24"/>
                <w:szCs w:val="24"/>
                <w:lang w:val="en-US"/>
              </w:rPr>
            </w:pPr>
            <w:r w:rsidRPr="009A0FD2">
              <w:rPr>
                <w:rFonts w:asciiTheme="majorBidi" w:hAnsiTheme="majorBidi" w:cstheme="majorBidi"/>
                <w:sz w:val="24"/>
                <w:szCs w:val="24"/>
                <w:lang w:val="en-US"/>
              </w:rPr>
              <w:t>2,</w:t>
            </w:r>
            <w:r w:rsidR="009A0FD2">
              <w:rPr>
                <w:rFonts w:asciiTheme="majorBidi" w:hAnsiTheme="majorBidi" w:cstheme="majorBidi"/>
                <w:sz w:val="24"/>
                <w:szCs w:val="24"/>
                <w:lang w:val="en-US"/>
              </w:rPr>
              <w:t>956</w:t>
            </w:r>
          </w:p>
        </w:tc>
      </w:tr>
      <w:tr w:rsidR="00AA5E2D" w:rsidRPr="004D6708" w:rsidTr="004D6708">
        <w:trPr>
          <w:trHeight w:val="284"/>
        </w:trPr>
        <w:tc>
          <w:tcPr>
            <w:tcW w:w="3978" w:type="dxa"/>
            <w:shd w:val="clear" w:color="000000" w:fill="FFFFFF"/>
            <w:noWrap/>
            <w:vAlign w:val="bottom"/>
            <w:hideMark/>
          </w:tcPr>
          <w:p w:rsidR="00AA5E2D" w:rsidRPr="004D6708" w:rsidRDefault="00AA5E2D" w:rsidP="00AA5E2D">
            <w:pPr>
              <w:rPr>
                <w:rFonts w:asciiTheme="majorBidi" w:hAnsiTheme="majorBidi" w:cstheme="majorBidi"/>
                <w:color w:val="000000"/>
                <w:sz w:val="26"/>
                <w:szCs w:val="26"/>
                <w:lang w:val="en-US"/>
              </w:rPr>
            </w:pPr>
          </w:p>
        </w:tc>
        <w:tc>
          <w:tcPr>
            <w:tcW w:w="1375"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76"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2103"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170" w:type="dxa"/>
            <w:shd w:val="clear" w:color="auto" w:fill="auto"/>
            <w:noWrap/>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26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530" w:type="dxa"/>
            <w:shd w:val="clear" w:color="000000" w:fill="FFFFFF"/>
            <w:vAlign w:val="bottom"/>
          </w:tcPr>
          <w:p w:rsidR="00AA5E2D" w:rsidRPr="009A0FD2" w:rsidRDefault="00AA5E2D" w:rsidP="00AA5E2D">
            <w:pPr>
              <w:jc w:val="right"/>
              <w:rPr>
                <w:rFonts w:asciiTheme="majorBidi" w:hAnsiTheme="majorBidi" w:cstheme="majorBidi"/>
                <w:color w:val="000000"/>
                <w:sz w:val="24"/>
                <w:szCs w:val="24"/>
                <w:lang w:val="en-US"/>
              </w:rPr>
            </w:pPr>
          </w:p>
        </w:tc>
        <w:tc>
          <w:tcPr>
            <w:tcW w:w="1350" w:type="dxa"/>
            <w:shd w:val="clear" w:color="auto" w:fill="auto"/>
            <w:noWrap/>
            <w:vAlign w:val="bottom"/>
          </w:tcPr>
          <w:p w:rsidR="00AA5E2D" w:rsidRPr="009A0FD2" w:rsidRDefault="009A0FD2" w:rsidP="00AA5E2D">
            <w:pPr>
              <w:pBdr>
                <w:bottom w:val="double" w:sz="4" w:space="1" w:color="auto"/>
              </w:pBdr>
              <w:spacing w:before="120"/>
              <w:jc w:val="right"/>
              <w:rPr>
                <w:rFonts w:asciiTheme="majorBidi" w:hAnsiTheme="majorBidi" w:cstheme="majorBidi"/>
                <w:sz w:val="24"/>
                <w:szCs w:val="24"/>
                <w:lang w:val="en-US"/>
              </w:rPr>
            </w:pPr>
            <w:r>
              <w:rPr>
                <w:rFonts w:asciiTheme="majorBidi" w:hAnsiTheme="majorBidi" w:cstheme="majorBidi"/>
                <w:sz w:val="24"/>
                <w:szCs w:val="24"/>
                <w:lang w:val="en-US"/>
              </w:rPr>
              <w:t>5,082</w:t>
            </w:r>
          </w:p>
        </w:tc>
      </w:tr>
      <w:tr w:rsidR="00AA5E2D" w:rsidRPr="004D6708" w:rsidTr="004D6708">
        <w:trPr>
          <w:trHeight w:val="284"/>
        </w:trPr>
        <w:tc>
          <w:tcPr>
            <w:tcW w:w="3978" w:type="dxa"/>
            <w:shd w:val="clear" w:color="000000" w:fill="FFFFFF"/>
            <w:vAlign w:val="center"/>
            <w:hideMark/>
          </w:tcPr>
          <w:p w:rsidR="00AA5E2D" w:rsidRPr="004D6708" w:rsidRDefault="00AA5E2D" w:rsidP="00AA5E2D">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 assets</w:t>
            </w:r>
          </w:p>
        </w:tc>
        <w:tc>
          <w:tcPr>
            <w:tcW w:w="1375" w:type="dxa"/>
            <w:shd w:val="clear" w:color="auto" w:fill="auto"/>
            <w:noWrap/>
            <w:vAlign w:val="bottom"/>
          </w:tcPr>
          <w:p w:rsidR="00AA5E2D" w:rsidRPr="004D6708" w:rsidRDefault="006321B0" w:rsidP="00AA5E2D">
            <w:pPr>
              <w:pBdr>
                <w:bottom w:val="double" w:sz="4" w:space="1" w:color="auto"/>
              </w:pBdr>
              <w:jc w:val="right"/>
              <w:rPr>
                <w:rFonts w:asciiTheme="majorBidi" w:hAnsiTheme="majorBidi" w:cstheme="majorBidi"/>
                <w:sz w:val="26"/>
                <w:szCs w:val="26"/>
                <w:cs/>
              </w:rPr>
            </w:pPr>
            <w:r>
              <w:rPr>
                <w:rFonts w:asciiTheme="majorBidi" w:hAnsiTheme="majorBidi" w:cstheme="majorBidi" w:hint="cs"/>
                <w:sz w:val="26"/>
                <w:szCs w:val="26"/>
                <w:cs/>
              </w:rPr>
              <w:t>240,426</w:t>
            </w:r>
          </w:p>
        </w:tc>
        <w:tc>
          <w:tcPr>
            <w:tcW w:w="1276" w:type="dxa"/>
            <w:shd w:val="clear" w:color="auto" w:fill="auto"/>
            <w:noWrap/>
            <w:vAlign w:val="bottom"/>
          </w:tcPr>
          <w:p w:rsidR="00AA5E2D" w:rsidRPr="004D6708" w:rsidRDefault="006321B0" w:rsidP="00AA5E2D">
            <w:pPr>
              <w:pBdr>
                <w:bottom w:val="double" w:sz="4" w:space="1" w:color="auto"/>
              </w:pBdr>
              <w:jc w:val="right"/>
              <w:rPr>
                <w:rFonts w:asciiTheme="majorBidi" w:hAnsiTheme="majorBidi" w:cstheme="majorBidi"/>
                <w:sz w:val="26"/>
                <w:szCs w:val="26"/>
                <w:lang w:val="en-US"/>
              </w:rPr>
            </w:pPr>
            <w:r>
              <w:rPr>
                <w:rFonts w:asciiTheme="majorBidi" w:hAnsiTheme="majorBidi" w:cstheme="majorBidi" w:hint="cs"/>
                <w:sz w:val="26"/>
                <w:szCs w:val="26"/>
                <w:cs/>
                <w:lang w:val="en-US"/>
              </w:rPr>
              <w:t>191,582</w:t>
            </w:r>
          </w:p>
        </w:tc>
        <w:tc>
          <w:tcPr>
            <w:tcW w:w="1276" w:type="dxa"/>
            <w:shd w:val="clear" w:color="auto" w:fill="auto"/>
            <w:noWrap/>
            <w:vAlign w:val="bottom"/>
          </w:tcPr>
          <w:p w:rsidR="00AA5E2D" w:rsidRPr="004D6708" w:rsidRDefault="00AA5E2D" w:rsidP="00AA5E2D">
            <w:pPr>
              <w:jc w:val="right"/>
              <w:rPr>
                <w:rFonts w:asciiTheme="majorBidi" w:hAnsiTheme="majorBidi" w:cstheme="majorBidi"/>
                <w:sz w:val="26"/>
                <w:szCs w:val="26"/>
                <w:cs/>
              </w:rPr>
            </w:pPr>
          </w:p>
        </w:tc>
        <w:tc>
          <w:tcPr>
            <w:tcW w:w="2103" w:type="dxa"/>
            <w:shd w:val="clear" w:color="auto" w:fill="auto"/>
            <w:noWrap/>
            <w:vAlign w:val="bottom"/>
          </w:tcPr>
          <w:p w:rsidR="00AA5E2D" w:rsidRPr="004D6708" w:rsidRDefault="00AA5E2D" w:rsidP="00AA5E2D">
            <w:pPr>
              <w:jc w:val="right"/>
              <w:rPr>
                <w:rFonts w:asciiTheme="majorBidi" w:hAnsiTheme="majorBidi" w:cstheme="majorBidi"/>
                <w:sz w:val="26"/>
                <w:szCs w:val="26"/>
                <w:cs/>
              </w:rPr>
            </w:pPr>
          </w:p>
        </w:tc>
        <w:tc>
          <w:tcPr>
            <w:tcW w:w="1170" w:type="dxa"/>
            <w:shd w:val="clear" w:color="auto" w:fill="auto"/>
            <w:noWrap/>
            <w:vAlign w:val="bottom"/>
          </w:tcPr>
          <w:p w:rsidR="00AA5E2D" w:rsidRPr="004D6708" w:rsidRDefault="006321B0" w:rsidP="00AA5E2D">
            <w:pPr>
              <w:pBdr>
                <w:bottom w:val="double" w:sz="4" w:space="1" w:color="auto"/>
              </w:pBdr>
              <w:jc w:val="right"/>
              <w:rPr>
                <w:rFonts w:asciiTheme="majorBidi" w:hAnsiTheme="majorBidi" w:cstheme="majorBidi"/>
                <w:sz w:val="26"/>
                <w:szCs w:val="26"/>
                <w:cs/>
              </w:rPr>
            </w:pPr>
            <w:r>
              <w:rPr>
                <w:rFonts w:asciiTheme="majorBidi" w:hAnsiTheme="majorBidi" w:cstheme="majorBidi" w:hint="cs"/>
                <w:sz w:val="26"/>
                <w:szCs w:val="26"/>
                <w:cs/>
              </w:rPr>
              <w:t>667,726</w:t>
            </w:r>
          </w:p>
        </w:tc>
        <w:tc>
          <w:tcPr>
            <w:tcW w:w="1260" w:type="dxa"/>
            <w:shd w:val="clear" w:color="000000" w:fill="FFFFFF"/>
            <w:vAlign w:val="bottom"/>
          </w:tcPr>
          <w:p w:rsidR="00AA5E2D" w:rsidRPr="004D6708" w:rsidRDefault="006321B0" w:rsidP="00AA5E2D">
            <w:pPr>
              <w:pBdr>
                <w:bottom w:val="double" w:sz="4" w:space="1" w:color="auto"/>
              </w:pBdr>
              <w:jc w:val="right"/>
              <w:rPr>
                <w:rFonts w:asciiTheme="majorBidi" w:hAnsiTheme="majorBidi" w:cstheme="majorBidi"/>
                <w:sz w:val="26"/>
                <w:szCs w:val="26"/>
                <w:cs/>
              </w:rPr>
            </w:pPr>
            <w:r>
              <w:rPr>
                <w:rFonts w:asciiTheme="majorBidi" w:hAnsiTheme="majorBidi" w:cstheme="majorBidi" w:hint="cs"/>
                <w:sz w:val="26"/>
                <w:szCs w:val="26"/>
                <w:cs/>
              </w:rPr>
              <w:t>1,099,734</w:t>
            </w:r>
          </w:p>
        </w:tc>
        <w:tc>
          <w:tcPr>
            <w:tcW w:w="1530" w:type="dxa"/>
            <w:shd w:val="clear" w:color="000000" w:fill="FFFFFF"/>
            <w:vAlign w:val="bottom"/>
          </w:tcPr>
          <w:p w:rsidR="00AA5E2D" w:rsidRPr="004D6708" w:rsidRDefault="00AA5E2D" w:rsidP="00AA5E2D">
            <w:pPr>
              <w:pBdr>
                <w:bottom w:val="double" w:sz="4" w:space="1" w:color="auto"/>
              </w:pBdr>
              <w:jc w:val="right"/>
              <w:rPr>
                <w:rFonts w:asciiTheme="majorBidi" w:hAnsiTheme="majorBidi" w:cstheme="majorBidi"/>
                <w:sz w:val="26"/>
                <w:szCs w:val="26"/>
                <w:lang w:val="en-US"/>
              </w:rPr>
            </w:pPr>
            <w:r w:rsidRPr="004D6708">
              <w:rPr>
                <w:rFonts w:asciiTheme="majorBidi" w:hAnsiTheme="majorBidi" w:cstheme="majorBidi"/>
                <w:sz w:val="26"/>
                <w:szCs w:val="26"/>
                <w:lang w:val="en-US"/>
              </w:rPr>
              <w:t>374,11</w:t>
            </w:r>
            <w:r w:rsidR="009A0FD2">
              <w:rPr>
                <w:rFonts w:asciiTheme="majorBidi" w:hAnsiTheme="majorBidi" w:cstheme="majorBidi"/>
                <w:sz w:val="26"/>
                <w:szCs w:val="26"/>
                <w:lang w:val="en-US"/>
              </w:rPr>
              <w:t>3</w:t>
            </w:r>
          </w:p>
        </w:tc>
        <w:tc>
          <w:tcPr>
            <w:tcW w:w="1350" w:type="dxa"/>
            <w:shd w:val="clear" w:color="auto" w:fill="auto"/>
            <w:noWrap/>
            <w:vAlign w:val="bottom"/>
          </w:tcPr>
          <w:p w:rsidR="00AA5E2D" w:rsidRPr="004D6708" w:rsidRDefault="00AA5E2D" w:rsidP="00AA5E2D">
            <w:pPr>
              <w:pBdr>
                <w:bottom w:val="double" w:sz="4" w:space="1" w:color="auto"/>
              </w:pBdr>
              <w:jc w:val="right"/>
              <w:rPr>
                <w:rFonts w:asciiTheme="majorBidi" w:hAnsiTheme="majorBidi" w:cstheme="majorBidi"/>
                <w:sz w:val="26"/>
                <w:szCs w:val="26"/>
                <w:lang w:val="en-US"/>
              </w:rPr>
            </w:pPr>
            <w:r w:rsidRPr="004D6708">
              <w:rPr>
                <w:rFonts w:asciiTheme="majorBidi" w:hAnsiTheme="majorBidi" w:cstheme="majorBidi"/>
                <w:sz w:val="26"/>
                <w:szCs w:val="26"/>
                <w:lang w:val="en-US"/>
              </w:rPr>
              <w:t>1,473</w:t>
            </w:r>
            <w:r w:rsidR="009A0FD2">
              <w:rPr>
                <w:rFonts w:asciiTheme="majorBidi" w:hAnsiTheme="majorBidi" w:cstheme="majorBidi"/>
                <w:sz w:val="26"/>
                <w:szCs w:val="26"/>
                <w:lang w:val="en-US"/>
              </w:rPr>
              <w:t>,847</w:t>
            </w:r>
          </w:p>
        </w:tc>
      </w:tr>
    </w:tbl>
    <w:p w:rsidR="00114093" w:rsidRPr="004D6708" w:rsidRDefault="00114093">
      <w:pPr>
        <w:rPr>
          <w:rFonts w:asciiTheme="majorBidi" w:hAnsiTheme="majorBidi" w:cstheme="majorBidi"/>
          <w:sz w:val="26"/>
          <w:szCs w:val="26"/>
          <w:cs/>
          <w:lang w:val="en-US"/>
        </w:rPr>
      </w:pPr>
    </w:p>
    <w:tbl>
      <w:tblPr>
        <w:tblpPr w:leftFromText="180" w:rightFromText="180" w:vertAnchor="text" w:horzAnchor="margin" w:tblpXSpec="center" w:tblpY="-170"/>
        <w:tblW w:w="15318" w:type="dxa"/>
        <w:tblLayout w:type="fixed"/>
        <w:tblLook w:val="04A0"/>
      </w:tblPr>
      <w:tblGrid>
        <w:gridCol w:w="3978"/>
        <w:gridCol w:w="1375"/>
        <w:gridCol w:w="1276"/>
        <w:gridCol w:w="1276"/>
        <w:gridCol w:w="2103"/>
        <w:gridCol w:w="1170"/>
        <w:gridCol w:w="1260"/>
        <w:gridCol w:w="1530"/>
        <w:gridCol w:w="1350"/>
      </w:tblGrid>
      <w:tr w:rsidR="005A372F" w:rsidRPr="004D6708" w:rsidTr="005E4BF9">
        <w:trPr>
          <w:trHeight w:val="284"/>
          <w:tblHeader/>
        </w:trPr>
        <w:tc>
          <w:tcPr>
            <w:tcW w:w="3978" w:type="dxa"/>
            <w:shd w:val="clear" w:color="000000" w:fill="FFFFFF"/>
            <w:noWrap/>
            <w:vAlign w:val="bottom"/>
            <w:hideMark/>
          </w:tcPr>
          <w:p w:rsidR="005A372F" w:rsidRPr="004D6708" w:rsidRDefault="005A372F" w:rsidP="005E4BF9">
            <w:pPr>
              <w:jc w:val="both"/>
              <w:rPr>
                <w:rFonts w:asciiTheme="majorBidi" w:hAnsiTheme="majorBidi" w:cstheme="majorBidi"/>
                <w:color w:val="000000"/>
                <w:sz w:val="26"/>
                <w:szCs w:val="26"/>
                <w:lang w:val="en-US"/>
              </w:rPr>
            </w:pPr>
          </w:p>
        </w:tc>
        <w:tc>
          <w:tcPr>
            <w:tcW w:w="11340" w:type="dxa"/>
            <w:gridSpan w:val="8"/>
            <w:shd w:val="clear" w:color="000000" w:fill="FFFFFF"/>
            <w:noWrap/>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Unit</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Thousands Baht</w:t>
            </w:r>
          </w:p>
        </w:tc>
      </w:tr>
      <w:tr w:rsidR="005A372F" w:rsidRPr="004D6708" w:rsidTr="005E4BF9">
        <w:trPr>
          <w:trHeight w:val="284"/>
          <w:tblHeader/>
        </w:trPr>
        <w:tc>
          <w:tcPr>
            <w:tcW w:w="3978" w:type="dxa"/>
            <w:shd w:val="clear" w:color="000000" w:fill="FFFFFF"/>
            <w:noWrap/>
            <w:vAlign w:val="bottom"/>
            <w:hideMark/>
          </w:tcPr>
          <w:p w:rsidR="005A372F" w:rsidRPr="004D6708" w:rsidRDefault="005A372F" w:rsidP="005E4BF9">
            <w:pPr>
              <w:jc w:val="both"/>
              <w:rPr>
                <w:rFonts w:asciiTheme="majorBidi" w:hAnsiTheme="majorBidi" w:cstheme="majorBidi"/>
                <w:color w:val="000000"/>
                <w:sz w:val="26"/>
                <w:szCs w:val="26"/>
                <w:lang w:val="en-US"/>
              </w:rPr>
            </w:pPr>
          </w:p>
        </w:tc>
        <w:tc>
          <w:tcPr>
            <w:tcW w:w="11340" w:type="dxa"/>
            <w:gridSpan w:val="8"/>
            <w:shd w:val="clear" w:color="000000" w:fill="FFFFFF"/>
            <w:noWrap/>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Consolidated financial statement</w:t>
            </w:r>
          </w:p>
        </w:tc>
      </w:tr>
      <w:tr w:rsidR="005A372F" w:rsidRPr="004D6708" w:rsidTr="005E4BF9">
        <w:trPr>
          <w:trHeight w:val="284"/>
          <w:tblHeader/>
        </w:trPr>
        <w:tc>
          <w:tcPr>
            <w:tcW w:w="3978" w:type="dxa"/>
            <w:shd w:val="clear" w:color="000000" w:fill="FFFFFF"/>
            <w:noWrap/>
            <w:vAlign w:val="bottom"/>
            <w:hideMark/>
          </w:tcPr>
          <w:p w:rsidR="005A372F" w:rsidRPr="004D6708" w:rsidRDefault="005A372F" w:rsidP="005E4BF9">
            <w:pPr>
              <w:jc w:val="both"/>
              <w:rPr>
                <w:rFonts w:asciiTheme="majorBidi" w:hAnsiTheme="majorBidi" w:cstheme="majorBidi"/>
                <w:color w:val="000000"/>
                <w:sz w:val="26"/>
                <w:szCs w:val="26"/>
                <w:lang w:val="en-US"/>
              </w:rPr>
            </w:pPr>
          </w:p>
        </w:tc>
        <w:tc>
          <w:tcPr>
            <w:tcW w:w="11340" w:type="dxa"/>
            <w:gridSpan w:val="8"/>
            <w:shd w:val="clear" w:color="000000" w:fill="FFFFFF"/>
            <w:noWrap/>
            <w:vAlign w:val="bottom"/>
            <w:hideMark/>
          </w:tcPr>
          <w:p w:rsidR="005A372F" w:rsidRPr="004D6708" w:rsidRDefault="005A372F" w:rsidP="005A372F">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For the three</w:t>
            </w:r>
            <w:r w:rsidRPr="004D6708">
              <w:rPr>
                <w:rFonts w:asciiTheme="majorBidi" w:hAnsiTheme="majorBidi" w:cstheme="majorBidi"/>
                <w:color w:val="000000"/>
                <w:sz w:val="26"/>
                <w:szCs w:val="26"/>
                <w:cs/>
                <w:lang w:val="en-US"/>
              </w:rPr>
              <w:t>-</w:t>
            </w:r>
            <w:r w:rsidRPr="004D6708">
              <w:rPr>
                <w:rFonts w:asciiTheme="majorBidi" w:hAnsiTheme="majorBidi" w:cstheme="majorBidi"/>
                <w:color w:val="000000"/>
                <w:sz w:val="26"/>
                <w:szCs w:val="26"/>
                <w:lang w:val="en-US"/>
              </w:rPr>
              <w:t>month March 31, 2017</w:t>
            </w:r>
          </w:p>
        </w:tc>
      </w:tr>
      <w:tr w:rsidR="005A372F" w:rsidRPr="004D6708" w:rsidTr="005E4BF9">
        <w:trPr>
          <w:trHeight w:val="284"/>
          <w:tblHeader/>
        </w:trPr>
        <w:tc>
          <w:tcPr>
            <w:tcW w:w="3978" w:type="dxa"/>
            <w:vMerge w:val="restart"/>
            <w:shd w:val="clear" w:color="000000" w:fill="FFFFFF"/>
            <w:noWrap/>
            <w:vAlign w:val="bottom"/>
            <w:hideMark/>
          </w:tcPr>
          <w:p w:rsidR="005A372F" w:rsidRPr="004D6708" w:rsidRDefault="005A372F" w:rsidP="005E4BF9">
            <w:pPr>
              <w:jc w:val="both"/>
              <w:rPr>
                <w:rFonts w:asciiTheme="majorBidi" w:hAnsiTheme="majorBidi" w:cstheme="majorBidi"/>
                <w:color w:val="000000"/>
                <w:sz w:val="26"/>
                <w:szCs w:val="26"/>
                <w:lang w:val="en-US"/>
              </w:rPr>
            </w:pPr>
          </w:p>
        </w:tc>
        <w:tc>
          <w:tcPr>
            <w:tcW w:w="1375" w:type="dxa"/>
            <w:vMerge w:val="restart"/>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Enterprise data collection</w:t>
            </w:r>
          </w:p>
        </w:tc>
        <w:tc>
          <w:tcPr>
            <w:tcW w:w="1276" w:type="dxa"/>
            <w:vMerge w:val="restart"/>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Production and sales of label</w:t>
            </w:r>
          </w:p>
        </w:tc>
        <w:tc>
          <w:tcPr>
            <w:tcW w:w="4549" w:type="dxa"/>
            <w:gridSpan w:val="3"/>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Broadband internet service</w:t>
            </w:r>
          </w:p>
        </w:tc>
        <w:tc>
          <w:tcPr>
            <w:tcW w:w="1260" w:type="dxa"/>
            <w:vMerge w:val="restart"/>
            <w:shd w:val="clear" w:color="000000" w:fill="FFFFFF"/>
            <w:vAlign w:val="bottom"/>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 Domestic</w:t>
            </w:r>
          </w:p>
        </w:tc>
        <w:tc>
          <w:tcPr>
            <w:tcW w:w="1530" w:type="dxa"/>
            <w:vMerge w:val="restart"/>
            <w:shd w:val="clear" w:color="000000" w:fill="FFFFFF"/>
            <w:vAlign w:val="bottom"/>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Distribution of computer hardware in Malaysia</w:t>
            </w:r>
          </w:p>
        </w:tc>
        <w:tc>
          <w:tcPr>
            <w:tcW w:w="1350" w:type="dxa"/>
            <w:vMerge w:val="restart"/>
            <w:shd w:val="clear" w:color="000000" w:fill="FFFFFF"/>
            <w:noWrap/>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w:t>
            </w:r>
          </w:p>
        </w:tc>
      </w:tr>
      <w:tr w:rsidR="005A372F" w:rsidRPr="004D6708" w:rsidTr="005E4BF9">
        <w:trPr>
          <w:trHeight w:val="284"/>
          <w:tblHeader/>
        </w:trPr>
        <w:tc>
          <w:tcPr>
            <w:tcW w:w="3978" w:type="dxa"/>
            <w:vMerge/>
            <w:shd w:val="clear" w:color="000000" w:fill="FFFFFF"/>
            <w:noWrap/>
            <w:vAlign w:val="bottom"/>
            <w:hideMark/>
          </w:tcPr>
          <w:p w:rsidR="005A372F" w:rsidRPr="004D6708" w:rsidRDefault="005A372F" w:rsidP="005E4BF9">
            <w:pPr>
              <w:jc w:val="both"/>
              <w:rPr>
                <w:rFonts w:asciiTheme="majorBidi" w:hAnsiTheme="majorBidi" w:cstheme="majorBidi"/>
                <w:color w:val="000000"/>
                <w:sz w:val="26"/>
                <w:szCs w:val="26"/>
                <w:lang w:val="en-US"/>
              </w:rPr>
            </w:pPr>
          </w:p>
        </w:tc>
        <w:tc>
          <w:tcPr>
            <w:tcW w:w="1375" w:type="dxa"/>
            <w:vMerge/>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p>
        </w:tc>
        <w:tc>
          <w:tcPr>
            <w:tcW w:w="1276" w:type="dxa"/>
            <w:vMerge/>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p>
        </w:tc>
        <w:tc>
          <w:tcPr>
            <w:tcW w:w="1276" w:type="dxa"/>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Broadband internet service</w:t>
            </w:r>
          </w:p>
        </w:tc>
        <w:tc>
          <w:tcPr>
            <w:tcW w:w="2103" w:type="dxa"/>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Sales of equipment and other revenue related to internet service</w:t>
            </w:r>
          </w:p>
        </w:tc>
        <w:tc>
          <w:tcPr>
            <w:tcW w:w="1170" w:type="dxa"/>
            <w:shd w:val="clear" w:color="000000" w:fill="FFFFFF"/>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w:t>
            </w:r>
          </w:p>
        </w:tc>
        <w:tc>
          <w:tcPr>
            <w:tcW w:w="1260" w:type="dxa"/>
            <w:vMerge/>
            <w:shd w:val="clear" w:color="000000" w:fill="FFFFFF"/>
            <w:vAlign w:val="bottom"/>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p>
        </w:tc>
        <w:tc>
          <w:tcPr>
            <w:tcW w:w="1530" w:type="dxa"/>
            <w:vMerge/>
            <w:shd w:val="clear" w:color="000000" w:fill="FFFFFF"/>
            <w:vAlign w:val="bottom"/>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p>
        </w:tc>
        <w:tc>
          <w:tcPr>
            <w:tcW w:w="1350" w:type="dxa"/>
            <w:vMerge/>
            <w:shd w:val="clear" w:color="000000" w:fill="FFFFFF"/>
            <w:noWrap/>
            <w:vAlign w:val="bottom"/>
            <w:hideMark/>
          </w:tcPr>
          <w:p w:rsidR="005A372F" w:rsidRPr="004D6708" w:rsidRDefault="005A372F" w:rsidP="005E4BF9">
            <w:pPr>
              <w:pBdr>
                <w:bottom w:val="single" w:sz="4" w:space="1" w:color="auto"/>
              </w:pBdr>
              <w:jc w:val="center"/>
              <w:rPr>
                <w:rFonts w:asciiTheme="majorBidi" w:hAnsiTheme="majorBidi" w:cstheme="majorBidi"/>
                <w:color w:val="000000"/>
                <w:sz w:val="26"/>
                <w:szCs w:val="26"/>
                <w:lang w:val="en-US"/>
              </w:rPr>
            </w:pPr>
          </w:p>
        </w:tc>
      </w:tr>
      <w:tr w:rsidR="005A372F" w:rsidRPr="004D6708" w:rsidTr="005A372F">
        <w:trPr>
          <w:trHeight w:val="284"/>
          <w:tblHeader/>
        </w:trPr>
        <w:tc>
          <w:tcPr>
            <w:tcW w:w="3978" w:type="dxa"/>
            <w:shd w:val="clear" w:color="000000" w:fill="FFFFFF"/>
            <w:vAlign w:val="bottom"/>
            <w:hideMark/>
          </w:tcPr>
          <w:p w:rsidR="005A372F" w:rsidRPr="004D6708" w:rsidRDefault="005A372F" w:rsidP="005A372F">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Revenues</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127,678</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57,774</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45,098 </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45,098 </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230,550 </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198,208 </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428,758 </w:t>
            </w:r>
          </w:p>
        </w:tc>
      </w:tr>
      <w:tr w:rsidR="005A372F" w:rsidRPr="004D6708" w:rsidTr="005A372F">
        <w:trPr>
          <w:trHeight w:val="284"/>
        </w:trPr>
        <w:tc>
          <w:tcPr>
            <w:tcW w:w="3978" w:type="dxa"/>
            <w:shd w:val="clear" w:color="000000" w:fill="FFFFFF"/>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Cost of sales and services</w:t>
            </w:r>
          </w:p>
        </w:tc>
        <w:tc>
          <w:tcPr>
            <w:tcW w:w="1375"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(83,137)</w:t>
            </w:r>
          </w:p>
        </w:tc>
        <w:tc>
          <w:tcPr>
            <w:tcW w:w="1276"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(38,615)</w:t>
            </w:r>
          </w:p>
        </w:tc>
        <w:tc>
          <w:tcPr>
            <w:tcW w:w="1276"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(35,499)</w:t>
            </w:r>
          </w:p>
        </w:tc>
        <w:tc>
          <w:tcPr>
            <w:tcW w:w="2103"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(35,499)</w:t>
            </w:r>
          </w:p>
        </w:tc>
        <w:tc>
          <w:tcPr>
            <w:tcW w:w="1260" w:type="dxa"/>
            <w:shd w:val="clear" w:color="000000" w:fill="FFFFFF"/>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(157,251)</w:t>
            </w:r>
          </w:p>
        </w:tc>
        <w:tc>
          <w:tcPr>
            <w:tcW w:w="1530" w:type="dxa"/>
            <w:shd w:val="clear" w:color="000000" w:fill="FFFFFF"/>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(177,265)</w:t>
            </w:r>
          </w:p>
        </w:tc>
        <w:tc>
          <w:tcPr>
            <w:tcW w:w="1350"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(334,516)</w:t>
            </w:r>
          </w:p>
        </w:tc>
      </w:tr>
      <w:tr w:rsidR="005A372F" w:rsidRPr="004D6708" w:rsidTr="005A372F">
        <w:trPr>
          <w:trHeight w:val="284"/>
        </w:trPr>
        <w:tc>
          <w:tcPr>
            <w:tcW w:w="3978" w:type="dxa"/>
            <w:shd w:val="clear" w:color="000000" w:fill="FFFFFF"/>
            <w:vAlign w:val="bottom"/>
            <w:hideMark/>
          </w:tcPr>
          <w:p w:rsidR="005A372F" w:rsidRPr="004D6708" w:rsidRDefault="005A372F" w:rsidP="004D6708">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 xml:space="preserve">Gross profit </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44,541 </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19,159</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9,599</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9,599 </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73,299 </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20,943</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94,242</w:t>
            </w:r>
          </w:p>
        </w:tc>
      </w:tr>
      <w:tr w:rsidR="005A372F" w:rsidRPr="004D6708" w:rsidTr="005A372F">
        <w:trPr>
          <w:trHeight w:val="284"/>
        </w:trPr>
        <w:tc>
          <w:tcPr>
            <w:tcW w:w="3978" w:type="dxa"/>
            <w:shd w:val="clear" w:color="000000" w:fill="FFFFFF"/>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Gain</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loss</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on exchange rate</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(18)</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515</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497 </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497 </w:t>
            </w:r>
          </w:p>
        </w:tc>
      </w:tr>
      <w:tr w:rsidR="005A372F" w:rsidRPr="004D6708" w:rsidTr="005A372F">
        <w:trPr>
          <w:trHeight w:val="284"/>
        </w:trPr>
        <w:tc>
          <w:tcPr>
            <w:tcW w:w="3978" w:type="dxa"/>
            <w:shd w:val="clear" w:color="000000" w:fill="FFFFFF"/>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Other income</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280</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59</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505</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505</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844 </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2,453</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3,297</w:t>
            </w:r>
          </w:p>
        </w:tc>
      </w:tr>
      <w:tr w:rsidR="005A372F" w:rsidRPr="004D6708" w:rsidTr="005A372F">
        <w:trPr>
          <w:trHeight w:val="284"/>
        </w:trPr>
        <w:tc>
          <w:tcPr>
            <w:tcW w:w="3978" w:type="dxa"/>
            <w:shd w:val="clear" w:color="000000" w:fill="FFFFFF"/>
            <w:noWrap/>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Selling expenses</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(2,679)</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(1,613)</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(6,061)</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(6,061)</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(10,353)</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 xml:space="preserve"> (2,370)</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(12,723)</w:t>
            </w:r>
          </w:p>
        </w:tc>
      </w:tr>
      <w:tr w:rsidR="005A372F" w:rsidRPr="004D6708" w:rsidTr="005A372F">
        <w:trPr>
          <w:trHeight w:val="284"/>
        </w:trPr>
        <w:tc>
          <w:tcPr>
            <w:tcW w:w="3978" w:type="dxa"/>
            <w:shd w:val="clear" w:color="000000" w:fill="FFFFFF"/>
            <w:noWrap/>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Administrative expense</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(19,259)</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(9,571)</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(9,529)</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(9,529)</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(38,359)</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(13,281)</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(51,640)</w:t>
            </w:r>
          </w:p>
        </w:tc>
      </w:tr>
      <w:tr w:rsidR="005A372F" w:rsidRPr="004D6708" w:rsidTr="005A372F">
        <w:trPr>
          <w:trHeight w:val="284"/>
        </w:trPr>
        <w:tc>
          <w:tcPr>
            <w:tcW w:w="3978" w:type="dxa"/>
            <w:shd w:val="clear" w:color="000000" w:fill="FFFFFF"/>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Finance cost</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(1,449)</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(537)</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(2,443)</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(2,443)</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(4,429)</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(3,189)</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(7,618)</w:t>
            </w:r>
          </w:p>
        </w:tc>
      </w:tr>
      <w:tr w:rsidR="005A372F" w:rsidRPr="004D6708" w:rsidTr="005A372F">
        <w:trPr>
          <w:trHeight w:val="284"/>
        </w:trPr>
        <w:tc>
          <w:tcPr>
            <w:tcW w:w="3978" w:type="dxa"/>
            <w:shd w:val="clear" w:color="000000" w:fill="FFFFFF"/>
            <w:vAlign w:val="bottom"/>
            <w:hideMark/>
          </w:tcPr>
          <w:p w:rsidR="005A372F" w:rsidRPr="004D6708" w:rsidRDefault="005A372F" w:rsidP="004D6708">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 xml:space="preserve">Share of </w:t>
            </w:r>
            <w:r w:rsidR="004D6708" w:rsidRPr="004D6708">
              <w:rPr>
                <w:rFonts w:asciiTheme="majorBidi" w:hAnsiTheme="majorBidi" w:cstheme="majorBidi"/>
                <w:color w:val="000000"/>
                <w:sz w:val="26"/>
                <w:szCs w:val="26"/>
                <w:lang w:val="en-US"/>
              </w:rPr>
              <w:t>loss</w:t>
            </w:r>
            <w:r w:rsidRPr="004D6708">
              <w:rPr>
                <w:rFonts w:asciiTheme="majorBidi" w:hAnsiTheme="majorBidi" w:cstheme="majorBidi"/>
                <w:color w:val="000000"/>
                <w:sz w:val="26"/>
                <w:szCs w:val="26"/>
                <w:lang w:val="en-US"/>
              </w:rPr>
              <w:t xml:space="preserve"> of investments in associated company</w:t>
            </w:r>
          </w:p>
        </w:tc>
        <w:tc>
          <w:tcPr>
            <w:tcW w:w="1375"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(425)</w:t>
            </w:r>
          </w:p>
        </w:tc>
        <w:tc>
          <w:tcPr>
            <w:tcW w:w="1276"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276"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2103"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260" w:type="dxa"/>
            <w:shd w:val="clear" w:color="000000" w:fill="FFFFFF"/>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(425)</w:t>
            </w:r>
          </w:p>
        </w:tc>
        <w:tc>
          <w:tcPr>
            <w:tcW w:w="1530" w:type="dxa"/>
            <w:shd w:val="clear" w:color="000000" w:fill="FFFFFF"/>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350"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(425)</w:t>
            </w:r>
          </w:p>
        </w:tc>
      </w:tr>
      <w:tr w:rsidR="005A372F" w:rsidRPr="004D6708" w:rsidTr="005A372F">
        <w:trPr>
          <w:trHeight w:val="284"/>
        </w:trPr>
        <w:tc>
          <w:tcPr>
            <w:tcW w:w="3978" w:type="dxa"/>
            <w:shd w:val="clear" w:color="000000" w:fill="FFFFFF"/>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Profit</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loss</w:t>
            </w:r>
            <w:r w:rsidRPr="004D6708">
              <w:rPr>
                <w:rFonts w:asciiTheme="majorBidi" w:hAnsiTheme="majorBidi" w:cstheme="majorBidi"/>
                <w:color w:val="000000"/>
                <w:sz w:val="26"/>
                <w:szCs w:val="26"/>
                <w:cs/>
                <w:lang w:val="en-US"/>
              </w:rPr>
              <w:t xml:space="preserve">) </w:t>
            </w:r>
            <w:r w:rsidRPr="004D6708">
              <w:rPr>
                <w:rFonts w:asciiTheme="majorBidi" w:hAnsiTheme="majorBidi" w:cstheme="majorBidi"/>
                <w:color w:val="000000"/>
                <w:sz w:val="26"/>
                <w:szCs w:val="26"/>
                <w:lang w:val="en-US"/>
              </w:rPr>
              <w:t>before income tax</w:t>
            </w:r>
          </w:p>
        </w:tc>
        <w:tc>
          <w:tcPr>
            <w:tcW w:w="1375"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20,991</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8,012</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(7,929)</w:t>
            </w: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(7,929)</w:t>
            </w:r>
          </w:p>
        </w:tc>
        <w:tc>
          <w:tcPr>
            <w:tcW w:w="126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21,074</w:t>
            </w:r>
          </w:p>
        </w:tc>
        <w:tc>
          <w:tcPr>
            <w:tcW w:w="1530" w:type="dxa"/>
            <w:shd w:val="clear" w:color="000000" w:fill="FFFFFF"/>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4,556</w:t>
            </w: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25,630</w:t>
            </w:r>
          </w:p>
        </w:tc>
      </w:tr>
      <w:tr w:rsidR="005A372F" w:rsidRPr="004D6708" w:rsidTr="005A372F">
        <w:trPr>
          <w:trHeight w:val="284"/>
        </w:trPr>
        <w:tc>
          <w:tcPr>
            <w:tcW w:w="3978" w:type="dxa"/>
            <w:shd w:val="clear" w:color="000000" w:fill="FFFFFF"/>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 xml:space="preserve">Income tax benefit </w:t>
            </w:r>
            <w:r w:rsidRPr="004D6708">
              <w:rPr>
                <w:rFonts w:asciiTheme="majorBidi" w:hAnsiTheme="majorBidi" w:cstheme="majorBidi"/>
                <w:color w:val="000000"/>
                <w:sz w:val="26"/>
                <w:szCs w:val="26"/>
                <w:cs/>
                <w:lang w:val="en-US"/>
              </w:rPr>
              <w:t>(</w:t>
            </w:r>
            <w:r w:rsidRPr="004D6708">
              <w:rPr>
                <w:rFonts w:asciiTheme="majorBidi" w:hAnsiTheme="majorBidi" w:cstheme="majorBidi"/>
                <w:color w:val="000000"/>
                <w:sz w:val="26"/>
                <w:szCs w:val="26"/>
                <w:lang w:val="en-US"/>
              </w:rPr>
              <w:t>expense</w:t>
            </w:r>
            <w:r w:rsidRPr="004D6708">
              <w:rPr>
                <w:rFonts w:asciiTheme="majorBidi" w:hAnsiTheme="majorBidi" w:cstheme="majorBidi"/>
                <w:color w:val="000000"/>
                <w:sz w:val="26"/>
                <w:szCs w:val="26"/>
                <w:cs/>
                <w:lang w:val="en-US"/>
              </w:rPr>
              <w:t>)</w:t>
            </w:r>
          </w:p>
        </w:tc>
        <w:tc>
          <w:tcPr>
            <w:tcW w:w="1375"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416</w:t>
            </w:r>
          </w:p>
        </w:tc>
        <w:tc>
          <w:tcPr>
            <w:tcW w:w="1276"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(1,579)</w:t>
            </w:r>
          </w:p>
        </w:tc>
        <w:tc>
          <w:tcPr>
            <w:tcW w:w="1276"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2103"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260" w:type="dxa"/>
            <w:shd w:val="clear" w:color="000000" w:fill="FFFFFF"/>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(1,163)</w:t>
            </w:r>
          </w:p>
        </w:tc>
        <w:tc>
          <w:tcPr>
            <w:tcW w:w="1530" w:type="dxa"/>
            <w:shd w:val="clear" w:color="000000" w:fill="FFFFFF"/>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(941)</w:t>
            </w:r>
          </w:p>
        </w:tc>
        <w:tc>
          <w:tcPr>
            <w:tcW w:w="1350" w:type="dxa"/>
            <w:shd w:val="clear" w:color="auto" w:fill="auto"/>
            <w:noWrap/>
            <w:vAlign w:val="bottom"/>
          </w:tcPr>
          <w:p w:rsidR="005A372F" w:rsidRPr="004D6708" w:rsidRDefault="005A372F" w:rsidP="005A372F">
            <w:pPr>
              <w:pBdr>
                <w:bottom w:val="sing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(2,104)</w:t>
            </w:r>
          </w:p>
        </w:tc>
      </w:tr>
      <w:tr w:rsidR="005A372F" w:rsidRPr="004D6708" w:rsidTr="005A372F">
        <w:trPr>
          <w:trHeight w:val="284"/>
        </w:trPr>
        <w:tc>
          <w:tcPr>
            <w:tcW w:w="3978" w:type="dxa"/>
            <w:shd w:val="clear" w:color="000000" w:fill="FFFFFF"/>
            <w:vAlign w:val="center"/>
            <w:hideMark/>
          </w:tcPr>
          <w:p w:rsidR="005A372F" w:rsidRPr="004D6708" w:rsidRDefault="005A372F" w:rsidP="005A372F">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 xml:space="preserve">Net profit </w:t>
            </w:r>
            <w:r w:rsidRPr="004D6708">
              <w:rPr>
                <w:rFonts w:asciiTheme="majorBidi" w:hAnsiTheme="majorBidi" w:cstheme="majorBidi"/>
                <w:b/>
                <w:bCs/>
                <w:color w:val="000000"/>
                <w:sz w:val="26"/>
                <w:szCs w:val="26"/>
                <w:cs/>
                <w:lang w:val="en-US"/>
              </w:rPr>
              <w:t>(</w:t>
            </w:r>
            <w:r w:rsidRPr="004D6708">
              <w:rPr>
                <w:rFonts w:asciiTheme="majorBidi" w:hAnsiTheme="majorBidi" w:cstheme="majorBidi"/>
                <w:b/>
                <w:bCs/>
                <w:color w:val="000000"/>
                <w:sz w:val="26"/>
                <w:szCs w:val="26"/>
                <w:lang w:val="en-US"/>
              </w:rPr>
              <w:t>loss</w:t>
            </w:r>
            <w:r w:rsidRPr="004D6708">
              <w:rPr>
                <w:rFonts w:asciiTheme="majorBidi" w:hAnsiTheme="majorBidi" w:cstheme="majorBidi"/>
                <w:b/>
                <w:bCs/>
                <w:color w:val="000000"/>
                <w:sz w:val="26"/>
                <w:szCs w:val="26"/>
                <w:cs/>
                <w:lang w:val="en-US"/>
              </w:rPr>
              <w:t>)</w:t>
            </w:r>
            <w:r w:rsidR="004D6708" w:rsidRPr="004D6708">
              <w:rPr>
                <w:rFonts w:asciiTheme="majorBidi" w:hAnsiTheme="majorBidi" w:cstheme="majorBidi"/>
                <w:b/>
                <w:bCs/>
                <w:color w:val="000000"/>
                <w:sz w:val="26"/>
                <w:szCs w:val="26"/>
                <w:lang w:val="en-US"/>
              </w:rPr>
              <w:t xml:space="preserve"> for the period</w:t>
            </w:r>
          </w:p>
        </w:tc>
        <w:tc>
          <w:tcPr>
            <w:tcW w:w="1375"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21,407</w:t>
            </w:r>
          </w:p>
        </w:tc>
        <w:tc>
          <w:tcPr>
            <w:tcW w:w="1276"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 xml:space="preserve">6,433 </w:t>
            </w:r>
          </w:p>
        </w:tc>
        <w:tc>
          <w:tcPr>
            <w:tcW w:w="1276"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(7,929)</w:t>
            </w:r>
          </w:p>
        </w:tc>
        <w:tc>
          <w:tcPr>
            <w:tcW w:w="2103"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w:t>
            </w:r>
          </w:p>
        </w:tc>
        <w:tc>
          <w:tcPr>
            <w:tcW w:w="1170"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(7,929)</w:t>
            </w:r>
          </w:p>
        </w:tc>
        <w:tc>
          <w:tcPr>
            <w:tcW w:w="1260" w:type="dxa"/>
            <w:shd w:val="clear" w:color="000000" w:fill="FFFFFF"/>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19,911</w:t>
            </w:r>
          </w:p>
        </w:tc>
        <w:tc>
          <w:tcPr>
            <w:tcW w:w="1530" w:type="dxa"/>
            <w:shd w:val="clear" w:color="000000" w:fill="FFFFFF"/>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3,615</w:t>
            </w:r>
          </w:p>
        </w:tc>
        <w:tc>
          <w:tcPr>
            <w:tcW w:w="1350"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23,526</w:t>
            </w:r>
          </w:p>
        </w:tc>
      </w:tr>
      <w:tr w:rsidR="005A372F" w:rsidRPr="004D6708" w:rsidTr="005E4BF9">
        <w:trPr>
          <w:trHeight w:val="284"/>
        </w:trPr>
        <w:tc>
          <w:tcPr>
            <w:tcW w:w="3978" w:type="dxa"/>
            <w:shd w:val="clear" w:color="000000" w:fill="FFFFFF"/>
            <w:noWrap/>
            <w:vAlign w:val="bottom"/>
            <w:hideMark/>
          </w:tcPr>
          <w:p w:rsidR="005A372F" w:rsidRPr="004D6708" w:rsidRDefault="005A372F" w:rsidP="005E4BF9">
            <w:pPr>
              <w:rPr>
                <w:rFonts w:asciiTheme="majorBidi" w:hAnsiTheme="majorBidi" w:cstheme="majorBidi"/>
                <w:b/>
                <w:bCs/>
                <w:color w:val="000000"/>
                <w:sz w:val="26"/>
                <w:szCs w:val="26"/>
                <w:lang w:val="en-US"/>
              </w:rPr>
            </w:pPr>
            <w:r w:rsidRPr="004D6708">
              <w:rPr>
                <w:rFonts w:asciiTheme="majorBidi" w:hAnsiTheme="majorBidi" w:cstheme="majorBidi"/>
                <w:b/>
                <w:bCs/>
                <w:color w:val="000000"/>
                <w:sz w:val="26"/>
                <w:szCs w:val="26"/>
                <w:lang w:val="en-US"/>
              </w:rPr>
              <w:t>Profit</w:t>
            </w:r>
            <w:r w:rsidRPr="004D6708">
              <w:rPr>
                <w:rFonts w:asciiTheme="majorBidi" w:hAnsiTheme="majorBidi" w:cstheme="majorBidi"/>
                <w:b/>
                <w:bCs/>
                <w:color w:val="000000"/>
                <w:sz w:val="26"/>
                <w:szCs w:val="26"/>
                <w:cs/>
                <w:lang w:val="en-US"/>
              </w:rPr>
              <w:t xml:space="preserve"> (</w:t>
            </w:r>
            <w:r w:rsidRPr="004D6708">
              <w:rPr>
                <w:rFonts w:asciiTheme="majorBidi" w:hAnsiTheme="majorBidi" w:cstheme="majorBidi"/>
                <w:b/>
                <w:bCs/>
                <w:color w:val="000000"/>
                <w:sz w:val="26"/>
                <w:szCs w:val="26"/>
                <w:lang w:val="en-US"/>
              </w:rPr>
              <w:t>loss</w:t>
            </w:r>
            <w:r w:rsidRPr="004D6708">
              <w:rPr>
                <w:rFonts w:asciiTheme="majorBidi" w:hAnsiTheme="majorBidi" w:cstheme="majorBidi"/>
                <w:b/>
                <w:bCs/>
                <w:color w:val="000000"/>
                <w:sz w:val="26"/>
                <w:szCs w:val="26"/>
                <w:cs/>
                <w:lang w:val="en-US"/>
              </w:rPr>
              <w:t xml:space="preserve">) </w:t>
            </w:r>
            <w:r w:rsidRPr="004D6708">
              <w:rPr>
                <w:rFonts w:asciiTheme="majorBidi" w:hAnsiTheme="majorBidi" w:cstheme="majorBidi"/>
                <w:b/>
                <w:bCs/>
                <w:color w:val="000000"/>
                <w:sz w:val="26"/>
                <w:szCs w:val="26"/>
                <w:lang w:val="en-US"/>
              </w:rPr>
              <w:t>attributable to</w:t>
            </w:r>
          </w:p>
        </w:tc>
        <w:tc>
          <w:tcPr>
            <w:tcW w:w="1375" w:type="dxa"/>
            <w:shd w:val="clear" w:color="auto" w:fill="auto"/>
            <w:noWrap/>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2103" w:type="dxa"/>
            <w:shd w:val="clear" w:color="auto" w:fill="auto"/>
            <w:noWrap/>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1170" w:type="dxa"/>
            <w:shd w:val="clear" w:color="auto" w:fill="auto"/>
            <w:noWrap/>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1260" w:type="dxa"/>
            <w:shd w:val="clear" w:color="000000" w:fill="FFFFFF"/>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1530" w:type="dxa"/>
            <w:shd w:val="clear" w:color="000000" w:fill="FFFFFF"/>
            <w:vAlign w:val="bottom"/>
          </w:tcPr>
          <w:p w:rsidR="005A372F" w:rsidRPr="004D6708" w:rsidRDefault="005A372F" w:rsidP="005E4BF9">
            <w:pPr>
              <w:jc w:val="right"/>
              <w:rPr>
                <w:rFonts w:asciiTheme="majorBidi" w:hAnsiTheme="majorBidi" w:cstheme="majorBidi"/>
                <w:color w:val="000000"/>
                <w:sz w:val="26"/>
                <w:szCs w:val="26"/>
                <w:lang w:val="en-US"/>
              </w:rPr>
            </w:pPr>
          </w:p>
        </w:tc>
        <w:tc>
          <w:tcPr>
            <w:tcW w:w="1350" w:type="dxa"/>
            <w:shd w:val="clear" w:color="auto" w:fill="auto"/>
            <w:noWrap/>
            <w:vAlign w:val="bottom"/>
          </w:tcPr>
          <w:p w:rsidR="005A372F" w:rsidRPr="004D6708" w:rsidRDefault="005A372F" w:rsidP="005E4BF9">
            <w:pPr>
              <w:jc w:val="right"/>
              <w:rPr>
                <w:rFonts w:asciiTheme="majorBidi" w:hAnsiTheme="majorBidi" w:cstheme="majorBidi"/>
                <w:color w:val="000000"/>
                <w:sz w:val="26"/>
                <w:szCs w:val="26"/>
                <w:cs/>
                <w:lang w:val="en-US"/>
              </w:rPr>
            </w:pPr>
          </w:p>
        </w:tc>
      </w:tr>
      <w:tr w:rsidR="005A372F" w:rsidRPr="004D6708" w:rsidTr="005E4BF9">
        <w:trPr>
          <w:trHeight w:val="284"/>
        </w:trPr>
        <w:tc>
          <w:tcPr>
            <w:tcW w:w="3978" w:type="dxa"/>
            <w:shd w:val="clear" w:color="000000" w:fill="FFFFFF"/>
            <w:noWrap/>
            <w:vAlign w:val="bottom"/>
            <w:hideMark/>
          </w:tcPr>
          <w:p w:rsidR="005A372F" w:rsidRPr="004D6708" w:rsidRDefault="005A372F" w:rsidP="005A372F">
            <w:pPr>
              <w:rPr>
                <w:rFonts w:asciiTheme="majorBidi" w:hAnsiTheme="majorBidi" w:cstheme="majorBidi"/>
                <w:b/>
                <w:bCs/>
                <w:color w:val="000000"/>
                <w:sz w:val="26"/>
                <w:szCs w:val="26"/>
                <w:lang w:val="en-US"/>
              </w:rPr>
            </w:pPr>
            <w:r w:rsidRPr="004D6708">
              <w:rPr>
                <w:rFonts w:asciiTheme="majorBidi" w:hAnsiTheme="majorBidi" w:cstheme="majorBidi"/>
                <w:color w:val="000000"/>
                <w:sz w:val="26"/>
                <w:szCs w:val="26"/>
                <w:lang w:val="en-US"/>
              </w:rPr>
              <w:t>Equity holders of the Company</w:t>
            </w:r>
          </w:p>
        </w:tc>
        <w:tc>
          <w:tcPr>
            <w:tcW w:w="1375"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2103"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170"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60" w:type="dxa"/>
            <w:shd w:val="clear" w:color="000000" w:fill="FFFFFF"/>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530" w:type="dxa"/>
            <w:shd w:val="clear" w:color="000000" w:fill="FFFFFF"/>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350"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r w:rsidRPr="004D6708">
              <w:rPr>
                <w:rFonts w:asciiTheme="majorBidi" w:hAnsiTheme="majorBidi" w:cstheme="majorBidi"/>
                <w:sz w:val="26"/>
                <w:szCs w:val="26"/>
                <w:cs/>
              </w:rPr>
              <w:t>21,172</w:t>
            </w:r>
          </w:p>
        </w:tc>
      </w:tr>
      <w:tr w:rsidR="005A372F" w:rsidRPr="004D6708" w:rsidTr="005E4BF9">
        <w:trPr>
          <w:trHeight w:val="284"/>
        </w:trPr>
        <w:tc>
          <w:tcPr>
            <w:tcW w:w="3978" w:type="dxa"/>
            <w:shd w:val="clear" w:color="000000" w:fill="FFFFFF"/>
            <w:noWrap/>
            <w:vAlign w:val="bottom"/>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Non</w:t>
            </w:r>
            <w:r w:rsidRPr="004D6708">
              <w:rPr>
                <w:rFonts w:asciiTheme="majorBidi" w:hAnsiTheme="majorBidi" w:cstheme="majorBidi"/>
                <w:color w:val="000000"/>
                <w:sz w:val="26"/>
                <w:szCs w:val="26"/>
                <w:cs/>
                <w:lang w:val="en-US"/>
              </w:rPr>
              <w:t>-</w:t>
            </w:r>
            <w:r w:rsidRPr="004D6708">
              <w:rPr>
                <w:rFonts w:asciiTheme="majorBidi" w:hAnsiTheme="majorBidi" w:cstheme="majorBidi"/>
                <w:color w:val="000000"/>
                <w:sz w:val="26"/>
                <w:szCs w:val="26"/>
                <w:lang w:val="en-US"/>
              </w:rPr>
              <w:t>controlling interests</w:t>
            </w:r>
          </w:p>
        </w:tc>
        <w:tc>
          <w:tcPr>
            <w:tcW w:w="1375"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2103"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170"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60" w:type="dxa"/>
            <w:shd w:val="clear" w:color="000000" w:fill="FFFFFF"/>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530" w:type="dxa"/>
            <w:shd w:val="clear" w:color="000000" w:fill="FFFFFF"/>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350" w:type="dxa"/>
            <w:shd w:val="clear" w:color="auto" w:fill="auto"/>
            <w:noWrap/>
            <w:vAlign w:val="bottom"/>
          </w:tcPr>
          <w:p w:rsidR="005A372F" w:rsidRPr="004D6708" w:rsidRDefault="006965F2" w:rsidP="005A372F">
            <w:pPr>
              <w:pBdr>
                <w:bottom w:val="single" w:sz="4" w:space="1" w:color="auto"/>
              </w:pBdr>
              <w:spacing w:before="120"/>
              <w:jc w:val="right"/>
              <w:rPr>
                <w:rFonts w:asciiTheme="majorBidi" w:hAnsiTheme="majorBidi" w:cstheme="majorBidi"/>
                <w:sz w:val="26"/>
                <w:szCs w:val="26"/>
                <w:cs/>
                <w:lang w:val="en-US"/>
              </w:rPr>
            </w:pPr>
            <w:r w:rsidRPr="004D6708">
              <w:rPr>
                <w:rFonts w:asciiTheme="majorBidi" w:hAnsiTheme="majorBidi" w:cstheme="majorBidi"/>
                <w:sz w:val="26"/>
                <w:szCs w:val="26"/>
                <w:lang w:val="en-US"/>
              </w:rPr>
              <w:t>2,354</w:t>
            </w:r>
          </w:p>
        </w:tc>
      </w:tr>
      <w:tr w:rsidR="005A372F" w:rsidRPr="004D6708" w:rsidTr="005E4BF9">
        <w:trPr>
          <w:trHeight w:val="284"/>
        </w:trPr>
        <w:tc>
          <w:tcPr>
            <w:tcW w:w="3978" w:type="dxa"/>
            <w:shd w:val="clear" w:color="000000" w:fill="FFFFFF"/>
            <w:noWrap/>
            <w:vAlign w:val="bottom"/>
            <w:hideMark/>
          </w:tcPr>
          <w:p w:rsidR="005A372F" w:rsidRPr="004D6708" w:rsidRDefault="005A372F" w:rsidP="005A372F">
            <w:pPr>
              <w:rPr>
                <w:rFonts w:asciiTheme="majorBidi" w:hAnsiTheme="majorBidi" w:cstheme="majorBidi"/>
                <w:color w:val="000000"/>
                <w:sz w:val="26"/>
                <w:szCs w:val="26"/>
                <w:lang w:val="en-US"/>
              </w:rPr>
            </w:pPr>
          </w:p>
        </w:tc>
        <w:tc>
          <w:tcPr>
            <w:tcW w:w="1375"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76"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2103"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170" w:type="dxa"/>
            <w:shd w:val="clear" w:color="auto" w:fill="auto"/>
            <w:noWrap/>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260" w:type="dxa"/>
            <w:shd w:val="clear" w:color="000000" w:fill="FFFFFF"/>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530" w:type="dxa"/>
            <w:shd w:val="clear" w:color="000000" w:fill="FFFFFF"/>
            <w:vAlign w:val="bottom"/>
          </w:tcPr>
          <w:p w:rsidR="005A372F" w:rsidRPr="004D6708" w:rsidRDefault="005A372F" w:rsidP="005A372F">
            <w:pPr>
              <w:jc w:val="right"/>
              <w:rPr>
                <w:rFonts w:asciiTheme="majorBidi" w:hAnsiTheme="majorBidi" w:cstheme="majorBidi"/>
                <w:color w:val="000000"/>
                <w:sz w:val="26"/>
                <w:szCs w:val="26"/>
                <w:lang w:val="en-US"/>
              </w:rPr>
            </w:pPr>
          </w:p>
        </w:tc>
        <w:tc>
          <w:tcPr>
            <w:tcW w:w="1350"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23,526</w:t>
            </w:r>
          </w:p>
        </w:tc>
      </w:tr>
      <w:tr w:rsidR="005A372F" w:rsidRPr="004D6708" w:rsidTr="005E4BF9">
        <w:trPr>
          <w:trHeight w:val="284"/>
        </w:trPr>
        <w:tc>
          <w:tcPr>
            <w:tcW w:w="3978" w:type="dxa"/>
            <w:shd w:val="clear" w:color="000000" w:fill="FFFFFF"/>
            <w:vAlign w:val="center"/>
            <w:hideMark/>
          </w:tcPr>
          <w:p w:rsidR="005A372F" w:rsidRPr="004D6708" w:rsidRDefault="005A372F" w:rsidP="005A372F">
            <w:pPr>
              <w:rPr>
                <w:rFonts w:asciiTheme="majorBidi" w:hAnsiTheme="majorBidi" w:cstheme="majorBidi"/>
                <w:color w:val="000000"/>
                <w:sz w:val="26"/>
                <w:szCs w:val="26"/>
                <w:lang w:val="en-US"/>
              </w:rPr>
            </w:pPr>
            <w:r w:rsidRPr="004D6708">
              <w:rPr>
                <w:rFonts w:asciiTheme="majorBidi" w:hAnsiTheme="majorBidi" w:cstheme="majorBidi"/>
                <w:color w:val="000000"/>
                <w:sz w:val="26"/>
                <w:szCs w:val="26"/>
                <w:lang w:val="en-US"/>
              </w:rPr>
              <w:t>Total assets</w:t>
            </w:r>
          </w:p>
        </w:tc>
        <w:tc>
          <w:tcPr>
            <w:tcW w:w="1375"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 xml:space="preserve">264,400 </w:t>
            </w:r>
          </w:p>
        </w:tc>
        <w:tc>
          <w:tcPr>
            <w:tcW w:w="1276"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141,702</w:t>
            </w:r>
          </w:p>
        </w:tc>
        <w:tc>
          <w:tcPr>
            <w:tcW w:w="1276"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p>
        </w:tc>
        <w:tc>
          <w:tcPr>
            <w:tcW w:w="2103" w:type="dxa"/>
            <w:shd w:val="clear" w:color="auto" w:fill="auto"/>
            <w:noWrap/>
            <w:vAlign w:val="bottom"/>
          </w:tcPr>
          <w:p w:rsidR="005A372F" w:rsidRPr="004D6708" w:rsidRDefault="005A372F" w:rsidP="005A372F">
            <w:pPr>
              <w:jc w:val="right"/>
              <w:rPr>
                <w:rFonts w:asciiTheme="majorBidi" w:hAnsiTheme="majorBidi" w:cstheme="majorBidi"/>
                <w:sz w:val="26"/>
                <w:szCs w:val="26"/>
                <w:cs/>
              </w:rPr>
            </w:pPr>
          </w:p>
        </w:tc>
        <w:tc>
          <w:tcPr>
            <w:tcW w:w="1170"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645,083</w:t>
            </w:r>
          </w:p>
        </w:tc>
        <w:tc>
          <w:tcPr>
            <w:tcW w:w="1260" w:type="dxa"/>
            <w:shd w:val="clear" w:color="000000" w:fill="FFFFFF"/>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1,051,185</w:t>
            </w:r>
          </w:p>
        </w:tc>
        <w:tc>
          <w:tcPr>
            <w:tcW w:w="1530" w:type="dxa"/>
            <w:shd w:val="clear" w:color="000000" w:fill="FFFFFF"/>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507,763</w:t>
            </w:r>
          </w:p>
        </w:tc>
        <w:tc>
          <w:tcPr>
            <w:tcW w:w="1350" w:type="dxa"/>
            <w:shd w:val="clear" w:color="auto" w:fill="auto"/>
            <w:noWrap/>
            <w:vAlign w:val="bottom"/>
          </w:tcPr>
          <w:p w:rsidR="005A372F" w:rsidRPr="004D6708" w:rsidRDefault="005A372F" w:rsidP="005A372F">
            <w:pPr>
              <w:pBdr>
                <w:bottom w:val="double" w:sz="4" w:space="1" w:color="auto"/>
              </w:pBdr>
              <w:jc w:val="right"/>
              <w:rPr>
                <w:rFonts w:asciiTheme="majorBidi" w:hAnsiTheme="majorBidi" w:cstheme="majorBidi"/>
                <w:sz w:val="26"/>
                <w:szCs w:val="26"/>
                <w:cs/>
              </w:rPr>
            </w:pPr>
            <w:r w:rsidRPr="004D6708">
              <w:rPr>
                <w:rFonts w:asciiTheme="majorBidi" w:hAnsiTheme="majorBidi" w:cstheme="majorBidi"/>
                <w:sz w:val="26"/>
                <w:szCs w:val="26"/>
                <w:cs/>
              </w:rPr>
              <w:t>1,558,948</w:t>
            </w:r>
          </w:p>
        </w:tc>
      </w:tr>
    </w:tbl>
    <w:p w:rsidR="00340B1C" w:rsidRDefault="00340B1C" w:rsidP="003447C4">
      <w:pPr>
        <w:rPr>
          <w:rFonts w:ascii="Angsana New" w:eastAsia="Cordia New" w:hAnsi="Angsana New"/>
          <w:b/>
          <w:bCs/>
          <w:cs/>
          <w:lang w:val="en-US"/>
        </w:rPr>
        <w:sectPr w:rsidR="00340B1C" w:rsidSect="005820E9">
          <w:headerReference w:type="default" r:id="rId11"/>
          <w:pgSz w:w="16834" w:h="11909" w:orient="landscape" w:code="9"/>
          <w:pgMar w:top="864" w:right="1512" w:bottom="850" w:left="706" w:header="432" w:footer="288" w:gutter="0"/>
          <w:cols w:space="720"/>
          <w:docGrid w:linePitch="381"/>
        </w:sectPr>
      </w:pPr>
    </w:p>
    <w:p w:rsidR="00FE3098" w:rsidRPr="00D56344" w:rsidRDefault="00D07718" w:rsidP="0002767D">
      <w:pPr>
        <w:spacing w:before="240" w:after="240"/>
        <w:ind w:left="720"/>
        <w:jc w:val="thaiDistribute"/>
        <w:rPr>
          <w:rFonts w:ascii="Angsana New" w:eastAsia="Cordia New" w:hAnsi="Angsana New"/>
          <w:lang w:val="en-US"/>
        </w:rPr>
      </w:pPr>
      <w:r>
        <w:rPr>
          <w:rFonts w:ascii="Angsana New" w:eastAsia="Cordia New" w:hAnsi="Angsana New"/>
          <w:lang w:val="en-US"/>
        </w:rPr>
        <w:lastRenderedPageBreak/>
        <w:t>T</w:t>
      </w:r>
      <w:r w:rsidR="00FE3098" w:rsidRPr="00D56344">
        <w:rPr>
          <w:rFonts w:ascii="Angsana New" w:eastAsia="Cordia New" w:hAnsi="Angsana New"/>
          <w:lang w:val="en-US"/>
        </w:rPr>
        <w:t xml:space="preserve">he Company has revenue from </w:t>
      </w:r>
      <w:r w:rsidR="00695D3F" w:rsidRPr="00D56344">
        <w:rPr>
          <w:rFonts w:ascii="Angsana New" w:eastAsia="Cordia New" w:hAnsi="Angsana New"/>
          <w:lang w:val="en-US"/>
        </w:rPr>
        <w:t>b</w:t>
      </w:r>
      <w:r w:rsidR="00FE3098" w:rsidRPr="00D56344">
        <w:rPr>
          <w:rFonts w:ascii="Angsana New" w:eastAsia="Cordia New" w:hAnsi="Angsana New"/>
          <w:lang w:val="en-US"/>
        </w:rPr>
        <w:t>roadband internet service as per</w:t>
      </w:r>
      <w:r w:rsidR="00FE3098" w:rsidRPr="00D56344">
        <w:rPr>
          <w:rFonts w:ascii="Angsana New" w:eastAsia="Cordia New" w:hAnsi="Angsana New"/>
          <w:cs/>
          <w:lang w:val="en-US"/>
        </w:rPr>
        <w:t xml:space="preserve"> </w:t>
      </w:r>
      <w:r w:rsidR="00FE3098" w:rsidRPr="00D56344">
        <w:rPr>
          <w:rFonts w:ascii="Angsana New" w:eastAsia="Cordia New" w:hAnsi="Angsana New"/>
          <w:lang w:val="en-US"/>
        </w:rPr>
        <w:t xml:space="preserve">License </w:t>
      </w:r>
      <w:bookmarkStart w:id="20" w:name="_GoBack"/>
      <w:r w:rsidR="00FE3098" w:rsidRPr="00D56344">
        <w:rPr>
          <w:rFonts w:ascii="Angsana New" w:eastAsia="Cordia New" w:hAnsi="Angsana New"/>
          <w:lang w:val="en-US"/>
        </w:rPr>
        <w:t xml:space="preserve">to </w:t>
      </w:r>
      <w:bookmarkEnd w:id="20"/>
      <w:r w:rsidR="00FE3098" w:rsidRPr="00D56344">
        <w:rPr>
          <w:rFonts w:ascii="Angsana New" w:eastAsia="Cordia New" w:hAnsi="Angsana New"/>
          <w:lang w:val="en-US"/>
        </w:rPr>
        <w:t>provide internet service</w:t>
      </w:r>
      <w:r w:rsidR="00695D3F" w:rsidRPr="00D56344">
        <w:rPr>
          <w:rFonts w:ascii="Angsana New" w:eastAsia="Cordia New" w:hAnsi="Angsana New"/>
          <w:cs/>
          <w:lang w:val="en-US"/>
        </w:rPr>
        <w:t xml:space="preserve"> – </w:t>
      </w:r>
      <w:r w:rsidR="00695D3F" w:rsidRPr="00D56344">
        <w:rPr>
          <w:rFonts w:ascii="Angsana New" w:eastAsia="Cordia New" w:hAnsi="Angsana New"/>
          <w:lang w:val="en-US"/>
        </w:rPr>
        <w:t>Form N</w:t>
      </w:r>
      <w:r w:rsidR="00FE3098" w:rsidRPr="00D56344">
        <w:rPr>
          <w:rFonts w:ascii="Angsana New" w:eastAsia="Cordia New" w:hAnsi="Angsana New"/>
          <w:lang w:val="en-US"/>
        </w:rPr>
        <w:t xml:space="preserve">o </w:t>
      </w:r>
      <w:r w:rsidR="00004D10" w:rsidRPr="00D56344">
        <w:rPr>
          <w:rFonts w:ascii="Angsana New" w:eastAsia="Cordia New" w:hAnsi="Angsana New"/>
          <w:lang w:val="en-US"/>
        </w:rPr>
        <w:t>3</w:t>
      </w:r>
      <w:r w:rsidR="00004D10" w:rsidRPr="00D56344">
        <w:rPr>
          <w:rFonts w:ascii="Angsana New" w:eastAsia="Cordia New" w:hAnsi="Angsana New"/>
          <w:cs/>
          <w:lang w:val="en-US"/>
        </w:rPr>
        <w:t>.</w:t>
      </w:r>
      <w:r w:rsidR="00FE3098" w:rsidRPr="00D56344">
        <w:rPr>
          <w:rFonts w:ascii="Angsana New" w:eastAsia="Cordia New" w:hAnsi="Angsana New"/>
          <w:cs/>
          <w:lang w:val="en-US"/>
        </w:rPr>
        <w:t xml:space="preserve"> </w:t>
      </w:r>
      <w:proofErr w:type="gramStart"/>
      <w:r w:rsidR="00695D3F" w:rsidRPr="00D56344">
        <w:rPr>
          <w:rFonts w:ascii="Angsana New" w:eastAsia="Cordia New" w:hAnsi="Angsana New"/>
          <w:lang w:val="en-US"/>
        </w:rPr>
        <w:t>with</w:t>
      </w:r>
      <w:proofErr w:type="gramEnd"/>
      <w:r w:rsidR="00695D3F" w:rsidRPr="00D56344">
        <w:rPr>
          <w:rFonts w:ascii="Angsana New" w:eastAsia="Cordia New" w:hAnsi="Angsana New"/>
          <w:lang w:val="en-US"/>
        </w:rPr>
        <w:t xml:space="preserve"> L</w:t>
      </w:r>
      <w:r w:rsidR="00FE3098" w:rsidRPr="00D56344">
        <w:rPr>
          <w:rFonts w:ascii="Angsana New" w:eastAsia="Cordia New" w:hAnsi="Angsana New"/>
          <w:lang w:val="en-US"/>
        </w:rPr>
        <w:t>icense</w:t>
      </w:r>
      <w:r w:rsidR="00695D3F" w:rsidRPr="00D56344">
        <w:rPr>
          <w:rFonts w:ascii="Angsana New" w:eastAsia="Cordia New" w:hAnsi="Angsana New"/>
          <w:lang w:val="en-US"/>
        </w:rPr>
        <w:t xml:space="preserve"> No</w:t>
      </w:r>
      <w:r w:rsidR="00695D3F" w:rsidRPr="00D56344">
        <w:rPr>
          <w:rFonts w:ascii="Angsana New" w:eastAsia="Cordia New" w:hAnsi="Angsana New"/>
          <w:cs/>
          <w:lang w:val="en-US"/>
        </w:rPr>
        <w:t>.</w:t>
      </w:r>
      <w:r w:rsidR="00FE3098" w:rsidRPr="00D56344">
        <w:rPr>
          <w:rFonts w:ascii="Angsana New" w:eastAsia="Cordia New" w:hAnsi="Angsana New"/>
          <w:lang w:val="en-US"/>
        </w:rPr>
        <w:t xml:space="preserve"> NTC</w:t>
      </w:r>
      <w:r w:rsidR="00FE3098" w:rsidRPr="00D56344">
        <w:rPr>
          <w:rFonts w:ascii="Angsana New" w:eastAsia="Cordia New" w:hAnsi="Angsana New"/>
          <w:cs/>
          <w:lang w:val="en-US"/>
        </w:rPr>
        <w:t>/</w:t>
      </w:r>
      <w:r w:rsidR="00FE3098" w:rsidRPr="00D56344">
        <w:rPr>
          <w:rFonts w:ascii="Angsana New" w:eastAsia="Cordia New" w:hAnsi="Angsana New"/>
          <w:lang w:val="en-US"/>
        </w:rPr>
        <w:t>MM</w:t>
      </w:r>
      <w:r w:rsidR="00FE3098" w:rsidRPr="00D56344">
        <w:rPr>
          <w:rFonts w:ascii="Angsana New" w:eastAsia="Cordia New" w:hAnsi="Angsana New"/>
          <w:cs/>
          <w:lang w:val="en-US"/>
        </w:rPr>
        <w:t>/</w:t>
      </w:r>
      <w:r w:rsidR="00FE3098" w:rsidRPr="00D56344">
        <w:rPr>
          <w:rFonts w:ascii="Angsana New" w:eastAsia="Cordia New" w:hAnsi="Angsana New"/>
          <w:lang w:val="en-US"/>
        </w:rPr>
        <w:t>INT</w:t>
      </w:r>
      <w:r w:rsidR="00FE3098" w:rsidRPr="00D56344">
        <w:rPr>
          <w:rFonts w:ascii="Angsana New" w:eastAsia="Cordia New" w:hAnsi="Angsana New"/>
          <w:cs/>
          <w:lang w:val="en-US"/>
        </w:rPr>
        <w:t>/</w:t>
      </w:r>
      <w:r w:rsidR="00FE3098" w:rsidRPr="00D56344">
        <w:rPr>
          <w:rFonts w:ascii="Angsana New" w:eastAsia="Cordia New" w:hAnsi="Angsana New"/>
          <w:lang w:val="en-US"/>
        </w:rPr>
        <w:t>|||</w:t>
      </w:r>
      <w:r w:rsidR="00FE3098" w:rsidRPr="00D56344">
        <w:rPr>
          <w:rFonts w:ascii="Angsana New" w:eastAsia="Cordia New" w:hAnsi="Angsana New"/>
          <w:cs/>
          <w:lang w:val="en-US"/>
        </w:rPr>
        <w:t>/</w:t>
      </w:r>
      <w:r w:rsidR="00FE3098" w:rsidRPr="00D56344">
        <w:rPr>
          <w:rFonts w:ascii="Angsana New" w:eastAsia="Cordia New" w:hAnsi="Angsana New"/>
          <w:lang w:val="en-US"/>
        </w:rPr>
        <w:t>001</w:t>
      </w:r>
      <w:r w:rsidR="00FE3098" w:rsidRPr="00D56344">
        <w:rPr>
          <w:rFonts w:ascii="Angsana New" w:eastAsia="Cordia New" w:hAnsi="Angsana New"/>
          <w:cs/>
          <w:lang w:val="en-US"/>
        </w:rPr>
        <w:t>/</w:t>
      </w:r>
      <w:r w:rsidR="00D0346F">
        <w:rPr>
          <w:rFonts w:ascii="Angsana New" w:eastAsia="Cordia New" w:hAnsi="Angsana New"/>
          <w:lang w:val="en-US"/>
        </w:rPr>
        <w:t xml:space="preserve">2555 for the </w:t>
      </w:r>
      <w:r w:rsidR="005A372F">
        <w:rPr>
          <w:rFonts w:ascii="Angsana New" w:eastAsia="Cordia New" w:hAnsi="Angsana New"/>
          <w:lang w:val="en-US"/>
        </w:rPr>
        <w:t>three</w:t>
      </w:r>
      <w:r w:rsidR="00FE3098" w:rsidRPr="00D56344">
        <w:rPr>
          <w:rFonts w:ascii="Angsana New" w:eastAsia="Cordia New" w:hAnsi="Angsana New"/>
          <w:cs/>
          <w:lang w:val="en-US"/>
        </w:rPr>
        <w:t>-</w:t>
      </w:r>
      <w:r w:rsidR="00FE3098" w:rsidRPr="00D56344">
        <w:rPr>
          <w:rFonts w:ascii="Angsana New" w:eastAsia="Cordia New" w:hAnsi="Angsana New"/>
          <w:lang w:val="en-US"/>
        </w:rPr>
        <w:t>month period</w:t>
      </w:r>
      <w:r w:rsidR="00695D3F" w:rsidRPr="00D56344">
        <w:rPr>
          <w:rFonts w:ascii="Angsana New" w:eastAsia="Cordia New" w:hAnsi="Angsana New"/>
          <w:lang w:val="en-US"/>
        </w:rPr>
        <w:t>s</w:t>
      </w:r>
      <w:r w:rsidR="00FE3098" w:rsidRPr="00D56344">
        <w:rPr>
          <w:rFonts w:ascii="Angsana New" w:eastAsia="Cordia New" w:hAnsi="Angsana New"/>
          <w:lang w:val="en-US"/>
        </w:rPr>
        <w:t xml:space="preserve"> ended </w:t>
      </w:r>
      <w:r w:rsidR="001525B0">
        <w:rPr>
          <w:rFonts w:ascii="Angsana New" w:eastAsia="Cordia New" w:hAnsi="Angsana New"/>
          <w:lang w:val="en-US"/>
        </w:rPr>
        <w:t>March 31, 2018</w:t>
      </w:r>
      <w:r w:rsidR="005C024F" w:rsidRPr="00D56344">
        <w:rPr>
          <w:rFonts w:ascii="Angsana New" w:eastAsia="Cordia New" w:hAnsi="Angsana New"/>
          <w:cs/>
          <w:lang w:val="en-US"/>
        </w:rPr>
        <w:t xml:space="preserve"> </w:t>
      </w:r>
      <w:r w:rsidR="00FE3098" w:rsidRPr="00D56344">
        <w:rPr>
          <w:rFonts w:ascii="Angsana New" w:eastAsia="Cordia New" w:hAnsi="Angsana New"/>
          <w:lang w:val="en-US"/>
        </w:rPr>
        <w:t xml:space="preserve">and </w:t>
      </w:r>
      <w:r w:rsidR="001525B0">
        <w:rPr>
          <w:rFonts w:ascii="Angsana New" w:eastAsia="Cordia New" w:hAnsi="Angsana New"/>
          <w:lang w:val="en-US"/>
        </w:rPr>
        <w:t>2017</w:t>
      </w:r>
      <w:r w:rsidR="00FE3098" w:rsidRPr="00D56344">
        <w:rPr>
          <w:rFonts w:ascii="Angsana New" w:eastAsia="Cordia New" w:hAnsi="Angsana New"/>
          <w:lang w:val="en-US"/>
        </w:rPr>
        <w:t xml:space="preserve"> as follow</w:t>
      </w:r>
      <w:r w:rsidR="00695D3F" w:rsidRPr="00D56344">
        <w:rPr>
          <w:rFonts w:ascii="Angsana New" w:eastAsia="Cordia New" w:hAnsi="Angsana New"/>
          <w:lang w:val="en-US"/>
        </w:rPr>
        <w:t>s</w:t>
      </w:r>
      <w:r w:rsidR="00FE3098" w:rsidRPr="00D56344">
        <w:rPr>
          <w:rFonts w:ascii="Angsana New" w:eastAsia="Cordia New" w:hAnsi="Angsana New"/>
          <w:cs/>
          <w:lang w:val="en-US"/>
        </w:rPr>
        <w:t>:</w:t>
      </w:r>
    </w:p>
    <w:tbl>
      <w:tblPr>
        <w:tblW w:w="9072" w:type="dxa"/>
        <w:tblInd w:w="817" w:type="dxa"/>
        <w:tblLayout w:type="fixed"/>
        <w:tblLook w:val="0000"/>
      </w:tblPr>
      <w:tblGrid>
        <w:gridCol w:w="5103"/>
        <w:gridCol w:w="1842"/>
        <w:gridCol w:w="284"/>
        <w:gridCol w:w="1843"/>
      </w:tblGrid>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3969" w:type="dxa"/>
            <w:gridSpan w:val="3"/>
            <w:tcBorders>
              <w:bottom w:val="single" w:sz="4" w:space="0" w:color="auto"/>
            </w:tcBorders>
          </w:tcPr>
          <w:p w:rsidR="006C09A4" w:rsidRPr="00D56344" w:rsidRDefault="006C09A4" w:rsidP="00A436F5">
            <w:pPr>
              <w:pStyle w:val="BlockText"/>
              <w:spacing w:before="40"/>
              <w:ind w:left="-108" w:right="-11"/>
              <w:jc w:val="center"/>
            </w:pPr>
            <w:r w:rsidRPr="00D56344">
              <w:t>Unit</w:t>
            </w:r>
            <w:r w:rsidRPr="00D56344">
              <w:rPr>
                <w:cs/>
              </w:rPr>
              <w:t xml:space="preserve">: </w:t>
            </w:r>
            <w:r w:rsidRPr="00D56344">
              <w:t>Baht</w:t>
            </w:r>
          </w:p>
        </w:tc>
      </w:tr>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1842" w:type="dxa"/>
            <w:tcBorders>
              <w:top w:val="single" w:sz="4" w:space="0" w:color="auto"/>
              <w:bottom w:val="single" w:sz="4" w:space="0" w:color="auto"/>
            </w:tcBorders>
          </w:tcPr>
          <w:p w:rsidR="006C09A4" w:rsidRPr="00D56344" w:rsidRDefault="006C09A4" w:rsidP="00A436F5">
            <w:pPr>
              <w:pStyle w:val="BlockText"/>
              <w:spacing w:before="40"/>
              <w:ind w:left="-108" w:right="-11"/>
              <w:jc w:val="center"/>
            </w:pPr>
            <w:r w:rsidRPr="00D56344">
              <w:t>201</w:t>
            </w:r>
            <w:r w:rsidR="001525B0">
              <w:t>8</w:t>
            </w:r>
          </w:p>
        </w:tc>
        <w:tc>
          <w:tcPr>
            <w:tcW w:w="284" w:type="dxa"/>
            <w:tcBorders>
              <w:top w:val="single" w:sz="4" w:space="0" w:color="auto"/>
            </w:tcBorders>
          </w:tcPr>
          <w:p w:rsidR="006C09A4" w:rsidRPr="00D56344" w:rsidRDefault="006C09A4" w:rsidP="00A436F5">
            <w:pPr>
              <w:pStyle w:val="BlockText"/>
              <w:spacing w:before="40"/>
              <w:ind w:left="-108" w:right="-11"/>
              <w:jc w:val="center"/>
            </w:pPr>
          </w:p>
        </w:tc>
        <w:tc>
          <w:tcPr>
            <w:tcW w:w="1843" w:type="dxa"/>
            <w:tcBorders>
              <w:top w:val="single" w:sz="4" w:space="0" w:color="auto"/>
              <w:bottom w:val="single" w:sz="4" w:space="0" w:color="auto"/>
            </w:tcBorders>
          </w:tcPr>
          <w:p w:rsidR="006C09A4" w:rsidRPr="00D56344" w:rsidRDefault="00696906" w:rsidP="00A436F5">
            <w:pPr>
              <w:pStyle w:val="BlockText"/>
              <w:spacing w:before="40"/>
              <w:ind w:left="-108" w:right="-11"/>
              <w:jc w:val="center"/>
            </w:pPr>
            <w:r w:rsidRPr="00D56344">
              <w:t>201</w:t>
            </w:r>
            <w:r w:rsidR="001525B0">
              <w:t>7</w:t>
            </w: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p>
        </w:tc>
        <w:tc>
          <w:tcPr>
            <w:tcW w:w="1842" w:type="dxa"/>
            <w:tcBorders>
              <w:top w:val="single" w:sz="4" w:space="0" w:color="auto"/>
            </w:tcBorders>
          </w:tcPr>
          <w:p w:rsidR="00FA59AF" w:rsidRPr="00D56344" w:rsidRDefault="00FA59AF" w:rsidP="00A436F5">
            <w:pPr>
              <w:pStyle w:val="BlockText"/>
              <w:spacing w:before="40"/>
              <w:ind w:left="-108" w:right="-11"/>
              <w:jc w:val="center"/>
            </w:pPr>
          </w:p>
        </w:tc>
        <w:tc>
          <w:tcPr>
            <w:tcW w:w="284" w:type="dxa"/>
          </w:tcPr>
          <w:p w:rsidR="00FA59AF" w:rsidRPr="00D56344" w:rsidRDefault="00FA59AF" w:rsidP="00A436F5">
            <w:pPr>
              <w:pStyle w:val="BlockText"/>
              <w:spacing w:before="40"/>
              <w:ind w:left="-108" w:right="-11"/>
              <w:jc w:val="center"/>
            </w:pPr>
          </w:p>
        </w:tc>
        <w:tc>
          <w:tcPr>
            <w:tcW w:w="1843" w:type="dxa"/>
            <w:tcBorders>
              <w:top w:val="single" w:sz="4" w:space="0" w:color="auto"/>
            </w:tcBorders>
          </w:tcPr>
          <w:p w:rsidR="00FA59AF" w:rsidRPr="00D56344" w:rsidRDefault="00FA59AF" w:rsidP="00A436F5">
            <w:pPr>
              <w:pStyle w:val="BlockText"/>
              <w:spacing w:before="40"/>
              <w:ind w:left="-108" w:right="-11"/>
              <w:jc w:val="center"/>
            </w:pP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r w:rsidRPr="00D56344">
              <w:rPr>
                <w:rFonts w:ascii="Angsana New" w:hAnsi="Angsana New"/>
                <w:lang w:val="en-US"/>
              </w:rPr>
              <w:t>Broadband internet service</w:t>
            </w:r>
          </w:p>
        </w:tc>
        <w:tc>
          <w:tcPr>
            <w:tcW w:w="1842" w:type="dxa"/>
          </w:tcPr>
          <w:p w:rsidR="00FA59AF" w:rsidRPr="00D56344" w:rsidRDefault="00C242A8" w:rsidP="0019736F">
            <w:pPr>
              <w:pStyle w:val="BlockText"/>
              <w:spacing w:before="40"/>
              <w:ind w:left="-108" w:right="-11"/>
              <w:jc w:val="right"/>
            </w:pPr>
            <w:r>
              <w:t>44,093,597.14</w:t>
            </w:r>
          </w:p>
        </w:tc>
        <w:tc>
          <w:tcPr>
            <w:tcW w:w="284" w:type="dxa"/>
          </w:tcPr>
          <w:p w:rsidR="00FA59AF" w:rsidRPr="00D56344" w:rsidRDefault="00FA59AF" w:rsidP="00A436F5">
            <w:pPr>
              <w:pStyle w:val="BlockText"/>
              <w:spacing w:before="40"/>
              <w:ind w:left="-108" w:right="-11"/>
              <w:jc w:val="center"/>
            </w:pPr>
          </w:p>
        </w:tc>
        <w:tc>
          <w:tcPr>
            <w:tcW w:w="1843" w:type="dxa"/>
          </w:tcPr>
          <w:p w:rsidR="00FA59AF" w:rsidRPr="00D56344" w:rsidRDefault="005A372F" w:rsidP="00FA59AF">
            <w:pPr>
              <w:pStyle w:val="BlockText"/>
              <w:spacing w:before="40"/>
              <w:ind w:left="-108" w:right="-11"/>
              <w:jc w:val="right"/>
            </w:pPr>
            <w:r w:rsidRPr="00DC47AD">
              <w:rPr>
                <w:rFonts w:asciiTheme="majorBidi" w:hAnsiTheme="majorBidi" w:cstheme="majorBidi"/>
              </w:rPr>
              <w:t>45,097,213.58</w:t>
            </w:r>
          </w:p>
        </w:tc>
      </w:tr>
    </w:tbl>
    <w:p w:rsidR="00B357EA" w:rsidRPr="005F309F" w:rsidRDefault="00B357EA" w:rsidP="00C910A8">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COMMITMENTS</w:t>
      </w:r>
    </w:p>
    <w:p w:rsidR="00B357EA" w:rsidRPr="00D56344" w:rsidRDefault="00CE0557" w:rsidP="004360D9">
      <w:pPr>
        <w:spacing w:before="120"/>
        <w:ind w:left="720"/>
        <w:jc w:val="thaiDistribute"/>
        <w:rPr>
          <w:rFonts w:ascii="Angsana New" w:eastAsia="Cordia New" w:hAnsi="Angsana New"/>
          <w:b/>
          <w:bCs/>
          <w:lang w:val="en-US"/>
        </w:rPr>
      </w:pPr>
      <w:r w:rsidRPr="00D56344">
        <w:rPr>
          <w:rFonts w:ascii="Angsana New" w:eastAsia="Cordia New" w:hAnsi="Angsana New"/>
          <w:b/>
          <w:bCs/>
          <w:lang w:val="en-US"/>
        </w:rPr>
        <w:t>Corporate guarantee</w:t>
      </w:r>
      <w:r w:rsidR="000C2738" w:rsidRPr="00D56344">
        <w:rPr>
          <w:rFonts w:ascii="Angsana New" w:eastAsia="Cordia New" w:hAnsi="Angsana New"/>
          <w:b/>
          <w:bCs/>
          <w:lang w:val="en-US"/>
        </w:rPr>
        <w:t>s</w:t>
      </w:r>
    </w:p>
    <w:p w:rsidR="007A5A1D" w:rsidRPr="00343A55" w:rsidRDefault="00CE0557" w:rsidP="004360D9">
      <w:pPr>
        <w:spacing w:before="12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5A372F">
        <w:rPr>
          <w:rFonts w:ascii="Angsana New" w:eastAsia="Cordia New" w:hAnsi="Angsana New"/>
          <w:lang w:val="en-US"/>
        </w:rPr>
        <w:t>March</w:t>
      </w:r>
      <w:r w:rsidR="0002767D">
        <w:rPr>
          <w:rFonts w:ascii="Angsana New" w:eastAsia="Cordia New" w:hAnsi="Angsana New"/>
          <w:lang w:val="en-US"/>
        </w:rPr>
        <w:t xml:space="preserve"> 3</w:t>
      </w:r>
      <w:r w:rsidR="00551F40">
        <w:rPr>
          <w:rFonts w:ascii="Angsana New" w:eastAsia="Cordia New" w:hAnsi="Angsana New"/>
          <w:lang w:val="en-US"/>
        </w:rPr>
        <w:t>1</w:t>
      </w:r>
      <w:r w:rsidR="000C53F2" w:rsidRPr="00D56344">
        <w:rPr>
          <w:rFonts w:ascii="Angsana New" w:eastAsia="Cordia New" w:hAnsi="Angsana New"/>
          <w:lang w:val="en-US"/>
        </w:rPr>
        <w:t>,</w:t>
      </w:r>
      <w:r w:rsidR="00E038DB" w:rsidRPr="00D56344">
        <w:rPr>
          <w:rFonts w:ascii="Angsana New" w:eastAsia="Cordia New" w:hAnsi="Angsana New"/>
          <w:lang w:val="en-US"/>
        </w:rPr>
        <w:t xml:space="preserve"> 201</w:t>
      </w:r>
      <w:r w:rsidR="005A372F">
        <w:rPr>
          <w:rFonts w:ascii="Angsana New" w:eastAsia="Cordia New" w:hAnsi="Angsana New"/>
          <w:lang w:val="en-US"/>
        </w:rPr>
        <w:t>8</w:t>
      </w:r>
      <w:r w:rsidR="00DA0F3E" w:rsidRPr="00D56344">
        <w:rPr>
          <w:rFonts w:ascii="Angsana New" w:eastAsia="Cordia New" w:hAnsi="Angsana New"/>
          <w:lang w:val="en-US"/>
        </w:rPr>
        <w:t xml:space="preserve">, the Company </w:t>
      </w:r>
      <w:r w:rsidR="004D6708">
        <w:rPr>
          <w:rFonts w:ascii="Angsana New" w:eastAsia="Cordia New" w:hAnsi="Angsana New"/>
          <w:lang w:val="en-US"/>
        </w:rPr>
        <w:t xml:space="preserve">has provided </w:t>
      </w:r>
      <w:r w:rsidR="00DA0F3E" w:rsidRPr="00D56344">
        <w:rPr>
          <w:rFonts w:ascii="Angsana New" w:eastAsia="Cordia New" w:hAnsi="Angsana New"/>
          <w:lang w:val="en-US"/>
        </w:rPr>
        <w:t xml:space="preserve">corporate guarantee to a </w:t>
      </w:r>
      <w:r w:rsidRPr="00D56344">
        <w:rPr>
          <w:rFonts w:ascii="Angsana New" w:eastAsia="Cordia New" w:hAnsi="Angsana New"/>
          <w:lang w:val="en-US"/>
        </w:rPr>
        <w:t xml:space="preserve">financial institution of the subsidiary company in Malaysia </w:t>
      </w:r>
      <w:r w:rsidR="004D6708">
        <w:rPr>
          <w:rFonts w:ascii="Angsana New" w:eastAsia="Cordia New" w:hAnsi="Angsana New"/>
          <w:lang w:val="en-US"/>
        </w:rPr>
        <w:t>not</w:t>
      </w:r>
      <w:r w:rsidR="00DA0F3E" w:rsidRPr="00343A55">
        <w:rPr>
          <w:rFonts w:ascii="Angsana New" w:eastAsia="Cordia New" w:hAnsi="Angsana New"/>
          <w:lang w:val="en-US"/>
        </w:rPr>
        <w:t xml:space="preserve"> </w:t>
      </w:r>
      <w:r w:rsidRPr="00343A55">
        <w:rPr>
          <w:rFonts w:ascii="Angsana New" w:eastAsia="Cordia New" w:hAnsi="Angsana New"/>
          <w:lang w:val="en-US"/>
        </w:rPr>
        <w:t>exceed</w:t>
      </w:r>
      <w:r w:rsidR="004D6708">
        <w:rPr>
          <w:rFonts w:ascii="Angsana New" w:eastAsia="Cordia New" w:hAnsi="Angsana New"/>
          <w:lang w:val="en-US"/>
        </w:rPr>
        <w:t>ing</w:t>
      </w:r>
      <w:r w:rsidRPr="00343A55">
        <w:rPr>
          <w:rFonts w:ascii="Angsana New" w:eastAsia="Cordia New" w:hAnsi="Angsana New"/>
          <w:lang w:val="en-US"/>
        </w:rPr>
        <w:t xml:space="preserve"> 60</w:t>
      </w:r>
      <w:r w:rsidRPr="00343A55">
        <w:rPr>
          <w:rFonts w:ascii="Angsana New" w:eastAsia="Cordia New" w:hAnsi="Angsana New"/>
          <w:cs/>
          <w:lang w:val="en-US"/>
        </w:rPr>
        <w:t xml:space="preserve">% </w:t>
      </w:r>
      <w:r w:rsidRPr="00343A55">
        <w:rPr>
          <w:rFonts w:ascii="Angsana New" w:eastAsia="Cordia New" w:hAnsi="Angsana New"/>
          <w:lang w:val="en-US"/>
        </w:rPr>
        <w:t>of the subsidiary</w:t>
      </w:r>
      <w:r w:rsidRPr="00343A55">
        <w:rPr>
          <w:rFonts w:ascii="Angsana New" w:eastAsia="Cordia New" w:hAnsi="Angsana New"/>
          <w:cs/>
          <w:lang w:val="en-US"/>
        </w:rPr>
        <w:t>’</w:t>
      </w:r>
      <w:r w:rsidRPr="00343A55">
        <w:rPr>
          <w:rFonts w:ascii="Angsana New" w:eastAsia="Cordia New" w:hAnsi="Angsana New"/>
          <w:lang w:val="en-US"/>
        </w:rPr>
        <w:t>s debt and interest due to the financial institution</w:t>
      </w:r>
      <w:r w:rsidRPr="00343A55">
        <w:rPr>
          <w:rFonts w:ascii="Angsana New" w:eastAsia="Cordia New" w:hAnsi="Angsana New"/>
          <w:cs/>
          <w:lang w:val="en-US"/>
        </w:rPr>
        <w:t>.</w:t>
      </w:r>
    </w:p>
    <w:p w:rsidR="00B357EA" w:rsidRPr="00343A55" w:rsidRDefault="0041467F" w:rsidP="00D56344">
      <w:pPr>
        <w:spacing w:before="240" w:after="240"/>
        <w:ind w:left="720"/>
        <w:jc w:val="thaiDistribute"/>
        <w:rPr>
          <w:rFonts w:ascii="Angsana New" w:eastAsia="Cordia New" w:hAnsi="Angsana New"/>
          <w:lang w:val="en-US"/>
        </w:rPr>
      </w:pPr>
      <w:r w:rsidRPr="00343A55">
        <w:rPr>
          <w:rFonts w:ascii="Angsana New" w:eastAsia="Cordia New" w:hAnsi="Angsana New"/>
          <w:lang w:val="en-US"/>
        </w:rPr>
        <w:t xml:space="preserve">As at </w:t>
      </w:r>
      <w:r w:rsidR="005A372F">
        <w:rPr>
          <w:rFonts w:ascii="Angsana New" w:eastAsia="Cordia New" w:hAnsi="Angsana New"/>
          <w:lang w:val="en-US"/>
        </w:rPr>
        <w:t>March 3</w:t>
      </w:r>
      <w:r w:rsidR="00551F40">
        <w:rPr>
          <w:rFonts w:ascii="Angsana New" w:eastAsia="Cordia New" w:hAnsi="Angsana New"/>
          <w:lang w:val="en-US"/>
        </w:rPr>
        <w:t>1</w:t>
      </w:r>
      <w:r w:rsidR="005A372F" w:rsidRPr="00D56344">
        <w:rPr>
          <w:rFonts w:ascii="Angsana New" w:eastAsia="Cordia New" w:hAnsi="Angsana New"/>
          <w:lang w:val="en-US"/>
        </w:rPr>
        <w:t>, 201</w:t>
      </w:r>
      <w:r w:rsidR="005A372F">
        <w:rPr>
          <w:rFonts w:ascii="Angsana New" w:eastAsia="Cordia New" w:hAnsi="Angsana New"/>
          <w:lang w:val="en-US"/>
        </w:rPr>
        <w:t>8</w:t>
      </w:r>
      <w:r w:rsidRPr="00343A55">
        <w:rPr>
          <w:rFonts w:ascii="Angsana New" w:eastAsia="Cordia New" w:hAnsi="Angsana New"/>
          <w:lang w:val="en-US"/>
        </w:rPr>
        <w:t>, the Company provided a corporate guara</w:t>
      </w:r>
      <w:r w:rsidR="0043069C" w:rsidRPr="00343A55">
        <w:rPr>
          <w:rFonts w:ascii="Angsana New" w:eastAsia="Cordia New" w:hAnsi="Angsana New"/>
          <w:lang w:val="en-US"/>
        </w:rPr>
        <w:t>ntee</w:t>
      </w:r>
      <w:r w:rsidR="00695D3F" w:rsidRPr="00343A55">
        <w:rPr>
          <w:rFonts w:ascii="Angsana New" w:eastAsia="Cordia New" w:hAnsi="Angsana New"/>
          <w:lang w:val="en-US"/>
        </w:rPr>
        <w:t xml:space="preserve"> for a </w:t>
      </w:r>
      <w:r w:rsidR="0043069C" w:rsidRPr="00343A55">
        <w:rPr>
          <w:rFonts w:ascii="Angsana New" w:eastAsia="Cordia New" w:hAnsi="Angsana New"/>
          <w:lang w:val="en-US"/>
        </w:rPr>
        <w:t xml:space="preserve">financial </w:t>
      </w:r>
      <w:r w:rsidR="00011107" w:rsidRPr="00343A55">
        <w:rPr>
          <w:rFonts w:ascii="Angsana New" w:eastAsia="Cordia New" w:hAnsi="Angsana New"/>
          <w:lang w:val="en-US"/>
        </w:rPr>
        <w:t xml:space="preserve">lease for </w:t>
      </w:r>
      <w:r w:rsidR="006A26D1" w:rsidRPr="00343A55">
        <w:rPr>
          <w:rFonts w:ascii="Angsana New" w:eastAsia="Cordia New" w:hAnsi="Angsana New"/>
          <w:lang w:val="en-US"/>
        </w:rPr>
        <w:t>a</w:t>
      </w:r>
      <w:r w:rsidR="00011107" w:rsidRPr="00343A55">
        <w:rPr>
          <w:rFonts w:ascii="Angsana New" w:eastAsia="Cordia New" w:hAnsi="Angsana New"/>
          <w:lang w:val="en-US"/>
        </w:rPr>
        <w:t xml:space="preserve"> </w:t>
      </w:r>
      <w:r w:rsidR="00D46DFA" w:rsidRPr="00343A55">
        <w:rPr>
          <w:rFonts w:ascii="Angsana New" w:eastAsia="Cordia New" w:hAnsi="Angsana New"/>
          <w:lang w:val="en-US"/>
        </w:rPr>
        <w:t>local</w:t>
      </w:r>
      <w:r w:rsidR="0043069C" w:rsidRPr="00343A55">
        <w:rPr>
          <w:rFonts w:ascii="Angsana New" w:eastAsia="Cordia New" w:hAnsi="Angsana New"/>
          <w:cs/>
          <w:lang w:val="en-US"/>
        </w:rPr>
        <w:t xml:space="preserve"> </w:t>
      </w:r>
      <w:r w:rsidR="00011107" w:rsidRPr="00343A55">
        <w:rPr>
          <w:rFonts w:ascii="Angsana New" w:eastAsia="Cordia New" w:hAnsi="Angsana New"/>
          <w:lang w:val="en-US"/>
        </w:rPr>
        <w:t>subsidiary company</w:t>
      </w:r>
      <w:r w:rsidR="00011107" w:rsidRPr="00343A55">
        <w:rPr>
          <w:rFonts w:ascii="Angsana New" w:eastAsia="Cordia New" w:hAnsi="Angsana New"/>
          <w:cs/>
          <w:lang w:val="en-US"/>
        </w:rPr>
        <w:t>.</w:t>
      </w:r>
    </w:p>
    <w:p w:rsidR="007A5A1D" w:rsidRPr="00343A55" w:rsidRDefault="00CE0557" w:rsidP="004360D9">
      <w:pPr>
        <w:spacing w:before="120"/>
        <w:ind w:left="720"/>
        <w:jc w:val="thaiDistribute"/>
        <w:rPr>
          <w:rFonts w:ascii="Angsana New" w:eastAsia="Cordia New" w:hAnsi="Angsana New"/>
          <w:b/>
          <w:bCs/>
          <w:lang w:val="en-US"/>
        </w:rPr>
      </w:pPr>
      <w:r w:rsidRPr="00343A55">
        <w:rPr>
          <w:rFonts w:ascii="Angsana New" w:eastAsia="Cordia New" w:hAnsi="Angsana New"/>
          <w:b/>
          <w:bCs/>
          <w:lang w:val="en-US"/>
        </w:rPr>
        <w:t>Bank guarantee</w:t>
      </w:r>
    </w:p>
    <w:p w:rsidR="007A5A1D" w:rsidRPr="00D56344" w:rsidRDefault="00CE0557" w:rsidP="004360D9">
      <w:pPr>
        <w:spacing w:before="120"/>
        <w:ind w:left="720"/>
        <w:jc w:val="thaiDistribute"/>
        <w:rPr>
          <w:rFonts w:ascii="Angsana New" w:eastAsia="Cordia New" w:hAnsi="Angsana New"/>
          <w:lang w:val="en-US"/>
        </w:rPr>
      </w:pPr>
      <w:r w:rsidRPr="004360D9">
        <w:rPr>
          <w:rFonts w:ascii="Angsana New" w:eastAsia="Cordia New" w:hAnsi="Angsana New"/>
          <w:lang w:val="en-US"/>
        </w:rPr>
        <w:t>As at</w:t>
      </w:r>
      <w:r w:rsidRPr="00343A55">
        <w:rPr>
          <w:rFonts w:ascii="Angsana New" w:eastAsia="Cordia New" w:hAnsi="Angsana New"/>
          <w:lang w:val="en-US"/>
        </w:rPr>
        <w:t xml:space="preserve"> </w:t>
      </w:r>
      <w:r w:rsidR="00992D37">
        <w:rPr>
          <w:rFonts w:ascii="Angsana New" w:eastAsia="Cordia New" w:hAnsi="Angsana New"/>
          <w:lang w:val="en-US"/>
        </w:rPr>
        <w:t>March 31</w:t>
      </w:r>
      <w:r w:rsidR="000C53F2" w:rsidRPr="00343A55">
        <w:rPr>
          <w:rFonts w:ascii="Angsana New" w:eastAsia="Cordia New" w:hAnsi="Angsana New"/>
          <w:lang w:val="en-US"/>
        </w:rPr>
        <w:t>,</w:t>
      </w:r>
      <w:r w:rsidR="00992D37">
        <w:rPr>
          <w:rFonts w:ascii="Angsana New" w:eastAsia="Cordia New" w:hAnsi="Angsana New"/>
          <w:lang w:val="en-US"/>
        </w:rPr>
        <w:t xml:space="preserve"> 2018</w:t>
      </w:r>
      <w:r w:rsidRPr="00343A55">
        <w:rPr>
          <w:rFonts w:ascii="Angsana New" w:eastAsia="Cordia New" w:hAnsi="Angsana New"/>
          <w:lang w:val="en-US"/>
        </w:rPr>
        <w:t>,</w:t>
      </w:r>
      <w:r w:rsidR="004D6708">
        <w:rPr>
          <w:rFonts w:ascii="Angsana New" w:eastAsia="Cordia New" w:hAnsi="Angsana New"/>
          <w:lang w:val="en-US"/>
        </w:rPr>
        <w:t xml:space="preserve"> the Company and subsidiary had</w:t>
      </w:r>
      <w:r w:rsidR="00DA0F3E" w:rsidRPr="00343A55">
        <w:rPr>
          <w:rFonts w:ascii="Angsana New" w:eastAsia="Cordia New" w:hAnsi="Angsana New"/>
          <w:lang w:val="en-US"/>
        </w:rPr>
        <w:t xml:space="preserve"> </w:t>
      </w:r>
      <w:r w:rsidRPr="00343A55">
        <w:rPr>
          <w:rFonts w:ascii="Angsana New" w:eastAsia="Cordia New" w:hAnsi="Angsana New"/>
          <w:lang w:val="en-US"/>
        </w:rPr>
        <w:t xml:space="preserve">outstanding bank guarantee issued on behalf of the Company and for which it is contingently liable to its customers </w:t>
      </w:r>
      <w:r w:rsidR="004D6708">
        <w:rPr>
          <w:rFonts w:ascii="Angsana New" w:eastAsia="Cordia New" w:hAnsi="Angsana New"/>
          <w:lang w:val="en-US"/>
        </w:rPr>
        <w:t>pursuant to a</w:t>
      </w:r>
      <w:r w:rsidRPr="00343A55">
        <w:rPr>
          <w:rFonts w:ascii="Angsana New" w:eastAsia="Cordia New" w:hAnsi="Angsana New"/>
          <w:lang w:val="en-US"/>
        </w:rPr>
        <w:t xml:space="preserve"> sales agreement and bidding amount of Baht </w:t>
      </w:r>
      <w:r w:rsidR="00E859CA">
        <w:rPr>
          <w:rFonts w:ascii="Angsana New" w:eastAsia="Cordia New" w:hAnsi="Angsana New"/>
          <w:lang w:val="en-US"/>
        </w:rPr>
        <w:t>127.74</w:t>
      </w:r>
      <w:r w:rsidRPr="00343A55">
        <w:rPr>
          <w:rFonts w:ascii="Angsana New" w:eastAsia="Cordia New" w:hAnsi="Angsana New"/>
          <w:lang w:val="en-US"/>
        </w:rPr>
        <w:t xml:space="preserve"> million</w:t>
      </w:r>
      <w:r w:rsidRPr="00343A55">
        <w:rPr>
          <w:rFonts w:ascii="Angsana New" w:eastAsia="Cordia New" w:hAnsi="Angsana New"/>
          <w:cs/>
          <w:lang w:val="en-US"/>
        </w:rPr>
        <w:t>.</w:t>
      </w:r>
    </w:p>
    <w:p w:rsidR="007A5A1D" w:rsidRPr="00D56344" w:rsidRDefault="00CE0557" w:rsidP="004360D9">
      <w:pPr>
        <w:spacing w:before="120"/>
        <w:ind w:left="720"/>
        <w:jc w:val="thaiDistribute"/>
        <w:rPr>
          <w:rFonts w:ascii="Angsana New" w:eastAsia="Cordia New" w:hAnsi="Angsana New"/>
          <w:b/>
          <w:bCs/>
          <w:lang w:val="en-US"/>
        </w:rPr>
      </w:pPr>
      <w:r w:rsidRPr="00D56344">
        <w:rPr>
          <w:rFonts w:ascii="Angsana New" w:eastAsia="Cordia New" w:hAnsi="Angsana New"/>
          <w:b/>
          <w:bCs/>
          <w:lang w:val="en-US"/>
        </w:rPr>
        <w:t>Operating lease commitments</w:t>
      </w:r>
    </w:p>
    <w:p w:rsidR="00CE0557" w:rsidRPr="00D56344" w:rsidRDefault="00CE0557" w:rsidP="004360D9">
      <w:pPr>
        <w:spacing w:before="120"/>
        <w:ind w:left="720"/>
        <w:jc w:val="thaiDistribute"/>
        <w:rPr>
          <w:rFonts w:ascii="Angsana New" w:eastAsia="Cordia New" w:hAnsi="Angsana New"/>
          <w:lang w:val="en-US"/>
        </w:rPr>
      </w:pPr>
      <w:r w:rsidRPr="004360D9">
        <w:rPr>
          <w:rFonts w:ascii="Angsana New" w:eastAsia="Cordia New" w:hAnsi="Angsana New"/>
          <w:lang w:val="en-US"/>
        </w:rPr>
        <w:t>The Company</w:t>
      </w:r>
      <w:r w:rsidRPr="00D56344">
        <w:rPr>
          <w:rFonts w:ascii="Angsana New" w:eastAsia="Cordia New" w:hAnsi="Angsana New"/>
          <w:lang w:val="en-US"/>
        </w:rPr>
        <w:t xml:space="preserve"> </w:t>
      </w:r>
      <w:r w:rsidR="004D6708">
        <w:rPr>
          <w:rFonts w:ascii="Angsana New" w:eastAsia="Cordia New" w:hAnsi="Angsana New"/>
          <w:lang w:val="en-US"/>
        </w:rPr>
        <w:t xml:space="preserve">and its subsidiaries </w:t>
      </w:r>
      <w:proofErr w:type="gramStart"/>
      <w:r w:rsidRPr="00D56344">
        <w:rPr>
          <w:rFonts w:ascii="Angsana New" w:eastAsia="Cordia New" w:hAnsi="Angsana New"/>
          <w:lang w:val="en-US"/>
        </w:rPr>
        <w:t>ha</w:t>
      </w:r>
      <w:r w:rsidR="0014352D" w:rsidRPr="00D56344">
        <w:rPr>
          <w:rFonts w:ascii="Angsana New" w:eastAsia="Cordia New" w:hAnsi="Angsana New"/>
          <w:lang w:val="en-US"/>
        </w:rPr>
        <w:t>s</w:t>
      </w:r>
      <w:proofErr w:type="gramEnd"/>
      <w:r w:rsidRPr="00D56344">
        <w:rPr>
          <w:rFonts w:ascii="Angsana New" w:eastAsia="Cordia New" w:hAnsi="Angsana New"/>
          <w:lang w:val="en-US"/>
        </w:rPr>
        <w:t xml:space="preserve"> commitments under long</w:t>
      </w:r>
      <w:r w:rsidRPr="00D56344">
        <w:rPr>
          <w:rFonts w:ascii="Angsana New" w:eastAsia="Cordia New" w:hAnsi="Angsana New"/>
          <w:cs/>
          <w:lang w:val="en-US"/>
        </w:rPr>
        <w:t>-</w:t>
      </w:r>
      <w:r w:rsidRPr="00D56344">
        <w:rPr>
          <w:rFonts w:ascii="Angsana New" w:eastAsia="Cordia New" w:hAnsi="Angsana New"/>
          <w:lang w:val="en-US"/>
        </w:rPr>
        <w:t>term lease and service agreements, mainly   relating to the rental of offices</w:t>
      </w:r>
      <w:r w:rsidR="004D6708">
        <w:rPr>
          <w:rFonts w:ascii="Angsana New" w:eastAsia="Cordia New" w:hAnsi="Angsana New"/>
          <w:lang w:val="en-US"/>
        </w:rPr>
        <w:t xml:space="preserve"> space and service</w:t>
      </w:r>
      <w:r w:rsidRPr="00D56344">
        <w:rPr>
          <w:rFonts w:ascii="Angsana New" w:eastAsia="Cordia New" w:hAnsi="Angsana New"/>
          <w:cs/>
          <w:lang w:val="en-US"/>
        </w:rPr>
        <w:t xml:space="preserve">. </w:t>
      </w:r>
      <w:r w:rsidRPr="00D56344">
        <w:rPr>
          <w:rFonts w:ascii="Angsana New" w:eastAsia="Cordia New" w:hAnsi="Angsana New"/>
          <w:lang w:val="en-US"/>
        </w:rPr>
        <w:t>Summarized below are the future rental and service fees under the agreements</w:t>
      </w:r>
      <w:r w:rsidRPr="00D56344">
        <w:rPr>
          <w:rFonts w:ascii="Angsana New" w:eastAsia="Cordia New" w:hAnsi="Angsana New"/>
          <w:cs/>
          <w:lang w:val="en-US"/>
        </w:rPr>
        <w:t>:</w:t>
      </w:r>
    </w:p>
    <w:tbl>
      <w:tblPr>
        <w:tblW w:w="9072" w:type="dxa"/>
        <w:tblInd w:w="817" w:type="dxa"/>
        <w:tblLayout w:type="fixed"/>
        <w:tblLook w:val="04A0"/>
      </w:tblPr>
      <w:tblGrid>
        <w:gridCol w:w="5103"/>
        <w:gridCol w:w="1843"/>
        <w:gridCol w:w="284"/>
        <w:gridCol w:w="1842"/>
      </w:tblGrid>
      <w:tr w:rsidR="00C010CF" w:rsidRPr="00D56344" w:rsidTr="005A372F">
        <w:trPr>
          <w:trHeight w:val="398"/>
        </w:trPr>
        <w:tc>
          <w:tcPr>
            <w:tcW w:w="5103" w:type="dxa"/>
            <w:shd w:val="clear" w:color="000000" w:fill="FFFFFF"/>
            <w:noWrap/>
            <w:vAlign w:val="center"/>
            <w:hideMark/>
          </w:tcPr>
          <w:p w:rsidR="00C010CF" w:rsidRPr="00D56344" w:rsidRDefault="00C010CF" w:rsidP="007A5A1D">
            <w:pPr>
              <w:rPr>
                <w:rFonts w:ascii="Angsana New" w:hAnsi="Angsana New"/>
                <w:lang w:val="en-US"/>
              </w:rPr>
            </w:pPr>
          </w:p>
        </w:tc>
        <w:tc>
          <w:tcPr>
            <w:tcW w:w="3969" w:type="dxa"/>
            <w:gridSpan w:val="3"/>
            <w:shd w:val="clear" w:color="000000" w:fill="FFFFFF"/>
          </w:tcPr>
          <w:p w:rsidR="00C010CF" w:rsidRPr="00D56344" w:rsidRDefault="00C010CF" w:rsidP="000C2738">
            <w:pPr>
              <w:pBdr>
                <w:bottom w:val="single" w:sz="4" w:space="1" w:color="auto"/>
              </w:pBdr>
              <w:jc w:val="center"/>
              <w:rPr>
                <w:rFonts w:ascii="Angsana New" w:hAnsi="Angsana New"/>
                <w:lang w:val="en-US"/>
              </w:rPr>
            </w:pPr>
            <w:r w:rsidRPr="00D56344">
              <w:rPr>
                <w:rFonts w:ascii="Angsana New" w:hAnsi="Angsana New"/>
                <w:lang w:val="en-US"/>
              </w:rPr>
              <w:t>Unit</w:t>
            </w:r>
            <w:r w:rsidRPr="00D56344">
              <w:rPr>
                <w:rFonts w:ascii="Angsana New" w:hAnsi="Angsana New"/>
                <w:cs/>
                <w:lang w:val="en-US"/>
              </w:rPr>
              <w:t xml:space="preserve">: </w:t>
            </w:r>
            <w:r w:rsidRPr="00D56344">
              <w:rPr>
                <w:rFonts w:ascii="Angsana New" w:hAnsi="Angsana New"/>
                <w:lang w:val="en-US"/>
              </w:rPr>
              <w:t>Thousands Baht</w:t>
            </w:r>
          </w:p>
        </w:tc>
      </w:tr>
      <w:tr w:rsidR="00C010CF" w:rsidRPr="00D56344" w:rsidTr="00D56344">
        <w:trPr>
          <w:trHeight w:val="738"/>
        </w:trPr>
        <w:tc>
          <w:tcPr>
            <w:tcW w:w="5103" w:type="dxa"/>
            <w:shd w:val="clear" w:color="000000" w:fill="FFFFFF"/>
            <w:noWrap/>
            <w:vAlign w:val="center"/>
            <w:hideMark/>
          </w:tcPr>
          <w:p w:rsidR="00C010CF" w:rsidRPr="00D56344" w:rsidRDefault="00C010CF" w:rsidP="00CE0557">
            <w:pPr>
              <w:jc w:val="center"/>
              <w:rPr>
                <w:rFonts w:ascii="Angsana New" w:hAnsi="Angsana New"/>
                <w:lang w:val="en-US"/>
              </w:rPr>
            </w:pPr>
          </w:p>
        </w:tc>
        <w:tc>
          <w:tcPr>
            <w:tcW w:w="1843" w:type="dxa"/>
            <w:shd w:val="clear" w:color="000000" w:fill="FFFFFF"/>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Consolidated financial statement</w:t>
            </w:r>
          </w:p>
        </w:tc>
        <w:tc>
          <w:tcPr>
            <w:tcW w:w="284" w:type="dxa"/>
            <w:shd w:val="clear" w:color="000000" w:fill="FFFFFF"/>
          </w:tcPr>
          <w:p w:rsidR="00C010CF" w:rsidRPr="00D56344" w:rsidRDefault="00C010CF" w:rsidP="00C010CF">
            <w:pPr>
              <w:jc w:val="center"/>
              <w:rPr>
                <w:rFonts w:ascii="Angsana New" w:hAnsi="Angsana New"/>
                <w:lang w:val="en-US"/>
              </w:rPr>
            </w:pPr>
          </w:p>
        </w:tc>
        <w:tc>
          <w:tcPr>
            <w:tcW w:w="1842" w:type="dxa"/>
            <w:shd w:val="clear" w:color="000000" w:fill="FFFFFF"/>
            <w:hideMark/>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Separate financial statement</w:t>
            </w:r>
          </w:p>
        </w:tc>
      </w:tr>
      <w:tr w:rsidR="00261842" w:rsidRPr="00602F59" w:rsidTr="000470A6">
        <w:trPr>
          <w:trHeight w:val="20"/>
        </w:trPr>
        <w:tc>
          <w:tcPr>
            <w:tcW w:w="5103" w:type="dxa"/>
            <w:shd w:val="clear" w:color="000000" w:fill="FFFFFF"/>
            <w:noWrap/>
            <w:vAlign w:val="bottom"/>
            <w:hideMark/>
          </w:tcPr>
          <w:p w:rsidR="00261842" w:rsidRPr="00D56344" w:rsidRDefault="00261842" w:rsidP="00261842">
            <w:pPr>
              <w:rPr>
                <w:rFonts w:ascii="Angsana New" w:hAnsi="Angsana New"/>
                <w:lang w:val="en-US"/>
              </w:rPr>
            </w:pPr>
            <w:r w:rsidRPr="00D56344">
              <w:rPr>
                <w:rFonts w:ascii="Angsana New" w:hAnsi="Angsana New"/>
                <w:lang w:val="en-US"/>
              </w:rPr>
              <w:t>Due within 1 year</w:t>
            </w:r>
          </w:p>
        </w:tc>
        <w:tc>
          <w:tcPr>
            <w:tcW w:w="1843" w:type="dxa"/>
            <w:shd w:val="clear" w:color="000000" w:fill="FFFFFF"/>
            <w:vAlign w:val="bottom"/>
          </w:tcPr>
          <w:p w:rsidR="00261842" w:rsidRPr="00B52F75" w:rsidRDefault="00911F0A" w:rsidP="00261842">
            <w:pPr>
              <w:pStyle w:val="acctfourfigures"/>
              <w:tabs>
                <w:tab w:val="clear" w:pos="765"/>
              </w:tabs>
              <w:spacing w:line="240" w:lineRule="auto"/>
              <w:ind w:right="11"/>
              <w:jc w:val="right"/>
              <w:rPr>
                <w:rFonts w:ascii="Angsana New" w:hAnsi="Angsana New" w:cs="Angsana New"/>
                <w:sz w:val="28"/>
                <w:szCs w:val="28"/>
                <w:rtl/>
                <w:cs/>
                <w:lang w:val="en-US"/>
              </w:rPr>
            </w:pPr>
            <w:r>
              <w:rPr>
                <w:rFonts w:ascii="Angsana New" w:hAnsi="Angsana New" w:cs="Angsana New"/>
                <w:sz w:val="28"/>
                <w:szCs w:val="28"/>
                <w:lang w:val="en-US"/>
              </w:rPr>
              <w:t>15,833</w:t>
            </w:r>
          </w:p>
        </w:tc>
        <w:tc>
          <w:tcPr>
            <w:tcW w:w="284" w:type="dxa"/>
            <w:shd w:val="clear" w:color="000000" w:fill="FFFFFF"/>
            <w:vAlign w:val="bottom"/>
          </w:tcPr>
          <w:p w:rsidR="00261842" w:rsidRPr="00D56344" w:rsidRDefault="00261842" w:rsidP="00261842">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842" w:type="dxa"/>
            <w:shd w:val="clear" w:color="000000" w:fill="FFFFFF"/>
            <w:noWrap/>
            <w:vAlign w:val="bottom"/>
          </w:tcPr>
          <w:p w:rsidR="00261842" w:rsidRPr="00602F59" w:rsidRDefault="00911F0A" w:rsidP="00261842">
            <w:pPr>
              <w:pStyle w:val="acctfourfigures"/>
              <w:tabs>
                <w:tab w:val="clear" w:pos="765"/>
              </w:tabs>
              <w:spacing w:line="240" w:lineRule="auto"/>
              <w:ind w:right="11"/>
              <w:jc w:val="right"/>
              <w:rPr>
                <w:rFonts w:ascii="Angsana New" w:hAnsi="Angsana New" w:cs="Angsana New"/>
                <w:sz w:val="28"/>
                <w:szCs w:val="28"/>
                <w:lang w:val="en-US" w:bidi="th-TH"/>
              </w:rPr>
            </w:pPr>
            <w:r w:rsidRPr="00602F59">
              <w:rPr>
                <w:rFonts w:ascii="Angsana New" w:hAnsi="Angsana New" w:cs="Angsana New"/>
                <w:sz w:val="28"/>
                <w:szCs w:val="28"/>
                <w:lang w:val="en-US" w:bidi="th-TH"/>
              </w:rPr>
              <w:t>13,548</w:t>
            </w:r>
          </w:p>
        </w:tc>
      </w:tr>
      <w:tr w:rsidR="00261842" w:rsidRPr="00602F59" w:rsidTr="000470A6">
        <w:trPr>
          <w:trHeight w:val="20"/>
        </w:trPr>
        <w:tc>
          <w:tcPr>
            <w:tcW w:w="5103" w:type="dxa"/>
            <w:shd w:val="clear" w:color="000000" w:fill="FFFFFF"/>
            <w:noWrap/>
            <w:vAlign w:val="bottom"/>
            <w:hideMark/>
          </w:tcPr>
          <w:p w:rsidR="00261842" w:rsidRPr="00D56344" w:rsidRDefault="00261842" w:rsidP="00261842">
            <w:pPr>
              <w:rPr>
                <w:rFonts w:ascii="Angsana New" w:hAnsi="Angsana New"/>
                <w:lang w:val="en-US"/>
              </w:rPr>
            </w:pPr>
            <w:r w:rsidRPr="00D56344">
              <w:rPr>
                <w:rFonts w:ascii="Angsana New" w:hAnsi="Angsana New"/>
                <w:lang w:val="en-US"/>
              </w:rPr>
              <w:t>Due over 1 year but not over 5 years</w:t>
            </w:r>
          </w:p>
        </w:tc>
        <w:tc>
          <w:tcPr>
            <w:tcW w:w="1843" w:type="dxa"/>
            <w:shd w:val="clear" w:color="000000" w:fill="FFFFFF"/>
            <w:vAlign w:val="bottom"/>
          </w:tcPr>
          <w:p w:rsidR="00261842" w:rsidRPr="00B52F75" w:rsidRDefault="00911F0A" w:rsidP="00261842">
            <w:pPr>
              <w:pStyle w:val="acctfourfigures"/>
              <w:tabs>
                <w:tab w:val="clear" w:pos="765"/>
              </w:tabs>
              <w:spacing w:line="240" w:lineRule="auto"/>
              <w:ind w:right="11"/>
              <w:jc w:val="right"/>
              <w:rPr>
                <w:rFonts w:ascii="Angsana New" w:hAnsi="Angsana New" w:cs="Angsana New"/>
                <w:sz w:val="28"/>
                <w:szCs w:val="28"/>
                <w:rtl/>
                <w:cs/>
                <w:lang w:val="en-US"/>
              </w:rPr>
            </w:pPr>
            <w:r>
              <w:rPr>
                <w:rFonts w:ascii="Angsana New" w:hAnsi="Angsana New" w:cs="Angsana New"/>
                <w:sz w:val="28"/>
                <w:szCs w:val="28"/>
                <w:lang w:val="en-US"/>
              </w:rPr>
              <w:t>14,155</w:t>
            </w:r>
          </w:p>
        </w:tc>
        <w:tc>
          <w:tcPr>
            <w:tcW w:w="284" w:type="dxa"/>
            <w:shd w:val="clear" w:color="000000" w:fill="FFFFFF"/>
            <w:vAlign w:val="bottom"/>
          </w:tcPr>
          <w:p w:rsidR="00261842" w:rsidRPr="00D56344" w:rsidRDefault="00261842" w:rsidP="00261842">
            <w:pPr>
              <w:pStyle w:val="acctfourfigures"/>
              <w:tabs>
                <w:tab w:val="clear" w:pos="765"/>
              </w:tabs>
              <w:spacing w:line="240" w:lineRule="auto"/>
              <w:ind w:right="11"/>
              <w:jc w:val="right"/>
              <w:rPr>
                <w:rFonts w:ascii="Angsana New" w:hAnsi="Angsana New" w:cs="Angsana New"/>
                <w:sz w:val="28"/>
                <w:szCs w:val="28"/>
                <w:lang w:val="en-US" w:bidi="th-TH"/>
              </w:rPr>
            </w:pPr>
          </w:p>
        </w:tc>
        <w:tc>
          <w:tcPr>
            <w:tcW w:w="1842" w:type="dxa"/>
            <w:shd w:val="clear" w:color="000000" w:fill="FFFFFF"/>
            <w:noWrap/>
            <w:vAlign w:val="bottom"/>
          </w:tcPr>
          <w:p w:rsidR="00261842" w:rsidRPr="00602F59" w:rsidRDefault="00911F0A" w:rsidP="00261842">
            <w:pPr>
              <w:pStyle w:val="acctfourfigures"/>
              <w:tabs>
                <w:tab w:val="clear" w:pos="765"/>
              </w:tabs>
              <w:spacing w:line="240" w:lineRule="auto"/>
              <w:ind w:right="11"/>
              <w:jc w:val="right"/>
              <w:rPr>
                <w:rFonts w:ascii="Angsana New" w:hAnsi="Angsana New" w:cs="Angsana New"/>
                <w:sz w:val="28"/>
                <w:szCs w:val="28"/>
                <w:lang w:val="en-US" w:bidi="th-TH"/>
              </w:rPr>
            </w:pPr>
            <w:r w:rsidRPr="00602F59">
              <w:rPr>
                <w:rFonts w:ascii="Angsana New" w:hAnsi="Angsana New" w:cs="Angsana New"/>
                <w:sz w:val="28"/>
                <w:szCs w:val="28"/>
                <w:lang w:val="en-US" w:bidi="th-TH"/>
              </w:rPr>
              <w:t>11,610</w:t>
            </w:r>
          </w:p>
        </w:tc>
      </w:tr>
      <w:tr w:rsidR="004619C4" w:rsidRPr="00602F59" w:rsidTr="000470A6">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Total</w:t>
            </w:r>
          </w:p>
        </w:tc>
        <w:tc>
          <w:tcPr>
            <w:tcW w:w="1843" w:type="dxa"/>
            <w:shd w:val="clear" w:color="000000" w:fill="FFFFFF"/>
            <w:vAlign w:val="bottom"/>
          </w:tcPr>
          <w:p w:rsidR="004619C4" w:rsidRPr="00343A55" w:rsidRDefault="00911F0A" w:rsidP="000470A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29,988</w:t>
            </w:r>
          </w:p>
        </w:tc>
        <w:tc>
          <w:tcPr>
            <w:tcW w:w="284" w:type="dxa"/>
            <w:shd w:val="clear" w:color="000000" w:fill="FFFFFF"/>
            <w:vAlign w:val="bottom"/>
          </w:tcPr>
          <w:p w:rsidR="004619C4" w:rsidRPr="00D56344" w:rsidRDefault="004619C4" w:rsidP="000470A6">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shd w:val="clear" w:color="000000" w:fill="FFFFFF"/>
            <w:noWrap/>
            <w:vAlign w:val="bottom"/>
          </w:tcPr>
          <w:p w:rsidR="004619C4" w:rsidRPr="00602F59" w:rsidRDefault="00911F0A" w:rsidP="000470A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602F59">
              <w:rPr>
                <w:rFonts w:ascii="Angsana New" w:hAnsi="Angsana New" w:cs="Angsana New"/>
                <w:sz w:val="28"/>
                <w:szCs w:val="28"/>
                <w:lang w:val="en-US"/>
              </w:rPr>
              <w:t>25,158</w:t>
            </w:r>
          </w:p>
        </w:tc>
      </w:tr>
    </w:tbl>
    <w:p w:rsidR="00343A55" w:rsidRDefault="00343A55" w:rsidP="00343A55">
      <w:pPr>
        <w:pStyle w:val="ListParagraph"/>
        <w:spacing w:before="240"/>
        <w:ind w:left="709"/>
        <w:contextualSpacing/>
        <w:rPr>
          <w:rFonts w:ascii="Angsana New" w:eastAsia="Calibri" w:hAnsi="Angsana New"/>
          <w:b/>
          <w:bCs/>
          <w:highlight w:val="yellow"/>
          <w:lang w:val="en-US"/>
        </w:rPr>
      </w:pPr>
    </w:p>
    <w:p w:rsidR="00C90E7D" w:rsidRDefault="00C90E7D" w:rsidP="00343A55">
      <w:pPr>
        <w:pStyle w:val="ListParagraph"/>
        <w:spacing w:before="240"/>
        <w:ind w:left="709"/>
        <w:contextualSpacing/>
        <w:rPr>
          <w:rFonts w:ascii="Angsana New" w:eastAsia="Calibri" w:hAnsi="Angsana New"/>
          <w:b/>
          <w:bCs/>
          <w:highlight w:val="yellow"/>
          <w:lang w:val="en-US"/>
        </w:rPr>
      </w:pPr>
    </w:p>
    <w:p w:rsidR="004360D9" w:rsidRDefault="004360D9" w:rsidP="00343A55">
      <w:pPr>
        <w:pStyle w:val="ListParagraph"/>
        <w:spacing w:before="240"/>
        <w:ind w:left="709"/>
        <w:contextualSpacing/>
        <w:rPr>
          <w:rFonts w:ascii="Angsana New" w:eastAsia="Calibri" w:hAnsi="Angsana New"/>
          <w:b/>
          <w:bCs/>
          <w:highlight w:val="yellow"/>
          <w:lang w:val="en-US"/>
        </w:rPr>
      </w:pPr>
    </w:p>
    <w:p w:rsidR="004360D9" w:rsidRDefault="004360D9" w:rsidP="00343A55">
      <w:pPr>
        <w:pStyle w:val="ListParagraph"/>
        <w:spacing w:before="240"/>
        <w:ind w:left="709"/>
        <w:contextualSpacing/>
        <w:rPr>
          <w:rFonts w:ascii="Angsana New" w:eastAsia="Calibri" w:hAnsi="Angsana New"/>
          <w:b/>
          <w:bCs/>
          <w:highlight w:val="yellow"/>
          <w:lang w:val="en-US"/>
        </w:rPr>
      </w:pPr>
    </w:p>
    <w:p w:rsidR="00C90E7D" w:rsidRDefault="00C90E7D" w:rsidP="00343A55">
      <w:pPr>
        <w:pStyle w:val="ListParagraph"/>
        <w:spacing w:before="240"/>
        <w:ind w:left="709"/>
        <w:contextualSpacing/>
        <w:rPr>
          <w:rFonts w:ascii="Angsana New" w:eastAsia="Calibri" w:hAnsi="Angsana New"/>
          <w:b/>
          <w:bCs/>
          <w:highlight w:val="yellow"/>
          <w:lang w:val="en-US"/>
        </w:rPr>
      </w:pPr>
    </w:p>
    <w:p w:rsidR="00C90E7D" w:rsidRDefault="00C90E7D" w:rsidP="00343A55">
      <w:pPr>
        <w:pStyle w:val="ListParagraph"/>
        <w:spacing w:before="240"/>
        <w:ind w:left="709"/>
        <w:contextualSpacing/>
        <w:rPr>
          <w:rFonts w:ascii="Angsana New" w:eastAsia="Calibri" w:hAnsi="Angsana New"/>
          <w:b/>
          <w:bCs/>
          <w:highlight w:val="yellow"/>
          <w:lang w:val="en-US"/>
        </w:rPr>
      </w:pPr>
    </w:p>
    <w:p w:rsidR="00CE0557" w:rsidRPr="00343A55" w:rsidRDefault="00CE0557" w:rsidP="00C910A8">
      <w:pPr>
        <w:pStyle w:val="ListParagraph"/>
        <w:numPr>
          <w:ilvl w:val="0"/>
          <w:numId w:val="1"/>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lastRenderedPageBreak/>
        <w:t>WARRANT</w:t>
      </w:r>
    </w:p>
    <w:p w:rsidR="009C5A4C" w:rsidRPr="00D56344" w:rsidRDefault="009C5A4C" w:rsidP="009C5A4C">
      <w:pPr>
        <w:spacing w:before="120"/>
        <w:ind w:left="720"/>
        <w:jc w:val="thaiDistribute"/>
        <w:rPr>
          <w:rFonts w:ascii="Angsana New" w:eastAsia="Cordia New" w:hAnsi="Angsana New"/>
          <w:lang w:val="en-US"/>
        </w:rPr>
      </w:pPr>
      <w:r w:rsidRPr="00D56344">
        <w:rPr>
          <w:rFonts w:ascii="Angsana New" w:eastAsia="Cordia New" w:hAnsi="Angsana New"/>
          <w:lang w:val="en-US"/>
        </w:rPr>
        <w:t>The Annual General Shareholders</w:t>
      </w:r>
      <w:r w:rsidRPr="00D56344">
        <w:rPr>
          <w:rFonts w:ascii="Angsana New" w:eastAsia="Cordia New" w:hAnsi="Angsana New"/>
          <w:cs/>
          <w:lang w:val="en-US"/>
        </w:rPr>
        <w:t xml:space="preserve">’ </w:t>
      </w:r>
      <w:proofErr w:type="gramStart"/>
      <w:r w:rsidRPr="00D56344">
        <w:rPr>
          <w:rFonts w:ascii="Angsana New" w:eastAsia="Cordia New" w:hAnsi="Angsana New"/>
          <w:lang w:val="en-US"/>
        </w:rPr>
        <w:t>Meeting,</w:t>
      </w:r>
      <w:proofErr w:type="gramEnd"/>
      <w:r w:rsidRPr="00D56344">
        <w:rPr>
          <w:rFonts w:ascii="Angsana New" w:eastAsia="Cordia New" w:hAnsi="Angsana New"/>
          <w:lang w:val="en-US"/>
        </w:rPr>
        <w:t xml:space="preserve"> held on April 29, 2015 approved to issue</w:t>
      </w:r>
      <w:r w:rsidRPr="00D56344">
        <w:rPr>
          <w:rFonts w:ascii="Angsana New" w:eastAsia="Cordia New" w:hAnsi="Angsana New"/>
          <w:cs/>
          <w:lang w:val="en-US"/>
        </w:rPr>
        <w:t>:</w:t>
      </w:r>
    </w:p>
    <w:p w:rsidR="009C5A4C" w:rsidRPr="00D56344" w:rsidRDefault="009C5A4C" w:rsidP="005C5126">
      <w:pPr>
        <w:pStyle w:val="ListParagraph"/>
        <w:numPr>
          <w:ilvl w:val="0"/>
          <w:numId w:val="2"/>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2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W2</w:t>
      </w:r>
      <w:r w:rsidRPr="00D56344">
        <w:rPr>
          <w:rFonts w:ascii="Angsana New" w:eastAsia="Cordia New" w:hAnsi="Angsana New"/>
          <w:cs/>
          <w:lang w:val="en-US"/>
        </w:rPr>
        <w:t xml:space="preserve">) </w:t>
      </w:r>
      <w:r w:rsidRPr="00D56344">
        <w:rPr>
          <w:rFonts w:ascii="Angsana New" w:eastAsia="Cordia New" w:hAnsi="Angsana New"/>
          <w:lang w:val="en-US"/>
        </w:rPr>
        <w:t xml:space="preserve">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The warrants have a 5</w:t>
      </w:r>
      <w:r w:rsidRPr="00D56344">
        <w:rPr>
          <w:rFonts w:ascii="Angsana New" w:eastAsia="Cordia New" w:hAnsi="Angsana New"/>
          <w:cs/>
          <w:lang w:val="en-US"/>
        </w:rPr>
        <w:t>-</w:t>
      </w:r>
      <w:r w:rsidRPr="00D56344">
        <w:rPr>
          <w:rFonts w:ascii="Angsana New" w:eastAsia="Cordia New" w:hAnsi="Angsana New"/>
          <w:lang w:val="en-US"/>
        </w:rPr>
        <w:t>year term from the issue date and an exercise price of Baht 15 per share</w:t>
      </w:r>
      <w:r w:rsidRPr="00D56344">
        <w:rPr>
          <w:rFonts w:ascii="Angsana New" w:eastAsia="Cordia New" w:hAnsi="Angsana New"/>
          <w:cs/>
          <w:lang w:val="en-US"/>
        </w:rPr>
        <w:t>.</w:t>
      </w:r>
    </w:p>
    <w:p w:rsidR="009C5A4C" w:rsidRPr="00D56344" w:rsidRDefault="009C5A4C" w:rsidP="005C5126">
      <w:pPr>
        <w:pStyle w:val="ListParagraph"/>
        <w:numPr>
          <w:ilvl w:val="0"/>
          <w:numId w:val="2"/>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3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W3</w:t>
      </w:r>
      <w:r w:rsidRPr="00D56344">
        <w:rPr>
          <w:rFonts w:ascii="Angsana New" w:eastAsia="Cordia New" w:hAnsi="Angsana New"/>
          <w:cs/>
          <w:lang w:val="en-US"/>
        </w:rPr>
        <w:t>)</w:t>
      </w:r>
      <w:r w:rsidRPr="00D56344">
        <w:rPr>
          <w:rFonts w:ascii="Angsana New" w:eastAsia="Cordia New" w:hAnsi="Angsana New"/>
          <w:lang w:val="en-US"/>
        </w:rPr>
        <w:t xml:space="preserve">, 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Warrants have a 10</w:t>
      </w:r>
      <w:r w:rsidRPr="00D56344">
        <w:rPr>
          <w:rFonts w:ascii="Angsana New" w:eastAsia="Cordia New" w:hAnsi="Angsana New"/>
          <w:cs/>
          <w:lang w:val="en-US"/>
        </w:rPr>
        <w:t>-</w:t>
      </w:r>
      <w:r w:rsidRPr="00D56344">
        <w:rPr>
          <w:rFonts w:ascii="Angsana New" w:eastAsia="Cordia New" w:hAnsi="Angsana New"/>
          <w:lang w:val="en-US"/>
        </w:rPr>
        <w:t>year from the issuing date and an exercise price of Baht 30 per share</w:t>
      </w:r>
      <w:r w:rsidRPr="00D56344">
        <w:rPr>
          <w:rFonts w:ascii="Angsana New" w:eastAsia="Cordia New" w:hAnsi="Angsana New"/>
          <w:cs/>
          <w:lang w:val="en-US"/>
        </w:rPr>
        <w:t>.</w:t>
      </w:r>
    </w:p>
    <w:p w:rsidR="007A5A1D" w:rsidRPr="00D56344" w:rsidRDefault="009C5A4C" w:rsidP="007A5A1D">
      <w:pPr>
        <w:spacing w:before="12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5A372F">
        <w:rPr>
          <w:rFonts w:ascii="Angsana New" w:eastAsia="Cordia New" w:hAnsi="Angsana New"/>
          <w:lang w:val="en-GB"/>
        </w:rPr>
        <w:t>March 31</w:t>
      </w:r>
      <w:r w:rsidRPr="00D56344">
        <w:rPr>
          <w:rFonts w:ascii="Angsana New" w:eastAsia="Cordia New" w:hAnsi="Angsana New"/>
          <w:lang w:val="en-US"/>
        </w:rPr>
        <w:t>,</w:t>
      </w:r>
      <w:r w:rsidR="009A6918" w:rsidRPr="00D56344">
        <w:rPr>
          <w:rFonts w:ascii="Angsana New" w:eastAsia="Cordia New" w:hAnsi="Angsana New"/>
          <w:cs/>
          <w:lang w:val="en-US"/>
        </w:rPr>
        <w:t xml:space="preserve"> </w:t>
      </w:r>
      <w:r w:rsidRPr="00D56344">
        <w:rPr>
          <w:rFonts w:ascii="Angsana New" w:eastAsia="Cordia New" w:hAnsi="Angsana New"/>
          <w:lang w:val="en-US"/>
        </w:rPr>
        <w:t>201</w:t>
      </w:r>
      <w:r w:rsidR="004D6708">
        <w:rPr>
          <w:rFonts w:ascii="Angsana New" w:eastAsia="Cordia New" w:hAnsi="Angsana New"/>
          <w:lang w:val="en-US"/>
        </w:rPr>
        <w:t>8</w:t>
      </w:r>
      <w:r w:rsidRPr="00D56344">
        <w:rPr>
          <w:rFonts w:ascii="Angsana New" w:eastAsia="Cordia New" w:hAnsi="Angsana New"/>
          <w:lang w:val="en-US"/>
        </w:rPr>
        <w:t xml:space="preserve"> there has been no warrant exercise</w:t>
      </w:r>
      <w:r w:rsidRPr="00D56344">
        <w:rPr>
          <w:rFonts w:ascii="Angsana New" w:eastAsia="Cordia New" w:hAnsi="Angsana New"/>
          <w:cs/>
          <w:lang w:val="en-US"/>
        </w:rPr>
        <w:t>.</w:t>
      </w:r>
    </w:p>
    <w:p w:rsidR="007A5A1D" w:rsidRPr="00343A55" w:rsidRDefault="00CE0557" w:rsidP="00C910A8">
      <w:pPr>
        <w:pStyle w:val="ListParagraph"/>
        <w:numPr>
          <w:ilvl w:val="0"/>
          <w:numId w:val="1"/>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RESERVE FOR SHARE</w:t>
      </w:r>
      <w:r w:rsidRPr="00343A55">
        <w:rPr>
          <w:rFonts w:ascii="Angsana New" w:eastAsia="Calibri" w:hAnsi="Angsana New"/>
          <w:b/>
          <w:bCs/>
          <w:cs/>
          <w:lang w:val="en-US"/>
        </w:rPr>
        <w:t>-</w:t>
      </w:r>
      <w:r w:rsidRPr="00343A55">
        <w:rPr>
          <w:rFonts w:ascii="Angsana New" w:eastAsia="Calibri" w:hAnsi="Angsana New"/>
          <w:b/>
          <w:bCs/>
          <w:lang w:val="en-US"/>
        </w:rPr>
        <w:t>BASED PAYMENT</w:t>
      </w:r>
    </w:p>
    <w:p w:rsidR="00733DC5" w:rsidRPr="00D56344" w:rsidRDefault="007E74F7" w:rsidP="007E74F7">
      <w:pPr>
        <w:spacing w:before="240"/>
        <w:ind w:left="709" w:firstLine="11"/>
        <w:contextualSpacing/>
        <w:rPr>
          <w:rFonts w:ascii="Angsana New" w:eastAsia="Calibri" w:hAnsi="Angsana New"/>
          <w:lang w:val="en-US"/>
        </w:rPr>
      </w:pPr>
      <w:r w:rsidRPr="00D56344">
        <w:rPr>
          <w:rFonts w:ascii="Angsana New" w:eastAsia="Calibri" w:hAnsi="Angsana New"/>
          <w:lang w:val="en-US"/>
        </w:rPr>
        <w:t>The Company issued and sold the ESOP warrants allocated to Directors</w:t>
      </w:r>
      <w:r w:rsidRPr="00D56344">
        <w:rPr>
          <w:rFonts w:ascii="Angsana New" w:eastAsia="Calibri" w:hAnsi="Angsana New"/>
          <w:cs/>
          <w:lang w:val="en-US"/>
        </w:rPr>
        <w:t>/</w:t>
      </w:r>
      <w:r w:rsidRPr="00D56344">
        <w:rPr>
          <w:rFonts w:ascii="Angsana New" w:eastAsia="Calibri" w:hAnsi="Angsana New"/>
          <w:lang w:val="en-US"/>
        </w:rPr>
        <w:t>Executives or employees, the details of which are as follows</w:t>
      </w:r>
      <w:r w:rsidRPr="00D56344">
        <w:rPr>
          <w:rFonts w:ascii="Angsana New" w:eastAsia="Calibri" w:hAnsi="Angsana New"/>
          <w:cs/>
          <w:lang w:val="en-US"/>
        </w:rPr>
        <w:t>:</w:t>
      </w:r>
    </w:p>
    <w:p w:rsidR="00733DC5" w:rsidRPr="005F309F" w:rsidRDefault="00733DC5" w:rsidP="00733DC5">
      <w:pPr>
        <w:spacing w:before="240"/>
        <w:contextualSpacing/>
        <w:rPr>
          <w:rFonts w:ascii="Angsana New" w:eastAsia="Calibri" w:hAnsi="Angsana New"/>
          <w:b/>
          <w:bCs/>
          <w:highlight w:val="yellow"/>
          <w:lang w:val="en-US"/>
        </w:rPr>
      </w:pPr>
    </w:p>
    <w:tbl>
      <w:tblPr>
        <w:tblW w:w="9781" w:type="dxa"/>
        <w:tblInd w:w="250" w:type="dxa"/>
        <w:tblLook w:val="0000"/>
      </w:tblPr>
      <w:tblGrid>
        <w:gridCol w:w="848"/>
        <w:gridCol w:w="1620"/>
        <w:gridCol w:w="1218"/>
        <w:gridCol w:w="1122"/>
        <w:gridCol w:w="1287"/>
        <w:gridCol w:w="1276"/>
        <w:gridCol w:w="2410"/>
      </w:tblGrid>
      <w:tr w:rsidR="001C0D28" w:rsidRPr="00D56344" w:rsidTr="001C0D28">
        <w:trPr>
          <w:trHeight w:val="20"/>
        </w:trPr>
        <w:tc>
          <w:tcPr>
            <w:tcW w:w="848" w:type="dxa"/>
            <w:vAlign w:val="bottom"/>
          </w:tcPr>
          <w:p w:rsidR="001C0D28" w:rsidRPr="00D56344" w:rsidRDefault="001C0D28" w:rsidP="000806B4">
            <w:pPr>
              <w:tabs>
                <w:tab w:val="left" w:pos="-2235"/>
              </w:tabs>
              <w:ind w:left="972" w:right="-72" w:firstLine="3"/>
              <w:jc w:val="thaiDistribute"/>
              <w:outlineLvl w:val="7"/>
              <w:rPr>
                <w:rFonts w:ascii="Angsana New" w:hAnsi="Angsana New"/>
                <w:sz w:val="12"/>
                <w:szCs w:val="12"/>
                <w:cs/>
              </w:rPr>
            </w:pPr>
          </w:p>
        </w:tc>
        <w:tc>
          <w:tcPr>
            <w:tcW w:w="1620" w:type="dxa"/>
            <w:vMerge w:val="restart"/>
            <w:vAlign w:val="bottom"/>
          </w:tcPr>
          <w:p w:rsidR="001C0D28" w:rsidRPr="00D56344" w:rsidRDefault="001C0D28" w:rsidP="001C0D28">
            <w:pPr>
              <w:pBdr>
                <w:bottom w:val="single" w:sz="4" w:space="1" w:color="auto"/>
              </w:pBdr>
              <w:tabs>
                <w:tab w:val="left" w:pos="720"/>
              </w:tabs>
              <w:ind w:right="-72"/>
              <w:jc w:val="center"/>
              <w:outlineLvl w:val="7"/>
              <w:rPr>
                <w:rFonts w:ascii="Angsana New" w:hAnsi="Angsana New"/>
                <w:sz w:val="12"/>
                <w:szCs w:val="12"/>
                <w:cs/>
              </w:rPr>
            </w:pPr>
            <w:r w:rsidRPr="00D56344">
              <w:rPr>
                <w:rFonts w:ascii="Angsana New" w:hAnsi="Angsana New"/>
                <w:b/>
                <w:bCs/>
                <w:sz w:val="26"/>
                <w:szCs w:val="26"/>
                <w:cs/>
              </w:rPr>
              <w:t>Issuance and Offering Date</w:t>
            </w:r>
          </w:p>
        </w:tc>
        <w:tc>
          <w:tcPr>
            <w:tcW w:w="1218" w:type="dxa"/>
            <w:vMerge w:val="restart"/>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b/>
                <w:bCs/>
                <w:sz w:val="26"/>
                <w:szCs w:val="26"/>
                <w:cs/>
              </w:rPr>
              <w:t>Term of Warrant</w:t>
            </w:r>
            <w:r w:rsidRPr="00D56344">
              <w:rPr>
                <w:rFonts w:ascii="Angsana New" w:hAnsi="Angsana New" w:hint="cs"/>
                <w:b/>
                <w:bCs/>
                <w:sz w:val="26"/>
                <w:szCs w:val="26"/>
                <w:cs/>
              </w:rPr>
              <w:t xml:space="preserve"> (Year)</w:t>
            </w:r>
          </w:p>
        </w:tc>
        <w:tc>
          <w:tcPr>
            <w:tcW w:w="1122"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b/>
                <w:bCs/>
                <w:sz w:val="26"/>
                <w:szCs w:val="26"/>
                <w:cs/>
              </w:rPr>
              <w:t>Issuing Unit</w:t>
            </w:r>
          </w:p>
        </w:tc>
        <w:tc>
          <w:tcPr>
            <w:tcW w:w="1287"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b/>
                <w:bCs/>
                <w:sz w:val="26"/>
                <w:szCs w:val="26"/>
                <w:cs/>
              </w:rPr>
              <w:t>Exercise Price</w:t>
            </w:r>
          </w:p>
        </w:tc>
        <w:tc>
          <w:tcPr>
            <w:tcW w:w="1276"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b/>
                <w:bCs/>
                <w:sz w:val="26"/>
                <w:szCs w:val="26"/>
                <w:cs/>
              </w:rPr>
              <w:t>Exercise Ratio</w:t>
            </w:r>
          </w:p>
        </w:tc>
        <w:tc>
          <w:tcPr>
            <w:tcW w:w="2410"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hint="cs"/>
                <w:b/>
                <w:bCs/>
                <w:sz w:val="26"/>
                <w:szCs w:val="26"/>
                <w:cs/>
              </w:rPr>
              <w:t>U</w:t>
            </w:r>
            <w:r w:rsidRPr="00D56344">
              <w:rPr>
                <w:rFonts w:ascii="Angsana New" w:hAnsi="Angsana New"/>
                <w:b/>
                <w:bCs/>
                <w:sz w:val="26"/>
                <w:szCs w:val="26"/>
                <w:cs/>
              </w:rPr>
              <w:t>nexercised</w:t>
            </w:r>
            <w:r w:rsidRPr="00D56344">
              <w:rPr>
                <w:rFonts w:ascii="Angsana New" w:hAnsi="Angsana New" w:hint="cs"/>
                <w:b/>
                <w:bCs/>
                <w:sz w:val="26"/>
                <w:szCs w:val="26"/>
                <w:cs/>
              </w:rPr>
              <w:t xml:space="preserve"> Unit</w:t>
            </w:r>
          </w:p>
        </w:tc>
      </w:tr>
      <w:tr w:rsidR="001C0D28" w:rsidRPr="00D56344" w:rsidTr="0002738C">
        <w:trPr>
          <w:trHeight w:val="20"/>
        </w:trPr>
        <w:tc>
          <w:tcPr>
            <w:tcW w:w="848" w:type="dxa"/>
            <w:vAlign w:val="bottom"/>
          </w:tcPr>
          <w:p w:rsidR="001C0D28" w:rsidRPr="00D56344" w:rsidRDefault="001C0D28" w:rsidP="000806B4">
            <w:pPr>
              <w:tabs>
                <w:tab w:val="left" w:pos="-2235"/>
              </w:tabs>
              <w:ind w:left="972" w:right="-72" w:firstLine="3"/>
              <w:jc w:val="thaiDistribute"/>
              <w:outlineLvl w:val="7"/>
              <w:rPr>
                <w:rFonts w:ascii="Angsana New" w:hAnsi="Angsana New"/>
                <w:sz w:val="12"/>
                <w:szCs w:val="12"/>
                <w:cs/>
              </w:rPr>
            </w:pPr>
          </w:p>
        </w:tc>
        <w:tc>
          <w:tcPr>
            <w:tcW w:w="1620" w:type="dxa"/>
            <w:vMerge/>
            <w:vAlign w:val="bottom"/>
          </w:tcPr>
          <w:p w:rsidR="001C0D28" w:rsidRPr="00D56344" w:rsidRDefault="001C0D28" w:rsidP="001C0D28">
            <w:pPr>
              <w:tabs>
                <w:tab w:val="left" w:pos="720"/>
              </w:tabs>
              <w:ind w:right="-72"/>
              <w:jc w:val="center"/>
              <w:outlineLvl w:val="7"/>
              <w:rPr>
                <w:rFonts w:ascii="Angsana New" w:hAnsi="Angsana New"/>
                <w:sz w:val="12"/>
                <w:szCs w:val="12"/>
                <w:cs/>
              </w:rPr>
            </w:pPr>
          </w:p>
        </w:tc>
        <w:tc>
          <w:tcPr>
            <w:tcW w:w="1218" w:type="dxa"/>
            <w:vMerge/>
            <w:vAlign w:val="bottom"/>
          </w:tcPr>
          <w:p w:rsidR="001C0D28" w:rsidRPr="00D56344" w:rsidRDefault="001C0D28" w:rsidP="001C0D28">
            <w:pPr>
              <w:ind w:left="-14" w:right="-72"/>
              <w:jc w:val="center"/>
              <w:outlineLvl w:val="7"/>
              <w:rPr>
                <w:rFonts w:ascii="Angsana New" w:hAnsi="Angsana New"/>
                <w:sz w:val="12"/>
                <w:szCs w:val="12"/>
                <w:cs/>
              </w:rPr>
            </w:pPr>
          </w:p>
        </w:tc>
        <w:tc>
          <w:tcPr>
            <w:tcW w:w="1122" w:type="dxa"/>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hint="cs"/>
                <w:b/>
                <w:bCs/>
                <w:sz w:val="26"/>
                <w:szCs w:val="26"/>
                <w:cs/>
              </w:rPr>
              <w:t>Million Unit</w:t>
            </w:r>
          </w:p>
        </w:tc>
        <w:tc>
          <w:tcPr>
            <w:tcW w:w="1287" w:type="dxa"/>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hint="cs"/>
                <w:b/>
                <w:bCs/>
                <w:sz w:val="26"/>
                <w:szCs w:val="26"/>
                <w:cs/>
              </w:rPr>
              <w:t>Baht : Share</w:t>
            </w:r>
          </w:p>
        </w:tc>
        <w:tc>
          <w:tcPr>
            <w:tcW w:w="1276" w:type="dxa"/>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hint="cs"/>
                <w:b/>
                <w:bCs/>
                <w:sz w:val="26"/>
                <w:szCs w:val="26"/>
                <w:cs/>
              </w:rPr>
              <w:t xml:space="preserve">Unit </w:t>
            </w:r>
            <w:r w:rsidRPr="00D56344">
              <w:rPr>
                <w:rFonts w:ascii="Angsana New" w:hAnsi="Angsana New"/>
                <w:b/>
                <w:bCs/>
                <w:sz w:val="26"/>
                <w:szCs w:val="26"/>
                <w:cs/>
              </w:rPr>
              <w:t>:</w:t>
            </w:r>
            <w:r w:rsidRPr="00D56344">
              <w:rPr>
                <w:rFonts w:ascii="Angsana New" w:hAnsi="Angsana New" w:hint="cs"/>
                <w:b/>
                <w:bCs/>
                <w:sz w:val="26"/>
                <w:szCs w:val="26"/>
                <w:cs/>
              </w:rPr>
              <w:t>Share</w:t>
            </w:r>
          </w:p>
        </w:tc>
        <w:tc>
          <w:tcPr>
            <w:tcW w:w="2410" w:type="dxa"/>
            <w:vAlign w:val="bottom"/>
          </w:tcPr>
          <w:p w:rsidR="004D6708" w:rsidRDefault="001C0D28" w:rsidP="00025F89">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As at </w:t>
            </w:r>
            <w:r w:rsidR="00025F89">
              <w:rPr>
                <w:rFonts w:ascii="Angsana New" w:hAnsi="Angsana New"/>
                <w:b/>
                <w:bCs/>
                <w:sz w:val="26"/>
                <w:szCs w:val="26"/>
                <w:lang w:val="en-US"/>
              </w:rPr>
              <w:t>March 31</w:t>
            </w:r>
            <w:r w:rsidR="00025F89">
              <w:rPr>
                <w:rFonts w:ascii="Angsana New" w:hAnsi="Angsana New" w:hint="cs"/>
                <w:b/>
                <w:bCs/>
                <w:sz w:val="26"/>
                <w:szCs w:val="26"/>
                <w:cs/>
              </w:rPr>
              <w:t>, 2018</w:t>
            </w:r>
          </w:p>
          <w:p w:rsidR="001C0D28" w:rsidRPr="001C0D28" w:rsidRDefault="001C0D28" w:rsidP="00025F89">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w:t>
            </w:r>
            <w:r w:rsidR="004D6708">
              <w:rPr>
                <w:rFonts w:ascii="Angsana New" w:hAnsi="Angsana New"/>
                <w:b/>
                <w:bCs/>
                <w:sz w:val="26"/>
                <w:szCs w:val="26"/>
                <w:lang w:val="en-US"/>
              </w:rPr>
              <w:t xml:space="preserve">Million </w:t>
            </w:r>
            <w:r w:rsidRPr="00D56344">
              <w:rPr>
                <w:rFonts w:ascii="Angsana New" w:hAnsi="Angsana New" w:hint="cs"/>
                <w:b/>
                <w:bCs/>
                <w:sz w:val="26"/>
                <w:szCs w:val="26"/>
                <w:cs/>
              </w:rPr>
              <w:t>Unit)</w:t>
            </w:r>
          </w:p>
        </w:tc>
      </w:tr>
      <w:tr w:rsidR="005A372F" w:rsidRPr="00D56344" w:rsidTr="001C0D28">
        <w:trPr>
          <w:trHeight w:val="20"/>
        </w:trPr>
        <w:tc>
          <w:tcPr>
            <w:tcW w:w="848" w:type="dxa"/>
            <w:vAlign w:val="bottom"/>
          </w:tcPr>
          <w:p w:rsidR="005A372F" w:rsidRPr="00D56344" w:rsidRDefault="005A372F" w:rsidP="000806B4">
            <w:pPr>
              <w:ind w:left="-14" w:right="-72"/>
              <w:jc w:val="center"/>
              <w:outlineLvl w:val="7"/>
              <w:rPr>
                <w:rFonts w:ascii="Angsana New" w:hAnsi="Angsana New"/>
                <w:sz w:val="26"/>
                <w:szCs w:val="26"/>
                <w:cs/>
              </w:rPr>
            </w:pPr>
            <w:r w:rsidRPr="00D56344">
              <w:rPr>
                <w:rFonts w:ascii="Angsana New" w:hAnsi="Angsana New"/>
                <w:sz w:val="26"/>
                <w:szCs w:val="26"/>
                <w:cs/>
              </w:rPr>
              <w:t>ESOP - 2</w:t>
            </w:r>
          </w:p>
        </w:tc>
        <w:tc>
          <w:tcPr>
            <w:tcW w:w="1620" w:type="dxa"/>
            <w:vAlign w:val="bottom"/>
          </w:tcPr>
          <w:p w:rsidR="005A372F" w:rsidRPr="00DA39EC" w:rsidRDefault="005A372F" w:rsidP="005A372F">
            <w:pPr>
              <w:ind w:right="-72"/>
              <w:jc w:val="center"/>
              <w:outlineLvl w:val="7"/>
              <w:rPr>
                <w:rFonts w:asciiTheme="majorBidi" w:hAnsiTheme="majorBidi"/>
                <w:spacing w:val="-2"/>
                <w:sz w:val="26"/>
                <w:szCs w:val="26"/>
                <w:cs/>
              </w:rPr>
            </w:pPr>
            <w:r>
              <w:rPr>
                <w:rFonts w:asciiTheme="majorBidi" w:hAnsiTheme="majorBidi" w:cstheme="majorBidi"/>
                <w:spacing w:val="-2"/>
                <w:sz w:val="26"/>
                <w:szCs w:val="26"/>
                <w:lang w:val="en-US"/>
              </w:rPr>
              <w:t>May 23, 2016</w:t>
            </w:r>
          </w:p>
        </w:tc>
        <w:tc>
          <w:tcPr>
            <w:tcW w:w="1218" w:type="dxa"/>
          </w:tcPr>
          <w:p w:rsidR="005A372F" w:rsidRPr="00DA39EC" w:rsidRDefault="005A372F" w:rsidP="005E4BF9">
            <w:pPr>
              <w:ind w:left="-14" w:right="-72"/>
              <w:jc w:val="center"/>
              <w:outlineLvl w:val="7"/>
              <w:rPr>
                <w:rFonts w:asciiTheme="majorBidi" w:hAnsiTheme="majorBidi"/>
                <w:sz w:val="26"/>
                <w:szCs w:val="26"/>
                <w:cs/>
              </w:rPr>
            </w:pPr>
            <w:r w:rsidRPr="00DA39EC">
              <w:rPr>
                <w:rFonts w:asciiTheme="majorBidi" w:hAnsiTheme="majorBidi"/>
                <w:sz w:val="26"/>
                <w:szCs w:val="26"/>
                <w:cs/>
              </w:rPr>
              <w:t>5</w:t>
            </w:r>
            <w:r w:rsidRPr="00DA39EC">
              <w:rPr>
                <w:rFonts w:asciiTheme="majorBidi" w:hAnsiTheme="majorBidi" w:cstheme="majorBidi"/>
                <w:sz w:val="26"/>
                <w:szCs w:val="26"/>
                <w:cs/>
              </w:rPr>
              <w:t xml:space="preserve">  </w:t>
            </w:r>
          </w:p>
        </w:tc>
        <w:tc>
          <w:tcPr>
            <w:tcW w:w="1122" w:type="dxa"/>
            <w:vAlign w:val="bottom"/>
          </w:tcPr>
          <w:p w:rsidR="005A372F" w:rsidRPr="00DA39EC" w:rsidRDefault="005A372F" w:rsidP="005E4BF9">
            <w:pPr>
              <w:ind w:left="-14" w:right="-72"/>
              <w:jc w:val="center"/>
              <w:outlineLvl w:val="7"/>
              <w:rPr>
                <w:rFonts w:asciiTheme="majorBidi" w:hAnsiTheme="majorBidi"/>
                <w:sz w:val="26"/>
                <w:szCs w:val="26"/>
                <w:cs/>
              </w:rPr>
            </w:pPr>
            <w:r w:rsidRPr="00DA39EC">
              <w:rPr>
                <w:rFonts w:asciiTheme="majorBidi" w:hAnsiTheme="majorBidi"/>
                <w:sz w:val="26"/>
                <w:szCs w:val="26"/>
                <w:cs/>
              </w:rPr>
              <w:t>4</w:t>
            </w:r>
          </w:p>
        </w:tc>
        <w:tc>
          <w:tcPr>
            <w:tcW w:w="1287" w:type="dxa"/>
          </w:tcPr>
          <w:p w:rsidR="005A372F" w:rsidRPr="00DA39EC" w:rsidRDefault="005A372F" w:rsidP="005E4BF9">
            <w:pPr>
              <w:ind w:left="-14" w:right="-72"/>
              <w:jc w:val="center"/>
              <w:outlineLvl w:val="7"/>
              <w:rPr>
                <w:rFonts w:asciiTheme="majorBidi" w:hAnsiTheme="majorBidi"/>
                <w:sz w:val="26"/>
                <w:szCs w:val="26"/>
                <w:cs/>
              </w:rPr>
            </w:pPr>
            <w:r w:rsidRPr="00DA39EC">
              <w:rPr>
                <w:rFonts w:asciiTheme="majorBidi" w:hAnsiTheme="majorBidi"/>
                <w:sz w:val="26"/>
                <w:szCs w:val="26"/>
                <w:cs/>
              </w:rPr>
              <w:t>2.98 : 1</w:t>
            </w:r>
          </w:p>
        </w:tc>
        <w:tc>
          <w:tcPr>
            <w:tcW w:w="1276" w:type="dxa"/>
            <w:vAlign w:val="bottom"/>
          </w:tcPr>
          <w:p w:rsidR="005A372F" w:rsidRPr="00DA39EC" w:rsidRDefault="005A372F" w:rsidP="005E4BF9">
            <w:pPr>
              <w:ind w:left="-14" w:right="-72"/>
              <w:jc w:val="center"/>
              <w:outlineLvl w:val="7"/>
              <w:rPr>
                <w:rFonts w:asciiTheme="majorBidi" w:hAnsiTheme="majorBidi"/>
                <w:sz w:val="26"/>
                <w:szCs w:val="26"/>
                <w:cs/>
              </w:rPr>
            </w:pPr>
            <w:r w:rsidRPr="00DA39EC">
              <w:rPr>
                <w:rFonts w:asciiTheme="majorBidi" w:hAnsiTheme="majorBidi"/>
                <w:sz w:val="26"/>
                <w:szCs w:val="26"/>
                <w:cs/>
              </w:rPr>
              <w:t>1 : 1</w:t>
            </w:r>
          </w:p>
        </w:tc>
        <w:tc>
          <w:tcPr>
            <w:tcW w:w="2410" w:type="dxa"/>
          </w:tcPr>
          <w:p w:rsidR="005A372F" w:rsidRPr="00DA39EC" w:rsidRDefault="00632928" w:rsidP="005E4BF9">
            <w:pPr>
              <w:ind w:left="-14" w:right="-72"/>
              <w:jc w:val="center"/>
              <w:outlineLvl w:val="7"/>
              <w:rPr>
                <w:rFonts w:asciiTheme="majorBidi" w:hAnsiTheme="majorBidi" w:cstheme="majorBidi"/>
                <w:sz w:val="26"/>
                <w:szCs w:val="26"/>
                <w:cs/>
              </w:rPr>
            </w:pPr>
            <w:r>
              <w:rPr>
                <w:rFonts w:asciiTheme="majorBidi" w:hAnsiTheme="majorBidi" w:cstheme="majorBidi" w:hint="cs"/>
                <w:sz w:val="26"/>
                <w:szCs w:val="26"/>
                <w:cs/>
              </w:rPr>
              <w:t>2.89</w:t>
            </w:r>
          </w:p>
        </w:tc>
      </w:tr>
    </w:tbl>
    <w:p w:rsidR="00733DC5" w:rsidRPr="00D56344" w:rsidRDefault="00D45324" w:rsidP="00733DC5">
      <w:pPr>
        <w:spacing w:before="240"/>
        <w:contextualSpacing/>
        <w:rPr>
          <w:rFonts w:ascii="Angsana New" w:eastAsia="Calibri" w:hAnsi="Angsana New"/>
          <w:b/>
          <w:bCs/>
          <w:sz w:val="2"/>
          <w:szCs w:val="2"/>
          <w:lang w:val="en-US"/>
        </w:rPr>
      </w:pPr>
      <w:r w:rsidRPr="00D56344">
        <w:rPr>
          <w:rFonts w:ascii="Angsana New" w:eastAsia="Calibri" w:hAnsi="Angsana New"/>
          <w:b/>
          <w:bCs/>
          <w:lang w:val="en-US"/>
        </w:rPr>
        <w:tab/>
      </w:r>
      <w:r w:rsidRPr="00D56344">
        <w:rPr>
          <w:rFonts w:ascii="Angsana New" w:eastAsia="Calibri" w:hAnsi="Angsana New"/>
          <w:b/>
          <w:bCs/>
          <w:lang w:val="en-US"/>
        </w:rPr>
        <w:tab/>
      </w:r>
    </w:p>
    <w:p w:rsidR="00736912" w:rsidRPr="00343A55" w:rsidRDefault="00556208" w:rsidP="00C910A8">
      <w:pPr>
        <w:pStyle w:val="ListParagraph"/>
        <w:numPr>
          <w:ilvl w:val="0"/>
          <w:numId w:val="1"/>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LITIGATION</w:t>
      </w:r>
    </w:p>
    <w:p w:rsidR="00736912" w:rsidRDefault="005A35EB"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On December 26, 2013, the Company filed a lawsuit with the Administrative Court against CAT Telecom Public Company Limited </w:t>
      </w:r>
      <w:r w:rsidRPr="00D56344">
        <w:rPr>
          <w:rFonts w:ascii="Angsana New" w:eastAsia="Cordia New" w:hAnsi="Angsana New"/>
          <w:cs/>
          <w:lang w:val="en-US"/>
        </w:rPr>
        <w:t>("</w:t>
      </w:r>
      <w:r w:rsidRPr="00D56344">
        <w:rPr>
          <w:rFonts w:ascii="Angsana New" w:eastAsia="Cordia New" w:hAnsi="Angsana New"/>
          <w:lang w:val="en-US"/>
        </w:rPr>
        <w:t>CAT</w:t>
      </w:r>
      <w:r w:rsidRPr="00D56344">
        <w:rPr>
          <w:rFonts w:ascii="Angsana New" w:eastAsia="Cordia New" w:hAnsi="Angsana New"/>
          <w:cs/>
          <w:lang w:val="en-US"/>
        </w:rPr>
        <w:t xml:space="preserve">") </w:t>
      </w:r>
      <w:r w:rsidRPr="00D56344">
        <w:rPr>
          <w:rFonts w:ascii="Angsana New" w:eastAsia="Cordia New" w:hAnsi="Angsana New"/>
          <w:lang w:val="en-US"/>
        </w:rPr>
        <w:t>to claim damages in the amount of Baht 665</w:t>
      </w:r>
      <w:r w:rsidRPr="00D56344">
        <w:rPr>
          <w:rFonts w:ascii="Angsana New" w:eastAsia="Cordia New" w:hAnsi="Angsana New"/>
          <w:cs/>
          <w:lang w:val="en-US"/>
        </w:rPr>
        <w:t>.</w:t>
      </w:r>
      <w:r w:rsidRPr="00D56344">
        <w:rPr>
          <w:rFonts w:ascii="Angsana New" w:eastAsia="Cordia New" w:hAnsi="Angsana New"/>
          <w:lang w:val="en-US"/>
        </w:rPr>
        <w:t>62 million</w:t>
      </w:r>
      <w:r w:rsidRPr="00D56344">
        <w:rPr>
          <w:rFonts w:ascii="Angsana New" w:eastAsia="Cordia New" w:hAnsi="Angsana New"/>
          <w:cs/>
          <w:lang w:val="en-US"/>
        </w:rPr>
        <w:t xml:space="preserve">. </w:t>
      </w:r>
      <w:r w:rsidRPr="00D56344">
        <w:rPr>
          <w:rFonts w:ascii="Angsana New" w:eastAsia="Cordia New" w:hAnsi="Angsana New"/>
          <w:lang w:val="en-US"/>
        </w:rPr>
        <w:t xml:space="preserve">According to the operating lease of optical fiber network system contracts with CAT for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Chiang Mai provinces, dated June 10, 2011 and June 13, 2011, respectively, the Company purchased and completely installed equipment, and the entirely delivered the system to CAT for the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Ratchasima</w:t>
      </w:r>
      <w:proofErr w:type="spellEnd"/>
      <w:r w:rsidRPr="00D56344">
        <w:rPr>
          <w:rFonts w:ascii="Angsana New" w:eastAsia="Cordia New" w:hAnsi="Angsana New"/>
          <w:lang w:val="en-US"/>
        </w:rPr>
        <w:t xml:space="preserve"> and Chiang Mai province networks on May 21, 2012 and July 11, 2012, respectively</w:t>
      </w:r>
      <w:r w:rsidRPr="00D56344">
        <w:rPr>
          <w:rFonts w:ascii="Angsana New" w:eastAsia="Cordia New" w:hAnsi="Angsana New"/>
          <w:cs/>
          <w:lang w:val="en-US"/>
        </w:rPr>
        <w:t xml:space="preserve">. </w:t>
      </w:r>
      <w:r w:rsidRPr="00D56344">
        <w:rPr>
          <w:rFonts w:ascii="Angsana New" w:eastAsia="Cordia New" w:hAnsi="Angsana New"/>
          <w:lang w:val="en-US"/>
        </w:rPr>
        <w:t>However, CAT failed to accept delivery</w:t>
      </w:r>
      <w:r w:rsidRPr="00D56344">
        <w:rPr>
          <w:rFonts w:ascii="Angsana New" w:eastAsia="Cordia New" w:hAnsi="Angsana New"/>
          <w:cs/>
          <w:lang w:val="en-US"/>
        </w:rPr>
        <w:t xml:space="preserve">. </w:t>
      </w:r>
      <w:r w:rsidRPr="00D56344">
        <w:rPr>
          <w:rFonts w:ascii="Angsana New" w:eastAsia="Cordia New" w:hAnsi="Angsana New"/>
          <w:lang w:val="en-US"/>
        </w:rPr>
        <w:t>The Company sent several reminder letters to CAT, but the latter failed to comply with the contract</w:t>
      </w:r>
      <w:r w:rsidRPr="00D56344">
        <w:rPr>
          <w:rFonts w:ascii="Angsana New" w:eastAsia="Cordia New" w:hAnsi="Angsana New"/>
          <w:cs/>
          <w:lang w:val="en-US"/>
        </w:rPr>
        <w:t xml:space="preserve">. </w:t>
      </w:r>
      <w:r w:rsidRPr="00D56344">
        <w:rPr>
          <w:rFonts w:ascii="Angsana New" w:eastAsia="Cordia New" w:hAnsi="Angsana New"/>
          <w:lang w:val="en-US"/>
        </w:rPr>
        <w:t>Therefore, the Company exercised its right to terminate the contract on February 22, 2013 and then proceeded to litigate</w:t>
      </w:r>
      <w:r w:rsidRPr="00D56344">
        <w:rPr>
          <w:rFonts w:ascii="Angsana New" w:eastAsia="Cordia New" w:hAnsi="Angsana New"/>
          <w:cs/>
          <w:lang w:val="en-US"/>
        </w:rPr>
        <w:t xml:space="preserve">. </w:t>
      </w:r>
      <w:r w:rsidRPr="00D56344">
        <w:rPr>
          <w:rFonts w:ascii="Angsana New" w:eastAsia="Cordia New" w:hAnsi="Angsana New"/>
          <w:lang w:val="en-US"/>
        </w:rPr>
        <w:t>The Administrative Court and assigned it as Undecided Case No</w:t>
      </w:r>
      <w:r w:rsidRPr="00D56344">
        <w:rPr>
          <w:rFonts w:ascii="Angsana New" w:eastAsia="Cordia New" w:hAnsi="Angsana New"/>
          <w:cs/>
          <w:lang w:val="en-US"/>
        </w:rPr>
        <w:t xml:space="preserve">. </w:t>
      </w:r>
      <w:r w:rsidRPr="00D56344">
        <w:rPr>
          <w:rFonts w:ascii="Angsana New" w:eastAsia="Cordia New" w:hAnsi="Angsana New"/>
          <w:lang w:val="en-US"/>
        </w:rPr>
        <w:t>2518</w:t>
      </w:r>
      <w:r w:rsidRPr="00D56344">
        <w:rPr>
          <w:rFonts w:ascii="Angsana New" w:eastAsia="Cordia New" w:hAnsi="Angsana New"/>
          <w:cs/>
          <w:lang w:val="en-US"/>
        </w:rPr>
        <w:t>/</w:t>
      </w:r>
      <w:r w:rsidRPr="00D56344">
        <w:rPr>
          <w:rFonts w:ascii="Angsana New" w:eastAsia="Cordia New" w:hAnsi="Angsana New"/>
          <w:lang w:val="en-US"/>
        </w:rPr>
        <w:t>2556 on February 6, 2014</w:t>
      </w:r>
      <w:r w:rsidRPr="00D56344">
        <w:rPr>
          <w:rFonts w:ascii="Angsana New" w:eastAsia="Cordia New" w:hAnsi="Angsana New"/>
          <w:cs/>
          <w:lang w:val="en-US"/>
        </w:rPr>
        <w:t xml:space="preserve">. </w:t>
      </w:r>
      <w:r w:rsidRPr="00D56344">
        <w:rPr>
          <w:rFonts w:ascii="Angsana New" w:eastAsia="Cordia New" w:hAnsi="Angsana New"/>
          <w:lang w:val="en-US"/>
        </w:rPr>
        <w:t>Currently, the case is still on the processing of the fact and evidence consideration by the Court</w:t>
      </w:r>
      <w:r w:rsidR="00736912" w:rsidRPr="00D56344">
        <w:rPr>
          <w:rFonts w:ascii="Angsana New" w:eastAsia="Cordia New" w:hAnsi="Angsana New"/>
          <w:cs/>
          <w:lang w:val="en-US"/>
        </w:rPr>
        <w:t>.</w:t>
      </w:r>
      <w:r w:rsidR="005D0A5E" w:rsidRPr="005D0A5E">
        <w:rPr>
          <w:noProof/>
          <w:lang w:val="en-US"/>
        </w:rPr>
        <w:t xml:space="preserve"> </w:t>
      </w:r>
    </w:p>
    <w:p w:rsidR="004F4D4A" w:rsidRPr="00D56344" w:rsidRDefault="00736912"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 xml:space="preserve">Company as defendant </w:t>
      </w:r>
    </w:p>
    <w:p w:rsidR="004D6708" w:rsidRPr="004D6708" w:rsidRDefault="004D6708" w:rsidP="004D6708">
      <w:pPr>
        <w:spacing w:before="240" w:after="240"/>
        <w:ind w:left="709"/>
        <w:jc w:val="thaiDistribute"/>
        <w:outlineLvl w:val="0"/>
        <w:rPr>
          <w:rFonts w:ascii="Angsana New" w:eastAsia="Cordia New" w:hAnsi="Angsana New"/>
          <w:lang w:val="en-US"/>
        </w:rPr>
      </w:pPr>
      <w:bookmarkStart w:id="21" w:name="_Hlk513706014"/>
      <w:r w:rsidRPr="004D6708">
        <w:rPr>
          <w:rFonts w:ascii="Angsana New" w:eastAsia="Cordia New" w:hAnsi="Angsana New"/>
          <w:lang w:val="en-US"/>
        </w:rPr>
        <w:t xml:space="preserve">On April 2, 2014, a supplier sued the Company in the amount Baht 8.56 million as compensation for the Company’s breach of a purchase agreement. On June 15, 2015, the Civil Court rendered judgment that the Company must pay said </w:t>
      </w:r>
      <w:r w:rsidRPr="004D6708">
        <w:rPr>
          <w:rFonts w:ascii="Angsana New" w:eastAsia="Cordia New" w:hAnsi="Angsana New"/>
          <w:lang w:val="en-US"/>
        </w:rPr>
        <w:lastRenderedPageBreak/>
        <w:t>compensation amount, with interest, to the supplier. Later, the Appeals Court upheld the judgment of the Civil Court. On February 8, 2017, the Company appealed to the Supreme Court, where the case is currently under consideration.</w:t>
      </w:r>
    </w:p>
    <w:p w:rsidR="004D6708" w:rsidRDefault="004D6708" w:rsidP="004D6708">
      <w:pPr>
        <w:pStyle w:val="ListParagraph"/>
        <w:spacing w:before="240" w:after="240"/>
        <w:ind w:left="709"/>
        <w:jc w:val="thaiDistribute"/>
        <w:outlineLvl w:val="0"/>
        <w:rPr>
          <w:rFonts w:ascii="Angsana New" w:eastAsia="Cordia New" w:hAnsi="Angsana New"/>
          <w:lang w:val="en-US"/>
        </w:rPr>
      </w:pPr>
      <w:r w:rsidRPr="00F73C9C">
        <w:rPr>
          <w:rFonts w:ascii="Angsana New" w:eastAsia="Cordia New" w:hAnsi="Angsana New"/>
          <w:lang w:val="en-US"/>
        </w:rPr>
        <w:t xml:space="preserve">On October 24, 2017, </w:t>
      </w:r>
      <w:r>
        <w:rPr>
          <w:rFonts w:ascii="Angsana New" w:eastAsia="Cordia New" w:hAnsi="Angsana New"/>
          <w:lang w:val="en-US"/>
        </w:rPr>
        <w:t xml:space="preserve">a tenant </w:t>
      </w:r>
      <w:r w:rsidRPr="00F73C9C">
        <w:rPr>
          <w:rFonts w:ascii="Angsana New" w:eastAsia="Cordia New" w:hAnsi="Angsana New"/>
          <w:lang w:val="en-US"/>
        </w:rPr>
        <w:t xml:space="preserve">sued </w:t>
      </w:r>
      <w:r>
        <w:rPr>
          <w:rFonts w:ascii="Angsana New" w:eastAsia="Cordia New" w:hAnsi="Angsana New"/>
          <w:lang w:val="en-US"/>
        </w:rPr>
        <w:t xml:space="preserve">the Company for </w:t>
      </w:r>
      <w:r w:rsidRPr="00F73C9C">
        <w:rPr>
          <w:rFonts w:ascii="Angsana New" w:eastAsia="Cordia New" w:hAnsi="Angsana New"/>
          <w:lang w:val="en-US"/>
        </w:rPr>
        <w:t>malicious damage</w:t>
      </w:r>
      <w:r>
        <w:rPr>
          <w:rFonts w:ascii="Angsana New" w:eastAsia="Cordia New" w:hAnsi="Angsana New"/>
          <w:lang w:val="en-US"/>
        </w:rPr>
        <w:t>s, under two claims,</w:t>
      </w:r>
      <w:r w:rsidRPr="00F73C9C">
        <w:rPr>
          <w:rFonts w:ascii="Angsana New" w:eastAsia="Cordia New" w:hAnsi="Angsana New"/>
          <w:lang w:val="en-US"/>
        </w:rPr>
        <w:t xml:space="preserve"> in the </w:t>
      </w:r>
      <w:r>
        <w:rPr>
          <w:rFonts w:ascii="Angsana New" w:eastAsia="Cordia New" w:hAnsi="Angsana New"/>
          <w:lang w:val="en-US"/>
        </w:rPr>
        <w:t xml:space="preserve">total </w:t>
      </w:r>
      <w:r w:rsidRPr="00F73C9C">
        <w:rPr>
          <w:rFonts w:ascii="Angsana New" w:eastAsia="Cordia New" w:hAnsi="Angsana New"/>
          <w:lang w:val="en-US"/>
        </w:rPr>
        <w:t>amount of Baht 7.83 million. At the present, fact</w:t>
      </w:r>
      <w:r>
        <w:rPr>
          <w:rFonts w:ascii="Angsana New" w:eastAsia="Cordia New" w:hAnsi="Angsana New"/>
          <w:lang w:val="en-US"/>
        </w:rPr>
        <w:t>s are being gathered with respect to the two cases.</w:t>
      </w:r>
    </w:p>
    <w:p w:rsidR="007C2FED" w:rsidRPr="0081234D" w:rsidRDefault="00285D66" w:rsidP="0081234D">
      <w:pPr>
        <w:pStyle w:val="ListParagraph"/>
        <w:numPr>
          <w:ilvl w:val="0"/>
          <w:numId w:val="1"/>
        </w:numPr>
        <w:spacing w:before="240" w:after="240"/>
        <w:ind w:left="709" w:hanging="284"/>
        <w:contextualSpacing/>
        <w:rPr>
          <w:rFonts w:ascii="Angsana New" w:eastAsia="Calibri" w:hAnsi="Angsana New"/>
          <w:b/>
          <w:bCs/>
          <w:cs/>
          <w:lang w:val="en-US"/>
        </w:rPr>
      </w:pPr>
      <w:r>
        <w:rPr>
          <w:rFonts w:ascii="Angsana New" w:eastAsia="Calibri" w:hAnsi="Angsana New"/>
          <w:b/>
          <w:bCs/>
          <w:lang w:val="en-US"/>
        </w:rPr>
        <w:t>ACQUISITION OF A COMPANY</w:t>
      </w:r>
    </w:p>
    <w:p w:rsidR="0081234D" w:rsidRDefault="0081234D" w:rsidP="0081234D">
      <w:pPr>
        <w:ind w:left="720"/>
        <w:jc w:val="thaiDistribute"/>
        <w:rPr>
          <w:rFonts w:asciiTheme="majorBidi" w:hAnsiTheme="majorBidi" w:cstheme="majorBidi"/>
          <w:lang w:val="en-US"/>
        </w:rPr>
      </w:pPr>
      <w:r w:rsidRPr="0081234D">
        <w:rPr>
          <w:rFonts w:asciiTheme="majorBidi" w:hAnsiTheme="majorBidi" w:cstheme="majorBidi"/>
          <w:lang w:val="en-US"/>
        </w:rPr>
        <w:t xml:space="preserve">On March 22, 2018, </w:t>
      </w:r>
      <w:r w:rsidRPr="0081234D">
        <w:rPr>
          <w:rFonts w:ascii="Angsana New" w:hAnsi="Angsana New"/>
          <w:lang w:val="en-US"/>
        </w:rPr>
        <w:t>t</w:t>
      </w:r>
      <w:r>
        <w:rPr>
          <w:rFonts w:ascii="Angsana New" w:hAnsi="Angsana New"/>
          <w:lang w:val="en-US"/>
        </w:rPr>
        <w:t xml:space="preserve">he Company </w:t>
      </w:r>
      <w:r w:rsidRPr="0081234D">
        <w:rPr>
          <w:rFonts w:ascii="Angsana New" w:hAnsi="Angsana New"/>
          <w:lang w:val="en-US"/>
        </w:rPr>
        <w:t>signed a Share Purchase Agreement and a Share Subscription Agreement with the counterparty</w:t>
      </w:r>
      <w:r w:rsidRPr="0081234D">
        <w:rPr>
          <w:rFonts w:asciiTheme="majorBidi" w:hAnsiTheme="majorBidi" w:cstheme="majorBidi"/>
          <w:lang w:val="en-US"/>
        </w:rPr>
        <w:t xml:space="preserve"> to acquire common shares in </w:t>
      </w:r>
      <w:proofErr w:type="spellStart"/>
      <w:r w:rsidRPr="0081234D">
        <w:rPr>
          <w:rFonts w:asciiTheme="majorBidi" w:hAnsiTheme="majorBidi" w:cstheme="majorBidi"/>
          <w:lang w:val="en-US"/>
        </w:rPr>
        <w:t>Hinsitsu</w:t>
      </w:r>
      <w:proofErr w:type="spellEnd"/>
      <w:r w:rsidRPr="0081234D">
        <w:rPr>
          <w:rFonts w:asciiTheme="majorBidi" w:hAnsiTheme="majorBidi" w:cstheme="majorBidi"/>
          <w:lang w:val="en-US"/>
        </w:rPr>
        <w:t xml:space="preserve"> (Thailand) Co., Ltd. (“HTC”), a company engaging in the business of silk screen printing on the electric control panels of electric appliances. The Company agreed to acquire common shares of HTC at the maximum total price of Baht 280 million, split into the two following segment</w:t>
      </w:r>
      <w:r>
        <w:rPr>
          <w:rFonts w:asciiTheme="majorBidi" w:hAnsiTheme="majorBidi" w:cstheme="majorBidi"/>
          <w:lang w:val="en-US"/>
        </w:rPr>
        <w:t>s:</w:t>
      </w:r>
    </w:p>
    <w:p w:rsidR="007C2FED" w:rsidRPr="0081234D" w:rsidRDefault="0081234D" w:rsidP="0081234D">
      <w:pPr>
        <w:pStyle w:val="ListParagraph"/>
        <w:numPr>
          <w:ilvl w:val="0"/>
          <w:numId w:val="20"/>
        </w:numPr>
        <w:jc w:val="thaiDistribute"/>
        <w:rPr>
          <w:rFonts w:asciiTheme="majorBidi" w:hAnsiTheme="majorBidi" w:cstheme="majorBidi"/>
          <w:lang w:val="en-US"/>
        </w:rPr>
      </w:pPr>
      <w:r w:rsidRPr="0081234D">
        <w:rPr>
          <w:rFonts w:asciiTheme="majorBidi" w:hAnsiTheme="majorBidi" w:cstheme="majorBidi"/>
          <w:lang w:val="en-US"/>
        </w:rPr>
        <w:t>Subscribe for 500,000 newly issued common shar</w:t>
      </w:r>
      <w:r w:rsidR="000C054B">
        <w:rPr>
          <w:rFonts w:asciiTheme="majorBidi" w:hAnsiTheme="majorBidi" w:cstheme="majorBidi"/>
          <w:lang w:val="en-US"/>
        </w:rPr>
        <w:t>es,</w:t>
      </w:r>
      <w:r w:rsidRPr="0081234D">
        <w:rPr>
          <w:rFonts w:asciiTheme="majorBidi" w:hAnsiTheme="majorBidi" w:cstheme="majorBidi"/>
          <w:lang w:val="en-US"/>
        </w:rPr>
        <w:t xml:space="preserve"> a par value of Baht 100, at the price of Baht 400 each</w:t>
      </w:r>
      <w:proofErr w:type="gramStart"/>
      <w:r w:rsidRPr="0081234D">
        <w:rPr>
          <w:rFonts w:asciiTheme="majorBidi" w:hAnsiTheme="majorBidi" w:cstheme="majorBidi"/>
          <w:lang w:val="en-US"/>
        </w:rPr>
        <w:t>,  equivalent</w:t>
      </w:r>
      <w:proofErr w:type="gramEnd"/>
      <w:r w:rsidRPr="0081234D">
        <w:rPr>
          <w:rFonts w:asciiTheme="majorBidi" w:hAnsiTheme="majorBidi" w:cstheme="majorBidi"/>
          <w:lang w:val="en-US"/>
        </w:rPr>
        <w:t xml:space="preserve"> to Baht 200 million or a 50% stak</w:t>
      </w:r>
      <w:r w:rsidR="00285D66">
        <w:rPr>
          <w:rFonts w:asciiTheme="majorBidi" w:hAnsiTheme="majorBidi" w:cstheme="majorBidi"/>
          <w:lang w:val="en-US"/>
        </w:rPr>
        <w:t>e of all common shares of HTC.</w:t>
      </w:r>
    </w:p>
    <w:p w:rsidR="007C2FED" w:rsidRDefault="0081234D" w:rsidP="007C2FED">
      <w:pPr>
        <w:pStyle w:val="ListParagraph"/>
        <w:numPr>
          <w:ilvl w:val="0"/>
          <w:numId w:val="20"/>
        </w:numPr>
        <w:spacing w:line="259" w:lineRule="auto"/>
        <w:contextualSpacing/>
        <w:jc w:val="thaiDistribute"/>
        <w:rPr>
          <w:rFonts w:asciiTheme="majorBidi" w:hAnsiTheme="majorBidi" w:cstheme="majorBidi"/>
          <w:lang w:val="en-US"/>
        </w:rPr>
      </w:pPr>
      <w:r w:rsidRPr="0081234D">
        <w:rPr>
          <w:rFonts w:asciiTheme="majorBidi" w:hAnsiTheme="majorBidi" w:cstheme="majorBidi"/>
          <w:lang w:val="en-US"/>
        </w:rPr>
        <w:t>Purchase of 200,000 common shar</w:t>
      </w:r>
      <w:r w:rsidR="00BA4AAD">
        <w:rPr>
          <w:rFonts w:asciiTheme="majorBidi" w:hAnsiTheme="majorBidi" w:cstheme="majorBidi"/>
          <w:lang w:val="en-US"/>
        </w:rPr>
        <w:t>es from existing shareholders,</w:t>
      </w:r>
      <w:r w:rsidRPr="0081234D">
        <w:rPr>
          <w:rFonts w:asciiTheme="majorBidi" w:hAnsiTheme="majorBidi" w:cstheme="majorBidi"/>
          <w:lang w:val="en-US"/>
        </w:rPr>
        <w:t xml:space="preserve"> a par value of Baht 100</w:t>
      </w:r>
      <w:proofErr w:type="gramStart"/>
      <w:r w:rsidRPr="0081234D">
        <w:rPr>
          <w:rFonts w:asciiTheme="majorBidi" w:hAnsiTheme="majorBidi" w:cstheme="majorBidi"/>
          <w:lang w:val="en-US"/>
        </w:rPr>
        <w:t>,  at</w:t>
      </w:r>
      <w:proofErr w:type="gramEnd"/>
      <w:r w:rsidRPr="0081234D">
        <w:rPr>
          <w:rFonts w:asciiTheme="majorBidi" w:hAnsiTheme="majorBidi" w:cstheme="majorBidi"/>
          <w:lang w:val="en-US"/>
        </w:rPr>
        <w:t xml:space="preserve"> the price of Baht 400 each, equivalent to Baht 80 million or a 20% stake of all common shares of HTC</w:t>
      </w:r>
      <w:r>
        <w:rPr>
          <w:rFonts w:asciiTheme="majorBidi" w:hAnsiTheme="majorBidi" w:cstheme="majorBidi"/>
          <w:lang w:val="en-US"/>
        </w:rPr>
        <w:t>.</w:t>
      </w:r>
    </w:p>
    <w:p w:rsidR="0081234D" w:rsidRPr="0081234D" w:rsidRDefault="0081234D" w:rsidP="0081234D">
      <w:pPr>
        <w:spacing w:line="259" w:lineRule="auto"/>
        <w:ind w:left="720"/>
        <w:contextualSpacing/>
        <w:jc w:val="thaiDistribute"/>
        <w:rPr>
          <w:rFonts w:asciiTheme="majorBidi" w:hAnsiTheme="majorBidi" w:cstheme="majorBidi"/>
          <w:lang w:val="en-US"/>
        </w:rPr>
      </w:pPr>
      <w:r w:rsidRPr="0081234D">
        <w:rPr>
          <w:rFonts w:asciiTheme="majorBidi" w:hAnsiTheme="majorBidi" w:cstheme="majorBidi"/>
          <w:lang w:val="en-US"/>
        </w:rPr>
        <w:t xml:space="preserve">After completion of the transaction, the Company shall own </w:t>
      </w:r>
      <w:r w:rsidRPr="009663BF">
        <w:rPr>
          <w:rFonts w:asciiTheme="majorBidi" w:hAnsiTheme="majorBidi"/>
          <w:cs/>
        </w:rPr>
        <w:t>700</w:t>
      </w:r>
      <w:r w:rsidRPr="0081234D">
        <w:rPr>
          <w:rFonts w:asciiTheme="majorBidi" w:hAnsiTheme="majorBidi" w:cstheme="majorBidi"/>
          <w:lang w:val="en-US"/>
        </w:rPr>
        <w:t>,</w:t>
      </w:r>
      <w:r w:rsidRPr="009663BF">
        <w:rPr>
          <w:rFonts w:asciiTheme="majorBidi" w:hAnsiTheme="majorBidi"/>
          <w:cs/>
        </w:rPr>
        <w:t xml:space="preserve">000 </w:t>
      </w:r>
      <w:r w:rsidRPr="0081234D">
        <w:rPr>
          <w:rFonts w:asciiTheme="majorBidi" w:hAnsiTheme="majorBidi" w:cstheme="majorBidi"/>
          <w:lang w:val="en-US"/>
        </w:rPr>
        <w:t xml:space="preserve">of HTC’s common shares, or </w:t>
      </w:r>
      <w:r w:rsidRPr="009663BF">
        <w:rPr>
          <w:rFonts w:asciiTheme="majorBidi" w:hAnsiTheme="majorBidi"/>
          <w:cs/>
        </w:rPr>
        <w:t xml:space="preserve">70% </w:t>
      </w:r>
      <w:r w:rsidRPr="0081234D">
        <w:rPr>
          <w:rFonts w:asciiTheme="majorBidi" w:hAnsiTheme="majorBidi" w:cstheme="majorBidi"/>
          <w:lang w:val="en-US"/>
        </w:rPr>
        <w:t>of all paid-up shares</w:t>
      </w:r>
    </w:p>
    <w:p w:rsidR="007C2FED" w:rsidRPr="007C2FED" w:rsidRDefault="0081234D" w:rsidP="007C2FED">
      <w:pPr>
        <w:ind w:left="720" w:firstLine="6"/>
        <w:jc w:val="thaiDistribute"/>
        <w:rPr>
          <w:rFonts w:asciiTheme="majorBidi" w:hAnsiTheme="majorBidi" w:cstheme="majorBidi"/>
          <w:lang w:val="en-US"/>
        </w:rPr>
      </w:pPr>
      <w:r w:rsidRPr="0081234D">
        <w:rPr>
          <w:rFonts w:asciiTheme="majorBidi" w:hAnsiTheme="majorBidi" w:cstheme="majorBidi"/>
          <w:lang w:val="en-US"/>
        </w:rPr>
        <w:t>A Baht 200 Million loan from a financial institution will fund part of the total purchase price,</w:t>
      </w:r>
      <w:r>
        <w:rPr>
          <w:rFonts w:asciiTheme="majorBidi" w:hAnsiTheme="majorBidi" w:cstheme="majorBidi"/>
          <w:lang w:val="en-US"/>
        </w:rPr>
        <w:t xml:space="preserve"> </w:t>
      </w:r>
      <w:r w:rsidRPr="0081234D">
        <w:rPr>
          <w:rFonts w:asciiTheme="majorBidi" w:hAnsiTheme="majorBidi" w:cstheme="majorBidi"/>
          <w:lang w:val="en-US"/>
        </w:rPr>
        <w:t xml:space="preserve">while the remaining Baht 80 Million come from the issue and offer of new ordinary shares to existing shareholders in proportion to their respective shareholding </w:t>
      </w:r>
      <w:r w:rsidRPr="009663BF">
        <w:rPr>
          <w:rFonts w:asciiTheme="majorBidi" w:hAnsiTheme="majorBidi" w:cstheme="majorBidi" w:hint="cs"/>
          <w:cs/>
        </w:rPr>
        <w:t>(</w:t>
      </w:r>
      <w:r w:rsidRPr="0081234D">
        <w:rPr>
          <w:rFonts w:asciiTheme="majorBidi" w:hAnsiTheme="majorBidi" w:cstheme="majorBidi"/>
          <w:lang w:val="en-US"/>
        </w:rPr>
        <w:t>Rights Offer</w:t>
      </w:r>
      <w:r w:rsidRPr="009663BF">
        <w:rPr>
          <w:rFonts w:asciiTheme="majorBidi" w:hAnsiTheme="majorBidi"/>
          <w:cs/>
        </w:rPr>
        <w:t>)</w:t>
      </w:r>
      <w:r w:rsidRPr="0081234D">
        <w:rPr>
          <w:rFonts w:asciiTheme="majorBidi" w:hAnsiTheme="majorBidi"/>
          <w:lang w:val="en-US"/>
        </w:rPr>
        <w:t xml:space="preserve">. </w:t>
      </w:r>
      <w:proofErr w:type="gramStart"/>
      <w:r w:rsidRPr="0081234D">
        <w:rPr>
          <w:rFonts w:asciiTheme="majorBidi" w:hAnsiTheme="majorBidi"/>
          <w:lang w:val="en-US"/>
        </w:rPr>
        <w:t xml:space="preserve">Fund </w:t>
      </w:r>
      <w:r w:rsidR="00BA4AAD">
        <w:rPr>
          <w:rFonts w:asciiTheme="majorBidi" w:hAnsiTheme="majorBidi"/>
          <w:lang w:val="en-US"/>
        </w:rPr>
        <w:t xml:space="preserve"> </w:t>
      </w:r>
      <w:r w:rsidRPr="0081234D">
        <w:rPr>
          <w:rFonts w:asciiTheme="majorBidi" w:hAnsiTheme="majorBidi"/>
          <w:lang w:val="en-US"/>
        </w:rPr>
        <w:t>sources</w:t>
      </w:r>
      <w:proofErr w:type="gramEnd"/>
      <w:r w:rsidRPr="0081234D">
        <w:rPr>
          <w:rFonts w:asciiTheme="majorBidi" w:hAnsiTheme="majorBidi"/>
          <w:lang w:val="en-US"/>
        </w:rPr>
        <w:t xml:space="preserve"> may be adjusted according to the circumstances</w:t>
      </w:r>
      <w:r w:rsidR="007C2FED" w:rsidRPr="007C2FED">
        <w:rPr>
          <w:rFonts w:asciiTheme="majorBidi" w:hAnsiTheme="majorBidi"/>
          <w:lang w:val="en-US"/>
        </w:rPr>
        <w:t>.</w:t>
      </w:r>
    </w:p>
    <w:p w:rsidR="007C2FED" w:rsidRPr="007C2FED" w:rsidRDefault="007C2FED" w:rsidP="007C2FED">
      <w:pPr>
        <w:spacing w:before="120"/>
        <w:ind w:left="357"/>
        <w:jc w:val="thaiDistribute"/>
        <w:rPr>
          <w:rFonts w:asciiTheme="majorBidi" w:hAnsiTheme="majorBidi" w:cstheme="majorBidi"/>
          <w:lang w:val="en-US"/>
        </w:rPr>
      </w:pPr>
      <w:r w:rsidRPr="007C2FED">
        <w:rPr>
          <w:rFonts w:asciiTheme="majorBidi" w:hAnsiTheme="majorBidi" w:cstheme="majorBidi"/>
          <w:lang w:val="en-US"/>
        </w:rPr>
        <w:tab/>
      </w:r>
      <w:r w:rsidR="0081234D" w:rsidRPr="0081234D">
        <w:rPr>
          <w:rFonts w:asciiTheme="majorBidi" w:hAnsiTheme="majorBidi" w:cstheme="majorBidi"/>
          <w:lang w:val="en-US"/>
        </w:rPr>
        <w:t>The Company expects to complete this acquisition within the second quarter of the year 2018</w:t>
      </w:r>
      <w:r w:rsidRPr="007C2FED">
        <w:rPr>
          <w:rFonts w:asciiTheme="majorBidi" w:hAnsiTheme="majorBidi" w:cstheme="majorBidi"/>
          <w:lang w:val="en-US"/>
        </w:rPr>
        <w:t>.</w:t>
      </w:r>
    </w:p>
    <w:p w:rsidR="007C2FED" w:rsidRPr="0081234D" w:rsidRDefault="00285D66" w:rsidP="0081234D">
      <w:pPr>
        <w:pStyle w:val="ListParagraph"/>
        <w:numPr>
          <w:ilvl w:val="0"/>
          <w:numId w:val="1"/>
        </w:numPr>
        <w:spacing w:before="240" w:after="240"/>
        <w:ind w:left="709" w:hanging="284"/>
        <w:contextualSpacing/>
        <w:rPr>
          <w:rFonts w:ascii="Angsana New" w:eastAsia="Calibri" w:hAnsi="Angsana New"/>
          <w:b/>
          <w:bCs/>
          <w:cs/>
          <w:lang w:val="en-US"/>
        </w:rPr>
      </w:pPr>
      <w:r>
        <w:rPr>
          <w:rFonts w:ascii="Angsana New" w:eastAsia="Calibri" w:hAnsi="Angsana New"/>
          <w:b/>
          <w:bCs/>
          <w:lang w:val="en-US"/>
        </w:rPr>
        <w:t>EVENT AFTER THE REPORTING PERIOD</w:t>
      </w:r>
    </w:p>
    <w:p w:rsidR="0081234D" w:rsidRDefault="0081234D" w:rsidP="0081234D">
      <w:pPr>
        <w:spacing w:before="120" w:after="120"/>
        <w:ind w:left="709"/>
        <w:jc w:val="thaiDistribute"/>
        <w:rPr>
          <w:rFonts w:asciiTheme="majorBidi" w:hAnsiTheme="majorBidi" w:cstheme="majorBidi"/>
          <w:lang w:val="en-US"/>
        </w:rPr>
      </w:pPr>
      <w:r w:rsidRPr="0081234D">
        <w:rPr>
          <w:rFonts w:asciiTheme="majorBidi" w:hAnsiTheme="majorBidi" w:cstheme="majorBidi"/>
          <w:lang w:val="en-US"/>
        </w:rPr>
        <w:t>On April 30, 2018, the Annual General Shareholders’ Meeting for the year 2018</w:t>
      </w:r>
      <w:r>
        <w:rPr>
          <w:rFonts w:asciiTheme="majorBidi" w:hAnsiTheme="majorBidi" w:cstheme="majorBidi"/>
          <w:lang w:val="en-US"/>
        </w:rPr>
        <w:t>:</w:t>
      </w:r>
    </w:p>
    <w:p w:rsidR="0081234D" w:rsidRDefault="0081234D" w:rsidP="0081234D">
      <w:pPr>
        <w:pStyle w:val="ListParagraph"/>
        <w:numPr>
          <w:ilvl w:val="1"/>
          <w:numId w:val="1"/>
        </w:numPr>
        <w:spacing w:before="120" w:after="120"/>
        <w:ind w:left="1191" w:hanging="448"/>
        <w:jc w:val="thaiDistribute"/>
        <w:rPr>
          <w:rFonts w:asciiTheme="majorBidi" w:hAnsiTheme="majorBidi" w:cstheme="majorBidi"/>
          <w:lang w:val="en-GB"/>
        </w:rPr>
      </w:pPr>
      <w:r>
        <w:rPr>
          <w:rFonts w:asciiTheme="majorBidi" w:hAnsiTheme="majorBidi" w:cstheme="majorBidi"/>
          <w:lang w:val="en-GB"/>
        </w:rPr>
        <w:t xml:space="preserve">Approved </w:t>
      </w:r>
      <w:r w:rsidRPr="00ED79F2">
        <w:rPr>
          <w:rFonts w:asciiTheme="majorBidi" w:hAnsiTheme="majorBidi" w:cstheme="majorBidi"/>
          <w:lang w:val="en-GB"/>
        </w:rPr>
        <w:t xml:space="preserve">the </w:t>
      </w:r>
      <w:r>
        <w:rPr>
          <w:rFonts w:asciiTheme="majorBidi" w:hAnsiTheme="majorBidi" w:cstheme="majorBidi"/>
          <w:lang w:val="en-GB"/>
        </w:rPr>
        <w:t xml:space="preserve">issue and offer of a maximum of </w:t>
      </w:r>
      <w:r w:rsidRPr="00ED79F2">
        <w:rPr>
          <w:rFonts w:asciiTheme="majorBidi" w:hAnsiTheme="majorBidi" w:cstheme="majorBidi"/>
          <w:lang w:val="en-GB"/>
        </w:rPr>
        <w:t xml:space="preserve">106,402,919 </w:t>
      </w:r>
      <w:r>
        <w:rPr>
          <w:rFonts w:asciiTheme="majorBidi" w:hAnsiTheme="majorBidi" w:cstheme="majorBidi"/>
          <w:lang w:val="en-GB"/>
        </w:rPr>
        <w:t xml:space="preserve">ordinary </w:t>
      </w:r>
      <w:r w:rsidRPr="00ED79F2">
        <w:rPr>
          <w:rFonts w:asciiTheme="majorBidi" w:hAnsiTheme="majorBidi" w:cstheme="majorBidi"/>
          <w:lang w:val="en-GB"/>
        </w:rPr>
        <w:t xml:space="preserve">shares </w:t>
      </w:r>
      <w:r>
        <w:rPr>
          <w:rFonts w:asciiTheme="majorBidi" w:hAnsiTheme="majorBidi" w:cstheme="majorBidi"/>
          <w:lang w:val="en-GB"/>
        </w:rPr>
        <w:t xml:space="preserve">to existing shareholders in proportion to their respective shareholding, at the ratio of 5 existing shares to one new share, at the price of </w:t>
      </w:r>
      <w:r w:rsidRPr="00ED79F2">
        <w:rPr>
          <w:rFonts w:asciiTheme="majorBidi" w:hAnsiTheme="majorBidi" w:cstheme="majorBidi"/>
          <w:lang w:val="en-GB"/>
        </w:rPr>
        <w:t>Baht 2 eac</w:t>
      </w:r>
      <w:r w:rsidR="007C2FED" w:rsidRPr="0081234D">
        <w:rPr>
          <w:rFonts w:asciiTheme="majorBidi" w:hAnsiTheme="majorBidi" w:cstheme="majorBidi"/>
          <w:lang w:val="en-GB"/>
        </w:rPr>
        <w:t>h</w:t>
      </w:r>
      <w:r w:rsidRPr="0081234D">
        <w:rPr>
          <w:rFonts w:asciiTheme="majorBidi" w:hAnsiTheme="majorBidi" w:cstheme="majorBidi"/>
          <w:lang w:val="en-GB"/>
        </w:rPr>
        <w:t>.</w:t>
      </w:r>
    </w:p>
    <w:p w:rsidR="007C2FED" w:rsidRDefault="0081234D" w:rsidP="0081234D">
      <w:pPr>
        <w:pStyle w:val="ListParagraph"/>
        <w:numPr>
          <w:ilvl w:val="1"/>
          <w:numId w:val="1"/>
        </w:numPr>
        <w:spacing w:before="120" w:after="120"/>
        <w:ind w:left="1191" w:hanging="448"/>
        <w:jc w:val="thaiDistribute"/>
        <w:rPr>
          <w:rFonts w:asciiTheme="majorBidi" w:hAnsiTheme="majorBidi" w:cstheme="majorBidi"/>
          <w:lang w:val="en-GB"/>
        </w:rPr>
      </w:pPr>
      <w:r w:rsidRPr="0081234D">
        <w:rPr>
          <w:rFonts w:asciiTheme="majorBidi" w:hAnsiTheme="majorBidi" w:cstheme="majorBidi"/>
          <w:lang w:val="en-GB"/>
        </w:rPr>
        <w:t xml:space="preserve">Approved the issue of warrants to purchase ordinary shares of the Company No. </w:t>
      </w:r>
      <w:r w:rsidRPr="0081234D">
        <w:rPr>
          <w:rFonts w:asciiTheme="majorBidi" w:hAnsiTheme="majorBidi"/>
          <w:cs/>
          <w:lang w:val="en-GB"/>
        </w:rPr>
        <w:t xml:space="preserve">4 </w:t>
      </w:r>
      <w:r w:rsidRPr="0081234D">
        <w:rPr>
          <w:rFonts w:asciiTheme="majorBidi" w:hAnsiTheme="majorBidi"/>
          <w:lang w:val="en-GB"/>
        </w:rPr>
        <w:t xml:space="preserve">(SIMAT-W4), at the maximum number </w:t>
      </w:r>
      <w:r w:rsidRPr="0081234D">
        <w:rPr>
          <w:rFonts w:asciiTheme="majorBidi" w:hAnsiTheme="majorBidi"/>
          <w:cs/>
          <w:lang w:val="en-GB"/>
        </w:rPr>
        <w:t>53</w:t>
      </w:r>
      <w:r w:rsidRPr="0081234D">
        <w:rPr>
          <w:rFonts w:asciiTheme="majorBidi" w:hAnsiTheme="majorBidi" w:cstheme="majorBidi"/>
          <w:lang w:val="en-GB"/>
        </w:rPr>
        <w:t>,</w:t>
      </w:r>
      <w:r w:rsidRPr="0081234D">
        <w:rPr>
          <w:rFonts w:asciiTheme="majorBidi" w:hAnsiTheme="majorBidi"/>
          <w:cs/>
          <w:lang w:val="en-GB"/>
        </w:rPr>
        <w:t>201</w:t>
      </w:r>
      <w:r w:rsidRPr="0081234D">
        <w:rPr>
          <w:rFonts w:asciiTheme="majorBidi" w:hAnsiTheme="majorBidi" w:cstheme="majorBidi"/>
          <w:lang w:val="en-GB"/>
        </w:rPr>
        <w:t>,</w:t>
      </w:r>
      <w:r w:rsidRPr="0081234D">
        <w:rPr>
          <w:rFonts w:asciiTheme="majorBidi" w:hAnsiTheme="majorBidi"/>
          <w:cs/>
          <w:lang w:val="en-GB"/>
        </w:rPr>
        <w:t xml:space="preserve">460 </w:t>
      </w:r>
      <w:r w:rsidRPr="0081234D">
        <w:rPr>
          <w:rFonts w:asciiTheme="majorBidi" w:hAnsiTheme="majorBidi" w:cstheme="majorBidi"/>
          <w:lang w:val="en-GB"/>
        </w:rPr>
        <w:t>units, for allocation to existing shareholders after the Company has registered the increase of its paid-up capital for the issue and offer of the new ordinary shares to existing shareholder</w:t>
      </w:r>
      <w:r>
        <w:rPr>
          <w:rFonts w:asciiTheme="majorBidi" w:hAnsiTheme="majorBidi" w:cstheme="majorBidi"/>
          <w:lang w:val="en-GB"/>
        </w:rPr>
        <w:t>s.</w:t>
      </w:r>
    </w:p>
    <w:p w:rsidR="0081234D" w:rsidRDefault="0081234D" w:rsidP="0081234D">
      <w:pPr>
        <w:pStyle w:val="ListParagraph"/>
        <w:numPr>
          <w:ilvl w:val="1"/>
          <w:numId w:val="1"/>
        </w:numPr>
        <w:spacing w:before="120" w:after="120"/>
        <w:ind w:left="1191" w:hanging="448"/>
        <w:jc w:val="thaiDistribute"/>
        <w:rPr>
          <w:rFonts w:asciiTheme="majorBidi" w:hAnsiTheme="majorBidi" w:cstheme="majorBidi"/>
          <w:lang w:val="en-GB"/>
        </w:rPr>
      </w:pPr>
      <w:r>
        <w:rPr>
          <w:rFonts w:asciiTheme="majorBidi" w:hAnsiTheme="majorBidi" w:cstheme="majorBidi"/>
          <w:lang w:val="en-GB"/>
        </w:rPr>
        <w:t xml:space="preserve">Approved </w:t>
      </w:r>
      <w:r w:rsidRPr="00696A5E">
        <w:rPr>
          <w:rFonts w:asciiTheme="majorBidi" w:hAnsiTheme="majorBidi" w:cstheme="majorBidi"/>
          <w:lang w:val="en-GB"/>
        </w:rPr>
        <w:t xml:space="preserve">the </w:t>
      </w:r>
      <w:r>
        <w:rPr>
          <w:rFonts w:asciiTheme="majorBidi" w:hAnsiTheme="majorBidi" w:cstheme="majorBidi"/>
          <w:lang w:val="en-GB"/>
        </w:rPr>
        <w:t xml:space="preserve">issue and offer </w:t>
      </w:r>
      <w:r w:rsidRPr="00696A5E">
        <w:rPr>
          <w:rFonts w:asciiTheme="majorBidi" w:hAnsiTheme="majorBidi" w:cstheme="majorBidi"/>
          <w:lang w:val="en-GB"/>
        </w:rPr>
        <w:t>of the convertible debentures</w:t>
      </w:r>
      <w:r>
        <w:rPr>
          <w:rFonts w:asciiTheme="majorBidi" w:hAnsiTheme="majorBidi" w:cstheme="majorBidi"/>
          <w:lang w:val="en-GB"/>
        </w:rPr>
        <w:t>, by</w:t>
      </w:r>
      <w:r w:rsidRPr="00696A5E">
        <w:rPr>
          <w:rFonts w:asciiTheme="majorBidi" w:hAnsiTheme="majorBidi" w:cstheme="majorBidi"/>
          <w:lang w:val="en-GB"/>
        </w:rPr>
        <w:t xml:space="preserve"> private placement</w:t>
      </w:r>
      <w:r>
        <w:rPr>
          <w:rFonts w:asciiTheme="majorBidi" w:hAnsiTheme="majorBidi" w:cstheme="majorBidi"/>
          <w:lang w:val="en-GB"/>
        </w:rPr>
        <w:t>,</w:t>
      </w:r>
      <w:r w:rsidRPr="00696A5E">
        <w:rPr>
          <w:rFonts w:asciiTheme="majorBidi" w:hAnsiTheme="majorBidi" w:cstheme="majorBidi"/>
          <w:lang w:val="en-GB"/>
        </w:rPr>
        <w:t xml:space="preserve"> </w:t>
      </w:r>
      <w:r w:rsidRPr="009964EA">
        <w:rPr>
          <w:rFonts w:asciiTheme="majorBidi" w:hAnsiTheme="majorBidi" w:cstheme="majorBidi"/>
          <w:lang w:val="en-GB"/>
        </w:rPr>
        <w:t xml:space="preserve">in </w:t>
      </w:r>
      <w:r>
        <w:rPr>
          <w:rFonts w:asciiTheme="majorBidi" w:hAnsiTheme="majorBidi" w:cstheme="majorBidi"/>
          <w:lang w:val="en-GB"/>
        </w:rPr>
        <w:t>the maximum</w:t>
      </w:r>
      <w:r w:rsidRPr="008C775C">
        <w:rPr>
          <w:rFonts w:asciiTheme="majorBidi" w:hAnsiTheme="majorBidi" w:cstheme="majorBidi"/>
          <w:lang w:val="en-GB"/>
        </w:rPr>
        <w:t xml:space="preserve"> </w:t>
      </w:r>
      <w:r w:rsidRPr="009964EA">
        <w:rPr>
          <w:rFonts w:asciiTheme="majorBidi" w:hAnsiTheme="majorBidi" w:cstheme="majorBidi"/>
          <w:lang w:val="en-GB"/>
        </w:rPr>
        <w:t xml:space="preserve">amount of </w:t>
      </w:r>
      <w:r w:rsidRPr="00696A5E">
        <w:rPr>
          <w:rFonts w:asciiTheme="majorBidi" w:hAnsiTheme="majorBidi" w:cstheme="majorBidi"/>
          <w:lang w:val="en-GB"/>
        </w:rPr>
        <w:t>Baht 500 million</w:t>
      </w:r>
      <w:r>
        <w:rPr>
          <w:rFonts w:asciiTheme="majorBidi" w:hAnsiTheme="majorBidi" w:cstheme="majorBidi"/>
          <w:lang w:val="en-GB"/>
        </w:rPr>
        <w:t>,</w:t>
      </w:r>
      <w:r w:rsidRPr="00696A5E">
        <w:rPr>
          <w:rFonts w:asciiTheme="majorBidi" w:hAnsiTheme="majorBidi" w:cstheme="majorBidi"/>
          <w:lang w:val="en-GB"/>
        </w:rPr>
        <w:t xml:space="preserve"> to Advance Opportunities Fund I</w:t>
      </w:r>
      <w:r>
        <w:rPr>
          <w:rFonts w:asciiTheme="majorBidi" w:hAnsiTheme="majorBidi" w:cstheme="majorBidi"/>
          <w:lang w:val="en-GB"/>
        </w:rPr>
        <w:t>.</w:t>
      </w:r>
    </w:p>
    <w:p w:rsidR="0081234D" w:rsidRDefault="0081234D" w:rsidP="0081234D">
      <w:pPr>
        <w:pStyle w:val="ListParagraph"/>
        <w:numPr>
          <w:ilvl w:val="1"/>
          <w:numId w:val="1"/>
        </w:numPr>
        <w:spacing w:before="120" w:after="120"/>
        <w:ind w:left="1191" w:hanging="448"/>
        <w:jc w:val="thaiDistribute"/>
        <w:rPr>
          <w:rFonts w:asciiTheme="majorBidi" w:hAnsiTheme="majorBidi" w:cstheme="majorBidi"/>
          <w:lang w:val="en-GB"/>
        </w:rPr>
      </w:pPr>
      <w:r>
        <w:rPr>
          <w:rFonts w:asciiTheme="majorBidi" w:hAnsiTheme="majorBidi" w:cstheme="majorBidi"/>
          <w:lang w:val="en-GB"/>
        </w:rPr>
        <w:t xml:space="preserve">Approved </w:t>
      </w:r>
      <w:r w:rsidRPr="00696A5E">
        <w:rPr>
          <w:rFonts w:asciiTheme="majorBidi" w:hAnsiTheme="majorBidi" w:cstheme="majorBidi"/>
          <w:lang w:val="en-GB"/>
        </w:rPr>
        <w:t xml:space="preserve">the increase of the registered capital from the existing registered capital of Baht 516,550,596 to Baht 816,618,970 by issuing 300,068,374 </w:t>
      </w:r>
      <w:r>
        <w:rPr>
          <w:rFonts w:asciiTheme="majorBidi" w:hAnsiTheme="majorBidi" w:cstheme="majorBidi"/>
          <w:lang w:val="en-GB"/>
        </w:rPr>
        <w:t xml:space="preserve">new </w:t>
      </w:r>
      <w:r w:rsidRPr="00696A5E">
        <w:rPr>
          <w:rFonts w:asciiTheme="majorBidi" w:hAnsiTheme="majorBidi" w:cstheme="majorBidi"/>
          <w:lang w:val="en-GB"/>
        </w:rPr>
        <w:t>shares at the par value of Baht 1</w:t>
      </w:r>
      <w:r>
        <w:rPr>
          <w:rFonts w:asciiTheme="majorBidi" w:hAnsiTheme="majorBidi" w:cstheme="majorBidi"/>
          <w:lang w:val="en-GB"/>
        </w:rPr>
        <w:t>.</w:t>
      </w:r>
    </w:p>
    <w:p w:rsidR="00212964" w:rsidRPr="00187C53" w:rsidRDefault="00C21113" w:rsidP="006866F2">
      <w:pPr>
        <w:pStyle w:val="ListParagraph"/>
        <w:spacing w:before="240" w:after="240"/>
        <w:ind w:left="709"/>
        <w:contextualSpacing/>
        <w:jc w:val="thaiDistribute"/>
        <w:rPr>
          <w:rFonts w:ascii="Angsana New" w:eastAsia="Calibri" w:hAnsi="Angsana New"/>
          <w:lang w:val="en-US"/>
        </w:rPr>
      </w:pPr>
      <w:r>
        <w:rPr>
          <w:rFonts w:asciiTheme="majorBidi" w:hAnsiTheme="majorBidi" w:cstheme="majorBidi"/>
          <w:lang w:val="en-GB"/>
        </w:rPr>
        <w:lastRenderedPageBreak/>
        <w:t>On May 8, 2018, the C</w:t>
      </w:r>
      <w:r w:rsidR="00212964">
        <w:rPr>
          <w:rFonts w:asciiTheme="majorBidi" w:hAnsiTheme="majorBidi" w:cstheme="majorBidi"/>
          <w:lang w:val="en-GB"/>
        </w:rPr>
        <w:t xml:space="preserve">ompany has changed exercise price of SIMAT-W2 warrants from Baht 15 per </w:t>
      </w:r>
      <w:r w:rsidR="00187C53">
        <w:rPr>
          <w:rFonts w:asciiTheme="majorBidi" w:hAnsiTheme="majorBidi" w:cstheme="majorBidi"/>
          <w:lang w:val="en-GB"/>
        </w:rPr>
        <w:t>share to Baht 13.9925 per share and changed exercise ratio from 1 warrant unit for 1 ordinary shares to 1.0720 shares and also changed exercise pric</w:t>
      </w:r>
      <w:r>
        <w:rPr>
          <w:rFonts w:asciiTheme="majorBidi" w:hAnsiTheme="majorBidi" w:cstheme="majorBidi"/>
          <w:lang w:val="en-GB"/>
        </w:rPr>
        <w:t>e of SIMAT-W3 warrants from Baht</w:t>
      </w:r>
      <w:r w:rsidR="00187C53">
        <w:rPr>
          <w:rFonts w:asciiTheme="majorBidi" w:hAnsiTheme="majorBidi" w:cstheme="majorBidi"/>
          <w:lang w:val="en-GB"/>
        </w:rPr>
        <w:t xml:space="preserve"> 30 per share to Baht 27.9851 </w:t>
      </w:r>
      <w:r w:rsidR="00187C53" w:rsidRPr="00187C53">
        <w:rPr>
          <w:rFonts w:asciiTheme="majorBidi" w:hAnsiTheme="majorBidi" w:cstheme="majorBidi"/>
          <w:lang w:val="en-GB"/>
        </w:rPr>
        <w:t xml:space="preserve">per </w:t>
      </w:r>
      <w:r w:rsidR="00187C53" w:rsidRPr="00187C53">
        <w:rPr>
          <w:rFonts w:ascii="Angsana New" w:eastAsia="Calibri" w:hAnsi="Angsana New"/>
          <w:lang w:val="en-US"/>
        </w:rPr>
        <w:t>share and changed exercise ratio from 1 warrant unit for 1 ordinary shares to 1.0720 ordinary shares.</w:t>
      </w:r>
    </w:p>
    <w:p w:rsidR="00285D66" w:rsidRPr="00187C53" w:rsidRDefault="00285D66" w:rsidP="00187C53">
      <w:pPr>
        <w:pStyle w:val="ListParagraph"/>
        <w:spacing w:before="240" w:after="240"/>
        <w:ind w:left="709"/>
        <w:contextualSpacing/>
        <w:rPr>
          <w:rFonts w:ascii="Angsana New" w:eastAsia="Calibri" w:hAnsi="Angsana New"/>
          <w:b/>
          <w:bCs/>
          <w:lang w:val="en-US"/>
        </w:rPr>
      </w:pPr>
    </w:p>
    <w:p w:rsidR="00216AB2" w:rsidRPr="0081234D" w:rsidRDefault="00216AB2" w:rsidP="0081234D">
      <w:pPr>
        <w:pStyle w:val="ListParagraph"/>
        <w:numPr>
          <w:ilvl w:val="0"/>
          <w:numId w:val="1"/>
        </w:numPr>
        <w:spacing w:before="240" w:after="240"/>
        <w:ind w:left="709" w:hanging="284"/>
        <w:contextualSpacing/>
        <w:rPr>
          <w:rFonts w:ascii="Angsana New" w:eastAsia="Calibri" w:hAnsi="Angsana New"/>
          <w:b/>
          <w:bCs/>
          <w:lang w:val="en-US"/>
        </w:rPr>
      </w:pPr>
      <w:r w:rsidRPr="0081234D">
        <w:rPr>
          <w:rFonts w:ascii="Angsana New" w:eastAsia="Calibri" w:hAnsi="Angsana New"/>
          <w:b/>
          <w:bCs/>
          <w:lang w:val="en-US"/>
        </w:rPr>
        <w:t>APPROVAL OF THE INTERIM FINANCIAL STATEMENTS</w:t>
      </w:r>
    </w:p>
    <w:p w:rsidR="00AB28BB" w:rsidRDefault="00216AB2" w:rsidP="005F1057">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These </w:t>
      </w:r>
      <w:r>
        <w:rPr>
          <w:rFonts w:ascii="Angsana New" w:eastAsia="Cordia New" w:hAnsi="Angsana New"/>
          <w:lang w:val="en-US"/>
        </w:rPr>
        <w:t xml:space="preserve">interim </w:t>
      </w:r>
      <w:r w:rsidRPr="00D56344">
        <w:rPr>
          <w:rFonts w:ascii="Angsana New" w:eastAsia="Cordia New" w:hAnsi="Angsana New"/>
          <w:lang w:val="en-US"/>
        </w:rPr>
        <w:t xml:space="preserve">financial statements </w:t>
      </w:r>
      <w:r>
        <w:rPr>
          <w:rFonts w:ascii="Angsana New" w:eastAsia="Cordia New" w:hAnsi="Angsana New"/>
          <w:lang w:val="en-US"/>
        </w:rPr>
        <w:t>were authorized by the Company’s Board of Directors on May 15, 2018.</w:t>
      </w:r>
      <w:bookmarkEnd w:id="21"/>
    </w:p>
    <w:sectPr w:rsidR="00AB28BB" w:rsidSect="00880F00">
      <w:pgSz w:w="11909" w:h="16834" w:code="9"/>
      <w:pgMar w:top="1519" w:right="852" w:bottom="709" w:left="1400" w:header="851" w:footer="561"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4D5" w:rsidRDefault="007414D5">
      <w:pPr>
        <w:rPr>
          <w:rFonts w:cs="Times New Roman"/>
          <w:cs/>
        </w:rPr>
      </w:pPr>
      <w:r>
        <w:separator/>
      </w:r>
    </w:p>
  </w:endnote>
  <w:endnote w:type="continuationSeparator" w:id="0">
    <w:p w:rsidR="007414D5" w:rsidRDefault="007414D5">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4D5" w:rsidRDefault="000E5ADE">
    <w:pPr>
      <w:pStyle w:val="Footer"/>
      <w:framePr w:wrap="around" w:vAnchor="text" w:hAnchor="margin" w:xAlign="right" w:y="1"/>
      <w:rPr>
        <w:rStyle w:val="PageNumber"/>
        <w:cs/>
      </w:rPr>
    </w:pPr>
    <w:r>
      <w:rPr>
        <w:rStyle w:val="PageNumber"/>
        <w:cs/>
      </w:rPr>
      <w:fldChar w:fldCharType="begin"/>
    </w:r>
    <w:r w:rsidR="007414D5">
      <w:rPr>
        <w:rStyle w:val="PageNumber"/>
        <w:cs/>
      </w:rPr>
      <w:instrText>PAGE</w:instrText>
    </w:r>
    <w:r w:rsidR="007414D5">
      <w:rPr>
        <w:rStyle w:val="PageNumber"/>
        <w:rFonts w:cs="Angsana New"/>
        <w:cs/>
      </w:rPr>
      <w:instrText xml:space="preserve">  </w:instrText>
    </w:r>
    <w:r>
      <w:rPr>
        <w:rStyle w:val="PageNumber"/>
        <w:cs/>
      </w:rPr>
      <w:fldChar w:fldCharType="end"/>
    </w:r>
  </w:p>
  <w:p w:rsidR="007414D5" w:rsidRDefault="007414D5">
    <w:pPr>
      <w:pStyle w:val="Footer"/>
      <w:ind w:right="360"/>
      <w:rPr>
        <w:rFonts w:cs="Times New Roman"/>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5237"/>
      <w:docPartObj>
        <w:docPartGallery w:val="Page Numbers (Bottom of Page)"/>
        <w:docPartUnique/>
      </w:docPartObj>
    </w:sdtPr>
    <w:sdtContent>
      <w:p w:rsidR="007414D5" w:rsidRDefault="000E5ADE">
        <w:pPr>
          <w:pStyle w:val="Footer"/>
          <w:jc w:val="right"/>
          <w:rPr>
            <w:rFonts w:cs="Times New Roman"/>
            <w:szCs w:val="28"/>
            <w:cs/>
          </w:rPr>
        </w:pPr>
        <w:r w:rsidRPr="00FE6B5F">
          <w:rPr>
            <w:rFonts w:ascii="Angsana New" w:hAnsi="Angsana New"/>
            <w:szCs w:val="28"/>
          </w:rPr>
          <w:fldChar w:fldCharType="begin"/>
        </w:r>
        <w:r w:rsidR="007414D5" w:rsidRPr="00FE6B5F">
          <w:rPr>
            <w:rFonts w:ascii="Angsana New" w:hAnsi="Angsana New"/>
            <w:szCs w:val="28"/>
            <w:cs/>
          </w:rPr>
          <w:instrText xml:space="preserve"> PAGE   \* MERGEFORMAT </w:instrText>
        </w:r>
        <w:r w:rsidRPr="00FE6B5F">
          <w:rPr>
            <w:rFonts w:ascii="Angsana New" w:hAnsi="Angsana New"/>
            <w:szCs w:val="28"/>
          </w:rPr>
          <w:fldChar w:fldCharType="separate"/>
        </w:r>
        <w:r w:rsidR="00CA1572">
          <w:rPr>
            <w:rFonts w:ascii="Angsana New" w:hAnsi="Angsana New"/>
            <w:noProof/>
            <w:szCs w:val="28"/>
            <w:cs/>
          </w:rPr>
          <w:t>14</w:t>
        </w:r>
        <w:r w:rsidRPr="00FE6B5F">
          <w:rPr>
            <w:rFonts w:ascii="Angsana New" w:hAnsi="Angsana New"/>
            <w:szCs w:val="28"/>
          </w:rPr>
          <w:fldChar w:fldCharType="end"/>
        </w:r>
      </w:p>
    </w:sdtContent>
  </w:sdt>
  <w:p w:rsidR="007414D5" w:rsidRPr="009142BD" w:rsidRDefault="007414D5" w:rsidP="00605CD1">
    <w:pPr>
      <w:pStyle w:val="CharChar"/>
      <w:ind w:right="360"/>
      <w:jc w:val="right"/>
      <w:rPr>
        <w:rFonts w:ascii="Garamond" w:hAnsi="Garamond" w:cs="Cordia New"/>
        <w:szCs w:val="25"/>
        <w:cs/>
        <w:lang w:bidi="th-TH"/>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4D5" w:rsidRDefault="000E5ADE">
      <w:pPr>
        <w:rPr>
          <w:rFonts w:cs="Times New Roman"/>
          <w:cs/>
        </w:rPr>
      </w:pPr>
      <w:r>
        <w:rPr>
          <w:rStyle w:val="PageNumber"/>
          <w:rFonts w:cs="Angsana New"/>
          <w:cs/>
        </w:rPr>
        <w:fldChar w:fldCharType="begin"/>
      </w:r>
      <w:r w:rsidR="007414D5">
        <w:rPr>
          <w:rStyle w:val="PageNumber"/>
          <w:rFonts w:cs="Angsana New"/>
          <w:cs/>
        </w:rPr>
        <w:instrText xml:space="preserve"> </w:instrText>
      </w:r>
      <w:r w:rsidR="007414D5">
        <w:rPr>
          <w:rStyle w:val="PageNumber"/>
          <w:cs/>
        </w:rPr>
        <w:instrText>PAGE</w:instrText>
      </w:r>
      <w:r w:rsidR="007414D5">
        <w:rPr>
          <w:rStyle w:val="PageNumber"/>
          <w:rFonts w:cs="Angsana New"/>
          <w:cs/>
        </w:rPr>
        <w:instrText xml:space="preserve"> </w:instrText>
      </w:r>
      <w:r>
        <w:rPr>
          <w:rStyle w:val="PageNumber"/>
          <w:rFonts w:cs="Angsana New"/>
          <w:cs/>
        </w:rPr>
        <w:fldChar w:fldCharType="separate"/>
      </w:r>
      <w:r w:rsidR="00C55A44">
        <w:rPr>
          <w:rStyle w:val="PageNumber"/>
          <w:rFonts w:cs="Angsana New"/>
          <w:noProof/>
          <w:cs/>
        </w:rPr>
        <w:t>35</w:t>
      </w:r>
      <w:r>
        <w:rPr>
          <w:rStyle w:val="PageNumber"/>
          <w:rFonts w:cs="Angsana New"/>
          <w:cs/>
        </w:rPr>
        <w:fldChar w:fldCharType="end"/>
      </w:r>
      <w:r w:rsidR="007414D5">
        <w:separator/>
      </w:r>
    </w:p>
  </w:footnote>
  <w:footnote w:type="continuationSeparator" w:id="0">
    <w:p w:rsidR="007414D5" w:rsidRDefault="007414D5">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4D5" w:rsidRPr="007414D5" w:rsidRDefault="007414D5">
    <w:pPr>
      <w:pStyle w:val="Header"/>
      <w:rPr>
        <w:lang w:val="en-US"/>
      </w:rPr>
    </w:pPr>
    <w:r>
      <w:rPr>
        <w:lang w:val="en-US"/>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4D5" w:rsidRDefault="007414D5" w:rsidP="00C55A44">
    <w:pPr>
      <w:pStyle w:val="Header"/>
      <w:tabs>
        <w:tab w:val="clear" w:pos="8306"/>
        <w:tab w:val="left" w:pos="8370"/>
      </w:tabs>
      <w:rPr>
        <w:cs/>
      </w:rPr>
    </w:pPr>
    <w:r>
      <w:rPr>
        <w:lang w:val="en-US"/>
      </w:rPr>
      <w:tab/>
    </w:r>
    <w:r w:rsidR="00C55A44">
      <w:rPr>
        <w:c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338C"/>
    <w:multiLevelType w:val="multilevel"/>
    <w:tmpl w:val="E8521C4C"/>
    <w:lvl w:ilvl="0">
      <w:start w:val="19"/>
      <w:numFmt w:val="decimal"/>
      <w:lvlText w:val="%1."/>
      <w:lvlJc w:val="left"/>
      <w:pPr>
        <w:ind w:left="928" w:hanging="360"/>
      </w:pPr>
      <w:rPr>
        <w:rFonts w:hint="default"/>
      </w:rPr>
    </w:lvl>
    <w:lvl w:ilvl="1">
      <w:start w:val="1"/>
      <w:numFmt w:val="decimal"/>
      <w:isLgl/>
      <w:lvlText w:val="%1.%2"/>
      <w:lvlJc w:val="left"/>
      <w:pPr>
        <w:ind w:left="1763" w:hanging="360"/>
      </w:pPr>
      <w:rPr>
        <w:rFonts w:hint="default"/>
      </w:rPr>
    </w:lvl>
    <w:lvl w:ilvl="2">
      <w:start w:val="1"/>
      <w:numFmt w:val="decimal"/>
      <w:isLgl/>
      <w:lvlText w:val="%1.2.%3"/>
      <w:lvlJc w:val="left"/>
      <w:pPr>
        <w:ind w:left="2598" w:hanging="360"/>
      </w:pPr>
      <w:rPr>
        <w:rFonts w:hint="default"/>
      </w:rPr>
    </w:lvl>
    <w:lvl w:ilvl="3">
      <w:start w:val="1"/>
      <w:numFmt w:val="decimal"/>
      <w:isLgl/>
      <w:lvlText w:val="%1.%2.%3.%4"/>
      <w:lvlJc w:val="left"/>
      <w:pPr>
        <w:ind w:left="3433" w:hanging="360"/>
      </w:pPr>
      <w:rPr>
        <w:rFonts w:hint="default"/>
      </w:rPr>
    </w:lvl>
    <w:lvl w:ilvl="4">
      <w:start w:val="1"/>
      <w:numFmt w:val="decimal"/>
      <w:isLgl/>
      <w:lvlText w:val="%1.%2.%3.%4.%5"/>
      <w:lvlJc w:val="left"/>
      <w:pPr>
        <w:ind w:left="4268" w:hanging="360"/>
      </w:pPr>
      <w:rPr>
        <w:rFonts w:hint="default"/>
      </w:rPr>
    </w:lvl>
    <w:lvl w:ilvl="5">
      <w:start w:val="1"/>
      <w:numFmt w:val="decimal"/>
      <w:isLgl/>
      <w:lvlText w:val="%1.%2.%3.%4.%5.%6"/>
      <w:lvlJc w:val="left"/>
      <w:pPr>
        <w:ind w:left="5103" w:hanging="360"/>
      </w:pPr>
      <w:rPr>
        <w:rFonts w:hint="default"/>
      </w:rPr>
    </w:lvl>
    <w:lvl w:ilvl="6">
      <w:start w:val="1"/>
      <w:numFmt w:val="decimal"/>
      <w:isLgl/>
      <w:lvlText w:val="%1.%2.%3.%4.%5.%6.%7"/>
      <w:lvlJc w:val="left"/>
      <w:pPr>
        <w:ind w:left="5938" w:hanging="360"/>
      </w:pPr>
      <w:rPr>
        <w:rFonts w:hint="default"/>
      </w:rPr>
    </w:lvl>
    <w:lvl w:ilvl="7">
      <w:start w:val="1"/>
      <w:numFmt w:val="decimal"/>
      <w:isLgl/>
      <w:lvlText w:val="%1.%2.%3.%4.%5.%6.%7.%8"/>
      <w:lvlJc w:val="left"/>
      <w:pPr>
        <w:ind w:left="6773" w:hanging="360"/>
      </w:pPr>
      <w:rPr>
        <w:rFonts w:hint="default"/>
      </w:rPr>
    </w:lvl>
    <w:lvl w:ilvl="8">
      <w:start w:val="1"/>
      <w:numFmt w:val="decimal"/>
      <w:isLgl/>
      <w:lvlText w:val="%1.%2.%3.%4.%5.%6.%7.%8.%9"/>
      <w:lvlJc w:val="left"/>
      <w:pPr>
        <w:ind w:left="7608" w:hanging="360"/>
      </w:pPr>
      <w:rPr>
        <w:rFonts w:hint="default"/>
      </w:rPr>
    </w:lvl>
  </w:abstractNum>
  <w:abstractNum w:abstractNumId="1">
    <w:nsid w:val="078E099F"/>
    <w:multiLevelType w:val="multilevel"/>
    <w:tmpl w:val="6A8AA0DC"/>
    <w:lvl w:ilvl="0">
      <w:start w:val="1"/>
      <w:numFmt w:val="decimal"/>
      <w:lvlText w:val="%1."/>
      <w:lvlJc w:val="left"/>
      <w:pPr>
        <w:ind w:left="1080"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nsid w:val="087B7DEA"/>
    <w:multiLevelType w:val="hybridMultilevel"/>
    <w:tmpl w:val="615CA64E"/>
    <w:lvl w:ilvl="0" w:tplc="A54CE0AA">
      <w:start w:val="2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4">
    <w:nsid w:val="18791B03"/>
    <w:multiLevelType w:val="hybridMultilevel"/>
    <w:tmpl w:val="3506781A"/>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nsid w:val="265000CD"/>
    <w:multiLevelType w:val="hybridMultilevel"/>
    <w:tmpl w:val="0FF80EDA"/>
    <w:lvl w:ilvl="0" w:tplc="2D42A1A6">
      <w:start w:val="29"/>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7093ACB"/>
    <w:multiLevelType w:val="hybridMultilevel"/>
    <w:tmpl w:val="09DED5BE"/>
    <w:lvl w:ilvl="0" w:tplc="64940F5E">
      <w:start w:val="1"/>
      <w:numFmt w:val="lowerLetter"/>
      <w:lvlText w:val="%1)"/>
      <w:lvlJc w:val="left"/>
      <w:pPr>
        <w:ind w:left="1069" w:hanging="360"/>
      </w:pPr>
      <w:rPr>
        <w:rFonts w:eastAsia="Times New Roma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C934E06"/>
    <w:multiLevelType w:val="hybridMultilevel"/>
    <w:tmpl w:val="FDA66206"/>
    <w:lvl w:ilvl="0" w:tplc="0409000F">
      <w:start w:val="1"/>
      <w:numFmt w:val="decimal"/>
      <w:lvlText w:val="%1."/>
      <w:lvlJc w:val="left"/>
      <w:pPr>
        <w:ind w:left="1432" w:hanging="360"/>
      </w:p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9">
    <w:nsid w:val="3A42375C"/>
    <w:multiLevelType w:val="multilevel"/>
    <w:tmpl w:val="A7CEF56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0">
    <w:nsid w:val="3E871391"/>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abstractNum w:abstractNumId="11">
    <w:nsid w:val="45E35411"/>
    <w:multiLevelType w:val="multilevel"/>
    <w:tmpl w:val="0EDEBCB4"/>
    <w:lvl w:ilvl="0">
      <w:start w:val="27"/>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2">
    <w:nsid w:val="54E2184F"/>
    <w:multiLevelType w:val="hybridMultilevel"/>
    <w:tmpl w:val="AB2E8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95141A9"/>
    <w:multiLevelType w:val="hybridMultilevel"/>
    <w:tmpl w:val="94D2A78C"/>
    <w:lvl w:ilvl="0" w:tplc="2DF6C29C">
      <w:start w:val="28"/>
      <w:numFmt w:val="decimal"/>
      <w:lvlText w:val="%1."/>
      <w:lvlJc w:val="left"/>
      <w:pPr>
        <w:ind w:left="1551" w:hanging="360"/>
      </w:pPr>
      <w:rPr>
        <w:rFonts w:hint="default"/>
      </w:rPr>
    </w:lvl>
    <w:lvl w:ilvl="1" w:tplc="04090019" w:tentative="1">
      <w:start w:val="1"/>
      <w:numFmt w:val="lowerLetter"/>
      <w:lvlText w:val="%2."/>
      <w:lvlJc w:val="left"/>
      <w:pPr>
        <w:ind w:left="2271" w:hanging="360"/>
      </w:pPr>
    </w:lvl>
    <w:lvl w:ilvl="2" w:tplc="0409001B" w:tentative="1">
      <w:start w:val="1"/>
      <w:numFmt w:val="lowerRoman"/>
      <w:lvlText w:val="%3."/>
      <w:lvlJc w:val="right"/>
      <w:pPr>
        <w:ind w:left="2991" w:hanging="180"/>
      </w:pPr>
    </w:lvl>
    <w:lvl w:ilvl="3" w:tplc="0409000F" w:tentative="1">
      <w:start w:val="1"/>
      <w:numFmt w:val="decimal"/>
      <w:lvlText w:val="%4."/>
      <w:lvlJc w:val="left"/>
      <w:pPr>
        <w:ind w:left="3711" w:hanging="360"/>
      </w:pPr>
    </w:lvl>
    <w:lvl w:ilvl="4" w:tplc="04090019" w:tentative="1">
      <w:start w:val="1"/>
      <w:numFmt w:val="lowerLetter"/>
      <w:lvlText w:val="%5."/>
      <w:lvlJc w:val="left"/>
      <w:pPr>
        <w:ind w:left="4431" w:hanging="360"/>
      </w:pPr>
    </w:lvl>
    <w:lvl w:ilvl="5" w:tplc="0409001B" w:tentative="1">
      <w:start w:val="1"/>
      <w:numFmt w:val="lowerRoman"/>
      <w:lvlText w:val="%6."/>
      <w:lvlJc w:val="right"/>
      <w:pPr>
        <w:ind w:left="5151" w:hanging="180"/>
      </w:pPr>
    </w:lvl>
    <w:lvl w:ilvl="6" w:tplc="0409000F" w:tentative="1">
      <w:start w:val="1"/>
      <w:numFmt w:val="decimal"/>
      <w:lvlText w:val="%7."/>
      <w:lvlJc w:val="left"/>
      <w:pPr>
        <w:ind w:left="5871" w:hanging="360"/>
      </w:pPr>
    </w:lvl>
    <w:lvl w:ilvl="7" w:tplc="04090019" w:tentative="1">
      <w:start w:val="1"/>
      <w:numFmt w:val="lowerLetter"/>
      <w:lvlText w:val="%8."/>
      <w:lvlJc w:val="left"/>
      <w:pPr>
        <w:ind w:left="6591" w:hanging="360"/>
      </w:pPr>
    </w:lvl>
    <w:lvl w:ilvl="8" w:tplc="0409001B" w:tentative="1">
      <w:start w:val="1"/>
      <w:numFmt w:val="lowerRoman"/>
      <w:lvlText w:val="%9."/>
      <w:lvlJc w:val="right"/>
      <w:pPr>
        <w:ind w:left="7311" w:hanging="180"/>
      </w:pPr>
    </w:lvl>
  </w:abstractNum>
  <w:abstractNum w:abstractNumId="14">
    <w:nsid w:val="5C091596"/>
    <w:multiLevelType w:val="hybridMultilevel"/>
    <w:tmpl w:val="7E502D30"/>
    <w:lvl w:ilvl="0" w:tplc="0409000F">
      <w:start w:val="1"/>
      <w:numFmt w:val="decimal"/>
      <w:lvlText w:val="%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15">
    <w:nsid w:val="5FFA3F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1B06415"/>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7">
    <w:nsid w:val="659D72B2"/>
    <w:multiLevelType w:val="hybridMultilevel"/>
    <w:tmpl w:val="6C7C60BE"/>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642F40"/>
    <w:multiLevelType w:val="hybridMultilevel"/>
    <w:tmpl w:val="CCC2A67A"/>
    <w:lvl w:ilvl="0" w:tplc="0EFE67B6">
      <w:start w:val="1"/>
      <w:numFmt w:val="decimal"/>
      <w:lvlText w:val="%19.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19">
    <w:nsid w:val="6CF260BA"/>
    <w:multiLevelType w:val="hybridMultilevel"/>
    <w:tmpl w:val="33B63BF4"/>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0">
    <w:nsid w:val="77E14873"/>
    <w:multiLevelType w:val="hybridMultilevel"/>
    <w:tmpl w:val="47D0439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78150C4F"/>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num w:numId="1">
    <w:abstractNumId w:val="1"/>
  </w:num>
  <w:num w:numId="2">
    <w:abstractNumId w:val="12"/>
  </w:num>
  <w:num w:numId="3">
    <w:abstractNumId w:val="5"/>
  </w:num>
  <w:num w:numId="4">
    <w:abstractNumId w:val="3"/>
  </w:num>
  <w:num w:numId="5">
    <w:abstractNumId w:val="10"/>
  </w:num>
  <w:num w:numId="6">
    <w:abstractNumId w:val="9"/>
  </w:num>
  <w:num w:numId="7">
    <w:abstractNumId w:val="8"/>
  </w:num>
  <w:num w:numId="8">
    <w:abstractNumId w:val="18"/>
  </w:num>
  <w:num w:numId="9">
    <w:abstractNumId w:val="14"/>
  </w:num>
  <w:num w:numId="10">
    <w:abstractNumId w:val="15"/>
  </w:num>
  <w:num w:numId="11">
    <w:abstractNumId w:val="10"/>
    <w:lvlOverride w:ilvl="0">
      <w:lvl w:ilvl="0">
        <w:start w:val="17"/>
        <w:numFmt w:val="decimal"/>
        <w:lvlText w:val="%1."/>
        <w:lvlJc w:val="left"/>
        <w:pPr>
          <w:ind w:left="720" w:hanging="360"/>
        </w:pPr>
        <w:rPr>
          <w:rFonts w:hint="default"/>
        </w:rPr>
      </w:lvl>
    </w:lvlOverride>
    <w:lvlOverride w:ilvl="1">
      <w:lvl w:ilvl="1">
        <w:start w:val="1"/>
        <w:numFmt w:val="decimal"/>
        <w:isLgl/>
        <w:lvlText w:val="%1.%2"/>
        <w:lvlJc w:val="left"/>
        <w:pPr>
          <w:ind w:left="1555" w:hanging="360"/>
        </w:pPr>
        <w:rPr>
          <w:rFonts w:hint="default"/>
        </w:rPr>
      </w:lvl>
    </w:lvlOverride>
    <w:lvlOverride w:ilvl="2">
      <w:lvl w:ilvl="2">
        <w:start w:val="1"/>
        <w:numFmt w:val="decimal"/>
        <w:isLgl/>
        <w:lvlText w:val="%1.%2.%3"/>
        <w:lvlJc w:val="left"/>
        <w:pPr>
          <w:ind w:left="928" w:hanging="360"/>
        </w:pPr>
        <w:rPr>
          <w:rFonts w:hint="default"/>
        </w:rPr>
      </w:lvl>
    </w:lvlOverride>
    <w:lvlOverride w:ilvl="3">
      <w:lvl w:ilvl="3">
        <w:start w:val="1"/>
        <w:numFmt w:val="decimal"/>
        <w:isLgl/>
        <w:lvlText w:val="%1.%2.%3.%4"/>
        <w:lvlJc w:val="left"/>
        <w:pPr>
          <w:ind w:left="3225" w:hanging="360"/>
        </w:pPr>
        <w:rPr>
          <w:rFonts w:hint="default"/>
        </w:rPr>
      </w:lvl>
    </w:lvlOverride>
    <w:lvlOverride w:ilvl="4">
      <w:lvl w:ilvl="4">
        <w:start w:val="1"/>
        <w:numFmt w:val="decimal"/>
        <w:isLgl/>
        <w:lvlText w:val="%1.%2.%3.%4.%5"/>
        <w:lvlJc w:val="left"/>
        <w:pPr>
          <w:ind w:left="4060" w:hanging="360"/>
        </w:pPr>
        <w:rPr>
          <w:rFonts w:hint="default"/>
        </w:rPr>
      </w:lvl>
    </w:lvlOverride>
    <w:lvlOverride w:ilvl="5">
      <w:lvl w:ilvl="5">
        <w:start w:val="1"/>
        <w:numFmt w:val="decimal"/>
        <w:isLgl/>
        <w:lvlText w:val="%1.%2.%3.%4.%5.%6"/>
        <w:lvlJc w:val="left"/>
        <w:pPr>
          <w:ind w:left="4895" w:hanging="360"/>
        </w:pPr>
        <w:rPr>
          <w:rFonts w:hint="default"/>
        </w:rPr>
      </w:lvl>
    </w:lvlOverride>
    <w:lvlOverride w:ilvl="6">
      <w:lvl w:ilvl="6">
        <w:start w:val="1"/>
        <w:numFmt w:val="decimal"/>
        <w:isLgl/>
        <w:lvlText w:val="%1.%2.%3.%4.%5.%6.%7"/>
        <w:lvlJc w:val="left"/>
        <w:pPr>
          <w:ind w:left="5730" w:hanging="360"/>
        </w:pPr>
        <w:rPr>
          <w:rFonts w:hint="default"/>
        </w:rPr>
      </w:lvl>
    </w:lvlOverride>
    <w:lvlOverride w:ilvl="7">
      <w:lvl w:ilvl="7">
        <w:start w:val="1"/>
        <w:numFmt w:val="decimal"/>
        <w:isLgl/>
        <w:lvlText w:val="%1.%2.%3.%4.%5.%6.%7.%8"/>
        <w:lvlJc w:val="left"/>
        <w:pPr>
          <w:ind w:left="6565" w:hanging="360"/>
        </w:pPr>
        <w:rPr>
          <w:rFonts w:hint="default"/>
        </w:rPr>
      </w:lvl>
    </w:lvlOverride>
    <w:lvlOverride w:ilvl="8">
      <w:lvl w:ilvl="8">
        <w:start w:val="1"/>
        <w:numFmt w:val="decimal"/>
        <w:isLgl/>
        <w:lvlText w:val="%1.%2.%3.%4.%5.%6.%7.%8.%9"/>
        <w:lvlJc w:val="left"/>
        <w:pPr>
          <w:ind w:left="7400" w:hanging="360"/>
        </w:pPr>
        <w:rPr>
          <w:rFonts w:hint="default"/>
        </w:rPr>
      </w:lvl>
    </w:lvlOverride>
  </w:num>
  <w:num w:numId="12">
    <w:abstractNumId w:val="0"/>
  </w:num>
  <w:num w:numId="13">
    <w:abstractNumId w:val="21"/>
  </w:num>
  <w:num w:numId="14">
    <w:abstractNumId w:val="2"/>
  </w:num>
  <w:num w:numId="15">
    <w:abstractNumId w:val="6"/>
  </w:num>
  <w:num w:numId="16">
    <w:abstractNumId w:val="4"/>
  </w:num>
  <w:num w:numId="17">
    <w:abstractNumId w:val="17"/>
  </w:num>
  <w:num w:numId="18">
    <w:abstractNumId w:val="16"/>
  </w:num>
  <w:num w:numId="19">
    <w:abstractNumId w:val="11"/>
  </w:num>
  <w:num w:numId="20">
    <w:abstractNumId w:val="20"/>
  </w:num>
  <w:num w:numId="21">
    <w:abstractNumId w:val="19"/>
  </w:num>
  <w:num w:numId="22">
    <w:abstractNumId w:val="7"/>
  </w:num>
  <w:num w:numId="23">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applyBreakingRules/>
  </w:compat>
  <w:rsids>
    <w:rsidRoot w:val="004F0F51"/>
    <w:rsid w:val="00000673"/>
    <w:rsid w:val="000008FA"/>
    <w:rsid w:val="00001337"/>
    <w:rsid w:val="00001A70"/>
    <w:rsid w:val="00002904"/>
    <w:rsid w:val="00002EF3"/>
    <w:rsid w:val="000040B9"/>
    <w:rsid w:val="00004D10"/>
    <w:rsid w:val="00005466"/>
    <w:rsid w:val="000054D2"/>
    <w:rsid w:val="00005965"/>
    <w:rsid w:val="0000605D"/>
    <w:rsid w:val="00006652"/>
    <w:rsid w:val="00006C6C"/>
    <w:rsid w:val="0000771E"/>
    <w:rsid w:val="00007D59"/>
    <w:rsid w:val="00007FBF"/>
    <w:rsid w:val="00010053"/>
    <w:rsid w:val="00011107"/>
    <w:rsid w:val="0001191D"/>
    <w:rsid w:val="00011BB7"/>
    <w:rsid w:val="00013280"/>
    <w:rsid w:val="00013644"/>
    <w:rsid w:val="00013CCC"/>
    <w:rsid w:val="00013EAB"/>
    <w:rsid w:val="00013F70"/>
    <w:rsid w:val="000146CB"/>
    <w:rsid w:val="00014E1F"/>
    <w:rsid w:val="00015B08"/>
    <w:rsid w:val="0001626C"/>
    <w:rsid w:val="00016641"/>
    <w:rsid w:val="000166F5"/>
    <w:rsid w:val="00016F72"/>
    <w:rsid w:val="00017375"/>
    <w:rsid w:val="0001757E"/>
    <w:rsid w:val="00017EA3"/>
    <w:rsid w:val="00020945"/>
    <w:rsid w:val="00022217"/>
    <w:rsid w:val="00023232"/>
    <w:rsid w:val="00024E81"/>
    <w:rsid w:val="000255DC"/>
    <w:rsid w:val="00025A86"/>
    <w:rsid w:val="00025D2E"/>
    <w:rsid w:val="00025F89"/>
    <w:rsid w:val="00026287"/>
    <w:rsid w:val="000267B1"/>
    <w:rsid w:val="0002738C"/>
    <w:rsid w:val="0002767D"/>
    <w:rsid w:val="000311D6"/>
    <w:rsid w:val="00031665"/>
    <w:rsid w:val="00031706"/>
    <w:rsid w:val="00031DAF"/>
    <w:rsid w:val="00031EB1"/>
    <w:rsid w:val="00032D0B"/>
    <w:rsid w:val="00033253"/>
    <w:rsid w:val="000333A5"/>
    <w:rsid w:val="00033622"/>
    <w:rsid w:val="00034913"/>
    <w:rsid w:val="00034BAF"/>
    <w:rsid w:val="00034D30"/>
    <w:rsid w:val="000351F6"/>
    <w:rsid w:val="00035DBA"/>
    <w:rsid w:val="00036E45"/>
    <w:rsid w:val="00036FEA"/>
    <w:rsid w:val="00037B9B"/>
    <w:rsid w:val="00040264"/>
    <w:rsid w:val="000403CD"/>
    <w:rsid w:val="00040C38"/>
    <w:rsid w:val="00041978"/>
    <w:rsid w:val="00042127"/>
    <w:rsid w:val="00042DFD"/>
    <w:rsid w:val="00043910"/>
    <w:rsid w:val="00043935"/>
    <w:rsid w:val="00043B1E"/>
    <w:rsid w:val="00043C0C"/>
    <w:rsid w:val="00043D11"/>
    <w:rsid w:val="00043DC9"/>
    <w:rsid w:val="00043F5D"/>
    <w:rsid w:val="000441E9"/>
    <w:rsid w:val="00044894"/>
    <w:rsid w:val="000451AF"/>
    <w:rsid w:val="00045740"/>
    <w:rsid w:val="00046DBA"/>
    <w:rsid w:val="000470A6"/>
    <w:rsid w:val="000470F2"/>
    <w:rsid w:val="00047A85"/>
    <w:rsid w:val="00047FE5"/>
    <w:rsid w:val="00050652"/>
    <w:rsid w:val="00050D70"/>
    <w:rsid w:val="00052119"/>
    <w:rsid w:val="000524DF"/>
    <w:rsid w:val="000525FE"/>
    <w:rsid w:val="00053124"/>
    <w:rsid w:val="000533D9"/>
    <w:rsid w:val="00053658"/>
    <w:rsid w:val="0005366E"/>
    <w:rsid w:val="00053F4A"/>
    <w:rsid w:val="000555AC"/>
    <w:rsid w:val="00057E0A"/>
    <w:rsid w:val="000611D4"/>
    <w:rsid w:val="0006166A"/>
    <w:rsid w:val="000619C3"/>
    <w:rsid w:val="00061A13"/>
    <w:rsid w:val="00061AF7"/>
    <w:rsid w:val="00061E84"/>
    <w:rsid w:val="000622B4"/>
    <w:rsid w:val="00062D79"/>
    <w:rsid w:val="00063307"/>
    <w:rsid w:val="00063348"/>
    <w:rsid w:val="00063AEE"/>
    <w:rsid w:val="000649FD"/>
    <w:rsid w:val="00065C9E"/>
    <w:rsid w:val="00066B2E"/>
    <w:rsid w:val="0006793D"/>
    <w:rsid w:val="000712B3"/>
    <w:rsid w:val="00072085"/>
    <w:rsid w:val="000721BE"/>
    <w:rsid w:val="0007226F"/>
    <w:rsid w:val="000722A0"/>
    <w:rsid w:val="00073371"/>
    <w:rsid w:val="00073C31"/>
    <w:rsid w:val="00074646"/>
    <w:rsid w:val="0007466F"/>
    <w:rsid w:val="000749EE"/>
    <w:rsid w:val="00074C18"/>
    <w:rsid w:val="000761A1"/>
    <w:rsid w:val="00076B87"/>
    <w:rsid w:val="00076FEE"/>
    <w:rsid w:val="00077339"/>
    <w:rsid w:val="000806B4"/>
    <w:rsid w:val="00081030"/>
    <w:rsid w:val="0008153B"/>
    <w:rsid w:val="000825E5"/>
    <w:rsid w:val="00083321"/>
    <w:rsid w:val="000835DC"/>
    <w:rsid w:val="00083BBB"/>
    <w:rsid w:val="000841F0"/>
    <w:rsid w:val="00084698"/>
    <w:rsid w:val="0008495C"/>
    <w:rsid w:val="000853FE"/>
    <w:rsid w:val="000859B1"/>
    <w:rsid w:val="00085E39"/>
    <w:rsid w:val="00086402"/>
    <w:rsid w:val="00086638"/>
    <w:rsid w:val="00086B8E"/>
    <w:rsid w:val="00087B1F"/>
    <w:rsid w:val="00087C24"/>
    <w:rsid w:val="00091220"/>
    <w:rsid w:val="000916F8"/>
    <w:rsid w:val="00091A86"/>
    <w:rsid w:val="00092AD9"/>
    <w:rsid w:val="00092DFC"/>
    <w:rsid w:val="00093047"/>
    <w:rsid w:val="00094682"/>
    <w:rsid w:val="00094B70"/>
    <w:rsid w:val="00094C52"/>
    <w:rsid w:val="00094C66"/>
    <w:rsid w:val="000953B4"/>
    <w:rsid w:val="00096267"/>
    <w:rsid w:val="0009647A"/>
    <w:rsid w:val="000965C6"/>
    <w:rsid w:val="00096E9C"/>
    <w:rsid w:val="00097EB1"/>
    <w:rsid w:val="000A05C8"/>
    <w:rsid w:val="000A30D7"/>
    <w:rsid w:val="000A4B42"/>
    <w:rsid w:val="000A4FAB"/>
    <w:rsid w:val="000A4FE1"/>
    <w:rsid w:val="000A5326"/>
    <w:rsid w:val="000A541A"/>
    <w:rsid w:val="000A574A"/>
    <w:rsid w:val="000A582D"/>
    <w:rsid w:val="000A66E9"/>
    <w:rsid w:val="000A7641"/>
    <w:rsid w:val="000A794D"/>
    <w:rsid w:val="000A7AE1"/>
    <w:rsid w:val="000A7C1D"/>
    <w:rsid w:val="000B0709"/>
    <w:rsid w:val="000B0850"/>
    <w:rsid w:val="000B2470"/>
    <w:rsid w:val="000B33C6"/>
    <w:rsid w:val="000B3EEC"/>
    <w:rsid w:val="000B4293"/>
    <w:rsid w:val="000B52BB"/>
    <w:rsid w:val="000B540F"/>
    <w:rsid w:val="000B67F4"/>
    <w:rsid w:val="000B71A7"/>
    <w:rsid w:val="000B7FDA"/>
    <w:rsid w:val="000C054B"/>
    <w:rsid w:val="000C1A9A"/>
    <w:rsid w:val="000C1F53"/>
    <w:rsid w:val="000C1FD4"/>
    <w:rsid w:val="000C270F"/>
    <w:rsid w:val="000C2738"/>
    <w:rsid w:val="000C2D25"/>
    <w:rsid w:val="000C3967"/>
    <w:rsid w:val="000C3994"/>
    <w:rsid w:val="000C39F0"/>
    <w:rsid w:val="000C409A"/>
    <w:rsid w:val="000C53A1"/>
    <w:rsid w:val="000C53F2"/>
    <w:rsid w:val="000C5B9C"/>
    <w:rsid w:val="000D0097"/>
    <w:rsid w:val="000D0AD9"/>
    <w:rsid w:val="000D0B28"/>
    <w:rsid w:val="000D1346"/>
    <w:rsid w:val="000D1627"/>
    <w:rsid w:val="000D1DA4"/>
    <w:rsid w:val="000D1F3B"/>
    <w:rsid w:val="000D2348"/>
    <w:rsid w:val="000D2D6E"/>
    <w:rsid w:val="000D33DA"/>
    <w:rsid w:val="000D3676"/>
    <w:rsid w:val="000D3B72"/>
    <w:rsid w:val="000D449D"/>
    <w:rsid w:val="000D5841"/>
    <w:rsid w:val="000D6596"/>
    <w:rsid w:val="000D75F0"/>
    <w:rsid w:val="000E002D"/>
    <w:rsid w:val="000E0263"/>
    <w:rsid w:val="000E089F"/>
    <w:rsid w:val="000E0C22"/>
    <w:rsid w:val="000E16BC"/>
    <w:rsid w:val="000E2AF3"/>
    <w:rsid w:val="000E309B"/>
    <w:rsid w:val="000E4878"/>
    <w:rsid w:val="000E49BF"/>
    <w:rsid w:val="000E5379"/>
    <w:rsid w:val="000E5ADE"/>
    <w:rsid w:val="000E765B"/>
    <w:rsid w:val="000E78EC"/>
    <w:rsid w:val="000E7A8C"/>
    <w:rsid w:val="000E7E11"/>
    <w:rsid w:val="000F0798"/>
    <w:rsid w:val="000F091F"/>
    <w:rsid w:val="000F0C1B"/>
    <w:rsid w:val="000F0D76"/>
    <w:rsid w:val="000F0E13"/>
    <w:rsid w:val="000F0EA4"/>
    <w:rsid w:val="000F1709"/>
    <w:rsid w:val="000F1C9F"/>
    <w:rsid w:val="000F1EE6"/>
    <w:rsid w:val="000F26C9"/>
    <w:rsid w:val="000F2BE5"/>
    <w:rsid w:val="000F2C97"/>
    <w:rsid w:val="000F3227"/>
    <w:rsid w:val="000F3504"/>
    <w:rsid w:val="000F3B84"/>
    <w:rsid w:val="000F4E3D"/>
    <w:rsid w:val="000F57AD"/>
    <w:rsid w:val="000F5A92"/>
    <w:rsid w:val="000F606B"/>
    <w:rsid w:val="001011D3"/>
    <w:rsid w:val="00102547"/>
    <w:rsid w:val="00103268"/>
    <w:rsid w:val="001035DB"/>
    <w:rsid w:val="00103FF9"/>
    <w:rsid w:val="00104E9E"/>
    <w:rsid w:val="00105415"/>
    <w:rsid w:val="00105BCA"/>
    <w:rsid w:val="00106112"/>
    <w:rsid w:val="00106665"/>
    <w:rsid w:val="00106E4B"/>
    <w:rsid w:val="00107A67"/>
    <w:rsid w:val="0011013B"/>
    <w:rsid w:val="0011102F"/>
    <w:rsid w:val="001118FE"/>
    <w:rsid w:val="00112505"/>
    <w:rsid w:val="00113933"/>
    <w:rsid w:val="00113D63"/>
    <w:rsid w:val="00113D81"/>
    <w:rsid w:val="00114093"/>
    <w:rsid w:val="0011459D"/>
    <w:rsid w:val="00114AF4"/>
    <w:rsid w:val="00114C38"/>
    <w:rsid w:val="001155FC"/>
    <w:rsid w:val="001157C6"/>
    <w:rsid w:val="00115D8D"/>
    <w:rsid w:val="0011703B"/>
    <w:rsid w:val="0011722E"/>
    <w:rsid w:val="00117322"/>
    <w:rsid w:val="00120A39"/>
    <w:rsid w:val="001222F5"/>
    <w:rsid w:val="00122685"/>
    <w:rsid w:val="00123BE8"/>
    <w:rsid w:val="00124D69"/>
    <w:rsid w:val="001254DA"/>
    <w:rsid w:val="00125E5B"/>
    <w:rsid w:val="001265D4"/>
    <w:rsid w:val="00126723"/>
    <w:rsid w:val="00126B38"/>
    <w:rsid w:val="0012796E"/>
    <w:rsid w:val="00130722"/>
    <w:rsid w:val="00131B98"/>
    <w:rsid w:val="00131D22"/>
    <w:rsid w:val="001328C2"/>
    <w:rsid w:val="00132A8D"/>
    <w:rsid w:val="00132C0A"/>
    <w:rsid w:val="0013301C"/>
    <w:rsid w:val="00133071"/>
    <w:rsid w:val="001331CE"/>
    <w:rsid w:val="001332F0"/>
    <w:rsid w:val="001347A4"/>
    <w:rsid w:val="001347D1"/>
    <w:rsid w:val="0013491C"/>
    <w:rsid w:val="00136005"/>
    <w:rsid w:val="0013697D"/>
    <w:rsid w:val="00137B38"/>
    <w:rsid w:val="0014163E"/>
    <w:rsid w:val="00141F99"/>
    <w:rsid w:val="0014202E"/>
    <w:rsid w:val="00142C89"/>
    <w:rsid w:val="0014352D"/>
    <w:rsid w:val="001441C8"/>
    <w:rsid w:val="00144F03"/>
    <w:rsid w:val="0014529A"/>
    <w:rsid w:val="00146B55"/>
    <w:rsid w:val="00146C24"/>
    <w:rsid w:val="00146D60"/>
    <w:rsid w:val="00146E0F"/>
    <w:rsid w:val="001470E4"/>
    <w:rsid w:val="00150CEF"/>
    <w:rsid w:val="001525B0"/>
    <w:rsid w:val="001528CE"/>
    <w:rsid w:val="00153D39"/>
    <w:rsid w:val="00153FFF"/>
    <w:rsid w:val="001547BC"/>
    <w:rsid w:val="00155104"/>
    <w:rsid w:val="00155702"/>
    <w:rsid w:val="00155AAD"/>
    <w:rsid w:val="00155E0C"/>
    <w:rsid w:val="001568E9"/>
    <w:rsid w:val="00157A7F"/>
    <w:rsid w:val="00160927"/>
    <w:rsid w:val="0016140F"/>
    <w:rsid w:val="00162B7C"/>
    <w:rsid w:val="0016374F"/>
    <w:rsid w:val="001639DB"/>
    <w:rsid w:val="00163FA7"/>
    <w:rsid w:val="001655D0"/>
    <w:rsid w:val="00165888"/>
    <w:rsid w:val="00165EDA"/>
    <w:rsid w:val="001661DF"/>
    <w:rsid w:val="00167502"/>
    <w:rsid w:val="00170092"/>
    <w:rsid w:val="00170AF1"/>
    <w:rsid w:val="00171243"/>
    <w:rsid w:val="00171725"/>
    <w:rsid w:val="00172C0E"/>
    <w:rsid w:val="00172EC5"/>
    <w:rsid w:val="00173600"/>
    <w:rsid w:val="00174420"/>
    <w:rsid w:val="00174984"/>
    <w:rsid w:val="00174D37"/>
    <w:rsid w:val="00175531"/>
    <w:rsid w:val="00175BDC"/>
    <w:rsid w:val="001775CA"/>
    <w:rsid w:val="00177779"/>
    <w:rsid w:val="0018234F"/>
    <w:rsid w:val="00183BFD"/>
    <w:rsid w:val="00184CA4"/>
    <w:rsid w:val="00186779"/>
    <w:rsid w:val="00186CFB"/>
    <w:rsid w:val="00186DED"/>
    <w:rsid w:val="00187C53"/>
    <w:rsid w:val="00187CF3"/>
    <w:rsid w:val="00190448"/>
    <w:rsid w:val="00191422"/>
    <w:rsid w:val="001916C3"/>
    <w:rsid w:val="00191E27"/>
    <w:rsid w:val="0019226C"/>
    <w:rsid w:val="00192B01"/>
    <w:rsid w:val="00193260"/>
    <w:rsid w:val="0019326E"/>
    <w:rsid w:val="001945E7"/>
    <w:rsid w:val="00194E2D"/>
    <w:rsid w:val="0019608B"/>
    <w:rsid w:val="001962C1"/>
    <w:rsid w:val="0019736F"/>
    <w:rsid w:val="0019757E"/>
    <w:rsid w:val="001975C1"/>
    <w:rsid w:val="001977E5"/>
    <w:rsid w:val="001A19BB"/>
    <w:rsid w:val="001A2928"/>
    <w:rsid w:val="001A2979"/>
    <w:rsid w:val="001A2BD9"/>
    <w:rsid w:val="001A2D0E"/>
    <w:rsid w:val="001A2E9E"/>
    <w:rsid w:val="001A3374"/>
    <w:rsid w:val="001A34D4"/>
    <w:rsid w:val="001A34D6"/>
    <w:rsid w:val="001A3E1F"/>
    <w:rsid w:val="001A3EA3"/>
    <w:rsid w:val="001A4603"/>
    <w:rsid w:val="001A4670"/>
    <w:rsid w:val="001A587B"/>
    <w:rsid w:val="001A6B2F"/>
    <w:rsid w:val="001A734F"/>
    <w:rsid w:val="001B33DE"/>
    <w:rsid w:val="001B40DF"/>
    <w:rsid w:val="001B41E9"/>
    <w:rsid w:val="001B4CE1"/>
    <w:rsid w:val="001B6ACF"/>
    <w:rsid w:val="001B6CCA"/>
    <w:rsid w:val="001B7407"/>
    <w:rsid w:val="001C012C"/>
    <w:rsid w:val="001C0D28"/>
    <w:rsid w:val="001C0EF1"/>
    <w:rsid w:val="001C1904"/>
    <w:rsid w:val="001C1BD9"/>
    <w:rsid w:val="001C2BF3"/>
    <w:rsid w:val="001C329E"/>
    <w:rsid w:val="001C4229"/>
    <w:rsid w:val="001C4B50"/>
    <w:rsid w:val="001C522F"/>
    <w:rsid w:val="001C6154"/>
    <w:rsid w:val="001C6401"/>
    <w:rsid w:val="001C660B"/>
    <w:rsid w:val="001C6C65"/>
    <w:rsid w:val="001C72F6"/>
    <w:rsid w:val="001C7447"/>
    <w:rsid w:val="001C74A4"/>
    <w:rsid w:val="001D0121"/>
    <w:rsid w:val="001D048C"/>
    <w:rsid w:val="001D069A"/>
    <w:rsid w:val="001D17CB"/>
    <w:rsid w:val="001D23B1"/>
    <w:rsid w:val="001D29EE"/>
    <w:rsid w:val="001D2E96"/>
    <w:rsid w:val="001D34B0"/>
    <w:rsid w:val="001D3A86"/>
    <w:rsid w:val="001D4AE2"/>
    <w:rsid w:val="001D598A"/>
    <w:rsid w:val="001D6B10"/>
    <w:rsid w:val="001D6D92"/>
    <w:rsid w:val="001D7DD2"/>
    <w:rsid w:val="001D7E5F"/>
    <w:rsid w:val="001D7F5F"/>
    <w:rsid w:val="001E0589"/>
    <w:rsid w:val="001E088A"/>
    <w:rsid w:val="001E17DE"/>
    <w:rsid w:val="001E2058"/>
    <w:rsid w:val="001E423E"/>
    <w:rsid w:val="001E43ED"/>
    <w:rsid w:val="001E4974"/>
    <w:rsid w:val="001E52C6"/>
    <w:rsid w:val="001E54C0"/>
    <w:rsid w:val="001E5C81"/>
    <w:rsid w:val="001E6C91"/>
    <w:rsid w:val="001E767D"/>
    <w:rsid w:val="001E7D94"/>
    <w:rsid w:val="001F0118"/>
    <w:rsid w:val="001F05B0"/>
    <w:rsid w:val="001F2DD7"/>
    <w:rsid w:val="001F4A3C"/>
    <w:rsid w:val="001F4C30"/>
    <w:rsid w:val="001F4CE6"/>
    <w:rsid w:val="001F5001"/>
    <w:rsid w:val="001F5A1D"/>
    <w:rsid w:val="001F7135"/>
    <w:rsid w:val="001F7377"/>
    <w:rsid w:val="001F784C"/>
    <w:rsid w:val="002003EC"/>
    <w:rsid w:val="002005D1"/>
    <w:rsid w:val="002015FD"/>
    <w:rsid w:val="0020184C"/>
    <w:rsid w:val="00202701"/>
    <w:rsid w:val="002029D7"/>
    <w:rsid w:val="00203082"/>
    <w:rsid w:val="002032C3"/>
    <w:rsid w:val="002045A0"/>
    <w:rsid w:val="00204911"/>
    <w:rsid w:val="00206006"/>
    <w:rsid w:val="00206145"/>
    <w:rsid w:val="00206CCE"/>
    <w:rsid w:val="00207037"/>
    <w:rsid w:val="002128CA"/>
    <w:rsid w:val="00212964"/>
    <w:rsid w:val="002129CB"/>
    <w:rsid w:val="00213582"/>
    <w:rsid w:val="002144BD"/>
    <w:rsid w:val="00215836"/>
    <w:rsid w:val="00215DB6"/>
    <w:rsid w:val="00215DC6"/>
    <w:rsid w:val="0021617D"/>
    <w:rsid w:val="0021663A"/>
    <w:rsid w:val="00216A01"/>
    <w:rsid w:val="00216AB2"/>
    <w:rsid w:val="00216CC9"/>
    <w:rsid w:val="002174C5"/>
    <w:rsid w:val="00220C61"/>
    <w:rsid w:val="00221198"/>
    <w:rsid w:val="0022131E"/>
    <w:rsid w:val="00221464"/>
    <w:rsid w:val="002215F0"/>
    <w:rsid w:val="00221868"/>
    <w:rsid w:val="00221DC7"/>
    <w:rsid w:val="00222B29"/>
    <w:rsid w:val="00222F60"/>
    <w:rsid w:val="00223767"/>
    <w:rsid w:val="002252AB"/>
    <w:rsid w:val="0022621F"/>
    <w:rsid w:val="0022672C"/>
    <w:rsid w:val="002273A2"/>
    <w:rsid w:val="002276DA"/>
    <w:rsid w:val="002301D9"/>
    <w:rsid w:val="00230D0F"/>
    <w:rsid w:val="00232C4E"/>
    <w:rsid w:val="00232D3C"/>
    <w:rsid w:val="00233515"/>
    <w:rsid w:val="00233936"/>
    <w:rsid w:val="00234415"/>
    <w:rsid w:val="00234A26"/>
    <w:rsid w:val="002357A1"/>
    <w:rsid w:val="00235962"/>
    <w:rsid w:val="00235B28"/>
    <w:rsid w:val="002364BF"/>
    <w:rsid w:val="00236998"/>
    <w:rsid w:val="00236DC4"/>
    <w:rsid w:val="00237232"/>
    <w:rsid w:val="0023751B"/>
    <w:rsid w:val="002405E8"/>
    <w:rsid w:val="00240B1A"/>
    <w:rsid w:val="00241483"/>
    <w:rsid w:val="00241B9D"/>
    <w:rsid w:val="00241BA7"/>
    <w:rsid w:val="00242DCC"/>
    <w:rsid w:val="00244278"/>
    <w:rsid w:val="00244811"/>
    <w:rsid w:val="00246EF9"/>
    <w:rsid w:val="00247621"/>
    <w:rsid w:val="00250169"/>
    <w:rsid w:val="0025123C"/>
    <w:rsid w:val="002521C0"/>
    <w:rsid w:val="002531AB"/>
    <w:rsid w:val="002531BA"/>
    <w:rsid w:val="00253ED6"/>
    <w:rsid w:val="0025508B"/>
    <w:rsid w:val="00255698"/>
    <w:rsid w:val="00255DDB"/>
    <w:rsid w:val="002566AB"/>
    <w:rsid w:val="002607C7"/>
    <w:rsid w:val="00261842"/>
    <w:rsid w:val="00263CDB"/>
    <w:rsid w:val="0026435A"/>
    <w:rsid w:val="00264E80"/>
    <w:rsid w:val="0026522D"/>
    <w:rsid w:val="00265AD7"/>
    <w:rsid w:val="00266524"/>
    <w:rsid w:val="00266B35"/>
    <w:rsid w:val="00266C92"/>
    <w:rsid w:val="00267D97"/>
    <w:rsid w:val="002703EB"/>
    <w:rsid w:val="00271237"/>
    <w:rsid w:val="00271D14"/>
    <w:rsid w:val="00272F1E"/>
    <w:rsid w:val="00272F78"/>
    <w:rsid w:val="00273234"/>
    <w:rsid w:val="002733A5"/>
    <w:rsid w:val="002818F6"/>
    <w:rsid w:val="002821AA"/>
    <w:rsid w:val="00282AF0"/>
    <w:rsid w:val="002836E8"/>
    <w:rsid w:val="002849BA"/>
    <w:rsid w:val="00285491"/>
    <w:rsid w:val="0028585E"/>
    <w:rsid w:val="00285A89"/>
    <w:rsid w:val="00285D66"/>
    <w:rsid w:val="00286DA9"/>
    <w:rsid w:val="00287707"/>
    <w:rsid w:val="0028772F"/>
    <w:rsid w:val="0029266D"/>
    <w:rsid w:val="002931BF"/>
    <w:rsid w:val="002932A3"/>
    <w:rsid w:val="00293533"/>
    <w:rsid w:val="00294DE2"/>
    <w:rsid w:val="002953B0"/>
    <w:rsid w:val="0029627B"/>
    <w:rsid w:val="00296356"/>
    <w:rsid w:val="0029766E"/>
    <w:rsid w:val="002A02B5"/>
    <w:rsid w:val="002A150E"/>
    <w:rsid w:val="002A1692"/>
    <w:rsid w:val="002A24D7"/>
    <w:rsid w:val="002A3205"/>
    <w:rsid w:val="002A37F2"/>
    <w:rsid w:val="002A3A4E"/>
    <w:rsid w:val="002A3C40"/>
    <w:rsid w:val="002A4260"/>
    <w:rsid w:val="002A4931"/>
    <w:rsid w:val="002A5BC7"/>
    <w:rsid w:val="002A5CE7"/>
    <w:rsid w:val="002A6AEA"/>
    <w:rsid w:val="002A79D7"/>
    <w:rsid w:val="002B1097"/>
    <w:rsid w:val="002B1529"/>
    <w:rsid w:val="002B1816"/>
    <w:rsid w:val="002B18DB"/>
    <w:rsid w:val="002B1A9E"/>
    <w:rsid w:val="002B2AB0"/>
    <w:rsid w:val="002B34D7"/>
    <w:rsid w:val="002B35C3"/>
    <w:rsid w:val="002B3A5F"/>
    <w:rsid w:val="002B4805"/>
    <w:rsid w:val="002B5A51"/>
    <w:rsid w:val="002B5A9E"/>
    <w:rsid w:val="002B5F67"/>
    <w:rsid w:val="002B7004"/>
    <w:rsid w:val="002B72F6"/>
    <w:rsid w:val="002C093A"/>
    <w:rsid w:val="002C0A0F"/>
    <w:rsid w:val="002C1984"/>
    <w:rsid w:val="002C2123"/>
    <w:rsid w:val="002C2475"/>
    <w:rsid w:val="002C2512"/>
    <w:rsid w:val="002C4071"/>
    <w:rsid w:val="002C5E65"/>
    <w:rsid w:val="002C6920"/>
    <w:rsid w:val="002C6C3A"/>
    <w:rsid w:val="002C6DB9"/>
    <w:rsid w:val="002C747D"/>
    <w:rsid w:val="002D0B92"/>
    <w:rsid w:val="002D0DD7"/>
    <w:rsid w:val="002D12DB"/>
    <w:rsid w:val="002D13E2"/>
    <w:rsid w:val="002D1942"/>
    <w:rsid w:val="002D1A57"/>
    <w:rsid w:val="002D2A2C"/>
    <w:rsid w:val="002D2DB1"/>
    <w:rsid w:val="002D43E0"/>
    <w:rsid w:val="002D4712"/>
    <w:rsid w:val="002D4F5B"/>
    <w:rsid w:val="002D50FE"/>
    <w:rsid w:val="002D5635"/>
    <w:rsid w:val="002D5CC5"/>
    <w:rsid w:val="002D5D58"/>
    <w:rsid w:val="002D68F9"/>
    <w:rsid w:val="002D6FDD"/>
    <w:rsid w:val="002D7596"/>
    <w:rsid w:val="002D75B1"/>
    <w:rsid w:val="002E0617"/>
    <w:rsid w:val="002E08AE"/>
    <w:rsid w:val="002E0A58"/>
    <w:rsid w:val="002E13D8"/>
    <w:rsid w:val="002E29A5"/>
    <w:rsid w:val="002E49DE"/>
    <w:rsid w:val="002E4C15"/>
    <w:rsid w:val="002E5E74"/>
    <w:rsid w:val="002E5E8A"/>
    <w:rsid w:val="002E5ED6"/>
    <w:rsid w:val="002E712C"/>
    <w:rsid w:val="002F06A5"/>
    <w:rsid w:val="002F0CD9"/>
    <w:rsid w:val="002F101C"/>
    <w:rsid w:val="002F1E92"/>
    <w:rsid w:val="002F3033"/>
    <w:rsid w:val="002F424D"/>
    <w:rsid w:val="002F716D"/>
    <w:rsid w:val="002F7513"/>
    <w:rsid w:val="002F7F62"/>
    <w:rsid w:val="002F7FA9"/>
    <w:rsid w:val="003006DC"/>
    <w:rsid w:val="00300BF4"/>
    <w:rsid w:val="00300FB1"/>
    <w:rsid w:val="0030270A"/>
    <w:rsid w:val="00302803"/>
    <w:rsid w:val="003028A8"/>
    <w:rsid w:val="0030315A"/>
    <w:rsid w:val="00303869"/>
    <w:rsid w:val="00303902"/>
    <w:rsid w:val="0030442C"/>
    <w:rsid w:val="00307034"/>
    <w:rsid w:val="00307BE0"/>
    <w:rsid w:val="0031096F"/>
    <w:rsid w:val="00310F76"/>
    <w:rsid w:val="0031113E"/>
    <w:rsid w:val="00311FA0"/>
    <w:rsid w:val="003125C3"/>
    <w:rsid w:val="00312CE0"/>
    <w:rsid w:val="00313965"/>
    <w:rsid w:val="00313B01"/>
    <w:rsid w:val="00313B81"/>
    <w:rsid w:val="00315995"/>
    <w:rsid w:val="00316161"/>
    <w:rsid w:val="003202F1"/>
    <w:rsid w:val="00320A9C"/>
    <w:rsid w:val="00320F10"/>
    <w:rsid w:val="003212D6"/>
    <w:rsid w:val="0032131A"/>
    <w:rsid w:val="003215F6"/>
    <w:rsid w:val="0032204B"/>
    <w:rsid w:val="0032212B"/>
    <w:rsid w:val="003248C9"/>
    <w:rsid w:val="00325D6B"/>
    <w:rsid w:val="00325DF8"/>
    <w:rsid w:val="00326397"/>
    <w:rsid w:val="00326E1C"/>
    <w:rsid w:val="003272AD"/>
    <w:rsid w:val="00327EF3"/>
    <w:rsid w:val="003303CA"/>
    <w:rsid w:val="00330654"/>
    <w:rsid w:val="0033153B"/>
    <w:rsid w:val="00331662"/>
    <w:rsid w:val="003316E1"/>
    <w:rsid w:val="00332A96"/>
    <w:rsid w:val="00332F42"/>
    <w:rsid w:val="00333016"/>
    <w:rsid w:val="00333037"/>
    <w:rsid w:val="00333C00"/>
    <w:rsid w:val="00334C47"/>
    <w:rsid w:val="003357F5"/>
    <w:rsid w:val="003373E2"/>
    <w:rsid w:val="00337411"/>
    <w:rsid w:val="0033792E"/>
    <w:rsid w:val="00337C9C"/>
    <w:rsid w:val="00337E95"/>
    <w:rsid w:val="00340866"/>
    <w:rsid w:val="00340A9A"/>
    <w:rsid w:val="00340B1C"/>
    <w:rsid w:val="003414DF"/>
    <w:rsid w:val="00341763"/>
    <w:rsid w:val="00341803"/>
    <w:rsid w:val="00342311"/>
    <w:rsid w:val="003428FB"/>
    <w:rsid w:val="0034379D"/>
    <w:rsid w:val="00343A55"/>
    <w:rsid w:val="003444AA"/>
    <w:rsid w:val="003447C4"/>
    <w:rsid w:val="00344DAD"/>
    <w:rsid w:val="00345606"/>
    <w:rsid w:val="0034680D"/>
    <w:rsid w:val="00347175"/>
    <w:rsid w:val="00350480"/>
    <w:rsid w:val="0035066A"/>
    <w:rsid w:val="0035169A"/>
    <w:rsid w:val="00352528"/>
    <w:rsid w:val="00352904"/>
    <w:rsid w:val="00352F5B"/>
    <w:rsid w:val="0035328B"/>
    <w:rsid w:val="00354C2A"/>
    <w:rsid w:val="00354F2D"/>
    <w:rsid w:val="003554D9"/>
    <w:rsid w:val="0035581C"/>
    <w:rsid w:val="003574FD"/>
    <w:rsid w:val="00357564"/>
    <w:rsid w:val="003604A3"/>
    <w:rsid w:val="00361173"/>
    <w:rsid w:val="00361833"/>
    <w:rsid w:val="00361CDC"/>
    <w:rsid w:val="003641B0"/>
    <w:rsid w:val="00364394"/>
    <w:rsid w:val="00365417"/>
    <w:rsid w:val="00365914"/>
    <w:rsid w:val="00365D1C"/>
    <w:rsid w:val="003667D8"/>
    <w:rsid w:val="00367332"/>
    <w:rsid w:val="00367808"/>
    <w:rsid w:val="0037092E"/>
    <w:rsid w:val="003718F5"/>
    <w:rsid w:val="003726CB"/>
    <w:rsid w:val="00373406"/>
    <w:rsid w:val="003734C3"/>
    <w:rsid w:val="00373F8C"/>
    <w:rsid w:val="00374975"/>
    <w:rsid w:val="00375342"/>
    <w:rsid w:val="003756AA"/>
    <w:rsid w:val="003757FF"/>
    <w:rsid w:val="00375DA5"/>
    <w:rsid w:val="0037705A"/>
    <w:rsid w:val="00381CBA"/>
    <w:rsid w:val="00382716"/>
    <w:rsid w:val="00382C22"/>
    <w:rsid w:val="00383669"/>
    <w:rsid w:val="00384CB6"/>
    <w:rsid w:val="00384CDF"/>
    <w:rsid w:val="00384FFE"/>
    <w:rsid w:val="00386C58"/>
    <w:rsid w:val="00386DA9"/>
    <w:rsid w:val="00387054"/>
    <w:rsid w:val="00387063"/>
    <w:rsid w:val="0038793C"/>
    <w:rsid w:val="00390313"/>
    <w:rsid w:val="003903F3"/>
    <w:rsid w:val="003904CB"/>
    <w:rsid w:val="00391BA1"/>
    <w:rsid w:val="00393240"/>
    <w:rsid w:val="00393A41"/>
    <w:rsid w:val="00395682"/>
    <w:rsid w:val="00395AD8"/>
    <w:rsid w:val="00395BC9"/>
    <w:rsid w:val="00396074"/>
    <w:rsid w:val="00396EDE"/>
    <w:rsid w:val="00396F28"/>
    <w:rsid w:val="003A0C84"/>
    <w:rsid w:val="003A1912"/>
    <w:rsid w:val="003A1F0E"/>
    <w:rsid w:val="003A242C"/>
    <w:rsid w:val="003A2678"/>
    <w:rsid w:val="003A2D82"/>
    <w:rsid w:val="003A304A"/>
    <w:rsid w:val="003A3AEA"/>
    <w:rsid w:val="003A479E"/>
    <w:rsid w:val="003A5351"/>
    <w:rsid w:val="003A6D3F"/>
    <w:rsid w:val="003A6E0B"/>
    <w:rsid w:val="003A6ED8"/>
    <w:rsid w:val="003A745F"/>
    <w:rsid w:val="003A749E"/>
    <w:rsid w:val="003A788B"/>
    <w:rsid w:val="003B0C65"/>
    <w:rsid w:val="003B12B0"/>
    <w:rsid w:val="003B24EE"/>
    <w:rsid w:val="003B29F0"/>
    <w:rsid w:val="003B2BCB"/>
    <w:rsid w:val="003B2FA2"/>
    <w:rsid w:val="003B30D6"/>
    <w:rsid w:val="003B325E"/>
    <w:rsid w:val="003B34A5"/>
    <w:rsid w:val="003B3A41"/>
    <w:rsid w:val="003B47D5"/>
    <w:rsid w:val="003B5692"/>
    <w:rsid w:val="003B63BE"/>
    <w:rsid w:val="003B78AB"/>
    <w:rsid w:val="003C06A9"/>
    <w:rsid w:val="003C0F6B"/>
    <w:rsid w:val="003C115D"/>
    <w:rsid w:val="003C1BAD"/>
    <w:rsid w:val="003C1E33"/>
    <w:rsid w:val="003C1F61"/>
    <w:rsid w:val="003C3BFD"/>
    <w:rsid w:val="003C488E"/>
    <w:rsid w:val="003C4924"/>
    <w:rsid w:val="003C4943"/>
    <w:rsid w:val="003C497C"/>
    <w:rsid w:val="003C4D72"/>
    <w:rsid w:val="003C4FE2"/>
    <w:rsid w:val="003C51FD"/>
    <w:rsid w:val="003C5300"/>
    <w:rsid w:val="003C53A9"/>
    <w:rsid w:val="003C5847"/>
    <w:rsid w:val="003C5A51"/>
    <w:rsid w:val="003C608E"/>
    <w:rsid w:val="003C7894"/>
    <w:rsid w:val="003C7915"/>
    <w:rsid w:val="003D048E"/>
    <w:rsid w:val="003D054C"/>
    <w:rsid w:val="003D05BD"/>
    <w:rsid w:val="003D15F3"/>
    <w:rsid w:val="003D2E69"/>
    <w:rsid w:val="003D3706"/>
    <w:rsid w:val="003D4509"/>
    <w:rsid w:val="003D4BD6"/>
    <w:rsid w:val="003D4F93"/>
    <w:rsid w:val="003D58A2"/>
    <w:rsid w:val="003D5E72"/>
    <w:rsid w:val="003D643B"/>
    <w:rsid w:val="003D6C4A"/>
    <w:rsid w:val="003D712D"/>
    <w:rsid w:val="003D7923"/>
    <w:rsid w:val="003E019B"/>
    <w:rsid w:val="003E03D3"/>
    <w:rsid w:val="003E0594"/>
    <w:rsid w:val="003E21C9"/>
    <w:rsid w:val="003E31AA"/>
    <w:rsid w:val="003E5463"/>
    <w:rsid w:val="003E5567"/>
    <w:rsid w:val="003E576F"/>
    <w:rsid w:val="003E5F96"/>
    <w:rsid w:val="003E6E8E"/>
    <w:rsid w:val="003E6EB0"/>
    <w:rsid w:val="003F0A07"/>
    <w:rsid w:val="003F1086"/>
    <w:rsid w:val="003F1DDE"/>
    <w:rsid w:val="003F256A"/>
    <w:rsid w:val="003F345D"/>
    <w:rsid w:val="003F3492"/>
    <w:rsid w:val="003F3A0E"/>
    <w:rsid w:val="003F3F95"/>
    <w:rsid w:val="003F4FE2"/>
    <w:rsid w:val="003F6578"/>
    <w:rsid w:val="003F67EA"/>
    <w:rsid w:val="003F74F4"/>
    <w:rsid w:val="003F7984"/>
    <w:rsid w:val="003F7FEC"/>
    <w:rsid w:val="00400253"/>
    <w:rsid w:val="0040068B"/>
    <w:rsid w:val="00400EB1"/>
    <w:rsid w:val="0040114E"/>
    <w:rsid w:val="00401C5B"/>
    <w:rsid w:val="004029AD"/>
    <w:rsid w:val="00403644"/>
    <w:rsid w:val="00403827"/>
    <w:rsid w:val="00405747"/>
    <w:rsid w:val="00406748"/>
    <w:rsid w:val="004070FA"/>
    <w:rsid w:val="004075D8"/>
    <w:rsid w:val="00410FD8"/>
    <w:rsid w:val="00413887"/>
    <w:rsid w:val="0041451A"/>
    <w:rsid w:val="0041467F"/>
    <w:rsid w:val="0041605B"/>
    <w:rsid w:val="00416507"/>
    <w:rsid w:val="004168BC"/>
    <w:rsid w:val="004168CA"/>
    <w:rsid w:val="00416D54"/>
    <w:rsid w:val="00417838"/>
    <w:rsid w:val="004205A4"/>
    <w:rsid w:val="00421443"/>
    <w:rsid w:val="004219E6"/>
    <w:rsid w:val="004223A6"/>
    <w:rsid w:val="00422DD4"/>
    <w:rsid w:val="004232B9"/>
    <w:rsid w:val="00423742"/>
    <w:rsid w:val="00424C2B"/>
    <w:rsid w:val="0042566F"/>
    <w:rsid w:val="004256F5"/>
    <w:rsid w:val="00426573"/>
    <w:rsid w:val="00427623"/>
    <w:rsid w:val="00427827"/>
    <w:rsid w:val="00427871"/>
    <w:rsid w:val="0043069C"/>
    <w:rsid w:val="004308D2"/>
    <w:rsid w:val="00430DEE"/>
    <w:rsid w:val="00431401"/>
    <w:rsid w:val="004318B0"/>
    <w:rsid w:val="00432816"/>
    <w:rsid w:val="00432DF8"/>
    <w:rsid w:val="004331EA"/>
    <w:rsid w:val="00433355"/>
    <w:rsid w:val="00434247"/>
    <w:rsid w:val="004346F2"/>
    <w:rsid w:val="00434AB8"/>
    <w:rsid w:val="0043569E"/>
    <w:rsid w:val="004360D9"/>
    <w:rsid w:val="0043688B"/>
    <w:rsid w:val="00437257"/>
    <w:rsid w:val="004372EF"/>
    <w:rsid w:val="00440F37"/>
    <w:rsid w:val="004410EC"/>
    <w:rsid w:val="004412FC"/>
    <w:rsid w:val="0044194B"/>
    <w:rsid w:val="004433AE"/>
    <w:rsid w:val="00445E38"/>
    <w:rsid w:val="00446566"/>
    <w:rsid w:val="00447665"/>
    <w:rsid w:val="0044767D"/>
    <w:rsid w:val="00447EA8"/>
    <w:rsid w:val="0045123B"/>
    <w:rsid w:val="0045143E"/>
    <w:rsid w:val="00451BD5"/>
    <w:rsid w:val="00451FB4"/>
    <w:rsid w:val="00452237"/>
    <w:rsid w:val="004535CF"/>
    <w:rsid w:val="0045431C"/>
    <w:rsid w:val="00454715"/>
    <w:rsid w:val="00454923"/>
    <w:rsid w:val="00454BC8"/>
    <w:rsid w:val="0045521B"/>
    <w:rsid w:val="004553C8"/>
    <w:rsid w:val="00456104"/>
    <w:rsid w:val="00456E4A"/>
    <w:rsid w:val="0045769A"/>
    <w:rsid w:val="00460051"/>
    <w:rsid w:val="004611B9"/>
    <w:rsid w:val="0046133A"/>
    <w:rsid w:val="004619C4"/>
    <w:rsid w:val="00461ACE"/>
    <w:rsid w:val="00461C25"/>
    <w:rsid w:val="00462265"/>
    <w:rsid w:val="0046367E"/>
    <w:rsid w:val="00463EEC"/>
    <w:rsid w:val="00464313"/>
    <w:rsid w:val="004644E2"/>
    <w:rsid w:val="00464E9D"/>
    <w:rsid w:val="00464F52"/>
    <w:rsid w:val="0046654A"/>
    <w:rsid w:val="004665CF"/>
    <w:rsid w:val="00466CAF"/>
    <w:rsid w:val="00466E1B"/>
    <w:rsid w:val="0046716B"/>
    <w:rsid w:val="0046757A"/>
    <w:rsid w:val="00467D32"/>
    <w:rsid w:val="004701A2"/>
    <w:rsid w:val="0047025F"/>
    <w:rsid w:val="00470F8D"/>
    <w:rsid w:val="004712D9"/>
    <w:rsid w:val="00472228"/>
    <w:rsid w:val="00472CEE"/>
    <w:rsid w:val="00472E3B"/>
    <w:rsid w:val="004731AD"/>
    <w:rsid w:val="0047365A"/>
    <w:rsid w:val="00474008"/>
    <w:rsid w:val="004745F9"/>
    <w:rsid w:val="004752D1"/>
    <w:rsid w:val="00475548"/>
    <w:rsid w:val="004759B4"/>
    <w:rsid w:val="00475F42"/>
    <w:rsid w:val="0047646E"/>
    <w:rsid w:val="00476B6D"/>
    <w:rsid w:val="004779CD"/>
    <w:rsid w:val="00477B80"/>
    <w:rsid w:val="004802A8"/>
    <w:rsid w:val="00482354"/>
    <w:rsid w:val="004838D8"/>
    <w:rsid w:val="00484256"/>
    <w:rsid w:val="0048580A"/>
    <w:rsid w:val="00486604"/>
    <w:rsid w:val="00486B05"/>
    <w:rsid w:val="00486BAB"/>
    <w:rsid w:val="00486F96"/>
    <w:rsid w:val="004904BF"/>
    <w:rsid w:val="00492DB4"/>
    <w:rsid w:val="00493347"/>
    <w:rsid w:val="004939B1"/>
    <w:rsid w:val="00494152"/>
    <w:rsid w:val="00494281"/>
    <w:rsid w:val="0049698D"/>
    <w:rsid w:val="00496FB5"/>
    <w:rsid w:val="00497C15"/>
    <w:rsid w:val="004A1207"/>
    <w:rsid w:val="004A2C10"/>
    <w:rsid w:val="004A2FDB"/>
    <w:rsid w:val="004A350B"/>
    <w:rsid w:val="004A3A41"/>
    <w:rsid w:val="004A3E7B"/>
    <w:rsid w:val="004A6617"/>
    <w:rsid w:val="004A71B0"/>
    <w:rsid w:val="004A7741"/>
    <w:rsid w:val="004B030C"/>
    <w:rsid w:val="004B0B8C"/>
    <w:rsid w:val="004B1508"/>
    <w:rsid w:val="004B195D"/>
    <w:rsid w:val="004B368E"/>
    <w:rsid w:val="004B370F"/>
    <w:rsid w:val="004B3851"/>
    <w:rsid w:val="004B41A1"/>
    <w:rsid w:val="004B481B"/>
    <w:rsid w:val="004B48E1"/>
    <w:rsid w:val="004B49D6"/>
    <w:rsid w:val="004B4D13"/>
    <w:rsid w:val="004B588D"/>
    <w:rsid w:val="004B721E"/>
    <w:rsid w:val="004B72BC"/>
    <w:rsid w:val="004B7D78"/>
    <w:rsid w:val="004C11E5"/>
    <w:rsid w:val="004C2B5D"/>
    <w:rsid w:val="004C4C8E"/>
    <w:rsid w:val="004C4DD8"/>
    <w:rsid w:val="004C5114"/>
    <w:rsid w:val="004C5460"/>
    <w:rsid w:val="004C633E"/>
    <w:rsid w:val="004C67F2"/>
    <w:rsid w:val="004C6E15"/>
    <w:rsid w:val="004C6FE9"/>
    <w:rsid w:val="004C739C"/>
    <w:rsid w:val="004C76D3"/>
    <w:rsid w:val="004D19AB"/>
    <w:rsid w:val="004D33A3"/>
    <w:rsid w:val="004D3E03"/>
    <w:rsid w:val="004D4C4B"/>
    <w:rsid w:val="004D5352"/>
    <w:rsid w:val="004D5912"/>
    <w:rsid w:val="004D5B3F"/>
    <w:rsid w:val="004D5BEF"/>
    <w:rsid w:val="004D605F"/>
    <w:rsid w:val="004D6078"/>
    <w:rsid w:val="004D6708"/>
    <w:rsid w:val="004D6859"/>
    <w:rsid w:val="004D6CAE"/>
    <w:rsid w:val="004D77AC"/>
    <w:rsid w:val="004D77C8"/>
    <w:rsid w:val="004D79FE"/>
    <w:rsid w:val="004D7DC6"/>
    <w:rsid w:val="004D7F03"/>
    <w:rsid w:val="004E0378"/>
    <w:rsid w:val="004E1E1A"/>
    <w:rsid w:val="004E1E78"/>
    <w:rsid w:val="004E235F"/>
    <w:rsid w:val="004E2707"/>
    <w:rsid w:val="004E28D7"/>
    <w:rsid w:val="004E3166"/>
    <w:rsid w:val="004E38D2"/>
    <w:rsid w:val="004E3A9E"/>
    <w:rsid w:val="004E6094"/>
    <w:rsid w:val="004E6FF0"/>
    <w:rsid w:val="004F06EE"/>
    <w:rsid w:val="004F0BFA"/>
    <w:rsid w:val="004F0DBF"/>
    <w:rsid w:val="004F0F51"/>
    <w:rsid w:val="004F14F6"/>
    <w:rsid w:val="004F2A4C"/>
    <w:rsid w:val="004F341C"/>
    <w:rsid w:val="004F3C9D"/>
    <w:rsid w:val="004F40D0"/>
    <w:rsid w:val="004F47EE"/>
    <w:rsid w:val="004F49C8"/>
    <w:rsid w:val="004F4D4A"/>
    <w:rsid w:val="004F54C0"/>
    <w:rsid w:val="004F57F7"/>
    <w:rsid w:val="004F6170"/>
    <w:rsid w:val="004F64DD"/>
    <w:rsid w:val="004F6816"/>
    <w:rsid w:val="004F77F1"/>
    <w:rsid w:val="0050072F"/>
    <w:rsid w:val="00501416"/>
    <w:rsid w:val="005016A3"/>
    <w:rsid w:val="00501800"/>
    <w:rsid w:val="00501A7E"/>
    <w:rsid w:val="00501E17"/>
    <w:rsid w:val="005031A6"/>
    <w:rsid w:val="005046B6"/>
    <w:rsid w:val="0050618E"/>
    <w:rsid w:val="00506476"/>
    <w:rsid w:val="0050706B"/>
    <w:rsid w:val="00507693"/>
    <w:rsid w:val="00507D42"/>
    <w:rsid w:val="0051022E"/>
    <w:rsid w:val="005103A6"/>
    <w:rsid w:val="00510AD6"/>
    <w:rsid w:val="00511B6A"/>
    <w:rsid w:val="00512440"/>
    <w:rsid w:val="00512712"/>
    <w:rsid w:val="005132F2"/>
    <w:rsid w:val="0051354E"/>
    <w:rsid w:val="00515119"/>
    <w:rsid w:val="00515702"/>
    <w:rsid w:val="00515F65"/>
    <w:rsid w:val="005166E5"/>
    <w:rsid w:val="005167D8"/>
    <w:rsid w:val="00517DD6"/>
    <w:rsid w:val="00517DFF"/>
    <w:rsid w:val="00520074"/>
    <w:rsid w:val="005222E8"/>
    <w:rsid w:val="00522DA0"/>
    <w:rsid w:val="005237C3"/>
    <w:rsid w:val="005246D6"/>
    <w:rsid w:val="00524E15"/>
    <w:rsid w:val="00525447"/>
    <w:rsid w:val="00526726"/>
    <w:rsid w:val="00526AD9"/>
    <w:rsid w:val="00526B7A"/>
    <w:rsid w:val="005277E0"/>
    <w:rsid w:val="005300F0"/>
    <w:rsid w:val="005306F2"/>
    <w:rsid w:val="0053162D"/>
    <w:rsid w:val="00531C1C"/>
    <w:rsid w:val="00533143"/>
    <w:rsid w:val="00535143"/>
    <w:rsid w:val="00535250"/>
    <w:rsid w:val="0053565F"/>
    <w:rsid w:val="00536BA0"/>
    <w:rsid w:val="00537645"/>
    <w:rsid w:val="00537E7D"/>
    <w:rsid w:val="00540C0E"/>
    <w:rsid w:val="00541CA7"/>
    <w:rsid w:val="00542C56"/>
    <w:rsid w:val="0054355E"/>
    <w:rsid w:val="00543C49"/>
    <w:rsid w:val="00543D9C"/>
    <w:rsid w:val="00544656"/>
    <w:rsid w:val="00545019"/>
    <w:rsid w:val="00545DEA"/>
    <w:rsid w:val="00546052"/>
    <w:rsid w:val="00546A0B"/>
    <w:rsid w:val="00547647"/>
    <w:rsid w:val="00547B27"/>
    <w:rsid w:val="00551CB9"/>
    <w:rsid w:val="00551F40"/>
    <w:rsid w:val="00552F21"/>
    <w:rsid w:val="0055389E"/>
    <w:rsid w:val="00553A4C"/>
    <w:rsid w:val="0055400E"/>
    <w:rsid w:val="00554138"/>
    <w:rsid w:val="00555773"/>
    <w:rsid w:val="00555EA6"/>
    <w:rsid w:val="00556208"/>
    <w:rsid w:val="0055636C"/>
    <w:rsid w:val="0055651F"/>
    <w:rsid w:val="00556B19"/>
    <w:rsid w:val="00557091"/>
    <w:rsid w:val="00557EA6"/>
    <w:rsid w:val="005608BF"/>
    <w:rsid w:val="005623FC"/>
    <w:rsid w:val="00562F1D"/>
    <w:rsid w:val="005632D8"/>
    <w:rsid w:val="0056341F"/>
    <w:rsid w:val="00564B18"/>
    <w:rsid w:val="00564F9F"/>
    <w:rsid w:val="005650A0"/>
    <w:rsid w:val="005651BD"/>
    <w:rsid w:val="00565DED"/>
    <w:rsid w:val="00566796"/>
    <w:rsid w:val="0056699D"/>
    <w:rsid w:val="00566D7C"/>
    <w:rsid w:val="005673B3"/>
    <w:rsid w:val="00567D9C"/>
    <w:rsid w:val="00567E62"/>
    <w:rsid w:val="00570A7A"/>
    <w:rsid w:val="00570ABF"/>
    <w:rsid w:val="00571482"/>
    <w:rsid w:val="00571495"/>
    <w:rsid w:val="0057171E"/>
    <w:rsid w:val="0057272E"/>
    <w:rsid w:val="00575111"/>
    <w:rsid w:val="00575C95"/>
    <w:rsid w:val="00576328"/>
    <w:rsid w:val="005763F7"/>
    <w:rsid w:val="00577AA7"/>
    <w:rsid w:val="0058095E"/>
    <w:rsid w:val="00580B5D"/>
    <w:rsid w:val="005820E9"/>
    <w:rsid w:val="00582271"/>
    <w:rsid w:val="005825E0"/>
    <w:rsid w:val="0058263A"/>
    <w:rsid w:val="005829B3"/>
    <w:rsid w:val="00582C31"/>
    <w:rsid w:val="0058344E"/>
    <w:rsid w:val="005835BF"/>
    <w:rsid w:val="00583A96"/>
    <w:rsid w:val="00583BDD"/>
    <w:rsid w:val="0058538A"/>
    <w:rsid w:val="005874DB"/>
    <w:rsid w:val="005875B4"/>
    <w:rsid w:val="00590F56"/>
    <w:rsid w:val="0059157A"/>
    <w:rsid w:val="0059214E"/>
    <w:rsid w:val="005927A5"/>
    <w:rsid w:val="00592CEA"/>
    <w:rsid w:val="0059368E"/>
    <w:rsid w:val="005940EB"/>
    <w:rsid w:val="0059558A"/>
    <w:rsid w:val="00596FD5"/>
    <w:rsid w:val="00596FEF"/>
    <w:rsid w:val="005972F2"/>
    <w:rsid w:val="00597BCF"/>
    <w:rsid w:val="005A0942"/>
    <w:rsid w:val="005A0E5F"/>
    <w:rsid w:val="005A0E6E"/>
    <w:rsid w:val="005A117F"/>
    <w:rsid w:val="005A14B0"/>
    <w:rsid w:val="005A1B1D"/>
    <w:rsid w:val="005A21AD"/>
    <w:rsid w:val="005A2347"/>
    <w:rsid w:val="005A24B5"/>
    <w:rsid w:val="005A3124"/>
    <w:rsid w:val="005A33B1"/>
    <w:rsid w:val="005A35EB"/>
    <w:rsid w:val="005A372F"/>
    <w:rsid w:val="005A379C"/>
    <w:rsid w:val="005A5BD9"/>
    <w:rsid w:val="005B02CD"/>
    <w:rsid w:val="005B0C94"/>
    <w:rsid w:val="005B12D1"/>
    <w:rsid w:val="005B304A"/>
    <w:rsid w:val="005B3573"/>
    <w:rsid w:val="005B4637"/>
    <w:rsid w:val="005B5705"/>
    <w:rsid w:val="005B5F28"/>
    <w:rsid w:val="005B6252"/>
    <w:rsid w:val="005B73B6"/>
    <w:rsid w:val="005C024F"/>
    <w:rsid w:val="005C04FC"/>
    <w:rsid w:val="005C1026"/>
    <w:rsid w:val="005C1373"/>
    <w:rsid w:val="005C1580"/>
    <w:rsid w:val="005C20E3"/>
    <w:rsid w:val="005C2404"/>
    <w:rsid w:val="005C2955"/>
    <w:rsid w:val="005C34E1"/>
    <w:rsid w:val="005C3FCC"/>
    <w:rsid w:val="005C4DFB"/>
    <w:rsid w:val="005C50C5"/>
    <w:rsid w:val="005C5126"/>
    <w:rsid w:val="005C68B1"/>
    <w:rsid w:val="005C6A96"/>
    <w:rsid w:val="005C6D68"/>
    <w:rsid w:val="005C79B3"/>
    <w:rsid w:val="005D03A5"/>
    <w:rsid w:val="005D0A5E"/>
    <w:rsid w:val="005D0F53"/>
    <w:rsid w:val="005D18B6"/>
    <w:rsid w:val="005D1C31"/>
    <w:rsid w:val="005D2135"/>
    <w:rsid w:val="005D22C0"/>
    <w:rsid w:val="005D286B"/>
    <w:rsid w:val="005D392D"/>
    <w:rsid w:val="005D4071"/>
    <w:rsid w:val="005D4EE6"/>
    <w:rsid w:val="005D576E"/>
    <w:rsid w:val="005D5D01"/>
    <w:rsid w:val="005D5E03"/>
    <w:rsid w:val="005D689C"/>
    <w:rsid w:val="005D7CDE"/>
    <w:rsid w:val="005E0550"/>
    <w:rsid w:val="005E0A16"/>
    <w:rsid w:val="005E105A"/>
    <w:rsid w:val="005E1199"/>
    <w:rsid w:val="005E2B23"/>
    <w:rsid w:val="005E3E8D"/>
    <w:rsid w:val="005E4BF9"/>
    <w:rsid w:val="005E5C67"/>
    <w:rsid w:val="005E648A"/>
    <w:rsid w:val="005E6B3A"/>
    <w:rsid w:val="005E6BEF"/>
    <w:rsid w:val="005E771F"/>
    <w:rsid w:val="005E7BA8"/>
    <w:rsid w:val="005F02FB"/>
    <w:rsid w:val="005F0CF1"/>
    <w:rsid w:val="005F1057"/>
    <w:rsid w:val="005F17E6"/>
    <w:rsid w:val="005F1814"/>
    <w:rsid w:val="005F2296"/>
    <w:rsid w:val="005F309F"/>
    <w:rsid w:val="005F340C"/>
    <w:rsid w:val="005F3CF1"/>
    <w:rsid w:val="005F40EC"/>
    <w:rsid w:val="005F42EE"/>
    <w:rsid w:val="005F5A64"/>
    <w:rsid w:val="005F6183"/>
    <w:rsid w:val="005F645B"/>
    <w:rsid w:val="005F683F"/>
    <w:rsid w:val="005F7A38"/>
    <w:rsid w:val="005F7EBB"/>
    <w:rsid w:val="006007A8"/>
    <w:rsid w:val="006011AC"/>
    <w:rsid w:val="006019E4"/>
    <w:rsid w:val="00602466"/>
    <w:rsid w:val="00602660"/>
    <w:rsid w:val="00602D30"/>
    <w:rsid w:val="00602F59"/>
    <w:rsid w:val="0060400C"/>
    <w:rsid w:val="00604958"/>
    <w:rsid w:val="00604E52"/>
    <w:rsid w:val="00605CD1"/>
    <w:rsid w:val="006062BB"/>
    <w:rsid w:val="006064B9"/>
    <w:rsid w:val="006068DA"/>
    <w:rsid w:val="00606C05"/>
    <w:rsid w:val="00607254"/>
    <w:rsid w:val="00607A37"/>
    <w:rsid w:val="00607A3D"/>
    <w:rsid w:val="00610B62"/>
    <w:rsid w:val="00612913"/>
    <w:rsid w:val="00612C1A"/>
    <w:rsid w:val="00612DE3"/>
    <w:rsid w:val="00613039"/>
    <w:rsid w:val="0061393F"/>
    <w:rsid w:val="0061576C"/>
    <w:rsid w:val="006159FA"/>
    <w:rsid w:val="006160F6"/>
    <w:rsid w:val="00616FFC"/>
    <w:rsid w:val="00617B27"/>
    <w:rsid w:val="00617D2C"/>
    <w:rsid w:val="00617EB7"/>
    <w:rsid w:val="006201D6"/>
    <w:rsid w:val="00620370"/>
    <w:rsid w:val="0062155D"/>
    <w:rsid w:val="0062160A"/>
    <w:rsid w:val="00621D39"/>
    <w:rsid w:val="006224D9"/>
    <w:rsid w:val="00622721"/>
    <w:rsid w:val="00622D79"/>
    <w:rsid w:val="006230F8"/>
    <w:rsid w:val="006236D0"/>
    <w:rsid w:val="00624B0B"/>
    <w:rsid w:val="00625391"/>
    <w:rsid w:val="00625CE7"/>
    <w:rsid w:val="0062621C"/>
    <w:rsid w:val="00626457"/>
    <w:rsid w:val="006265FF"/>
    <w:rsid w:val="006278BC"/>
    <w:rsid w:val="00627A37"/>
    <w:rsid w:val="00627CBC"/>
    <w:rsid w:val="00631892"/>
    <w:rsid w:val="00631FA9"/>
    <w:rsid w:val="006321B0"/>
    <w:rsid w:val="00632928"/>
    <w:rsid w:val="0063579F"/>
    <w:rsid w:val="00635F42"/>
    <w:rsid w:val="00636AD9"/>
    <w:rsid w:val="006376E1"/>
    <w:rsid w:val="00640048"/>
    <w:rsid w:val="00640877"/>
    <w:rsid w:val="00640AEE"/>
    <w:rsid w:val="00640E22"/>
    <w:rsid w:val="00641E5D"/>
    <w:rsid w:val="00642267"/>
    <w:rsid w:val="00642DE3"/>
    <w:rsid w:val="00643056"/>
    <w:rsid w:val="00643506"/>
    <w:rsid w:val="006444D2"/>
    <w:rsid w:val="0064460B"/>
    <w:rsid w:val="0064481F"/>
    <w:rsid w:val="00644C86"/>
    <w:rsid w:val="00645379"/>
    <w:rsid w:val="006465FC"/>
    <w:rsid w:val="00647F67"/>
    <w:rsid w:val="0065024C"/>
    <w:rsid w:val="00650BE8"/>
    <w:rsid w:val="006511F1"/>
    <w:rsid w:val="00651219"/>
    <w:rsid w:val="00651880"/>
    <w:rsid w:val="00653074"/>
    <w:rsid w:val="0065381D"/>
    <w:rsid w:val="00653AE0"/>
    <w:rsid w:val="00654659"/>
    <w:rsid w:val="006547EB"/>
    <w:rsid w:val="00655316"/>
    <w:rsid w:val="006556B0"/>
    <w:rsid w:val="00655923"/>
    <w:rsid w:val="00655A9F"/>
    <w:rsid w:val="00656597"/>
    <w:rsid w:val="00656DE2"/>
    <w:rsid w:val="00660E8D"/>
    <w:rsid w:val="00660EDD"/>
    <w:rsid w:val="006616BB"/>
    <w:rsid w:val="00662AA7"/>
    <w:rsid w:val="00662ACA"/>
    <w:rsid w:val="00663092"/>
    <w:rsid w:val="006630E6"/>
    <w:rsid w:val="00664038"/>
    <w:rsid w:val="0066468E"/>
    <w:rsid w:val="00664AA0"/>
    <w:rsid w:val="00664D81"/>
    <w:rsid w:val="00664EBF"/>
    <w:rsid w:val="0066505D"/>
    <w:rsid w:val="0066608C"/>
    <w:rsid w:val="00666225"/>
    <w:rsid w:val="0066633D"/>
    <w:rsid w:val="00666450"/>
    <w:rsid w:val="00666D9E"/>
    <w:rsid w:val="0066729C"/>
    <w:rsid w:val="0066738B"/>
    <w:rsid w:val="006675FA"/>
    <w:rsid w:val="0066790D"/>
    <w:rsid w:val="00670431"/>
    <w:rsid w:val="0067083F"/>
    <w:rsid w:val="0067154F"/>
    <w:rsid w:val="00671770"/>
    <w:rsid w:val="006719B1"/>
    <w:rsid w:val="00672A74"/>
    <w:rsid w:val="006739B6"/>
    <w:rsid w:val="00673A54"/>
    <w:rsid w:val="00673EFD"/>
    <w:rsid w:val="00674659"/>
    <w:rsid w:val="0067493B"/>
    <w:rsid w:val="00674AE7"/>
    <w:rsid w:val="0067550E"/>
    <w:rsid w:val="006765CE"/>
    <w:rsid w:val="00676D1F"/>
    <w:rsid w:val="006771EF"/>
    <w:rsid w:val="0067753F"/>
    <w:rsid w:val="00680575"/>
    <w:rsid w:val="00680874"/>
    <w:rsid w:val="006818A3"/>
    <w:rsid w:val="00681AF9"/>
    <w:rsid w:val="00681C72"/>
    <w:rsid w:val="00681F97"/>
    <w:rsid w:val="00683267"/>
    <w:rsid w:val="0068397A"/>
    <w:rsid w:val="0068407D"/>
    <w:rsid w:val="00685050"/>
    <w:rsid w:val="00685862"/>
    <w:rsid w:val="006863AA"/>
    <w:rsid w:val="006866F2"/>
    <w:rsid w:val="00686935"/>
    <w:rsid w:val="006873D7"/>
    <w:rsid w:val="00690447"/>
    <w:rsid w:val="00690C6D"/>
    <w:rsid w:val="00690DCC"/>
    <w:rsid w:val="0069100D"/>
    <w:rsid w:val="00691925"/>
    <w:rsid w:val="00691B10"/>
    <w:rsid w:val="00692622"/>
    <w:rsid w:val="00693071"/>
    <w:rsid w:val="00693DA2"/>
    <w:rsid w:val="00694DF6"/>
    <w:rsid w:val="00695C05"/>
    <w:rsid w:val="00695D3F"/>
    <w:rsid w:val="00696213"/>
    <w:rsid w:val="0069657F"/>
    <w:rsid w:val="006965F2"/>
    <w:rsid w:val="00696906"/>
    <w:rsid w:val="00696BE9"/>
    <w:rsid w:val="00697C84"/>
    <w:rsid w:val="006A0CCE"/>
    <w:rsid w:val="006A0F38"/>
    <w:rsid w:val="006A1D89"/>
    <w:rsid w:val="006A245F"/>
    <w:rsid w:val="006A26D1"/>
    <w:rsid w:val="006A3992"/>
    <w:rsid w:val="006A3C06"/>
    <w:rsid w:val="006A4563"/>
    <w:rsid w:val="006A56BE"/>
    <w:rsid w:val="006A5840"/>
    <w:rsid w:val="006A734C"/>
    <w:rsid w:val="006B0986"/>
    <w:rsid w:val="006B145F"/>
    <w:rsid w:val="006B1C8F"/>
    <w:rsid w:val="006B1DD5"/>
    <w:rsid w:val="006B20BC"/>
    <w:rsid w:val="006B2600"/>
    <w:rsid w:val="006B2871"/>
    <w:rsid w:val="006B3576"/>
    <w:rsid w:val="006B38DD"/>
    <w:rsid w:val="006B3D7C"/>
    <w:rsid w:val="006B3F5A"/>
    <w:rsid w:val="006B448B"/>
    <w:rsid w:val="006B5819"/>
    <w:rsid w:val="006B5A78"/>
    <w:rsid w:val="006B699C"/>
    <w:rsid w:val="006B73E4"/>
    <w:rsid w:val="006C09A4"/>
    <w:rsid w:val="006C11E5"/>
    <w:rsid w:val="006C120C"/>
    <w:rsid w:val="006C20EA"/>
    <w:rsid w:val="006C3AC8"/>
    <w:rsid w:val="006C3BAC"/>
    <w:rsid w:val="006C3C0F"/>
    <w:rsid w:val="006C467E"/>
    <w:rsid w:val="006C595A"/>
    <w:rsid w:val="006C6FC7"/>
    <w:rsid w:val="006D01B2"/>
    <w:rsid w:val="006D0704"/>
    <w:rsid w:val="006D0955"/>
    <w:rsid w:val="006D20DF"/>
    <w:rsid w:val="006D3978"/>
    <w:rsid w:val="006D46DF"/>
    <w:rsid w:val="006D4C11"/>
    <w:rsid w:val="006D4D77"/>
    <w:rsid w:val="006D5A0E"/>
    <w:rsid w:val="006D5F9B"/>
    <w:rsid w:val="006D62E3"/>
    <w:rsid w:val="006D6947"/>
    <w:rsid w:val="006D72C1"/>
    <w:rsid w:val="006E01A2"/>
    <w:rsid w:val="006E1A7F"/>
    <w:rsid w:val="006E1B12"/>
    <w:rsid w:val="006E25A5"/>
    <w:rsid w:val="006E2D6A"/>
    <w:rsid w:val="006E3464"/>
    <w:rsid w:val="006E3763"/>
    <w:rsid w:val="006E3969"/>
    <w:rsid w:val="006E3CE0"/>
    <w:rsid w:val="006E3F0D"/>
    <w:rsid w:val="006E4990"/>
    <w:rsid w:val="006E6029"/>
    <w:rsid w:val="006E6221"/>
    <w:rsid w:val="006E6D44"/>
    <w:rsid w:val="006E7B6C"/>
    <w:rsid w:val="006E7E68"/>
    <w:rsid w:val="006E7FDE"/>
    <w:rsid w:val="006F0200"/>
    <w:rsid w:val="006F0337"/>
    <w:rsid w:val="006F07DE"/>
    <w:rsid w:val="006F0C93"/>
    <w:rsid w:val="006F2544"/>
    <w:rsid w:val="006F295A"/>
    <w:rsid w:val="006F3808"/>
    <w:rsid w:val="006F3A4C"/>
    <w:rsid w:val="006F473D"/>
    <w:rsid w:val="006F4DCD"/>
    <w:rsid w:val="006F51A5"/>
    <w:rsid w:val="006F595D"/>
    <w:rsid w:val="006F5D11"/>
    <w:rsid w:val="006F6944"/>
    <w:rsid w:val="006F6AF0"/>
    <w:rsid w:val="006F783A"/>
    <w:rsid w:val="006F794A"/>
    <w:rsid w:val="007004C6"/>
    <w:rsid w:val="00700791"/>
    <w:rsid w:val="007010A2"/>
    <w:rsid w:val="00701433"/>
    <w:rsid w:val="00701593"/>
    <w:rsid w:val="00701B16"/>
    <w:rsid w:val="00702956"/>
    <w:rsid w:val="0070455D"/>
    <w:rsid w:val="007046AF"/>
    <w:rsid w:val="00705286"/>
    <w:rsid w:val="00705D1E"/>
    <w:rsid w:val="00705E01"/>
    <w:rsid w:val="00707397"/>
    <w:rsid w:val="0070739B"/>
    <w:rsid w:val="007077A0"/>
    <w:rsid w:val="007100B0"/>
    <w:rsid w:val="0071106C"/>
    <w:rsid w:val="00711AA5"/>
    <w:rsid w:val="00711C97"/>
    <w:rsid w:val="00711D30"/>
    <w:rsid w:val="00711ED5"/>
    <w:rsid w:val="00712069"/>
    <w:rsid w:val="007120F9"/>
    <w:rsid w:val="00712F88"/>
    <w:rsid w:val="007134C4"/>
    <w:rsid w:val="00713E7E"/>
    <w:rsid w:val="00714581"/>
    <w:rsid w:val="007145E0"/>
    <w:rsid w:val="007147A0"/>
    <w:rsid w:val="007148A5"/>
    <w:rsid w:val="00714A41"/>
    <w:rsid w:val="00717324"/>
    <w:rsid w:val="00717FC8"/>
    <w:rsid w:val="00721804"/>
    <w:rsid w:val="007232A8"/>
    <w:rsid w:val="00723569"/>
    <w:rsid w:val="00723B69"/>
    <w:rsid w:val="00725320"/>
    <w:rsid w:val="007255C3"/>
    <w:rsid w:val="0072595A"/>
    <w:rsid w:val="00725F37"/>
    <w:rsid w:val="00726C3E"/>
    <w:rsid w:val="00727A31"/>
    <w:rsid w:val="00730829"/>
    <w:rsid w:val="00730A07"/>
    <w:rsid w:val="007310BE"/>
    <w:rsid w:val="00732763"/>
    <w:rsid w:val="00732F08"/>
    <w:rsid w:val="00733DC5"/>
    <w:rsid w:val="007343AF"/>
    <w:rsid w:val="0073451E"/>
    <w:rsid w:val="00734635"/>
    <w:rsid w:val="007363A2"/>
    <w:rsid w:val="00736912"/>
    <w:rsid w:val="00737171"/>
    <w:rsid w:val="00737ADB"/>
    <w:rsid w:val="00740E19"/>
    <w:rsid w:val="007414D5"/>
    <w:rsid w:val="0074167A"/>
    <w:rsid w:val="007427D9"/>
    <w:rsid w:val="00742E4E"/>
    <w:rsid w:val="00743328"/>
    <w:rsid w:val="00744722"/>
    <w:rsid w:val="00745C6D"/>
    <w:rsid w:val="00745FB5"/>
    <w:rsid w:val="00746F91"/>
    <w:rsid w:val="00747542"/>
    <w:rsid w:val="007479FF"/>
    <w:rsid w:val="0075020D"/>
    <w:rsid w:val="00751178"/>
    <w:rsid w:val="0075286C"/>
    <w:rsid w:val="007531D5"/>
    <w:rsid w:val="00753440"/>
    <w:rsid w:val="0075362C"/>
    <w:rsid w:val="00755070"/>
    <w:rsid w:val="0075546E"/>
    <w:rsid w:val="00755520"/>
    <w:rsid w:val="0075565A"/>
    <w:rsid w:val="00755844"/>
    <w:rsid w:val="00755CAF"/>
    <w:rsid w:val="00756399"/>
    <w:rsid w:val="007565C3"/>
    <w:rsid w:val="007573B8"/>
    <w:rsid w:val="007574A6"/>
    <w:rsid w:val="00757519"/>
    <w:rsid w:val="00757B90"/>
    <w:rsid w:val="00760B14"/>
    <w:rsid w:val="00760B31"/>
    <w:rsid w:val="00760E65"/>
    <w:rsid w:val="00761204"/>
    <w:rsid w:val="00761D5F"/>
    <w:rsid w:val="00761FBE"/>
    <w:rsid w:val="00762036"/>
    <w:rsid w:val="00762C84"/>
    <w:rsid w:val="00763399"/>
    <w:rsid w:val="00764237"/>
    <w:rsid w:val="007642CA"/>
    <w:rsid w:val="00764EF6"/>
    <w:rsid w:val="0076506C"/>
    <w:rsid w:val="0076538B"/>
    <w:rsid w:val="00765544"/>
    <w:rsid w:val="007656AD"/>
    <w:rsid w:val="00765E5A"/>
    <w:rsid w:val="00766431"/>
    <w:rsid w:val="00766F47"/>
    <w:rsid w:val="00767670"/>
    <w:rsid w:val="00767C94"/>
    <w:rsid w:val="00767D8C"/>
    <w:rsid w:val="00767EB1"/>
    <w:rsid w:val="00770131"/>
    <w:rsid w:val="00770206"/>
    <w:rsid w:val="007708BC"/>
    <w:rsid w:val="0077093D"/>
    <w:rsid w:val="00770E32"/>
    <w:rsid w:val="00770F9D"/>
    <w:rsid w:val="007723C9"/>
    <w:rsid w:val="00772979"/>
    <w:rsid w:val="00772B8D"/>
    <w:rsid w:val="00773B85"/>
    <w:rsid w:val="0077527E"/>
    <w:rsid w:val="00775322"/>
    <w:rsid w:val="007754DB"/>
    <w:rsid w:val="007756CC"/>
    <w:rsid w:val="00776258"/>
    <w:rsid w:val="00777257"/>
    <w:rsid w:val="007778CB"/>
    <w:rsid w:val="00781381"/>
    <w:rsid w:val="0078196E"/>
    <w:rsid w:val="00781FE4"/>
    <w:rsid w:val="0078226C"/>
    <w:rsid w:val="00782585"/>
    <w:rsid w:val="00782779"/>
    <w:rsid w:val="00782A61"/>
    <w:rsid w:val="0078361A"/>
    <w:rsid w:val="00783887"/>
    <w:rsid w:val="007850D2"/>
    <w:rsid w:val="00786782"/>
    <w:rsid w:val="00786D29"/>
    <w:rsid w:val="0078720E"/>
    <w:rsid w:val="00791539"/>
    <w:rsid w:val="00791691"/>
    <w:rsid w:val="00791FB6"/>
    <w:rsid w:val="00792D41"/>
    <w:rsid w:val="0079480D"/>
    <w:rsid w:val="00794FD9"/>
    <w:rsid w:val="00795579"/>
    <w:rsid w:val="00795B09"/>
    <w:rsid w:val="00796348"/>
    <w:rsid w:val="00796852"/>
    <w:rsid w:val="007A0880"/>
    <w:rsid w:val="007A113B"/>
    <w:rsid w:val="007A18FF"/>
    <w:rsid w:val="007A1C7D"/>
    <w:rsid w:val="007A1F77"/>
    <w:rsid w:val="007A2ECA"/>
    <w:rsid w:val="007A3779"/>
    <w:rsid w:val="007A3A37"/>
    <w:rsid w:val="007A4644"/>
    <w:rsid w:val="007A4F38"/>
    <w:rsid w:val="007A5572"/>
    <w:rsid w:val="007A5A1D"/>
    <w:rsid w:val="007A6429"/>
    <w:rsid w:val="007B0BDD"/>
    <w:rsid w:val="007B0E29"/>
    <w:rsid w:val="007B173B"/>
    <w:rsid w:val="007B1E39"/>
    <w:rsid w:val="007B26FE"/>
    <w:rsid w:val="007B38EE"/>
    <w:rsid w:val="007B40FE"/>
    <w:rsid w:val="007B52AD"/>
    <w:rsid w:val="007B6249"/>
    <w:rsid w:val="007B6446"/>
    <w:rsid w:val="007C053B"/>
    <w:rsid w:val="007C2FED"/>
    <w:rsid w:val="007C32E2"/>
    <w:rsid w:val="007C3754"/>
    <w:rsid w:val="007C3861"/>
    <w:rsid w:val="007C3E2E"/>
    <w:rsid w:val="007C3F55"/>
    <w:rsid w:val="007C4407"/>
    <w:rsid w:val="007C550A"/>
    <w:rsid w:val="007C55A4"/>
    <w:rsid w:val="007C6D34"/>
    <w:rsid w:val="007C72EF"/>
    <w:rsid w:val="007C7406"/>
    <w:rsid w:val="007C7443"/>
    <w:rsid w:val="007C7D64"/>
    <w:rsid w:val="007D0650"/>
    <w:rsid w:val="007D0A2E"/>
    <w:rsid w:val="007D1098"/>
    <w:rsid w:val="007D2821"/>
    <w:rsid w:val="007D3063"/>
    <w:rsid w:val="007D3E05"/>
    <w:rsid w:val="007D4AD7"/>
    <w:rsid w:val="007D4BC2"/>
    <w:rsid w:val="007D57D9"/>
    <w:rsid w:val="007D5B21"/>
    <w:rsid w:val="007D5D5B"/>
    <w:rsid w:val="007D5EE1"/>
    <w:rsid w:val="007D609F"/>
    <w:rsid w:val="007D68C1"/>
    <w:rsid w:val="007D7011"/>
    <w:rsid w:val="007D781D"/>
    <w:rsid w:val="007D7A9F"/>
    <w:rsid w:val="007D7E0C"/>
    <w:rsid w:val="007E024F"/>
    <w:rsid w:val="007E02BC"/>
    <w:rsid w:val="007E084D"/>
    <w:rsid w:val="007E0BCD"/>
    <w:rsid w:val="007E11EA"/>
    <w:rsid w:val="007E2B76"/>
    <w:rsid w:val="007E32EC"/>
    <w:rsid w:val="007E3632"/>
    <w:rsid w:val="007E3E19"/>
    <w:rsid w:val="007E3F41"/>
    <w:rsid w:val="007E47F5"/>
    <w:rsid w:val="007E4B80"/>
    <w:rsid w:val="007E5565"/>
    <w:rsid w:val="007E5C0F"/>
    <w:rsid w:val="007E5F81"/>
    <w:rsid w:val="007E6E71"/>
    <w:rsid w:val="007E70AD"/>
    <w:rsid w:val="007E74F7"/>
    <w:rsid w:val="007F14C4"/>
    <w:rsid w:val="007F2586"/>
    <w:rsid w:val="007F2B8F"/>
    <w:rsid w:val="007F45E6"/>
    <w:rsid w:val="007F7820"/>
    <w:rsid w:val="007F7D69"/>
    <w:rsid w:val="007F7F01"/>
    <w:rsid w:val="008007D7"/>
    <w:rsid w:val="00801312"/>
    <w:rsid w:val="0080299F"/>
    <w:rsid w:val="008029A4"/>
    <w:rsid w:val="008035F1"/>
    <w:rsid w:val="00803AF5"/>
    <w:rsid w:val="008054D8"/>
    <w:rsid w:val="00805B0A"/>
    <w:rsid w:val="0080634A"/>
    <w:rsid w:val="008067E3"/>
    <w:rsid w:val="00806ADA"/>
    <w:rsid w:val="008070B5"/>
    <w:rsid w:val="00807FEC"/>
    <w:rsid w:val="00810810"/>
    <w:rsid w:val="008108F4"/>
    <w:rsid w:val="008109D6"/>
    <w:rsid w:val="00811FBB"/>
    <w:rsid w:val="0081234D"/>
    <w:rsid w:val="00812E00"/>
    <w:rsid w:val="00813690"/>
    <w:rsid w:val="008143A2"/>
    <w:rsid w:val="00814518"/>
    <w:rsid w:val="00815735"/>
    <w:rsid w:val="008158AC"/>
    <w:rsid w:val="008203ED"/>
    <w:rsid w:val="00820521"/>
    <w:rsid w:val="00821220"/>
    <w:rsid w:val="00821E0E"/>
    <w:rsid w:val="00821E82"/>
    <w:rsid w:val="0082201D"/>
    <w:rsid w:val="008221E9"/>
    <w:rsid w:val="00822321"/>
    <w:rsid w:val="00823ACF"/>
    <w:rsid w:val="0082542D"/>
    <w:rsid w:val="00827A5A"/>
    <w:rsid w:val="00830371"/>
    <w:rsid w:val="00830DFD"/>
    <w:rsid w:val="00830EA7"/>
    <w:rsid w:val="008313E1"/>
    <w:rsid w:val="00831B25"/>
    <w:rsid w:val="00831CA9"/>
    <w:rsid w:val="00831F36"/>
    <w:rsid w:val="00832860"/>
    <w:rsid w:val="008328B4"/>
    <w:rsid w:val="00832BFF"/>
    <w:rsid w:val="00832FF2"/>
    <w:rsid w:val="00834003"/>
    <w:rsid w:val="00834841"/>
    <w:rsid w:val="00834CEE"/>
    <w:rsid w:val="008350D0"/>
    <w:rsid w:val="00835102"/>
    <w:rsid w:val="0083532A"/>
    <w:rsid w:val="00835423"/>
    <w:rsid w:val="00835637"/>
    <w:rsid w:val="00835762"/>
    <w:rsid w:val="0083600B"/>
    <w:rsid w:val="008360EF"/>
    <w:rsid w:val="00836878"/>
    <w:rsid w:val="00837AC3"/>
    <w:rsid w:val="00840FB1"/>
    <w:rsid w:val="008415DD"/>
    <w:rsid w:val="0084174A"/>
    <w:rsid w:val="008417E5"/>
    <w:rsid w:val="008418F6"/>
    <w:rsid w:val="00841959"/>
    <w:rsid w:val="008421CC"/>
    <w:rsid w:val="00842379"/>
    <w:rsid w:val="008423EF"/>
    <w:rsid w:val="00842779"/>
    <w:rsid w:val="00842B7B"/>
    <w:rsid w:val="008431E0"/>
    <w:rsid w:val="00843241"/>
    <w:rsid w:val="008435AB"/>
    <w:rsid w:val="00844A33"/>
    <w:rsid w:val="00845A59"/>
    <w:rsid w:val="00847BDD"/>
    <w:rsid w:val="00850EAC"/>
    <w:rsid w:val="008513AA"/>
    <w:rsid w:val="008516BC"/>
    <w:rsid w:val="00852970"/>
    <w:rsid w:val="008531AF"/>
    <w:rsid w:val="00854260"/>
    <w:rsid w:val="00854325"/>
    <w:rsid w:val="0085498E"/>
    <w:rsid w:val="0085544F"/>
    <w:rsid w:val="00855637"/>
    <w:rsid w:val="00855F03"/>
    <w:rsid w:val="00857108"/>
    <w:rsid w:val="00857A4C"/>
    <w:rsid w:val="008614F6"/>
    <w:rsid w:val="008619D6"/>
    <w:rsid w:val="00861C1D"/>
    <w:rsid w:val="00861F63"/>
    <w:rsid w:val="008625AE"/>
    <w:rsid w:val="00862842"/>
    <w:rsid w:val="008653F0"/>
    <w:rsid w:val="00865500"/>
    <w:rsid w:val="0086587F"/>
    <w:rsid w:val="00865C97"/>
    <w:rsid w:val="008664F9"/>
    <w:rsid w:val="00866A7D"/>
    <w:rsid w:val="00866C81"/>
    <w:rsid w:val="0086722C"/>
    <w:rsid w:val="008678E8"/>
    <w:rsid w:val="00870821"/>
    <w:rsid w:val="00870BCF"/>
    <w:rsid w:val="00871AD0"/>
    <w:rsid w:val="00873B4C"/>
    <w:rsid w:val="00873D31"/>
    <w:rsid w:val="00874D34"/>
    <w:rsid w:val="0087533D"/>
    <w:rsid w:val="00875412"/>
    <w:rsid w:val="008759B7"/>
    <w:rsid w:val="00875C4B"/>
    <w:rsid w:val="0087640E"/>
    <w:rsid w:val="00877611"/>
    <w:rsid w:val="0088057D"/>
    <w:rsid w:val="00880F00"/>
    <w:rsid w:val="00880FBD"/>
    <w:rsid w:val="008810A6"/>
    <w:rsid w:val="008815C8"/>
    <w:rsid w:val="0088171F"/>
    <w:rsid w:val="008828DD"/>
    <w:rsid w:val="00882A68"/>
    <w:rsid w:val="00882C38"/>
    <w:rsid w:val="00883066"/>
    <w:rsid w:val="00883A4E"/>
    <w:rsid w:val="00885463"/>
    <w:rsid w:val="00886A48"/>
    <w:rsid w:val="00886F7B"/>
    <w:rsid w:val="0088710E"/>
    <w:rsid w:val="00887285"/>
    <w:rsid w:val="0088746E"/>
    <w:rsid w:val="00890871"/>
    <w:rsid w:val="00890FED"/>
    <w:rsid w:val="008934CF"/>
    <w:rsid w:val="00894AC3"/>
    <w:rsid w:val="00894B2E"/>
    <w:rsid w:val="0089533C"/>
    <w:rsid w:val="00895C96"/>
    <w:rsid w:val="00895CCA"/>
    <w:rsid w:val="00895F62"/>
    <w:rsid w:val="00896086"/>
    <w:rsid w:val="00896E85"/>
    <w:rsid w:val="008976BF"/>
    <w:rsid w:val="008A0701"/>
    <w:rsid w:val="008A07D5"/>
    <w:rsid w:val="008A09E5"/>
    <w:rsid w:val="008A11AA"/>
    <w:rsid w:val="008A22BE"/>
    <w:rsid w:val="008A2612"/>
    <w:rsid w:val="008A28F1"/>
    <w:rsid w:val="008A2DD1"/>
    <w:rsid w:val="008A370F"/>
    <w:rsid w:val="008A39B2"/>
    <w:rsid w:val="008A3E4D"/>
    <w:rsid w:val="008A3FC7"/>
    <w:rsid w:val="008A4152"/>
    <w:rsid w:val="008A42FB"/>
    <w:rsid w:val="008A465C"/>
    <w:rsid w:val="008A4B39"/>
    <w:rsid w:val="008A522C"/>
    <w:rsid w:val="008A52AA"/>
    <w:rsid w:val="008A537D"/>
    <w:rsid w:val="008A54D3"/>
    <w:rsid w:val="008A58EE"/>
    <w:rsid w:val="008A59D0"/>
    <w:rsid w:val="008A62BE"/>
    <w:rsid w:val="008A6C4E"/>
    <w:rsid w:val="008A761A"/>
    <w:rsid w:val="008A7C07"/>
    <w:rsid w:val="008A7F9D"/>
    <w:rsid w:val="008B0021"/>
    <w:rsid w:val="008B05F0"/>
    <w:rsid w:val="008B0D10"/>
    <w:rsid w:val="008B1DF3"/>
    <w:rsid w:val="008B1F63"/>
    <w:rsid w:val="008B349E"/>
    <w:rsid w:val="008B402B"/>
    <w:rsid w:val="008B489B"/>
    <w:rsid w:val="008B48BE"/>
    <w:rsid w:val="008B6833"/>
    <w:rsid w:val="008B75AA"/>
    <w:rsid w:val="008C0B53"/>
    <w:rsid w:val="008C0CE1"/>
    <w:rsid w:val="008C2973"/>
    <w:rsid w:val="008C3B4C"/>
    <w:rsid w:val="008C5A19"/>
    <w:rsid w:val="008C5D60"/>
    <w:rsid w:val="008C5E3B"/>
    <w:rsid w:val="008C62A2"/>
    <w:rsid w:val="008C6464"/>
    <w:rsid w:val="008C7732"/>
    <w:rsid w:val="008C78DD"/>
    <w:rsid w:val="008C79FA"/>
    <w:rsid w:val="008C7D87"/>
    <w:rsid w:val="008D000B"/>
    <w:rsid w:val="008D08FC"/>
    <w:rsid w:val="008D0965"/>
    <w:rsid w:val="008D1028"/>
    <w:rsid w:val="008D18F9"/>
    <w:rsid w:val="008D1A0D"/>
    <w:rsid w:val="008D1D1F"/>
    <w:rsid w:val="008D1E10"/>
    <w:rsid w:val="008D27DF"/>
    <w:rsid w:val="008D2CFB"/>
    <w:rsid w:val="008D369E"/>
    <w:rsid w:val="008D43BC"/>
    <w:rsid w:val="008D4C6D"/>
    <w:rsid w:val="008D54B1"/>
    <w:rsid w:val="008D5E74"/>
    <w:rsid w:val="008D70C3"/>
    <w:rsid w:val="008D7E86"/>
    <w:rsid w:val="008E143F"/>
    <w:rsid w:val="008E2656"/>
    <w:rsid w:val="008E3B83"/>
    <w:rsid w:val="008E3E30"/>
    <w:rsid w:val="008E3E59"/>
    <w:rsid w:val="008E3E79"/>
    <w:rsid w:val="008E3F83"/>
    <w:rsid w:val="008E442B"/>
    <w:rsid w:val="008E5050"/>
    <w:rsid w:val="008E6035"/>
    <w:rsid w:val="008E65F7"/>
    <w:rsid w:val="008F0023"/>
    <w:rsid w:val="008F048B"/>
    <w:rsid w:val="008F0E0C"/>
    <w:rsid w:val="008F118B"/>
    <w:rsid w:val="008F1A5D"/>
    <w:rsid w:val="008F2CA8"/>
    <w:rsid w:val="008F2EDA"/>
    <w:rsid w:val="008F308E"/>
    <w:rsid w:val="008F4BAD"/>
    <w:rsid w:val="008F513C"/>
    <w:rsid w:val="008F5A8F"/>
    <w:rsid w:val="008F5C1F"/>
    <w:rsid w:val="008F78D6"/>
    <w:rsid w:val="008F799B"/>
    <w:rsid w:val="008F7F04"/>
    <w:rsid w:val="008F7F5C"/>
    <w:rsid w:val="00901EB2"/>
    <w:rsid w:val="00902481"/>
    <w:rsid w:val="00902C95"/>
    <w:rsid w:val="00902F54"/>
    <w:rsid w:val="009030C7"/>
    <w:rsid w:val="00903455"/>
    <w:rsid w:val="00903BB4"/>
    <w:rsid w:val="00904A6D"/>
    <w:rsid w:val="009054A3"/>
    <w:rsid w:val="00905A35"/>
    <w:rsid w:val="009065B7"/>
    <w:rsid w:val="0090671D"/>
    <w:rsid w:val="00906C96"/>
    <w:rsid w:val="0090786C"/>
    <w:rsid w:val="009109AB"/>
    <w:rsid w:val="00910AB2"/>
    <w:rsid w:val="00910D7E"/>
    <w:rsid w:val="00911F0A"/>
    <w:rsid w:val="00912E7A"/>
    <w:rsid w:val="00912F51"/>
    <w:rsid w:val="00913396"/>
    <w:rsid w:val="00913AF8"/>
    <w:rsid w:val="00913DAD"/>
    <w:rsid w:val="00913FE5"/>
    <w:rsid w:val="009141C6"/>
    <w:rsid w:val="009142BD"/>
    <w:rsid w:val="00914DA6"/>
    <w:rsid w:val="00915574"/>
    <w:rsid w:val="0091568F"/>
    <w:rsid w:val="00915ACE"/>
    <w:rsid w:val="00915B0E"/>
    <w:rsid w:val="009169CE"/>
    <w:rsid w:val="0091788D"/>
    <w:rsid w:val="00917AA8"/>
    <w:rsid w:val="00917D9B"/>
    <w:rsid w:val="009201A5"/>
    <w:rsid w:val="009203F3"/>
    <w:rsid w:val="0092041C"/>
    <w:rsid w:val="00920F9F"/>
    <w:rsid w:val="00921870"/>
    <w:rsid w:val="00921B08"/>
    <w:rsid w:val="00921C10"/>
    <w:rsid w:val="009224F6"/>
    <w:rsid w:val="00922641"/>
    <w:rsid w:val="00922D49"/>
    <w:rsid w:val="00923735"/>
    <w:rsid w:val="0092395A"/>
    <w:rsid w:val="00924E99"/>
    <w:rsid w:val="00925010"/>
    <w:rsid w:val="00925EF9"/>
    <w:rsid w:val="0092651E"/>
    <w:rsid w:val="00926657"/>
    <w:rsid w:val="0092665F"/>
    <w:rsid w:val="00926700"/>
    <w:rsid w:val="00927F96"/>
    <w:rsid w:val="00930B69"/>
    <w:rsid w:val="00930BFA"/>
    <w:rsid w:val="009310BB"/>
    <w:rsid w:val="00931BAF"/>
    <w:rsid w:val="00931C09"/>
    <w:rsid w:val="009326BA"/>
    <w:rsid w:val="00932DEA"/>
    <w:rsid w:val="0093443D"/>
    <w:rsid w:val="00934D6F"/>
    <w:rsid w:val="009354E2"/>
    <w:rsid w:val="009357C3"/>
    <w:rsid w:val="00935EE1"/>
    <w:rsid w:val="009374F1"/>
    <w:rsid w:val="009378A6"/>
    <w:rsid w:val="00937A09"/>
    <w:rsid w:val="00937E80"/>
    <w:rsid w:val="00937ECC"/>
    <w:rsid w:val="00940081"/>
    <w:rsid w:val="009401AA"/>
    <w:rsid w:val="00940298"/>
    <w:rsid w:val="00940FF5"/>
    <w:rsid w:val="00941001"/>
    <w:rsid w:val="009411D2"/>
    <w:rsid w:val="00941534"/>
    <w:rsid w:val="00942827"/>
    <w:rsid w:val="00942895"/>
    <w:rsid w:val="009448DF"/>
    <w:rsid w:val="00946B61"/>
    <w:rsid w:val="00946FD8"/>
    <w:rsid w:val="00950305"/>
    <w:rsid w:val="00950428"/>
    <w:rsid w:val="009506E0"/>
    <w:rsid w:val="009507A2"/>
    <w:rsid w:val="009515AF"/>
    <w:rsid w:val="009522B2"/>
    <w:rsid w:val="00952856"/>
    <w:rsid w:val="00952D89"/>
    <w:rsid w:val="00953F5D"/>
    <w:rsid w:val="0095505B"/>
    <w:rsid w:val="009557DA"/>
    <w:rsid w:val="00955B07"/>
    <w:rsid w:val="00956CB9"/>
    <w:rsid w:val="009570E8"/>
    <w:rsid w:val="00957D69"/>
    <w:rsid w:val="00964745"/>
    <w:rsid w:val="00964E80"/>
    <w:rsid w:val="009651BB"/>
    <w:rsid w:val="009663FD"/>
    <w:rsid w:val="00966A6E"/>
    <w:rsid w:val="00966AFD"/>
    <w:rsid w:val="00966D40"/>
    <w:rsid w:val="00967D17"/>
    <w:rsid w:val="00970339"/>
    <w:rsid w:val="009709C3"/>
    <w:rsid w:val="00970A52"/>
    <w:rsid w:val="00971A3F"/>
    <w:rsid w:val="0097278A"/>
    <w:rsid w:val="009745E9"/>
    <w:rsid w:val="00974A56"/>
    <w:rsid w:val="00974A8B"/>
    <w:rsid w:val="00974BB8"/>
    <w:rsid w:val="0097503F"/>
    <w:rsid w:val="0097530C"/>
    <w:rsid w:val="009777F3"/>
    <w:rsid w:val="00977F7B"/>
    <w:rsid w:val="00981219"/>
    <w:rsid w:val="00981661"/>
    <w:rsid w:val="00981C69"/>
    <w:rsid w:val="00982930"/>
    <w:rsid w:val="00983645"/>
    <w:rsid w:val="00983B32"/>
    <w:rsid w:val="00985941"/>
    <w:rsid w:val="009877A2"/>
    <w:rsid w:val="00990040"/>
    <w:rsid w:val="00990AB1"/>
    <w:rsid w:val="009914E7"/>
    <w:rsid w:val="0099194C"/>
    <w:rsid w:val="00991BE4"/>
    <w:rsid w:val="00991E08"/>
    <w:rsid w:val="00992D37"/>
    <w:rsid w:val="00993541"/>
    <w:rsid w:val="009942D6"/>
    <w:rsid w:val="00994633"/>
    <w:rsid w:val="0099492D"/>
    <w:rsid w:val="00995152"/>
    <w:rsid w:val="00995789"/>
    <w:rsid w:val="009957C9"/>
    <w:rsid w:val="00995952"/>
    <w:rsid w:val="00996CAE"/>
    <w:rsid w:val="009976C0"/>
    <w:rsid w:val="0099787E"/>
    <w:rsid w:val="009A0A3D"/>
    <w:rsid w:val="009A0D3B"/>
    <w:rsid w:val="009A0FD2"/>
    <w:rsid w:val="009A2769"/>
    <w:rsid w:val="009A2B00"/>
    <w:rsid w:val="009A34D6"/>
    <w:rsid w:val="009A37FC"/>
    <w:rsid w:val="009A3BB0"/>
    <w:rsid w:val="009A5246"/>
    <w:rsid w:val="009A542E"/>
    <w:rsid w:val="009A585D"/>
    <w:rsid w:val="009A5D58"/>
    <w:rsid w:val="009A683D"/>
    <w:rsid w:val="009A6918"/>
    <w:rsid w:val="009A6A5D"/>
    <w:rsid w:val="009A6E79"/>
    <w:rsid w:val="009A6FF5"/>
    <w:rsid w:val="009B0D30"/>
    <w:rsid w:val="009B16B4"/>
    <w:rsid w:val="009B1B2D"/>
    <w:rsid w:val="009B1D1B"/>
    <w:rsid w:val="009B2F02"/>
    <w:rsid w:val="009B3ECD"/>
    <w:rsid w:val="009B47BD"/>
    <w:rsid w:val="009B6A9F"/>
    <w:rsid w:val="009B6FB2"/>
    <w:rsid w:val="009B7030"/>
    <w:rsid w:val="009B7093"/>
    <w:rsid w:val="009B7CB0"/>
    <w:rsid w:val="009C09C1"/>
    <w:rsid w:val="009C1285"/>
    <w:rsid w:val="009C12FE"/>
    <w:rsid w:val="009C2B98"/>
    <w:rsid w:val="009C310E"/>
    <w:rsid w:val="009C325B"/>
    <w:rsid w:val="009C3403"/>
    <w:rsid w:val="009C38DE"/>
    <w:rsid w:val="009C46BE"/>
    <w:rsid w:val="009C480C"/>
    <w:rsid w:val="009C5485"/>
    <w:rsid w:val="009C5A4C"/>
    <w:rsid w:val="009C5C56"/>
    <w:rsid w:val="009C7DC6"/>
    <w:rsid w:val="009D152F"/>
    <w:rsid w:val="009D33F9"/>
    <w:rsid w:val="009D3D27"/>
    <w:rsid w:val="009D41A3"/>
    <w:rsid w:val="009D4D79"/>
    <w:rsid w:val="009D6D28"/>
    <w:rsid w:val="009E0CE0"/>
    <w:rsid w:val="009E17F1"/>
    <w:rsid w:val="009E2C14"/>
    <w:rsid w:val="009E3AE8"/>
    <w:rsid w:val="009E40EB"/>
    <w:rsid w:val="009E431B"/>
    <w:rsid w:val="009E467D"/>
    <w:rsid w:val="009E6057"/>
    <w:rsid w:val="009E685D"/>
    <w:rsid w:val="009E68B9"/>
    <w:rsid w:val="009E79B6"/>
    <w:rsid w:val="009E79FD"/>
    <w:rsid w:val="009E7BF1"/>
    <w:rsid w:val="009F04AE"/>
    <w:rsid w:val="009F117D"/>
    <w:rsid w:val="009F173B"/>
    <w:rsid w:val="009F20A3"/>
    <w:rsid w:val="009F300E"/>
    <w:rsid w:val="009F324E"/>
    <w:rsid w:val="009F421E"/>
    <w:rsid w:val="009F426B"/>
    <w:rsid w:val="009F51DE"/>
    <w:rsid w:val="009F520F"/>
    <w:rsid w:val="009F5BD4"/>
    <w:rsid w:val="009F5D17"/>
    <w:rsid w:val="009F61C3"/>
    <w:rsid w:val="009F71DE"/>
    <w:rsid w:val="009F77D3"/>
    <w:rsid w:val="009F7C2F"/>
    <w:rsid w:val="00A002D3"/>
    <w:rsid w:val="00A002FF"/>
    <w:rsid w:val="00A00E51"/>
    <w:rsid w:val="00A010BE"/>
    <w:rsid w:val="00A027CF"/>
    <w:rsid w:val="00A02836"/>
    <w:rsid w:val="00A02C1D"/>
    <w:rsid w:val="00A032DA"/>
    <w:rsid w:val="00A03E76"/>
    <w:rsid w:val="00A07632"/>
    <w:rsid w:val="00A101E6"/>
    <w:rsid w:val="00A1026D"/>
    <w:rsid w:val="00A10D63"/>
    <w:rsid w:val="00A11409"/>
    <w:rsid w:val="00A11E7B"/>
    <w:rsid w:val="00A13991"/>
    <w:rsid w:val="00A13999"/>
    <w:rsid w:val="00A13F78"/>
    <w:rsid w:val="00A13FBF"/>
    <w:rsid w:val="00A14118"/>
    <w:rsid w:val="00A143A8"/>
    <w:rsid w:val="00A144A9"/>
    <w:rsid w:val="00A14DD9"/>
    <w:rsid w:val="00A16807"/>
    <w:rsid w:val="00A173B7"/>
    <w:rsid w:val="00A17904"/>
    <w:rsid w:val="00A213DB"/>
    <w:rsid w:val="00A21D3D"/>
    <w:rsid w:val="00A22AC3"/>
    <w:rsid w:val="00A23448"/>
    <w:rsid w:val="00A23935"/>
    <w:rsid w:val="00A24901"/>
    <w:rsid w:val="00A251A0"/>
    <w:rsid w:val="00A25E22"/>
    <w:rsid w:val="00A261CE"/>
    <w:rsid w:val="00A2699F"/>
    <w:rsid w:val="00A317B2"/>
    <w:rsid w:val="00A31EB8"/>
    <w:rsid w:val="00A3277D"/>
    <w:rsid w:val="00A33372"/>
    <w:rsid w:val="00A339E4"/>
    <w:rsid w:val="00A33F4A"/>
    <w:rsid w:val="00A340C3"/>
    <w:rsid w:val="00A3434E"/>
    <w:rsid w:val="00A34A58"/>
    <w:rsid w:val="00A35235"/>
    <w:rsid w:val="00A35C90"/>
    <w:rsid w:val="00A36535"/>
    <w:rsid w:val="00A36C7E"/>
    <w:rsid w:val="00A36D56"/>
    <w:rsid w:val="00A40289"/>
    <w:rsid w:val="00A40895"/>
    <w:rsid w:val="00A40AFD"/>
    <w:rsid w:val="00A40D60"/>
    <w:rsid w:val="00A4135C"/>
    <w:rsid w:val="00A41AFC"/>
    <w:rsid w:val="00A41CAB"/>
    <w:rsid w:val="00A41F50"/>
    <w:rsid w:val="00A4219A"/>
    <w:rsid w:val="00A421FB"/>
    <w:rsid w:val="00A42669"/>
    <w:rsid w:val="00A436F5"/>
    <w:rsid w:val="00A43C33"/>
    <w:rsid w:val="00A44E65"/>
    <w:rsid w:val="00A45C00"/>
    <w:rsid w:val="00A46250"/>
    <w:rsid w:val="00A470B2"/>
    <w:rsid w:val="00A47344"/>
    <w:rsid w:val="00A47642"/>
    <w:rsid w:val="00A50FD4"/>
    <w:rsid w:val="00A5121D"/>
    <w:rsid w:val="00A51961"/>
    <w:rsid w:val="00A51F33"/>
    <w:rsid w:val="00A5295B"/>
    <w:rsid w:val="00A52D14"/>
    <w:rsid w:val="00A541B5"/>
    <w:rsid w:val="00A55D70"/>
    <w:rsid w:val="00A57932"/>
    <w:rsid w:val="00A57B4B"/>
    <w:rsid w:val="00A57B7D"/>
    <w:rsid w:val="00A60407"/>
    <w:rsid w:val="00A60B44"/>
    <w:rsid w:val="00A62E5C"/>
    <w:rsid w:val="00A64C1F"/>
    <w:rsid w:val="00A64C32"/>
    <w:rsid w:val="00A64C8E"/>
    <w:rsid w:val="00A64E88"/>
    <w:rsid w:val="00A6519B"/>
    <w:rsid w:val="00A65FF3"/>
    <w:rsid w:val="00A6641D"/>
    <w:rsid w:val="00A672F6"/>
    <w:rsid w:val="00A67C1B"/>
    <w:rsid w:val="00A67CAC"/>
    <w:rsid w:val="00A7060E"/>
    <w:rsid w:val="00A719E3"/>
    <w:rsid w:val="00A7207A"/>
    <w:rsid w:val="00A72533"/>
    <w:rsid w:val="00A7272F"/>
    <w:rsid w:val="00A7290A"/>
    <w:rsid w:val="00A7306E"/>
    <w:rsid w:val="00A73347"/>
    <w:rsid w:val="00A7359D"/>
    <w:rsid w:val="00A73BAE"/>
    <w:rsid w:val="00A7481B"/>
    <w:rsid w:val="00A74F75"/>
    <w:rsid w:val="00A77428"/>
    <w:rsid w:val="00A779D7"/>
    <w:rsid w:val="00A81296"/>
    <w:rsid w:val="00A81508"/>
    <w:rsid w:val="00A824F2"/>
    <w:rsid w:val="00A82509"/>
    <w:rsid w:val="00A82F19"/>
    <w:rsid w:val="00A830E2"/>
    <w:rsid w:val="00A831F9"/>
    <w:rsid w:val="00A83753"/>
    <w:rsid w:val="00A8389C"/>
    <w:rsid w:val="00A85589"/>
    <w:rsid w:val="00A85BF7"/>
    <w:rsid w:val="00A8608F"/>
    <w:rsid w:val="00A861FF"/>
    <w:rsid w:val="00A86585"/>
    <w:rsid w:val="00A86782"/>
    <w:rsid w:val="00A86921"/>
    <w:rsid w:val="00A86CA4"/>
    <w:rsid w:val="00A870B8"/>
    <w:rsid w:val="00A9085E"/>
    <w:rsid w:val="00A9085F"/>
    <w:rsid w:val="00A90AC4"/>
    <w:rsid w:val="00A90C36"/>
    <w:rsid w:val="00A9158E"/>
    <w:rsid w:val="00A91904"/>
    <w:rsid w:val="00A92441"/>
    <w:rsid w:val="00A93F5A"/>
    <w:rsid w:val="00A944B1"/>
    <w:rsid w:val="00A94CE6"/>
    <w:rsid w:val="00A9514E"/>
    <w:rsid w:val="00A953C8"/>
    <w:rsid w:val="00A954A3"/>
    <w:rsid w:val="00A95ED9"/>
    <w:rsid w:val="00A9616E"/>
    <w:rsid w:val="00A97146"/>
    <w:rsid w:val="00A97288"/>
    <w:rsid w:val="00A97DAB"/>
    <w:rsid w:val="00A97F5B"/>
    <w:rsid w:val="00AA0597"/>
    <w:rsid w:val="00AA06A9"/>
    <w:rsid w:val="00AA1396"/>
    <w:rsid w:val="00AA14A2"/>
    <w:rsid w:val="00AA1827"/>
    <w:rsid w:val="00AA18B4"/>
    <w:rsid w:val="00AA1B2D"/>
    <w:rsid w:val="00AA2577"/>
    <w:rsid w:val="00AA2686"/>
    <w:rsid w:val="00AA48D5"/>
    <w:rsid w:val="00AA4983"/>
    <w:rsid w:val="00AA586A"/>
    <w:rsid w:val="00AA5E2D"/>
    <w:rsid w:val="00AA6056"/>
    <w:rsid w:val="00AA637A"/>
    <w:rsid w:val="00AA6490"/>
    <w:rsid w:val="00AA6B02"/>
    <w:rsid w:val="00AA7BA9"/>
    <w:rsid w:val="00AB1B5B"/>
    <w:rsid w:val="00AB2844"/>
    <w:rsid w:val="00AB28BB"/>
    <w:rsid w:val="00AB36C0"/>
    <w:rsid w:val="00AB3D2B"/>
    <w:rsid w:val="00AB4256"/>
    <w:rsid w:val="00AB4693"/>
    <w:rsid w:val="00AB4A3C"/>
    <w:rsid w:val="00AB5DDD"/>
    <w:rsid w:val="00AB5FD8"/>
    <w:rsid w:val="00AB697C"/>
    <w:rsid w:val="00AB791D"/>
    <w:rsid w:val="00AC0093"/>
    <w:rsid w:val="00AC07F8"/>
    <w:rsid w:val="00AC12C0"/>
    <w:rsid w:val="00AC1D54"/>
    <w:rsid w:val="00AC2D1A"/>
    <w:rsid w:val="00AC368F"/>
    <w:rsid w:val="00AC48CD"/>
    <w:rsid w:val="00AC7D74"/>
    <w:rsid w:val="00AD031F"/>
    <w:rsid w:val="00AD032D"/>
    <w:rsid w:val="00AD054A"/>
    <w:rsid w:val="00AD27AD"/>
    <w:rsid w:val="00AD30A4"/>
    <w:rsid w:val="00AD40AE"/>
    <w:rsid w:val="00AD58CC"/>
    <w:rsid w:val="00AD5E3E"/>
    <w:rsid w:val="00AD70FD"/>
    <w:rsid w:val="00AD7480"/>
    <w:rsid w:val="00AD789A"/>
    <w:rsid w:val="00AE0365"/>
    <w:rsid w:val="00AE140C"/>
    <w:rsid w:val="00AE1560"/>
    <w:rsid w:val="00AE27D8"/>
    <w:rsid w:val="00AE2CF6"/>
    <w:rsid w:val="00AE33E7"/>
    <w:rsid w:val="00AE364C"/>
    <w:rsid w:val="00AE3916"/>
    <w:rsid w:val="00AE583C"/>
    <w:rsid w:val="00AE6189"/>
    <w:rsid w:val="00AE6929"/>
    <w:rsid w:val="00AE6D5D"/>
    <w:rsid w:val="00AE6EEC"/>
    <w:rsid w:val="00AE7150"/>
    <w:rsid w:val="00AE7A21"/>
    <w:rsid w:val="00AE7D05"/>
    <w:rsid w:val="00AF09E8"/>
    <w:rsid w:val="00AF10C3"/>
    <w:rsid w:val="00AF22ED"/>
    <w:rsid w:val="00AF2910"/>
    <w:rsid w:val="00AF501B"/>
    <w:rsid w:val="00AF5292"/>
    <w:rsid w:val="00AF5E40"/>
    <w:rsid w:val="00AF6189"/>
    <w:rsid w:val="00AF66A4"/>
    <w:rsid w:val="00AF7B76"/>
    <w:rsid w:val="00AF7F19"/>
    <w:rsid w:val="00B0197A"/>
    <w:rsid w:val="00B02796"/>
    <w:rsid w:val="00B032AF"/>
    <w:rsid w:val="00B04097"/>
    <w:rsid w:val="00B04477"/>
    <w:rsid w:val="00B04816"/>
    <w:rsid w:val="00B04CFA"/>
    <w:rsid w:val="00B04E8B"/>
    <w:rsid w:val="00B07AA0"/>
    <w:rsid w:val="00B07E56"/>
    <w:rsid w:val="00B11F23"/>
    <w:rsid w:val="00B12278"/>
    <w:rsid w:val="00B12825"/>
    <w:rsid w:val="00B13062"/>
    <w:rsid w:val="00B13DC0"/>
    <w:rsid w:val="00B147D5"/>
    <w:rsid w:val="00B15857"/>
    <w:rsid w:val="00B162EE"/>
    <w:rsid w:val="00B16A0B"/>
    <w:rsid w:val="00B1710A"/>
    <w:rsid w:val="00B20F23"/>
    <w:rsid w:val="00B217D8"/>
    <w:rsid w:val="00B21E22"/>
    <w:rsid w:val="00B21EA2"/>
    <w:rsid w:val="00B22462"/>
    <w:rsid w:val="00B227E8"/>
    <w:rsid w:val="00B22E96"/>
    <w:rsid w:val="00B23AB9"/>
    <w:rsid w:val="00B2513B"/>
    <w:rsid w:val="00B252ED"/>
    <w:rsid w:val="00B26B75"/>
    <w:rsid w:val="00B26EA4"/>
    <w:rsid w:val="00B27FFB"/>
    <w:rsid w:val="00B30947"/>
    <w:rsid w:val="00B30EFA"/>
    <w:rsid w:val="00B314A3"/>
    <w:rsid w:val="00B335CD"/>
    <w:rsid w:val="00B33896"/>
    <w:rsid w:val="00B33CB7"/>
    <w:rsid w:val="00B33EC6"/>
    <w:rsid w:val="00B33F05"/>
    <w:rsid w:val="00B34071"/>
    <w:rsid w:val="00B34508"/>
    <w:rsid w:val="00B34A1D"/>
    <w:rsid w:val="00B35018"/>
    <w:rsid w:val="00B35719"/>
    <w:rsid w:val="00B357EA"/>
    <w:rsid w:val="00B359C5"/>
    <w:rsid w:val="00B365A9"/>
    <w:rsid w:val="00B3676F"/>
    <w:rsid w:val="00B36F3A"/>
    <w:rsid w:val="00B40BFA"/>
    <w:rsid w:val="00B415C8"/>
    <w:rsid w:val="00B429B8"/>
    <w:rsid w:val="00B439C6"/>
    <w:rsid w:val="00B457BF"/>
    <w:rsid w:val="00B4595C"/>
    <w:rsid w:val="00B4647D"/>
    <w:rsid w:val="00B4753A"/>
    <w:rsid w:val="00B47696"/>
    <w:rsid w:val="00B47DD9"/>
    <w:rsid w:val="00B50145"/>
    <w:rsid w:val="00B50863"/>
    <w:rsid w:val="00B50FD8"/>
    <w:rsid w:val="00B51227"/>
    <w:rsid w:val="00B51991"/>
    <w:rsid w:val="00B51D30"/>
    <w:rsid w:val="00B528FC"/>
    <w:rsid w:val="00B529DA"/>
    <w:rsid w:val="00B538FA"/>
    <w:rsid w:val="00B53D37"/>
    <w:rsid w:val="00B5434A"/>
    <w:rsid w:val="00B54843"/>
    <w:rsid w:val="00B54C48"/>
    <w:rsid w:val="00B54C5F"/>
    <w:rsid w:val="00B55E1D"/>
    <w:rsid w:val="00B5649E"/>
    <w:rsid w:val="00B5669D"/>
    <w:rsid w:val="00B56E12"/>
    <w:rsid w:val="00B56F35"/>
    <w:rsid w:val="00B5719E"/>
    <w:rsid w:val="00B57697"/>
    <w:rsid w:val="00B600A8"/>
    <w:rsid w:val="00B60312"/>
    <w:rsid w:val="00B61220"/>
    <w:rsid w:val="00B61438"/>
    <w:rsid w:val="00B61447"/>
    <w:rsid w:val="00B61DEB"/>
    <w:rsid w:val="00B61EF1"/>
    <w:rsid w:val="00B629A1"/>
    <w:rsid w:val="00B633ED"/>
    <w:rsid w:val="00B63F55"/>
    <w:rsid w:val="00B6411B"/>
    <w:rsid w:val="00B64334"/>
    <w:rsid w:val="00B64A38"/>
    <w:rsid w:val="00B65CC8"/>
    <w:rsid w:val="00B6629D"/>
    <w:rsid w:val="00B66583"/>
    <w:rsid w:val="00B66761"/>
    <w:rsid w:val="00B66877"/>
    <w:rsid w:val="00B6695E"/>
    <w:rsid w:val="00B677DB"/>
    <w:rsid w:val="00B704B5"/>
    <w:rsid w:val="00B7129A"/>
    <w:rsid w:val="00B71497"/>
    <w:rsid w:val="00B7157A"/>
    <w:rsid w:val="00B723CB"/>
    <w:rsid w:val="00B728B1"/>
    <w:rsid w:val="00B73975"/>
    <w:rsid w:val="00B73BB5"/>
    <w:rsid w:val="00B74CF8"/>
    <w:rsid w:val="00B74E3E"/>
    <w:rsid w:val="00B74F65"/>
    <w:rsid w:val="00B75362"/>
    <w:rsid w:val="00B75978"/>
    <w:rsid w:val="00B759DA"/>
    <w:rsid w:val="00B76BB3"/>
    <w:rsid w:val="00B76C50"/>
    <w:rsid w:val="00B77F26"/>
    <w:rsid w:val="00B80B1B"/>
    <w:rsid w:val="00B80F1A"/>
    <w:rsid w:val="00B810CB"/>
    <w:rsid w:val="00B81305"/>
    <w:rsid w:val="00B82324"/>
    <w:rsid w:val="00B82883"/>
    <w:rsid w:val="00B829A4"/>
    <w:rsid w:val="00B8313F"/>
    <w:rsid w:val="00B834E6"/>
    <w:rsid w:val="00B846C2"/>
    <w:rsid w:val="00B84EC1"/>
    <w:rsid w:val="00B852BC"/>
    <w:rsid w:val="00B858BA"/>
    <w:rsid w:val="00B872F7"/>
    <w:rsid w:val="00B90333"/>
    <w:rsid w:val="00B90AC7"/>
    <w:rsid w:val="00B91E39"/>
    <w:rsid w:val="00B939CF"/>
    <w:rsid w:val="00B93C5C"/>
    <w:rsid w:val="00B945AE"/>
    <w:rsid w:val="00B94D5D"/>
    <w:rsid w:val="00B967C3"/>
    <w:rsid w:val="00B969A8"/>
    <w:rsid w:val="00B96CFF"/>
    <w:rsid w:val="00B96D21"/>
    <w:rsid w:val="00BA0967"/>
    <w:rsid w:val="00BA15DD"/>
    <w:rsid w:val="00BA1776"/>
    <w:rsid w:val="00BA21A9"/>
    <w:rsid w:val="00BA2280"/>
    <w:rsid w:val="00BA2AC9"/>
    <w:rsid w:val="00BA2ACD"/>
    <w:rsid w:val="00BA3848"/>
    <w:rsid w:val="00BA42EA"/>
    <w:rsid w:val="00BA4AAD"/>
    <w:rsid w:val="00BA4D78"/>
    <w:rsid w:val="00BA5972"/>
    <w:rsid w:val="00BA6FA7"/>
    <w:rsid w:val="00BA70F3"/>
    <w:rsid w:val="00BA72D7"/>
    <w:rsid w:val="00BB0E96"/>
    <w:rsid w:val="00BB1455"/>
    <w:rsid w:val="00BB1A05"/>
    <w:rsid w:val="00BB2236"/>
    <w:rsid w:val="00BB394B"/>
    <w:rsid w:val="00BB3B86"/>
    <w:rsid w:val="00BB409D"/>
    <w:rsid w:val="00BB4AC8"/>
    <w:rsid w:val="00BB6133"/>
    <w:rsid w:val="00BB696F"/>
    <w:rsid w:val="00BB6BA8"/>
    <w:rsid w:val="00BB7E60"/>
    <w:rsid w:val="00BC0005"/>
    <w:rsid w:val="00BC1498"/>
    <w:rsid w:val="00BC162D"/>
    <w:rsid w:val="00BC179A"/>
    <w:rsid w:val="00BC2687"/>
    <w:rsid w:val="00BC29DC"/>
    <w:rsid w:val="00BC4720"/>
    <w:rsid w:val="00BC504A"/>
    <w:rsid w:val="00BC5781"/>
    <w:rsid w:val="00BC60D9"/>
    <w:rsid w:val="00BC6132"/>
    <w:rsid w:val="00BC6FA7"/>
    <w:rsid w:val="00BC732D"/>
    <w:rsid w:val="00BC75A9"/>
    <w:rsid w:val="00BC7F98"/>
    <w:rsid w:val="00BD0F9F"/>
    <w:rsid w:val="00BD1A69"/>
    <w:rsid w:val="00BD1A85"/>
    <w:rsid w:val="00BD1DF4"/>
    <w:rsid w:val="00BD2E33"/>
    <w:rsid w:val="00BD418F"/>
    <w:rsid w:val="00BD4F39"/>
    <w:rsid w:val="00BD62A5"/>
    <w:rsid w:val="00BD6653"/>
    <w:rsid w:val="00BD76F3"/>
    <w:rsid w:val="00BD7B65"/>
    <w:rsid w:val="00BD7B88"/>
    <w:rsid w:val="00BE0438"/>
    <w:rsid w:val="00BE1275"/>
    <w:rsid w:val="00BE1E3D"/>
    <w:rsid w:val="00BE2776"/>
    <w:rsid w:val="00BE2CD8"/>
    <w:rsid w:val="00BE3232"/>
    <w:rsid w:val="00BE3DAD"/>
    <w:rsid w:val="00BE4250"/>
    <w:rsid w:val="00BE4AE9"/>
    <w:rsid w:val="00BE54C8"/>
    <w:rsid w:val="00BF0243"/>
    <w:rsid w:val="00BF0B4D"/>
    <w:rsid w:val="00BF1F9B"/>
    <w:rsid w:val="00BF237A"/>
    <w:rsid w:val="00BF293A"/>
    <w:rsid w:val="00BF31D2"/>
    <w:rsid w:val="00BF3A26"/>
    <w:rsid w:val="00BF3B8B"/>
    <w:rsid w:val="00BF3E58"/>
    <w:rsid w:val="00BF4443"/>
    <w:rsid w:val="00BF53A5"/>
    <w:rsid w:val="00BF55F4"/>
    <w:rsid w:val="00BF5DD4"/>
    <w:rsid w:val="00BF61A4"/>
    <w:rsid w:val="00BF668B"/>
    <w:rsid w:val="00BF67C3"/>
    <w:rsid w:val="00BF6C28"/>
    <w:rsid w:val="00BF6D08"/>
    <w:rsid w:val="00BF7CF4"/>
    <w:rsid w:val="00BF7E79"/>
    <w:rsid w:val="00C00504"/>
    <w:rsid w:val="00C00BB5"/>
    <w:rsid w:val="00C00CA6"/>
    <w:rsid w:val="00C010CF"/>
    <w:rsid w:val="00C013B1"/>
    <w:rsid w:val="00C016F9"/>
    <w:rsid w:val="00C0170B"/>
    <w:rsid w:val="00C01DF4"/>
    <w:rsid w:val="00C0201E"/>
    <w:rsid w:val="00C0284F"/>
    <w:rsid w:val="00C02BA1"/>
    <w:rsid w:val="00C034C7"/>
    <w:rsid w:val="00C034D4"/>
    <w:rsid w:val="00C0370B"/>
    <w:rsid w:val="00C03C41"/>
    <w:rsid w:val="00C04362"/>
    <w:rsid w:val="00C044FF"/>
    <w:rsid w:val="00C04C98"/>
    <w:rsid w:val="00C0558A"/>
    <w:rsid w:val="00C05888"/>
    <w:rsid w:val="00C069BE"/>
    <w:rsid w:val="00C1048A"/>
    <w:rsid w:val="00C10602"/>
    <w:rsid w:val="00C10DE5"/>
    <w:rsid w:val="00C12046"/>
    <w:rsid w:val="00C1224B"/>
    <w:rsid w:val="00C12371"/>
    <w:rsid w:val="00C12ADC"/>
    <w:rsid w:val="00C13CB0"/>
    <w:rsid w:val="00C141FE"/>
    <w:rsid w:val="00C15A67"/>
    <w:rsid w:val="00C15AD2"/>
    <w:rsid w:val="00C15DDB"/>
    <w:rsid w:val="00C16AB8"/>
    <w:rsid w:val="00C16BC6"/>
    <w:rsid w:val="00C17186"/>
    <w:rsid w:val="00C20152"/>
    <w:rsid w:val="00C207BB"/>
    <w:rsid w:val="00C21113"/>
    <w:rsid w:val="00C233A6"/>
    <w:rsid w:val="00C233F4"/>
    <w:rsid w:val="00C23985"/>
    <w:rsid w:val="00C242A8"/>
    <w:rsid w:val="00C25218"/>
    <w:rsid w:val="00C25F6D"/>
    <w:rsid w:val="00C2615C"/>
    <w:rsid w:val="00C26177"/>
    <w:rsid w:val="00C2632B"/>
    <w:rsid w:val="00C267B1"/>
    <w:rsid w:val="00C26FF2"/>
    <w:rsid w:val="00C27AE9"/>
    <w:rsid w:val="00C27FB5"/>
    <w:rsid w:val="00C307CC"/>
    <w:rsid w:val="00C30A2A"/>
    <w:rsid w:val="00C30FFB"/>
    <w:rsid w:val="00C3147E"/>
    <w:rsid w:val="00C31674"/>
    <w:rsid w:val="00C319C7"/>
    <w:rsid w:val="00C32336"/>
    <w:rsid w:val="00C32947"/>
    <w:rsid w:val="00C32E2D"/>
    <w:rsid w:val="00C33BB5"/>
    <w:rsid w:val="00C33D0B"/>
    <w:rsid w:val="00C34037"/>
    <w:rsid w:val="00C348B2"/>
    <w:rsid w:val="00C34CC7"/>
    <w:rsid w:val="00C35137"/>
    <w:rsid w:val="00C3629F"/>
    <w:rsid w:val="00C36AC0"/>
    <w:rsid w:val="00C37818"/>
    <w:rsid w:val="00C37C36"/>
    <w:rsid w:val="00C37E27"/>
    <w:rsid w:val="00C41747"/>
    <w:rsid w:val="00C421FA"/>
    <w:rsid w:val="00C43349"/>
    <w:rsid w:val="00C4394D"/>
    <w:rsid w:val="00C43D73"/>
    <w:rsid w:val="00C44733"/>
    <w:rsid w:val="00C458C2"/>
    <w:rsid w:val="00C460D0"/>
    <w:rsid w:val="00C4615D"/>
    <w:rsid w:val="00C4796F"/>
    <w:rsid w:val="00C47C02"/>
    <w:rsid w:val="00C50B26"/>
    <w:rsid w:val="00C50DCC"/>
    <w:rsid w:val="00C5135E"/>
    <w:rsid w:val="00C51693"/>
    <w:rsid w:val="00C52EF1"/>
    <w:rsid w:val="00C53D83"/>
    <w:rsid w:val="00C543BC"/>
    <w:rsid w:val="00C544C2"/>
    <w:rsid w:val="00C551EA"/>
    <w:rsid w:val="00C55225"/>
    <w:rsid w:val="00C55757"/>
    <w:rsid w:val="00C55A44"/>
    <w:rsid w:val="00C55D0E"/>
    <w:rsid w:val="00C56BEB"/>
    <w:rsid w:val="00C576E0"/>
    <w:rsid w:val="00C57C01"/>
    <w:rsid w:val="00C6042D"/>
    <w:rsid w:val="00C60951"/>
    <w:rsid w:val="00C60AB1"/>
    <w:rsid w:val="00C62A70"/>
    <w:rsid w:val="00C63118"/>
    <w:rsid w:val="00C639F2"/>
    <w:rsid w:val="00C642B6"/>
    <w:rsid w:val="00C645C7"/>
    <w:rsid w:val="00C660FD"/>
    <w:rsid w:val="00C66522"/>
    <w:rsid w:val="00C66A12"/>
    <w:rsid w:val="00C672B1"/>
    <w:rsid w:val="00C7037E"/>
    <w:rsid w:val="00C70531"/>
    <w:rsid w:val="00C716FE"/>
    <w:rsid w:val="00C724C9"/>
    <w:rsid w:val="00C72671"/>
    <w:rsid w:val="00C72976"/>
    <w:rsid w:val="00C72F8B"/>
    <w:rsid w:val="00C73AD9"/>
    <w:rsid w:val="00C73B0D"/>
    <w:rsid w:val="00C73F74"/>
    <w:rsid w:val="00C74893"/>
    <w:rsid w:val="00C749AB"/>
    <w:rsid w:val="00C75C05"/>
    <w:rsid w:val="00C761D3"/>
    <w:rsid w:val="00C77C69"/>
    <w:rsid w:val="00C808A6"/>
    <w:rsid w:val="00C80961"/>
    <w:rsid w:val="00C80966"/>
    <w:rsid w:val="00C80CD7"/>
    <w:rsid w:val="00C8134A"/>
    <w:rsid w:val="00C81DBB"/>
    <w:rsid w:val="00C822DA"/>
    <w:rsid w:val="00C82389"/>
    <w:rsid w:val="00C8312C"/>
    <w:rsid w:val="00C8385B"/>
    <w:rsid w:val="00C83A55"/>
    <w:rsid w:val="00C83A9C"/>
    <w:rsid w:val="00C84514"/>
    <w:rsid w:val="00C8451F"/>
    <w:rsid w:val="00C84929"/>
    <w:rsid w:val="00C84D12"/>
    <w:rsid w:val="00C85861"/>
    <w:rsid w:val="00C85F84"/>
    <w:rsid w:val="00C87E6C"/>
    <w:rsid w:val="00C904B3"/>
    <w:rsid w:val="00C9073D"/>
    <w:rsid w:val="00C9088C"/>
    <w:rsid w:val="00C90B1B"/>
    <w:rsid w:val="00C90D38"/>
    <w:rsid w:val="00C90D9D"/>
    <w:rsid w:val="00C90E7D"/>
    <w:rsid w:val="00C910A8"/>
    <w:rsid w:val="00C91B86"/>
    <w:rsid w:val="00C9253B"/>
    <w:rsid w:val="00C93BFF"/>
    <w:rsid w:val="00C947D5"/>
    <w:rsid w:val="00C94E59"/>
    <w:rsid w:val="00C952C2"/>
    <w:rsid w:val="00C95360"/>
    <w:rsid w:val="00C955DF"/>
    <w:rsid w:val="00C96095"/>
    <w:rsid w:val="00C96477"/>
    <w:rsid w:val="00C97331"/>
    <w:rsid w:val="00C97EC4"/>
    <w:rsid w:val="00CA12BC"/>
    <w:rsid w:val="00CA1572"/>
    <w:rsid w:val="00CA2C55"/>
    <w:rsid w:val="00CA2DB9"/>
    <w:rsid w:val="00CA3514"/>
    <w:rsid w:val="00CA3F9D"/>
    <w:rsid w:val="00CA4E31"/>
    <w:rsid w:val="00CA5A1E"/>
    <w:rsid w:val="00CA665B"/>
    <w:rsid w:val="00CA6A30"/>
    <w:rsid w:val="00CB01CD"/>
    <w:rsid w:val="00CB0C5D"/>
    <w:rsid w:val="00CB1097"/>
    <w:rsid w:val="00CB1CE1"/>
    <w:rsid w:val="00CB2150"/>
    <w:rsid w:val="00CB2168"/>
    <w:rsid w:val="00CB2C4A"/>
    <w:rsid w:val="00CB363C"/>
    <w:rsid w:val="00CB3D48"/>
    <w:rsid w:val="00CB4445"/>
    <w:rsid w:val="00CB45E7"/>
    <w:rsid w:val="00CB51D7"/>
    <w:rsid w:val="00CB63B0"/>
    <w:rsid w:val="00CB6892"/>
    <w:rsid w:val="00CB7015"/>
    <w:rsid w:val="00CC0E44"/>
    <w:rsid w:val="00CC0FB4"/>
    <w:rsid w:val="00CC120F"/>
    <w:rsid w:val="00CC2B4D"/>
    <w:rsid w:val="00CC3277"/>
    <w:rsid w:val="00CC34D8"/>
    <w:rsid w:val="00CC3662"/>
    <w:rsid w:val="00CC3AB5"/>
    <w:rsid w:val="00CC40B5"/>
    <w:rsid w:val="00CC41DE"/>
    <w:rsid w:val="00CC4A6A"/>
    <w:rsid w:val="00CC4EC1"/>
    <w:rsid w:val="00CC5068"/>
    <w:rsid w:val="00CC67BD"/>
    <w:rsid w:val="00CC7C9C"/>
    <w:rsid w:val="00CD057F"/>
    <w:rsid w:val="00CD0B12"/>
    <w:rsid w:val="00CD1009"/>
    <w:rsid w:val="00CD114C"/>
    <w:rsid w:val="00CD1346"/>
    <w:rsid w:val="00CD1E78"/>
    <w:rsid w:val="00CD22D0"/>
    <w:rsid w:val="00CD2D03"/>
    <w:rsid w:val="00CD2D8E"/>
    <w:rsid w:val="00CD3B1B"/>
    <w:rsid w:val="00CD45A5"/>
    <w:rsid w:val="00CD49AE"/>
    <w:rsid w:val="00CD4EA2"/>
    <w:rsid w:val="00CD50C2"/>
    <w:rsid w:val="00CD54AC"/>
    <w:rsid w:val="00CD5B5B"/>
    <w:rsid w:val="00CD612B"/>
    <w:rsid w:val="00CD6728"/>
    <w:rsid w:val="00CE0557"/>
    <w:rsid w:val="00CE0E5D"/>
    <w:rsid w:val="00CE0F63"/>
    <w:rsid w:val="00CE1339"/>
    <w:rsid w:val="00CE1384"/>
    <w:rsid w:val="00CE162C"/>
    <w:rsid w:val="00CE20B1"/>
    <w:rsid w:val="00CE275B"/>
    <w:rsid w:val="00CE28E4"/>
    <w:rsid w:val="00CE2DA1"/>
    <w:rsid w:val="00CE3209"/>
    <w:rsid w:val="00CE3D79"/>
    <w:rsid w:val="00CE40AD"/>
    <w:rsid w:val="00CE5251"/>
    <w:rsid w:val="00CE5DD6"/>
    <w:rsid w:val="00CE5E44"/>
    <w:rsid w:val="00CE5FAF"/>
    <w:rsid w:val="00CE6298"/>
    <w:rsid w:val="00CE6D48"/>
    <w:rsid w:val="00CE6DE3"/>
    <w:rsid w:val="00CE7891"/>
    <w:rsid w:val="00CE7C7C"/>
    <w:rsid w:val="00CE7CD0"/>
    <w:rsid w:val="00CE7EF1"/>
    <w:rsid w:val="00CF0081"/>
    <w:rsid w:val="00CF0A39"/>
    <w:rsid w:val="00CF0FE0"/>
    <w:rsid w:val="00CF126B"/>
    <w:rsid w:val="00CF1D34"/>
    <w:rsid w:val="00CF23B1"/>
    <w:rsid w:val="00CF2AFE"/>
    <w:rsid w:val="00CF3633"/>
    <w:rsid w:val="00CF3676"/>
    <w:rsid w:val="00CF395C"/>
    <w:rsid w:val="00CF49FA"/>
    <w:rsid w:val="00CF4E3E"/>
    <w:rsid w:val="00CF5DE0"/>
    <w:rsid w:val="00CF6F9C"/>
    <w:rsid w:val="00CF7004"/>
    <w:rsid w:val="00CF7336"/>
    <w:rsid w:val="00CF7723"/>
    <w:rsid w:val="00CF7794"/>
    <w:rsid w:val="00CF7BCD"/>
    <w:rsid w:val="00D006D9"/>
    <w:rsid w:val="00D00769"/>
    <w:rsid w:val="00D022FD"/>
    <w:rsid w:val="00D027D0"/>
    <w:rsid w:val="00D02FB5"/>
    <w:rsid w:val="00D031F0"/>
    <w:rsid w:val="00D0346F"/>
    <w:rsid w:val="00D03DAC"/>
    <w:rsid w:val="00D05D44"/>
    <w:rsid w:val="00D0605B"/>
    <w:rsid w:val="00D06382"/>
    <w:rsid w:val="00D063F9"/>
    <w:rsid w:val="00D06731"/>
    <w:rsid w:val="00D06B22"/>
    <w:rsid w:val="00D06DBE"/>
    <w:rsid w:val="00D0725C"/>
    <w:rsid w:val="00D07718"/>
    <w:rsid w:val="00D10A4B"/>
    <w:rsid w:val="00D10EB1"/>
    <w:rsid w:val="00D1100F"/>
    <w:rsid w:val="00D11042"/>
    <w:rsid w:val="00D11285"/>
    <w:rsid w:val="00D11642"/>
    <w:rsid w:val="00D132A1"/>
    <w:rsid w:val="00D136BA"/>
    <w:rsid w:val="00D13C82"/>
    <w:rsid w:val="00D14C6E"/>
    <w:rsid w:val="00D16DFA"/>
    <w:rsid w:val="00D17696"/>
    <w:rsid w:val="00D17C9A"/>
    <w:rsid w:val="00D2164D"/>
    <w:rsid w:val="00D21B0D"/>
    <w:rsid w:val="00D21FE8"/>
    <w:rsid w:val="00D23314"/>
    <w:rsid w:val="00D23F9E"/>
    <w:rsid w:val="00D24864"/>
    <w:rsid w:val="00D248DC"/>
    <w:rsid w:val="00D248EE"/>
    <w:rsid w:val="00D24BA2"/>
    <w:rsid w:val="00D259C8"/>
    <w:rsid w:val="00D25FC6"/>
    <w:rsid w:val="00D26C0C"/>
    <w:rsid w:val="00D26C9C"/>
    <w:rsid w:val="00D26E3A"/>
    <w:rsid w:val="00D271BB"/>
    <w:rsid w:val="00D2765D"/>
    <w:rsid w:val="00D276FA"/>
    <w:rsid w:val="00D27710"/>
    <w:rsid w:val="00D27941"/>
    <w:rsid w:val="00D27B5E"/>
    <w:rsid w:val="00D30DA1"/>
    <w:rsid w:val="00D30F2A"/>
    <w:rsid w:val="00D318DD"/>
    <w:rsid w:val="00D32313"/>
    <w:rsid w:val="00D32661"/>
    <w:rsid w:val="00D34B83"/>
    <w:rsid w:val="00D34C37"/>
    <w:rsid w:val="00D357C3"/>
    <w:rsid w:val="00D363BD"/>
    <w:rsid w:val="00D365C0"/>
    <w:rsid w:val="00D3684F"/>
    <w:rsid w:val="00D36A04"/>
    <w:rsid w:val="00D37801"/>
    <w:rsid w:val="00D37A50"/>
    <w:rsid w:val="00D37BC1"/>
    <w:rsid w:val="00D37FC4"/>
    <w:rsid w:val="00D402EA"/>
    <w:rsid w:val="00D40436"/>
    <w:rsid w:val="00D408B9"/>
    <w:rsid w:val="00D4316A"/>
    <w:rsid w:val="00D43570"/>
    <w:rsid w:val="00D43BBC"/>
    <w:rsid w:val="00D445AA"/>
    <w:rsid w:val="00D446AB"/>
    <w:rsid w:val="00D45324"/>
    <w:rsid w:val="00D46195"/>
    <w:rsid w:val="00D46DFA"/>
    <w:rsid w:val="00D476BE"/>
    <w:rsid w:val="00D47775"/>
    <w:rsid w:val="00D50A2A"/>
    <w:rsid w:val="00D51EF9"/>
    <w:rsid w:val="00D525A7"/>
    <w:rsid w:val="00D5302A"/>
    <w:rsid w:val="00D53CDB"/>
    <w:rsid w:val="00D53D01"/>
    <w:rsid w:val="00D55E80"/>
    <w:rsid w:val="00D55F00"/>
    <w:rsid w:val="00D56133"/>
    <w:rsid w:val="00D56344"/>
    <w:rsid w:val="00D57489"/>
    <w:rsid w:val="00D60BF9"/>
    <w:rsid w:val="00D61B8E"/>
    <w:rsid w:val="00D639FB"/>
    <w:rsid w:val="00D63B7E"/>
    <w:rsid w:val="00D63EA5"/>
    <w:rsid w:val="00D648EB"/>
    <w:rsid w:val="00D64F47"/>
    <w:rsid w:val="00D66288"/>
    <w:rsid w:val="00D668E0"/>
    <w:rsid w:val="00D66A1D"/>
    <w:rsid w:val="00D67201"/>
    <w:rsid w:val="00D67C11"/>
    <w:rsid w:val="00D70305"/>
    <w:rsid w:val="00D7052D"/>
    <w:rsid w:val="00D70E30"/>
    <w:rsid w:val="00D717B8"/>
    <w:rsid w:val="00D719F8"/>
    <w:rsid w:val="00D71B7B"/>
    <w:rsid w:val="00D71DA2"/>
    <w:rsid w:val="00D72D86"/>
    <w:rsid w:val="00D72F77"/>
    <w:rsid w:val="00D73488"/>
    <w:rsid w:val="00D73741"/>
    <w:rsid w:val="00D73A42"/>
    <w:rsid w:val="00D73B1F"/>
    <w:rsid w:val="00D7420E"/>
    <w:rsid w:val="00D74E4F"/>
    <w:rsid w:val="00D751AE"/>
    <w:rsid w:val="00D756E2"/>
    <w:rsid w:val="00D757B7"/>
    <w:rsid w:val="00D7590F"/>
    <w:rsid w:val="00D75930"/>
    <w:rsid w:val="00D75A58"/>
    <w:rsid w:val="00D75FF0"/>
    <w:rsid w:val="00D760AA"/>
    <w:rsid w:val="00D77861"/>
    <w:rsid w:val="00D80DC6"/>
    <w:rsid w:val="00D80F47"/>
    <w:rsid w:val="00D827E2"/>
    <w:rsid w:val="00D84CEB"/>
    <w:rsid w:val="00D85228"/>
    <w:rsid w:val="00D85A4F"/>
    <w:rsid w:val="00D864C8"/>
    <w:rsid w:val="00D86512"/>
    <w:rsid w:val="00D90172"/>
    <w:rsid w:val="00D911C7"/>
    <w:rsid w:val="00D91AEE"/>
    <w:rsid w:val="00D91CA3"/>
    <w:rsid w:val="00D92563"/>
    <w:rsid w:val="00D939EB"/>
    <w:rsid w:val="00D948AD"/>
    <w:rsid w:val="00D94DC3"/>
    <w:rsid w:val="00D95658"/>
    <w:rsid w:val="00D95F3C"/>
    <w:rsid w:val="00D96587"/>
    <w:rsid w:val="00D96DAC"/>
    <w:rsid w:val="00DA07B2"/>
    <w:rsid w:val="00DA0B71"/>
    <w:rsid w:val="00DA0F3E"/>
    <w:rsid w:val="00DA1B52"/>
    <w:rsid w:val="00DA20B2"/>
    <w:rsid w:val="00DA25A1"/>
    <w:rsid w:val="00DA3706"/>
    <w:rsid w:val="00DA3BA3"/>
    <w:rsid w:val="00DA430B"/>
    <w:rsid w:val="00DA502D"/>
    <w:rsid w:val="00DA5965"/>
    <w:rsid w:val="00DA5C56"/>
    <w:rsid w:val="00DA69F6"/>
    <w:rsid w:val="00DA7180"/>
    <w:rsid w:val="00DA7D7D"/>
    <w:rsid w:val="00DB028C"/>
    <w:rsid w:val="00DB0AD2"/>
    <w:rsid w:val="00DB0D1D"/>
    <w:rsid w:val="00DB10A3"/>
    <w:rsid w:val="00DB15D0"/>
    <w:rsid w:val="00DB17DB"/>
    <w:rsid w:val="00DB1CBA"/>
    <w:rsid w:val="00DB1CC2"/>
    <w:rsid w:val="00DB1F1A"/>
    <w:rsid w:val="00DB3278"/>
    <w:rsid w:val="00DB355C"/>
    <w:rsid w:val="00DB3CB5"/>
    <w:rsid w:val="00DB3DB2"/>
    <w:rsid w:val="00DB40C1"/>
    <w:rsid w:val="00DB43A9"/>
    <w:rsid w:val="00DB4DF0"/>
    <w:rsid w:val="00DB63F1"/>
    <w:rsid w:val="00DB64AB"/>
    <w:rsid w:val="00DB6732"/>
    <w:rsid w:val="00DB6E98"/>
    <w:rsid w:val="00DC0458"/>
    <w:rsid w:val="00DC0536"/>
    <w:rsid w:val="00DC084E"/>
    <w:rsid w:val="00DC2152"/>
    <w:rsid w:val="00DC253E"/>
    <w:rsid w:val="00DC25C8"/>
    <w:rsid w:val="00DC3845"/>
    <w:rsid w:val="00DC5A03"/>
    <w:rsid w:val="00DC5F68"/>
    <w:rsid w:val="00DC60B8"/>
    <w:rsid w:val="00DC61DB"/>
    <w:rsid w:val="00DD0690"/>
    <w:rsid w:val="00DD0A65"/>
    <w:rsid w:val="00DD0D2F"/>
    <w:rsid w:val="00DD1506"/>
    <w:rsid w:val="00DD2799"/>
    <w:rsid w:val="00DD2AD4"/>
    <w:rsid w:val="00DD3419"/>
    <w:rsid w:val="00DD3997"/>
    <w:rsid w:val="00DD3BAF"/>
    <w:rsid w:val="00DD4CFF"/>
    <w:rsid w:val="00DD4F0C"/>
    <w:rsid w:val="00DD5341"/>
    <w:rsid w:val="00DD5922"/>
    <w:rsid w:val="00DD5C0F"/>
    <w:rsid w:val="00DD5C3E"/>
    <w:rsid w:val="00DD6CA5"/>
    <w:rsid w:val="00DD75A0"/>
    <w:rsid w:val="00DD785D"/>
    <w:rsid w:val="00DE0272"/>
    <w:rsid w:val="00DE0AF3"/>
    <w:rsid w:val="00DE2141"/>
    <w:rsid w:val="00DE3892"/>
    <w:rsid w:val="00DE3BE5"/>
    <w:rsid w:val="00DE40DE"/>
    <w:rsid w:val="00DE4EEB"/>
    <w:rsid w:val="00DE52B6"/>
    <w:rsid w:val="00DE5349"/>
    <w:rsid w:val="00DE552E"/>
    <w:rsid w:val="00DE5DB9"/>
    <w:rsid w:val="00DE5FB7"/>
    <w:rsid w:val="00DE7F2D"/>
    <w:rsid w:val="00DF016D"/>
    <w:rsid w:val="00DF1241"/>
    <w:rsid w:val="00DF1D31"/>
    <w:rsid w:val="00DF278D"/>
    <w:rsid w:val="00DF2838"/>
    <w:rsid w:val="00DF32F1"/>
    <w:rsid w:val="00DF3429"/>
    <w:rsid w:val="00DF394D"/>
    <w:rsid w:val="00DF53DB"/>
    <w:rsid w:val="00DF58A7"/>
    <w:rsid w:val="00DF5C54"/>
    <w:rsid w:val="00DF654B"/>
    <w:rsid w:val="00DF7BA4"/>
    <w:rsid w:val="00E0017C"/>
    <w:rsid w:val="00E01A3B"/>
    <w:rsid w:val="00E030BD"/>
    <w:rsid w:val="00E038DB"/>
    <w:rsid w:val="00E03B5F"/>
    <w:rsid w:val="00E04AA4"/>
    <w:rsid w:val="00E04C15"/>
    <w:rsid w:val="00E05C4D"/>
    <w:rsid w:val="00E06B64"/>
    <w:rsid w:val="00E10172"/>
    <w:rsid w:val="00E10305"/>
    <w:rsid w:val="00E1075F"/>
    <w:rsid w:val="00E1185D"/>
    <w:rsid w:val="00E12414"/>
    <w:rsid w:val="00E124DD"/>
    <w:rsid w:val="00E1250F"/>
    <w:rsid w:val="00E12A3A"/>
    <w:rsid w:val="00E12B62"/>
    <w:rsid w:val="00E13813"/>
    <w:rsid w:val="00E139EA"/>
    <w:rsid w:val="00E149F0"/>
    <w:rsid w:val="00E16519"/>
    <w:rsid w:val="00E16959"/>
    <w:rsid w:val="00E16C16"/>
    <w:rsid w:val="00E17513"/>
    <w:rsid w:val="00E17A2E"/>
    <w:rsid w:val="00E20D2B"/>
    <w:rsid w:val="00E20E15"/>
    <w:rsid w:val="00E21653"/>
    <w:rsid w:val="00E221D8"/>
    <w:rsid w:val="00E228D9"/>
    <w:rsid w:val="00E22B14"/>
    <w:rsid w:val="00E22FC2"/>
    <w:rsid w:val="00E23A78"/>
    <w:rsid w:val="00E23E5D"/>
    <w:rsid w:val="00E24E5F"/>
    <w:rsid w:val="00E25541"/>
    <w:rsid w:val="00E25E57"/>
    <w:rsid w:val="00E263C5"/>
    <w:rsid w:val="00E26594"/>
    <w:rsid w:val="00E27D75"/>
    <w:rsid w:val="00E300E2"/>
    <w:rsid w:val="00E30D0D"/>
    <w:rsid w:val="00E315B5"/>
    <w:rsid w:val="00E31663"/>
    <w:rsid w:val="00E31968"/>
    <w:rsid w:val="00E31B79"/>
    <w:rsid w:val="00E31C76"/>
    <w:rsid w:val="00E32920"/>
    <w:rsid w:val="00E337A0"/>
    <w:rsid w:val="00E33AE6"/>
    <w:rsid w:val="00E33BAE"/>
    <w:rsid w:val="00E345F8"/>
    <w:rsid w:val="00E352B1"/>
    <w:rsid w:val="00E3599F"/>
    <w:rsid w:val="00E359DF"/>
    <w:rsid w:val="00E35EF2"/>
    <w:rsid w:val="00E363BF"/>
    <w:rsid w:val="00E365A4"/>
    <w:rsid w:val="00E36A0A"/>
    <w:rsid w:val="00E36A71"/>
    <w:rsid w:val="00E36B8B"/>
    <w:rsid w:val="00E36F7F"/>
    <w:rsid w:val="00E37CEB"/>
    <w:rsid w:val="00E37FB3"/>
    <w:rsid w:val="00E40483"/>
    <w:rsid w:val="00E4056F"/>
    <w:rsid w:val="00E40A95"/>
    <w:rsid w:val="00E41467"/>
    <w:rsid w:val="00E41504"/>
    <w:rsid w:val="00E426B6"/>
    <w:rsid w:val="00E428A2"/>
    <w:rsid w:val="00E4295D"/>
    <w:rsid w:val="00E42ACE"/>
    <w:rsid w:val="00E4308A"/>
    <w:rsid w:val="00E4371A"/>
    <w:rsid w:val="00E43F39"/>
    <w:rsid w:val="00E4405C"/>
    <w:rsid w:val="00E443AE"/>
    <w:rsid w:val="00E44F86"/>
    <w:rsid w:val="00E4591B"/>
    <w:rsid w:val="00E45B6A"/>
    <w:rsid w:val="00E464A1"/>
    <w:rsid w:val="00E46B89"/>
    <w:rsid w:val="00E46ED7"/>
    <w:rsid w:val="00E47A99"/>
    <w:rsid w:val="00E500CF"/>
    <w:rsid w:val="00E50209"/>
    <w:rsid w:val="00E50E25"/>
    <w:rsid w:val="00E50F53"/>
    <w:rsid w:val="00E511EA"/>
    <w:rsid w:val="00E52BB5"/>
    <w:rsid w:val="00E52F88"/>
    <w:rsid w:val="00E53613"/>
    <w:rsid w:val="00E5428F"/>
    <w:rsid w:val="00E544DB"/>
    <w:rsid w:val="00E544DF"/>
    <w:rsid w:val="00E54683"/>
    <w:rsid w:val="00E54B2F"/>
    <w:rsid w:val="00E54E6C"/>
    <w:rsid w:val="00E55034"/>
    <w:rsid w:val="00E55468"/>
    <w:rsid w:val="00E557CA"/>
    <w:rsid w:val="00E565A7"/>
    <w:rsid w:val="00E60501"/>
    <w:rsid w:val="00E60A12"/>
    <w:rsid w:val="00E61227"/>
    <w:rsid w:val="00E6169B"/>
    <w:rsid w:val="00E6192F"/>
    <w:rsid w:val="00E61AA1"/>
    <w:rsid w:val="00E620F3"/>
    <w:rsid w:val="00E6275F"/>
    <w:rsid w:val="00E62AAF"/>
    <w:rsid w:val="00E6301C"/>
    <w:rsid w:val="00E63AC5"/>
    <w:rsid w:val="00E64EEE"/>
    <w:rsid w:val="00E658F1"/>
    <w:rsid w:val="00E65CF8"/>
    <w:rsid w:val="00E66D7D"/>
    <w:rsid w:val="00E67597"/>
    <w:rsid w:val="00E70C76"/>
    <w:rsid w:val="00E715AE"/>
    <w:rsid w:val="00E71900"/>
    <w:rsid w:val="00E71962"/>
    <w:rsid w:val="00E729C7"/>
    <w:rsid w:val="00E72DCF"/>
    <w:rsid w:val="00E73994"/>
    <w:rsid w:val="00E73F7B"/>
    <w:rsid w:val="00E7485A"/>
    <w:rsid w:val="00E74A00"/>
    <w:rsid w:val="00E75059"/>
    <w:rsid w:val="00E750BB"/>
    <w:rsid w:val="00E75149"/>
    <w:rsid w:val="00E752FA"/>
    <w:rsid w:val="00E75308"/>
    <w:rsid w:val="00E757A6"/>
    <w:rsid w:val="00E767E5"/>
    <w:rsid w:val="00E77877"/>
    <w:rsid w:val="00E8019B"/>
    <w:rsid w:val="00E803FF"/>
    <w:rsid w:val="00E80C2D"/>
    <w:rsid w:val="00E8137A"/>
    <w:rsid w:val="00E81934"/>
    <w:rsid w:val="00E821D8"/>
    <w:rsid w:val="00E826B7"/>
    <w:rsid w:val="00E8276D"/>
    <w:rsid w:val="00E82A10"/>
    <w:rsid w:val="00E832A1"/>
    <w:rsid w:val="00E835B3"/>
    <w:rsid w:val="00E84095"/>
    <w:rsid w:val="00E84A41"/>
    <w:rsid w:val="00E84C7C"/>
    <w:rsid w:val="00E859CA"/>
    <w:rsid w:val="00E86F4B"/>
    <w:rsid w:val="00E874BE"/>
    <w:rsid w:val="00E87E9E"/>
    <w:rsid w:val="00E901A0"/>
    <w:rsid w:val="00E90BFD"/>
    <w:rsid w:val="00E923EA"/>
    <w:rsid w:val="00E92FB4"/>
    <w:rsid w:val="00E937A0"/>
    <w:rsid w:val="00E94F4A"/>
    <w:rsid w:val="00E95563"/>
    <w:rsid w:val="00E95577"/>
    <w:rsid w:val="00E95BD2"/>
    <w:rsid w:val="00E96C28"/>
    <w:rsid w:val="00E972D7"/>
    <w:rsid w:val="00E9754F"/>
    <w:rsid w:val="00EA022F"/>
    <w:rsid w:val="00EA0D63"/>
    <w:rsid w:val="00EA16A8"/>
    <w:rsid w:val="00EA171F"/>
    <w:rsid w:val="00EA18B4"/>
    <w:rsid w:val="00EA2413"/>
    <w:rsid w:val="00EA4656"/>
    <w:rsid w:val="00EA4796"/>
    <w:rsid w:val="00EA4EF6"/>
    <w:rsid w:val="00EA5FA3"/>
    <w:rsid w:val="00EA6275"/>
    <w:rsid w:val="00EA66E2"/>
    <w:rsid w:val="00EA6BC6"/>
    <w:rsid w:val="00EA71B0"/>
    <w:rsid w:val="00EA77FB"/>
    <w:rsid w:val="00EB0459"/>
    <w:rsid w:val="00EB05DF"/>
    <w:rsid w:val="00EB0A3D"/>
    <w:rsid w:val="00EB1377"/>
    <w:rsid w:val="00EB21DB"/>
    <w:rsid w:val="00EB22DB"/>
    <w:rsid w:val="00EB243A"/>
    <w:rsid w:val="00EB263C"/>
    <w:rsid w:val="00EB2EE9"/>
    <w:rsid w:val="00EB40E4"/>
    <w:rsid w:val="00EB5018"/>
    <w:rsid w:val="00EB69BB"/>
    <w:rsid w:val="00EB7AFB"/>
    <w:rsid w:val="00EC0DDC"/>
    <w:rsid w:val="00EC147A"/>
    <w:rsid w:val="00EC1929"/>
    <w:rsid w:val="00EC28FF"/>
    <w:rsid w:val="00EC2990"/>
    <w:rsid w:val="00EC2B68"/>
    <w:rsid w:val="00EC2E22"/>
    <w:rsid w:val="00EC30E0"/>
    <w:rsid w:val="00EC4004"/>
    <w:rsid w:val="00EC41CD"/>
    <w:rsid w:val="00EC42AC"/>
    <w:rsid w:val="00EC4BD2"/>
    <w:rsid w:val="00EC4F75"/>
    <w:rsid w:val="00EC4FE4"/>
    <w:rsid w:val="00EC5358"/>
    <w:rsid w:val="00EC62C1"/>
    <w:rsid w:val="00EC64D3"/>
    <w:rsid w:val="00EC6636"/>
    <w:rsid w:val="00EC6DF9"/>
    <w:rsid w:val="00EC6E12"/>
    <w:rsid w:val="00EC76F8"/>
    <w:rsid w:val="00EC79A5"/>
    <w:rsid w:val="00EC7EAB"/>
    <w:rsid w:val="00ED01C9"/>
    <w:rsid w:val="00ED2B6C"/>
    <w:rsid w:val="00ED2EBC"/>
    <w:rsid w:val="00ED2F1D"/>
    <w:rsid w:val="00ED3F4E"/>
    <w:rsid w:val="00ED4CE4"/>
    <w:rsid w:val="00ED5447"/>
    <w:rsid w:val="00ED5962"/>
    <w:rsid w:val="00ED641C"/>
    <w:rsid w:val="00ED74A9"/>
    <w:rsid w:val="00ED74DA"/>
    <w:rsid w:val="00ED7DBA"/>
    <w:rsid w:val="00EE0532"/>
    <w:rsid w:val="00EE0CDC"/>
    <w:rsid w:val="00EE15F6"/>
    <w:rsid w:val="00EE171A"/>
    <w:rsid w:val="00EE1735"/>
    <w:rsid w:val="00EE248D"/>
    <w:rsid w:val="00EE275A"/>
    <w:rsid w:val="00EE2A3A"/>
    <w:rsid w:val="00EE2B05"/>
    <w:rsid w:val="00EE3983"/>
    <w:rsid w:val="00EE4671"/>
    <w:rsid w:val="00EE5FC9"/>
    <w:rsid w:val="00EE66D6"/>
    <w:rsid w:val="00EE71B6"/>
    <w:rsid w:val="00EE7448"/>
    <w:rsid w:val="00EE784C"/>
    <w:rsid w:val="00EE7A80"/>
    <w:rsid w:val="00EE7ABA"/>
    <w:rsid w:val="00EE7BCC"/>
    <w:rsid w:val="00EE7FF1"/>
    <w:rsid w:val="00EF1713"/>
    <w:rsid w:val="00EF1983"/>
    <w:rsid w:val="00EF284D"/>
    <w:rsid w:val="00EF43F2"/>
    <w:rsid w:val="00EF4945"/>
    <w:rsid w:val="00EF4AE0"/>
    <w:rsid w:val="00EF57AD"/>
    <w:rsid w:val="00EF59E7"/>
    <w:rsid w:val="00EF5B8B"/>
    <w:rsid w:val="00EF5BAE"/>
    <w:rsid w:val="00EF6550"/>
    <w:rsid w:val="00EF7007"/>
    <w:rsid w:val="00EF7A04"/>
    <w:rsid w:val="00F0021D"/>
    <w:rsid w:val="00F00835"/>
    <w:rsid w:val="00F00A52"/>
    <w:rsid w:val="00F00CF4"/>
    <w:rsid w:val="00F02493"/>
    <w:rsid w:val="00F02CEA"/>
    <w:rsid w:val="00F040E6"/>
    <w:rsid w:val="00F05C0C"/>
    <w:rsid w:val="00F068DE"/>
    <w:rsid w:val="00F069A6"/>
    <w:rsid w:val="00F07008"/>
    <w:rsid w:val="00F076EB"/>
    <w:rsid w:val="00F11CC0"/>
    <w:rsid w:val="00F11D31"/>
    <w:rsid w:val="00F142DD"/>
    <w:rsid w:val="00F145C4"/>
    <w:rsid w:val="00F145E5"/>
    <w:rsid w:val="00F14A10"/>
    <w:rsid w:val="00F15E63"/>
    <w:rsid w:val="00F172F8"/>
    <w:rsid w:val="00F20642"/>
    <w:rsid w:val="00F20E71"/>
    <w:rsid w:val="00F213A3"/>
    <w:rsid w:val="00F215F8"/>
    <w:rsid w:val="00F219E6"/>
    <w:rsid w:val="00F229E3"/>
    <w:rsid w:val="00F23971"/>
    <w:rsid w:val="00F23FCA"/>
    <w:rsid w:val="00F24C64"/>
    <w:rsid w:val="00F24EC8"/>
    <w:rsid w:val="00F25545"/>
    <w:rsid w:val="00F2595D"/>
    <w:rsid w:val="00F25CF7"/>
    <w:rsid w:val="00F27950"/>
    <w:rsid w:val="00F27A16"/>
    <w:rsid w:val="00F27E57"/>
    <w:rsid w:val="00F31448"/>
    <w:rsid w:val="00F3207F"/>
    <w:rsid w:val="00F3496E"/>
    <w:rsid w:val="00F35539"/>
    <w:rsid w:val="00F35B3B"/>
    <w:rsid w:val="00F36632"/>
    <w:rsid w:val="00F36E66"/>
    <w:rsid w:val="00F374C7"/>
    <w:rsid w:val="00F37F55"/>
    <w:rsid w:val="00F40205"/>
    <w:rsid w:val="00F40292"/>
    <w:rsid w:val="00F403E4"/>
    <w:rsid w:val="00F4091C"/>
    <w:rsid w:val="00F42327"/>
    <w:rsid w:val="00F4314A"/>
    <w:rsid w:val="00F434C0"/>
    <w:rsid w:val="00F446FC"/>
    <w:rsid w:val="00F44CE1"/>
    <w:rsid w:val="00F44DBA"/>
    <w:rsid w:val="00F456F5"/>
    <w:rsid w:val="00F45833"/>
    <w:rsid w:val="00F46918"/>
    <w:rsid w:val="00F46AB8"/>
    <w:rsid w:val="00F47183"/>
    <w:rsid w:val="00F4721D"/>
    <w:rsid w:val="00F47540"/>
    <w:rsid w:val="00F47821"/>
    <w:rsid w:val="00F50201"/>
    <w:rsid w:val="00F5073B"/>
    <w:rsid w:val="00F511F6"/>
    <w:rsid w:val="00F51852"/>
    <w:rsid w:val="00F51F1F"/>
    <w:rsid w:val="00F52102"/>
    <w:rsid w:val="00F521DC"/>
    <w:rsid w:val="00F529D8"/>
    <w:rsid w:val="00F52F3B"/>
    <w:rsid w:val="00F53B03"/>
    <w:rsid w:val="00F53CD9"/>
    <w:rsid w:val="00F540D8"/>
    <w:rsid w:val="00F555CD"/>
    <w:rsid w:val="00F55715"/>
    <w:rsid w:val="00F56493"/>
    <w:rsid w:val="00F5656A"/>
    <w:rsid w:val="00F574AD"/>
    <w:rsid w:val="00F57B1A"/>
    <w:rsid w:val="00F57FEA"/>
    <w:rsid w:val="00F61154"/>
    <w:rsid w:val="00F61FEC"/>
    <w:rsid w:val="00F63EF3"/>
    <w:rsid w:val="00F642EC"/>
    <w:rsid w:val="00F6579D"/>
    <w:rsid w:val="00F65C82"/>
    <w:rsid w:val="00F66260"/>
    <w:rsid w:val="00F6656A"/>
    <w:rsid w:val="00F6726C"/>
    <w:rsid w:val="00F675A1"/>
    <w:rsid w:val="00F7111E"/>
    <w:rsid w:val="00F7122C"/>
    <w:rsid w:val="00F71EE0"/>
    <w:rsid w:val="00F72128"/>
    <w:rsid w:val="00F72D2C"/>
    <w:rsid w:val="00F72DED"/>
    <w:rsid w:val="00F73AF5"/>
    <w:rsid w:val="00F73C11"/>
    <w:rsid w:val="00F74FD9"/>
    <w:rsid w:val="00F7537B"/>
    <w:rsid w:val="00F75601"/>
    <w:rsid w:val="00F75DC9"/>
    <w:rsid w:val="00F762FD"/>
    <w:rsid w:val="00F7696D"/>
    <w:rsid w:val="00F77ADF"/>
    <w:rsid w:val="00F77DE8"/>
    <w:rsid w:val="00F80A2C"/>
    <w:rsid w:val="00F8169F"/>
    <w:rsid w:val="00F81AE1"/>
    <w:rsid w:val="00F81E43"/>
    <w:rsid w:val="00F821A9"/>
    <w:rsid w:val="00F83348"/>
    <w:rsid w:val="00F83358"/>
    <w:rsid w:val="00F83860"/>
    <w:rsid w:val="00F83BB5"/>
    <w:rsid w:val="00F840E8"/>
    <w:rsid w:val="00F844BC"/>
    <w:rsid w:val="00F844C3"/>
    <w:rsid w:val="00F845F8"/>
    <w:rsid w:val="00F84C6F"/>
    <w:rsid w:val="00F85BF1"/>
    <w:rsid w:val="00F87ED1"/>
    <w:rsid w:val="00F9092B"/>
    <w:rsid w:val="00F90B37"/>
    <w:rsid w:val="00F910DA"/>
    <w:rsid w:val="00F93208"/>
    <w:rsid w:val="00F9357F"/>
    <w:rsid w:val="00F9390F"/>
    <w:rsid w:val="00F950F0"/>
    <w:rsid w:val="00F953B7"/>
    <w:rsid w:val="00F959BA"/>
    <w:rsid w:val="00F95A36"/>
    <w:rsid w:val="00F95EBB"/>
    <w:rsid w:val="00F97111"/>
    <w:rsid w:val="00FA082A"/>
    <w:rsid w:val="00FA0D0D"/>
    <w:rsid w:val="00FA1873"/>
    <w:rsid w:val="00FA1AC9"/>
    <w:rsid w:val="00FA2ADA"/>
    <w:rsid w:val="00FA3313"/>
    <w:rsid w:val="00FA3AE4"/>
    <w:rsid w:val="00FA4257"/>
    <w:rsid w:val="00FA4ADA"/>
    <w:rsid w:val="00FA5106"/>
    <w:rsid w:val="00FA5107"/>
    <w:rsid w:val="00FA579F"/>
    <w:rsid w:val="00FA59AF"/>
    <w:rsid w:val="00FA6484"/>
    <w:rsid w:val="00FA6A3B"/>
    <w:rsid w:val="00FA6B26"/>
    <w:rsid w:val="00FB01AB"/>
    <w:rsid w:val="00FB0951"/>
    <w:rsid w:val="00FB1854"/>
    <w:rsid w:val="00FB1BE5"/>
    <w:rsid w:val="00FB214B"/>
    <w:rsid w:val="00FB2691"/>
    <w:rsid w:val="00FB29C6"/>
    <w:rsid w:val="00FB3E4E"/>
    <w:rsid w:val="00FB4182"/>
    <w:rsid w:val="00FB4DF1"/>
    <w:rsid w:val="00FB559A"/>
    <w:rsid w:val="00FB5D42"/>
    <w:rsid w:val="00FB6247"/>
    <w:rsid w:val="00FB69BC"/>
    <w:rsid w:val="00FB7444"/>
    <w:rsid w:val="00FB757B"/>
    <w:rsid w:val="00FB78BC"/>
    <w:rsid w:val="00FC0174"/>
    <w:rsid w:val="00FC025A"/>
    <w:rsid w:val="00FC0EB0"/>
    <w:rsid w:val="00FC17AA"/>
    <w:rsid w:val="00FC1F81"/>
    <w:rsid w:val="00FC2037"/>
    <w:rsid w:val="00FC2EAD"/>
    <w:rsid w:val="00FC3880"/>
    <w:rsid w:val="00FC3BB0"/>
    <w:rsid w:val="00FC4024"/>
    <w:rsid w:val="00FC6D15"/>
    <w:rsid w:val="00FC715B"/>
    <w:rsid w:val="00FC72D1"/>
    <w:rsid w:val="00FC7326"/>
    <w:rsid w:val="00FC7749"/>
    <w:rsid w:val="00FD0560"/>
    <w:rsid w:val="00FD0791"/>
    <w:rsid w:val="00FD081E"/>
    <w:rsid w:val="00FD327B"/>
    <w:rsid w:val="00FD34CD"/>
    <w:rsid w:val="00FD3889"/>
    <w:rsid w:val="00FD422B"/>
    <w:rsid w:val="00FD569F"/>
    <w:rsid w:val="00FD57EA"/>
    <w:rsid w:val="00FE0321"/>
    <w:rsid w:val="00FE0DE6"/>
    <w:rsid w:val="00FE1137"/>
    <w:rsid w:val="00FE3098"/>
    <w:rsid w:val="00FE31A3"/>
    <w:rsid w:val="00FE33DF"/>
    <w:rsid w:val="00FE5FC7"/>
    <w:rsid w:val="00FE64A9"/>
    <w:rsid w:val="00FE6B5F"/>
    <w:rsid w:val="00FE71B1"/>
    <w:rsid w:val="00FE789D"/>
    <w:rsid w:val="00FF0AB0"/>
    <w:rsid w:val="00FF11D5"/>
    <w:rsid w:val="00FF145A"/>
    <w:rsid w:val="00FF2339"/>
    <w:rsid w:val="00FF31A0"/>
    <w:rsid w:val="00FF574F"/>
    <w:rsid w:val="00FF73CA"/>
    <w:rsid w:val="00FF7B1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qFormat="1"/>
    <w:lsdException w:name="heading 5" w:semiHidden="0" w:qFormat="1"/>
    <w:lsdException w:name="heading 6" w:semiHidden="0" w:qFormat="1"/>
    <w:lsdException w:name="heading 7" w:semiHidden="0" w:uiPriority="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4C3"/>
    <w:rPr>
      <w:sz w:val="28"/>
      <w:szCs w:val="28"/>
      <w:lang w:val="th-TH"/>
    </w:rPr>
  </w:style>
  <w:style w:type="paragraph" w:styleId="Heading1">
    <w:name w:val="heading 1"/>
    <w:basedOn w:val="Normal"/>
    <w:next w:val="Normal"/>
    <w:link w:val="Heading1Char"/>
    <w:uiPriority w:val="9"/>
    <w:qFormat/>
    <w:rsid w:val="003734C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3734C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3734C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3734C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3734C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3734C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3734C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3734C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3734C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34C3"/>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3734C3"/>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3734C3"/>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3734C3"/>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3734C3"/>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3734C3"/>
    <w:rPr>
      <w:rFonts w:ascii="Calibri" w:eastAsia="Times New Roman" w:hAnsi="Calibri" w:cs="Cordia New"/>
      <w:b/>
      <w:bCs/>
      <w:lang w:val="th-TH"/>
    </w:rPr>
  </w:style>
  <w:style w:type="character" w:customStyle="1" w:styleId="Heading7Char">
    <w:name w:val="Heading 7 Char"/>
    <w:link w:val="Heading7"/>
    <w:uiPriority w:val="9"/>
    <w:semiHidden/>
    <w:rsid w:val="003734C3"/>
    <w:rPr>
      <w:rFonts w:ascii="Calibri" w:eastAsia="Times New Roman" w:hAnsi="Calibri" w:cs="Cordia New"/>
      <w:sz w:val="24"/>
      <w:szCs w:val="30"/>
      <w:lang w:val="th-TH"/>
    </w:rPr>
  </w:style>
  <w:style w:type="character" w:customStyle="1" w:styleId="Heading8Char">
    <w:name w:val="Heading 8 Char"/>
    <w:link w:val="Heading8"/>
    <w:uiPriority w:val="9"/>
    <w:semiHidden/>
    <w:rsid w:val="003734C3"/>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3734C3"/>
    <w:rPr>
      <w:rFonts w:ascii="Cambria" w:eastAsia="Times New Roman" w:hAnsi="Cambria" w:cs="Angsana New"/>
      <w:lang w:val="th-TH"/>
    </w:rPr>
  </w:style>
  <w:style w:type="paragraph" w:styleId="MacroText">
    <w:name w:val="macro"/>
    <w:link w:val="MacroTextChar"/>
    <w:uiPriority w:val="99"/>
    <w:semiHidden/>
    <w:rsid w:val="003734C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3734C3"/>
    <w:rPr>
      <w:sz w:val="28"/>
      <w:szCs w:val="28"/>
      <w:lang w:val="en-US" w:eastAsia="en-US" w:bidi="th-TH"/>
    </w:rPr>
  </w:style>
  <w:style w:type="paragraph" w:styleId="BodyText2">
    <w:name w:val="Body Text 2"/>
    <w:basedOn w:val="Normal"/>
    <w:link w:val="BodyText2Char"/>
    <w:uiPriority w:val="99"/>
    <w:rsid w:val="003734C3"/>
    <w:pPr>
      <w:tabs>
        <w:tab w:val="left" w:pos="-284"/>
      </w:tabs>
      <w:ind w:left="709"/>
      <w:jc w:val="thaiDistribute"/>
    </w:pPr>
    <w:rPr>
      <w:szCs w:val="35"/>
    </w:rPr>
  </w:style>
  <w:style w:type="character" w:customStyle="1" w:styleId="BodyText2Char">
    <w:name w:val="Body Text 2 Char"/>
    <w:link w:val="BodyText2"/>
    <w:uiPriority w:val="99"/>
    <w:semiHidden/>
    <w:rsid w:val="003734C3"/>
    <w:rPr>
      <w:sz w:val="28"/>
      <w:szCs w:val="35"/>
      <w:lang w:val="th-TH"/>
    </w:rPr>
  </w:style>
  <w:style w:type="paragraph" w:styleId="BodyTextIndent2">
    <w:name w:val="Body Text Indent 2"/>
    <w:basedOn w:val="Normal"/>
    <w:link w:val="BodyTextIndent2Char"/>
    <w:uiPriority w:val="99"/>
    <w:rsid w:val="003734C3"/>
    <w:pPr>
      <w:tabs>
        <w:tab w:val="left" w:pos="426"/>
      </w:tabs>
      <w:ind w:left="426"/>
      <w:jc w:val="both"/>
    </w:pPr>
    <w:rPr>
      <w:szCs w:val="35"/>
    </w:rPr>
  </w:style>
  <w:style w:type="character" w:customStyle="1" w:styleId="BodyTextIndent2Char">
    <w:name w:val="Body Text Indent 2 Char"/>
    <w:link w:val="BodyTextIndent2"/>
    <w:uiPriority w:val="99"/>
    <w:semiHidden/>
    <w:rsid w:val="003734C3"/>
    <w:rPr>
      <w:sz w:val="28"/>
      <w:szCs w:val="35"/>
      <w:lang w:val="th-TH"/>
    </w:rPr>
  </w:style>
  <w:style w:type="paragraph" w:styleId="BodyTextIndent3">
    <w:name w:val="Body Text Indent 3"/>
    <w:basedOn w:val="Normal"/>
    <w:link w:val="BodyTextIndent3Char"/>
    <w:uiPriority w:val="99"/>
    <w:rsid w:val="003734C3"/>
    <w:pPr>
      <w:ind w:left="450" w:firstLine="630"/>
      <w:jc w:val="both"/>
    </w:pPr>
    <w:rPr>
      <w:sz w:val="16"/>
      <w:szCs w:val="20"/>
    </w:rPr>
  </w:style>
  <w:style w:type="character" w:customStyle="1" w:styleId="BodyTextIndent3Char">
    <w:name w:val="Body Text Indent 3 Char"/>
    <w:link w:val="BodyTextIndent3"/>
    <w:uiPriority w:val="99"/>
    <w:rsid w:val="003734C3"/>
    <w:rPr>
      <w:sz w:val="16"/>
      <w:szCs w:val="20"/>
      <w:lang w:val="th-TH"/>
    </w:rPr>
  </w:style>
  <w:style w:type="paragraph" w:styleId="Header">
    <w:name w:val="header"/>
    <w:basedOn w:val="Normal"/>
    <w:link w:val="HeaderChar"/>
    <w:uiPriority w:val="99"/>
    <w:rsid w:val="003734C3"/>
    <w:pPr>
      <w:tabs>
        <w:tab w:val="center" w:pos="4153"/>
        <w:tab w:val="right" w:pos="8306"/>
      </w:tabs>
    </w:pPr>
    <w:rPr>
      <w:szCs w:val="35"/>
    </w:rPr>
  </w:style>
  <w:style w:type="character" w:customStyle="1" w:styleId="HeaderChar">
    <w:name w:val="Header Char"/>
    <w:link w:val="Header"/>
    <w:uiPriority w:val="99"/>
    <w:rsid w:val="003734C3"/>
    <w:rPr>
      <w:sz w:val="28"/>
      <w:szCs w:val="35"/>
      <w:lang w:val="th-TH"/>
    </w:rPr>
  </w:style>
  <w:style w:type="character" w:styleId="PageNumber">
    <w:name w:val="page number"/>
    <w:rsid w:val="003734C3"/>
    <w:rPr>
      <w:rFonts w:cs="Times New Roman"/>
    </w:rPr>
  </w:style>
  <w:style w:type="paragraph" w:styleId="Footer">
    <w:name w:val="footer"/>
    <w:basedOn w:val="Normal"/>
    <w:link w:val="FooterChar"/>
    <w:uiPriority w:val="99"/>
    <w:rsid w:val="003734C3"/>
    <w:pPr>
      <w:tabs>
        <w:tab w:val="center" w:pos="4153"/>
        <w:tab w:val="right" w:pos="8306"/>
      </w:tabs>
    </w:pPr>
    <w:rPr>
      <w:szCs w:val="35"/>
    </w:rPr>
  </w:style>
  <w:style w:type="character" w:customStyle="1" w:styleId="FooterChar">
    <w:name w:val="Footer Char"/>
    <w:link w:val="Footer"/>
    <w:uiPriority w:val="99"/>
    <w:rsid w:val="003734C3"/>
    <w:rPr>
      <w:sz w:val="28"/>
      <w:szCs w:val="35"/>
      <w:lang w:val="th-TH"/>
    </w:rPr>
  </w:style>
  <w:style w:type="paragraph" w:styleId="BodyText">
    <w:name w:val="Body Text"/>
    <w:aliases w:val="bt,body text,Body"/>
    <w:basedOn w:val="Normal"/>
    <w:link w:val="BodyTextChar"/>
    <w:uiPriority w:val="99"/>
    <w:rsid w:val="003734C3"/>
    <w:rPr>
      <w:szCs w:val="35"/>
    </w:rPr>
  </w:style>
  <w:style w:type="character" w:customStyle="1" w:styleId="BodyTextChar">
    <w:name w:val="Body Text Char"/>
    <w:aliases w:val="bt Char,body text Char,Body Char"/>
    <w:link w:val="BodyText"/>
    <w:uiPriority w:val="99"/>
    <w:rsid w:val="003734C3"/>
    <w:rPr>
      <w:sz w:val="28"/>
      <w:szCs w:val="35"/>
      <w:lang w:val="th-TH"/>
    </w:rPr>
  </w:style>
  <w:style w:type="paragraph" w:styleId="BalloonText">
    <w:name w:val="Balloon Text"/>
    <w:basedOn w:val="Normal"/>
    <w:link w:val="BalloonTextChar"/>
    <w:uiPriority w:val="99"/>
    <w:semiHidden/>
    <w:rsid w:val="003734C3"/>
    <w:rPr>
      <w:rFonts w:ascii="Tahoma" w:hAnsi="Tahoma"/>
      <w:sz w:val="16"/>
      <w:szCs w:val="20"/>
    </w:rPr>
  </w:style>
  <w:style w:type="character" w:customStyle="1" w:styleId="BalloonTextChar">
    <w:name w:val="Balloon Text Char"/>
    <w:link w:val="BalloonText"/>
    <w:uiPriority w:val="99"/>
    <w:semiHidden/>
    <w:rsid w:val="003734C3"/>
    <w:rPr>
      <w:rFonts w:ascii="Tahoma" w:hAnsi="Tahoma"/>
      <w:sz w:val="16"/>
      <w:szCs w:val="20"/>
      <w:lang w:val="th-TH"/>
    </w:rPr>
  </w:style>
  <w:style w:type="table" w:styleId="TableGrid">
    <w:name w:val="Table Grid"/>
    <w:basedOn w:val="TableNormal"/>
    <w:uiPriority w:val="99"/>
    <w:rsid w:val="003734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3734C3"/>
    <w:rPr>
      <w:sz w:val="20"/>
      <w:szCs w:val="25"/>
    </w:rPr>
  </w:style>
  <w:style w:type="character" w:customStyle="1" w:styleId="FootnoteTextChar">
    <w:name w:val="Footnote Text Char"/>
    <w:link w:val="FootnoteText"/>
    <w:uiPriority w:val="99"/>
    <w:semiHidden/>
    <w:rsid w:val="003734C3"/>
    <w:rPr>
      <w:sz w:val="20"/>
      <w:szCs w:val="25"/>
      <w:lang w:val="th-TH"/>
    </w:rPr>
  </w:style>
  <w:style w:type="character" w:styleId="FootnoteReference">
    <w:name w:val="footnote reference"/>
    <w:uiPriority w:val="99"/>
    <w:semiHidden/>
    <w:rsid w:val="003734C3"/>
    <w:rPr>
      <w:rFonts w:cs="Times New Roman"/>
      <w:sz w:val="32"/>
      <w:szCs w:val="32"/>
      <w:vertAlign w:val="superscript"/>
    </w:rPr>
  </w:style>
  <w:style w:type="paragraph" w:customStyle="1" w:styleId="a">
    <w:name w:val="เนื้อเรื่อง"/>
    <w:basedOn w:val="Normal"/>
    <w:uiPriority w:val="99"/>
    <w:rsid w:val="003734C3"/>
    <w:pPr>
      <w:ind w:right="386"/>
    </w:pPr>
    <w:rPr>
      <w:rFonts w:ascii="Arial" w:hAnsi="Arial" w:cs="Cordia New"/>
      <w:b/>
      <w:bCs/>
      <w:lang w:val="en-US" w:eastAsia="th-TH"/>
    </w:rPr>
  </w:style>
  <w:style w:type="paragraph" w:customStyle="1" w:styleId="a0">
    <w:name w:val="¢éÍ¤ÇÒÁ"/>
    <w:basedOn w:val="Normal"/>
    <w:uiPriority w:val="99"/>
    <w:rsid w:val="003734C3"/>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3734C3"/>
    <w:rPr>
      <w:rFonts w:cs="Times New Roman"/>
      <w:sz w:val="18"/>
      <w:szCs w:val="18"/>
    </w:rPr>
  </w:style>
  <w:style w:type="paragraph" w:styleId="CommentText">
    <w:name w:val="annotation text"/>
    <w:basedOn w:val="Normal"/>
    <w:link w:val="CommentTextChar"/>
    <w:uiPriority w:val="99"/>
    <w:semiHidden/>
    <w:rsid w:val="003734C3"/>
    <w:rPr>
      <w:sz w:val="20"/>
      <w:szCs w:val="25"/>
    </w:rPr>
  </w:style>
  <w:style w:type="character" w:customStyle="1" w:styleId="CommentTextChar">
    <w:name w:val="Comment Text Char"/>
    <w:link w:val="CommentText"/>
    <w:uiPriority w:val="99"/>
    <w:semiHidden/>
    <w:rsid w:val="003734C3"/>
    <w:rPr>
      <w:sz w:val="20"/>
      <w:szCs w:val="25"/>
      <w:lang w:val="th-TH"/>
    </w:rPr>
  </w:style>
  <w:style w:type="paragraph" w:styleId="CommentSubject">
    <w:name w:val="annotation subject"/>
    <w:basedOn w:val="CommentText"/>
    <w:next w:val="CommentText"/>
    <w:link w:val="CommentSubjectChar"/>
    <w:uiPriority w:val="99"/>
    <w:semiHidden/>
    <w:rsid w:val="003734C3"/>
    <w:rPr>
      <w:b/>
      <w:bCs/>
    </w:rPr>
  </w:style>
  <w:style w:type="character" w:customStyle="1" w:styleId="CommentSubjectChar">
    <w:name w:val="Comment Subject Char"/>
    <w:link w:val="CommentSubject"/>
    <w:uiPriority w:val="99"/>
    <w:semiHidden/>
    <w:rsid w:val="003734C3"/>
    <w:rPr>
      <w:b/>
      <w:bCs/>
      <w:sz w:val="20"/>
      <w:szCs w:val="25"/>
      <w:lang w:val="th-TH"/>
    </w:rPr>
  </w:style>
  <w:style w:type="paragraph" w:customStyle="1" w:styleId="CharChar1CharCharCharChar">
    <w:name w:val="Char Char1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734C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3734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3734C3"/>
    <w:pPr>
      <w:ind w:left="720"/>
    </w:pPr>
  </w:style>
  <w:style w:type="paragraph" w:styleId="Revision">
    <w:name w:val="Revision"/>
    <w:hidden/>
    <w:uiPriority w:val="99"/>
    <w:semiHidden/>
    <w:rsid w:val="003734C3"/>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3734C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3734C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AE6929"/>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AE6929"/>
    <w:pPr>
      <w:tabs>
        <w:tab w:val="decimal" w:pos="765"/>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unhideWhenUsed/>
    <w:rsid w:val="00445E38"/>
    <w:rPr>
      <w:rFonts w:ascii="Tahoma" w:hAnsi="Tahoma"/>
      <w:sz w:val="16"/>
      <w:szCs w:val="20"/>
    </w:rPr>
  </w:style>
  <w:style w:type="character" w:customStyle="1" w:styleId="DocumentMapChar">
    <w:name w:val="Document Map Char"/>
    <w:basedOn w:val="DefaultParagraphFont"/>
    <w:link w:val="DocumentMap"/>
    <w:uiPriority w:val="99"/>
    <w:semiHidden/>
    <w:rsid w:val="00445E38"/>
    <w:rPr>
      <w:rFonts w:ascii="Tahoma" w:hAnsi="Tahoma"/>
      <w:sz w:val="16"/>
      <w:lang w:val="th-TH"/>
    </w:rPr>
  </w:style>
  <w:style w:type="paragraph" w:styleId="NoSpacing">
    <w:name w:val="No Spacing"/>
    <w:uiPriority w:val="1"/>
    <w:qFormat/>
    <w:rsid w:val="00602660"/>
    <w:rPr>
      <w:sz w:val="28"/>
      <w:szCs w:val="35"/>
      <w:lang w:val="th-TH"/>
    </w:rPr>
  </w:style>
  <w:style w:type="character" w:customStyle="1" w:styleId="ListParagraphChar">
    <w:name w:val="List Paragraph Char"/>
    <w:link w:val="ListParagraph"/>
    <w:uiPriority w:val="34"/>
    <w:rsid w:val="007C2FED"/>
    <w:rPr>
      <w:sz w:val="28"/>
      <w:szCs w:val="28"/>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85065">
      <w:bodyDiv w:val="1"/>
      <w:marLeft w:val="0"/>
      <w:marRight w:val="0"/>
      <w:marTop w:val="0"/>
      <w:marBottom w:val="0"/>
      <w:divBdr>
        <w:top w:val="none" w:sz="0" w:space="0" w:color="auto"/>
        <w:left w:val="none" w:sz="0" w:space="0" w:color="auto"/>
        <w:bottom w:val="none" w:sz="0" w:space="0" w:color="auto"/>
        <w:right w:val="none" w:sz="0" w:space="0" w:color="auto"/>
      </w:divBdr>
    </w:div>
    <w:div w:id="23755774">
      <w:bodyDiv w:val="1"/>
      <w:marLeft w:val="0"/>
      <w:marRight w:val="0"/>
      <w:marTop w:val="0"/>
      <w:marBottom w:val="0"/>
      <w:divBdr>
        <w:top w:val="none" w:sz="0" w:space="0" w:color="auto"/>
        <w:left w:val="none" w:sz="0" w:space="0" w:color="auto"/>
        <w:bottom w:val="none" w:sz="0" w:space="0" w:color="auto"/>
        <w:right w:val="none" w:sz="0" w:space="0" w:color="auto"/>
      </w:divBdr>
    </w:div>
    <w:div w:id="47652483">
      <w:bodyDiv w:val="1"/>
      <w:marLeft w:val="0"/>
      <w:marRight w:val="0"/>
      <w:marTop w:val="0"/>
      <w:marBottom w:val="0"/>
      <w:divBdr>
        <w:top w:val="none" w:sz="0" w:space="0" w:color="auto"/>
        <w:left w:val="none" w:sz="0" w:space="0" w:color="auto"/>
        <w:bottom w:val="none" w:sz="0" w:space="0" w:color="auto"/>
        <w:right w:val="none" w:sz="0" w:space="0" w:color="auto"/>
      </w:divBdr>
    </w:div>
    <w:div w:id="62991189">
      <w:bodyDiv w:val="1"/>
      <w:marLeft w:val="0"/>
      <w:marRight w:val="0"/>
      <w:marTop w:val="0"/>
      <w:marBottom w:val="0"/>
      <w:divBdr>
        <w:top w:val="none" w:sz="0" w:space="0" w:color="auto"/>
        <w:left w:val="none" w:sz="0" w:space="0" w:color="auto"/>
        <w:bottom w:val="none" w:sz="0" w:space="0" w:color="auto"/>
        <w:right w:val="none" w:sz="0" w:space="0" w:color="auto"/>
      </w:divBdr>
    </w:div>
    <w:div w:id="90971569">
      <w:bodyDiv w:val="1"/>
      <w:marLeft w:val="0"/>
      <w:marRight w:val="0"/>
      <w:marTop w:val="0"/>
      <w:marBottom w:val="0"/>
      <w:divBdr>
        <w:top w:val="none" w:sz="0" w:space="0" w:color="auto"/>
        <w:left w:val="none" w:sz="0" w:space="0" w:color="auto"/>
        <w:bottom w:val="none" w:sz="0" w:space="0" w:color="auto"/>
        <w:right w:val="none" w:sz="0" w:space="0" w:color="auto"/>
      </w:divBdr>
    </w:div>
    <w:div w:id="139880973">
      <w:bodyDiv w:val="1"/>
      <w:marLeft w:val="0"/>
      <w:marRight w:val="0"/>
      <w:marTop w:val="0"/>
      <w:marBottom w:val="0"/>
      <w:divBdr>
        <w:top w:val="none" w:sz="0" w:space="0" w:color="auto"/>
        <w:left w:val="none" w:sz="0" w:space="0" w:color="auto"/>
        <w:bottom w:val="none" w:sz="0" w:space="0" w:color="auto"/>
        <w:right w:val="none" w:sz="0" w:space="0" w:color="auto"/>
      </w:divBdr>
    </w:div>
    <w:div w:id="143855915">
      <w:bodyDiv w:val="1"/>
      <w:marLeft w:val="0"/>
      <w:marRight w:val="0"/>
      <w:marTop w:val="0"/>
      <w:marBottom w:val="0"/>
      <w:divBdr>
        <w:top w:val="none" w:sz="0" w:space="0" w:color="auto"/>
        <w:left w:val="none" w:sz="0" w:space="0" w:color="auto"/>
        <w:bottom w:val="none" w:sz="0" w:space="0" w:color="auto"/>
        <w:right w:val="none" w:sz="0" w:space="0" w:color="auto"/>
      </w:divBdr>
    </w:div>
    <w:div w:id="149947407">
      <w:bodyDiv w:val="1"/>
      <w:marLeft w:val="0"/>
      <w:marRight w:val="0"/>
      <w:marTop w:val="0"/>
      <w:marBottom w:val="0"/>
      <w:divBdr>
        <w:top w:val="none" w:sz="0" w:space="0" w:color="auto"/>
        <w:left w:val="none" w:sz="0" w:space="0" w:color="auto"/>
        <w:bottom w:val="none" w:sz="0" w:space="0" w:color="auto"/>
        <w:right w:val="none" w:sz="0" w:space="0" w:color="auto"/>
      </w:divBdr>
    </w:div>
    <w:div w:id="185800842">
      <w:bodyDiv w:val="1"/>
      <w:marLeft w:val="0"/>
      <w:marRight w:val="0"/>
      <w:marTop w:val="0"/>
      <w:marBottom w:val="0"/>
      <w:divBdr>
        <w:top w:val="none" w:sz="0" w:space="0" w:color="auto"/>
        <w:left w:val="none" w:sz="0" w:space="0" w:color="auto"/>
        <w:bottom w:val="none" w:sz="0" w:space="0" w:color="auto"/>
        <w:right w:val="none" w:sz="0" w:space="0" w:color="auto"/>
      </w:divBdr>
    </w:div>
    <w:div w:id="195580968">
      <w:bodyDiv w:val="1"/>
      <w:marLeft w:val="0"/>
      <w:marRight w:val="0"/>
      <w:marTop w:val="0"/>
      <w:marBottom w:val="0"/>
      <w:divBdr>
        <w:top w:val="none" w:sz="0" w:space="0" w:color="auto"/>
        <w:left w:val="none" w:sz="0" w:space="0" w:color="auto"/>
        <w:bottom w:val="none" w:sz="0" w:space="0" w:color="auto"/>
        <w:right w:val="none" w:sz="0" w:space="0" w:color="auto"/>
      </w:divBdr>
    </w:div>
    <w:div w:id="232159677">
      <w:bodyDiv w:val="1"/>
      <w:marLeft w:val="0"/>
      <w:marRight w:val="0"/>
      <w:marTop w:val="0"/>
      <w:marBottom w:val="0"/>
      <w:divBdr>
        <w:top w:val="none" w:sz="0" w:space="0" w:color="auto"/>
        <w:left w:val="none" w:sz="0" w:space="0" w:color="auto"/>
        <w:bottom w:val="none" w:sz="0" w:space="0" w:color="auto"/>
        <w:right w:val="none" w:sz="0" w:space="0" w:color="auto"/>
      </w:divBdr>
    </w:div>
    <w:div w:id="253633329">
      <w:bodyDiv w:val="1"/>
      <w:marLeft w:val="0"/>
      <w:marRight w:val="0"/>
      <w:marTop w:val="0"/>
      <w:marBottom w:val="0"/>
      <w:divBdr>
        <w:top w:val="none" w:sz="0" w:space="0" w:color="auto"/>
        <w:left w:val="none" w:sz="0" w:space="0" w:color="auto"/>
        <w:bottom w:val="none" w:sz="0" w:space="0" w:color="auto"/>
        <w:right w:val="none" w:sz="0" w:space="0" w:color="auto"/>
      </w:divBdr>
    </w:div>
    <w:div w:id="264310306">
      <w:bodyDiv w:val="1"/>
      <w:marLeft w:val="0"/>
      <w:marRight w:val="0"/>
      <w:marTop w:val="0"/>
      <w:marBottom w:val="0"/>
      <w:divBdr>
        <w:top w:val="none" w:sz="0" w:space="0" w:color="auto"/>
        <w:left w:val="none" w:sz="0" w:space="0" w:color="auto"/>
        <w:bottom w:val="none" w:sz="0" w:space="0" w:color="auto"/>
        <w:right w:val="none" w:sz="0" w:space="0" w:color="auto"/>
      </w:divBdr>
    </w:div>
    <w:div w:id="302543382">
      <w:bodyDiv w:val="1"/>
      <w:marLeft w:val="0"/>
      <w:marRight w:val="0"/>
      <w:marTop w:val="0"/>
      <w:marBottom w:val="0"/>
      <w:divBdr>
        <w:top w:val="none" w:sz="0" w:space="0" w:color="auto"/>
        <w:left w:val="none" w:sz="0" w:space="0" w:color="auto"/>
        <w:bottom w:val="none" w:sz="0" w:space="0" w:color="auto"/>
        <w:right w:val="none" w:sz="0" w:space="0" w:color="auto"/>
      </w:divBdr>
    </w:div>
    <w:div w:id="336618113">
      <w:bodyDiv w:val="1"/>
      <w:marLeft w:val="0"/>
      <w:marRight w:val="0"/>
      <w:marTop w:val="0"/>
      <w:marBottom w:val="0"/>
      <w:divBdr>
        <w:top w:val="none" w:sz="0" w:space="0" w:color="auto"/>
        <w:left w:val="none" w:sz="0" w:space="0" w:color="auto"/>
        <w:bottom w:val="none" w:sz="0" w:space="0" w:color="auto"/>
        <w:right w:val="none" w:sz="0" w:space="0" w:color="auto"/>
      </w:divBdr>
    </w:div>
    <w:div w:id="344211069">
      <w:bodyDiv w:val="1"/>
      <w:marLeft w:val="0"/>
      <w:marRight w:val="0"/>
      <w:marTop w:val="0"/>
      <w:marBottom w:val="0"/>
      <w:divBdr>
        <w:top w:val="none" w:sz="0" w:space="0" w:color="auto"/>
        <w:left w:val="none" w:sz="0" w:space="0" w:color="auto"/>
        <w:bottom w:val="none" w:sz="0" w:space="0" w:color="auto"/>
        <w:right w:val="none" w:sz="0" w:space="0" w:color="auto"/>
      </w:divBdr>
    </w:div>
    <w:div w:id="347565511">
      <w:bodyDiv w:val="1"/>
      <w:marLeft w:val="0"/>
      <w:marRight w:val="0"/>
      <w:marTop w:val="0"/>
      <w:marBottom w:val="0"/>
      <w:divBdr>
        <w:top w:val="none" w:sz="0" w:space="0" w:color="auto"/>
        <w:left w:val="none" w:sz="0" w:space="0" w:color="auto"/>
        <w:bottom w:val="none" w:sz="0" w:space="0" w:color="auto"/>
        <w:right w:val="none" w:sz="0" w:space="0" w:color="auto"/>
      </w:divBdr>
    </w:div>
    <w:div w:id="356388503">
      <w:bodyDiv w:val="1"/>
      <w:marLeft w:val="0"/>
      <w:marRight w:val="0"/>
      <w:marTop w:val="0"/>
      <w:marBottom w:val="0"/>
      <w:divBdr>
        <w:top w:val="none" w:sz="0" w:space="0" w:color="auto"/>
        <w:left w:val="none" w:sz="0" w:space="0" w:color="auto"/>
        <w:bottom w:val="none" w:sz="0" w:space="0" w:color="auto"/>
        <w:right w:val="none" w:sz="0" w:space="0" w:color="auto"/>
      </w:divBdr>
    </w:div>
    <w:div w:id="363750861">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12631317">
      <w:bodyDiv w:val="1"/>
      <w:marLeft w:val="0"/>
      <w:marRight w:val="0"/>
      <w:marTop w:val="0"/>
      <w:marBottom w:val="0"/>
      <w:divBdr>
        <w:top w:val="none" w:sz="0" w:space="0" w:color="auto"/>
        <w:left w:val="none" w:sz="0" w:space="0" w:color="auto"/>
        <w:bottom w:val="none" w:sz="0" w:space="0" w:color="auto"/>
        <w:right w:val="none" w:sz="0" w:space="0" w:color="auto"/>
      </w:divBdr>
    </w:div>
    <w:div w:id="422803637">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91681128">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44026078">
      <w:bodyDiv w:val="1"/>
      <w:marLeft w:val="0"/>
      <w:marRight w:val="0"/>
      <w:marTop w:val="0"/>
      <w:marBottom w:val="0"/>
      <w:divBdr>
        <w:top w:val="none" w:sz="0" w:space="0" w:color="auto"/>
        <w:left w:val="none" w:sz="0" w:space="0" w:color="auto"/>
        <w:bottom w:val="none" w:sz="0" w:space="0" w:color="auto"/>
        <w:right w:val="none" w:sz="0" w:space="0" w:color="auto"/>
      </w:divBdr>
    </w:div>
    <w:div w:id="604654070">
      <w:bodyDiv w:val="1"/>
      <w:marLeft w:val="0"/>
      <w:marRight w:val="0"/>
      <w:marTop w:val="0"/>
      <w:marBottom w:val="0"/>
      <w:divBdr>
        <w:top w:val="none" w:sz="0" w:space="0" w:color="auto"/>
        <w:left w:val="none" w:sz="0" w:space="0" w:color="auto"/>
        <w:bottom w:val="none" w:sz="0" w:space="0" w:color="auto"/>
        <w:right w:val="none" w:sz="0" w:space="0" w:color="auto"/>
      </w:divBdr>
    </w:div>
    <w:div w:id="632171347">
      <w:bodyDiv w:val="1"/>
      <w:marLeft w:val="0"/>
      <w:marRight w:val="0"/>
      <w:marTop w:val="0"/>
      <w:marBottom w:val="0"/>
      <w:divBdr>
        <w:top w:val="none" w:sz="0" w:space="0" w:color="auto"/>
        <w:left w:val="none" w:sz="0" w:space="0" w:color="auto"/>
        <w:bottom w:val="none" w:sz="0" w:space="0" w:color="auto"/>
        <w:right w:val="none" w:sz="0" w:space="0" w:color="auto"/>
      </w:divBdr>
    </w:div>
    <w:div w:id="645663513">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5423429">
      <w:bodyDiv w:val="1"/>
      <w:marLeft w:val="0"/>
      <w:marRight w:val="0"/>
      <w:marTop w:val="0"/>
      <w:marBottom w:val="0"/>
      <w:divBdr>
        <w:top w:val="none" w:sz="0" w:space="0" w:color="auto"/>
        <w:left w:val="none" w:sz="0" w:space="0" w:color="auto"/>
        <w:bottom w:val="none" w:sz="0" w:space="0" w:color="auto"/>
        <w:right w:val="none" w:sz="0" w:space="0" w:color="auto"/>
      </w:divBdr>
    </w:div>
    <w:div w:id="726804364">
      <w:bodyDiv w:val="1"/>
      <w:marLeft w:val="0"/>
      <w:marRight w:val="0"/>
      <w:marTop w:val="0"/>
      <w:marBottom w:val="0"/>
      <w:divBdr>
        <w:top w:val="none" w:sz="0" w:space="0" w:color="auto"/>
        <w:left w:val="none" w:sz="0" w:space="0" w:color="auto"/>
        <w:bottom w:val="none" w:sz="0" w:space="0" w:color="auto"/>
        <w:right w:val="none" w:sz="0" w:space="0" w:color="auto"/>
      </w:divBdr>
    </w:div>
    <w:div w:id="737360504">
      <w:bodyDiv w:val="1"/>
      <w:marLeft w:val="0"/>
      <w:marRight w:val="0"/>
      <w:marTop w:val="0"/>
      <w:marBottom w:val="0"/>
      <w:divBdr>
        <w:top w:val="none" w:sz="0" w:space="0" w:color="auto"/>
        <w:left w:val="none" w:sz="0" w:space="0" w:color="auto"/>
        <w:bottom w:val="none" w:sz="0" w:space="0" w:color="auto"/>
        <w:right w:val="none" w:sz="0" w:space="0" w:color="auto"/>
      </w:divBdr>
    </w:div>
    <w:div w:id="745810018">
      <w:bodyDiv w:val="1"/>
      <w:marLeft w:val="0"/>
      <w:marRight w:val="0"/>
      <w:marTop w:val="0"/>
      <w:marBottom w:val="0"/>
      <w:divBdr>
        <w:top w:val="none" w:sz="0" w:space="0" w:color="auto"/>
        <w:left w:val="none" w:sz="0" w:space="0" w:color="auto"/>
        <w:bottom w:val="none" w:sz="0" w:space="0" w:color="auto"/>
        <w:right w:val="none" w:sz="0" w:space="0" w:color="auto"/>
      </w:divBdr>
    </w:div>
    <w:div w:id="766073706">
      <w:bodyDiv w:val="1"/>
      <w:marLeft w:val="0"/>
      <w:marRight w:val="0"/>
      <w:marTop w:val="0"/>
      <w:marBottom w:val="0"/>
      <w:divBdr>
        <w:top w:val="none" w:sz="0" w:space="0" w:color="auto"/>
        <w:left w:val="none" w:sz="0" w:space="0" w:color="auto"/>
        <w:bottom w:val="none" w:sz="0" w:space="0" w:color="auto"/>
        <w:right w:val="none" w:sz="0" w:space="0" w:color="auto"/>
      </w:divBdr>
    </w:div>
    <w:div w:id="775364027">
      <w:bodyDiv w:val="1"/>
      <w:marLeft w:val="0"/>
      <w:marRight w:val="0"/>
      <w:marTop w:val="0"/>
      <w:marBottom w:val="0"/>
      <w:divBdr>
        <w:top w:val="none" w:sz="0" w:space="0" w:color="auto"/>
        <w:left w:val="none" w:sz="0" w:space="0" w:color="auto"/>
        <w:bottom w:val="none" w:sz="0" w:space="0" w:color="auto"/>
        <w:right w:val="none" w:sz="0" w:space="0" w:color="auto"/>
      </w:divBdr>
    </w:div>
    <w:div w:id="796141513">
      <w:bodyDiv w:val="1"/>
      <w:marLeft w:val="0"/>
      <w:marRight w:val="0"/>
      <w:marTop w:val="0"/>
      <w:marBottom w:val="0"/>
      <w:divBdr>
        <w:top w:val="none" w:sz="0" w:space="0" w:color="auto"/>
        <w:left w:val="none" w:sz="0" w:space="0" w:color="auto"/>
        <w:bottom w:val="none" w:sz="0" w:space="0" w:color="auto"/>
        <w:right w:val="none" w:sz="0" w:space="0" w:color="auto"/>
      </w:divBdr>
    </w:div>
    <w:div w:id="831532488">
      <w:bodyDiv w:val="1"/>
      <w:marLeft w:val="0"/>
      <w:marRight w:val="0"/>
      <w:marTop w:val="0"/>
      <w:marBottom w:val="0"/>
      <w:divBdr>
        <w:top w:val="none" w:sz="0" w:space="0" w:color="auto"/>
        <w:left w:val="none" w:sz="0" w:space="0" w:color="auto"/>
        <w:bottom w:val="none" w:sz="0" w:space="0" w:color="auto"/>
        <w:right w:val="none" w:sz="0" w:space="0" w:color="auto"/>
      </w:divBdr>
    </w:div>
    <w:div w:id="838883356">
      <w:bodyDiv w:val="1"/>
      <w:marLeft w:val="0"/>
      <w:marRight w:val="0"/>
      <w:marTop w:val="0"/>
      <w:marBottom w:val="0"/>
      <w:divBdr>
        <w:top w:val="none" w:sz="0" w:space="0" w:color="auto"/>
        <w:left w:val="none" w:sz="0" w:space="0" w:color="auto"/>
        <w:bottom w:val="none" w:sz="0" w:space="0" w:color="auto"/>
        <w:right w:val="none" w:sz="0" w:space="0" w:color="auto"/>
      </w:divBdr>
    </w:div>
    <w:div w:id="853038595">
      <w:bodyDiv w:val="1"/>
      <w:marLeft w:val="0"/>
      <w:marRight w:val="0"/>
      <w:marTop w:val="0"/>
      <w:marBottom w:val="0"/>
      <w:divBdr>
        <w:top w:val="none" w:sz="0" w:space="0" w:color="auto"/>
        <w:left w:val="none" w:sz="0" w:space="0" w:color="auto"/>
        <w:bottom w:val="none" w:sz="0" w:space="0" w:color="auto"/>
        <w:right w:val="none" w:sz="0" w:space="0" w:color="auto"/>
      </w:divBdr>
    </w:div>
    <w:div w:id="870649587">
      <w:bodyDiv w:val="1"/>
      <w:marLeft w:val="0"/>
      <w:marRight w:val="0"/>
      <w:marTop w:val="0"/>
      <w:marBottom w:val="0"/>
      <w:divBdr>
        <w:top w:val="none" w:sz="0" w:space="0" w:color="auto"/>
        <w:left w:val="none" w:sz="0" w:space="0" w:color="auto"/>
        <w:bottom w:val="none" w:sz="0" w:space="0" w:color="auto"/>
        <w:right w:val="none" w:sz="0" w:space="0" w:color="auto"/>
      </w:divBdr>
    </w:div>
    <w:div w:id="871042226">
      <w:bodyDiv w:val="1"/>
      <w:marLeft w:val="0"/>
      <w:marRight w:val="0"/>
      <w:marTop w:val="0"/>
      <w:marBottom w:val="0"/>
      <w:divBdr>
        <w:top w:val="none" w:sz="0" w:space="0" w:color="auto"/>
        <w:left w:val="none" w:sz="0" w:space="0" w:color="auto"/>
        <w:bottom w:val="none" w:sz="0" w:space="0" w:color="auto"/>
        <w:right w:val="none" w:sz="0" w:space="0" w:color="auto"/>
      </w:divBdr>
    </w:div>
    <w:div w:id="881940336">
      <w:bodyDiv w:val="1"/>
      <w:marLeft w:val="0"/>
      <w:marRight w:val="0"/>
      <w:marTop w:val="0"/>
      <w:marBottom w:val="0"/>
      <w:divBdr>
        <w:top w:val="none" w:sz="0" w:space="0" w:color="auto"/>
        <w:left w:val="none" w:sz="0" w:space="0" w:color="auto"/>
        <w:bottom w:val="none" w:sz="0" w:space="0" w:color="auto"/>
        <w:right w:val="none" w:sz="0" w:space="0" w:color="auto"/>
      </w:divBdr>
    </w:div>
    <w:div w:id="885071851">
      <w:bodyDiv w:val="1"/>
      <w:marLeft w:val="0"/>
      <w:marRight w:val="0"/>
      <w:marTop w:val="0"/>
      <w:marBottom w:val="0"/>
      <w:divBdr>
        <w:top w:val="none" w:sz="0" w:space="0" w:color="auto"/>
        <w:left w:val="none" w:sz="0" w:space="0" w:color="auto"/>
        <w:bottom w:val="none" w:sz="0" w:space="0" w:color="auto"/>
        <w:right w:val="none" w:sz="0" w:space="0" w:color="auto"/>
      </w:divBdr>
    </w:div>
    <w:div w:id="898780632">
      <w:bodyDiv w:val="1"/>
      <w:marLeft w:val="0"/>
      <w:marRight w:val="0"/>
      <w:marTop w:val="0"/>
      <w:marBottom w:val="0"/>
      <w:divBdr>
        <w:top w:val="none" w:sz="0" w:space="0" w:color="auto"/>
        <w:left w:val="none" w:sz="0" w:space="0" w:color="auto"/>
        <w:bottom w:val="none" w:sz="0" w:space="0" w:color="auto"/>
        <w:right w:val="none" w:sz="0" w:space="0" w:color="auto"/>
      </w:divBdr>
    </w:div>
    <w:div w:id="904144832">
      <w:bodyDiv w:val="1"/>
      <w:marLeft w:val="0"/>
      <w:marRight w:val="0"/>
      <w:marTop w:val="0"/>
      <w:marBottom w:val="0"/>
      <w:divBdr>
        <w:top w:val="none" w:sz="0" w:space="0" w:color="auto"/>
        <w:left w:val="none" w:sz="0" w:space="0" w:color="auto"/>
        <w:bottom w:val="none" w:sz="0" w:space="0" w:color="auto"/>
        <w:right w:val="none" w:sz="0" w:space="0" w:color="auto"/>
      </w:divBdr>
    </w:div>
    <w:div w:id="938835487">
      <w:bodyDiv w:val="1"/>
      <w:marLeft w:val="0"/>
      <w:marRight w:val="0"/>
      <w:marTop w:val="0"/>
      <w:marBottom w:val="0"/>
      <w:divBdr>
        <w:top w:val="none" w:sz="0" w:space="0" w:color="auto"/>
        <w:left w:val="none" w:sz="0" w:space="0" w:color="auto"/>
        <w:bottom w:val="none" w:sz="0" w:space="0" w:color="auto"/>
        <w:right w:val="none" w:sz="0" w:space="0" w:color="auto"/>
      </w:divBdr>
    </w:div>
    <w:div w:id="951597781">
      <w:bodyDiv w:val="1"/>
      <w:marLeft w:val="0"/>
      <w:marRight w:val="0"/>
      <w:marTop w:val="0"/>
      <w:marBottom w:val="0"/>
      <w:divBdr>
        <w:top w:val="none" w:sz="0" w:space="0" w:color="auto"/>
        <w:left w:val="none" w:sz="0" w:space="0" w:color="auto"/>
        <w:bottom w:val="none" w:sz="0" w:space="0" w:color="auto"/>
        <w:right w:val="none" w:sz="0" w:space="0" w:color="auto"/>
      </w:divBdr>
    </w:div>
    <w:div w:id="984353402">
      <w:bodyDiv w:val="1"/>
      <w:marLeft w:val="0"/>
      <w:marRight w:val="0"/>
      <w:marTop w:val="0"/>
      <w:marBottom w:val="0"/>
      <w:divBdr>
        <w:top w:val="none" w:sz="0" w:space="0" w:color="auto"/>
        <w:left w:val="none" w:sz="0" w:space="0" w:color="auto"/>
        <w:bottom w:val="none" w:sz="0" w:space="0" w:color="auto"/>
        <w:right w:val="none" w:sz="0" w:space="0" w:color="auto"/>
      </w:divBdr>
    </w:div>
    <w:div w:id="1000501967">
      <w:bodyDiv w:val="1"/>
      <w:marLeft w:val="0"/>
      <w:marRight w:val="0"/>
      <w:marTop w:val="0"/>
      <w:marBottom w:val="0"/>
      <w:divBdr>
        <w:top w:val="none" w:sz="0" w:space="0" w:color="auto"/>
        <w:left w:val="none" w:sz="0" w:space="0" w:color="auto"/>
        <w:bottom w:val="none" w:sz="0" w:space="0" w:color="auto"/>
        <w:right w:val="none" w:sz="0" w:space="0" w:color="auto"/>
      </w:divBdr>
    </w:div>
    <w:div w:id="1005983736">
      <w:bodyDiv w:val="1"/>
      <w:marLeft w:val="0"/>
      <w:marRight w:val="0"/>
      <w:marTop w:val="0"/>
      <w:marBottom w:val="0"/>
      <w:divBdr>
        <w:top w:val="none" w:sz="0" w:space="0" w:color="auto"/>
        <w:left w:val="none" w:sz="0" w:space="0" w:color="auto"/>
        <w:bottom w:val="none" w:sz="0" w:space="0" w:color="auto"/>
        <w:right w:val="none" w:sz="0" w:space="0" w:color="auto"/>
      </w:divBdr>
    </w:div>
    <w:div w:id="1006009788">
      <w:bodyDiv w:val="1"/>
      <w:marLeft w:val="0"/>
      <w:marRight w:val="0"/>
      <w:marTop w:val="0"/>
      <w:marBottom w:val="0"/>
      <w:divBdr>
        <w:top w:val="none" w:sz="0" w:space="0" w:color="auto"/>
        <w:left w:val="none" w:sz="0" w:space="0" w:color="auto"/>
        <w:bottom w:val="none" w:sz="0" w:space="0" w:color="auto"/>
        <w:right w:val="none" w:sz="0" w:space="0" w:color="auto"/>
      </w:divBdr>
    </w:div>
    <w:div w:id="1036586852">
      <w:bodyDiv w:val="1"/>
      <w:marLeft w:val="0"/>
      <w:marRight w:val="0"/>
      <w:marTop w:val="0"/>
      <w:marBottom w:val="0"/>
      <w:divBdr>
        <w:top w:val="none" w:sz="0" w:space="0" w:color="auto"/>
        <w:left w:val="none" w:sz="0" w:space="0" w:color="auto"/>
        <w:bottom w:val="none" w:sz="0" w:space="0" w:color="auto"/>
        <w:right w:val="none" w:sz="0" w:space="0" w:color="auto"/>
      </w:divBdr>
    </w:div>
    <w:div w:id="1058895663">
      <w:bodyDiv w:val="1"/>
      <w:marLeft w:val="0"/>
      <w:marRight w:val="0"/>
      <w:marTop w:val="0"/>
      <w:marBottom w:val="0"/>
      <w:divBdr>
        <w:top w:val="none" w:sz="0" w:space="0" w:color="auto"/>
        <w:left w:val="none" w:sz="0" w:space="0" w:color="auto"/>
        <w:bottom w:val="none" w:sz="0" w:space="0" w:color="auto"/>
        <w:right w:val="none" w:sz="0" w:space="0" w:color="auto"/>
      </w:divBdr>
    </w:div>
    <w:div w:id="1103962832">
      <w:bodyDiv w:val="1"/>
      <w:marLeft w:val="0"/>
      <w:marRight w:val="0"/>
      <w:marTop w:val="0"/>
      <w:marBottom w:val="0"/>
      <w:divBdr>
        <w:top w:val="none" w:sz="0" w:space="0" w:color="auto"/>
        <w:left w:val="none" w:sz="0" w:space="0" w:color="auto"/>
        <w:bottom w:val="none" w:sz="0" w:space="0" w:color="auto"/>
        <w:right w:val="none" w:sz="0" w:space="0" w:color="auto"/>
      </w:divBdr>
    </w:div>
    <w:div w:id="1124228608">
      <w:bodyDiv w:val="1"/>
      <w:marLeft w:val="0"/>
      <w:marRight w:val="0"/>
      <w:marTop w:val="0"/>
      <w:marBottom w:val="0"/>
      <w:divBdr>
        <w:top w:val="none" w:sz="0" w:space="0" w:color="auto"/>
        <w:left w:val="none" w:sz="0" w:space="0" w:color="auto"/>
        <w:bottom w:val="none" w:sz="0" w:space="0" w:color="auto"/>
        <w:right w:val="none" w:sz="0" w:space="0" w:color="auto"/>
      </w:divBdr>
    </w:div>
    <w:div w:id="1139810008">
      <w:bodyDiv w:val="1"/>
      <w:marLeft w:val="0"/>
      <w:marRight w:val="0"/>
      <w:marTop w:val="0"/>
      <w:marBottom w:val="0"/>
      <w:divBdr>
        <w:top w:val="none" w:sz="0" w:space="0" w:color="auto"/>
        <w:left w:val="none" w:sz="0" w:space="0" w:color="auto"/>
        <w:bottom w:val="none" w:sz="0" w:space="0" w:color="auto"/>
        <w:right w:val="none" w:sz="0" w:space="0" w:color="auto"/>
      </w:divBdr>
    </w:div>
    <w:div w:id="1148592727">
      <w:bodyDiv w:val="1"/>
      <w:marLeft w:val="0"/>
      <w:marRight w:val="0"/>
      <w:marTop w:val="0"/>
      <w:marBottom w:val="0"/>
      <w:divBdr>
        <w:top w:val="none" w:sz="0" w:space="0" w:color="auto"/>
        <w:left w:val="none" w:sz="0" w:space="0" w:color="auto"/>
        <w:bottom w:val="none" w:sz="0" w:space="0" w:color="auto"/>
        <w:right w:val="none" w:sz="0" w:space="0" w:color="auto"/>
      </w:divBdr>
    </w:div>
    <w:div w:id="1186333716">
      <w:bodyDiv w:val="1"/>
      <w:marLeft w:val="0"/>
      <w:marRight w:val="0"/>
      <w:marTop w:val="0"/>
      <w:marBottom w:val="0"/>
      <w:divBdr>
        <w:top w:val="none" w:sz="0" w:space="0" w:color="auto"/>
        <w:left w:val="none" w:sz="0" w:space="0" w:color="auto"/>
        <w:bottom w:val="none" w:sz="0" w:space="0" w:color="auto"/>
        <w:right w:val="none" w:sz="0" w:space="0" w:color="auto"/>
      </w:divBdr>
    </w:div>
    <w:div w:id="1206866859">
      <w:bodyDiv w:val="1"/>
      <w:marLeft w:val="0"/>
      <w:marRight w:val="0"/>
      <w:marTop w:val="0"/>
      <w:marBottom w:val="0"/>
      <w:divBdr>
        <w:top w:val="none" w:sz="0" w:space="0" w:color="auto"/>
        <w:left w:val="none" w:sz="0" w:space="0" w:color="auto"/>
        <w:bottom w:val="none" w:sz="0" w:space="0" w:color="auto"/>
        <w:right w:val="none" w:sz="0" w:space="0" w:color="auto"/>
      </w:divBdr>
    </w:div>
    <w:div w:id="1213811167">
      <w:bodyDiv w:val="1"/>
      <w:marLeft w:val="0"/>
      <w:marRight w:val="0"/>
      <w:marTop w:val="0"/>
      <w:marBottom w:val="0"/>
      <w:divBdr>
        <w:top w:val="none" w:sz="0" w:space="0" w:color="auto"/>
        <w:left w:val="none" w:sz="0" w:space="0" w:color="auto"/>
        <w:bottom w:val="none" w:sz="0" w:space="0" w:color="auto"/>
        <w:right w:val="none" w:sz="0" w:space="0" w:color="auto"/>
      </w:divBdr>
    </w:div>
    <w:div w:id="1219128284">
      <w:bodyDiv w:val="1"/>
      <w:marLeft w:val="0"/>
      <w:marRight w:val="0"/>
      <w:marTop w:val="0"/>
      <w:marBottom w:val="0"/>
      <w:divBdr>
        <w:top w:val="none" w:sz="0" w:space="0" w:color="auto"/>
        <w:left w:val="none" w:sz="0" w:space="0" w:color="auto"/>
        <w:bottom w:val="none" w:sz="0" w:space="0" w:color="auto"/>
        <w:right w:val="none" w:sz="0" w:space="0" w:color="auto"/>
      </w:divBdr>
    </w:div>
    <w:div w:id="1224103096">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7200331">
      <w:bodyDiv w:val="1"/>
      <w:marLeft w:val="0"/>
      <w:marRight w:val="0"/>
      <w:marTop w:val="0"/>
      <w:marBottom w:val="0"/>
      <w:divBdr>
        <w:top w:val="none" w:sz="0" w:space="0" w:color="auto"/>
        <w:left w:val="none" w:sz="0" w:space="0" w:color="auto"/>
        <w:bottom w:val="none" w:sz="0" w:space="0" w:color="auto"/>
        <w:right w:val="none" w:sz="0" w:space="0" w:color="auto"/>
      </w:divBdr>
    </w:div>
    <w:div w:id="1321498488">
      <w:bodyDiv w:val="1"/>
      <w:marLeft w:val="0"/>
      <w:marRight w:val="0"/>
      <w:marTop w:val="0"/>
      <w:marBottom w:val="0"/>
      <w:divBdr>
        <w:top w:val="none" w:sz="0" w:space="0" w:color="auto"/>
        <w:left w:val="none" w:sz="0" w:space="0" w:color="auto"/>
        <w:bottom w:val="none" w:sz="0" w:space="0" w:color="auto"/>
        <w:right w:val="none" w:sz="0" w:space="0" w:color="auto"/>
      </w:divBdr>
    </w:div>
    <w:div w:id="1330060195">
      <w:bodyDiv w:val="1"/>
      <w:marLeft w:val="0"/>
      <w:marRight w:val="0"/>
      <w:marTop w:val="0"/>
      <w:marBottom w:val="0"/>
      <w:divBdr>
        <w:top w:val="none" w:sz="0" w:space="0" w:color="auto"/>
        <w:left w:val="none" w:sz="0" w:space="0" w:color="auto"/>
        <w:bottom w:val="none" w:sz="0" w:space="0" w:color="auto"/>
        <w:right w:val="none" w:sz="0" w:space="0" w:color="auto"/>
      </w:divBdr>
    </w:div>
    <w:div w:id="1331251068">
      <w:bodyDiv w:val="1"/>
      <w:marLeft w:val="0"/>
      <w:marRight w:val="0"/>
      <w:marTop w:val="0"/>
      <w:marBottom w:val="0"/>
      <w:divBdr>
        <w:top w:val="none" w:sz="0" w:space="0" w:color="auto"/>
        <w:left w:val="none" w:sz="0" w:space="0" w:color="auto"/>
        <w:bottom w:val="none" w:sz="0" w:space="0" w:color="auto"/>
        <w:right w:val="none" w:sz="0" w:space="0" w:color="auto"/>
      </w:divBdr>
    </w:div>
    <w:div w:id="1349871394">
      <w:bodyDiv w:val="1"/>
      <w:marLeft w:val="0"/>
      <w:marRight w:val="0"/>
      <w:marTop w:val="0"/>
      <w:marBottom w:val="0"/>
      <w:divBdr>
        <w:top w:val="none" w:sz="0" w:space="0" w:color="auto"/>
        <w:left w:val="none" w:sz="0" w:space="0" w:color="auto"/>
        <w:bottom w:val="none" w:sz="0" w:space="0" w:color="auto"/>
        <w:right w:val="none" w:sz="0" w:space="0" w:color="auto"/>
      </w:divBdr>
    </w:div>
    <w:div w:id="1353148842">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84910406">
      <w:bodyDiv w:val="1"/>
      <w:marLeft w:val="0"/>
      <w:marRight w:val="0"/>
      <w:marTop w:val="0"/>
      <w:marBottom w:val="0"/>
      <w:divBdr>
        <w:top w:val="none" w:sz="0" w:space="0" w:color="auto"/>
        <w:left w:val="none" w:sz="0" w:space="0" w:color="auto"/>
        <w:bottom w:val="none" w:sz="0" w:space="0" w:color="auto"/>
        <w:right w:val="none" w:sz="0" w:space="0" w:color="auto"/>
      </w:divBdr>
    </w:div>
    <w:div w:id="1385906617">
      <w:bodyDiv w:val="1"/>
      <w:marLeft w:val="0"/>
      <w:marRight w:val="0"/>
      <w:marTop w:val="0"/>
      <w:marBottom w:val="0"/>
      <w:divBdr>
        <w:top w:val="none" w:sz="0" w:space="0" w:color="auto"/>
        <w:left w:val="none" w:sz="0" w:space="0" w:color="auto"/>
        <w:bottom w:val="none" w:sz="0" w:space="0" w:color="auto"/>
        <w:right w:val="none" w:sz="0" w:space="0" w:color="auto"/>
      </w:divBdr>
    </w:div>
    <w:div w:id="1390568801">
      <w:bodyDiv w:val="1"/>
      <w:marLeft w:val="0"/>
      <w:marRight w:val="0"/>
      <w:marTop w:val="0"/>
      <w:marBottom w:val="0"/>
      <w:divBdr>
        <w:top w:val="none" w:sz="0" w:space="0" w:color="auto"/>
        <w:left w:val="none" w:sz="0" w:space="0" w:color="auto"/>
        <w:bottom w:val="none" w:sz="0" w:space="0" w:color="auto"/>
        <w:right w:val="none" w:sz="0" w:space="0" w:color="auto"/>
      </w:divBdr>
    </w:div>
    <w:div w:id="1407797027">
      <w:bodyDiv w:val="1"/>
      <w:marLeft w:val="0"/>
      <w:marRight w:val="0"/>
      <w:marTop w:val="0"/>
      <w:marBottom w:val="0"/>
      <w:divBdr>
        <w:top w:val="none" w:sz="0" w:space="0" w:color="auto"/>
        <w:left w:val="none" w:sz="0" w:space="0" w:color="auto"/>
        <w:bottom w:val="none" w:sz="0" w:space="0" w:color="auto"/>
        <w:right w:val="none" w:sz="0" w:space="0" w:color="auto"/>
      </w:divBdr>
    </w:div>
    <w:div w:id="1438938487">
      <w:bodyDiv w:val="1"/>
      <w:marLeft w:val="0"/>
      <w:marRight w:val="0"/>
      <w:marTop w:val="0"/>
      <w:marBottom w:val="0"/>
      <w:divBdr>
        <w:top w:val="none" w:sz="0" w:space="0" w:color="auto"/>
        <w:left w:val="none" w:sz="0" w:space="0" w:color="auto"/>
        <w:bottom w:val="none" w:sz="0" w:space="0" w:color="auto"/>
        <w:right w:val="none" w:sz="0" w:space="0" w:color="auto"/>
      </w:divBdr>
    </w:div>
    <w:div w:id="1457869933">
      <w:bodyDiv w:val="1"/>
      <w:marLeft w:val="0"/>
      <w:marRight w:val="0"/>
      <w:marTop w:val="0"/>
      <w:marBottom w:val="0"/>
      <w:divBdr>
        <w:top w:val="none" w:sz="0" w:space="0" w:color="auto"/>
        <w:left w:val="none" w:sz="0" w:space="0" w:color="auto"/>
        <w:bottom w:val="none" w:sz="0" w:space="0" w:color="auto"/>
        <w:right w:val="none" w:sz="0" w:space="0" w:color="auto"/>
      </w:divBdr>
    </w:div>
    <w:div w:id="1493060925">
      <w:bodyDiv w:val="1"/>
      <w:marLeft w:val="0"/>
      <w:marRight w:val="0"/>
      <w:marTop w:val="0"/>
      <w:marBottom w:val="0"/>
      <w:divBdr>
        <w:top w:val="none" w:sz="0" w:space="0" w:color="auto"/>
        <w:left w:val="none" w:sz="0" w:space="0" w:color="auto"/>
        <w:bottom w:val="none" w:sz="0" w:space="0" w:color="auto"/>
        <w:right w:val="none" w:sz="0" w:space="0" w:color="auto"/>
      </w:divBdr>
    </w:div>
    <w:div w:id="1493839197">
      <w:bodyDiv w:val="1"/>
      <w:marLeft w:val="0"/>
      <w:marRight w:val="0"/>
      <w:marTop w:val="0"/>
      <w:marBottom w:val="0"/>
      <w:divBdr>
        <w:top w:val="none" w:sz="0" w:space="0" w:color="auto"/>
        <w:left w:val="none" w:sz="0" w:space="0" w:color="auto"/>
        <w:bottom w:val="none" w:sz="0" w:space="0" w:color="auto"/>
        <w:right w:val="none" w:sz="0" w:space="0" w:color="auto"/>
      </w:divBdr>
    </w:div>
    <w:div w:id="1526989786">
      <w:bodyDiv w:val="1"/>
      <w:marLeft w:val="0"/>
      <w:marRight w:val="0"/>
      <w:marTop w:val="0"/>
      <w:marBottom w:val="0"/>
      <w:divBdr>
        <w:top w:val="none" w:sz="0" w:space="0" w:color="auto"/>
        <w:left w:val="none" w:sz="0" w:space="0" w:color="auto"/>
        <w:bottom w:val="none" w:sz="0" w:space="0" w:color="auto"/>
        <w:right w:val="none" w:sz="0" w:space="0" w:color="auto"/>
      </w:divBdr>
    </w:div>
    <w:div w:id="1537238332">
      <w:bodyDiv w:val="1"/>
      <w:marLeft w:val="0"/>
      <w:marRight w:val="0"/>
      <w:marTop w:val="0"/>
      <w:marBottom w:val="0"/>
      <w:divBdr>
        <w:top w:val="none" w:sz="0" w:space="0" w:color="auto"/>
        <w:left w:val="none" w:sz="0" w:space="0" w:color="auto"/>
        <w:bottom w:val="none" w:sz="0" w:space="0" w:color="auto"/>
        <w:right w:val="none" w:sz="0" w:space="0" w:color="auto"/>
      </w:divBdr>
    </w:div>
    <w:div w:id="1538543772">
      <w:bodyDiv w:val="1"/>
      <w:marLeft w:val="0"/>
      <w:marRight w:val="0"/>
      <w:marTop w:val="0"/>
      <w:marBottom w:val="0"/>
      <w:divBdr>
        <w:top w:val="none" w:sz="0" w:space="0" w:color="auto"/>
        <w:left w:val="none" w:sz="0" w:space="0" w:color="auto"/>
        <w:bottom w:val="none" w:sz="0" w:space="0" w:color="auto"/>
        <w:right w:val="none" w:sz="0" w:space="0" w:color="auto"/>
      </w:divBdr>
    </w:div>
    <w:div w:id="1592934689">
      <w:bodyDiv w:val="1"/>
      <w:marLeft w:val="0"/>
      <w:marRight w:val="0"/>
      <w:marTop w:val="0"/>
      <w:marBottom w:val="0"/>
      <w:divBdr>
        <w:top w:val="none" w:sz="0" w:space="0" w:color="auto"/>
        <w:left w:val="none" w:sz="0" w:space="0" w:color="auto"/>
        <w:bottom w:val="none" w:sz="0" w:space="0" w:color="auto"/>
        <w:right w:val="none" w:sz="0" w:space="0" w:color="auto"/>
      </w:divBdr>
    </w:div>
    <w:div w:id="1599486849">
      <w:bodyDiv w:val="1"/>
      <w:marLeft w:val="0"/>
      <w:marRight w:val="0"/>
      <w:marTop w:val="0"/>
      <w:marBottom w:val="0"/>
      <w:divBdr>
        <w:top w:val="none" w:sz="0" w:space="0" w:color="auto"/>
        <w:left w:val="none" w:sz="0" w:space="0" w:color="auto"/>
        <w:bottom w:val="none" w:sz="0" w:space="0" w:color="auto"/>
        <w:right w:val="none" w:sz="0" w:space="0" w:color="auto"/>
      </w:divBdr>
      <w:divsChild>
        <w:div w:id="535239337">
          <w:marLeft w:val="0"/>
          <w:marRight w:val="0"/>
          <w:marTop w:val="0"/>
          <w:marBottom w:val="0"/>
          <w:divBdr>
            <w:top w:val="none" w:sz="0" w:space="0" w:color="auto"/>
            <w:left w:val="none" w:sz="0" w:space="0" w:color="auto"/>
            <w:bottom w:val="none" w:sz="0" w:space="0" w:color="auto"/>
            <w:right w:val="none" w:sz="0" w:space="0" w:color="auto"/>
          </w:divBdr>
          <w:divsChild>
            <w:div w:id="1092890848">
              <w:marLeft w:val="0"/>
              <w:marRight w:val="0"/>
              <w:marTop w:val="0"/>
              <w:marBottom w:val="0"/>
              <w:divBdr>
                <w:top w:val="none" w:sz="0" w:space="0" w:color="auto"/>
                <w:left w:val="none" w:sz="0" w:space="0" w:color="auto"/>
                <w:bottom w:val="none" w:sz="0" w:space="0" w:color="auto"/>
                <w:right w:val="none" w:sz="0" w:space="0" w:color="auto"/>
              </w:divBdr>
              <w:divsChild>
                <w:div w:id="88279332">
                  <w:marLeft w:val="0"/>
                  <w:marRight w:val="0"/>
                  <w:marTop w:val="0"/>
                  <w:marBottom w:val="0"/>
                  <w:divBdr>
                    <w:top w:val="none" w:sz="0" w:space="0" w:color="auto"/>
                    <w:left w:val="none" w:sz="0" w:space="0" w:color="auto"/>
                    <w:bottom w:val="none" w:sz="0" w:space="0" w:color="auto"/>
                    <w:right w:val="none" w:sz="0" w:space="0" w:color="auto"/>
                  </w:divBdr>
                  <w:divsChild>
                    <w:div w:id="902720553">
                      <w:marLeft w:val="0"/>
                      <w:marRight w:val="0"/>
                      <w:marTop w:val="0"/>
                      <w:marBottom w:val="0"/>
                      <w:divBdr>
                        <w:top w:val="none" w:sz="0" w:space="0" w:color="auto"/>
                        <w:left w:val="none" w:sz="0" w:space="0" w:color="auto"/>
                        <w:bottom w:val="none" w:sz="0" w:space="0" w:color="auto"/>
                        <w:right w:val="none" w:sz="0" w:space="0" w:color="auto"/>
                      </w:divBdr>
                      <w:divsChild>
                        <w:div w:id="1081440072">
                          <w:marLeft w:val="0"/>
                          <w:marRight w:val="0"/>
                          <w:marTop w:val="0"/>
                          <w:marBottom w:val="0"/>
                          <w:divBdr>
                            <w:top w:val="none" w:sz="0" w:space="0" w:color="auto"/>
                            <w:left w:val="none" w:sz="0" w:space="0" w:color="auto"/>
                            <w:bottom w:val="none" w:sz="0" w:space="0" w:color="auto"/>
                            <w:right w:val="none" w:sz="0" w:space="0" w:color="auto"/>
                          </w:divBdr>
                          <w:divsChild>
                            <w:div w:id="654377302">
                              <w:marLeft w:val="0"/>
                              <w:marRight w:val="0"/>
                              <w:marTop w:val="0"/>
                              <w:marBottom w:val="0"/>
                              <w:divBdr>
                                <w:top w:val="none" w:sz="0" w:space="0" w:color="auto"/>
                                <w:left w:val="none" w:sz="0" w:space="0" w:color="auto"/>
                                <w:bottom w:val="none" w:sz="0" w:space="0" w:color="auto"/>
                                <w:right w:val="none" w:sz="0" w:space="0" w:color="auto"/>
                              </w:divBdr>
                              <w:divsChild>
                                <w:div w:id="24983600">
                                  <w:marLeft w:val="0"/>
                                  <w:marRight w:val="0"/>
                                  <w:marTop w:val="0"/>
                                  <w:marBottom w:val="0"/>
                                  <w:divBdr>
                                    <w:top w:val="none" w:sz="0" w:space="0" w:color="auto"/>
                                    <w:left w:val="none" w:sz="0" w:space="0" w:color="auto"/>
                                    <w:bottom w:val="none" w:sz="0" w:space="0" w:color="auto"/>
                                    <w:right w:val="none" w:sz="0" w:space="0" w:color="auto"/>
                                  </w:divBdr>
                                  <w:divsChild>
                                    <w:div w:id="1635678250">
                                      <w:marLeft w:val="46"/>
                                      <w:marRight w:val="0"/>
                                      <w:marTop w:val="0"/>
                                      <w:marBottom w:val="0"/>
                                      <w:divBdr>
                                        <w:top w:val="none" w:sz="0" w:space="0" w:color="auto"/>
                                        <w:left w:val="none" w:sz="0" w:space="0" w:color="auto"/>
                                        <w:bottom w:val="none" w:sz="0" w:space="0" w:color="auto"/>
                                        <w:right w:val="none" w:sz="0" w:space="0" w:color="auto"/>
                                      </w:divBdr>
                                      <w:divsChild>
                                        <w:div w:id="24448394">
                                          <w:marLeft w:val="0"/>
                                          <w:marRight w:val="0"/>
                                          <w:marTop w:val="0"/>
                                          <w:marBottom w:val="0"/>
                                          <w:divBdr>
                                            <w:top w:val="none" w:sz="0" w:space="0" w:color="auto"/>
                                            <w:left w:val="none" w:sz="0" w:space="0" w:color="auto"/>
                                            <w:bottom w:val="none" w:sz="0" w:space="0" w:color="auto"/>
                                            <w:right w:val="none" w:sz="0" w:space="0" w:color="auto"/>
                                          </w:divBdr>
                                          <w:divsChild>
                                            <w:div w:id="1990552744">
                                              <w:marLeft w:val="0"/>
                                              <w:marRight w:val="0"/>
                                              <w:marTop w:val="0"/>
                                              <w:marBottom w:val="92"/>
                                              <w:divBdr>
                                                <w:top w:val="single" w:sz="4" w:space="0" w:color="F5F5F5"/>
                                                <w:left w:val="single" w:sz="4" w:space="0" w:color="F5F5F5"/>
                                                <w:bottom w:val="single" w:sz="4" w:space="0" w:color="F5F5F5"/>
                                                <w:right w:val="single" w:sz="4" w:space="0" w:color="F5F5F5"/>
                                              </w:divBdr>
                                              <w:divsChild>
                                                <w:div w:id="858619078">
                                                  <w:marLeft w:val="0"/>
                                                  <w:marRight w:val="0"/>
                                                  <w:marTop w:val="0"/>
                                                  <w:marBottom w:val="0"/>
                                                  <w:divBdr>
                                                    <w:top w:val="none" w:sz="0" w:space="0" w:color="auto"/>
                                                    <w:left w:val="none" w:sz="0" w:space="0" w:color="auto"/>
                                                    <w:bottom w:val="none" w:sz="0" w:space="0" w:color="auto"/>
                                                    <w:right w:val="none" w:sz="0" w:space="0" w:color="auto"/>
                                                  </w:divBdr>
                                                  <w:divsChild>
                                                    <w:div w:id="47488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580903">
      <w:bodyDiv w:val="1"/>
      <w:marLeft w:val="0"/>
      <w:marRight w:val="0"/>
      <w:marTop w:val="0"/>
      <w:marBottom w:val="0"/>
      <w:divBdr>
        <w:top w:val="none" w:sz="0" w:space="0" w:color="auto"/>
        <w:left w:val="none" w:sz="0" w:space="0" w:color="auto"/>
        <w:bottom w:val="none" w:sz="0" w:space="0" w:color="auto"/>
        <w:right w:val="none" w:sz="0" w:space="0" w:color="auto"/>
      </w:divBdr>
    </w:div>
    <w:div w:id="1614896414">
      <w:bodyDiv w:val="1"/>
      <w:marLeft w:val="0"/>
      <w:marRight w:val="0"/>
      <w:marTop w:val="0"/>
      <w:marBottom w:val="0"/>
      <w:divBdr>
        <w:top w:val="none" w:sz="0" w:space="0" w:color="auto"/>
        <w:left w:val="none" w:sz="0" w:space="0" w:color="auto"/>
        <w:bottom w:val="none" w:sz="0" w:space="0" w:color="auto"/>
        <w:right w:val="none" w:sz="0" w:space="0" w:color="auto"/>
      </w:divBdr>
    </w:div>
    <w:div w:id="1632131722">
      <w:bodyDiv w:val="1"/>
      <w:marLeft w:val="0"/>
      <w:marRight w:val="0"/>
      <w:marTop w:val="0"/>
      <w:marBottom w:val="0"/>
      <w:divBdr>
        <w:top w:val="none" w:sz="0" w:space="0" w:color="auto"/>
        <w:left w:val="none" w:sz="0" w:space="0" w:color="auto"/>
        <w:bottom w:val="none" w:sz="0" w:space="0" w:color="auto"/>
        <w:right w:val="none" w:sz="0" w:space="0" w:color="auto"/>
      </w:divBdr>
    </w:div>
    <w:div w:id="1638103483">
      <w:bodyDiv w:val="1"/>
      <w:marLeft w:val="0"/>
      <w:marRight w:val="0"/>
      <w:marTop w:val="0"/>
      <w:marBottom w:val="0"/>
      <w:divBdr>
        <w:top w:val="none" w:sz="0" w:space="0" w:color="auto"/>
        <w:left w:val="none" w:sz="0" w:space="0" w:color="auto"/>
        <w:bottom w:val="none" w:sz="0" w:space="0" w:color="auto"/>
        <w:right w:val="none" w:sz="0" w:space="0" w:color="auto"/>
      </w:divBdr>
    </w:div>
    <w:div w:id="1652560057">
      <w:bodyDiv w:val="1"/>
      <w:marLeft w:val="0"/>
      <w:marRight w:val="0"/>
      <w:marTop w:val="0"/>
      <w:marBottom w:val="0"/>
      <w:divBdr>
        <w:top w:val="none" w:sz="0" w:space="0" w:color="auto"/>
        <w:left w:val="none" w:sz="0" w:space="0" w:color="auto"/>
        <w:bottom w:val="none" w:sz="0" w:space="0" w:color="auto"/>
        <w:right w:val="none" w:sz="0" w:space="0" w:color="auto"/>
      </w:divBdr>
    </w:div>
    <w:div w:id="1659074700">
      <w:bodyDiv w:val="1"/>
      <w:marLeft w:val="0"/>
      <w:marRight w:val="0"/>
      <w:marTop w:val="0"/>
      <w:marBottom w:val="0"/>
      <w:divBdr>
        <w:top w:val="none" w:sz="0" w:space="0" w:color="auto"/>
        <w:left w:val="none" w:sz="0" w:space="0" w:color="auto"/>
        <w:bottom w:val="none" w:sz="0" w:space="0" w:color="auto"/>
        <w:right w:val="none" w:sz="0" w:space="0" w:color="auto"/>
      </w:divBdr>
    </w:div>
    <w:div w:id="1701517639">
      <w:bodyDiv w:val="1"/>
      <w:marLeft w:val="0"/>
      <w:marRight w:val="0"/>
      <w:marTop w:val="0"/>
      <w:marBottom w:val="0"/>
      <w:divBdr>
        <w:top w:val="none" w:sz="0" w:space="0" w:color="auto"/>
        <w:left w:val="none" w:sz="0" w:space="0" w:color="auto"/>
        <w:bottom w:val="none" w:sz="0" w:space="0" w:color="auto"/>
        <w:right w:val="none" w:sz="0" w:space="0" w:color="auto"/>
      </w:divBdr>
    </w:div>
    <w:div w:id="1712991989">
      <w:bodyDiv w:val="1"/>
      <w:marLeft w:val="0"/>
      <w:marRight w:val="0"/>
      <w:marTop w:val="0"/>
      <w:marBottom w:val="0"/>
      <w:divBdr>
        <w:top w:val="none" w:sz="0" w:space="0" w:color="auto"/>
        <w:left w:val="none" w:sz="0" w:space="0" w:color="auto"/>
        <w:bottom w:val="none" w:sz="0" w:space="0" w:color="auto"/>
        <w:right w:val="none" w:sz="0" w:space="0" w:color="auto"/>
      </w:divBdr>
    </w:div>
    <w:div w:id="1716343933">
      <w:bodyDiv w:val="1"/>
      <w:marLeft w:val="0"/>
      <w:marRight w:val="0"/>
      <w:marTop w:val="0"/>
      <w:marBottom w:val="0"/>
      <w:divBdr>
        <w:top w:val="none" w:sz="0" w:space="0" w:color="auto"/>
        <w:left w:val="none" w:sz="0" w:space="0" w:color="auto"/>
        <w:bottom w:val="none" w:sz="0" w:space="0" w:color="auto"/>
        <w:right w:val="none" w:sz="0" w:space="0" w:color="auto"/>
      </w:divBdr>
    </w:div>
    <w:div w:id="1805730770">
      <w:bodyDiv w:val="1"/>
      <w:marLeft w:val="0"/>
      <w:marRight w:val="0"/>
      <w:marTop w:val="0"/>
      <w:marBottom w:val="0"/>
      <w:divBdr>
        <w:top w:val="none" w:sz="0" w:space="0" w:color="auto"/>
        <w:left w:val="none" w:sz="0" w:space="0" w:color="auto"/>
        <w:bottom w:val="none" w:sz="0" w:space="0" w:color="auto"/>
        <w:right w:val="none" w:sz="0" w:space="0" w:color="auto"/>
      </w:divBdr>
    </w:div>
    <w:div w:id="1885285601">
      <w:bodyDiv w:val="1"/>
      <w:marLeft w:val="0"/>
      <w:marRight w:val="0"/>
      <w:marTop w:val="0"/>
      <w:marBottom w:val="0"/>
      <w:divBdr>
        <w:top w:val="none" w:sz="0" w:space="0" w:color="auto"/>
        <w:left w:val="none" w:sz="0" w:space="0" w:color="auto"/>
        <w:bottom w:val="none" w:sz="0" w:space="0" w:color="auto"/>
        <w:right w:val="none" w:sz="0" w:space="0" w:color="auto"/>
      </w:divBdr>
    </w:div>
    <w:div w:id="1917746093">
      <w:bodyDiv w:val="1"/>
      <w:marLeft w:val="0"/>
      <w:marRight w:val="0"/>
      <w:marTop w:val="0"/>
      <w:marBottom w:val="0"/>
      <w:divBdr>
        <w:top w:val="none" w:sz="0" w:space="0" w:color="auto"/>
        <w:left w:val="none" w:sz="0" w:space="0" w:color="auto"/>
        <w:bottom w:val="none" w:sz="0" w:space="0" w:color="auto"/>
        <w:right w:val="none" w:sz="0" w:space="0" w:color="auto"/>
      </w:divBdr>
    </w:div>
    <w:div w:id="2002780597">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46323311">
      <w:bodyDiv w:val="1"/>
      <w:marLeft w:val="0"/>
      <w:marRight w:val="0"/>
      <w:marTop w:val="0"/>
      <w:marBottom w:val="0"/>
      <w:divBdr>
        <w:top w:val="none" w:sz="0" w:space="0" w:color="auto"/>
        <w:left w:val="none" w:sz="0" w:space="0" w:color="auto"/>
        <w:bottom w:val="none" w:sz="0" w:space="0" w:color="auto"/>
        <w:right w:val="none" w:sz="0" w:space="0" w:color="auto"/>
      </w:divBdr>
    </w:div>
    <w:div w:id="2051490963">
      <w:bodyDiv w:val="1"/>
      <w:marLeft w:val="0"/>
      <w:marRight w:val="0"/>
      <w:marTop w:val="0"/>
      <w:marBottom w:val="0"/>
      <w:divBdr>
        <w:top w:val="none" w:sz="0" w:space="0" w:color="auto"/>
        <w:left w:val="none" w:sz="0" w:space="0" w:color="auto"/>
        <w:bottom w:val="none" w:sz="0" w:space="0" w:color="auto"/>
        <w:right w:val="none" w:sz="0" w:space="0" w:color="auto"/>
      </w:divBdr>
    </w:div>
    <w:div w:id="2055036784">
      <w:bodyDiv w:val="1"/>
      <w:marLeft w:val="0"/>
      <w:marRight w:val="0"/>
      <w:marTop w:val="0"/>
      <w:marBottom w:val="0"/>
      <w:divBdr>
        <w:top w:val="none" w:sz="0" w:space="0" w:color="auto"/>
        <w:left w:val="none" w:sz="0" w:space="0" w:color="auto"/>
        <w:bottom w:val="none" w:sz="0" w:space="0" w:color="auto"/>
        <w:right w:val="none" w:sz="0" w:space="0" w:color="auto"/>
      </w:divBdr>
    </w:div>
    <w:div w:id="2070880697">
      <w:bodyDiv w:val="1"/>
      <w:marLeft w:val="0"/>
      <w:marRight w:val="0"/>
      <w:marTop w:val="0"/>
      <w:marBottom w:val="0"/>
      <w:divBdr>
        <w:top w:val="none" w:sz="0" w:space="0" w:color="auto"/>
        <w:left w:val="none" w:sz="0" w:space="0" w:color="auto"/>
        <w:bottom w:val="none" w:sz="0" w:space="0" w:color="auto"/>
        <w:right w:val="none" w:sz="0" w:space="0" w:color="auto"/>
      </w:divBdr>
    </w:div>
    <w:div w:id="2072802781">
      <w:bodyDiv w:val="1"/>
      <w:marLeft w:val="0"/>
      <w:marRight w:val="0"/>
      <w:marTop w:val="0"/>
      <w:marBottom w:val="0"/>
      <w:divBdr>
        <w:top w:val="none" w:sz="0" w:space="0" w:color="auto"/>
        <w:left w:val="none" w:sz="0" w:space="0" w:color="auto"/>
        <w:bottom w:val="none" w:sz="0" w:space="0" w:color="auto"/>
        <w:right w:val="none" w:sz="0" w:space="0" w:color="auto"/>
      </w:divBdr>
    </w:div>
    <w:div w:id="2113239677">
      <w:bodyDiv w:val="1"/>
      <w:marLeft w:val="0"/>
      <w:marRight w:val="0"/>
      <w:marTop w:val="0"/>
      <w:marBottom w:val="0"/>
      <w:divBdr>
        <w:top w:val="none" w:sz="0" w:space="0" w:color="auto"/>
        <w:left w:val="none" w:sz="0" w:space="0" w:color="auto"/>
        <w:bottom w:val="none" w:sz="0" w:space="0" w:color="auto"/>
        <w:right w:val="none" w:sz="0" w:space="0" w:color="auto"/>
      </w:divBdr>
    </w:div>
    <w:div w:id="21277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E22E1-D8C6-4AB7-AE22-8B07CDFD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27</Pages>
  <Words>6109</Words>
  <Characters>34845</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40873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creator>Customer</dc:creator>
  <cp:lastModifiedBy>Aunnop</cp:lastModifiedBy>
  <cp:revision>70</cp:revision>
  <cp:lastPrinted>2018-05-15T06:05:00Z</cp:lastPrinted>
  <dcterms:created xsi:type="dcterms:W3CDTF">2018-05-11T05:26:00Z</dcterms:created>
  <dcterms:modified xsi:type="dcterms:W3CDTF">2018-05-15T11:02:00Z</dcterms:modified>
</cp:coreProperties>
</file>