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9C" w:rsidRDefault="008D319C"/>
    <w:tbl>
      <w:tblPr>
        <w:tblStyle w:val="TableGrid"/>
        <w:tblW w:w="9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60"/>
        <w:gridCol w:w="7618"/>
      </w:tblGrid>
      <w:tr w:rsidR="00E0585C" w:rsidRPr="00574E17" w:rsidTr="00153877">
        <w:trPr>
          <w:trHeight w:val="3060"/>
        </w:trPr>
        <w:tc>
          <w:tcPr>
            <w:tcW w:w="2360" w:type="dxa"/>
          </w:tcPr>
          <w:p w:rsidR="00E0585C" w:rsidRPr="00EB3843" w:rsidRDefault="00E0585C">
            <w:pPr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7618" w:type="dxa"/>
            <w:vAlign w:val="center"/>
          </w:tcPr>
          <w:p w:rsidR="0057423D" w:rsidRPr="00574E17" w:rsidRDefault="0057423D" w:rsidP="0057423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74E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กรุ๊ปลีส</w:t>
            </w:r>
            <w:r w:rsidRPr="00574E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</w:t>
            </w:r>
            <w:r w:rsidRPr="00574E1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574E1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57423D" w:rsidRPr="00574E17" w:rsidRDefault="0057423D" w:rsidP="0057423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74E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5B5FE5"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</w:t>
            </w:r>
            <w:r w:rsidR="00060D56"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ปรับปรุง</w:t>
            </w:r>
            <w:r w:rsidR="005B5FE5"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ใหม่)</w:t>
            </w:r>
          </w:p>
          <w:p w:rsidR="00D71D61" w:rsidRPr="00574E17" w:rsidRDefault="0057423D" w:rsidP="00034E6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74E1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74E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34E60" w:rsidRPr="00574E17"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  <w:r w:rsidR="00296F31" w:rsidRPr="00574E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 </w:t>
            </w:r>
            <w:r w:rsidR="00296F31" w:rsidRPr="00574E17">
              <w:rPr>
                <w:rFonts w:ascii="Angsana New" w:hAnsi="Angsana New"/>
                <w:color w:val="7F7E82"/>
                <w:sz w:val="36"/>
                <w:szCs w:val="36"/>
              </w:rPr>
              <w:t>2559</w:t>
            </w:r>
          </w:p>
        </w:tc>
      </w:tr>
    </w:tbl>
    <w:p w:rsidR="00B626F4" w:rsidRPr="00574E17" w:rsidRDefault="00B626F4">
      <w:pPr>
        <w:sectPr w:rsidR="00B626F4" w:rsidRPr="00574E17" w:rsidSect="00A341BF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574E17" w:rsidRDefault="00AA5F37" w:rsidP="00AF545A">
      <w:pPr>
        <w:pStyle w:val="CM1"/>
        <w:spacing w:line="240" w:lineRule="auto"/>
        <w:ind w:left="547" w:hanging="547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574E17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574E17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ของ</w:t>
      </w:r>
      <w:r w:rsidRPr="00574E17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57423D" w:rsidRPr="00574E17" w:rsidRDefault="0057423D" w:rsidP="00AF545A">
      <w:pPr>
        <w:ind w:left="547" w:hanging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เสนอต่อผู้ถือหุ้นของบริษัท กรุ๊ปลีส จำกัด (มหาชน)</w:t>
      </w:r>
    </w:p>
    <w:p w:rsidR="00AF1F2E" w:rsidRPr="00574E17" w:rsidRDefault="00AF1F2E" w:rsidP="00C65D6B">
      <w:pPr>
        <w:pStyle w:val="CM2"/>
        <w:numPr>
          <w:ilvl w:val="0"/>
          <w:numId w:val="12"/>
        </w:numPr>
        <w:spacing w:before="36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:rsidR="00AF1F2E" w:rsidRPr="00574E17" w:rsidRDefault="00AF1F2E" w:rsidP="0056146F">
      <w:pPr>
        <w:pStyle w:val="ListParagraph"/>
        <w:numPr>
          <w:ilvl w:val="0"/>
          <w:numId w:val="7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การทุจริต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ที่ถูก ก.ล.ต. กล่าวหา</w:t>
      </w:r>
    </w:p>
    <w:p w:rsidR="00AF1F2E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1F2E" w:rsidRPr="00574E17">
        <w:rPr>
          <w:rFonts w:ascii="Angsana New" w:hAnsi="Angsana New"/>
          <w:sz w:val="32"/>
          <w:szCs w:val="32"/>
        </w:rPr>
        <w:t>16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ตุลาคม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ก.ล.ต. ได้กล่าวโทษอดีตประธานคณะกรรมการและประธานเจ้าหน้าที่บริหารของบริษัทฯ (</w:t>
      </w:r>
      <w:r w:rsidR="00AF1F2E" w:rsidRPr="00574E17">
        <w:rPr>
          <w:rFonts w:ascii="Angsana New" w:hAnsi="Angsana New"/>
          <w:sz w:val="32"/>
          <w:szCs w:val="32"/>
        </w:rPr>
        <w:t>”</w:t>
      </w:r>
      <w:r w:rsidR="00AF1F2E" w:rsidRPr="00574E17">
        <w:rPr>
          <w:rFonts w:ascii="Angsana New" w:hAnsi="Angsana New"/>
          <w:sz w:val="32"/>
          <w:szCs w:val="32"/>
          <w:cs/>
        </w:rPr>
        <w:t>อดีตผู้บริหาร</w:t>
      </w:r>
      <w:r w:rsidR="00AF1F2E" w:rsidRPr="00574E17">
        <w:rPr>
          <w:rFonts w:ascii="Angsana New" w:hAnsi="Angsana New"/>
          <w:sz w:val="32"/>
          <w:szCs w:val="32"/>
        </w:rPr>
        <w:t xml:space="preserve">”) </w:t>
      </w:r>
      <w:r w:rsidR="00AF1F2E" w:rsidRPr="00574E17">
        <w:rPr>
          <w:rFonts w:ascii="Angsana New" w:hAnsi="Angsana New"/>
          <w:sz w:val="32"/>
          <w:szCs w:val="32"/>
          <w:cs/>
        </w:rPr>
        <w:t>ว่ากระทำทุจริตเข้าข่ายเป็นธุรกรรมอำพราง การยักยอก และยินยอมให้ลงบัญชีไม่ตรงต่อความเป็นจริง และได้แจ้งเรื่องแก่ดีเอสไอเพื่อพิจารณาดำเนินคดีต่อไป ทั้งนี้ รูปแบบการกระทำดังกล่าวทำผ่านการหมุนเวียนเงินให้กู้ยืมผ่านเข้าและออกในบัญชีของ</w:t>
      </w:r>
      <w:r w:rsidR="0056146F" w:rsidRPr="00574E1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F1F2E" w:rsidRPr="00574E17">
        <w:rPr>
          <w:rFonts w:ascii="Angsana New" w:hAnsi="Angsana New"/>
          <w:sz w:val="32"/>
          <w:szCs w:val="32"/>
          <w:cs/>
        </w:rPr>
        <w:t>กลุ่มบริษัท เพื่อชำระเงินต้นและค่าดอกเบี้ย เพื่อให้กำไรของกลุ่มบริษัทสูงเกินจริงจากดอกเบี้ยที่กำหนด</w:t>
      </w:r>
      <w:r w:rsidRPr="00574E17">
        <w:rPr>
          <w:rFonts w:ascii="Angsana New" w:hAnsi="Angsana New"/>
          <w:sz w:val="32"/>
          <w:szCs w:val="32"/>
          <w:cs/>
        </w:rPr>
        <w:t>ข</w:t>
      </w:r>
      <w:r w:rsidRPr="00574E17">
        <w:rPr>
          <w:rFonts w:ascii="Angsana New" w:hAnsi="Angsana New" w:hint="cs"/>
          <w:sz w:val="32"/>
          <w:szCs w:val="32"/>
          <w:cs/>
        </w:rPr>
        <w:t>ึ้</w:t>
      </w:r>
      <w:r w:rsidR="00AF1F2E" w:rsidRPr="00574E17">
        <w:rPr>
          <w:rFonts w:ascii="Angsana New" w:hAnsi="Angsana New"/>
          <w:sz w:val="32"/>
          <w:szCs w:val="32"/>
          <w:cs/>
        </w:rPr>
        <w:t>นเองในอัตราที่สูง</w:t>
      </w:r>
    </w:p>
    <w:p w:rsidR="00AF1F2E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>ตามที่ระบุในคำกล่าวโทษของ ก.ล.ต. ต่ออดีตผู้บริหารรายดังกล่าวเป็นผลจากการสืบสวนเพิ่มเติมของ ก.ล.ต.โดยอาศัยข้อสังเกตที่เน้นไว้ในรายงานการสอบบัญชีของข้าพเจ้าเกี่ยวกับการให้กู้ยืมเงินกับกลุ่มผู้กู้ในไซปรัสและสิงคโปร์ในจำนวนเงินที่สูงมากที่มีเงื่อนไขและลักษณะพิเศษที่ผิดปกติ และ ก.ล.ต. จึงได้ตรวจสอบเส้นทางเงินอย่างต่อเนื่องโดยได้รับความช่วยเหลือและประสานงานกับ ก.ล.ต ของประเทศไซปรัสในการตรวจสอบข้อมูลเกี่ยวกับเรื่องดังกล่าว ในที่สุด ก.ล.ต. ได้ข้อสรุปว่าเงินให้กู้ยืมดังกล่าวนั้น อดีตผู้บริหารเป็นผู้ควบคุมและผู้รับประโยชน์ที่แท้จริง จึงเป็นการกระทำธุรกรรมอำพราง การยักยอก ยินยอมให้มีการลงข้อความเท็จในบัญชีและทำบัญชีไม่ตรงต่อความเป็นจริง และได้กล่าวโทษในคดีอาญาต่ออดีตผู้บริหารรายดังกล่าวต่อดีเอสไอ เพื่อให้ดำเนินการตามขั้นตอนทางกฎหมายในความผิดตามพระราชบัญญัติหลักทรัพย์และตลาดหลักทรัพย์ พ.ศ.</w:t>
      </w:r>
      <w:r w:rsidR="00AF1F2E" w:rsidRPr="00574E17">
        <w:rPr>
          <w:rFonts w:ascii="Angsana New" w:hAnsi="Angsana New"/>
          <w:sz w:val="32"/>
          <w:szCs w:val="32"/>
        </w:rPr>
        <w:t xml:space="preserve"> 2535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และพระราชบัญญัติหลักทรัพย์และ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ตลาดหลักทรัพย์ (ฉบับที่ </w:t>
      </w:r>
      <w:r w:rsidR="00AF1F2E" w:rsidRPr="00574E17">
        <w:rPr>
          <w:rFonts w:ascii="Angsana New" w:hAnsi="Angsana New"/>
          <w:sz w:val="32"/>
          <w:szCs w:val="32"/>
        </w:rPr>
        <w:t>5</w:t>
      </w:r>
      <w:r w:rsidR="00AF1F2E" w:rsidRPr="00574E17">
        <w:rPr>
          <w:rFonts w:ascii="Angsana New" w:hAnsi="Angsana New"/>
          <w:sz w:val="32"/>
          <w:szCs w:val="32"/>
          <w:cs/>
        </w:rPr>
        <w:t>) พ.ศ.</w:t>
      </w:r>
      <w:r w:rsidR="00AF1F2E" w:rsidRPr="00574E17">
        <w:rPr>
          <w:rFonts w:ascii="Angsana New" w:hAnsi="Angsana New"/>
          <w:sz w:val="32"/>
          <w:szCs w:val="32"/>
        </w:rPr>
        <w:t xml:space="preserve"> 2559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ซึ่งเรื่องดังกล่าวอยู่ในระหว่</w:t>
      </w:r>
      <w:r w:rsidRPr="00574E17">
        <w:rPr>
          <w:rFonts w:ascii="Angsana New" w:hAnsi="Angsana New"/>
          <w:sz w:val="32"/>
          <w:szCs w:val="32"/>
          <w:cs/>
        </w:rPr>
        <w:t>างขั้นตอนกฎหมายและการพิจารณา</w:t>
      </w:r>
      <w:r w:rsidR="00AF1F2E" w:rsidRPr="00574E17">
        <w:rPr>
          <w:rFonts w:ascii="Angsana New" w:hAnsi="Angsana New"/>
          <w:sz w:val="32"/>
          <w:szCs w:val="32"/>
          <w:cs/>
        </w:rPr>
        <w:t>ของดีเอสไอ เพื่อการดำเนินการฟ้องร้องต่ออดีตผู้บริหารใน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F1F2E" w:rsidRPr="00574E17">
        <w:rPr>
          <w:rFonts w:ascii="Angsana New" w:hAnsi="Angsana New"/>
          <w:sz w:val="32"/>
          <w:szCs w:val="32"/>
          <w:cs/>
        </w:rPr>
        <w:t>ศาลยุติธรรมต่อไป</w:t>
      </w:r>
    </w:p>
    <w:p w:rsidR="00AF1F2E" w:rsidRPr="00574E17" w:rsidRDefault="00AF1F2E" w:rsidP="0056146F">
      <w:pPr>
        <w:pStyle w:val="ListParagraph"/>
        <w:numPr>
          <w:ilvl w:val="0"/>
          <w:numId w:val="7"/>
        </w:numPr>
        <w:tabs>
          <w:tab w:val="left" w:pos="630"/>
        </w:tabs>
        <w:spacing w:before="120" w:after="120"/>
        <w:ind w:left="1080" w:right="-7" w:hanging="533"/>
        <w:contextualSpacing w:val="0"/>
        <w:rPr>
          <w:rFonts w:ascii="Angsana New" w:hAnsi="Angsana New"/>
          <w:sz w:val="32"/>
          <w:szCs w:val="32"/>
          <w:u w:val="single"/>
          <w:cs/>
        </w:rPr>
        <w:sectPr w:rsidR="00AF1F2E" w:rsidRPr="00574E17" w:rsidSect="00B519CE">
          <w:footerReference w:type="default" r:id="rId9"/>
          <w:pgSz w:w="11909" w:h="16834" w:code="9"/>
          <w:pgMar w:top="3600" w:right="1080" w:bottom="1080" w:left="1296" w:header="706" w:footer="461" w:gutter="0"/>
          <w:pgNumType w:start="1"/>
          <w:cols w:space="720"/>
          <w:titlePg/>
        </w:sectPr>
      </w:pPr>
    </w:p>
    <w:p w:rsidR="00AF1F2E" w:rsidRPr="00574E17" w:rsidRDefault="00AF1F2E" w:rsidP="0056146F">
      <w:pPr>
        <w:pStyle w:val="ListParagraph"/>
        <w:numPr>
          <w:ilvl w:val="0"/>
          <w:numId w:val="7"/>
        </w:numPr>
        <w:spacing w:before="80" w:after="80"/>
        <w:ind w:left="1080" w:right="-187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lastRenderedPageBreak/>
        <w:t>การบันทึกบัญชีในอดีตของเงินให้กู้ยืมที่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ถูก ก.ล.ต. กล่าวหาว่า</w:t>
      </w:r>
      <w:r w:rsidRPr="00574E17">
        <w:rPr>
          <w:rFonts w:ascii="Angsana New" w:hAnsi="Angsana New"/>
          <w:sz w:val="32"/>
          <w:szCs w:val="32"/>
          <w:u w:val="single"/>
          <w:cs/>
        </w:rPr>
        <w:t>มีการทุจริตและการตั้งสำรองเผื่อขาดทุน</w:t>
      </w:r>
    </w:p>
    <w:p w:rsidR="00AF1F2E" w:rsidRPr="00574E17" w:rsidRDefault="00D44184" w:rsidP="0056146F">
      <w:pPr>
        <w:spacing w:before="80" w:after="80"/>
        <w:ind w:left="1080" w:hanging="533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ตามที่ปรากฏในบัญชี จำนวนเงินให้กู้ยืมแก่ผู้กู้ทั้งสองกลุ่มนี้มีจำนวนรวมทั้งสิ้น </w:t>
      </w:r>
      <w:r w:rsidR="00AF1F2E" w:rsidRPr="00574E17">
        <w:rPr>
          <w:rFonts w:ascii="Angsana New" w:hAnsi="Angsana New"/>
          <w:sz w:val="32"/>
          <w:szCs w:val="32"/>
        </w:rPr>
        <w:t>98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ซึ่งในจำนวนดังกล่าว ได้ถูกกล่าวหาโดย ก.ล.ต. ว่ามีการทุจริตโดยอดีตผู้บริหารเป็นจำนวน </w:t>
      </w:r>
      <w:r w:rsidR="00AF1F2E" w:rsidRPr="00574E17">
        <w:rPr>
          <w:rFonts w:ascii="Angsana New" w:hAnsi="Angsana New"/>
          <w:sz w:val="32"/>
          <w:szCs w:val="32"/>
        </w:rPr>
        <w:t>54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ซึ่งภายหลังจากที่งบการเงินซึ่งได้ตรวจสอบแล้วสำหรับปี </w:t>
      </w:r>
      <w:r w:rsidR="00AF1F2E" w:rsidRPr="00574E17">
        <w:rPr>
          <w:rFonts w:ascii="Angsana New" w:hAnsi="Angsana New"/>
          <w:sz w:val="32"/>
          <w:szCs w:val="32"/>
        </w:rPr>
        <w:t>2559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ของบริษัทฯได้มีการนำส่งเมื่อวันที่ </w:t>
      </w:r>
      <w:r w:rsidR="00AF1F2E" w:rsidRPr="00574E17">
        <w:rPr>
          <w:rFonts w:ascii="Angsana New" w:hAnsi="Angsana New"/>
          <w:sz w:val="32"/>
          <w:szCs w:val="32"/>
        </w:rPr>
        <w:t>28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ซึ่งข้าพเจ้าได้ให้ข้อสังเกตเกี่ยวกับเงื่อนไขพิเศษของสัญญาเงินกู้ในรายงานของข้าพเจ้า หลังจากนั้นได้มีการจ่ายชำระคืนเงินกู้ยืมบางส่วนเป็นจำนวนรวม </w:t>
      </w:r>
      <w:r w:rsidR="00AF1F2E" w:rsidRPr="00574E17">
        <w:rPr>
          <w:rFonts w:ascii="Angsana New" w:hAnsi="Angsana New"/>
          <w:sz w:val="32"/>
          <w:szCs w:val="32"/>
        </w:rPr>
        <w:t>42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ทำให้มียอดคงเหลือจำนวน </w:t>
      </w:r>
      <w:r w:rsidR="00AF1F2E" w:rsidRPr="00574E17">
        <w:rPr>
          <w:rFonts w:ascii="Angsana New" w:hAnsi="Angsana New"/>
          <w:sz w:val="32"/>
          <w:szCs w:val="32"/>
        </w:rPr>
        <w:t>56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56146F" w:rsidRPr="00574E1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F1F2E" w:rsidRPr="00574E17">
        <w:rPr>
          <w:rFonts w:ascii="Angsana New" w:hAnsi="Angsana New"/>
          <w:sz w:val="32"/>
          <w:szCs w:val="32"/>
          <w:cs/>
        </w:rPr>
        <w:t>ณ วันที่</w:t>
      </w:r>
      <w:r w:rsidR="0056146F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</w:rPr>
        <w:t>30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และ </w:t>
      </w:r>
      <w:r w:rsidR="00AF1F2E" w:rsidRPr="00574E17">
        <w:rPr>
          <w:rFonts w:ascii="Angsana New" w:hAnsi="Angsana New"/>
          <w:sz w:val="32"/>
          <w:szCs w:val="32"/>
        </w:rPr>
        <w:t>31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1F2E" w:rsidRPr="00574E17">
        <w:rPr>
          <w:rFonts w:ascii="Angsana New" w:hAnsi="Angsana New"/>
          <w:sz w:val="32"/>
          <w:szCs w:val="32"/>
        </w:rPr>
        <w:t>2560</w:t>
      </w:r>
    </w:p>
    <w:p w:rsidR="00AF1F2E" w:rsidRPr="00574E17" w:rsidRDefault="00D44184" w:rsidP="0056146F">
      <w:pPr>
        <w:spacing w:before="80" w:after="8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เพื่อพยามยามตอบสนองต่อคำสั่งในครั้งแรกของ ก.ล.ต. ในการแก้ไขและทำให้งบการเงินในอดีตถูกต้อง บริษัทฯได้ตัดสินใจตั้งสำรองเผื่อขาดทุนทั้งหมดจำนวน </w:t>
      </w:r>
      <w:r w:rsidR="00AF1F2E" w:rsidRPr="00574E17">
        <w:rPr>
          <w:rFonts w:ascii="Angsana New" w:hAnsi="Angsana New"/>
          <w:sz w:val="32"/>
          <w:szCs w:val="32"/>
        </w:rPr>
        <w:t>56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สำหรับการทุจริต</w:t>
      </w:r>
      <w:r w:rsidR="00AF1F2E" w:rsidRPr="00574E17">
        <w:rPr>
          <w:rFonts w:ascii="Angsana New" w:hAnsi="Angsana New" w:hint="cs"/>
          <w:sz w:val="32"/>
          <w:szCs w:val="32"/>
          <w:cs/>
        </w:rPr>
        <w:t>ที่ถูก ก.ล.ต. กล่าวหา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ครั้งนี้โดยบันทึกผลขาดทุนทันทีโดยตัดจากกำไรสำหรับไตรมาสสิ้นสุดวันที่ </w:t>
      </w:r>
      <w:r w:rsidR="00AF1F2E" w:rsidRPr="00574E17">
        <w:rPr>
          <w:rFonts w:ascii="Angsana New" w:hAnsi="Angsana New"/>
          <w:sz w:val="32"/>
          <w:szCs w:val="32"/>
        </w:rPr>
        <w:t>30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แทน แต่ต่อมาในวันที่ </w:t>
      </w:r>
      <w:r w:rsidR="00AF1F2E" w:rsidRPr="00574E17">
        <w:rPr>
          <w:rFonts w:ascii="Angsana New" w:hAnsi="Angsana New"/>
          <w:sz w:val="32"/>
          <w:szCs w:val="32"/>
        </w:rPr>
        <w:t>16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มกราคม </w:t>
      </w:r>
      <w:r w:rsidR="00AF1F2E" w:rsidRPr="00574E17">
        <w:rPr>
          <w:rFonts w:ascii="Angsana New" w:hAnsi="Angsana New"/>
          <w:sz w:val="32"/>
          <w:szCs w:val="32"/>
        </w:rPr>
        <w:t>2561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ก.ล.ต. ได้มีคำสั่งอีกครั้งให้บริษัทฯแก้ไขงบการเงินในอดีตให้ถูกต้อง เพื่อพยายามตอบสนองต่อคำสั่งของก</w:t>
      </w:r>
      <w:r w:rsidR="00AF1F2E" w:rsidRPr="00574E17">
        <w:rPr>
          <w:rFonts w:ascii="Angsana New" w:hAnsi="Angsana New" w:hint="cs"/>
          <w:sz w:val="32"/>
          <w:szCs w:val="32"/>
          <w:cs/>
        </w:rPr>
        <w:t>.</w:t>
      </w:r>
      <w:r w:rsidR="00AF1F2E" w:rsidRPr="00574E17">
        <w:rPr>
          <w:rFonts w:ascii="Angsana New" w:hAnsi="Angsana New"/>
          <w:sz w:val="32"/>
          <w:szCs w:val="32"/>
          <w:cs/>
        </w:rPr>
        <w:t>ล</w:t>
      </w:r>
      <w:r w:rsidR="00AF1F2E" w:rsidRPr="00574E17">
        <w:rPr>
          <w:rFonts w:ascii="Angsana New" w:hAnsi="Angsana New" w:hint="cs"/>
          <w:sz w:val="32"/>
          <w:szCs w:val="32"/>
          <w:cs/>
        </w:rPr>
        <w:t>.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ต.อีกครั้ง </w:t>
      </w:r>
      <w:r w:rsidR="00910AAA">
        <w:rPr>
          <w:rFonts w:ascii="Angsana New" w:hAnsi="Angsana New" w:hint="cs"/>
          <w:sz w:val="32"/>
          <w:szCs w:val="32"/>
          <w:cs/>
        </w:rPr>
        <w:t>บริษัทฯ</w:t>
      </w:r>
      <w:r w:rsidR="00AF1F2E" w:rsidRPr="00574E17">
        <w:rPr>
          <w:rFonts w:ascii="Angsana New" w:hAnsi="Angsana New"/>
          <w:sz w:val="32"/>
          <w:szCs w:val="32"/>
          <w:cs/>
        </w:rPr>
        <w:t>ได้</w:t>
      </w:r>
      <w:r w:rsidR="000516C3" w:rsidRPr="00574E17">
        <w:rPr>
          <w:rFonts w:ascii="Angsana New" w:hAnsi="Angsana New" w:hint="cs"/>
          <w:sz w:val="32"/>
          <w:szCs w:val="32"/>
          <w:cs/>
        </w:rPr>
        <w:t>ปรับปรุง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งบการเงินในอดีตของปี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B6B96" w:rsidRPr="00574E17">
        <w:rPr>
          <w:rFonts w:ascii="Angsana New" w:hAnsi="Angsana New"/>
          <w:sz w:val="32"/>
          <w:szCs w:val="32"/>
        </w:rPr>
        <w:t xml:space="preserve"> </w:t>
      </w:r>
      <w:r w:rsidR="00AB6B96" w:rsidRPr="00574E17">
        <w:rPr>
          <w:rFonts w:ascii="Angsana New" w:hAnsi="Angsana New"/>
          <w:sz w:val="32"/>
          <w:szCs w:val="32"/>
          <w:cs/>
        </w:rPr>
        <w:t>ย้อนหลัง</w:t>
      </w:r>
      <w:r w:rsidR="00AB6B96" w:rsidRPr="00574E17">
        <w:rPr>
          <w:rFonts w:ascii="Angsana New" w:hAnsi="Angsana New"/>
          <w:sz w:val="32"/>
          <w:szCs w:val="32"/>
        </w:rPr>
        <w:t xml:space="preserve"> (</w:t>
      </w:r>
      <w:r w:rsidR="00AF1F2E" w:rsidRPr="00574E17">
        <w:rPr>
          <w:rFonts w:ascii="Angsana New" w:hAnsi="Angsana New"/>
          <w:sz w:val="32"/>
          <w:szCs w:val="32"/>
          <w:cs/>
        </w:rPr>
        <w:t>และ</w:t>
      </w:r>
      <w:r w:rsidR="00AB6B96" w:rsidRPr="00574E17">
        <w:rPr>
          <w:rFonts w:ascii="Angsana New" w:hAnsi="Angsana New" w:hint="cs"/>
          <w:sz w:val="32"/>
          <w:szCs w:val="32"/>
          <w:cs/>
        </w:rPr>
        <w:t>งบการเงินปี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</w:rPr>
        <w:t>2559</w:t>
      </w:r>
      <w:r w:rsidR="00AB6B96" w:rsidRPr="00574E17">
        <w:rPr>
          <w:rFonts w:ascii="Angsana New" w:hAnsi="Angsana New" w:hint="cs"/>
          <w:sz w:val="32"/>
          <w:szCs w:val="32"/>
          <w:cs/>
        </w:rPr>
        <w:t xml:space="preserve"> ที่แสดงเปรียบเทียบ)        </w:t>
      </w:r>
      <w:r w:rsidR="00411702" w:rsidRPr="00574E17">
        <w:rPr>
          <w:rFonts w:ascii="Angsana New" w:hAnsi="Angsana New" w:hint="cs"/>
          <w:sz w:val="32"/>
          <w:szCs w:val="32"/>
          <w:cs/>
        </w:rPr>
        <w:t>ในส่วน</w:t>
      </w:r>
      <w:r w:rsidR="004B3F07" w:rsidRPr="00574E17">
        <w:rPr>
          <w:rFonts w:ascii="Angsana New" w:hAnsi="Angsana New" w:hint="cs"/>
          <w:sz w:val="32"/>
          <w:szCs w:val="32"/>
          <w:cs/>
        </w:rPr>
        <w:t>ของเงินให้กู้ยืมที่ถูก</w:t>
      </w:r>
      <w:r w:rsidR="00AF1F2E" w:rsidRPr="00574E17">
        <w:rPr>
          <w:rFonts w:ascii="Angsana New" w:hAnsi="Angsana New" w:hint="cs"/>
          <w:sz w:val="32"/>
          <w:szCs w:val="32"/>
          <w:cs/>
        </w:rPr>
        <w:t>ก</w:t>
      </w:r>
      <w:r w:rsidR="004B3F07" w:rsidRPr="00574E17">
        <w:rPr>
          <w:rFonts w:ascii="Angsana New" w:hAnsi="Angsana New" w:hint="cs"/>
          <w:sz w:val="32"/>
          <w:szCs w:val="32"/>
          <w:cs/>
        </w:rPr>
        <w:t>.</w:t>
      </w:r>
      <w:r w:rsidR="00AF1F2E" w:rsidRPr="00574E17">
        <w:rPr>
          <w:rFonts w:ascii="Angsana New" w:hAnsi="Angsana New" w:hint="cs"/>
          <w:sz w:val="32"/>
          <w:szCs w:val="32"/>
          <w:cs/>
        </w:rPr>
        <w:t>ล</w:t>
      </w:r>
      <w:r w:rsidR="004B3F07" w:rsidRPr="00574E17">
        <w:rPr>
          <w:rFonts w:ascii="Angsana New" w:hAnsi="Angsana New" w:hint="cs"/>
          <w:sz w:val="32"/>
          <w:szCs w:val="32"/>
          <w:cs/>
        </w:rPr>
        <w:t>.ต.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กล่าวโทษ </w:t>
      </w:r>
      <w:r w:rsidR="00AF1F2E" w:rsidRPr="00574E17">
        <w:rPr>
          <w:rFonts w:ascii="Angsana New" w:hAnsi="Angsana New"/>
          <w:sz w:val="32"/>
          <w:szCs w:val="32"/>
          <w:cs/>
        </w:rPr>
        <w:t>และได้เสนอข้อมูลในอดีตดังกล่าวเปรียบเทียบไว้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B6B96" w:rsidRPr="00574E17">
        <w:rPr>
          <w:rFonts w:ascii="Angsana New" w:hAnsi="Angsana New" w:hint="cs"/>
          <w:sz w:val="32"/>
          <w:szCs w:val="32"/>
          <w:cs/>
        </w:rPr>
        <w:t xml:space="preserve">       </w:t>
      </w:r>
      <w:r w:rsidR="00AF1F2E" w:rsidRPr="00574E17">
        <w:rPr>
          <w:rFonts w:ascii="Angsana New" w:hAnsi="Angsana New" w:hint="cs"/>
          <w:sz w:val="32"/>
          <w:szCs w:val="32"/>
          <w:cs/>
        </w:rPr>
        <w:t>ณ ที่นี้ด้วย</w:t>
      </w:r>
      <w:r w:rsidR="00910AAA">
        <w:rPr>
          <w:rFonts w:ascii="Angsana New" w:hAnsi="Angsana New"/>
          <w:sz w:val="32"/>
          <w:szCs w:val="32"/>
          <w:cs/>
        </w:rPr>
        <w:t xml:space="preserve"> ตามที่อธิบายไว้ในหมายเหตุ</w:t>
      </w:r>
      <w:r w:rsidR="00AF1F2E" w:rsidRPr="00574E17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910AAA">
        <w:rPr>
          <w:rFonts w:ascii="Angsana New" w:hAnsi="Angsana New" w:hint="cs"/>
          <w:sz w:val="32"/>
          <w:szCs w:val="32"/>
          <w:cs/>
        </w:rPr>
        <w:t xml:space="preserve">ข้อ </w:t>
      </w:r>
      <w:r w:rsidR="00910AAA">
        <w:rPr>
          <w:rFonts w:ascii="Angsana New" w:hAnsi="Angsana New"/>
          <w:sz w:val="32"/>
          <w:szCs w:val="32"/>
        </w:rPr>
        <w:t xml:space="preserve">50 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และโปรดดูรายงานผู้สอบบัญชีของข้าพเจ้าข้อ </w:t>
      </w:r>
      <w:r w:rsidR="00910AAA">
        <w:rPr>
          <w:rFonts w:ascii="Angsana New" w:hAnsi="Angsana New"/>
          <w:sz w:val="32"/>
          <w:szCs w:val="32"/>
        </w:rPr>
        <w:t>1</w:t>
      </w:r>
      <w:r w:rsidR="00AF1F2E" w:rsidRPr="00574E17">
        <w:rPr>
          <w:rFonts w:ascii="Angsana New" w:hAnsi="Angsana New"/>
          <w:sz w:val="32"/>
          <w:szCs w:val="32"/>
        </w:rPr>
        <w:t>(</w:t>
      </w:r>
      <w:r w:rsidR="00AF1F2E" w:rsidRPr="00574E17">
        <w:rPr>
          <w:rFonts w:ascii="Angsana New" w:hAnsi="Angsana New"/>
          <w:sz w:val="32"/>
          <w:szCs w:val="32"/>
          <w:cs/>
        </w:rPr>
        <w:t>จ</w:t>
      </w:r>
      <w:r w:rsidR="00AF1F2E" w:rsidRPr="00574E17">
        <w:rPr>
          <w:rFonts w:ascii="Angsana New" w:hAnsi="Angsana New"/>
          <w:sz w:val="32"/>
          <w:szCs w:val="32"/>
        </w:rPr>
        <w:t xml:space="preserve">) </w:t>
      </w:r>
      <w:r w:rsidR="00AF1F2E" w:rsidRPr="00574E17">
        <w:rPr>
          <w:rFonts w:ascii="Angsana New" w:hAnsi="Angsana New"/>
          <w:sz w:val="32"/>
          <w:szCs w:val="32"/>
          <w:cs/>
        </w:rPr>
        <w:t>ประกอบด้วย</w:t>
      </w:r>
    </w:p>
    <w:p w:rsidR="00AF1F2E" w:rsidRPr="00574E17" w:rsidRDefault="00D44184" w:rsidP="0056146F">
      <w:pPr>
        <w:spacing w:before="80" w:after="80"/>
        <w:ind w:left="1080" w:right="-277" w:hanging="533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นอกจากนี้ยังมียอดลูกหนี้ซึ่งส่วนใหญ่เกิดขึ้นในปี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คงค้างจากบริษัทที่เกี่ยวข้องกับอดีตผู้บริหารจำนวนประมาณ </w:t>
      </w:r>
      <w:r w:rsidR="00AF1F2E" w:rsidRPr="00574E17">
        <w:rPr>
          <w:rFonts w:ascii="Angsana New" w:hAnsi="Angsana New"/>
          <w:sz w:val="32"/>
          <w:szCs w:val="32"/>
        </w:rPr>
        <w:t>9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ซึ่งบริษัทฯได้ตั้งสำรองเผื่อขาดทุนสำหรับยอดดังกล่าวด้วย </w:t>
      </w:r>
    </w:p>
    <w:p w:rsidR="00AF1F2E" w:rsidRPr="00574E17" w:rsidRDefault="00AF1F2E" w:rsidP="0056146F">
      <w:pPr>
        <w:pStyle w:val="ListParagraph"/>
        <w:numPr>
          <w:ilvl w:val="0"/>
          <w:numId w:val="7"/>
        </w:numPr>
        <w:spacing w:before="80" w:after="8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โอกาสได้รับชดเชยผลขาดทุน</w:t>
      </w:r>
    </w:p>
    <w:p w:rsidR="00AF1F2E" w:rsidRPr="00574E17" w:rsidRDefault="00D44184" w:rsidP="0056146F">
      <w:pPr>
        <w:spacing w:before="80" w:after="80"/>
        <w:ind w:left="1080" w:right="-187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>เงินที่แสดงเป็นเงินให้กู้ยืมแก่ลูกหนี้กลุ่มไซปรัสและกลุ่มสิงคโปร์ ค้ำประกันโดยหลักทรัพย์ที่เป็นอสังหาริมทรัพย์และตราสารทางการเงิน (โดยไม่รวมหลักทรัพย์ค้ำประกันที่เป็นหุ้นของบริษัทฯเอง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F1F2E" w:rsidRPr="00574E17">
        <w:rPr>
          <w:rFonts w:ascii="Angsana New" w:hAnsi="Angsana New"/>
          <w:sz w:val="32"/>
          <w:szCs w:val="32"/>
          <w:cs/>
        </w:rPr>
        <w:t>ที่ได้ถูกถอนออกจากหลักประกันไปแล้ว) ซึ่งมีมูลค่าที่ประเมินโดยฝ่ายจัดการว่ามีจำนวนเกินกว่ายอดหนี้คงค้าง ดังนั้นผลขาดทุนจากตั้งสำรองจะสามารถลดลงได้หรืออาจเกินความต้องการทั้งหมด ถ้าได้มี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1F2E" w:rsidRPr="00574E17">
        <w:rPr>
          <w:rFonts w:ascii="Angsana New" w:hAnsi="Angsana New"/>
          <w:sz w:val="32"/>
          <w:szCs w:val="32"/>
          <w:cs/>
        </w:rPr>
        <w:t>การเรียกคืนค่าเสียหายจากมูลค่าหลักทรัพย์ค้ำประกัน และจากอดีตผู้บริหารดังกล่าว ซึ่งหลังจากวันที่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</w:rPr>
        <w:t>16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ตุลาคม </w:t>
      </w:r>
      <w:r w:rsidR="00AF1F2E" w:rsidRPr="00574E17">
        <w:rPr>
          <w:rFonts w:ascii="Angsana New" w:hAnsi="Angsana New"/>
          <w:sz w:val="32"/>
          <w:szCs w:val="32"/>
        </w:rPr>
        <w:t>2560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จนถึงบัดนี้ข้าพเจ้ายังไม่พบว่าบริษัทฯสามารถเรียกเงินคืนมาได้ ดังนั้นผลการดำเนินงานของกลุ่มบริษัทและฐานะการเงินจึงขึ้นอยู่กับความพยายามและความสามารถของบริษัทฯในการเรียกเงินคืนจากหลักประกันและจากอดีตผู้บริหารสำหรับการทำทุจริต</w:t>
      </w:r>
      <w:r w:rsidR="00AF1F2E" w:rsidRPr="00574E17">
        <w:rPr>
          <w:rFonts w:ascii="Angsana New" w:hAnsi="Angsana New" w:hint="cs"/>
          <w:sz w:val="32"/>
          <w:szCs w:val="32"/>
          <w:cs/>
        </w:rPr>
        <w:t>ที่ถูก ก.ล.ต. กล่าวหา</w:t>
      </w:r>
      <w:r w:rsidR="00AF1F2E" w:rsidRPr="00574E17">
        <w:rPr>
          <w:rFonts w:ascii="Angsana New" w:hAnsi="Angsana New"/>
          <w:sz w:val="32"/>
          <w:szCs w:val="32"/>
          <w:cs/>
        </w:rPr>
        <w:t>และบันทึกบัญชีเป็นเท็จให้ได้กลับคืนมาเป็นจำนวนมากน้อยเพียงใด</w:t>
      </w:r>
    </w:p>
    <w:p w:rsidR="00AF1F2E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lastRenderedPageBreak/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ถึงแม้บริษัทฯจะมีการตั้งสำรองเผื่อขาดทุนสำหรับลูกหนี้ดังกล่าวไว้เต็มจำนวนในบัญชีแล้วก็ตาม 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  <w:cs/>
        </w:rPr>
        <w:t>บริษ</w:t>
      </w:r>
      <w:r w:rsidR="00AF1F2E" w:rsidRPr="00574E17">
        <w:rPr>
          <w:rFonts w:ascii="Angsana New" w:hAnsi="Angsana New" w:hint="cs"/>
          <w:sz w:val="32"/>
          <w:szCs w:val="32"/>
          <w:cs/>
        </w:rPr>
        <w:t>ัท</w:t>
      </w:r>
      <w:r w:rsidR="00AF1F2E" w:rsidRPr="00574E17">
        <w:rPr>
          <w:rFonts w:ascii="Angsana New" w:hAnsi="Angsana New"/>
          <w:sz w:val="32"/>
          <w:szCs w:val="32"/>
          <w:cs/>
        </w:rPr>
        <w:t>ฯ ภายใต้การนำของประธานเจ้าหน้าที่บริหารท่านใหม่ ซึ่งม</w:t>
      </w:r>
      <w:r w:rsidRPr="00574E17">
        <w:rPr>
          <w:rFonts w:ascii="Angsana New" w:hAnsi="Angsana New"/>
          <w:sz w:val="32"/>
          <w:szCs w:val="32"/>
          <w:cs/>
        </w:rPr>
        <w:t>ีความเกี่ยวข้องกับอดีตผู้บริหาร</w:t>
      </w:r>
      <w:r w:rsidR="00AF1F2E" w:rsidRPr="00574E17">
        <w:rPr>
          <w:rFonts w:ascii="Angsana New" w:hAnsi="Angsana New"/>
          <w:sz w:val="32"/>
          <w:szCs w:val="32"/>
          <w:cs/>
        </w:rPr>
        <w:t>ยังคงมีหน้าที่ที่สำคัญที่จะต้องติดตามเงินให้กู้ยืมจำนวนที่เหลือคืนจาก</w:t>
      </w:r>
      <w:r w:rsidR="00AF1F2E" w:rsidRPr="00574E17">
        <w:rPr>
          <w:rFonts w:ascii="Angsana New" w:hAnsi="Angsana New" w:hint="cs"/>
          <w:sz w:val="32"/>
          <w:szCs w:val="32"/>
          <w:cs/>
        </w:rPr>
        <w:t>ลูกหนี้และ</w:t>
      </w:r>
      <w:r w:rsidR="00AF1F2E" w:rsidRPr="00574E17">
        <w:rPr>
          <w:rFonts w:ascii="Angsana New" w:hAnsi="Angsana New"/>
          <w:sz w:val="32"/>
          <w:szCs w:val="32"/>
          <w:cs/>
        </w:rPr>
        <w:t>อดีตผู้บริหารผู้นั้นกลับคืนมายังกลุ่มบริษัท อีกทั้งยังมีหน้าที่ปกป้องและควบคุมบัญชีเงินฝากธนาคารทั้งหมดของ</w:t>
      </w:r>
      <w:r w:rsidR="0056146F" w:rsidRPr="00574E17">
        <w:rPr>
          <w:rFonts w:ascii="Angsana New" w:hAnsi="Angsana New" w:hint="cs"/>
          <w:sz w:val="32"/>
          <w:szCs w:val="32"/>
          <w:cs/>
        </w:rPr>
        <w:t xml:space="preserve">  </w:t>
      </w:r>
      <w:r w:rsidR="00AF1F2E" w:rsidRPr="00574E17">
        <w:rPr>
          <w:rFonts w:ascii="Angsana New" w:hAnsi="Angsana New"/>
          <w:sz w:val="32"/>
          <w:szCs w:val="32"/>
          <w:cs/>
        </w:rPr>
        <w:t>บริษัทย่อยในประเทศสิงคโปร์</w:t>
      </w:r>
      <w:r w:rsidR="000516C3" w:rsidRPr="00574E17">
        <w:rPr>
          <w:rFonts w:ascii="Angsana New" w:hAnsi="Angsana New" w:hint="cs"/>
          <w:sz w:val="32"/>
          <w:szCs w:val="32"/>
          <w:cs/>
        </w:rPr>
        <w:t>และประเทศอื่น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และหลักทรัพย์ที่นำมาค้ำประกันเงินให้กู้ยืมดังกล่าวเพื่อให้มั่นใจว่ากลุ่มบริษัทจะสามารถเรียกเงินคืนได้ในมูลค่าสูงสุด เนื่องจากบัญชีเงินฝากธนาคารของบริษัทย่อยในประเทศสิงคโปร์และหลักทรัพย์เหล่านี้</w:t>
      </w:r>
      <w:r w:rsidR="00910AAA">
        <w:rPr>
          <w:rFonts w:ascii="Angsana New" w:hAnsi="Angsana New" w:hint="cs"/>
          <w:sz w:val="32"/>
          <w:szCs w:val="32"/>
          <w:cs/>
        </w:rPr>
        <w:t>ส่วนใหญ่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ไม่ได้อยู่ในประเทศไทย </w:t>
      </w:r>
      <w:r w:rsidR="00910AAA">
        <w:rPr>
          <w:rFonts w:ascii="Angsana New" w:hAnsi="Angsana New"/>
          <w:sz w:val="32"/>
          <w:szCs w:val="32"/>
        </w:rPr>
        <w:t xml:space="preserve">       </w:t>
      </w:r>
      <w:r w:rsidR="00AF1F2E" w:rsidRPr="00574E17">
        <w:rPr>
          <w:rFonts w:ascii="Angsana New" w:hAnsi="Angsana New"/>
          <w:sz w:val="32"/>
          <w:szCs w:val="32"/>
          <w:cs/>
        </w:rPr>
        <w:t>แต่อยู่ภายใต้การควบคุมของคณะกรรมการของบริษัทย่อยในประเทศสิงคโปร์ ซึ่งอดีตผู้บริหารของบริษัทฯรายนั้นที่ถูก</w:t>
      </w:r>
      <w:r w:rsidR="00AF1F2E" w:rsidRPr="00AF38CE">
        <w:rPr>
          <w:rFonts w:ascii="Angsana New" w:hAnsi="Angsana New"/>
          <w:sz w:val="32"/>
          <w:szCs w:val="32"/>
          <w:cs/>
        </w:rPr>
        <w:t>กล่าวโทษ ยังคงเป็นกรรมการผู้มีอำนาจคนหนึ่งในบริษัทย่อยในประเทศสิงคโป</w:t>
      </w:r>
      <w:r w:rsidR="00910AAA">
        <w:rPr>
          <w:rFonts w:ascii="Angsana New" w:hAnsi="Angsana New"/>
          <w:sz w:val="32"/>
          <w:szCs w:val="32"/>
          <w:cs/>
        </w:rPr>
        <w:t>ร์และบริษัทย่อยในต่างประเทศ</w:t>
      </w:r>
      <w:r w:rsidR="00910AAA">
        <w:rPr>
          <w:rFonts w:ascii="Angsana New" w:hAnsi="Angsana New" w:hint="cs"/>
          <w:sz w:val="32"/>
          <w:szCs w:val="32"/>
          <w:cs/>
        </w:rPr>
        <w:t>อีกแห่งหนึ่ง</w:t>
      </w:r>
    </w:p>
    <w:p w:rsidR="00296F31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296F31" w:rsidRPr="00574E17">
        <w:rPr>
          <w:rFonts w:ascii="Angsana New" w:hAnsi="Angsana New"/>
          <w:sz w:val="32"/>
          <w:szCs w:val="32"/>
          <w:cs/>
        </w:rPr>
        <w:t xml:space="preserve">ทั้งนี้ ข้าพเจ้าได้ส่งหนังสือขอยืนยันยอด ณ วันที่ </w:t>
      </w:r>
      <w:r w:rsidR="00296F31" w:rsidRPr="00574E17">
        <w:rPr>
          <w:rFonts w:ascii="Angsana New" w:hAnsi="Angsana New"/>
          <w:sz w:val="32"/>
          <w:szCs w:val="32"/>
        </w:rPr>
        <w:t>31</w:t>
      </w:r>
      <w:r w:rsidR="00296F31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6F31" w:rsidRPr="00574E17">
        <w:rPr>
          <w:rFonts w:ascii="Angsana New" w:hAnsi="Angsana New"/>
          <w:sz w:val="32"/>
          <w:szCs w:val="32"/>
        </w:rPr>
        <w:t>2560</w:t>
      </w:r>
      <w:r w:rsidR="00296F31" w:rsidRPr="00574E17">
        <w:rPr>
          <w:rFonts w:ascii="Angsana New" w:hAnsi="Angsana New" w:hint="cs"/>
          <w:sz w:val="32"/>
          <w:szCs w:val="32"/>
          <w:cs/>
        </w:rPr>
        <w:t xml:space="preserve"> ไปยังผู้ดูแลสินทรัพย์ที่ใช้เป็นหลักประกัน จนถึงวันที่ในรายงานนี้ ข้าพเจ้ายังไม่ได้รับหนังสือยืนยันยอดตอบกลับจากผู้ดูแลสินทรัพย์ที่เป็นหลักประกันดังกล่าว</w:t>
      </w:r>
    </w:p>
    <w:p w:rsidR="00AF1F2E" w:rsidRPr="00574E17" w:rsidRDefault="00AF1F2E" w:rsidP="0056146F">
      <w:pPr>
        <w:pStyle w:val="ListParagraph"/>
        <w:numPr>
          <w:ilvl w:val="0"/>
          <w:numId w:val="7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 w:hint="cs"/>
          <w:sz w:val="32"/>
          <w:szCs w:val="32"/>
          <w:u w:val="single"/>
          <w:cs/>
        </w:rPr>
        <w:t>ความเห็นอย่างมีเงื่อนไข</w:t>
      </w:r>
    </w:p>
    <w:p w:rsidR="00AF1F2E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>เนื่องจากอดีตผู้บริหารอยู่ระหว่างการสอบสวนโดยดีเอสไอ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อันเนื่องมาจากการกล่าวโทษของ ก.ล.ต. 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   </w:t>
      </w:r>
      <w:r w:rsidR="00AF1F2E" w:rsidRPr="00574E17">
        <w:rPr>
          <w:rFonts w:ascii="Angsana New" w:hAnsi="Angsana New"/>
          <w:sz w:val="32"/>
          <w:szCs w:val="32"/>
          <w:cs/>
        </w:rPr>
        <w:t>เรื่องทั้งหมดอยู่ระหว่างการตรวจสอบเพื่อพิจารณาดำเนินคดีฟ้องร้องกับอดีตผู้บริหารต่อศาล เนื่องจากกระบวนการทางกฎหมายยังไม่เสร็จสิ้นและข้อจำกัดของข้าพเจ้าในฐานะผู้สอบบัญชีภายนอกในการพิจารณาสถานะที่แท้จริงของการให้กู้ยืม ข้าพเจ้าจึงไม่สามารถสรุปมูลค่าที่คาดว่าจะได้รับคืนของหนี้ดังกล่าวได้ และต้องรอผลการสอบสวนของดีเอสไอ</w:t>
      </w:r>
      <w:r w:rsidR="00AF1F2E" w:rsidRPr="00574E17">
        <w:rPr>
          <w:rFonts w:ascii="Angsana New" w:hAnsi="Angsana New"/>
          <w:sz w:val="32"/>
          <w:szCs w:val="32"/>
        </w:rPr>
        <w:t xml:space="preserve"> </w:t>
      </w:r>
      <w:r w:rsidR="00AF1F2E" w:rsidRPr="00574E17">
        <w:rPr>
          <w:rFonts w:ascii="Angsana New" w:hAnsi="Angsana New"/>
          <w:sz w:val="32"/>
          <w:szCs w:val="32"/>
          <w:cs/>
        </w:rPr>
        <w:t>ซึ่งเป็นหน่วยงานราชการที่มีอำนาจและมีช่องทางในการตรวจสอบเพื่อตัดสินและสรุปกรณีดังกล่าวเพื่อส่งฟ้องอดีตผู้บริหารและการตัดสินของศาลในที่สุด ดังนั้นภายใต้ข้อจำกัดโดยสถานการณ์</w:t>
      </w:r>
      <w:r w:rsidR="00AF1F2E" w:rsidRPr="00574E17">
        <w:rPr>
          <w:rFonts w:ascii="Angsana New" w:hAnsi="Angsana New" w:hint="cs"/>
          <w:sz w:val="32"/>
          <w:szCs w:val="32"/>
          <w:cs/>
        </w:rPr>
        <w:t>ดังกล่าว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ข้าพเจ้าจึงไม่สามารถสรุปความเหมาะสมของลูกหนี้และดอกเบี้ยรับ</w:t>
      </w:r>
      <w:r w:rsidR="00AF1F2E" w:rsidRPr="00574E17">
        <w:rPr>
          <w:rFonts w:ascii="Angsana New" w:hAnsi="Angsana New" w:hint="cs"/>
          <w:sz w:val="32"/>
          <w:szCs w:val="32"/>
          <w:cs/>
        </w:rPr>
        <w:t>ดังกล่าว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ซึ่งเป็นผลสืบเนื่องจากการกล่าวโทษต่ออดีตผู้บริหารโดย ก.ล.ต. และข้าพเจ้าก็ไม่สามารถสรุปความเหมาะสมของสำรองเผื่อขาดทุนที่บริษัทฯได้ตั้งสำรองไว้ในบัญชี ทั้งนี้ขึ้นอยู่กับความพยายามของฝ่ายบริหารชุดใหม่ในการดำเนินการเรียกคืน</w:t>
      </w:r>
      <w:r w:rsidR="00C34480" w:rsidRPr="00574E17">
        <w:rPr>
          <w:rFonts w:ascii="Angsana New" w:hAnsi="Angsana New" w:hint="cs"/>
          <w:sz w:val="32"/>
          <w:szCs w:val="32"/>
          <w:cs/>
        </w:rPr>
        <w:t>สินทรัพย์ของกลุ่มที่ถูกกล่าวหาโดย ก.ล.ต.</w:t>
      </w:r>
      <w:r w:rsidR="00091B3A" w:rsidRPr="00574E17">
        <w:rPr>
          <w:rFonts w:ascii="Angsana New" w:hAnsi="Angsana New"/>
          <w:sz w:val="32"/>
          <w:szCs w:val="32"/>
        </w:rPr>
        <w:t xml:space="preserve"> </w:t>
      </w:r>
      <w:r w:rsidR="00AF1F2E" w:rsidRPr="00574E17">
        <w:rPr>
          <w:rFonts w:ascii="Angsana New" w:hAnsi="Angsana New" w:hint="cs"/>
          <w:sz w:val="32"/>
          <w:szCs w:val="32"/>
          <w:cs/>
        </w:rPr>
        <w:t>และรวมทั้งข้าพเจ้าไม่สามารถสรุปว่าควรมีการปรับปรุงต่องบการเงินในอดีตเพิ่มเติมมากกว่านี้หรือไม่</w:t>
      </w:r>
      <w:r w:rsidR="00091B3A" w:rsidRPr="00574E17">
        <w:rPr>
          <w:rFonts w:ascii="Angsana New" w:hAnsi="Angsana New"/>
          <w:sz w:val="32"/>
          <w:szCs w:val="32"/>
        </w:rPr>
        <w:t xml:space="preserve"> </w:t>
      </w:r>
      <w:r w:rsidR="00411702" w:rsidRPr="00574E17">
        <w:rPr>
          <w:rFonts w:ascii="Angsana New" w:hAnsi="Angsana New" w:hint="cs"/>
          <w:sz w:val="32"/>
          <w:szCs w:val="32"/>
          <w:cs/>
        </w:rPr>
        <w:t>ทั้งนี้</w:t>
      </w:r>
      <w:r w:rsidR="00AF1F2E" w:rsidRPr="00574E17">
        <w:rPr>
          <w:rFonts w:ascii="Angsana New" w:hAnsi="Angsana New" w:hint="cs"/>
          <w:sz w:val="32"/>
          <w:szCs w:val="32"/>
          <w:cs/>
        </w:rPr>
        <w:t>บริษัทฯได้แก้ไขงบการเงินในอดีตโดยอิงพื้นฐานตัวเลขเงินให้กู้ยืมจากข้อมูลที่บริษัทฯได้รับทราบจากการกล่าวหาของก.ล.ต. การแก้ไขได้มีบน</w:t>
      </w:r>
      <w:r w:rsidR="00C34480" w:rsidRPr="00574E17">
        <w:rPr>
          <w:rFonts w:ascii="Angsana New" w:hAnsi="Angsana New" w:hint="cs"/>
          <w:sz w:val="32"/>
          <w:szCs w:val="32"/>
          <w:cs/>
        </w:rPr>
        <w:t xml:space="preserve">        </w:t>
      </w:r>
      <w:r w:rsidR="00AF1F2E" w:rsidRPr="00574E17">
        <w:rPr>
          <w:rFonts w:ascii="Angsana New" w:hAnsi="Angsana New" w:hint="cs"/>
          <w:sz w:val="32"/>
          <w:szCs w:val="32"/>
          <w:cs/>
        </w:rPr>
        <w:t>งบการเงินปี</w:t>
      </w:r>
      <w:r w:rsidR="00AF1F2E" w:rsidRPr="00574E17">
        <w:rPr>
          <w:rFonts w:ascii="Angsana New" w:hAnsi="Angsana New"/>
          <w:sz w:val="32"/>
          <w:szCs w:val="32"/>
        </w:rPr>
        <w:t xml:space="preserve"> 2560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4A62E0" w:rsidRPr="00574E17">
        <w:rPr>
          <w:rFonts w:ascii="Angsana New" w:hAnsi="Angsana New"/>
          <w:sz w:val="32"/>
          <w:szCs w:val="32"/>
        </w:rPr>
        <w:t>(</w:t>
      </w:r>
      <w:r w:rsidR="00AF1F2E" w:rsidRPr="00574E17">
        <w:rPr>
          <w:rFonts w:ascii="Angsana New" w:hAnsi="Angsana New" w:hint="cs"/>
          <w:sz w:val="32"/>
          <w:szCs w:val="32"/>
          <w:cs/>
        </w:rPr>
        <w:t>และ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งบการเงินปี </w:t>
      </w:r>
      <w:r w:rsidR="00AF1F2E" w:rsidRPr="00574E17">
        <w:rPr>
          <w:rFonts w:ascii="Angsana New" w:hAnsi="Angsana New"/>
          <w:sz w:val="32"/>
          <w:szCs w:val="32"/>
        </w:rPr>
        <w:t>2559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 ที่แสดงเปรียบเทียบ)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แต่ไม่มีการแก้ไขบนงบการเงิน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        </w:t>
      </w:r>
      <w:r w:rsidR="00AF1F2E" w:rsidRPr="00574E17">
        <w:rPr>
          <w:rFonts w:ascii="Angsana New" w:hAnsi="Angsana New" w:hint="cs"/>
          <w:sz w:val="32"/>
          <w:szCs w:val="32"/>
          <w:cs/>
        </w:rPr>
        <w:t>ปี</w:t>
      </w:r>
      <w:r w:rsidR="00AF1F2E" w:rsidRPr="00574E17">
        <w:rPr>
          <w:rFonts w:ascii="Angsana New" w:hAnsi="Angsana New"/>
          <w:sz w:val="32"/>
          <w:szCs w:val="32"/>
        </w:rPr>
        <w:t xml:space="preserve"> 2558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เพราะบริษัทฯพิจารณาว่าผลกระทบของปี</w:t>
      </w:r>
      <w:r w:rsidR="00AF1F2E" w:rsidRPr="00574E17">
        <w:rPr>
          <w:rFonts w:ascii="Angsana New" w:hAnsi="Angsana New"/>
          <w:sz w:val="32"/>
          <w:szCs w:val="32"/>
        </w:rPr>
        <w:t xml:space="preserve"> 2558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 ไม่มีสาระสำคัญ</w:t>
      </w:r>
    </w:p>
    <w:p w:rsidR="00AF1F2E" w:rsidRPr="00574E17" w:rsidRDefault="00AF1F2E" w:rsidP="0056146F">
      <w:pPr>
        <w:pStyle w:val="ListParagraph"/>
        <w:numPr>
          <w:ilvl w:val="0"/>
          <w:numId w:val="7"/>
        </w:numPr>
        <w:spacing w:before="120" w:after="120"/>
        <w:ind w:left="1080" w:right="-187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การจัดประเภทบัญชีใหม่เป็น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“</w:t>
      </w:r>
      <w:r w:rsidRPr="00574E17">
        <w:rPr>
          <w:rFonts w:ascii="Angsana New" w:hAnsi="Angsana New"/>
          <w:sz w:val="32"/>
          <w:szCs w:val="32"/>
          <w:u w:val="single"/>
          <w:cs/>
        </w:rPr>
        <w:t>เงิน</w:t>
      </w:r>
      <w:r w:rsidR="00314C63" w:rsidRPr="00574E17">
        <w:rPr>
          <w:rFonts w:ascii="Angsana New" w:hAnsi="Angsana New" w:hint="cs"/>
          <w:sz w:val="32"/>
          <w:szCs w:val="32"/>
          <w:u w:val="single"/>
          <w:cs/>
        </w:rPr>
        <w:t>ให้กู้ยืมภายใต้ข้อพิพาท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”</w:t>
      </w:r>
      <w:r w:rsidR="00314C63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(ที่ถูกก.ล.ต.กล่าวโทษ)</w:t>
      </w:r>
      <w:r w:rsidRPr="00574E17">
        <w:rPr>
          <w:rFonts w:ascii="Angsana New" w:hAnsi="Angsana New"/>
          <w:sz w:val="32"/>
          <w:szCs w:val="32"/>
          <w:u w:val="single"/>
        </w:rPr>
        <w:t xml:space="preserve"> </w:t>
      </w:r>
      <w:r w:rsidRPr="00574E17">
        <w:rPr>
          <w:rFonts w:ascii="Angsana New" w:hAnsi="Angsana New"/>
          <w:sz w:val="32"/>
          <w:szCs w:val="32"/>
          <w:u w:val="single"/>
          <w:cs/>
        </w:rPr>
        <w:t>แทนที่จะเป็น</w:t>
      </w:r>
      <w:r w:rsidR="00D44184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           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“</w:t>
      </w:r>
      <w:r w:rsidRPr="00574E17">
        <w:rPr>
          <w:rFonts w:ascii="Angsana New" w:hAnsi="Angsana New"/>
          <w:sz w:val="32"/>
          <w:szCs w:val="32"/>
          <w:u w:val="single"/>
          <w:cs/>
        </w:rPr>
        <w:t>เงินให้กู้ยืมกับกลุ่มลูกหนี้ไซปรัสและสิงคโปร์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”</w:t>
      </w:r>
      <w:r w:rsidRPr="00574E17">
        <w:rPr>
          <w:rFonts w:ascii="Angsana New" w:hAnsi="Angsana New"/>
          <w:sz w:val="32"/>
          <w:szCs w:val="32"/>
          <w:u w:val="single"/>
        </w:rPr>
        <w:t xml:space="preserve"> </w:t>
      </w:r>
      <w:r w:rsidRPr="00574E17">
        <w:rPr>
          <w:rFonts w:ascii="Angsana New" w:hAnsi="Angsana New"/>
          <w:sz w:val="32"/>
          <w:szCs w:val="32"/>
          <w:u w:val="single"/>
          <w:cs/>
        </w:rPr>
        <w:t>และการ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โอน</w:t>
      </w:r>
      <w:r w:rsidRPr="00574E17">
        <w:rPr>
          <w:rFonts w:ascii="Angsana New" w:hAnsi="Angsana New"/>
          <w:sz w:val="32"/>
          <w:szCs w:val="32"/>
          <w:u w:val="single"/>
          <w:cs/>
        </w:rPr>
        <w:t>กลับรายการที่เคยแสดงว่าเป็นดอกเบี้ยรับ</w:t>
      </w:r>
    </w:p>
    <w:p w:rsidR="00091B3A" w:rsidRPr="00574E17" w:rsidRDefault="00D44184" w:rsidP="0056146F">
      <w:pPr>
        <w:spacing w:before="120" w:after="120"/>
        <w:ind w:left="108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/>
          <w:sz w:val="32"/>
          <w:szCs w:val="32"/>
          <w:cs/>
        </w:rPr>
        <w:t xml:space="preserve">โดยอาศัยข้อมูลหลักที่ ก.ล.ต.ได้กล่าวโทษในเรื่องการทุจริตและการบันทึกบัญชีไม่ตรงกับความเป็นจริงที่กระทำโดยอดีตผู้บริหาร และหากกระบวนการยุติธรรมได้ข้อสรุปในที่สุดในลักษณะเดียวกันตามที่ได้กล่าวโทษไว้ งบการเงินในอดีตที่สิ้นสุดในแต่ละปีจำต้องปรับปรุงแก้ไขด้วยข้อมูลที่กลุ่มบริษัทเคยแสดงว่าเป็นเงินให้กู้แก่กลุ่มผู้กู้ในเกาะไซปรัสกับผู้กู้ในสิงค์โปร์ </w:t>
      </w:r>
      <w:r w:rsidR="00AF1F2E" w:rsidRPr="00574E17">
        <w:rPr>
          <w:rFonts w:ascii="Angsana New" w:hAnsi="Angsana New" w:hint="cs"/>
          <w:sz w:val="32"/>
          <w:szCs w:val="32"/>
          <w:cs/>
        </w:rPr>
        <w:t>และโอนกลับรายการที่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1F2E" w:rsidRPr="00574E17">
        <w:rPr>
          <w:rFonts w:ascii="Angsana New" w:hAnsi="Angsana New" w:hint="cs"/>
          <w:sz w:val="32"/>
          <w:szCs w:val="32"/>
          <w:cs/>
        </w:rPr>
        <w:t>เคยแสดงเป็นดอกเบี้ยรับ</w:t>
      </w:r>
    </w:p>
    <w:p w:rsidR="00AF1F2E" w:rsidRPr="00574E17" w:rsidRDefault="00AF1F2E" w:rsidP="0056146F">
      <w:pPr>
        <w:pStyle w:val="ListParagraph"/>
        <w:spacing w:before="120" w:after="120"/>
        <w:ind w:left="1620" w:hanging="540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</w:rPr>
        <w:t>1)</w:t>
      </w:r>
      <w:r w:rsidRPr="00574E17">
        <w:rPr>
          <w:rFonts w:ascii="Angsana New" w:hAnsi="Angsana New"/>
          <w:sz w:val="32"/>
          <w:szCs w:val="32"/>
          <w:cs/>
        </w:rPr>
        <w:tab/>
      </w:r>
      <w:r w:rsidRPr="00574E17">
        <w:rPr>
          <w:rFonts w:ascii="Angsana New" w:hAnsi="Angsana New"/>
          <w:sz w:val="32"/>
          <w:szCs w:val="32"/>
          <w:u w:val="single"/>
          <w:cs/>
        </w:rPr>
        <w:t>ส่วนของเงินให้กู้ยืมที่ถูก กลต. กล่าวโทษจำนวน</w:t>
      </w:r>
      <w:r w:rsidRPr="00574E17">
        <w:rPr>
          <w:rFonts w:ascii="Angsana New" w:hAnsi="Angsana New"/>
          <w:sz w:val="32"/>
          <w:szCs w:val="32"/>
          <w:u w:val="single"/>
        </w:rPr>
        <w:t xml:space="preserve"> 54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ล้านเหรียญสหรัฐเมริกา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0516C3" w:rsidRPr="00574E17">
        <w:rPr>
          <w:rFonts w:ascii="Angsana New" w:hAnsi="Angsana New"/>
          <w:sz w:val="32"/>
          <w:szCs w:val="32"/>
          <w:u w:val="single"/>
        </w:rPr>
        <w:t>–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ได้</w:t>
      </w:r>
      <w:r w:rsidR="000516C3"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ปรับปรุง   </w:t>
      </w:r>
      <w:r w:rsidRPr="00574E17">
        <w:rPr>
          <w:rFonts w:ascii="Angsana New" w:hAnsi="Angsana New"/>
          <w:sz w:val="32"/>
          <w:szCs w:val="32"/>
          <w:u w:val="single"/>
          <w:cs/>
        </w:rPr>
        <w:t>งบการเงินในอดีตแล้ว</w:t>
      </w:r>
    </w:p>
    <w:p w:rsidR="00AF1F2E" w:rsidRPr="00574E17" w:rsidRDefault="00AF1F2E" w:rsidP="0056146F">
      <w:pPr>
        <w:spacing w:before="120" w:after="120"/>
        <w:ind w:left="1980" w:hanging="36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>-</w:t>
      </w:r>
      <w:r w:rsidRPr="00574E17">
        <w:rPr>
          <w:rFonts w:ascii="Angsana New" w:hAnsi="Angsana New"/>
          <w:sz w:val="32"/>
          <w:szCs w:val="32"/>
          <w:cs/>
        </w:rPr>
        <w:tab/>
        <w:t>บริษัทฯได้</w:t>
      </w:r>
      <w:r w:rsidR="000516C3" w:rsidRPr="00574E17">
        <w:rPr>
          <w:rFonts w:ascii="Angsana New" w:hAnsi="Angsana New" w:hint="cs"/>
          <w:sz w:val="32"/>
          <w:szCs w:val="32"/>
          <w:cs/>
        </w:rPr>
        <w:t>ปรับปรุง</w:t>
      </w:r>
      <w:r w:rsidRPr="00574E17">
        <w:rPr>
          <w:rFonts w:ascii="Angsana New" w:hAnsi="Angsana New"/>
          <w:sz w:val="32"/>
          <w:szCs w:val="32"/>
          <w:cs/>
        </w:rPr>
        <w:t>งบการเงินสำหรับปี</w:t>
      </w:r>
      <w:r w:rsidRPr="00574E17">
        <w:rPr>
          <w:rFonts w:ascii="Angsana New" w:hAnsi="Angsana New"/>
          <w:sz w:val="32"/>
          <w:szCs w:val="32"/>
        </w:rPr>
        <w:t xml:space="preserve"> 2560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4A62E0" w:rsidRPr="00574E17">
        <w:rPr>
          <w:rFonts w:ascii="Angsana New" w:hAnsi="Angsana New"/>
          <w:sz w:val="32"/>
          <w:szCs w:val="32"/>
          <w:cs/>
        </w:rPr>
        <w:t>ย้อนหลัง</w:t>
      </w:r>
      <w:r w:rsidRPr="00574E17">
        <w:rPr>
          <w:rFonts w:ascii="Angsana New" w:hAnsi="Angsana New"/>
          <w:sz w:val="32"/>
          <w:szCs w:val="32"/>
          <w:cs/>
        </w:rPr>
        <w:t xml:space="preserve"> </w:t>
      </w:r>
      <w:r w:rsidR="004A62E0" w:rsidRPr="00574E17">
        <w:rPr>
          <w:rFonts w:ascii="Angsana New" w:hAnsi="Angsana New" w:hint="cs"/>
          <w:sz w:val="32"/>
          <w:szCs w:val="32"/>
          <w:cs/>
        </w:rPr>
        <w:t>(</w:t>
      </w:r>
      <w:r w:rsidRPr="00574E17">
        <w:rPr>
          <w:rFonts w:ascii="Angsana New" w:hAnsi="Angsana New"/>
          <w:sz w:val="32"/>
          <w:szCs w:val="32"/>
          <w:cs/>
        </w:rPr>
        <w:t>และ</w:t>
      </w:r>
      <w:r w:rsidR="004A62E0" w:rsidRPr="00574E17">
        <w:rPr>
          <w:rFonts w:ascii="Angsana New" w:hAnsi="Angsana New" w:hint="cs"/>
          <w:sz w:val="32"/>
          <w:szCs w:val="32"/>
          <w:cs/>
        </w:rPr>
        <w:t>งบการเงินปี</w:t>
      </w:r>
      <w:r w:rsidRPr="00574E17">
        <w:rPr>
          <w:rFonts w:ascii="Angsana New" w:hAnsi="Angsana New"/>
          <w:sz w:val="32"/>
          <w:szCs w:val="32"/>
        </w:rPr>
        <w:t xml:space="preserve"> 2559</w:t>
      </w:r>
      <w:r w:rsidR="004A62E0" w:rsidRPr="00574E17">
        <w:rPr>
          <w:rFonts w:ascii="Angsana New" w:hAnsi="Angsana New" w:hint="cs"/>
          <w:sz w:val="32"/>
          <w:szCs w:val="32"/>
          <w:cs/>
        </w:rPr>
        <w:t xml:space="preserve"> ที่แสดงเปรียบเทียบ)</w:t>
      </w:r>
      <w:r w:rsidRPr="00574E17">
        <w:rPr>
          <w:rFonts w:ascii="Angsana New" w:hAnsi="Angsana New"/>
          <w:sz w:val="32"/>
          <w:szCs w:val="32"/>
          <w:cs/>
        </w:rPr>
        <w:t xml:space="preserve"> โดยไม่รับรู้ดอกเบี้ยรับที่เกี่ยวข้องเป็นรายได้</w:t>
      </w:r>
      <w:r w:rsidRPr="00574E17">
        <w:rPr>
          <w:rFonts w:ascii="Angsana New" w:hAnsi="Angsana New" w:hint="cs"/>
          <w:sz w:val="32"/>
          <w:szCs w:val="32"/>
          <w:cs/>
        </w:rPr>
        <w:t xml:space="preserve"> แต่ถือเงินรับจาก</w:t>
      </w:r>
      <w:r w:rsidRPr="00574E17">
        <w:rPr>
          <w:rFonts w:ascii="Angsana New" w:hAnsi="Angsana New"/>
          <w:sz w:val="32"/>
          <w:szCs w:val="32"/>
          <w:cs/>
        </w:rPr>
        <w:t>ดอกเบี้ยเป็นส่วนหนึ่งของการคืนเงินให้กู้ยืม</w:t>
      </w:r>
    </w:p>
    <w:tbl>
      <w:tblPr>
        <w:tblW w:w="7830" w:type="dxa"/>
        <w:tblInd w:w="1890" w:type="dxa"/>
        <w:tblLayout w:type="fixed"/>
        <w:tblLook w:val="00A0" w:firstRow="1" w:lastRow="0" w:firstColumn="1" w:lastColumn="0" w:noHBand="0" w:noVBand="0"/>
      </w:tblPr>
      <w:tblGrid>
        <w:gridCol w:w="4050"/>
        <w:gridCol w:w="1260"/>
        <w:gridCol w:w="1260"/>
        <w:gridCol w:w="1260"/>
      </w:tblGrid>
      <w:tr w:rsidR="00AF1F2E" w:rsidRPr="00574E17" w:rsidTr="0056146F">
        <w:trPr>
          <w:trHeight w:val="459"/>
        </w:trPr>
        <w:tc>
          <w:tcPr>
            <w:tcW w:w="4050" w:type="dxa"/>
            <w:shd w:val="clear" w:color="auto" w:fill="auto"/>
          </w:tcPr>
          <w:p w:rsidR="00AF1F2E" w:rsidRPr="00574E17" w:rsidRDefault="00AF1F2E" w:rsidP="009322D7">
            <w:pPr>
              <w:ind w:left="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F1F2E" w:rsidRPr="00574E17" w:rsidTr="0056146F">
        <w:trPr>
          <w:trHeight w:val="459"/>
        </w:trPr>
        <w:tc>
          <w:tcPr>
            <w:tcW w:w="4050" w:type="dxa"/>
            <w:shd w:val="clear" w:color="auto" w:fill="auto"/>
          </w:tcPr>
          <w:p w:rsidR="00AF1F2E" w:rsidRPr="00574E17" w:rsidRDefault="00AF1F2E" w:rsidP="009322D7">
            <w:pPr>
              <w:ind w:left="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</w:tr>
      <w:tr w:rsidR="00AF1F2E" w:rsidRPr="00574E17" w:rsidTr="0056146F">
        <w:trPr>
          <w:trHeight w:val="459"/>
        </w:trPr>
        <w:tc>
          <w:tcPr>
            <w:tcW w:w="4050" w:type="dxa"/>
            <w:shd w:val="clear" w:color="auto" w:fill="auto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งบกำไรขาดทุนรวม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 ตามที่เคยรายงานไว้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(1,823)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1,063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583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ดอกเบี้ยรับที่ไม่ถือเป็นรายได้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(23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D44184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4C63" w:rsidRPr="00574E17" w:rsidTr="0056146F">
        <w:trPr>
          <w:trHeight w:val="558"/>
        </w:trPr>
        <w:tc>
          <w:tcPr>
            <w:tcW w:w="4050" w:type="dxa"/>
            <w:shd w:val="clear" w:color="auto" w:fill="auto"/>
          </w:tcPr>
          <w:p w:rsidR="00314C63" w:rsidRPr="00574E17" w:rsidRDefault="00314C63" w:rsidP="00AD12CC">
            <w:pPr>
              <w:ind w:left="162" w:right="-198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โอนกลับสำรองเผื่อขาดทุนบางส่วนที่บันทึก</w:t>
            </w:r>
            <w:r w:rsidR="00AD12CC"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ไว้ในปี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 2560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(เนื่องจากยอดเงินให้กู้ยืมลดลงจากการนำดอกเบี้ยรับไปหักกับเงินให้กู้ยืม)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393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D441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</w:tcPr>
          <w:p w:rsidR="00AF1F2E" w:rsidRPr="00574E17" w:rsidRDefault="00AF1F2E" w:rsidP="00921AFB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 ตามที่</w:t>
            </w:r>
            <w:r w:rsidR="00921AFB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ปรับปรุงใหม่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(1,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607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D44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D44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583</w:t>
            </w:r>
          </w:p>
        </w:tc>
      </w:tr>
    </w:tbl>
    <w:p w:rsidR="00091B3A" w:rsidRPr="00574E17" w:rsidRDefault="00AF1F2E" w:rsidP="0056146F">
      <w:pPr>
        <w:spacing w:before="240" w:after="120"/>
        <w:ind w:left="2970" w:hanging="994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 w:hint="cs"/>
          <w:sz w:val="32"/>
          <w:szCs w:val="32"/>
          <w:u w:val="single"/>
          <w:cs/>
        </w:rPr>
        <w:t>หมายเหตุ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D44184" w:rsidRPr="00574E17">
        <w:rPr>
          <w:rFonts w:ascii="Angsana New" w:hAnsi="Angsana New"/>
          <w:sz w:val="32"/>
          <w:szCs w:val="32"/>
          <w:cs/>
        </w:rPr>
        <w:tab/>
      </w:r>
      <w:r w:rsidRPr="00574E17">
        <w:rPr>
          <w:rFonts w:ascii="Angsana New" w:hAnsi="Angsana New" w:hint="cs"/>
          <w:sz w:val="32"/>
          <w:szCs w:val="32"/>
          <w:cs/>
        </w:rPr>
        <w:t>เนื่องจากผลกระทบต่อ</w:t>
      </w:r>
      <w:r w:rsidR="000F1B31" w:rsidRPr="00574E17">
        <w:rPr>
          <w:rFonts w:ascii="Angsana New" w:hAnsi="Angsana New" w:hint="cs"/>
          <w:sz w:val="32"/>
          <w:szCs w:val="32"/>
          <w:cs/>
        </w:rPr>
        <w:t>กำไรขาดทุน</w:t>
      </w:r>
      <w:r w:rsidRPr="00574E17">
        <w:rPr>
          <w:rFonts w:ascii="Angsana New" w:hAnsi="Angsana New" w:hint="cs"/>
          <w:sz w:val="32"/>
          <w:szCs w:val="32"/>
          <w:cs/>
        </w:rPr>
        <w:t>ปี</w:t>
      </w:r>
      <w:r w:rsidRPr="00574E17">
        <w:rPr>
          <w:rFonts w:ascii="Angsana New" w:hAnsi="Angsana New"/>
          <w:sz w:val="32"/>
          <w:szCs w:val="32"/>
        </w:rPr>
        <w:t xml:space="preserve"> 2558</w:t>
      </w:r>
      <w:r w:rsidRPr="00574E17">
        <w:rPr>
          <w:rFonts w:ascii="Angsana New" w:hAnsi="Angsana New" w:hint="cs"/>
          <w:sz w:val="32"/>
          <w:szCs w:val="32"/>
          <w:cs/>
        </w:rPr>
        <w:t xml:space="preserve"> มีเพียง</w:t>
      </w:r>
      <w:r w:rsidRPr="00574E17">
        <w:rPr>
          <w:rFonts w:ascii="Angsana New" w:hAnsi="Angsana New"/>
          <w:sz w:val="32"/>
          <w:szCs w:val="32"/>
        </w:rPr>
        <w:t xml:space="preserve"> 34 </w:t>
      </w:r>
      <w:r w:rsidRPr="00574E17">
        <w:rPr>
          <w:rFonts w:ascii="Angsana New" w:hAnsi="Angsana New" w:hint="cs"/>
          <w:sz w:val="32"/>
          <w:szCs w:val="32"/>
          <w:cs/>
        </w:rPr>
        <w:t>ล้านบาท ซึ่งบริษัทฯ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   </w:t>
      </w:r>
      <w:r w:rsidRPr="00574E17">
        <w:rPr>
          <w:rFonts w:ascii="Angsana New" w:hAnsi="Angsana New" w:hint="cs"/>
          <w:sz w:val="32"/>
          <w:szCs w:val="32"/>
          <w:cs/>
        </w:rPr>
        <w:t>ถือว่าไม่เป็นสาระสำคัญต่องบการเงินปี</w:t>
      </w:r>
      <w:r w:rsidRPr="00574E17">
        <w:rPr>
          <w:rFonts w:ascii="Angsana New" w:hAnsi="Angsana New"/>
          <w:sz w:val="32"/>
          <w:szCs w:val="32"/>
        </w:rPr>
        <w:t xml:space="preserve"> 2558</w:t>
      </w:r>
      <w:r w:rsidRPr="00574E17">
        <w:rPr>
          <w:rFonts w:ascii="Angsana New" w:hAnsi="Angsana New" w:hint="cs"/>
          <w:sz w:val="32"/>
          <w:szCs w:val="32"/>
          <w:cs/>
        </w:rPr>
        <w:t xml:space="preserve"> บริษัทฯจึงไม่มีการแก้ไข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74E17">
        <w:rPr>
          <w:rFonts w:ascii="Angsana New" w:hAnsi="Angsana New" w:hint="cs"/>
          <w:sz w:val="32"/>
          <w:szCs w:val="32"/>
          <w:cs/>
        </w:rPr>
        <w:t>งบการเงินปี</w:t>
      </w:r>
      <w:r w:rsidRPr="00574E17">
        <w:rPr>
          <w:rFonts w:ascii="Angsana New" w:hAnsi="Angsana New"/>
          <w:sz w:val="32"/>
          <w:szCs w:val="32"/>
        </w:rPr>
        <w:t xml:space="preserve"> 2558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แต่ได้นำผลกระทบดังกล่าวมารวมกับผลกระทบของ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74E17">
        <w:rPr>
          <w:rFonts w:ascii="Angsana New" w:hAnsi="Angsana New" w:hint="cs"/>
          <w:sz w:val="32"/>
          <w:szCs w:val="32"/>
          <w:cs/>
        </w:rPr>
        <w:t>ปี</w:t>
      </w:r>
      <w:r w:rsidRPr="00574E17">
        <w:rPr>
          <w:rFonts w:ascii="Angsana New" w:hAnsi="Angsana New"/>
          <w:sz w:val="32"/>
          <w:szCs w:val="32"/>
        </w:rPr>
        <w:t xml:space="preserve"> 2559</w:t>
      </w:r>
      <w:r w:rsidRPr="00574E17">
        <w:rPr>
          <w:rFonts w:ascii="Angsana New" w:hAnsi="Angsana New" w:hint="cs"/>
          <w:sz w:val="32"/>
          <w:szCs w:val="32"/>
          <w:cs/>
        </w:rPr>
        <w:t xml:space="preserve"> และแก้ไขในงบการเงินปี</w:t>
      </w:r>
      <w:r w:rsidRPr="00574E17">
        <w:rPr>
          <w:rFonts w:ascii="Angsana New" w:hAnsi="Angsana New"/>
          <w:sz w:val="32"/>
          <w:szCs w:val="32"/>
        </w:rPr>
        <w:t xml:space="preserve"> 2559</w:t>
      </w:r>
    </w:p>
    <w:p w:rsidR="00D44184" w:rsidRPr="00574E17" w:rsidRDefault="00D441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br w:type="page"/>
      </w:r>
    </w:p>
    <w:p w:rsidR="00091B3A" w:rsidRPr="00574E17" w:rsidRDefault="00AF1F2E" w:rsidP="0056146F">
      <w:pPr>
        <w:spacing w:before="120" w:after="120"/>
        <w:ind w:left="1980" w:hanging="36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574E17">
        <w:rPr>
          <w:rFonts w:ascii="Angsana New" w:hAnsi="Angsana New" w:hint="cs"/>
          <w:sz w:val="32"/>
          <w:szCs w:val="32"/>
          <w:cs/>
        </w:rPr>
        <w:tab/>
        <w:t xml:space="preserve">นอกจากนั้นบริษัทฯได้แก้ไขโดยจัดประเภทใหม่จาก </w:t>
      </w:r>
      <w:r w:rsidRPr="00574E17">
        <w:rPr>
          <w:rFonts w:ascii="Angsana New" w:hAnsi="Angsana New"/>
          <w:sz w:val="32"/>
          <w:szCs w:val="32"/>
        </w:rPr>
        <w:t>“</w:t>
      </w:r>
      <w:r w:rsidRPr="00574E17">
        <w:rPr>
          <w:rFonts w:ascii="Angsana New" w:hAnsi="Angsana New"/>
          <w:sz w:val="32"/>
          <w:szCs w:val="32"/>
          <w:cs/>
        </w:rPr>
        <w:t>เงินให้กู้ยืมกับกลุ่มลูกหนี้ไซปรัสและสิงคโปร์</w:t>
      </w:r>
      <w:r w:rsidRPr="00574E17">
        <w:rPr>
          <w:rFonts w:ascii="Angsana New" w:hAnsi="Angsana New"/>
          <w:sz w:val="32"/>
          <w:szCs w:val="32"/>
        </w:rPr>
        <w:t>”</w:t>
      </w:r>
      <w:r w:rsidR="00314C63" w:rsidRPr="00574E17">
        <w:rPr>
          <w:rFonts w:ascii="Angsana New" w:hAnsi="Angsana New" w:hint="cs"/>
          <w:sz w:val="32"/>
          <w:szCs w:val="32"/>
          <w:cs/>
        </w:rPr>
        <w:t xml:space="preserve"> เป็น “เงินให้กู้ยืมภายใต้ข้อพิพาท</w:t>
      </w:r>
      <w:r w:rsidRPr="00574E17">
        <w:rPr>
          <w:rFonts w:ascii="Angsana New" w:hAnsi="Angsana New" w:hint="cs"/>
          <w:sz w:val="32"/>
          <w:szCs w:val="32"/>
          <w:cs/>
        </w:rPr>
        <w:t>”</w:t>
      </w:r>
      <w:r w:rsidR="00314C63" w:rsidRPr="00574E17">
        <w:rPr>
          <w:rFonts w:ascii="Angsana New" w:hAnsi="Angsana New" w:hint="cs"/>
          <w:sz w:val="32"/>
          <w:szCs w:val="32"/>
          <w:cs/>
        </w:rPr>
        <w:t xml:space="preserve"> (ที่ถูกก.ล.ต.กล่าวโทษ)</w:t>
      </w:r>
      <w:r w:rsidRPr="00574E17">
        <w:rPr>
          <w:rFonts w:ascii="Angsana New" w:hAnsi="Angsana New" w:hint="cs"/>
          <w:sz w:val="32"/>
          <w:szCs w:val="32"/>
          <w:cs/>
        </w:rPr>
        <w:t xml:space="preserve"> ซึ่งบริษัทฯได้ตั้งสำรองเผื่อขาดทุนสำหรับเงินให้กู้ยืมดังกล่าวไว้เต็มจำนวนแล้วในงบการเงินปี</w:t>
      </w:r>
      <w:r w:rsidRPr="00574E17">
        <w:rPr>
          <w:rFonts w:ascii="Angsana New" w:hAnsi="Angsana New"/>
          <w:sz w:val="32"/>
          <w:szCs w:val="32"/>
        </w:rPr>
        <w:t xml:space="preserve"> 2560</w:t>
      </w:r>
      <w:r w:rsidR="00091B3A" w:rsidRPr="00574E17">
        <w:rPr>
          <w:rFonts w:ascii="Angsana New" w:hAnsi="Angsana New" w:hint="cs"/>
          <w:sz w:val="32"/>
          <w:szCs w:val="32"/>
          <w:cs/>
        </w:rPr>
        <w:t xml:space="preserve"> อนึ่ง บริษัทฯได้หยุดรับรู้รายได้ดอกเบี้ยบนเงินกู้ยืมดังกล่าวแล้วตั้งแต่ไตรมาสสี่ของปี</w:t>
      </w:r>
      <w:r w:rsidR="00091B3A" w:rsidRPr="00574E17">
        <w:rPr>
          <w:rFonts w:ascii="Angsana New" w:hAnsi="Angsana New"/>
          <w:sz w:val="32"/>
          <w:szCs w:val="32"/>
        </w:rPr>
        <w:t xml:space="preserve"> 2560</w:t>
      </w:r>
    </w:p>
    <w:tbl>
      <w:tblPr>
        <w:tblW w:w="7830" w:type="dxa"/>
        <w:tblInd w:w="1890" w:type="dxa"/>
        <w:tblLayout w:type="fixed"/>
        <w:tblLook w:val="00A0" w:firstRow="1" w:lastRow="0" w:firstColumn="1" w:lastColumn="0" w:noHBand="0" w:noVBand="0"/>
      </w:tblPr>
      <w:tblGrid>
        <w:gridCol w:w="4050"/>
        <w:gridCol w:w="1260"/>
        <w:gridCol w:w="1260"/>
        <w:gridCol w:w="1260"/>
      </w:tblGrid>
      <w:tr w:rsidR="00AF1F2E" w:rsidRPr="00574E17" w:rsidTr="0056146F">
        <w:trPr>
          <w:trHeight w:val="459"/>
        </w:trPr>
        <w:tc>
          <w:tcPr>
            <w:tcW w:w="4050" w:type="dxa"/>
            <w:shd w:val="clear" w:color="auto" w:fill="auto"/>
          </w:tcPr>
          <w:p w:rsidR="00AF1F2E" w:rsidRPr="00574E17" w:rsidRDefault="00091B3A" w:rsidP="009322D7">
            <w:pPr>
              <w:ind w:lef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F1F2E" w:rsidRPr="00574E17" w:rsidTr="0056146F">
        <w:trPr>
          <w:trHeight w:val="459"/>
        </w:trPr>
        <w:tc>
          <w:tcPr>
            <w:tcW w:w="4050" w:type="dxa"/>
            <w:shd w:val="clear" w:color="auto" w:fill="auto"/>
          </w:tcPr>
          <w:p w:rsidR="00AF1F2E" w:rsidRPr="00574E17" w:rsidRDefault="00AF1F2E" w:rsidP="009322D7">
            <w:pPr>
              <w:ind w:left="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  <w:vAlign w:val="bottom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งบแสดงฐานะการเงิน</w:t>
            </w:r>
            <w:r w:rsidR="005B5FE5"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รวม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14C63" w:rsidRPr="00574E17" w:rsidTr="0056146F">
        <w:trPr>
          <w:trHeight w:val="444"/>
        </w:trPr>
        <w:tc>
          <w:tcPr>
            <w:tcW w:w="4050" w:type="dxa"/>
            <w:shd w:val="clear" w:color="auto" w:fill="auto"/>
            <w:vAlign w:val="bottom"/>
          </w:tcPr>
          <w:p w:rsidR="00314C63" w:rsidRPr="00574E17" w:rsidRDefault="00314C63" w:rsidP="00AD7366">
            <w:pPr>
              <w:ind w:left="162" w:right="-198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เงินให้กู้ยืมภายใต้ข้อพิพาท (ที่ถูกก.ล.ต.กล่าวโทษ)</w:t>
            </w:r>
            <w:r w:rsidR="00590097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AD7366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และดอกเบี้ยค้างรับ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ตามที่เคยรายงานไว้โดยรวมอยู่ในเงินให้กู้ยืมปกติ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975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2,053</w:t>
            </w:r>
          </w:p>
        </w:tc>
        <w:tc>
          <w:tcPr>
            <w:tcW w:w="1260" w:type="dxa"/>
            <w:vAlign w:val="bottom"/>
          </w:tcPr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314C63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1,158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  <w:vAlign w:val="bottom"/>
          </w:tcPr>
          <w:p w:rsidR="00AF1F2E" w:rsidRPr="00574E17" w:rsidRDefault="00314C63" w:rsidP="00D44184">
            <w:pPr>
              <w:ind w:left="522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AF1F2E"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AF1F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ดอกเบี้ยค้างรับที่เคยรวมในดอกเบี้ยค้างรับปกติ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(115)</w:t>
            </w:r>
          </w:p>
        </w:tc>
        <w:tc>
          <w:tcPr>
            <w:tcW w:w="1260" w:type="dxa"/>
            <w:vAlign w:val="bottom"/>
          </w:tcPr>
          <w:p w:rsidR="00AF1F2E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  <w:vAlign w:val="bottom"/>
          </w:tcPr>
          <w:p w:rsidR="00AF1F2E" w:rsidRPr="00574E17" w:rsidRDefault="00AF1F2E" w:rsidP="00D44184">
            <w:pPr>
              <w:ind w:left="522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หัก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1C2B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ผลสะสมของ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เงินรับจากดอกเบี้ยที่ถือเป็นส่วนหนึ่งของการคืนเงินให้กู้ยืม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349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1F2E" w:rsidRPr="00574E17" w:rsidTr="0056146F">
        <w:trPr>
          <w:trHeight w:val="558"/>
        </w:trPr>
        <w:tc>
          <w:tcPr>
            <w:tcW w:w="4050" w:type="dxa"/>
            <w:shd w:val="clear" w:color="auto" w:fill="auto"/>
            <w:vAlign w:val="bottom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314C63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1,816</w:t>
            </w: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1,15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AF1F2E" w:rsidRPr="00574E17" w:rsidTr="0056146F">
        <w:trPr>
          <w:trHeight w:val="558"/>
        </w:trPr>
        <w:tc>
          <w:tcPr>
            <w:tcW w:w="4050" w:type="dxa"/>
            <w:shd w:val="clear" w:color="auto" w:fill="auto"/>
            <w:vAlign w:val="bottom"/>
          </w:tcPr>
          <w:p w:rsidR="00AF1F2E" w:rsidRPr="00574E17" w:rsidRDefault="00AF1F2E" w:rsidP="00D44184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สำรองเผื่อขาดทุน</w:t>
            </w:r>
            <w:r w:rsidR="00F00CB8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ตามที่ปรับปรุงใหม่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591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1F2E" w:rsidRPr="00574E17" w:rsidTr="0056146F">
        <w:trPr>
          <w:trHeight w:val="444"/>
        </w:trPr>
        <w:tc>
          <w:tcPr>
            <w:tcW w:w="4050" w:type="dxa"/>
            <w:shd w:val="clear" w:color="auto" w:fill="auto"/>
          </w:tcPr>
          <w:p w:rsidR="00AF1F2E" w:rsidRPr="00574E17" w:rsidRDefault="00314C63" w:rsidP="00AD7366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เงินให้กู้ยืม</w:t>
            </w:r>
            <w:r w:rsidR="00AD7366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ภายใต้ข้อพิพาท (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ที่ถูกก.ล.ต.กล่าวโทษ</w:t>
            </w:r>
            <w:r w:rsidR="00AD7366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) 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ตามที่ปรับปรุงใหม่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1,81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1,15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</w:tbl>
    <w:p w:rsidR="00411702" w:rsidRPr="00574E17" w:rsidRDefault="00411702" w:rsidP="00411702">
      <w:pPr>
        <w:pStyle w:val="ListParagraph"/>
        <w:spacing w:before="240" w:after="120"/>
        <w:ind w:left="1620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 w:hint="cs"/>
          <w:sz w:val="32"/>
          <w:szCs w:val="32"/>
          <w:cs/>
        </w:rPr>
        <w:t>งบการเงินนี้ได้ถูกแก้ไขเฉพาะในประเด็นที่ถูกก.ล.ต.กล่าวโทษ กล่าวคือ ได้มีการจัดประเภทเงินให้กู้ยืมที่ถูกก.ล.ต.กล่าวโทษใหม่ และโอนกลับรายได้ดอกเบี้ยรับที่เกี่ยวข้อง ไม่มีการแก้ไขประเด็นอื่นและไม่มีการขยายการเปิดเผยเหตุการณ์ภายหลังวันที่ในงบการเงินหรือเ</w:t>
      </w:r>
      <w:r w:rsidR="00731371" w:rsidRPr="00574E17">
        <w:rPr>
          <w:rFonts w:ascii="Angsana New" w:hAnsi="Angsana New" w:hint="cs"/>
          <w:sz w:val="32"/>
          <w:szCs w:val="32"/>
          <w:cs/>
        </w:rPr>
        <w:t>พิ่ม</w:t>
      </w:r>
      <w:r w:rsidRPr="00574E17">
        <w:rPr>
          <w:rFonts w:ascii="Angsana New" w:hAnsi="Angsana New" w:hint="cs"/>
          <w:sz w:val="32"/>
          <w:szCs w:val="32"/>
          <w:cs/>
        </w:rPr>
        <w:t>การปรับปรุงจากเหตุการณ์ดังกล่าว</w:t>
      </w:r>
    </w:p>
    <w:p w:rsidR="003D67FE" w:rsidRPr="00574E17" w:rsidRDefault="003D67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br w:type="page"/>
      </w:r>
    </w:p>
    <w:p w:rsidR="00AF1F2E" w:rsidRPr="00574E17" w:rsidRDefault="00AF1F2E" w:rsidP="00511E59">
      <w:pPr>
        <w:pStyle w:val="ListParagraph"/>
        <w:spacing w:before="240" w:after="120"/>
        <w:ind w:left="1440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lastRenderedPageBreak/>
        <w:t>2)</w:t>
      </w:r>
      <w:r w:rsidRPr="00574E17">
        <w:rPr>
          <w:rFonts w:ascii="Angsana New" w:hAnsi="Angsana New"/>
          <w:sz w:val="32"/>
          <w:szCs w:val="32"/>
        </w:rPr>
        <w:tab/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ส่วนของเงินให้</w:t>
      </w:r>
      <w:r w:rsidR="00091B3A" w:rsidRPr="00574E17">
        <w:rPr>
          <w:rFonts w:ascii="Angsana New" w:hAnsi="Angsana New" w:hint="cs"/>
          <w:sz w:val="32"/>
          <w:szCs w:val="32"/>
          <w:u w:val="single"/>
          <w:cs/>
        </w:rPr>
        <w:t>กู้ยืมแก่กลุ่มลูกหนี้ดังกล่าวซึ่ง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ไม่ได้ถูก ก.ล.ต. กล่าวโทษจำนวน</w:t>
      </w:r>
      <w:r w:rsidRPr="00574E17">
        <w:rPr>
          <w:rFonts w:ascii="Angsana New" w:hAnsi="Angsana New"/>
          <w:sz w:val="32"/>
          <w:szCs w:val="32"/>
          <w:u w:val="single"/>
        </w:rPr>
        <w:t xml:space="preserve"> 44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ล้านเหรียญสหรัฐอเมริกา </w:t>
      </w:r>
      <w:r w:rsidRPr="00574E17">
        <w:rPr>
          <w:rFonts w:ascii="Angsana New" w:hAnsi="Angsana New"/>
          <w:sz w:val="32"/>
          <w:szCs w:val="32"/>
          <w:u w:val="single"/>
        </w:rPr>
        <w:t xml:space="preserve">-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ไม่ได้แก้ไขงบการเงินในอดีต</w:t>
      </w:r>
      <w:r w:rsidR="005B5FE5" w:rsidRPr="00574E17">
        <w:rPr>
          <w:rFonts w:ascii="Angsana New" w:hAnsi="Angsana New" w:hint="cs"/>
          <w:sz w:val="32"/>
          <w:szCs w:val="32"/>
          <w:u w:val="single"/>
          <w:cs/>
        </w:rPr>
        <w:t>ย้อนหลัง</w:t>
      </w:r>
    </w:p>
    <w:p w:rsidR="00091B3A" w:rsidRPr="00574E17" w:rsidRDefault="00BD0336" w:rsidP="00511E59">
      <w:pPr>
        <w:spacing w:before="120" w:after="120"/>
        <w:ind w:left="144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 w:hint="cs"/>
          <w:sz w:val="32"/>
          <w:szCs w:val="32"/>
          <w:cs/>
        </w:rPr>
        <w:t>บริษัทฯยังคงบันทึกส่วน</w:t>
      </w:r>
      <w:r w:rsidR="005B5FE5" w:rsidRPr="00574E17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AF1F2E" w:rsidRPr="00574E17">
        <w:rPr>
          <w:rFonts w:ascii="Angsana New" w:hAnsi="Angsana New" w:hint="cs"/>
          <w:sz w:val="32"/>
          <w:szCs w:val="32"/>
          <w:cs/>
        </w:rPr>
        <w:t>นี้รวมอยู่ในเงินให้กู้ยืมปกติในงบแสดงฐานะการเงิน และยังคงรับรู้ดอกเบี้ยเป็นรายได้ตามปกติในงบการเงินในอดีตและไม่มีการแก้ไขงบการเงินในอดีตย้อนหลัง เนื่องจากบริษัทฯไม่มีข้อมูลยืนยันว่า</w:t>
      </w:r>
      <w:r w:rsidR="00091B3A" w:rsidRPr="00574E1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F1F2E" w:rsidRPr="00574E17">
        <w:rPr>
          <w:rFonts w:ascii="Angsana New" w:hAnsi="Angsana New" w:hint="cs"/>
          <w:sz w:val="32"/>
          <w:szCs w:val="32"/>
          <w:cs/>
        </w:rPr>
        <w:t>ส่วนนี้เป็นเงินให้กู้ยืมลักษณะเดีย</w:t>
      </w:r>
      <w:r w:rsidR="00091B3A" w:rsidRPr="00574E17">
        <w:rPr>
          <w:rFonts w:ascii="Angsana New" w:hAnsi="Angsana New" w:hint="cs"/>
          <w:sz w:val="32"/>
          <w:szCs w:val="32"/>
          <w:cs/>
        </w:rPr>
        <w:t>วกันกับส่วนที่ถูก ก.ล.ต. กล่าวโทษ</w:t>
      </w:r>
      <w:r w:rsidR="00AF1F2E" w:rsidRPr="00574E17">
        <w:rPr>
          <w:rFonts w:ascii="Angsana New" w:hAnsi="Angsana New" w:hint="cs"/>
          <w:sz w:val="32"/>
          <w:szCs w:val="32"/>
          <w:cs/>
        </w:rPr>
        <w:t>หรือไม่ อย่างไรก็ตาม บริษัทฯตั้งสำรองเผื่อขาดทุนสำหรับยอดดังกล่าวไว้เต็มจำนวนแล้วในปี</w:t>
      </w:r>
      <w:r w:rsidR="00AF1F2E" w:rsidRPr="00574E17">
        <w:rPr>
          <w:rFonts w:ascii="Angsana New" w:hAnsi="Angsana New"/>
          <w:sz w:val="32"/>
          <w:szCs w:val="32"/>
        </w:rPr>
        <w:t xml:space="preserve"> 2560</w:t>
      </w:r>
      <w:r w:rsidR="00AF1F2E" w:rsidRPr="00574E17">
        <w:rPr>
          <w:rFonts w:ascii="Angsana New" w:hAnsi="Angsana New" w:hint="cs"/>
          <w:sz w:val="32"/>
          <w:szCs w:val="32"/>
          <w:cs/>
        </w:rPr>
        <w:t xml:space="preserve"> อนึ่ง บริษัทฯได้หยุดรับรู้รายได้ดอกเบี้ย</w:t>
      </w:r>
      <w:r w:rsidR="005B5FE5" w:rsidRPr="00574E17">
        <w:rPr>
          <w:rFonts w:ascii="Angsana New" w:hAnsi="Angsana New" w:hint="cs"/>
          <w:sz w:val="32"/>
          <w:szCs w:val="32"/>
          <w:cs/>
        </w:rPr>
        <w:t>บน</w:t>
      </w:r>
      <w:r w:rsidR="00511E59" w:rsidRPr="00574E17">
        <w:rPr>
          <w:rFonts w:ascii="Angsana New" w:hAnsi="Angsana New"/>
          <w:sz w:val="32"/>
          <w:szCs w:val="32"/>
        </w:rPr>
        <w:t xml:space="preserve">           </w:t>
      </w:r>
      <w:r w:rsidR="005B5FE5" w:rsidRPr="00574E17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="00AF1F2E" w:rsidRPr="00574E17">
        <w:rPr>
          <w:rFonts w:ascii="Angsana New" w:hAnsi="Angsana New" w:hint="cs"/>
          <w:sz w:val="32"/>
          <w:szCs w:val="32"/>
          <w:cs/>
        </w:rPr>
        <w:t>แล้วตั้งแต่ไตรมาสสี่ปี</w:t>
      </w:r>
      <w:r w:rsidR="00AF1F2E" w:rsidRPr="00574E17">
        <w:rPr>
          <w:rFonts w:ascii="Angsana New" w:hAnsi="Angsana New"/>
          <w:sz w:val="32"/>
          <w:szCs w:val="32"/>
        </w:rPr>
        <w:t xml:space="preserve"> 2560</w:t>
      </w:r>
    </w:p>
    <w:p w:rsidR="00AF1F2E" w:rsidRPr="00574E17" w:rsidRDefault="00BD0336" w:rsidP="00AD12CC">
      <w:pPr>
        <w:spacing w:before="120" w:after="120"/>
        <w:ind w:left="1440" w:hanging="533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ab/>
      </w:r>
      <w:r w:rsidR="00AF1F2E" w:rsidRPr="00574E17">
        <w:rPr>
          <w:rFonts w:ascii="Angsana New" w:hAnsi="Angsana New" w:hint="cs"/>
          <w:sz w:val="32"/>
          <w:szCs w:val="32"/>
          <w:cs/>
        </w:rPr>
        <w:t>ถ้าในอนาคตมีข้อมูลยืนยันได้ว่า</w:t>
      </w:r>
      <w:r w:rsidR="005B5FE5" w:rsidRPr="00574E17">
        <w:rPr>
          <w:rFonts w:ascii="Angsana New" w:hAnsi="Angsana New" w:hint="cs"/>
          <w:sz w:val="32"/>
          <w:szCs w:val="32"/>
          <w:cs/>
        </w:rPr>
        <w:t>เงินให้กู้ยืมส่วนนี้มีลักษณะเช่น</w:t>
      </w:r>
      <w:r w:rsidR="00091B3A" w:rsidRPr="00574E17">
        <w:rPr>
          <w:rFonts w:ascii="Angsana New" w:hAnsi="Angsana New" w:hint="cs"/>
          <w:sz w:val="32"/>
          <w:szCs w:val="32"/>
          <w:cs/>
        </w:rPr>
        <w:t>เดียวกันกับที่ถูก ก.ล.ต. กล่าวโทษ</w:t>
      </w:r>
      <w:r w:rsidR="00AF1F2E" w:rsidRPr="00574E17">
        <w:rPr>
          <w:rFonts w:ascii="Angsana New" w:hAnsi="Angsana New" w:hint="cs"/>
          <w:sz w:val="32"/>
          <w:szCs w:val="32"/>
          <w:cs/>
        </w:rPr>
        <w:t>ก็จะต้องมีการปรับปรุงงบการเงินในอดีตด้วยเช่นเดียวกัน</w:t>
      </w:r>
      <w:r w:rsidR="00AF1F2E" w:rsidRPr="00574E17">
        <w:rPr>
          <w:rFonts w:ascii="Angsana New" w:hAnsi="Angsana New"/>
          <w:sz w:val="32"/>
          <w:szCs w:val="32"/>
          <w:cs/>
        </w:rPr>
        <w:t xml:space="preserve"> </w:t>
      </w:r>
      <w:r w:rsidR="00AF1F2E" w:rsidRPr="00574E17">
        <w:rPr>
          <w:rFonts w:ascii="Angsana New" w:hAnsi="Angsana New" w:hint="cs"/>
          <w:sz w:val="32"/>
          <w:szCs w:val="32"/>
          <w:cs/>
        </w:rPr>
        <w:t>โดย</w:t>
      </w:r>
      <w:r w:rsidR="00091B3A" w:rsidRPr="00574E17">
        <w:rPr>
          <w:rFonts w:ascii="Angsana New" w:hAnsi="Angsana New" w:hint="cs"/>
          <w:sz w:val="32"/>
          <w:szCs w:val="32"/>
          <w:cs/>
        </w:rPr>
        <w:t>จะ</w:t>
      </w:r>
      <w:r w:rsidR="00AF1F2E" w:rsidRPr="00574E17">
        <w:rPr>
          <w:rFonts w:ascii="Angsana New" w:hAnsi="Angsana New" w:hint="cs"/>
          <w:sz w:val="32"/>
          <w:szCs w:val="32"/>
          <w:cs/>
        </w:rPr>
        <w:t>มีผลกระทบดังนี้</w:t>
      </w:r>
    </w:p>
    <w:tbl>
      <w:tblPr>
        <w:tblW w:w="8190" w:type="dxa"/>
        <w:tblInd w:w="1350" w:type="dxa"/>
        <w:tblLayout w:type="fixed"/>
        <w:tblLook w:val="00A0" w:firstRow="1" w:lastRow="0" w:firstColumn="1" w:lastColumn="0" w:noHBand="0" w:noVBand="0"/>
      </w:tblPr>
      <w:tblGrid>
        <w:gridCol w:w="4410"/>
        <w:gridCol w:w="1260"/>
        <w:gridCol w:w="1260"/>
        <w:gridCol w:w="1260"/>
      </w:tblGrid>
      <w:tr w:rsidR="00AF1F2E" w:rsidRPr="00574E17" w:rsidTr="00AD12CC">
        <w:trPr>
          <w:trHeight w:val="459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br w:type="pag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F1F2E" w:rsidRPr="00574E17" w:rsidTr="00AD12CC">
        <w:trPr>
          <w:trHeight w:val="459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ind w:right="6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</w:p>
        </w:tc>
      </w:tr>
      <w:tr w:rsidR="00AF1F2E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งบกำไรขาดทุน</w:t>
            </w:r>
            <w:r w:rsidR="005B5FE5"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รวม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AF1F2E" w:rsidRPr="00574E17" w:rsidRDefault="00AF1F2E" w:rsidP="009322D7">
            <w:pPr>
              <w:tabs>
                <w:tab w:val="decimal" w:pos="1163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F1F2E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ดอกเบี้ยรับที่ยังคงรับรู้ตามปกติ</w:t>
            </w:r>
          </w:p>
          <w:p w:rsidR="00AF1F2E" w:rsidRPr="00574E17" w:rsidRDefault="00BD0336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AF1F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ซึ่ง</w:t>
            </w:r>
            <w:r w:rsidR="00091B3A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จะ</w:t>
            </w:r>
            <w:r w:rsidR="00AF1F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ต้องปรับปรุงออกซึ่ง</w:t>
            </w:r>
            <w:r w:rsidR="00091B3A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จะ</w:t>
            </w:r>
            <w:r w:rsidR="00AF1F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ทำให้กำไรลดลง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F6753B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2526F" w:rsidRPr="00574E17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F6753B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F1F2E" w:rsidRPr="00574E17">
              <w:rPr>
                <w:rFonts w:ascii="Angsana New" w:hAnsi="Angsana New"/>
                <w:color w:val="000000"/>
                <w:sz w:val="32"/>
                <w:szCs w:val="32"/>
              </w:rPr>
              <w:t>283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AF1F2E" w:rsidRPr="00574E17" w:rsidRDefault="00F6753B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F1F2E" w:rsidRPr="00574E1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14C63" w:rsidRPr="00574E17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31371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731371" w:rsidRPr="00574E17" w:rsidRDefault="00731371" w:rsidP="00731371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โอนกลับสำรองเผื่อขาดทุนบางส่วนที่บันทึกไว้ในปี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 2560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(เนื่องจากยอดเงินให้กู้ยืมลดลงจากการนำดอกเบี้ยรับไปหักกับเงินให้กู้ยืม)</w:t>
            </w:r>
            <w:r w:rsidR="00F6753B"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F6753B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ซึ่งจะทำให้กำไรเพิ่มขึ้น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31371" w:rsidRPr="00574E17" w:rsidRDefault="0062526F" w:rsidP="000F1B3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593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31371" w:rsidRPr="00574E17" w:rsidRDefault="0062526F" w:rsidP="000F1B3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31371" w:rsidRPr="00574E17" w:rsidRDefault="0062526F" w:rsidP="000F1B3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F1B31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0F1B31" w:rsidRPr="00574E17" w:rsidRDefault="000F1B31" w:rsidP="00731371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F1B31" w:rsidRPr="00574E17" w:rsidRDefault="000F1B31" w:rsidP="000F1B3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393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F1B31" w:rsidRPr="00574E17" w:rsidRDefault="000F1B31" w:rsidP="000F1B3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(283)</w:t>
            </w:r>
          </w:p>
        </w:tc>
        <w:tc>
          <w:tcPr>
            <w:tcW w:w="1260" w:type="dxa"/>
            <w:vAlign w:val="bottom"/>
          </w:tcPr>
          <w:p w:rsidR="000F1B31" w:rsidRPr="00574E17" w:rsidRDefault="000F1B31" w:rsidP="000F1B3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(139)</w:t>
            </w:r>
          </w:p>
        </w:tc>
      </w:tr>
      <w:tr w:rsidR="00AF1F2E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งบแสดงฐานะการเงิน</w:t>
            </w:r>
            <w:r w:rsidR="005B5FE5" w:rsidRPr="00574E1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รวม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F1F2E" w:rsidRPr="00574E17" w:rsidRDefault="00AF1F2E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11702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411702" w:rsidRPr="00574E17" w:rsidRDefault="0062526F" w:rsidP="0062526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เงินให้กู้ยืม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และดอกเบี้ยค้างรับ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ส่วนดังกล่าวที่รวมอยู่ในเงินให้กู้ยืมปกติตามที่เคยรายงานไว้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11702" w:rsidRPr="00574E17" w:rsidRDefault="0062526F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937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11702" w:rsidRPr="00574E17" w:rsidRDefault="0062526F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1,663</w:t>
            </w:r>
          </w:p>
        </w:tc>
        <w:tc>
          <w:tcPr>
            <w:tcW w:w="1260" w:type="dxa"/>
            <w:vAlign w:val="bottom"/>
          </w:tcPr>
          <w:p w:rsidR="00411702" w:rsidRPr="00574E17" w:rsidRDefault="0062526F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1,579</w:t>
            </w:r>
          </w:p>
        </w:tc>
      </w:tr>
      <w:tr w:rsidR="00C37298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C37298" w:rsidRPr="00574E17" w:rsidRDefault="00C37298" w:rsidP="00C37298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ดอกเบี้ยค้างรับที่รวมในดอกเบี้ยค้างรับปกติ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C37298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(46)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C37298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(165)</w:t>
            </w:r>
          </w:p>
        </w:tc>
        <w:tc>
          <w:tcPr>
            <w:tcW w:w="1260" w:type="dxa"/>
            <w:vAlign w:val="bottom"/>
          </w:tcPr>
          <w:p w:rsidR="00C37298" w:rsidRPr="00574E17" w:rsidRDefault="00C37298" w:rsidP="00C37298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(74)</w:t>
            </w:r>
          </w:p>
        </w:tc>
      </w:tr>
      <w:tr w:rsidR="00C37298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C37298" w:rsidRPr="00574E17" w:rsidRDefault="00C37298" w:rsidP="00C37298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1C2B2E"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ผลสะสมของ</w:t>
            </w: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เงินรับจากดอกเบี้ยที่ถือเป็นส่วนหนึ่งของการคืนเงินให้กู้ยืม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C372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(535)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C372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(263)</w:t>
            </w:r>
          </w:p>
        </w:tc>
        <w:tc>
          <w:tcPr>
            <w:tcW w:w="1260" w:type="dxa"/>
            <w:vAlign w:val="bottom"/>
          </w:tcPr>
          <w:p w:rsidR="00C37298" w:rsidRPr="00574E17" w:rsidRDefault="00C37298" w:rsidP="00C372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(67)</w:t>
            </w:r>
          </w:p>
        </w:tc>
      </w:tr>
      <w:tr w:rsidR="00C37298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C37298" w:rsidRPr="00574E17" w:rsidRDefault="00C37298" w:rsidP="0062526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37298" w:rsidRPr="00574E17" w:rsidRDefault="00C37298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1,235</w:t>
            </w:r>
          </w:p>
        </w:tc>
        <w:tc>
          <w:tcPr>
            <w:tcW w:w="1260" w:type="dxa"/>
            <w:vAlign w:val="bottom"/>
          </w:tcPr>
          <w:p w:rsidR="00C37298" w:rsidRPr="00574E17" w:rsidRDefault="00C37298" w:rsidP="00BD0336">
            <w:pP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1,438</w:t>
            </w:r>
          </w:p>
        </w:tc>
      </w:tr>
      <w:tr w:rsidR="00AF1F2E" w:rsidRPr="00574E17" w:rsidTr="00AD12CC">
        <w:trPr>
          <w:trHeight w:val="513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สำรองเผื่อขาดทุนที่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บันทึกไว้ในปี 2560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C372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37298" w:rsidRPr="00574E17">
              <w:rPr>
                <w:rFonts w:ascii="Angsana New" w:hAnsi="Angsana New"/>
                <w:color w:val="000000"/>
                <w:sz w:val="32"/>
                <w:szCs w:val="32"/>
              </w:rPr>
              <w:t>356</w:t>
            </w: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:rsidR="00AF1F2E" w:rsidRPr="00574E17" w:rsidRDefault="00AF1F2E" w:rsidP="00BD03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1F2E" w:rsidRPr="00574E17" w:rsidTr="00AD12CC">
        <w:trPr>
          <w:trHeight w:val="444"/>
        </w:trPr>
        <w:tc>
          <w:tcPr>
            <w:tcW w:w="4410" w:type="dxa"/>
            <w:shd w:val="clear" w:color="auto" w:fill="auto"/>
          </w:tcPr>
          <w:p w:rsidR="00AF1F2E" w:rsidRPr="00574E17" w:rsidRDefault="00AF1F2E" w:rsidP="00BD0336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AF1F2E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1F2E" w:rsidRPr="00574E17" w:rsidRDefault="00C37298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1,235</w:t>
            </w:r>
          </w:p>
        </w:tc>
        <w:tc>
          <w:tcPr>
            <w:tcW w:w="1260" w:type="dxa"/>
            <w:vAlign w:val="center"/>
          </w:tcPr>
          <w:p w:rsidR="00AF1F2E" w:rsidRPr="00574E17" w:rsidRDefault="00C37298" w:rsidP="00BD033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E17">
              <w:rPr>
                <w:rFonts w:ascii="Angsana New" w:hAnsi="Angsana New"/>
                <w:color w:val="000000"/>
                <w:sz w:val="32"/>
                <w:szCs w:val="32"/>
              </w:rPr>
              <w:t>1,438</w:t>
            </w:r>
          </w:p>
        </w:tc>
      </w:tr>
    </w:tbl>
    <w:p w:rsidR="00FA1885" w:rsidRPr="00574E17" w:rsidRDefault="00FA1885" w:rsidP="00BD0336">
      <w:pPr>
        <w:pStyle w:val="CM2"/>
        <w:numPr>
          <w:ilvl w:val="0"/>
          <w:numId w:val="12"/>
        </w:num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การแสดงความเห็นอย่างมีเงื่อนไข</w:t>
      </w:r>
    </w:p>
    <w:p w:rsidR="00FA1885" w:rsidRPr="00574E17" w:rsidRDefault="00FA1885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กรุ๊ปลีส จำกัด (มหาชน)  และบริษัทย่อย (“กลุ่มบริษัท”)     ซึ่งประกอบด้วยงบแสดงฐานะการเงินรวม ณ วันที่ </w:t>
      </w:r>
      <w:r w:rsidRPr="00574E17">
        <w:rPr>
          <w:rFonts w:ascii="Angsana New" w:hAnsi="Angsana New"/>
          <w:sz w:val="32"/>
          <w:szCs w:val="32"/>
        </w:rPr>
        <w:t>31</w:t>
      </w:r>
      <w:r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74E17">
        <w:rPr>
          <w:rFonts w:ascii="Angsana New" w:hAnsi="Angsana New"/>
          <w:sz w:val="32"/>
          <w:szCs w:val="32"/>
        </w:rPr>
        <w:t xml:space="preserve">2560 </w:t>
      </w:r>
      <w:r w:rsidRPr="00574E17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 w:rsidRPr="00574E17">
        <w:rPr>
          <w:rFonts w:ascii="Angsana New" w:hAnsi="Angsana New"/>
          <w:sz w:val="32"/>
          <w:szCs w:val="32"/>
        </w:rPr>
        <w:t xml:space="preserve">  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  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Pr="00574E17">
        <w:rPr>
          <w:rFonts w:ascii="Angsana New" w:hAnsi="Angsana New"/>
          <w:sz w:val="32"/>
          <w:szCs w:val="32"/>
        </w:rPr>
        <w:t xml:space="preserve">  </w:t>
      </w:r>
      <w:r w:rsidRPr="00574E17">
        <w:rPr>
          <w:rFonts w:ascii="Angsana New" w:hAnsi="Angsana New" w:hint="cs"/>
          <w:sz w:val="32"/>
          <w:szCs w:val="32"/>
          <w:cs/>
        </w:rPr>
        <w:t xml:space="preserve">   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425DB2" w:rsidRPr="00574E17">
        <w:rPr>
          <w:rFonts w:ascii="Angsana New" w:hAnsi="Angsana New"/>
          <w:sz w:val="32"/>
          <w:szCs w:val="32"/>
        </w:rPr>
        <w:t xml:space="preserve">   </w:t>
      </w:r>
      <w:r w:rsidRPr="00574E17"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กรุ</w:t>
      </w:r>
      <w:r w:rsidR="005849C8" w:rsidRPr="00574E17">
        <w:rPr>
          <w:rFonts w:ascii="Angsana New" w:hAnsi="Angsana New" w:hint="cs"/>
          <w:sz w:val="32"/>
          <w:szCs w:val="32"/>
          <w:cs/>
        </w:rPr>
        <w:t>๊ปลีส จำกัด (มหาชน) ด้วยเช่นกัน</w:t>
      </w:r>
    </w:p>
    <w:p w:rsidR="00091B3A" w:rsidRPr="00574E17" w:rsidRDefault="00FA1885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ต่องบการเงินของข้าพเจ้า</w:t>
      </w:r>
    </w:p>
    <w:p w:rsidR="00C37298" w:rsidRPr="00574E17" w:rsidRDefault="00FA1885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ข้าพเจ้าเห็นว่า ยกเว้นผลกระทบซึ่งอาจจะเกิดขึ้นจากเรื่องที่กล่าวไว้ในวรรคเกณฑ์ในการแสดงความเห็นอย่างมีเงื่อนไข ซึ่ง</w:t>
      </w:r>
      <w:r w:rsidR="005B5FE5" w:rsidRPr="00574E17">
        <w:rPr>
          <w:rFonts w:ascii="Angsana New" w:hAnsi="Angsana New" w:hint="cs"/>
          <w:sz w:val="32"/>
          <w:szCs w:val="32"/>
          <w:cs/>
        </w:rPr>
        <w:t>เป็น</w:t>
      </w:r>
      <w:r w:rsidRPr="00574E17">
        <w:rPr>
          <w:rFonts w:ascii="Angsana New" w:hAnsi="Angsana New"/>
          <w:sz w:val="32"/>
          <w:szCs w:val="32"/>
          <w:cs/>
        </w:rPr>
        <w:t>ข้อจำกัดโดยสถานการณ์ที่รอการสืบสวนของกรมสอบสวนคดีพิเศษ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/>
          <w:sz w:val="32"/>
          <w:szCs w:val="32"/>
        </w:rPr>
        <w:t>(</w:t>
      </w:r>
      <w:r w:rsidRPr="00574E17">
        <w:rPr>
          <w:rFonts w:ascii="Angsana New" w:hAnsi="Angsana New" w:hint="cs"/>
          <w:sz w:val="32"/>
          <w:szCs w:val="32"/>
          <w:cs/>
        </w:rPr>
        <w:t>ดีเอสไอ</w:t>
      </w:r>
      <w:r w:rsidRPr="00574E17">
        <w:rPr>
          <w:rFonts w:ascii="Angsana New" w:hAnsi="Angsana New"/>
          <w:sz w:val="32"/>
          <w:szCs w:val="32"/>
        </w:rPr>
        <w:t>)</w:t>
      </w:r>
      <w:r w:rsidR="00CC54B1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รวมทั้งขั้นตอนทางกฎหมายที่เกี่ยวเนื่อง</w:t>
      </w:r>
      <w:r w:rsidR="00CC54B1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และขึ้นอยู่กับผลของการเรียกคืน</w:t>
      </w:r>
      <w:r w:rsidR="00C37298" w:rsidRPr="00574E17">
        <w:rPr>
          <w:rFonts w:ascii="Angsana New" w:hAnsi="Angsana New" w:hint="cs"/>
          <w:sz w:val="32"/>
          <w:szCs w:val="32"/>
          <w:cs/>
        </w:rPr>
        <w:t>สินทรัพย์ของกลุ่ม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ที่ถูกกล่าวโทษโดย ก.ล.ต. จึงทำให้ข้าพเจ้าไม่สามารถสรุปความเหมาะสมของลูกหนี้ ดอกเบี้ยรับ และสำรองเผื่อขาดทุน และไม่สามารถสรุปว่าควรมีการปรับปรุงงบการเงินในอดีตเพิ่มเติมมากกว่านี้หรือไม่ </w:t>
      </w:r>
      <w:r w:rsidRPr="00574E17">
        <w:rPr>
          <w:rFonts w:ascii="Angsana New" w:hAnsi="Angsana New" w:hint="cs"/>
          <w:sz w:val="32"/>
          <w:szCs w:val="32"/>
          <w:cs/>
        </w:rPr>
        <w:t xml:space="preserve">งบการเงินข้างต้นนี้แสดงฐานะการเงิน ณ วันที่ 31 ธันวาคม </w:t>
      </w:r>
      <w:r w:rsidRPr="00574E17">
        <w:rPr>
          <w:rFonts w:ascii="Angsana New" w:hAnsi="Angsana New"/>
          <w:sz w:val="32"/>
          <w:szCs w:val="32"/>
        </w:rPr>
        <w:t>2560</w:t>
      </w:r>
      <w:r w:rsidRPr="00574E17">
        <w:rPr>
          <w:rFonts w:ascii="Angsana New" w:hAnsi="Angsana New" w:hint="cs"/>
          <w:sz w:val="32"/>
          <w:szCs w:val="32"/>
          <w:cs/>
        </w:rPr>
        <w:t xml:space="preserve"> ผลการดำเนินง</w:t>
      </w:r>
      <w:r w:rsidR="00C37298" w:rsidRPr="00574E17">
        <w:rPr>
          <w:rFonts w:ascii="Angsana New" w:hAnsi="Angsana New" w:hint="cs"/>
          <w:sz w:val="32"/>
          <w:szCs w:val="32"/>
          <w:cs/>
        </w:rPr>
        <w:t>านและกระแสเงินสด สำหรับปีสิ้นสุด</w:t>
      </w:r>
      <w:r w:rsidR="00C37298" w:rsidRPr="00574E17">
        <w:rPr>
          <w:rFonts w:ascii="Angsana New" w:hAnsi="Angsana New"/>
          <w:sz w:val="32"/>
          <w:szCs w:val="32"/>
        </w:rPr>
        <w:t xml:space="preserve">     </w:t>
      </w:r>
      <w:r w:rsidR="00C37298" w:rsidRPr="00574E17">
        <w:rPr>
          <w:rFonts w:ascii="Angsana New" w:hAnsi="Angsana New" w:hint="cs"/>
          <w:sz w:val="32"/>
          <w:szCs w:val="32"/>
          <w:cs/>
        </w:rPr>
        <w:t>วัน</w:t>
      </w:r>
      <w:r w:rsidRPr="00574E17">
        <w:rPr>
          <w:rFonts w:ascii="Angsana New" w:hAnsi="Angsana New" w:hint="cs"/>
          <w:sz w:val="32"/>
          <w:szCs w:val="32"/>
          <w:cs/>
        </w:rPr>
        <w:t>เดียวกันของ บริษัท กรุ๊ปลีส จำกัด (มหาชน)  และบริษัทย่อย (“กลุ่มบริษัท”)  และ</w:t>
      </w:r>
      <w:r w:rsidR="007D053B" w:rsidRPr="00574E17">
        <w:rPr>
          <w:rFonts w:ascii="Angsana New" w:hAnsi="Angsana New" w:hint="cs"/>
          <w:sz w:val="32"/>
          <w:szCs w:val="32"/>
          <w:cs/>
        </w:rPr>
        <w:t xml:space="preserve">  </w:t>
      </w:r>
      <w:r w:rsidRPr="00574E17">
        <w:rPr>
          <w:rFonts w:ascii="Angsana New" w:hAnsi="Angsana New" w:hint="cs"/>
          <w:sz w:val="32"/>
          <w:szCs w:val="32"/>
          <w:cs/>
        </w:rPr>
        <w:t>เฉพาะของ</w:t>
      </w:r>
      <w:r w:rsidR="00C37298" w:rsidRPr="00574E1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74E17">
        <w:rPr>
          <w:rFonts w:ascii="Angsana New" w:hAnsi="Angsana New" w:hint="cs"/>
          <w:sz w:val="32"/>
          <w:szCs w:val="32"/>
          <w:cs/>
        </w:rPr>
        <w:t>บริษัท กรุ๊ปลีส จำกัด (มหาชน) โดยถูกต้องตามที่ควรในสาระสำคั</w:t>
      </w:r>
      <w:r w:rsidR="00091B3A" w:rsidRPr="00574E17">
        <w:rPr>
          <w:rFonts w:ascii="Angsana New" w:hAnsi="Angsana New" w:hint="cs"/>
          <w:sz w:val="32"/>
          <w:szCs w:val="32"/>
          <w:cs/>
        </w:rPr>
        <w:t>ญตามมาตรฐานการรายงานทางการเงิน</w:t>
      </w:r>
    </w:p>
    <w:p w:rsidR="007F197B" w:rsidRPr="00574E17" w:rsidRDefault="00C37298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 w:hint="cs"/>
          <w:sz w:val="32"/>
          <w:szCs w:val="32"/>
          <w:cs/>
        </w:rPr>
        <w:t>ข้าพเจ้าได้เปลี่ยนความเห็น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ต่องบการเงิน ณ วันที่ </w:t>
      </w:r>
      <w:r w:rsidR="000F1B31" w:rsidRPr="00574E17">
        <w:rPr>
          <w:rFonts w:ascii="Angsana New" w:hAnsi="Angsana New"/>
          <w:sz w:val="32"/>
          <w:szCs w:val="32"/>
        </w:rPr>
        <w:t xml:space="preserve">31 </w:t>
      </w:r>
      <w:r w:rsidR="000F1B31" w:rsidRPr="00574E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F1B31" w:rsidRPr="00574E17">
        <w:rPr>
          <w:rFonts w:ascii="Angsana New" w:hAnsi="Angsana New"/>
          <w:sz w:val="32"/>
          <w:szCs w:val="32"/>
        </w:rPr>
        <w:t xml:space="preserve">2559 </w:t>
      </w:r>
      <w:r w:rsidR="000F1B31" w:rsidRPr="00574E17">
        <w:rPr>
          <w:rFonts w:ascii="Angsana New" w:hAnsi="Angsana New" w:hint="cs"/>
          <w:sz w:val="32"/>
          <w:szCs w:val="32"/>
          <w:cs/>
        </w:rPr>
        <w:t>และสำหรับปีสิ้นสุดวันเดียวกัน</w:t>
      </w:r>
      <w:r w:rsidR="00263874" w:rsidRPr="00574E17">
        <w:rPr>
          <w:rFonts w:ascii="Angsana New" w:hAnsi="Angsana New" w:hint="cs"/>
          <w:sz w:val="32"/>
          <w:szCs w:val="32"/>
          <w:cs/>
        </w:rPr>
        <w:t xml:space="preserve">          (ที่แสดงไว้ ณ ที่นี้เพื่อการเปรียบเทียบ) </w:t>
      </w:r>
      <w:r w:rsidRPr="00574E17">
        <w:rPr>
          <w:rFonts w:ascii="Angsana New" w:hAnsi="Angsana New" w:hint="cs"/>
          <w:sz w:val="32"/>
          <w:szCs w:val="32"/>
          <w:cs/>
        </w:rPr>
        <w:t>เป็นแบบมีเงื่อนไขในทำนองเดียวกันกับความเห็นของข้าพเจ้า</w:t>
      </w:r>
      <w:r w:rsidR="00263874" w:rsidRPr="00574E17">
        <w:rPr>
          <w:rFonts w:ascii="Angsana New" w:hAnsi="Angsana New" w:hint="cs"/>
          <w:sz w:val="32"/>
          <w:szCs w:val="32"/>
          <w:cs/>
        </w:rPr>
        <w:t xml:space="preserve">ต่อ </w:t>
      </w:r>
      <w:r w:rsidR="003D67FE" w:rsidRPr="00574E17">
        <w:rPr>
          <w:rFonts w:ascii="Angsana New" w:hAnsi="Angsana New" w:hint="cs"/>
          <w:sz w:val="32"/>
          <w:szCs w:val="32"/>
          <w:cs/>
        </w:rPr>
        <w:t xml:space="preserve">งบการเงินปี </w:t>
      </w:r>
      <w:r w:rsidR="003D67FE" w:rsidRPr="00574E17">
        <w:rPr>
          <w:rFonts w:ascii="Angsana New" w:hAnsi="Angsana New"/>
          <w:sz w:val="32"/>
          <w:szCs w:val="32"/>
        </w:rPr>
        <w:t>2560</w:t>
      </w:r>
    </w:p>
    <w:p w:rsidR="003D67FE" w:rsidRPr="00574E17" w:rsidRDefault="003D67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065EB" w:rsidRPr="00574E17" w:rsidRDefault="000065EB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065EB" w:rsidRPr="00574E17" w:rsidRDefault="000065EB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ข้าพเจ้าขอให้ข้อมูลเพิ่มเติมและข้อสังเกตสำหรับเหตุการณ์ดังต่อไปนี้</w:t>
      </w:r>
    </w:p>
    <w:p w:rsidR="000065EB" w:rsidRPr="00574E17" w:rsidRDefault="000065EB" w:rsidP="00AD12CC">
      <w:pPr>
        <w:pStyle w:val="ListParagraph"/>
        <w:numPr>
          <w:ilvl w:val="1"/>
          <w:numId w:val="20"/>
        </w:numPr>
        <w:spacing w:before="120" w:after="120"/>
        <w:ind w:left="1080" w:right="-277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เงินให้กู้ยืมและดอกเบี้ยค้างรับ</w:t>
      </w:r>
      <w:r w:rsidR="00B47ACE" w:rsidRPr="00574E17">
        <w:rPr>
          <w:rFonts w:ascii="Angsana New" w:hAnsi="Angsana New" w:hint="cs"/>
          <w:sz w:val="32"/>
          <w:szCs w:val="32"/>
          <w:u w:val="single"/>
          <w:cs/>
        </w:rPr>
        <w:t xml:space="preserve">(รวมถึงเงินให้กู้ยืมภายใต้ข้อพิพาท) </w:t>
      </w:r>
      <w:r w:rsidR="00B47ACE" w:rsidRPr="00574E17">
        <w:rPr>
          <w:rFonts w:ascii="Angsana New" w:hAnsi="Angsana New"/>
          <w:sz w:val="32"/>
          <w:szCs w:val="32"/>
          <w:u w:val="single"/>
          <w:cs/>
        </w:rPr>
        <w:t>–</w:t>
      </w:r>
      <w:r w:rsidR="00B47ACE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ตามที่ปรับปรุงใหม่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7B4760" w:rsidRPr="00574E17">
        <w:rPr>
          <w:rFonts w:ascii="Angsana New" w:hAnsi="Angsana New"/>
          <w:sz w:val="32"/>
          <w:szCs w:val="32"/>
          <w:u w:val="single"/>
        </w:rPr>
        <w:t>1,</w:t>
      </w:r>
      <w:r w:rsidR="00222AA7" w:rsidRPr="00574E17">
        <w:rPr>
          <w:rFonts w:ascii="Angsana New" w:hAnsi="Angsana New"/>
          <w:sz w:val="32"/>
          <w:szCs w:val="32"/>
          <w:u w:val="single"/>
        </w:rPr>
        <w:t>569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ล้านบาท (ก่</w:t>
      </w:r>
      <w:r w:rsidR="001C2B2E"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อนสำรองเผื่อผลขาดทุน) ณ วันที่ </w:t>
      </w:r>
      <w:r w:rsidR="001C2B2E" w:rsidRPr="00574E17">
        <w:rPr>
          <w:rFonts w:ascii="Angsana New" w:hAnsi="Angsana New"/>
          <w:sz w:val="32"/>
          <w:szCs w:val="32"/>
          <w:u w:val="single"/>
        </w:rPr>
        <w:t>31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ธันวาคม </w:t>
      </w:r>
      <w:r w:rsidR="00950CED" w:rsidRPr="00574E17">
        <w:rPr>
          <w:rFonts w:ascii="Angsana New" w:hAnsi="Angsana New"/>
          <w:sz w:val="32"/>
          <w:szCs w:val="32"/>
          <w:u w:val="single"/>
        </w:rPr>
        <w:t>2560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คิดเป็นร้อยละ </w:t>
      </w:r>
      <w:r w:rsidR="00E67B6A">
        <w:rPr>
          <w:rFonts w:ascii="Angsana New" w:hAnsi="Angsana New"/>
          <w:sz w:val="32"/>
          <w:szCs w:val="32"/>
          <w:u w:val="single"/>
        </w:rPr>
        <w:t>22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ของสินทรัพย์สุทธิรวม</w:t>
      </w:r>
      <w:r w:rsidR="00910AAA">
        <w:rPr>
          <w:rFonts w:ascii="Angsana New" w:hAnsi="Angsana New"/>
          <w:sz w:val="32"/>
          <w:szCs w:val="32"/>
          <w:u w:val="single"/>
        </w:rPr>
        <w:t xml:space="preserve">    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(ณ วันที่ 31 ธันวาคม </w:t>
      </w:r>
      <w:r w:rsidR="00950CED" w:rsidRPr="00574E17">
        <w:rPr>
          <w:rFonts w:ascii="Angsana New" w:hAnsi="Angsana New"/>
          <w:sz w:val="32"/>
          <w:szCs w:val="32"/>
          <w:u w:val="single"/>
        </w:rPr>
        <w:t>2559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: </w:t>
      </w:r>
      <w:r w:rsidR="00950CED" w:rsidRPr="00574E17">
        <w:rPr>
          <w:rFonts w:ascii="Angsana New" w:hAnsi="Angsana New"/>
          <w:sz w:val="32"/>
          <w:szCs w:val="32"/>
          <w:u w:val="single"/>
        </w:rPr>
        <w:t>3</w:t>
      </w:r>
      <w:r w:rsidR="00222AA7" w:rsidRPr="00574E17">
        <w:rPr>
          <w:rFonts w:ascii="Angsana New" w:hAnsi="Angsana New"/>
          <w:sz w:val="32"/>
          <w:szCs w:val="32"/>
          <w:u w:val="single"/>
        </w:rPr>
        <w:t>,522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ล้านบาท คิดเป็นร้อยละ </w:t>
      </w:r>
      <w:r w:rsidR="00E67B6A">
        <w:rPr>
          <w:rFonts w:ascii="Angsana New" w:hAnsi="Angsana New"/>
          <w:sz w:val="32"/>
          <w:szCs w:val="32"/>
          <w:u w:val="single"/>
        </w:rPr>
        <w:t>43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)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>ข้าพเจ้าขอให้ข้อสังเกตหมายเหตุประกอบงบการเงินรวมข้อ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7B4760" w:rsidRPr="00574E17">
        <w:rPr>
          <w:rFonts w:ascii="Angsana New" w:hAnsi="Angsana New"/>
          <w:sz w:val="32"/>
          <w:szCs w:val="32"/>
        </w:rPr>
        <w:t>13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เกี่ยวกับเงินให้กู้ยืมและดอกเบี้ยค้างรับว่า ธุรกิจหลักของบริษัทฯคือให้สินเชื่อเช่าซื้อรถจักรยานยนต์แต่บริษัทฯได้ดำเนินการนอกธุรกิจหลักโดยได้ให้เงินกู้ยืมแก่ผู้กู้สองกลุ่มในจำนวนเงินที่เป็นสาระสำคัญสูงมาก - โดยแสดงอยู่ในรูปแบบของลูกหนี้กลุ่มเกาะไซปรัสและกลุ่มประเทศสิงคโปร์ ซึ่งผู้กู้</w:t>
      </w:r>
      <w:r w:rsidR="00054DCE" w:rsidRPr="00574E17">
        <w:rPr>
          <w:rFonts w:ascii="Angsana New" w:hAnsi="Angsana New" w:hint="cs"/>
          <w:sz w:val="32"/>
          <w:szCs w:val="32"/>
          <w:cs/>
        </w:rPr>
        <w:t>ในขณะนั้น</w:t>
      </w:r>
      <w:r w:rsidR="000065EB" w:rsidRPr="00574E17">
        <w:rPr>
          <w:rFonts w:ascii="Angsana New" w:hAnsi="Angsana New"/>
          <w:sz w:val="32"/>
          <w:szCs w:val="32"/>
          <w:cs/>
        </w:rPr>
        <w:t>เป็นผู้ถือหุ้นในบริษัทฯด้วยและได้นำหลักทรัพย์ส่วนหนึ่งที่เป็นหุ้นของบริษัทฯมาเป็นหลักทรัพย์ค้ำประกันเงินกู้ยืม นอกจากหุ้นของบริษัทฯแล้วก็ได้มีการวางหลักทรัพย์ค้ำประกันอื่นอันประกอบด้วย อสังหาริมทรัพย์ในเกาะไซปรัสและประเทศบราซิล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พันธบัตรรัฐบาลไซปรัสและหุ้นในบริษัทอื่นในต่างประเทศ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>แต่เดิมลูกหนี้กลุ่มเหล่านี้มีกำหนดชำระคืนเงินต้นแตกต่างกันตามระยะเวลาตั้งแต่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3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เดือน ถึง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3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ปี </w:t>
      </w:r>
      <w:r w:rsidR="00425DB2" w:rsidRPr="00574E17">
        <w:rPr>
          <w:rFonts w:ascii="Angsana New" w:hAnsi="Angsana New"/>
          <w:sz w:val="32"/>
          <w:szCs w:val="32"/>
        </w:rPr>
        <w:t xml:space="preserve">    </w:t>
      </w:r>
      <w:r w:rsidR="000065EB" w:rsidRPr="00574E17">
        <w:rPr>
          <w:rFonts w:ascii="Angsana New" w:hAnsi="Angsana New"/>
          <w:sz w:val="32"/>
          <w:szCs w:val="32"/>
          <w:cs/>
        </w:rPr>
        <w:t>โดยมีกำหนดการจ่ายชำระเงินต้นคืนเมื่อถึงวันสิ้นสุดของสัญญา แต่มีลูกหนี้บางรายที่เมื่อถึงกำหนดจ่ายชำระเงินต้นคืน บริษัทฯได้มีการขยายตารางการชำระหนี้ให้ลูกหนี้เหล่านั้นออกไปอีก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2 - 3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ปี </w:t>
      </w:r>
      <w:r w:rsidR="00425DB2" w:rsidRPr="00574E17">
        <w:rPr>
          <w:rFonts w:ascii="Angsana New" w:hAnsi="Angsana New"/>
          <w:sz w:val="32"/>
          <w:szCs w:val="32"/>
        </w:rPr>
        <w:t xml:space="preserve">   </w:t>
      </w:r>
      <w:r w:rsidR="000065EB" w:rsidRPr="00574E17">
        <w:rPr>
          <w:rFonts w:ascii="Angsana New" w:hAnsi="Angsana New"/>
          <w:sz w:val="32"/>
          <w:szCs w:val="32"/>
          <w:cs/>
        </w:rPr>
        <w:t>โดยยอดเงินให้กู้ยืมที่มีการแก้ไขสัญญาขยายตารางการชำระหนี้ในปี</w:t>
      </w:r>
      <w:r w:rsidR="000065EB" w:rsidRPr="00574E17">
        <w:rPr>
          <w:rFonts w:ascii="Angsana New" w:hAnsi="Angsana New"/>
          <w:sz w:val="32"/>
          <w:szCs w:val="32"/>
        </w:rPr>
        <w:t xml:space="preserve"> 2559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มีจำนวนประมาณ </w:t>
      </w:r>
      <w:r w:rsidRPr="00574E17">
        <w:rPr>
          <w:rFonts w:ascii="Angsana New" w:hAnsi="Angsana New"/>
          <w:sz w:val="32"/>
          <w:szCs w:val="32"/>
        </w:rPr>
        <w:t>2</w:t>
      </w:r>
      <w:r w:rsidR="000065EB" w:rsidRPr="00574E17">
        <w:rPr>
          <w:rFonts w:ascii="Angsana New" w:hAnsi="Angsana New" w:hint="cs"/>
          <w:sz w:val="32"/>
          <w:szCs w:val="32"/>
        </w:rPr>
        <w:t>,</w:t>
      </w:r>
      <w:r w:rsidR="001C2B2E" w:rsidRPr="00574E17">
        <w:rPr>
          <w:rFonts w:ascii="Angsana New" w:hAnsi="Angsana New"/>
          <w:sz w:val="32"/>
          <w:szCs w:val="32"/>
        </w:rPr>
        <w:t>129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C2B2E" w:rsidRPr="00574E17">
        <w:rPr>
          <w:rFonts w:ascii="Angsana New" w:hAnsi="Angsana New"/>
          <w:sz w:val="32"/>
          <w:szCs w:val="32"/>
        </w:rPr>
        <w:t>59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หรือค</w:t>
      </w:r>
      <w:r w:rsidR="001C2B2E" w:rsidRPr="00574E17">
        <w:rPr>
          <w:rFonts w:ascii="Angsana New" w:hAnsi="Angsana New" w:hint="cs"/>
          <w:sz w:val="32"/>
          <w:szCs w:val="32"/>
          <w:cs/>
        </w:rPr>
        <w:t xml:space="preserve">ิดเป็นร้อยละ </w:t>
      </w:r>
      <w:r w:rsidR="001C2B2E" w:rsidRPr="00574E17">
        <w:rPr>
          <w:rFonts w:ascii="Angsana New" w:hAnsi="Angsana New"/>
          <w:sz w:val="32"/>
          <w:szCs w:val="32"/>
        </w:rPr>
        <w:t>60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ของมูลค่าเงินให้กู้ยืมทั้งหมด</w:t>
      </w:r>
      <w:r w:rsidR="000065EB" w:rsidRPr="00574E17">
        <w:rPr>
          <w:rFonts w:ascii="Angsana New" w:hAnsi="Angsana New" w:hint="cs"/>
          <w:sz w:val="32"/>
          <w:szCs w:val="32"/>
        </w:rPr>
        <w:t> 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 ผู้กู้กลุ่มเกาะไซปรัสมีการชำระคืนเงินให้กู้ยืมก่อนกำหนด คิดเป็นจำนวนเงินประมาณ </w:t>
      </w:r>
      <w:r w:rsidR="000065EB" w:rsidRPr="00574E17">
        <w:rPr>
          <w:rFonts w:ascii="Angsana New" w:hAnsi="Angsana New"/>
          <w:sz w:val="32"/>
          <w:szCs w:val="32"/>
        </w:rPr>
        <w:t>845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9479F" w:rsidRPr="00574E17">
        <w:rPr>
          <w:rFonts w:ascii="Angsana New" w:hAnsi="Angsana New"/>
          <w:sz w:val="32"/>
          <w:szCs w:val="32"/>
        </w:rPr>
        <w:t>25.3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และได้ถอนหลักทรัพย์ค้ำประกันในส่วนที่เป็นหุ้นของบริษัทฯทั้งหมดแต่ยังคงหลักทรัพย์ค้ำประกันส่วนอื่นไว้ตามสัญญา ส่วนผู้กู้กลุ่มประเทศสิงคโปร์มีการชำระคืนเงินให้กู้ยืมตามกำหนดคิดเป็นจำนวนเงินประมาณ </w:t>
      </w:r>
      <w:r w:rsidR="00425DB2" w:rsidRPr="00574E17">
        <w:rPr>
          <w:rFonts w:ascii="Angsana New" w:hAnsi="Angsana New"/>
          <w:sz w:val="32"/>
          <w:szCs w:val="32"/>
        </w:rPr>
        <w:t>557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065EB" w:rsidRPr="00574E17">
        <w:rPr>
          <w:rFonts w:ascii="Angsana New" w:hAnsi="Angsana New"/>
          <w:sz w:val="32"/>
          <w:szCs w:val="32"/>
        </w:rPr>
        <w:t>16.7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A51F33" w:rsidRPr="00574E17">
        <w:rPr>
          <w:rFonts w:ascii="Angsana New" w:hAnsi="Angsana New" w:hint="cs"/>
          <w:sz w:val="32"/>
          <w:szCs w:val="32"/>
          <w:cs/>
        </w:rPr>
        <w:t xml:space="preserve"> และได้มีการถอนหลักทรัพย์ค้ำประกันอันได้แก่หุ้นของบริษัทฯทั้งหมด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และมีการนำหลักทรัพย์มาค้ำประกันเพิ่มเติม อันได้แก่อสังหาริมทรัพย์ในประเทศญี่ปุ่น (บริษัทฯได้แจ้งว่าการวางหลักทรัพย์ค้ำประกันเป็นอสังหาริมทรัพย์ในประเทศญี่ปุ่นได้มีการจดทะเบียนกับหน่วยงานประเทศญี่ปุ่นไว้แล้ว) ณ วันที่ </w:t>
      </w:r>
      <w:r w:rsidR="00950CED" w:rsidRPr="00574E17">
        <w:rPr>
          <w:rFonts w:ascii="Angsana New" w:hAnsi="Angsana New"/>
          <w:sz w:val="32"/>
          <w:szCs w:val="32"/>
        </w:rPr>
        <w:t>31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ผู้กู้ทั้ง </w:t>
      </w:r>
      <w:r w:rsidR="00950CED" w:rsidRPr="00574E17">
        <w:rPr>
          <w:rFonts w:ascii="Angsana New" w:hAnsi="Angsana New"/>
          <w:sz w:val="32"/>
          <w:szCs w:val="32"/>
        </w:rPr>
        <w:t>2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กลุ่มไม่มีหลักทรัพย์ค้ำประกันเงินกู้ยืมที่เป็นหุ้นของบริษัทฯ แต่อย่างใด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>(โปรดดูเหตุการณ์ที่สำคัญในเรื่องดังกล่าวตามที่เปิดเผยโดยบริษัทฯไว้ในหมายเหตุประกอบ</w:t>
      </w:r>
      <w:r w:rsidR="00950CED" w:rsidRPr="00574E17">
        <w:rPr>
          <w:rFonts w:ascii="Angsana New" w:hAnsi="Angsana New"/>
          <w:sz w:val="32"/>
          <w:szCs w:val="32"/>
        </w:rPr>
        <w:t xml:space="preserve">        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7B4760" w:rsidRPr="00574E17">
        <w:rPr>
          <w:rFonts w:ascii="Angsana New" w:hAnsi="Angsana New"/>
          <w:sz w:val="32"/>
          <w:szCs w:val="32"/>
        </w:rPr>
        <w:t>13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 และข้อสรุปของข้าพเจ้าในวรรคเกณฑ์ในการแสดงความเห็นอย่างมีเงื่อนไข)</w:t>
      </w:r>
    </w:p>
    <w:p w:rsidR="000065EB" w:rsidRPr="00574E17" w:rsidRDefault="000065EB" w:rsidP="00453C57">
      <w:pPr>
        <w:pStyle w:val="ListParagraph"/>
        <w:numPr>
          <w:ilvl w:val="1"/>
          <w:numId w:val="20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เงินลงทุนในบริษัทร่วมในประเทศศรีลังกา </w:t>
      </w:r>
      <w:r w:rsidR="00950CED" w:rsidRPr="00574E17">
        <w:rPr>
          <w:rFonts w:ascii="Angsana New" w:hAnsi="Angsana New"/>
          <w:sz w:val="32"/>
          <w:szCs w:val="32"/>
          <w:u w:val="single"/>
        </w:rPr>
        <w:t>-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ณ วันที่ </w:t>
      </w:r>
      <w:r w:rsidR="007B4760" w:rsidRPr="00574E17">
        <w:rPr>
          <w:rFonts w:ascii="Angsana New" w:hAnsi="Angsana New"/>
          <w:sz w:val="32"/>
          <w:szCs w:val="32"/>
          <w:u w:val="single"/>
        </w:rPr>
        <w:t xml:space="preserve">31 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>ธันวาคม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74E17">
        <w:rPr>
          <w:rFonts w:ascii="Angsana New" w:hAnsi="Angsana New"/>
          <w:sz w:val="32"/>
          <w:szCs w:val="32"/>
          <w:u w:val="single"/>
        </w:rPr>
        <w:t>2560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จำนวน </w:t>
      </w:r>
      <w:r w:rsidR="007B4760" w:rsidRPr="00574E17">
        <w:rPr>
          <w:rFonts w:ascii="Angsana New" w:hAnsi="Angsana New"/>
          <w:sz w:val="32"/>
          <w:szCs w:val="32"/>
          <w:u w:val="single"/>
        </w:rPr>
        <w:t>2,023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ล้านบาท</w:t>
      </w:r>
      <w:r w:rsidRPr="00574E17">
        <w:rPr>
          <w:rFonts w:ascii="Angsana New" w:hAnsi="Angsana New"/>
          <w:sz w:val="32"/>
          <w:szCs w:val="32"/>
          <w:u w:val="single"/>
        </w:rPr>
        <w:t xml:space="preserve"> (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มูลค่าเงินลงทุนตามวิธีส่วนได้เสียจำนวน </w:t>
      </w:r>
      <w:r w:rsidRPr="00574E17">
        <w:rPr>
          <w:rFonts w:ascii="Angsana New" w:hAnsi="Angsana New"/>
          <w:sz w:val="32"/>
          <w:szCs w:val="32"/>
          <w:u w:val="single"/>
        </w:rPr>
        <w:t>2,</w:t>
      </w:r>
      <w:r w:rsidR="007B4760" w:rsidRPr="00574E17">
        <w:rPr>
          <w:rFonts w:ascii="Angsana New" w:hAnsi="Angsana New"/>
          <w:sz w:val="32"/>
          <w:szCs w:val="32"/>
          <w:u w:val="single"/>
        </w:rPr>
        <w:t>605</w:t>
      </w:r>
      <w:r w:rsidRPr="00574E17">
        <w:rPr>
          <w:rFonts w:ascii="Angsana New" w:hAnsi="Angsana New"/>
          <w:sz w:val="32"/>
          <w:szCs w:val="32"/>
          <w:u w:val="single"/>
        </w:rPr>
        <w:t xml:space="preserve">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ล้านบาท หักสำรอง</w:t>
      </w:r>
      <w:r w:rsidR="00294B8E" w:rsidRPr="00574E17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ขาดทุน </w:t>
      </w:r>
      <w:r w:rsidRPr="00574E17">
        <w:rPr>
          <w:rFonts w:ascii="Angsana New" w:hAnsi="Angsana New"/>
          <w:sz w:val="32"/>
          <w:szCs w:val="32"/>
          <w:u w:val="single"/>
        </w:rPr>
        <w:t xml:space="preserve">582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ล้านบาท) </w:t>
      </w:r>
      <w:r w:rsidR="00AD12CC" w:rsidRPr="00574E17">
        <w:rPr>
          <w:rFonts w:ascii="Angsana New" w:hAnsi="Angsana New"/>
          <w:sz w:val="32"/>
          <w:szCs w:val="32"/>
          <w:u w:val="single"/>
        </w:rPr>
        <w:t xml:space="preserve">              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(ณ วันที่</w:t>
      </w:r>
      <w:r w:rsidR="00AD12CC" w:rsidRPr="00574E17">
        <w:rPr>
          <w:rFonts w:ascii="Angsana New" w:hAnsi="Angsana New"/>
          <w:sz w:val="32"/>
          <w:szCs w:val="32"/>
          <w:u w:val="single"/>
        </w:rPr>
        <w:t xml:space="preserve"> </w:t>
      </w:r>
      <w:r w:rsidRPr="00574E17">
        <w:rPr>
          <w:rFonts w:ascii="Angsana New" w:hAnsi="Angsana New"/>
          <w:sz w:val="32"/>
          <w:szCs w:val="32"/>
          <w:u w:val="single"/>
        </w:rPr>
        <w:t>31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ธันวาคม </w:t>
      </w:r>
      <w:r w:rsidRPr="00574E17">
        <w:rPr>
          <w:rFonts w:ascii="Angsana New" w:hAnsi="Angsana New"/>
          <w:sz w:val="32"/>
          <w:szCs w:val="32"/>
          <w:u w:val="single"/>
        </w:rPr>
        <w:t>2559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: จำนวน </w:t>
      </w:r>
      <w:r w:rsidRPr="00574E17">
        <w:rPr>
          <w:rFonts w:ascii="Angsana New" w:hAnsi="Angsana New"/>
          <w:sz w:val="32"/>
          <w:szCs w:val="32"/>
          <w:u w:val="single"/>
        </w:rPr>
        <w:t>2,545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ล้านบาท)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7B4760" w:rsidRPr="00574E17">
        <w:rPr>
          <w:rFonts w:ascii="Angsana New" w:hAnsi="Angsana New"/>
          <w:sz w:val="32"/>
          <w:szCs w:val="32"/>
        </w:rPr>
        <w:t>19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 เกี่ยวกับเงินลงทุนในบริษัทร่วมในประเทศศรีลังกา บริษัทย่อยได้เข้าทำการซื้อหุ้นบริษัทจดทะเบียนในตลาดหลักทรัพย์ประเทศศรีลังกาแห่งหนึ่งในจำนวนร้อยละ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950CED" w:rsidRPr="00574E17">
        <w:rPr>
          <w:rFonts w:ascii="Angsana New" w:hAnsi="Angsana New"/>
          <w:sz w:val="32"/>
          <w:szCs w:val="32"/>
        </w:rPr>
        <w:t>29.99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 ของหุ้นทั้งหมด ในราคาซื้อ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2</w:t>
      </w:r>
      <w:r w:rsidR="000065EB" w:rsidRPr="00574E17">
        <w:rPr>
          <w:rFonts w:ascii="Angsana New" w:hAnsi="Angsana New"/>
          <w:sz w:val="32"/>
          <w:szCs w:val="32"/>
        </w:rPr>
        <w:t>,</w:t>
      </w:r>
      <w:r w:rsidR="000065EB" w:rsidRPr="00574E17">
        <w:rPr>
          <w:rFonts w:ascii="Angsana New" w:hAnsi="Angsana New"/>
          <w:sz w:val="32"/>
          <w:szCs w:val="32"/>
          <w:cs/>
        </w:rPr>
        <w:t>462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ล้านบาท โดยได้รับ</w:t>
      </w:r>
      <w:r w:rsidR="00054DCE" w:rsidRPr="00574E17">
        <w:rPr>
          <w:rFonts w:ascii="Angsana New" w:hAnsi="Angsana New"/>
          <w:sz w:val="32"/>
          <w:szCs w:val="32"/>
          <w:cs/>
        </w:rPr>
        <w:t>อนุมัติจาก</w:t>
      </w:r>
      <w:r w:rsidR="006917B8" w:rsidRPr="00574E17">
        <w:rPr>
          <w:rFonts w:ascii="Angsana New" w:hAnsi="Angsana New"/>
          <w:sz w:val="32"/>
          <w:szCs w:val="32"/>
        </w:rPr>
        <w:t xml:space="preserve">     </w:t>
      </w:r>
      <w:r w:rsidR="00054DCE" w:rsidRPr="00574E17">
        <w:rPr>
          <w:rFonts w:ascii="Angsana New" w:hAnsi="Angsana New"/>
          <w:sz w:val="32"/>
          <w:szCs w:val="32"/>
          <w:cs/>
        </w:rPr>
        <w:t>ผู้ถือหุ้นของบริษัทฯ</w:t>
      </w:r>
      <w:r w:rsidR="000065EB" w:rsidRPr="00574E17">
        <w:rPr>
          <w:rFonts w:ascii="Angsana New" w:hAnsi="Angsana New"/>
          <w:sz w:val="32"/>
          <w:szCs w:val="32"/>
          <w:cs/>
        </w:rPr>
        <w:t>ในการประชุมวิสามัญครั้งที่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2/2559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เมื่อวันที่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6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ธันวาคม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2559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ซึ่งบริษัทย่อย</w:t>
      </w:r>
      <w:r w:rsidR="006917B8" w:rsidRPr="00574E17">
        <w:rPr>
          <w:rFonts w:ascii="Angsana New" w:hAnsi="Angsana New"/>
          <w:sz w:val="32"/>
          <w:szCs w:val="32"/>
        </w:rPr>
        <w:t xml:space="preserve">     </w:t>
      </w:r>
      <w:r w:rsidR="000065EB" w:rsidRPr="00574E17">
        <w:rPr>
          <w:rFonts w:ascii="Angsana New" w:hAnsi="Angsana New"/>
          <w:sz w:val="32"/>
          <w:szCs w:val="32"/>
          <w:cs/>
        </w:rPr>
        <w:t>ซื้อหุ้นดังกล่าวบางส่วน (จำนวนร้อยละ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950CED" w:rsidRPr="00574E17">
        <w:rPr>
          <w:rFonts w:ascii="Angsana New" w:hAnsi="Angsana New"/>
          <w:sz w:val="32"/>
          <w:szCs w:val="32"/>
        </w:rPr>
        <w:t>22.27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 ของหุ้นทั้งหมด) จากบริษัทผู้ขายที่มีกรรมการผู้หนึ่งเป็นกรรมการของบริษัทฯด้วย ราคาหุ้นดังกล่าวได้ถูกตีราคาโดยผู้ประเมินราคาภายนอกของ</w:t>
      </w:r>
      <w:r w:rsidR="006917B8" w:rsidRPr="00574E17">
        <w:rPr>
          <w:rFonts w:ascii="Angsana New" w:hAnsi="Angsana New"/>
          <w:sz w:val="32"/>
          <w:szCs w:val="32"/>
        </w:rPr>
        <w:t xml:space="preserve">     </w:t>
      </w:r>
      <w:r w:rsidR="000065EB" w:rsidRPr="00574E17">
        <w:rPr>
          <w:rFonts w:ascii="Angsana New" w:hAnsi="Angsana New"/>
          <w:sz w:val="32"/>
          <w:szCs w:val="32"/>
          <w:cs/>
        </w:rPr>
        <w:t>บริษัทย่อยว่ามีมูลค่าประมาณ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1</w:t>
      </w:r>
      <w:r w:rsidR="000065EB" w:rsidRPr="00574E17">
        <w:rPr>
          <w:rFonts w:ascii="Angsana New" w:hAnsi="Angsana New"/>
          <w:sz w:val="32"/>
          <w:szCs w:val="32"/>
        </w:rPr>
        <w:t>,</w:t>
      </w:r>
      <w:r w:rsidR="000065EB" w:rsidRPr="00574E17">
        <w:rPr>
          <w:rFonts w:ascii="Angsana New" w:hAnsi="Angsana New"/>
          <w:sz w:val="32"/>
          <w:szCs w:val="32"/>
          <w:cs/>
        </w:rPr>
        <w:t>900 - 2</w:t>
      </w:r>
      <w:r w:rsidR="000065EB" w:rsidRPr="00574E17">
        <w:rPr>
          <w:rFonts w:ascii="Angsana New" w:hAnsi="Angsana New"/>
          <w:sz w:val="32"/>
          <w:szCs w:val="32"/>
        </w:rPr>
        <w:t>,</w:t>
      </w:r>
      <w:r w:rsidR="000065EB" w:rsidRPr="00574E17">
        <w:rPr>
          <w:rFonts w:ascii="Angsana New" w:hAnsi="Angsana New"/>
          <w:sz w:val="32"/>
          <w:szCs w:val="32"/>
          <w:cs/>
        </w:rPr>
        <w:t>500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ล้านบาท ในขณะที่ที่ปรึกษาทางการเงินอิสระได้ตีราคา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="000065EB" w:rsidRPr="00574E17">
        <w:rPr>
          <w:rFonts w:ascii="Angsana New" w:hAnsi="Angsana New"/>
          <w:sz w:val="32"/>
          <w:szCs w:val="32"/>
          <w:cs/>
        </w:rPr>
        <w:t>ว่ามีมูลค่าประมาณ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1</w:t>
      </w:r>
      <w:r w:rsidR="000065EB" w:rsidRPr="00574E17">
        <w:rPr>
          <w:rFonts w:ascii="Angsana New" w:hAnsi="Angsana New"/>
          <w:sz w:val="32"/>
          <w:szCs w:val="32"/>
        </w:rPr>
        <w:t>,</w:t>
      </w:r>
      <w:r w:rsidR="000065EB" w:rsidRPr="00574E17">
        <w:rPr>
          <w:rFonts w:ascii="Angsana New" w:hAnsi="Angsana New"/>
          <w:sz w:val="32"/>
          <w:szCs w:val="32"/>
          <w:cs/>
        </w:rPr>
        <w:t>600 - 1</w:t>
      </w:r>
      <w:r w:rsidR="000065EB" w:rsidRPr="00574E17">
        <w:rPr>
          <w:rFonts w:ascii="Angsana New" w:hAnsi="Angsana New"/>
          <w:sz w:val="32"/>
          <w:szCs w:val="32"/>
        </w:rPr>
        <w:t>,</w:t>
      </w:r>
      <w:r w:rsidR="000065EB" w:rsidRPr="00574E17">
        <w:rPr>
          <w:rFonts w:ascii="Angsana New" w:hAnsi="Angsana New"/>
          <w:sz w:val="32"/>
          <w:szCs w:val="32"/>
          <w:cs/>
        </w:rPr>
        <w:t>700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ล้านบาท</w:t>
      </w:r>
      <w:r w:rsidR="000065EB" w:rsidRPr="00574E17">
        <w:rPr>
          <w:rFonts w:ascii="Angsana New" w:hAnsi="Angsana New"/>
          <w:sz w:val="32"/>
          <w:szCs w:val="32"/>
        </w:rPr>
        <w:t> </w:t>
      </w:r>
      <w:r w:rsidR="000065EB" w:rsidRPr="00574E17">
        <w:rPr>
          <w:rFonts w:ascii="Angsana New" w:hAnsi="Angsana New"/>
          <w:sz w:val="32"/>
          <w:szCs w:val="32"/>
          <w:cs/>
        </w:rPr>
        <w:t>โดยราคาตลาดของหุ้นที่ซื้อขายในตลาดหลักทรัพย์</w:t>
      </w:r>
      <w:r w:rsidR="006917B8" w:rsidRPr="00574E17">
        <w:rPr>
          <w:rFonts w:ascii="Angsana New" w:hAnsi="Angsana New"/>
          <w:sz w:val="32"/>
          <w:szCs w:val="32"/>
        </w:rPr>
        <w:t xml:space="preserve">      </w:t>
      </w:r>
      <w:r w:rsidR="000065EB" w:rsidRPr="00574E17">
        <w:rPr>
          <w:rFonts w:ascii="Angsana New" w:hAnsi="Angsana New"/>
          <w:sz w:val="32"/>
          <w:szCs w:val="32"/>
          <w:cs/>
        </w:rPr>
        <w:t>ในประเทศศรีลังกาในช่วงระยะเวลาซื้อปลายปี</w:t>
      </w:r>
      <w:r w:rsidR="000065EB" w:rsidRPr="00574E17">
        <w:rPr>
          <w:rFonts w:ascii="Angsana New" w:hAnsi="Angsana New"/>
          <w:sz w:val="32"/>
          <w:szCs w:val="32"/>
        </w:rPr>
        <w:t xml:space="preserve"> 2559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มีมูลค่าประมาณ</w:t>
      </w:r>
      <w:r w:rsidR="000065EB" w:rsidRPr="00574E17">
        <w:rPr>
          <w:rFonts w:ascii="Angsana New" w:hAnsi="Angsana New" w:hint="cs"/>
          <w:sz w:val="32"/>
          <w:szCs w:val="32"/>
        </w:rPr>
        <w:t> </w:t>
      </w:r>
      <w:r w:rsidR="000065EB" w:rsidRPr="00574E17">
        <w:rPr>
          <w:rFonts w:ascii="Angsana New" w:hAnsi="Angsana New" w:hint="cs"/>
          <w:sz w:val="32"/>
          <w:szCs w:val="32"/>
          <w:cs/>
        </w:rPr>
        <w:t>1</w:t>
      </w:r>
      <w:r w:rsidR="000065EB" w:rsidRPr="00574E17">
        <w:rPr>
          <w:rFonts w:ascii="Angsana New" w:hAnsi="Angsana New" w:hint="cs"/>
          <w:sz w:val="32"/>
          <w:szCs w:val="32"/>
        </w:rPr>
        <w:t>,</w:t>
      </w:r>
      <w:r w:rsidR="000065EB" w:rsidRPr="00574E17">
        <w:rPr>
          <w:rFonts w:ascii="Angsana New" w:hAnsi="Angsana New" w:hint="cs"/>
          <w:sz w:val="32"/>
          <w:szCs w:val="32"/>
          <w:cs/>
        </w:rPr>
        <w:t>391</w:t>
      </w:r>
      <w:r w:rsidR="000065EB" w:rsidRPr="00574E17">
        <w:rPr>
          <w:rFonts w:ascii="Angsana New" w:hAnsi="Angsana New" w:hint="cs"/>
          <w:sz w:val="32"/>
          <w:szCs w:val="32"/>
        </w:rPr>
        <w:t> </w:t>
      </w:r>
      <w:r w:rsidR="000065EB" w:rsidRPr="00574E17">
        <w:rPr>
          <w:rFonts w:ascii="Angsana New" w:hAnsi="Angsana New" w:hint="cs"/>
          <w:sz w:val="32"/>
          <w:szCs w:val="32"/>
          <w:cs/>
        </w:rPr>
        <w:t>ล้านบาท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tab/>
      </w:r>
      <w:r w:rsidR="00B2053C" w:rsidRPr="00574E17">
        <w:rPr>
          <w:rFonts w:ascii="Angsana New" w:hAnsi="Angsana New" w:hint="cs"/>
          <w:sz w:val="32"/>
          <w:szCs w:val="32"/>
          <w:cs/>
        </w:rPr>
        <w:t>ณ วันที่</w:t>
      </w:r>
      <w:r w:rsidR="00B2053C" w:rsidRPr="00574E17">
        <w:rPr>
          <w:rFonts w:ascii="Angsana New" w:hAnsi="Angsana New"/>
          <w:sz w:val="32"/>
          <w:szCs w:val="32"/>
        </w:rPr>
        <w:t xml:space="preserve"> 31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2053C" w:rsidRPr="00574E17">
        <w:rPr>
          <w:rFonts w:ascii="Angsana New" w:hAnsi="Angsana New"/>
          <w:sz w:val="32"/>
          <w:szCs w:val="32"/>
        </w:rPr>
        <w:t xml:space="preserve"> 2560 </w:t>
      </w:r>
      <w:r w:rsidR="000065EB" w:rsidRPr="00574E17">
        <w:rPr>
          <w:rFonts w:ascii="Angsana New" w:hAnsi="Angsana New"/>
          <w:sz w:val="32"/>
          <w:szCs w:val="32"/>
          <w:cs/>
        </w:rPr>
        <w:t>บริษัทฯได้ตั้งสำรอง</w:t>
      </w:r>
      <w:r w:rsidR="00294B8E" w:rsidRPr="00574E17">
        <w:rPr>
          <w:rFonts w:ascii="Angsana New" w:hAnsi="Angsana New" w:hint="cs"/>
          <w:sz w:val="32"/>
          <w:szCs w:val="32"/>
          <w:cs/>
        </w:rPr>
        <w:t>ผล</w:t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ขาดทุนสำหรับเงินลงทุนนี้จำนวน </w:t>
      </w:r>
      <w:r w:rsidR="000065EB" w:rsidRPr="00574E17">
        <w:rPr>
          <w:rFonts w:ascii="Angsana New" w:hAnsi="Angsana New"/>
          <w:sz w:val="32"/>
          <w:szCs w:val="32"/>
        </w:rPr>
        <w:t xml:space="preserve">582 </w:t>
      </w:r>
      <w:r w:rsidR="000065EB" w:rsidRPr="00574E17">
        <w:rPr>
          <w:rFonts w:ascii="Angsana New" w:hAnsi="Angsana New" w:hint="cs"/>
          <w:sz w:val="32"/>
          <w:szCs w:val="32"/>
          <w:cs/>
        </w:rPr>
        <w:t>ล้านบาท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  </w:t>
      </w:r>
      <w:r w:rsidR="000065EB" w:rsidRPr="00574E17">
        <w:rPr>
          <w:rFonts w:ascii="Angsana New" w:hAnsi="Angsana New" w:hint="cs"/>
          <w:sz w:val="32"/>
          <w:szCs w:val="32"/>
          <w:cs/>
        </w:rPr>
        <w:t>ไว้ใน</w:t>
      </w:r>
      <w:r w:rsidR="008C1D7D" w:rsidRPr="00574E1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0065EB" w:rsidRPr="00574E17">
        <w:rPr>
          <w:rFonts w:ascii="Angsana New" w:hAnsi="Angsana New" w:hint="cs"/>
          <w:sz w:val="32"/>
          <w:szCs w:val="32"/>
          <w:cs/>
        </w:rPr>
        <w:t>หลังจากซื้อเงินลงทุนดังกล่าวมาหนึ่งปี กรรมการที่อ้างถึงที่เป็นทั้งกรรมการ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    </w:t>
      </w:r>
      <w:r w:rsidR="000065EB" w:rsidRPr="00574E17">
        <w:rPr>
          <w:rFonts w:ascii="Angsana New" w:hAnsi="Angsana New" w:hint="cs"/>
          <w:sz w:val="32"/>
          <w:szCs w:val="32"/>
          <w:cs/>
        </w:rPr>
        <w:t>ในบริษัทผู้ขายและเป็นกรรมการของบริษัทฯด้วยได้ลาออกจากการเป็นกรรมการของบริษัทฯแล้ว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   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0065EB" w:rsidRPr="00574E17">
        <w:rPr>
          <w:rFonts w:ascii="Angsana New" w:hAnsi="Angsana New"/>
          <w:sz w:val="32"/>
          <w:szCs w:val="32"/>
        </w:rPr>
        <w:t xml:space="preserve">31 </w:t>
      </w:r>
      <w:r w:rsidR="000065EB" w:rsidRPr="00574E17">
        <w:rPr>
          <w:rFonts w:ascii="Angsana New" w:hAnsi="Angsana New" w:hint="cs"/>
          <w:sz w:val="32"/>
          <w:szCs w:val="32"/>
          <w:cs/>
        </w:rPr>
        <w:t>มกราคม</w:t>
      </w:r>
      <w:r w:rsidR="000065EB" w:rsidRPr="00574E17">
        <w:rPr>
          <w:rFonts w:ascii="Angsana New" w:hAnsi="Angsana New"/>
          <w:sz w:val="32"/>
          <w:szCs w:val="32"/>
        </w:rPr>
        <w:t xml:space="preserve"> 2561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โดยอ้างว่ามีผลประโยชน์ขัดกัน</w:t>
      </w:r>
    </w:p>
    <w:p w:rsidR="000065EB" w:rsidRPr="00574E17" w:rsidRDefault="00AD12CC" w:rsidP="00453C57">
      <w:pPr>
        <w:pStyle w:val="ListParagraph"/>
        <w:spacing w:before="120" w:after="120"/>
        <w:ind w:left="1080" w:right="-97" w:hanging="533"/>
        <w:contextualSpacing w:val="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65EB" w:rsidRPr="00574E17">
        <w:rPr>
          <w:rFonts w:ascii="Angsana New" w:hAnsi="Angsana New"/>
          <w:sz w:val="32"/>
          <w:szCs w:val="32"/>
        </w:rPr>
        <w:t>31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หุ้นดังกล่าวแสดงไว้เป็นเงินลงทุนในบริษัทร่วม</w:t>
      </w:r>
      <w:r w:rsidR="007D053B" w:rsidRPr="00574E17">
        <w:rPr>
          <w:rFonts w:ascii="Angsana New" w:hAnsi="Angsana New" w:hint="cs"/>
          <w:sz w:val="32"/>
          <w:szCs w:val="32"/>
          <w:cs/>
        </w:rPr>
        <w:t xml:space="preserve">ในงบการเงินรวม                  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ด้วยจำนวนเงิน </w:t>
      </w:r>
      <w:r w:rsidR="007B4760" w:rsidRPr="00574E17">
        <w:rPr>
          <w:rFonts w:ascii="Angsana New" w:hAnsi="Angsana New"/>
          <w:sz w:val="32"/>
          <w:szCs w:val="32"/>
        </w:rPr>
        <w:t>2,023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(มูลค่าเงินลงทุนตามวิธีส่วนได้เสีย </w:t>
      </w:r>
      <w:r w:rsidR="007B4760" w:rsidRPr="00574E17">
        <w:rPr>
          <w:rFonts w:ascii="Angsana New" w:hAnsi="Angsana New"/>
          <w:sz w:val="32"/>
          <w:szCs w:val="32"/>
        </w:rPr>
        <w:t>2,605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หักสำรอง</w:t>
      </w:r>
      <w:r w:rsidR="007D053B" w:rsidRPr="00574E1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94B8E" w:rsidRPr="00574E17">
        <w:rPr>
          <w:rFonts w:ascii="Angsana New" w:hAnsi="Angsana New" w:hint="cs"/>
          <w:sz w:val="32"/>
          <w:szCs w:val="32"/>
          <w:cs/>
        </w:rPr>
        <w:t>ผล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="000065EB" w:rsidRPr="00574E17">
        <w:rPr>
          <w:rFonts w:ascii="Angsana New" w:hAnsi="Angsana New"/>
          <w:sz w:val="32"/>
          <w:szCs w:val="32"/>
        </w:rPr>
        <w:t xml:space="preserve">582 </w:t>
      </w:r>
      <w:r w:rsidR="000065EB" w:rsidRPr="00574E17">
        <w:rPr>
          <w:rFonts w:ascii="Angsana New" w:hAnsi="Angsana New" w:hint="cs"/>
          <w:sz w:val="32"/>
          <w:szCs w:val="32"/>
          <w:cs/>
        </w:rPr>
        <w:t>ล้านบาท)</w:t>
      </w:r>
      <w:r w:rsidR="006917B8" w:rsidRPr="00574E17">
        <w:rPr>
          <w:rFonts w:ascii="Angsana New" w:hAnsi="Angsana New"/>
          <w:sz w:val="32"/>
          <w:szCs w:val="32"/>
        </w:rPr>
        <w:t xml:space="preserve"> </w:t>
      </w:r>
      <w:r w:rsidR="000065EB" w:rsidRPr="00574E17">
        <w:rPr>
          <w:rFonts w:ascii="Angsana New" w:hAnsi="Angsana New" w:hint="cs"/>
          <w:sz w:val="32"/>
          <w:szCs w:val="32"/>
          <w:cs/>
        </w:rPr>
        <w:t>(</w:t>
      </w:r>
      <w:r w:rsidR="00950CED" w:rsidRPr="00574E17">
        <w:rPr>
          <w:rFonts w:ascii="Angsana New" w:hAnsi="Angsana New"/>
          <w:sz w:val="32"/>
          <w:szCs w:val="32"/>
        </w:rPr>
        <w:t>31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50CED" w:rsidRPr="00574E17">
        <w:rPr>
          <w:rFonts w:ascii="Angsana New" w:hAnsi="Angsana New"/>
          <w:sz w:val="32"/>
          <w:szCs w:val="32"/>
        </w:rPr>
        <w:t>2559</w:t>
      </w:r>
      <w:r w:rsidR="000065EB" w:rsidRPr="00574E17">
        <w:rPr>
          <w:rFonts w:ascii="Angsana New" w:hAnsi="Angsana New" w:hint="cs"/>
          <w:sz w:val="32"/>
          <w:szCs w:val="32"/>
          <w:cs/>
        </w:rPr>
        <w:t>: 2</w:t>
      </w:r>
      <w:r w:rsidR="000065EB" w:rsidRPr="00574E17">
        <w:rPr>
          <w:rFonts w:ascii="Angsana New" w:hAnsi="Angsana New" w:hint="cs"/>
          <w:sz w:val="32"/>
          <w:szCs w:val="32"/>
        </w:rPr>
        <w:t>,</w:t>
      </w:r>
      <w:r w:rsidR="007B038B">
        <w:rPr>
          <w:rFonts w:ascii="Angsana New" w:hAnsi="Angsana New"/>
          <w:sz w:val="32"/>
          <w:szCs w:val="32"/>
        </w:rPr>
        <w:t>545</w:t>
      </w:r>
      <w:r w:rsidR="00294B8E" w:rsidRPr="00574E17">
        <w:rPr>
          <w:rFonts w:ascii="Angsana New" w:hAnsi="Angsana New" w:hint="cs"/>
          <w:sz w:val="32"/>
          <w:szCs w:val="32"/>
          <w:cs/>
        </w:rPr>
        <w:t xml:space="preserve"> ล้านบาทและไม่มีสำรองผล</w:t>
      </w:r>
      <w:r w:rsidR="000065EB" w:rsidRPr="00574E17">
        <w:rPr>
          <w:rFonts w:ascii="Angsana New" w:hAnsi="Angsana New" w:hint="cs"/>
          <w:sz w:val="32"/>
          <w:szCs w:val="32"/>
          <w:cs/>
        </w:rPr>
        <w:t>ขาดทุน) ถ้าอิงจาก</w:t>
      </w:r>
      <w:r w:rsidR="007D053B" w:rsidRPr="00574E17">
        <w:rPr>
          <w:rFonts w:ascii="Angsana New" w:hAnsi="Angsana New" w:hint="cs"/>
          <w:sz w:val="32"/>
          <w:szCs w:val="32"/>
          <w:cs/>
        </w:rPr>
        <w:t xml:space="preserve">  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ราคาตลาดในตลาดหลักทรัพย์ในประเทศศรีลังกาในวันสิ้นปีปัจจุบัน มูลค่าเงินลงทุนมีเพียงประมาณ </w:t>
      </w:r>
      <w:r w:rsidR="007B4760" w:rsidRPr="00574E17">
        <w:rPr>
          <w:rFonts w:ascii="Angsana New" w:hAnsi="Angsana New"/>
          <w:sz w:val="32"/>
          <w:szCs w:val="32"/>
        </w:rPr>
        <w:t>874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917B8" w:rsidRPr="00574E17">
        <w:rPr>
          <w:rFonts w:ascii="Angsana New" w:hAnsi="Angsana New"/>
          <w:sz w:val="32"/>
          <w:szCs w:val="32"/>
        </w:rPr>
        <w:t xml:space="preserve">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(ณ วันสิ้นปี </w:t>
      </w:r>
      <w:r w:rsidR="00950CED" w:rsidRPr="00574E17">
        <w:rPr>
          <w:rFonts w:ascii="Angsana New" w:hAnsi="Angsana New"/>
          <w:sz w:val="32"/>
          <w:szCs w:val="32"/>
        </w:rPr>
        <w:t>2559: 1,285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ล้านบาท) ผลต่างระหว่างมูลค่าตามบัญชีของเงินลงทุน (ถึงแม้จะมีการตั้งสำรองผลขาดทุนแล้วก็ตาม) และมูลค่าตลาดในตลาดหลักทรัพย์ประเทศศรีลังกามีจำนวนผลต่างที่เป็นสาระสำคัญและยังคงต้องได้รับการประเมินในอนาคตว่าจะ</w:t>
      </w:r>
      <w:r w:rsidR="00054DCE" w:rsidRPr="00574E17">
        <w:rPr>
          <w:rFonts w:ascii="Angsana New" w:hAnsi="Angsana New" w:hint="cs"/>
          <w:sz w:val="32"/>
          <w:szCs w:val="32"/>
          <w:cs/>
        </w:rPr>
        <w:t>ต้องการสำรองผลขาดทุน</w:t>
      </w:r>
      <w:r w:rsidR="000065EB" w:rsidRPr="00574E17">
        <w:rPr>
          <w:rFonts w:ascii="Angsana New" w:hAnsi="Angsana New" w:hint="cs"/>
          <w:sz w:val="32"/>
          <w:szCs w:val="32"/>
          <w:cs/>
        </w:rPr>
        <w:t>เพิ่มเติมหรือไม่</w:t>
      </w:r>
    </w:p>
    <w:p w:rsidR="004F29EB" w:rsidRPr="00574E17" w:rsidRDefault="004F29EB" w:rsidP="004F29EB">
      <w:pPr>
        <w:pStyle w:val="ListParagraph"/>
        <w:spacing w:before="120" w:after="120"/>
        <w:ind w:left="1080" w:right="-97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(โปรดดูเหตุการณ์ที่สำคัญในเรื่องดังกล่าวตามที่เปิดเผยโดยบริษัทฯไว้ในหมายเหตุประกอบ</w:t>
      </w:r>
      <w:r w:rsidRPr="00574E17">
        <w:rPr>
          <w:rFonts w:ascii="Angsana New" w:hAnsi="Angsana New"/>
          <w:sz w:val="32"/>
          <w:szCs w:val="32"/>
        </w:rPr>
        <w:t xml:space="preserve">        </w:t>
      </w:r>
      <w:r w:rsidRPr="00574E17">
        <w:rPr>
          <w:rFonts w:ascii="Angsana New" w:hAnsi="Angsana New"/>
          <w:sz w:val="32"/>
          <w:szCs w:val="32"/>
          <w:cs/>
        </w:rPr>
        <w:t>งบการเงินข้อ</w:t>
      </w:r>
      <w:r w:rsidR="000516C3" w:rsidRPr="00574E17">
        <w:rPr>
          <w:rFonts w:ascii="Angsana New" w:hAnsi="Angsana New"/>
          <w:sz w:val="32"/>
          <w:szCs w:val="32"/>
        </w:rPr>
        <w:t xml:space="preserve"> 19</w:t>
      </w:r>
      <w:r w:rsidRPr="00574E17">
        <w:rPr>
          <w:rFonts w:ascii="Angsana New" w:hAnsi="Angsana New"/>
          <w:sz w:val="32"/>
          <w:szCs w:val="32"/>
        </w:rPr>
        <w:t>)</w:t>
      </w:r>
    </w:p>
    <w:p w:rsidR="004F29EB" w:rsidRPr="00574E17" w:rsidRDefault="004F29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br w:type="page"/>
      </w:r>
    </w:p>
    <w:p w:rsidR="000065EB" w:rsidRPr="00574E17" w:rsidRDefault="000065EB" w:rsidP="00453C57">
      <w:pPr>
        <w:pStyle w:val="ListParagraph"/>
        <w:numPr>
          <w:ilvl w:val="1"/>
          <w:numId w:val="20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lastRenderedPageBreak/>
        <w:t>เงินลงทุนใน</w:t>
      </w:r>
      <w:r w:rsidRPr="00574E17">
        <w:rPr>
          <w:rFonts w:ascii="Angsana New" w:hAnsi="Angsana New"/>
          <w:sz w:val="32"/>
          <w:szCs w:val="32"/>
          <w:u w:val="single"/>
        </w:rPr>
        <w:t xml:space="preserve"> PT Bank </w:t>
      </w:r>
      <w:proofErr w:type="spellStart"/>
      <w:r w:rsidRPr="00574E17">
        <w:rPr>
          <w:rFonts w:ascii="Angsana New" w:hAnsi="Angsana New"/>
          <w:sz w:val="32"/>
          <w:szCs w:val="32"/>
          <w:u w:val="single"/>
        </w:rPr>
        <w:t>JTurst</w:t>
      </w:r>
      <w:proofErr w:type="spellEnd"/>
      <w:r w:rsidRPr="00574E17">
        <w:rPr>
          <w:rFonts w:ascii="Angsana New" w:hAnsi="Angsana New"/>
          <w:sz w:val="32"/>
          <w:szCs w:val="32"/>
          <w:u w:val="single"/>
        </w:rPr>
        <w:t xml:space="preserve"> Indonesia </w:t>
      </w:r>
      <w:proofErr w:type="spellStart"/>
      <w:r w:rsidRPr="00574E17">
        <w:rPr>
          <w:rFonts w:ascii="Angsana New" w:hAnsi="Angsana New"/>
          <w:sz w:val="32"/>
          <w:szCs w:val="32"/>
          <w:u w:val="single"/>
        </w:rPr>
        <w:t>Tbk</w:t>
      </w:r>
      <w:proofErr w:type="spellEnd"/>
      <w:r w:rsidRPr="00574E17">
        <w:rPr>
          <w:rFonts w:ascii="Angsana New" w:hAnsi="Angsana New"/>
          <w:sz w:val="32"/>
          <w:szCs w:val="32"/>
          <w:u w:val="single"/>
        </w:rPr>
        <w:t xml:space="preserve"> (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 xml:space="preserve">เงินลงทุนอื่น) </w:t>
      </w:r>
      <w:r w:rsidR="006917B8" w:rsidRPr="00574E17">
        <w:rPr>
          <w:rFonts w:ascii="Angsana New" w:hAnsi="Angsana New"/>
          <w:sz w:val="32"/>
          <w:szCs w:val="32"/>
          <w:u w:val="single"/>
        </w:rPr>
        <w:t>-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 xml:space="preserve"> หมายเหตุ </w:t>
      </w:r>
      <w:r w:rsidR="007B4760" w:rsidRPr="00574E17">
        <w:rPr>
          <w:rFonts w:ascii="Angsana New" w:hAnsi="Angsana New"/>
          <w:sz w:val="32"/>
          <w:szCs w:val="32"/>
          <w:u w:val="single"/>
        </w:rPr>
        <w:t>20</w:t>
      </w:r>
    </w:p>
    <w:p w:rsidR="00395F95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คณะกรรมการของบริษัทฯได้มีมติเมื่อวันที่ </w:t>
      </w:r>
      <w:r w:rsidR="00395F95" w:rsidRPr="00574E17">
        <w:rPr>
          <w:rFonts w:ascii="Angsana New" w:hAnsi="Angsana New"/>
          <w:sz w:val="32"/>
          <w:szCs w:val="32"/>
        </w:rPr>
        <w:t>26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ตุลาคม </w:t>
      </w:r>
      <w:r w:rsidR="00395F95" w:rsidRPr="00574E17">
        <w:rPr>
          <w:rFonts w:ascii="Angsana New" w:hAnsi="Angsana New"/>
          <w:sz w:val="32"/>
          <w:szCs w:val="32"/>
        </w:rPr>
        <w:t>2559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ให้บริษัทย่อยซื้อหุ้นของ</w:t>
      </w:r>
      <w:r w:rsidR="00395F95" w:rsidRPr="00574E17">
        <w:rPr>
          <w:rFonts w:ascii="Angsana New" w:hAnsi="Angsana New"/>
          <w:sz w:val="32"/>
          <w:szCs w:val="32"/>
        </w:rPr>
        <w:t xml:space="preserve"> PT Bank </w:t>
      </w:r>
      <w:proofErr w:type="spellStart"/>
      <w:r w:rsidR="00395F95" w:rsidRPr="00574E17">
        <w:rPr>
          <w:rFonts w:ascii="Angsana New" w:hAnsi="Angsana New"/>
          <w:sz w:val="32"/>
          <w:szCs w:val="32"/>
        </w:rPr>
        <w:t>JTurst</w:t>
      </w:r>
      <w:proofErr w:type="spellEnd"/>
      <w:r w:rsidR="00395F95" w:rsidRPr="00574E17">
        <w:rPr>
          <w:rFonts w:ascii="Angsana New" w:hAnsi="Angsana New"/>
          <w:sz w:val="32"/>
          <w:szCs w:val="32"/>
        </w:rPr>
        <w:t xml:space="preserve"> Indonesia </w:t>
      </w:r>
      <w:proofErr w:type="spellStart"/>
      <w:r w:rsidR="00395F95" w:rsidRPr="00574E17">
        <w:rPr>
          <w:rFonts w:ascii="Angsana New" w:hAnsi="Angsana New"/>
          <w:sz w:val="32"/>
          <w:szCs w:val="32"/>
        </w:rPr>
        <w:t>Tbk</w:t>
      </w:r>
      <w:proofErr w:type="spellEnd"/>
      <w:r w:rsidR="00395F95" w:rsidRPr="00574E17">
        <w:rPr>
          <w:rFonts w:ascii="Angsana New" w:hAnsi="Angsana New"/>
          <w:sz w:val="32"/>
          <w:szCs w:val="32"/>
          <w:cs/>
        </w:rPr>
        <w:t xml:space="preserve"> </w:t>
      </w:r>
      <w:r w:rsidR="00395F95" w:rsidRPr="00574E17">
        <w:rPr>
          <w:rFonts w:ascii="Angsana New" w:hAnsi="Angsana New"/>
          <w:sz w:val="32"/>
          <w:szCs w:val="32"/>
        </w:rPr>
        <w:t xml:space="preserve">(“PT Bank </w:t>
      </w:r>
      <w:proofErr w:type="spellStart"/>
      <w:r w:rsidR="00395F95" w:rsidRPr="00574E17">
        <w:rPr>
          <w:rFonts w:ascii="Angsana New" w:hAnsi="Angsana New"/>
          <w:sz w:val="32"/>
          <w:szCs w:val="32"/>
        </w:rPr>
        <w:t>JTrust</w:t>
      </w:r>
      <w:proofErr w:type="spellEnd"/>
      <w:r w:rsidR="00395F95" w:rsidRPr="00574E17">
        <w:rPr>
          <w:rFonts w:ascii="Angsana New" w:hAnsi="Angsana New"/>
          <w:sz w:val="32"/>
          <w:szCs w:val="32"/>
        </w:rPr>
        <w:t xml:space="preserve">”)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และหลังจากนั้นในวันที่ </w:t>
      </w:r>
      <w:r w:rsidR="00395F95" w:rsidRPr="00574E17">
        <w:rPr>
          <w:rFonts w:ascii="Angsana New" w:hAnsi="Angsana New"/>
          <w:sz w:val="32"/>
          <w:szCs w:val="32"/>
        </w:rPr>
        <w:t xml:space="preserve">13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F95" w:rsidRPr="00574E17">
        <w:rPr>
          <w:rFonts w:ascii="Angsana New" w:hAnsi="Angsana New"/>
          <w:sz w:val="32"/>
          <w:szCs w:val="32"/>
        </w:rPr>
        <w:t>2559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บริษัทย่อยจึงได้ทำการซื้อหุ้นของบริษัทดังกล่าวจาก</w:t>
      </w:r>
      <w:r w:rsidR="00395F95" w:rsidRPr="00574E17">
        <w:rPr>
          <w:rFonts w:ascii="Angsana New" w:hAnsi="Angsana New"/>
          <w:sz w:val="32"/>
          <w:szCs w:val="32"/>
        </w:rPr>
        <w:t xml:space="preserve"> </w:t>
      </w:r>
      <w:proofErr w:type="spellStart"/>
      <w:r w:rsidR="00395F95" w:rsidRPr="00574E17">
        <w:rPr>
          <w:rFonts w:ascii="Angsana New" w:hAnsi="Angsana New"/>
          <w:sz w:val="32"/>
          <w:szCs w:val="32"/>
        </w:rPr>
        <w:t>JTrust</w:t>
      </w:r>
      <w:proofErr w:type="spellEnd"/>
      <w:r w:rsidR="00395F95" w:rsidRPr="00574E17">
        <w:rPr>
          <w:rFonts w:ascii="Angsana New" w:hAnsi="Angsana New"/>
          <w:sz w:val="32"/>
          <w:szCs w:val="32"/>
        </w:rPr>
        <w:t xml:space="preserve"> Co., Ltd.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ซึ่งเป็นบริษัทที่เกี่ยวข้องกัน รวมจำนวนหุ้น</w:t>
      </w:r>
      <w:r w:rsidR="00395F95" w:rsidRPr="00574E17">
        <w:rPr>
          <w:rFonts w:ascii="Angsana New" w:hAnsi="Angsana New"/>
          <w:sz w:val="32"/>
          <w:szCs w:val="32"/>
        </w:rPr>
        <w:t xml:space="preserve"> 28.15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="00395F95" w:rsidRPr="00574E17">
        <w:rPr>
          <w:rFonts w:ascii="Angsana New" w:hAnsi="Angsana New"/>
          <w:sz w:val="32"/>
          <w:szCs w:val="32"/>
          <w:cs/>
        </w:rPr>
        <w:t>ล้านล้านหุ้น (หรือ</w:t>
      </w:r>
      <w:r w:rsidR="00395F95" w:rsidRPr="00574E17">
        <w:rPr>
          <w:rFonts w:ascii="Angsana New" w:hAnsi="Angsana New"/>
          <w:sz w:val="32"/>
          <w:szCs w:val="32"/>
        </w:rPr>
        <w:t xml:space="preserve"> 3.12%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ของทุนเรียกชำระของบริษัทดังกล่าว) ในราคาซื้อรวม </w:t>
      </w:r>
      <w:r w:rsidR="00395F95" w:rsidRPr="00574E17">
        <w:rPr>
          <w:rFonts w:ascii="Angsana New" w:hAnsi="Angsana New"/>
          <w:sz w:val="32"/>
          <w:szCs w:val="32"/>
        </w:rPr>
        <w:t>11.70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(หรือเท่ากับประมาณ </w:t>
      </w:r>
      <w:r w:rsidR="00395F95" w:rsidRPr="00574E17">
        <w:rPr>
          <w:rFonts w:ascii="Angsana New" w:hAnsi="Angsana New"/>
          <w:sz w:val="32"/>
          <w:szCs w:val="32"/>
        </w:rPr>
        <w:t>414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ล้านบาท) หุ้นส่วนที่เหลือประมาณ </w:t>
      </w:r>
      <w:r w:rsidR="00395F95" w:rsidRPr="00574E17">
        <w:rPr>
          <w:rFonts w:ascii="Angsana New" w:hAnsi="Angsana New"/>
          <w:sz w:val="32"/>
          <w:szCs w:val="32"/>
        </w:rPr>
        <w:t xml:space="preserve">97% </w:t>
      </w:r>
      <w:r w:rsidR="00054DCE" w:rsidRPr="00574E17">
        <w:rPr>
          <w:rFonts w:ascii="Angsana New" w:hAnsi="Angsana New" w:hint="cs"/>
          <w:sz w:val="32"/>
          <w:szCs w:val="32"/>
          <w:cs/>
        </w:rPr>
        <w:t>ยังคง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ถือโดยผู้ถือหุ้นใหญ่ คือ </w:t>
      </w:r>
      <w:proofErr w:type="spellStart"/>
      <w:r w:rsidR="00395F95" w:rsidRPr="00574E17">
        <w:rPr>
          <w:rFonts w:ascii="Angsana New" w:hAnsi="Angsana New"/>
          <w:sz w:val="32"/>
          <w:szCs w:val="32"/>
        </w:rPr>
        <w:t>JTrust</w:t>
      </w:r>
      <w:proofErr w:type="spellEnd"/>
      <w:r w:rsidR="00395F95" w:rsidRPr="00574E17">
        <w:rPr>
          <w:rFonts w:ascii="Angsana New" w:hAnsi="Angsana New"/>
          <w:sz w:val="32"/>
          <w:szCs w:val="32"/>
        </w:rPr>
        <w:t xml:space="preserve"> Co., Ltd.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ซึ่งเป็นบริษัทที่เกี่ยวข้องกัน</w:t>
      </w:r>
      <w:r w:rsidR="00395F95" w:rsidRPr="00574E17">
        <w:rPr>
          <w:rFonts w:ascii="Angsana New" w:hAnsi="Angsana New"/>
          <w:sz w:val="32"/>
          <w:szCs w:val="32"/>
        </w:rPr>
        <w:t xml:space="preserve"> (</w:t>
      </w:r>
      <w:proofErr w:type="gramStart"/>
      <w:r w:rsidR="00395F95" w:rsidRPr="00574E17">
        <w:rPr>
          <w:rFonts w:ascii="Angsana New" w:hAnsi="Angsana New"/>
          <w:sz w:val="32"/>
          <w:szCs w:val="32"/>
          <w:cs/>
        </w:rPr>
        <w:t>ซึ่งเป็นบริษัทในกลุ่มเดียวกันกับ</w:t>
      </w:r>
      <w:r w:rsidRPr="00574E17">
        <w:rPr>
          <w:rFonts w:ascii="Angsana New" w:hAnsi="Angsana New"/>
          <w:sz w:val="32"/>
          <w:szCs w:val="32"/>
        </w:rPr>
        <w:t xml:space="preserve">  </w:t>
      </w:r>
      <w:r w:rsidR="00395F95" w:rsidRPr="00574E17">
        <w:rPr>
          <w:rFonts w:ascii="Angsana New" w:hAnsi="Angsana New"/>
          <w:sz w:val="32"/>
          <w:szCs w:val="32"/>
          <w:cs/>
        </w:rPr>
        <w:t>ผู้ที่เป็นโจทก์ฟ้องบริษัทฯในคดีความต่างๆ</w:t>
      </w:r>
      <w:proofErr w:type="gramEnd"/>
      <w:r w:rsidR="00395F95" w:rsidRPr="00574E17">
        <w:rPr>
          <w:rFonts w:ascii="Angsana New" w:hAnsi="Angsana New"/>
          <w:sz w:val="32"/>
          <w:szCs w:val="32"/>
          <w:cs/>
        </w:rPr>
        <w:t xml:space="preserve"> ตามที่กล่าวไว้ในข้อ </w:t>
      </w:r>
      <w:r w:rsidR="007425F7" w:rsidRPr="00574E17">
        <w:rPr>
          <w:rFonts w:ascii="Angsana New" w:hAnsi="Angsana New"/>
          <w:sz w:val="32"/>
          <w:szCs w:val="32"/>
        </w:rPr>
        <w:t>3</w:t>
      </w:r>
      <w:r w:rsidR="00395F95" w:rsidRPr="00574E17">
        <w:rPr>
          <w:rFonts w:ascii="Angsana New" w:hAnsi="Angsana New"/>
          <w:sz w:val="32"/>
          <w:szCs w:val="32"/>
          <w:cs/>
        </w:rPr>
        <w:t>.5</w:t>
      </w:r>
      <w:r w:rsidR="00395F95" w:rsidRPr="00574E17">
        <w:rPr>
          <w:rFonts w:ascii="Angsana New" w:hAnsi="Angsana New"/>
          <w:sz w:val="32"/>
          <w:szCs w:val="32"/>
        </w:rPr>
        <w:t>)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บริษัทดังกล่าวจัดตั้งขึ้นในประเทศอินโดนีเซียและดำเนินธุรกิจหลักคือธุรกิจธนาคารพาณิชย์  </w:t>
      </w:r>
    </w:p>
    <w:p w:rsidR="00395F95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395F95" w:rsidRPr="00574E17">
        <w:rPr>
          <w:rFonts w:ascii="Angsana New" w:hAnsi="Angsana New"/>
          <w:sz w:val="32"/>
          <w:szCs w:val="32"/>
          <w:cs/>
        </w:rPr>
        <w:t>ณ วันซื้อ ราคาที่บริษัทย่อยจ่ายซื้อเงินลงทุนนี้เมื่อเปรียบเทียบกับมูลค่าตามบัญชีของบริษัทดังกล่าว  (</w:t>
      </w:r>
      <w:r w:rsidR="00395F95" w:rsidRPr="00574E17">
        <w:rPr>
          <w:rFonts w:ascii="Angsana New" w:hAnsi="Angsana New"/>
          <w:sz w:val="32"/>
          <w:szCs w:val="32"/>
        </w:rPr>
        <w:t xml:space="preserve">Price per Book Value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หรือ </w:t>
      </w:r>
      <w:r w:rsidR="00395F95" w:rsidRPr="00574E17">
        <w:rPr>
          <w:rFonts w:ascii="Angsana New" w:hAnsi="Angsana New"/>
          <w:sz w:val="32"/>
          <w:szCs w:val="32"/>
        </w:rPr>
        <w:t xml:space="preserve">“P/BV”)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คิดเป็นประมาณ </w:t>
      </w:r>
      <w:r w:rsidR="00B2053C" w:rsidRPr="00574E17">
        <w:rPr>
          <w:rFonts w:ascii="Angsana New" w:hAnsi="Angsana New"/>
          <w:sz w:val="32"/>
          <w:szCs w:val="32"/>
        </w:rPr>
        <w:t>3.65</w:t>
      </w:r>
      <w:r w:rsidR="00395F95" w:rsidRPr="00574E17">
        <w:rPr>
          <w:rFonts w:ascii="Angsana New" w:hAnsi="Angsana New"/>
          <w:sz w:val="32"/>
          <w:szCs w:val="32"/>
        </w:rPr>
        <w:t xml:space="preserve"> </w:t>
      </w:r>
      <w:r w:rsidR="00395F95" w:rsidRPr="00574E17">
        <w:rPr>
          <w:rFonts w:ascii="Angsana New" w:hAnsi="Angsana New"/>
          <w:sz w:val="32"/>
          <w:szCs w:val="32"/>
          <w:cs/>
        </w:rPr>
        <w:t>เท่า</w:t>
      </w:r>
      <w:r w:rsidR="00B2053C" w:rsidRPr="00574E17">
        <w:rPr>
          <w:rFonts w:ascii="Angsana New" w:hAnsi="Angsana New"/>
          <w:sz w:val="32"/>
          <w:szCs w:val="32"/>
        </w:rPr>
        <w:t xml:space="preserve">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2053C" w:rsidRPr="00574E17">
        <w:rPr>
          <w:rFonts w:ascii="Angsana New" w:hAnsi="Angsana New"/>
          <w:sz w:val="32"/>
          <w:szCs w:val="32"/>
        </w:rPr>
        <w:t>31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053C" w:rsidRPr="00574E17">
        <w:rPr>
          <w:rFonts w:ascii="Angsana New" w:hAnsi="Angsana New"/>
          <w:sz w:val="32"/>
          <w:szCs w:val="32"/>
        </w:rPr>
        <w:t>2560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</w:t>
      </w:r>
      <w:r w:rsidR="00425DB2" w:rsidRPr="00574E17">
        <w:rPr>
          <w:rFonts w:ascii="Angsana New" w:hAnsi="Angsana New"/>
          <w:sz w:val="32"/>
          <w:szCs w:val="32"/>
        </w:rPr>
        <w:t xml:space="preserve">       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อัตรา </w:t>
      </w:r>
      <w:r w:rsidR="00395F95" w:rsidRPr="00574E17">
        <w:rPr>
          <w:rFonts w:ascii="Angsana New" w:hAnsi="Angsana New"/>
          <w:sz w:val="32"/>
          <w:szCs w:val="32"/>
        </w:rPr>
        <w:t xml:space="preserve">P/BV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ดังกล่าวเพิ่มเป็น </w:t>
      </w:r>
      <w:r w:rsidR="00B2053C" w:rsidRPr="00574E17">
        <w:rPr>
          <w:rFonts w:ascii="Angsana New" w:hAnsi="Angsana New"/>
          <w:sz w:val="32"/>
          <w:szCs w:val="32"/>
        </w:rPr>
        <w:t>3.95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เท่า ในขณะที่</w:t>
      </w:r>
      <w:r w:rsidR="00395F95" w:rsidRPr="00574E17">
        <w:rPr>
          <w:rFonts w:ascii="Angsana New" w:hAnsi="Angsana New"/>
          <w:sz w:val="32"/>
          <w:szCs w:val="32"/>
        </w:rPr>
        <w:t xml:space="preserve"> ‘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อัตราเฉลี่ย </w:t>
      </w:r>
      <w:r w:rsidR="00395F95" w:rsidRPr="00574E17">
        <w:rPr>
          <w:rFonts w:ascii="Angsana New" w:hAnsi="Angsana New"/>
          <w:sz w:val="32"/>
          <w:szCs w:val="32"/>
        </w:rPr>
        <w:t xml:space="preserve">P/BV’ </w:t>
      </w:r>
      <w:r w:rsidR="00395F95" w:rsidRPr="00574E17">
        <w:rPr>
          <w:rFonts w:ascii="Angsana New" w:hAnsi="Angsana New"/>
          <w:sz w:val="32"/>
          <w:szCs w:val="32"/>
          <w:cs/>
        </w:rPr>
        <w:t>ของกลุ่มธนาคารพาณิชย์ใน</w:t>
      </w:r>
      <w:r w:rsidR="00425DB2" w:rsidRPr="00574E17">
        <w:rPr>
          <w:rFonts w:ascii="Angsana New" w:hAnsi="Angsana New"/>
          <w:sz w:val="32"/>
          <w:szCs w:val="32"/>
        </w:rPr>
        <w:t xml:space="preserve">    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ตลาดประเทศอินโดนีเซียคิดเป็นประมาณ </w:t>
      </w:r>
      <w:r w:rsidR="00B2053C" w:rsidRPr="00574E17">
        <w:rPr>
          <w:rFonts w:ascii="Angsana New" w:hAnsi="Angsana New"/>
          <w:sz w:val="32"/>
          <w:szCs w:val="32"/>
        </w:rPr>
        <w:t>1.60</w:t>
      </w:r>
      <w:r w:rsidR="00B2053C" w:rsidRPr="00574E17">
        <w:rPr>
          <w:rFonts w:ascii="Angsana New" w:hAnsi="Angsana New"/>
          <w:sz w:val="32"/>
          <w:szCs w:val="32"/>
          <w:cs/>
        </w:rPr>
        <w:t xml:space="preserve"> เท่า</w:t>
      </w:r>
      <w:r w:rsidR="00B2053C" w:rsidRPr="00574E17">
        <w:rPr>
          <w:rFonts w:ascii="Angsana New" w:hAnsi="Angsana New"/>
          <w:sz w:val="32"/>
          <w:szCs w:val="32"/>
        </w:rPr>
        <w:t xml:space="preserve"> </w:t>
      </w:r>
      <w:r w:rsidR="00395F95" w:rsidRPr="00574E17">
        <w:rPr>
          <w:rFonts w:ascii="Angsana New" w:hAnsi="Angsana New"/>
          <w:sz w:val="32"/>
          <w:szCs w:val="32"/>
          <w:cs/>
        </w:rPr>
        <w:t>ฝ่ายบริหารของ</w:t>
      </w:r>
      <w:r w:rsidR="00D9586E" w:rsidRPr="00574E17">
        <w:rPr>
          <w:rFonts w:ascii="Angsana New" w:hAnsi="Angsana New"/>
          <w:sz w:val="32"/>
          <w:szCs w:val="32"/>
          <w:cs/>
        </w:rPr>
        <w:t>บริษัท</w:t>
      </w:r>
      <w:r w:rsidR="00B2053C" w:rsidRPr="00574E17">
        <w:rPr>
          <w:rFonts w:ascii="Angsana New" w:hAnsi="Angsana New" w:hint="cs"/>
          <w:sz w:val="32"/>
          <w:szCs w:val="32"/>
          <w:cs/>
        </w:rPr>
        <w:t>ฯ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พิจารณาว่าไม่มี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95F95" w:rsidRPr="00574E17">
        <w:rPr>
          <w:rFonts w:ascii="Angsana New" w:hAnsi="Angsana New"/>
          <w:sz w:val="32"/>
          <w:szCs w:val="32"/>
          <w:cs/>
        </w:rPr>
        <w:t>การด้อยค่าของเงินลงทุนนี้เนื่องจากปัจจัยบวกหลายๆอย่าง รวมถึงอัตราการทำกำไ</w:t>
      </w:r>
      <w:r w:rsidR="0089479F" w:rsidRPr="00574E17">
        <w:rPr>
          <w:rFonts w:ascii="Angsana New" w:hAnsi="Angsana New"/>
          <w:sz w:val="32"/>
          <w:szCs w:val="32"/>
          <w:cs/>
        </w:rPr>
        <w:t>รและโอกาสใน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</w:t>
      </w:r>
      <w:r w:rsidR="0089479F" w:rsidRPr="00574E17">
        <w:rPr>
          <w:rFonts w:ascii="Angsana New" w:hAnsi="Angsana New"/>
          <w:sz w:val="32"/>
          <w:szCs w:val="32"/>
          <w:cs/>
        </w:rPr>
        <w:t>การทำธุรกิจในอนาคต</w:t>
      </w:r>
      <w:r w:rsidR="0089479F" w:rsidRPr="00574E17">
        <w:rPr>
          <w:rFonts w:ascii="Angsana New" w:hAnsi="Angsana New"/>
          <w:sz w:val="32"/>
          <w:szCs w:val="32"/>
        </w:rPr>
        <w:t xml:space="preserve"> </w:t>
      </w:r>
      <w:r w:rsidR="00395F95" w:rsidRPr="00574E17">
        <w:rPr>
          <w:rFonts w:ascii="Angsana New" w:hAnsi="Angsana New"/>
          <w:sz w:val="32"/>
          <w:szCs w:val="32"/>
          <w:cs/>
        </w:rPr>
        <w:t>มูลค่าตามบัญชีของเงินลงทุนนี้เกินกว่ามูลค่าที่คำนวณจาก</w:t>
      </w:r>
      <w:r w:rsidR="00395F95" w:rsidRPr="00574E17">
        <w:rPr>
          <w:rFonts w:ascii="Angsana New" w:hAnsi="Angsana New"/>
          <w:sz w:val="32"/>
          <w:szCs w:val="32"/>
        </w:rPr>
        <w:t xml:space="preserve"> ‘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อัตราเฉลี่ย </w:t>
      </w:r>
      <w:r w:rsidR="00395F95" w:rsidRPr="00574E17">
        <w:rPr>
          <w:rFonts w:ascii="Angsana New" w:hAnsi="Angsana New"/>
          <w:sz w:val="32"/>
          <w:szCs w:val="32"/>
        </w:rPr>
        <w:t>P/BV’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</w:t>
      </w:r>
      <w:r w:rsidR="00B2053C" w:rsidRPr="00574E17">
        <w:rPr>
          <w:rFonts w:ascii="Angsana New" w:hAnsi="Angsana New" w:hint="cs"/>
          <w:sz w:val="32"/>
          <w:szCs w:val="32"/>
          <w:cs/>
        </w:rPr>
        <w:t xml:space="preserve">       </w:t>
      </w:r>
      <w:r w:rsidR="00054DCE" w:rsidRPr="00574E17">
        <w:rPr>
          <w:rFonts w:ascii="Angsana New" w:hAnsi="Angsana New" w:hint="cs"/>
          <w:sz w:val="32"/>
          <w:szCs w:val="32"/>
          <w:cs/>
        </w:rPr>
        <w:t>ในจำนวนที่เป็น</w:t>
      </w:r>
      <w:r w:rsidR="00395F95" w:rsidRPr="00574E17">
        <w:rPr>
          <w:rFonts w:ascii="Angsana New" w:hAnsi="Angsana New"/>
          <w:sz w:val="32"/>
          <w:szCs w:val="32"/>
          <w:cs/>
        </w:rPr>
        <w:t>สาระสำคัญและ</w:t>
      </w:r>
      <w:r w:rsidR="00054DCE" w:rsidRPr="00574E17">
        <w:rPr>
          <w:rFonts w:ascii="Angsana New" w:hAnsi="Angsana New" w:hint="cs"/>
          <w:sz w:val="32"/>
          <w:szCs w:val="32"/>
          <w:cs/>
        </w:rPr>
        <w:t>ผลต่างนี้</w:t>
      </w:r>
      <w:r w:rsidR="00395F95" w:rsidRPr="00574E17">
        <w:rPr>
          <w:rFonts w:ascii="Angsana New" w:hAnsi="Angsana New"/>
          <w:sz w:val="32"/>
          <w:szCs w:val="32"/>
          <w:cs/>
        </w:rPr>
        <w:t>ต้องได้รับการให้ความสนใจ</w:t>
      </w:r>
    </w:p>
    <w:p w:rsidR="00395F95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395F95" w:rsidRPr="00574E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5F95" w:rsidRPr="00574E17">
        <w:rPr>
          <w:rFonts w:ascii="Angsana New" w:hAnsi="Angsana New"/>
          <w:sz w:val="32"/>
          <w:szCs w:val="32"/>
        </w:rPr>
        <w:t>31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ธันวาคม</w:t>
      </w:r>
      <w:r w:rsidR="00395F95" w:rsidRPr="00574E17">
        <w:rPr>
          <w:rFonts w:ascii="Angsana New" w:hAnsi="Angsana New"/>
          <w:sz w:val="32"/>
          <w:szCs w:val="32"/>
        </w:rPr>
        <w:t xml:space="preserve"> 2560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มูลค่าตามบัญชีของเงินลงทุนดังกล่าวมีจำนวน </w:t>
      </w:r>
      <w:r w:rsidR="00B2053C" w:rsidRPr="00574E17">
        <w:rPr>
          <w:rFonts w:ascii="Angsana New" w:hAnsi="Angsana New"/>
          <w:sz w:val="32"/>
          <w:szCs w:val="32"/>
        </w:rPr>
        <w:t>414</w:t>
      </w:r>
      <w:r w:rsidR="00395F95" w:rsidRPr="00574E17">
        <w:rPr>
          <w:rFonts w:ascii="Angsana New" w:hAnsi="Angsana New"/>
          <w:sz w:val="32"/>
          <w:szCs w:val="32"/>
          <w:cs/>
        </w:rPr>
        <w:t xml:space="preserve"> ล้านบาท มูลค่าของเงินลงทุนนี้ขึ้นอยู่กับความสามารถในการร่วมมือกับผู้ถือหุ้นใหญ่ของบริษัทดังกล่าวและความสำเร็จของการดำเนินงานของบริษัทดังกล่าวในอนาคต</w:t>
      </w:r>
    </w:p>
    <w:p w:rsidR="000065EB" w:rsidRPr="00574E17" w:rsidRDefault="000065EB" w:rsidP="00453C57">
      <w:pPr>
        <w:pStyle w:val="ListParagraph"/>
        <w:numPr>
          <w:ilvl w:val="1"/>
          <w:numId w:val="20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  <w:cs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เงินลงทุนใน</w:t>
      </w:r>
      <w:r w:rsidRPr="00574E17">
        <w:rPr>
          <w:rFonts w:ascii="Angsana New" w:hAnsi="Angsana New"/>
          <w:sz w:val="32"/>
          <w:szCs w:val="32"/>
          <w:u w:val="single"/>
        </w:rPr>
        <w:t xml:space="preserve"> BG Microfinance Myanmar Co., Ltd. (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เงินลงทุนในบริษัทย่อย)</w:t>
      </w:r>
      <w:r w:rsidRPr="00574E17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6917B8" w:rsidRPr="00574E17">
        <w:rPr>
          <w:rFonts w:ascii="Angsana New" w:hAnsi="Angsana New"/>
          <w:sz w:val="32"/>
          <w:szCs w:val="32"/>
          <w:u w:val="single"/>
        </w:rPr>
        <w:t>-</w:t>
      </w:r>
      <w:r w:rsidRPr="00574E17">
        <w:rPr>
          <w:rFonts w:ascii="Angsana New" w:hAnsi="Angsana New"/>
          <w:sz w:val="32"/>
          <w:szCs w:val="32"/>
          <w:u w:val="single"/>
        </w:rPr>
        <w:t xml:space="preserve"> </w:t>
      </w:r>
      <w:r w:rsidR="007B4760" w:rsidRPr="00574E17">
        <w:rPr>
          <w:rFonts w:ascii="Angsana New" w:hAnsi="Angsana New" w:hint="cs"/>
          <w:sz w:val="32"/>
          <w:szCs w:val="32"/>
          <w:u w:val="single"/>
          <w:cs/>
        </w:rPr>
        <w:t xml:space="preserve">หมายเหตุ </w:t>
      </w:r>
      <w:r w:rsidR="00B2053C" w:rsidRPr="00574E17">
        <w:rPr>
          <w:rFonts w:ascii="Angsana New" w:hAnsi="Angsana New"/>
          <w:sz w:val="32"/>
          <w:szCs w:val="32"/>
          <w:u w:val="single"/>
        </w:rPr>
        <w:t>18</w:t>
      </w:r>
    </w:p>
    <w:p w:rsidR="000065EB" w:rsidRPr="00574E17" w:rsidRDefault="00AD12CC" w:rsidP="00453C57">
      <w:pPr>
        <w:pStyle w:val="ListParagraph"/>
        <w:spacing w:before="120" w:after="120"/>
        <w:ind w:left="1080" w:right="-187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ที่ประชุมวิสามัญผู้ถือหุ้นของบริษัทฯที่</w:t>
      </w:r>
      <w:r w:rsidR="000065EB" w:rsidRPr="00574E17">
        <w:rPr>
          <w:rFonts w:ascii="Angsana New" w:hAnsi="Angsana New"/>
          <w:sz w:val="32"/>
          <w:szCs w:val="32"/>
        </w:rPr>
        <w:t xml:space="preserve"> 2/2016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ได้มีมติในวันที่ </w:t>
      </w:r>
      <w:r w:rsidR="000065EB" w:rsidRPr="00574E17">
        <w:rPr>
          <w:rFonts w:ascii="Angsana New" w:hAnsi="Angsana New"/>
          <w:sz w:val="32"/>
          <w:szCs w:val="32"/>
        </w:rPr>
        <w:t>6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065EB" w:rsidRPr="00574E17">
        <w:rPr>
          <w:rFonts w:ascii="Angsana New" w:hAnsi="Angsana New"/>
          <w:sz w:val="32"/>
          <w:szCs w:val="32"/>
        </w:rPr>
        <w:t>2559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ให้</w:t>
      </w:r>
      <w:r w:rsidR="00054DCE" w:rsidRPr="00574E17">
        <w:rPr>
          <w:rFonts w:ascii="Angsana New" w:hAnsi="Angsana New" w:hint="cs"/>
          <w:sz w:val="32"/>
          <w:szCs w:val="32"/>
          <w:cs/>
        </w:rPr>
        <w:t>มีการ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ซื้อหุ้นของ </w:t>
      </w:r>
      <w:r w:rsidR="00425DB2" w:rsidRPr="00574E17">
        <w:rPr>
          <w:rFonts w:ascii="Angsana New" w:hAnsi="Angsana New"/>
          <w:sz w:val="32"/>
          <w:szCs w:val="32"/>
        </w:rPr>
        <w:t xml:space="preserve">   </w:t>
      </w:r>
      <w:r w:rsidR="000065EB" w:rsidRPr="00574E17">
        <w:rPr>
          <w:rFonts w:ascii="Angsana New" w:hAnsi="Angsana New"/>
          <w:sz w:val="32"/>
          <w:szCs w:val="32"/>
        </w:rPr>
        <w:t xml:space="preserve">BG Microfinance Myanmar Co., Ltd. </w:t>
      </w:r>
      <w:r w:rsidR="000065EB" w:rsidRPr="00574E17">
        <w:rPr>
          <w:rFonts w:ascii="Angsana New" w:hAnsi="Angsana New" w:hint="cs"/>
          <w:sz w:val="32"/>
          <w:szCs w:val="32"/>
          <w:cs/>
        </w:rPr>
        <w:t>รวมจำนวนหุ้น</w:t>
      </w:r>
      <w:r w:rsidR="000065EB" w:rsidRPr="00574E17">
        <w:rPr>
          <w:rFonts w:ascii="Angsana New" w:hAnsi="Angsana New"/>
          <w:sz w:val="32"/>
          <w:szCs w:val="32"/>
        </w:rPr>
        <w:t xml:space="preserve"> 1,387,680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หุ้น (หรือ</w:t>
      </w:r>
      <w:r w:rsidR="000065EB" w:rsidRPr="00574E17">
        <w:rPr>
          <w:rFonts w:ascii="Angsana New" w:hAnsi="Angsana New"/>
          <w:sz w:val="32"/>
          <w:szCs w:val="32"/>
        </w:rPr>
        <w:t xml:space="preserve"> 100%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ของทุนเรียกชำระของบริษัทดังกล่าว) ในราคาซื้อรวม </w:t>
      </w:r>
      <w:r w:rsidR="000065EB" w:rsidRPr="00574E17">
        <w:rPr>
          <w:rFonts w:ascii="Angsana New" w:hAnsi="Angsana New"/>
          <w:sz w:val="32"/>
          <w:szCs w:val="32"/>
        </w:rPr>
        <w:t>8.01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(หรือเท่ากับประมาณ </w:t>
      </w:r>
      <w:r w:rsidR="000065EB" w:rsidRPr="00574E17">
        <w:rPr>
          <w:rFonts w:ascii="Angsana New" w:hAnsi="Angsana New"/>
          <w:sz w:val="32"/>
          <w:szCs w:val="32"/>
        </w:rPr>
        <w:t>280</w:t>
      </w:r>
      <w:r w:rsidR="00425DB2" w:rsidRPr="00574E17">
        <w:rPr>
          <w:rFonts w:ascii="Angsana New" w:hAnsi="Angsana New"/>
          <w:sz w:val="32"/>
          <w:szCs w:val="32"/>
        </w:rPr>
        <w:t xml:space="preserve">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ล้านบาท) ราคาซื้อดังกล่าวได้ถูกประเมินและกำหนดราคาโดยฝ่ายบริหารของบริษัทย่อย ในขณะที่           </w:t>
      </w:r>
      <w:r w:rsidR="00425DB2" w:rsidRPr="00574E17">
        <w:rPr>
          <w:rFonts w:ascii="Angsana New" w:hAnsi="Angsana New"/>
          <w:sz w:val="32"/>
          <w:szCs w:val="32"/>
        </w:rPr>
        <w:t xml:space="preserve">      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ที่ปรึกษาทางการเงินอิสระได้ตีราคาว่ามีมูลค่าประมาณ </w:t>
      </w:r>
      <w:r w:rsidR="00950CED" w:rsidRPr="00574E17">
        <w:rPr>
          <w:rFonts w:ascii="Angsana New" w:hAnsi="Angsana New"/>
          <w:sz w:val="32"/>
          <w:szCs w:val="32"/>
        </w:rPr>
        <w:t>173 - 179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 บริษัทดังกล่าวจัดตั้งขึ้น</w:t>
      </w:r>
      <w:r w:rsidR="00425DB2" w:rsidRPr="00574E17">
        <w:rPr>
          <w:rFonts w:ascii="Angsana New" w:hAnsi="Angsana New"/>
          <w:sz w:val="32"/>
          <w:szCs w:val="32"/>
        </w:rPr>
        <w:t xml:space="preserve">     </w:t>
      </w:r>
      <w:r w:rsidR="000065EB" w:rsidRPr="00574E17">
        <w:rPr>
          <w:rFonts w:ascii="Angsana New" w:hAnsi="Angsana New" w:hint="cs"/>
          <w:sz w:val="32"/>
          <w:szCs w:val="32"/>
          <w:cs/>
        </w:rPr>
        <w:t>ในประเทศพม่า และดำเนินธุรกิจหลักคือปล่อยสินเชื่อรายย่อย โดยปล่อยสินเชื่อรายย่อยให้แก่</w:t>
      </w:r>
      <w:r w:rsidR="00425DB2" w:rsidRPr="00574E17">
        <w:rPr>
          <w:rFonts w:ascii="Angsana New" w:hAnsi="Angsana New"/>
          <w:sz w:val="32"/>
          <w:szCs w:val="32"/>
        </w:rPr>
        <w:t xml:space="preserve">      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กลุ่มผู้หญิงในพม่าที่รวมสมาชิกได้ </w:t>
      </w:r>
      <w:r w:rsidR="00950CED" w:rsidRPr="00574E17">
        <w:rPr>
          <w:rFonts w:ascii="Angsana New" w:hAnsi="Angsana New"/>
          <w:sz w:val="32"/>
          <w:szCs w:val="32"/>
        </w:rPr>
        <w:t>5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คนและสินเชื่อส่วนบุคคลให้กับเจ้าของธุรกิจรายย่อยและ</w:t>
      </w:r>
      <w:r w:rsidR="00425DB2" w:rsidRPr="00574E17">
        <w:rPr>
          <w:rFonts w:ascii="Angsana New" w:hAnsi="Angsana New"/>
          <w:sz w:val="32"/>
          <w:szCs w:val="32"/>
        </w:rPr>
        <w:t xml:space="preserve">      </w:t>
      </w:r>
      <w:r w:rsidR="000065EB" w:rsidRPr="00574E17">
        <w:rPr>
          <w:rFonts w:ascii="Angsana New" w:hAnsi="Angsana New" w:hint="cs"/>
          <w:sz w:val="32"/>
          <w:szCs w:val="32"/>
          <w:cs/>
        </w:rPr>
        <w:t>ขนาดกลาง (</w:t>
      </w:r>
      <w:r w:rsidR="000065EB" w:rsidRPr="00574E17">
        <w:rPr>
          <w:rFonts w:ascii="Angsana New" w:hAnsi="Angsana New" w:hint="cs"/>
          <w:sz w:val="32"/>
          <w:szCs w:val="32"/>
        </w:rPr>
        <w:t>SMEs)</w:t>
      </w:r>
    </w:p>
    <w:p w:rsidR="00054DCE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lastRenderedPageBreak/>
        <w:tab/>
      </w:r>
      <w:r w:rsidR="000065EB" w:rsidRPr="00574E17">
        <w:rPr>
          <w:rFonts w:ascii="Angsana New" w:hAnsi="Angsana New"/>
          <w:sz w:val="32"/>
          <w:szCs w:val="32"/>
          <w:cs/>
        </w:rPr>
        <w:t xml:space="preserve">ปัจจุบันกลุ่มบริษัทอยู่ระหว่างการวัดมูลค่ายุติธรรมของสินทรัพย์ที่ระบุได้ที่ได้มาและหนี้สินที่รับมา ณ วันซื้อกิจการ ซึ่งเกี่ยวข้องกับการระบุและวัดมูลค่าสินทรัพย์ไม่มีตัวตน และสินทรัพย์ที่มีตัวตน  บางรายการ กระบวนการวัดมูลค่านี้จะถูกดำเนินการให้แล้วเสร็จภายในระยะเวลาสิบสองเดือนนับจากวันที่ซื้อกิจการ (ภายในไตรมาสที่ </w:t>
      </w:r>
      <w:r w:rsidR="000065EB" w:rsidRPr="00574E17">
        <w:rPr>
          <w:rFonts w:ascii="Angsana New" w:hAnsi="Angsana New"/>
          <w:sz w:val="32"/>
          <w:szCs w:val="32"/>
        </w:rPr>
        <w:t>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="000065EB" w:rsidRPr="00574E17">
        <w:rPr>
          <w:rFonts w:ascii="Angsana New" w:hAnsi="Angsana New"/>
          <w:sz w:val="32"/>
          <w:szCs w:val="32"/>
        </w:rPr>
        <w:t xml:space="preserve"> 2561) 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="00950CED" w:rsidRPr="00574E17">
        <w:rPr>
          <w:rFonts w:ascii="Angsana New" w:hAnsi="Angsana New"/>
          <w:sz w:val="32"/>
          <w:szCs w:val="32"/>
        </w:rPr>
        <w:t>3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950CED" w:rsidRPr="00574E17">
        <w:rPr>
          <w:rFonts w:ascii="Angsana New" w:hAnsi="Angsana New"/>
          <w:sz w:val="32"/>
          <w:szCs w:val="32"/>
        </w:rPr>
        <w:t>2558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) </w:t>
      </w:r>
    </w:p>
    <w:p w:rsidR="000065EB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CED" w:rsidRPr="00574E17">
        <w:rPr>
          <w:rFonts w:ascii="Angsana New" w:hAnsi="Angsana New"/>
          <w:sz w:val="32"/>
          <w:szCs w:val="32"/>
        </w:rPr>
        <w:t>31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มูลค่าตามบัญชีของเงินลงทุนดังกล่าวมีจำนวน </w:t>
      </w:r>
      <w:r w:rsidR="007B4760" w:rsidRPr="00574E17">
        <w:rPr>
          <w:rFonts w:ascii="Angsana New" w:hAnsi="Angsana New"/>
          <w:sz w:val="32"/>
          <w:szCs w:val="32"/>
        </w:rPr>
        <w:t>654</w:t>
      </w:r>
      <w:r w:rsidR="000065EB" w:rsidRPr="00574E1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54DCE" w:rsidRPr="00574E17">
        <w:rPr>
          <w:rFonts w:ascii="Angsana New" w:hAnsi="Angsana New" w:hint="cs"/>
          <w:sz w:val="32"/>
          <w:szCs w:val="32"/>
          <w:cs/>
        </w:rPr>
        <w:t xml:space="preserve"> การเพิ่มขึ้นของมูลค่าตามบัญชีของเงินลงทุนนี้เกิดจากการที่</w:t>
      </w:r>
      <w:r w:rsidR="00D9586E" w:rsidRPr="00574E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54DCE" w:rsidRPr="00574E17">
        <w:rPr>
          <w:rFonts w:ascii="Angsana New" w:hAnsi="Angsana New" w:hint="cs"/>
          <w:sz w:val="32"/>
          <w:szCs w:val="32"/>
          <w:cs/>
        </w:rPr>
        <w:t>ลงทุนเพิ่มในระหว่างปี</w:t>
      </w:r>
    </w:p>
    <w:p w:rsidR="005B5FE5" w:rsidRPr="00574E17" w:rsidRDefault="005B5FE5" w:rsidP="00453C57">
      <w:pPr>
        <w:pStyle w:val="ListParagraph"/>
        <w:numPr>
          <w:ilvl w:val="1"/>
          <w:numId w:val="20"/>
        </w:numPr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เหตุการณ์ภายหลัง</w:t>
      </w:r>
      <w:r w:rsidRPr="00574E17">
        <w:rPr>
          <w:rFonts w:ascii="Angsana New" w:hAnsi="Angsana New"/>
          <w:sz w:val="32"/>
          <w:szCs w:val="32"/>
          <w:u w:val="single"/>
        </w:rPr>
        <w:t xml:space="preserve"> – </w:t>
      </w:r>
      <w:r w:rsidRPr="00574E17">
        <w:rPr>
          <w:rFonts w:ascii="Angsana New" w:hAnsi="Angsana New" w:hint="cs"/>
          <w:sz w:val="32"/>
          <w:szCs w:val="32"/>
          <w:u w:val="single"/>
          <w:cs/>
        </w:rPr>
        <w:t>แหล่งเงินทุนใหญ่จากผู้ถือหุ้นกู้แปลงสภาพและคดีความ</w:t>
      </w:r>
    </w:p>
    <w:p w:rsidR="005B5FE5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5B5FE5" w:rsidRPr="00574E17">
        <w:rPr>
          <w:rFonts w:ascii="Angsana New" w:hAnsi="Angsana New"/>
          <w:sz w:val="32"/>
          <w:szCs w:val="32"/>
          <w:cs/>
        </w:rPr>
        <w:t xml:space="preserve">สืบเนื่องจากการกล่าวโทษของ ก.ล.ต.ในเดือนมกราคม </w:t>
      </w:r>
      <w:r w:rsidR="005B5FE5" w:rsidRPr="00574E17">
        <w:rPr>
          <w:rFonts w:ascii="Angsana New" w:hAnsi="Angsana New"/>
          <w:sz w:val="32"/>
          <w:szCs w:val="32"/>
        </w:rPr>
        <w:t>2561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ผู้ถือหุ้นกู้แปลงสภาพรายหลักของ  บริษัทฯ ซึ่งมียอดคงค้าง </w:t>
      </w:r>
      <w:r w:rsidR="005B5FE5" w:rsidRPr="00574E17">
        <w:rPr>
          <w:rFonts w:ascii="Angsana New" w:hAnsi="Angsana New"/>
          <w:sz w:val="32"/>
          <w:szCs w:val="32"/>
        </w:rPr>
        <w:t>180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ล้านเหรียญสหรัฐอเมริกาหรือประมาณ</w:t>
      </w:r>
      <w:r w:rsidR="005B5FE5" w:rsidRPr="00574E17">
        <w:rPr>
          <w:rFonts w:ascii="Angsana New" w:hAnsi="Angsana New"/>
          <w:sz w:val="32"/>
          <w:szCs w:val="32"/>
        </w:rPr>
        <w:t xml:space="preserve"> 6,000 </w:t>
      </w:r>
      <w:r w:rsidR="005B5FE5" w:rsidRPr="00574E17">
        <w:rPr>
          <w:rFonts w:ascii="Angsana New" w:hAnsi="Angsana New" w:hint="cs"/>
          <w:sz w:val="32"/>
          <w:szCs w:val="32"/>
          <w:cs/>
        </w:rPr>
        <w:t>ล้านบาท ได้ส่งจดหมายแจ้งเลิกสัญญาหุ้นกู้แปลงสภาพโดยอ้างเหตุการเข้าใจผิด ขอยกเลิกสัญญาและได้เรียกเงินจำนวนดังกล่าวคืนจากบริษัทฯในทันที รวมทั้งได้ฟ้องบริษัทฯในคดีแพ่งต่อศาลแพ่งเพื่อเรียกร้องให้บริษัทฯจ่ายคืนหุ้นกู้แปลงสภาพ (ประมาณ</w:t>
      </w:r>
      <w:r w:rsidR="005B5FE5" w:rsidRPr="00574E17">
        <w:rPr>
          <w:rFonts w:ascii="Angsana New" w:hAnsi="Angsana New"/>
          <w:sz w:val="32"/>
          <w:szCs w:val="32"/>
        </w:rPr>
        <w:t xml:space="preserve"> 6,000 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ล้านบาท) และค่าเสียหายจากบริษัทฯ (ประมาณ </w:t>
      </w:r>
      <w:r w:rsidR="005B5FE5" w:rsidRPr="00574E17">
        <w:rPr>
          <w:rFonts w:ascii="Angsana New" w:hAnsi="Angsana New"/>
          <w:sz w:val="32"/>
          <w:szCs w:val="32"/>
        </w:rPr>
        <w:t>2,000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   </w:t>
      </w:r>
      <w:r w:rsidR="005B5FE5" w:rsidRPr="00574E17">
        <w:rPr>
          <w:rFonts w:ascii="Angsana New" w:hAnsi="Angsana New"/>
          <w:sz w:val="32"/>
          <w:szCs w:val="32"/>
        </w:rPr>
        <w:t xml:space="preserve"> </w:t>
      </w:r>
      <w:r w:rsidR="005B5FE5" w:rsidRPr="00574E17">
        <w:rPr>
          <w:rFonts w:ascii="Angsana New" w:hAnsi="Angsana New" w:hint="cs"/>
          <w:sz w:val="32"/>
          <w:szCs w:val="32"/>
          <w:cs/>
        </w:rPr>
        <w:t>ล้านบาท) และได้ยื่นคำร้องขอฟื้นฟูกิจการของบริษัทฯต่อศาลล้มละลายกลาง ผู้ถือหุ้นกู้รายดังกล่าว   ยังได้แจ้งความร้องทุกข์ต่อดีเอสไอเพื่อดำเนินคดีต่อบริษัทฯ อีกทั้งได้ยื่นฟ้องคดีในประเทศสิงคโปร์ต่อบริษัทย่อยของบริษัทฯ ซึ่งบริษัทฯได้ยืนยันว่าบริษัทฯไม่ได้ทำผิดเงื่อนไขสัญญาหุ้นกู้แปลงสภาพ และไม่ได้ทำผิดกฎหมายใด ๆ ตามที่ถูกกล่าวหาแต่อย่างใด</w:t>
      </w:r>
    </w:p>
    <w:p w:rsidR="005B5FE5" w:rsidRPr="00574E17" w:rsidRDefault="00AD12CC" w:rsidP="00453C57">
      <w:pPr>
        <w:pStyle w:val="ListParagraph"/>
        <w:spacing w:before="120" w:after="120"/>
        <w:ind w:left="1080" w:hanging="533"/>
        <w:contextualSpacing w:val="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</w:rPr>
        <w:tab/>
      </w:r>
      <w:r w:rsidR="005B5FE5" w:rsidRPr="00574E17">
        <w:rPr>
          <w:rFonts w:ascii="Angsana New" w:hAnsi="Angsana New"/>
          <w:sz w:val="32"/>
          <w:szCs w:val="32"/>
          <w:cs/>
        </w:rPr>
        <w:t>ผู้ลงทุนรายหลักดังกล่าวได้มีการลงทุนในบริษัทฯอย่างมีสาระสำคัญอย่างมาก</w:t>
      </w:r>
      <w:r w:rsidR="005B5FE5" w:rsidRPr="00574E17">
        <w:rPr>
          <w:rFonts w:ascii="Angsana New" w:hAnsi="Angsana New" w:hint="cs"/>
          <w:sz w:val="32"/>
          <w:szCs w:val="32"/>
          <w:cs/>
        </w:rPr>
        <w:t>จนอาจ</w:t>
      </w:r>
      <w:r w:rsidR="005B5FE5" w:rsidRPr="00574E17">
        <w:rPr>
          <w:rFonts w:ascii="Angsana New" w:hAnsi="Angsana New"/>
          <w:sz w:val="32"/>
          <w:szCs w:val="32"/>
          <w:cs/>
        </w:rPr>
        <w:t>ถือเป็นกิจการ</w:t>
      </w:r>
      <w:r w:rsidRPr="00574E17">
        <w:rPr>
          <w:rFonts w:ascii="Angsana New" w:hAnsi="Angsana New"/>
          <w:sz w:val="32"/>
          <w:szCs w:val="32"/>
        </w:rPr>
        <w:t xml:space="preserve">          </w:t>
      </w:r>
      <w:r w:rsidR="005B5FE5" w:rsidRPr="00574E17">
        <w:rPr>
          <w:rFonts w:ascii="Angsana New" w:hAnsi="Angsana New"/>
          <w:sz w:val="32"/>
          <w:szCs w:val="32"/>
          <w:cs/>
        </w:rPr>
        <w:t xml:space="preserve">ที่เกี่ยวข้องกันของบริษัทฯ ภายใต้มาตรฐานการบัญชีที่รับรองทั่วไป จำนวนเงินที่ลงทุนในบริษัทฯในช่วงสองปีที่ผ่านมามีจำนวนเงินมากกว่า </w:t>
      </w:r>
      <w:r w:rsidR="001C2B2E" w:rsidRPr="00574E17">
        <w:rPr>
          <w:rFonts w:ascii="Angsana New" w:hAnsi="Angsana New"/>
          <w:sz w:val="32"/>
          <w:szCs w:val="32"/>
        </w:rPr>
        <w:t>7,000</w:t>
      </w:r>
      <w:r w:rsidR="005B5FE5" w:rsidRPr="00574E17">
        <w:rPr>
          <w:rFonts w:ascii="Angsana New" w:hAnsi="Angsana New"/>
          <w:sz w:val="32"/>
          <w:szCs w:val="32"/>
          <w:cs/>
        </w:rPr>
        <w:t xml:space="preserve"> ล้านบาท หรือ </w:t>
      </w:r>
      <w:r w:rsidR="001C2B2E" w:rsidRPr="00574E17">
        <w:rPr>
          <w:rFonts w:ascii="Angsana New" w:hAnsi="Angsana New"/>
          <w:sz w:val="32"/>
          <w:szCs w:val="32"/>
        </w:rPr>
        <w:t>210</w:t>
      </w:r>
      <w:r w:rsidR="005B5FE5" w:rsidRPr="00574E1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B5FE5" w:rsidRPr="00574E17">
        <w:rPr>
          <w:rFonts w:ascii="Angsana New" w:hAnsi="Angsana New"/>
          <w:sz w:val="32"/>
          <w:szCs w:val="32"/>
          <w:cs/>
        </w:rPr>
        <w:t>(หุ้นกู้แปลงสภาพบางส่วนได้มีการแปลงสภาพเป็นทุนแล้ว) เงินทุนที่ได้รับจากผู้ลงทุนรายหลักนี้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5B5FE5" w:rsidRPr="00574E17">
        <w:rPr>
          <w:rFonts w:ascii="Angsana New" w:hAnsi="Angsana New"/>
          <w:sz w:val="32"/>
          <w:szCs w:val="32"/>
          <w:cs/>
        </w:rPr>
        <w:t xml:space="preserve">เกินกว่าร้อยละ </w:t>
      </w:r>
      <w:r w:rsidR="001C2B2E" w:rsidRPr="00574E17">
        <w:rPr>
          <w:rFonts w:ascii="Angsana New" w:hAnsi="Angsana New"/>
          <w:sz w:val="32"/>
          <w:szCs w:val="32"/>
        </w:rPr>
        <w:t>30</w:t>
      </w:r>
      <w:r w:rsidR="005B5FE5" w:rsidRPr="00574E17">
        <w:rPr>
          <w:rFonts w:ascii="Angsana New" w:hAnsi="Angsana New"/>
          <w:sz w:val="32"/>
          <w:szCs w:val="32"/>
          <w:cs/>
        </w:rPr>
        <w:t xml:space="preserve"> ของแหล่งเงินทุนทั้งหมดที่บริษัท</w:t>
      </w:r>
      <w:r w:rsidR="005B5FE5" w:rsidRPr="00574E17">
        <w:rPr>
          <w:rFonts w:ascii="Angsana New" w:hAnsi="Angsana New" w:hint="cs"/>
          <w:sz w:val="32"/>
          <w:szCs w:val="32"/>
          <w:cs/>
        </w:rPr>
        <w:t>ฯ</w:t>
      </w:r>
      <w:r w:rsidR="005B5FE5" w:rsidRPr="00574E17">
        <w:rPr>
          <w:rFonts w:ascii="Angsana New" w:hAnsi="Angsana New"/>
          <w:sz w:val="32"/>
          <w:szCs w:val="32"/>
          <w:cs/>
        </w:rPr>
        <w:t>ได้ใช้ในการดำเนินธุรกิจทั้งหมดของ</w:t>
      </w:r>
      <w:r w:rsidRPr="00574E17">
        <w:rPr>
          <w:rFonts w:ascii="Angsana New" w:hAnsi="Angsana New"/>
          <w:sz w:val="32"/>
          <w:szCs w:val="32"/>
        </w:rPr>
        <w:t xml:space="preserve">               </w:t>
      </w:r>
      <w:r w:rsidR="005B5FE5" w:rsidRPr="00574E17">
        <w:rPr>
          <w:rFonts w:ascii="Angsana New" w:hAnsi="Angsana New"/>
          <w:sz w:val="32"/>
          <w:szCs w:val="32"/>
          <w:cs/>
        </w:rPr>
        <w:t>กลุ่มบริษัท</w:t>
      </w:r>
    </w:p>
    <w:p w:rsidR="00920A8E" w:rsidRPr="00574E17" w:rsidRDefault="00920A8E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ข้าพเจ้าขอให้ข้อสังเกตต่อคดีความต่างๆตามที่กล่าวใน </w:t>
      </w:r>
      <w:r w:rsidR="005B5FE5" w:rsidRPr="00574E17">
        <w:rPr>
          <w:rFonts w:ascii="Angsana New" w:hAnsi="Angsana New"/>
          <w:sz w:val="32"/>
          <w:szCs w:val="32"/>
        </w:rPr>
        <w:t>3</w:t>
      </w:r>
      <w:r w:rsidR="00950CED" w:rsidRPr="00574E17">
        <w:rPr>
          <w:rFonts w:ascii="Angsana New" w:hAnsi="Angsana New"/>
          <w:sz w:val="32"/>
          <w:szCs w:val="32"/>
        </w:rPr>
        <w:t>.5</w:t>
      </w:r>
      <w:r w:rsidRPr="00574E17">
        <w:rPr>
          <w:rFonts w:ascii="Angsana New" w:hAnsi="Angsana New"/>
          <w:sz w:val="32"/>
          <w:szCs w:val="32"/>
          <w:cs/>
        </w:rPr>
        <w:t xml:space="preserve"> ซึ่งผู้ถือหุ้นกู้แปลงสภาพได้ดำเนินการฟ้องร้องต่อบริษัทฯ ซึ่งอาจกระทบการดำเนินงานต่อเนื่องของกลุ่มบริษัทในอนาคต</w:t>
      </w:r>
      <w:r w:rsidR="00B75F76" w:rsidRPr="00574E17"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="00B75F76" w:rsidRPr="00574E17">
        <w:rPr>
          <w:rFonts w:ascii="Angsana New" w:hAnsi="Angsana New"/>
          <w:sz w:val="32"/>
          <w:szCs w:val="32"/>
          <w:cs/>
        </w:rPr>
        <w:t>ฐานะการเงิน</w:t>
      </w:r>
      <w:r w:rsidR="00425DB2" w:rsidRPr="00574E17">
        <w:rPr>
          <w:rFonts w:ascii="Angsana New" w:hAnsi="Angsana New"/>
          <w:sz w:val="32"/>
          <w:szCs w:val="32"/>
        </w:rPr>
        <w:t xml:space="preserve">        </w:t>
      </w:r>
      <w:r w:rsidR="00B75F76" w:rsidRPr="00574E17">
        <w:rPr>
          <w:rFonts w:ascii="Angsana New" w:hAnsi="Angsana New"/>
          <w:sz w:val="32"/>
          <w:szCs w:val="32"/>
          <w:cs/>
        </w:rPr>
        <w:t xml:space="preserve"> การจัดประเภทหนี้สิน ผลการดำเนินงาน และสถานะของกระแสเงินสด</w:t>
      </w:r>
      <w:r w:rsidRPr="00574E17">
        <w:rPr>
          <w:rFonts w:ascii="Angsana New" w:hAnsi="Angsana New"/>
          <w:sz w:val="32"/>
          <w:szCs w:val="32"/>
          <w:cs/>
        </w:rPr>
        <w:t xml:space="preserve"> ในขณะนี้มีข้อสมมติฐานว่า</w:t>
      </w:r>
      <w:r w:rsidR="00425DB2" w:rsidRPr="00574E17">
        <w:rPr>
          <w:rFonts w:ascii="Angsana New" w:hAnsi="Angsana New"/>
          <w:sz w:val="32"/>
          <w:szCs w:val="32"/>
        </w:rPr>
        <w:t xml:space="preserve">               </w:t>
      </w:r>
      <w:r w:rsidRPr="00574E17">
        <w:rPr>
          <w:rFonts w:ascii="Angsana New" w:hAnsi="Angsana New"/>
          <w:sz w:val="32"/>
          <w:szCs w:val="32"/>
          <w:cs/>
        </w:rPr>
        <w:t>คดีดังกล่าวจะไม่กระทบการดำเนินงานต่อเนื่องของกลุ่มบริษัท</w:t>
      </w:r>
    </w:p>
    <w:p w:rsidR="00920A8E" w:rsidRPr="00574E17" w:rsidRDefault="00920A8E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 w:rsidR="00425DB2" w:rsidRPr="00574E17">
        <w:rPr>
          <w:rFonts w:ascii="Angsana New" w:hAnsi="Angsana New"/>
          <w:sz w:val="32"/>
          <w:szCs w:val="32"/>
        </w:rPr>
        <w:t xml:space="preserve">                 </w:t>
      </w:r>
      <w:r w:rsidRPr="00574E17">
        <w:rPr>
          <w:rFonts w:ascii="Angsana New" w:hAnsi="Angsana New"/>
          <w:sz w:val="32"/>
          <w:szCs w:val="32"/>
          <w:cs/>
        </w:rPr>
        <w:t>การตรวจสอบ</w:t>
      </w:r>
      <w:r w:rsidRPr="00574E17">
        <w:rPr>
          <w:rFonts w:ascii="Angsana New" w:hAnsi="Angsana New" w:hint="cs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ข้าพเจ้าได้ปฏิบัติงานตามความรับผิดชอบที่ได้กล่าวไว้ในส่วนของ ความรับผิดชอบของผู้สอบบัญชีต่อการตรวจสอบงบการเงิน ในรายงานของข้าพเจ้า ซึ่งได้รวมความรับผิดชอบที่เกี่ยวกับเรื่องเหล่านี้ด้วย </w:t>
      </w:r>
      <w:r w:rsidR="00425DB2" w:rsidRPr="00574E17">
        <w:rPr>
          <w:rFonts w:ascii="Angsana New" w:hAnsi="Angsana New"/>
          <w:sz w:val="32"/>
          <w:szCs w:val="32"/>
        </w:rPr>
        <w:t xml:space="preserve">                   </w:t>
      </w:r>
      <w:r w:rsidRPr="00574E17">
        <w:rPr>
          <w:rFonts w:ascii="Angsana New" w:hAnsi="Angsana New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</w:t>
      </w:r>
      <w:r w:rsidR="00425DB2" w:rsidRPr="00574E17">
        <w:rPr>
          <w:rFonts w:ascii="Angsana New" w:hAnsi="Angsana New"/>
          <w:sz w:val="32"/>
          <w:szCs w:val="32"/>
          <w:cs/>
        </w:rPr>
        <w:t>์ในการแสดงความเห็นของข้าพเจ้าต่</w:t>
      </w:r>
      <w:r w:rsidR="00425DB2" w:rsidRPr="00574E17">
        <w:rPr>
          <w:rFonts w:ascii="Angsana New" w:hAnsi="Angsana New" w:hint="cs"/>
          <w:sz w:val="32"/>
          <w:szCs w:val="32"/>
          <w:cs/>
        </w:rPr>
        <w:t>อ</w:t>
      </w:r>
      <w:r w:rsidRPr="00574E17">
        <w:rPr>
          <w:rFonts w:ascii="Angsana New" w:hAnsi="Angsana New"/>
          <w:sz w:val="32"/>
          <w:szCs w:val="32"/>
          <w:cs/>
        </w:rPr>
        <w:t>งบการเงินโดยรวม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นอกจากเรื่องที่ได้กล่าวไว้ในวรรคเกณฑ์ในการแสดงความเห็นอย่างมีเงื่อนไข เรื่องสำคัญในการตรวจสอบ พร้อมวิธีการตรวจสอบสำหรับแต่ละเรื่องมีดังต่อไปนี้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C7AE8" w:rsidRPr="00574E17" w:rsidRDefault="00AC7AE8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กลุ่มบริษัทมีนโยบายการรับรู้รายได้จากสัญญาเช่าซื้อ</w:t>
      </w:r>
      <w:r w:rsidRPr="00574E17">
        <w:rPr>
          <w:rFonts w:ascii="Angsana New" w:hAnsi="Angsana New" w:hint="cs"/>
          <w:sz w:val="32"/>
          <w:szCs w:val="32"/>
          <w:cs/>
        </w:rPr>
        <w:t>และ</w:t>
      </w:r>
      <w:r w:rsidRPr="00574E17">
        <w:rPr>
          <w:rFonts w:ascii="Angsana New" w:hAnsi="Angsana New"/>
          <w:sz w:val="32"/>
          <w:szCs w:val="32"/>
          <w:cs/>
        </w:rPr>
        <w:t xml:space="preserve">สินเชื่อแก่ผู้บริโภคโดยมีสินทรัพย์ค้ำประกันตามที่กล่าวไว้ในหมายเหตุประกอบงบการเงินข้อ </w:t>
      </w:r>
      <w:r w:rsidRPr="00574E17">
        <w:rPr>
          <w:rFonts w:ascii="Angsana New" w:hAnsi="Angsana New"/>
          <w:sz w:val="32"/>
          <w:szCs w:val="32"/>
        </w:rPr>
        <w:t>5</w:t>
      </w:r>
      <w:r w:rsidRPr="00574E17">
        <w:rPr>
          <w:rFonts w:ascii="Angsana New" w:hAnsi="Angsana New"/>
          <w:sz w:val="32"/>
          <w:szCs w:val="32"/>
          <w:cs/>
        </w:rPr>
        <w:t xml:space="preserve"> โดยกลุ่มบริษัทมีรายได้จากสัญญาเช่าซื้อและสินเชื่อ</w:t>
      </w:r>
      <w:r w:rsidR="00AD12CC"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แก่ผู้บริโภคโดยมีสินทรัพย์ค้ำประกัน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 xml:space="preserve">ที่รับรู้ในปี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Pr="00574E1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574E17">
        <w:rPr>
          <w:rFonts w:ascii="Angsana New" w:hAnsi="Angsana New"/>
          <w:sz w:val="32"/>
          <w:szCs w:val="32"/>
        </w:rPr>
        <w:t>2,227</w:t>
      </w:r>
      <w:r w:rsidRPr="00574E17">
        <w:rPr>
          <w:rFonts w:ascii="Angsana New" w:hAnsi="Angsana New" w:hint="cs"/>
          <w:sz w:val="32"/>
          <w:szCs w:val="32"/>
          <w:cs/>
        </w:rPr>
        <w:t xml:space="preserve"> ล้านบาท (คิดเป็นอัตราร้อยละ</w:t>
      </w:r>
      <w:r w:rsidRPr="00574E17">
        <w:rPr>
          <w:rFonts w:ascii="Angsana New" w:hAnsi="Angsana New"/>
          <w:sz w:val="32"/>
          <w:szCs w:val="32"/>
        </w:rPr>
        <w:t xml:space="preserve"> 71 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    </w:t>
      </w:r>
      <w:r w:rsidRPr="00574E17">
        <w:rPr>
          <w:rFonts w:ascii="Angsana New" w:hAnsi="Angsana New" w:hint="cs"/>
          <w:sz w:val="32"/>
          <w:szCs w:val="32"/>
          <w:cs/>
        </w:rPr>
        <w:t>ของรายได้รวม) ซึ่งถือเป็นรายได้หลักของกลุ่มบริษัท เนื่องจากรายได้จากสัญญาเช่าซื้อ</w:t>
      </w:r>
      <w:r w:rsidRPr="00574E17">
        <w:rPr>
          <w:rFonts w:ascii="Angsana New" w:hAnsi="Angsana New"/>
          <w:sz w:val="32"/>
          <w:szCs w:val="32"/>
          <w:cs/>
        </w:rPr>
        <w:t>และสินเชื่อ</w:t>
      </w:r>
      <w:r w:rsidR="00AD12CC" w:rsidRPr="00574E17">
        <w:rPr>
          <w:rFonts w:ascii="Angsana New" w:hAnsi="Angsana New"/>
          <w:sz w:val="32"/>
          <w:szCs w:val="32"/>
        </w:rPr>
        <w:t xml:space="preserve">     </w:t>
      </w:r>
      <w:r w:rsidRPr="00574E17">
        <w:rPr>
          <w:rFonts w:ascii="Angsana New" w:hAnsi="Angsana New"/>
          <w:sz w:val="32"/>
          <w:szCs w:val="32"/>
          <w:cs/>
        </w:rPr>
        <w:t>แก่ผู้บริโภคโดยมีสินทรัพย์ค้ำประกัน</w:t>
      </w:r>
      <w:r w:rsidRPr="00574E17">
        <w:rPr>
          <w:rFonts w:ascii="Angsana New" w:hAnsi="Angsana New" w:hint="cs"/>
          <w:sz w:val="32"/>
          <w:szCs w:val="32"/>
          <w:cs/>
        </w:rPr>
        <w:t xml:space="preserve">ดังกล่าวเกิดจากการเข้าทำสัญญากับลูกค้าเป็นจำนวนมากราย 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74E17">
        <w:rPr>
          <w:rFonts w:ascii="Angsana New" w:hAnsi="Angsana New" w:hint="cs"/>
          <w:sz w:val="32"/>
          <w:szCs w:val="32"/>
          <w:cs/>
        </w:rPr>
        <w:t>ซึ่งส่วนใหญ่เป็นลูกค้ารายย่อย และการบันทึกรับรู้รายได้จากสัญญาเช่าซื้อ</w:t>
      </w:r>
      <w:r w:rsidRPr="00574E17">
        <w:rPr>
          <w:rFonts w:ascii="Angsana New" w:hAnsi="Angsana New"/>
          <w:sz w:val="32"/>
          <w:szCs w:val="32"/>
          <w:cs/>
        </w:rPr>
        <w:t>และสินเชื่อแก่ผู้บริโภคโดยมีสินทรัพย์ค้ำประกัน</w:t>
      </w:r>
      <w:r w:rsidRPr="00574E17">
        <w:rPr>
          <w:rFonts w:ascii="Angsana New" w:hAnsi="Angsana New" w:hint="cs"/>
          <w:sz w:val="32"/>
          <w:szCs w:val="32"/>
          <w:cs/>
        </w:rPr>
        <w:t xml:space="preserve"> อาศัยการประมวลผลโดยระบบเทคโนโลยีและสารสนเทศเป็นหลัก ดังนั้น จึงทำให้กลุ่มบริษัทมีความเสี่ยงในการรับรู้รายได้จากสัญญาเช่าซื้อ</w:t>
      </w:r>
      <w:r w:rsidRPr="00574E17">
        <w:rPr>
          <w:rFonts w:ascii="Angsana New" w:hAnsi="Angsana New"/>
          <w:sz w:val="32"/>
          <w:szCs w:val="32"/>
          <w:cs/>
        </w:rPr>
        <w:t>และสินเชื่อแก่ผู้บริโภคโดยมีสินทรัพย์ค้ำประกัน</w:t>
      </w:r>
      <w:r w:rsidRPr="00574E17">
        <w:rPr>
          <w:rFonts w:ascii="Angsana New" w:hAnsi="Angsana New" w:hint="cs"/>
          <w:sz w:val="32"/>
          <w:szCs w:val="32"/>
          <w:cs/>
        </w:rPr>
        <w:t>ดังกล่าวด้วยมูลค่าที่ไม่ถูกต้องหรือรับรู้ในระยะเวลาที่ไม่เหมาะสม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br w:type="page"/>
      </w:r>
    </w:p>
    <w:p w:rsidR="00AC7AE8" w:rsidRPr="00574E17" w:rsidRDefault="00AC7AE8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ทั่วไปของระบบเทคโนโลยีสารสนเทศและระบบการควบคุมภายในที่สำคัญของกลุ่มบริษัทที่เกี่ยวข้องกับระบบการปล่อยสินเชื่อ การรับชำระเงิน การรับรู้รายได้ดอกเบี้ย โดย</w:t>
      </w:r>
      <w:r w:rsidRPr="00574E17">
        <w:rPr>
          <w:rFonts w:ascii="Angsana New" w:hAnsi="Angsana New" w:hint="cs"/>
          <w:sz w:val="32"/>
          <w:szCs w:val="32"/>
          <w:cs/>
        </w:rPr>
        <w:t>การสอบถามผู้รับผิดชอบ ทำความเข้าใจและสุ่มตัวอย่างมาทดสอบการรับรู้รายได้ตามระบบที่กลุ่มบริษัทออกแบบไว้ ข้าพเจ้าได้สุ่มตัวอย่างสัญญาเช่าซื้อ</w:t>
      </w:r>
      <w:r w:rsidRPr="00574E17">
        <w:rPr>
          <w:rFonts w:ascii="Angsana New" w:hAnsi="Angsana New"/>
          <w:sz w:val="32"/>
          <w:szCs w:val="32"/>
          <w:cs/>
        </w:rPr>
        <w:t>และ</w:t>
      </w:r>
      <w:r w:rsidRPr="00574E17">
        <w:rPr>
          <w:rFonts w:ascii="Angsana New" w:hAnsi="Angsana New" w:hint="cs"/>
          <w:sz w:val="32"/>
          <w:szCs w:val="32"/>
          <w:cs/>
        </w:rPr>
        <w:t>สัญญา</w:t>
      </w:r>
      <w:r w:rsidRPr="00574E17">
        <w:rPr>
          <w:rFonts w:ascii="Angsana New" w:hAnsi="Angsana New"/>
          <w:sz w:val="32"/>
          <w:szCs w:val="32"/>
          <w:cs/>
        </w:rPr>
        <w:t xml:space="preserve">สินเชื่อแก่ผู้บริโภคโดยมีสินทรัพย์ค้ำประกัน </w:t>
      </w:r>
      <w:r w:rsidRPr="00574E17">
        <w:rPr>
          <w:rFonts w:ascii="Angsana New" w:hAnsi="Angsana New" w:hint="cs"/>
          <w:sz w:val="32"/>
          <w:szCs w:val="32"/>
          <w:cs/>
        </w:rPr>
        <w:t>เพื่อตรวจสอบการบันทึกรายการลูกหนี้ตามสัญญาเช่าซื้อ</w:t>
      </w:r>
      <w:r w:rsidRPr="00574E17">
        <w:rPr>
          <w:rFonts w:ascii="Angsana New" w:hAnsi="Angsana New"/>
          <w:sz w:val="32"/>
          <w:szCs w:val="32"/>
          <w:cs/>
        </w:rPr>
        <w:t xml:space="preserve"> สัญญาสินเชื่อแก่ผู้บริโภคโดยมีสินทรัพย์ค้ำประกัน</w:t>
      </w:r>
      <w:r w:rsidRPr="00574E17">
        <w:rPr>
          <w:rFonts w:ascii="Angsana New" w:hAnsi="Angsana New" w:hint="cs"/>
          <w:sz w:val="32"/>
          <w:szCs w:val="32"/>
          <w:cs/>
        </w:rPr>
        <w:t xml:space="preserve"> และการรับรู้รายได้ว่าเป็นไปตามเงื่อนไขที่ระบุไว้ในสัญญา และสอดคล้องกับนโยบายการรับรู้รายได้ของกลุ่มบริษัท นอกจากนี้ ข้าพเจ้าได้วิเคราะห์เปรียบเทียบข้อมูลบัญชีรายได้ดอกเบี้ยที่รับรู้ตลอดรอบระยะเวลาบัญชี และการหยุดรับรู้รายได้ดอกเบี้ยและสุ่มตรวจสอบการบันทึกบัญชีที่เกี่ยวข้องกับบัญชีรายได้ซึ่งถูกบันทึกผ่านสมุดรายวันทั่วไป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ตามสัญญาเช่าซื้อและลูกหนี้สินเชื่อแก่ผู้บริโภคโดยมีสินทรัพย์ค้ำประกัน</w:t>
      </w:r>
    </w:p>
    <w:p w:rsidR="007B1251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ตามที่กล่าวไ</w:t>
      </w:r>
      <w:r w:rsidR="000F6B91" w:rsidRPr="00574E17">
        <w:rPr>
          <w:rFonts w:ascii="Angsana New" w:hAnsi="Angsana New"/>
          <w:sz w:val="32"/>
          <w:szCs w:val="32"/>
          <w:cs/>
        </w:rPr>
        <w:t xml:space="preserve">ว้ในหมายเหตุประกอบงบการเงินข้อ </w:t>
      </w:r>
      <w:r w:rsidR="000F6B91" w:rsidRPr="00574E17">
        <w:rPr>
          <w:rFonts w:ascii="Angsana New" w:hAnsi="Angsana New"/>
          <w:sz w:val="32"/>
          <w:szCs w:val="32"/>
        </w:rPr>
        <w:t>5</w:t>
      </w:r>
      <w:r w:rsidRPr="00574E17">
        <w:rPr>
          <w:rFonts w:ascii="Angsana New" w:hAnsi="Angsana New"/>
          <w:sz w:val="32"/>
          <w:szCs w:val="32"/>
          <w:cs/>
        </w:rPr>
        <w:t xml:space="preserve"> การประมาณการค่าเผื่อหนี้สงสัยจะสูญของเงินให้สินเชื่อแก่ลูกหนี้ตามสัญญาเช่าซื้อและลูกหนี้สินเชื่อแก่ผู้บริโภคโดยมีสินทรัพย์ค้ำประกัน ต้องอาศัยสมมติฐานหลายประการ  ดังนั้น ผู้บริหารจำเป็นต้องใช้ดุลยพินิจในการพิจารณาสมมติฐานดังกล่าวสำหรับการประมาณการผลขาดทุนที่คาดว่าจะเกิดขึ้นเมื่อลูกหนี้มีปัญหาในการจ่ายชำระคืนหนี้เงินต้นและดอกเบี้ย รวมถึงพิจารณาความเหมาะสมของช่วงเวลาที่ควรรับรู้ </w:t>
      </w:r>
    </w:p>
    <w:p w:rsidR="00920A8E" w:rsidRPr="00574E17" w:rsidRDefault="00920A8E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นอกจากนี้ การประมาณค่าเผื่อหนี้สงสัยจะสูญดังกล่าวมีนัยสำคัญ เนื่องจาก ณ วันที่ </w:t>
      </w:r>
      <w:r w:rsidRPr="00574E17">
        <w:rPr>
          <w:rFonts w:ascii="Angsana New" w:hAnsi="Angsana New"/>
          <w:sz w:val="32"/>
          <w:szCs w:val="32"/>
        </w:rPr>
        <w:t xml:space="preserve">31 </w:t>
      </w:r>
      <w:r w:rsidRPr="00574E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74E17">
        <w:rPr>
          <w:rFonts w:ascii="Angsana New" w:hAnsi="Angsana New"/>
          <w:sz w:val="32"/>
          <w:szCs w:val="32"/>
        </w:rPr>
        <w:t>25</w:t>
      </w:r>
      <w:r w:rsidR="001C2B2E" w:rsidRPr="00574E17">
        <w:rPr>
          <w:rFonts w:ascii="Angsana New" w:hAnsi="Angsana New"/>
          <w:sz w:val="32"/>
          <w:szCs w:val="32"/>
        </w:rPr>
        <w:t>60</w:t>
      </w:r>
      <w:r w:rsidRPr="00574E17">
        <w:rPr>
          <w:rFonts w:ascii="Angsana New" w:hAnsi="Angsana New" w:hint="cs"/>
          <w:sz w:val="32"/>
          <w:szCs w:val="32"/>
          <w:cs/>
        </w:rPr>
        <w:t xml:space="preserve">  กลุ่มบริษัทมีเงินให้สินเชื่อแก่ลูกหนี้ตามสัญญาเช่าซื้อและลูกหนี้สินเชื่อแก่ผู้บริโภคโดยมีสินทรัพย์</w:t>
      </w:r>
      <w:r w:rsidR="006917B8" w:rsidRPr="00574E17">
        <w:rPr>
          <w:rFonts w:ascii="Angsana New" w:hAnsi="Angsana New"/>
          <w:sz w:val="32"/>
          <w:szCs w:val="32"/>
        </w:rPr>
        <w:t xml:space="preserve">       </w:t>
      </w:r>
      <w:r w:rsidRPr="00574E17">
        <w:rPr>
          <w:rFonts w:ascii="Angsana New" w:hAnsi="Angsana New" w:hint="cs"/>
          <w:sz w:val="32"/>
          <w:szCs w:val="32"/>
          <w:cs/>
        </w:rPr>
        <w:t>ค้ำประกันเป็นจำนวนที่มีนัยสำคัญ (คิดเป็น</w:t>
      </w:r>
      <w:r w:rsidR="000F6B91" w:rsidRPr="00574E17">
        <w:rPr>
          <w:rFonts w:ascii="Angsana New" w:hAnsi="Angsana New" w:hint="cs"/>
          <w:sz w:val="32"/>
          <w:szCs w:val="32"/>
          <w:cs/>
        </w:rPr>
        <w:t>ร้อยละ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425DB2" w:rsidRPr="00574E17">
        <w:rPr>
          <w:rFonts w:ascii="Angsana New" w:hAnsi="Angsana New"/>
          <w:sz w:val="32"/>
          <w:szCs w:val="32"/>
        </w:rPr>
        <w:t>48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ของยอดสินทรัพย์รวม) ดังนั้นอาจทำให้เกิด</w:t>
      </w:r>
      <w:r w:rsidR="006917B8" w:rsidRPr="00574E17">
        <w:rPr>
          <w:rFonts w:ascii="Angsana New" w:hAnsi="Angsana New"/>
          <w:sz w:val="32"/>
          <w:szCs w:val="32"/>
        </w:rPr>
        <w:t xml:space="preserve">      </w:t>
      </w:r>
      <w:r w:rsidRPr="00574E17">
        <w:rPr>
          <w:rFonts w:ascii="Angsana New" w:hAnsi="Angsana New" w:hint="cs"/>
          <w:sz w:val="32"/>
          <w:szCs w:val="32"/>
          <w:cs/>
        </w:rPr>
        <w:t>ความเสี่ยงใน</w:t>
      </w:r>
      <w:r w:rsidR="006917B8" w:rsidRPr="00574E17">
        <w:rPr>
          <w:rFonts w:ascii="Angsana New" w:hAnsi="Angsana New" w:hint="cs"/>
          <w:sz w:val="32"/>
          <w:szCs w:val="32"/>
          <w:cs/>
        </w:rPr>
        <w:t>การรับรู้ค่าเผื่อหนี้สงสัยจะสูญ</w:t>
      </w:r>
      <w:r w:rsidRPr="00574E17">
        <w:rPr>
          <w:rFonts w:ascii="Angsana New" w:hAnsi="Angsana New" w:hint="cs"/>
          <w:sz w:val="32"/>
          <w:szCs w:val="32"/>
          <w:cs/>
        </w:rPr>
        <w:t>ไม่เพียงพอ ซึ่งทำให้กลุ่มบริษัทมีความเสี่ยงที่จะแสดงมูลค่า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Pr="00574E17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ตามสัญญาเช่าซื้อและลูกหนี้สินเชื่อแก่ผู้บริโภคโดยมีสินทรัพย์ค้ำประกันที่</w:t>
      </w:r>
      <w:r w:rsidR="006917B8" w:rsidRPr="00574E17">
        <w:rPr>
          <w:rFonts w:ascii="Angsana New" w:hAnsi="Angsana New"/>
          <w:sz w:val="32"/>
          <w:szCs w:val="32"/>
        </w:rPr>
        <w:t xml:space="preserve">                </w:t>
      </w:r>
      <w:r w:rsidRPr="00574E17">
        <w:rPr>
          <w:rFonts w:ascii="Angsana New" w:hAnsi="Angsana New" w:hint="cs"/>
          <w:sz w:val="32"/>
          <w:szCs w:val="32"/>
          <w:cs/>
        </w:rPr>
        <w:t>สูงเกินไป</w:t>
      </w:r>
    </w:p>
    <w:p w:rsidR="00920A8E" w:rsidRPr="00574E17" w:rsidRDefault="00920A8E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ข้าพเจ้าได้ประเมินและทดสอบระบบการควบคุมภายในที่เกี่ยวกับการอนุมัติ การบันทึกรายการ การติดตามหนี้ของเงินให้สินเชื่อแก่ลูกหนี้ตามสัญญาเช่าซื้อและลูกหนี้สินเชื่อแก่ผู้บริโภคโดยมีสินทรัพย์ค้ำประกัน และระบบการควบคุมภายในที่เกี่ยวกับการคำนวณค่าเผื่อหนี้สงสัยจะสูญ และได้ประเมินความเหมาะสมของข้อมูลหลัก สมมติฐานและวิธีการที่กลุ่มบริษัทใช้ในการคำนวณค่าเผื่อหนี้สงสัยจะสูญของเงินให้สินเชื่อแก่ลูกหนี้ตามสัญญาเช่าซื้อและลูกหนี้สินเชื่อแก่ผู้บริโภคโดยมีสินทรัพย์ค้ำประกันโดยการ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0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ทำความเข้าใจระบบการคำนวณสำรองของ</w:t>
      </w:r>
      <w:r w:rsidR="00C36EED" w:rsidRPr="00574E17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C36EED" w:rsidRPr="00574E17">
        <w:rPr>
          <w:rFonts w:ascii="Angsana New" w:eastAsia="Calibri" w:hAnsi="Angsana New"/>
          <w:sz w:val="32"/>
          <w:szCs w:val="32"/>
          <w:cs/>
        </w:rPr>
        <w:t>บริษัท</w:t>
      </w:r>
      <w:r w:rsidRPr="00574E17">
        <w:rPr>
          <w:rFonts w:ascii="Angsana New" w:eastAsia="Calibri" w:hAnsi="Angsana New"/>
          <w:sz w:val="32"/>
          <w:szCs w:val="32"/>
          <w:cs/>
        </w:rPr>
        <w:t>และประเมินความเหมาะสมของการคำนวณ</w:t>
      </w:r>
      <w:r w:rsidR="006917B8" w:rsidRPr="00574E17">
        <w:rPr>
          <w:rFonts w:ascii="Angsana New" w:eastAsia="Calibri" w:hAnsi="Angsana New"/>
          <w:sz w:val="32"/>
          <w:szCs w:val="32"/>
        </w:rPr>
        <w:t xml:space="preserve">    </w:t>
      </w:r>
      <w:r w:rsidRPr="00574E17">
        <w:rPr>
          <w:rFonts w:ascii="Angsana New" w:eastAsia="Calibri" w:hAnsi="Angsana New"/>
          <w:sz w:val="32"/>
          <w:szCs w:val="32"/>
          <w:cs/>
        </w:rPr>
        <w:t xml:space="preserve">ค่าความน่าจะเป็นที่ลูกหนี้จะผิดนัดชำระหนี้ และร้อยละของความเสียหายที่อาจจะเกิดขึ้นเมื่อลูกหนี้ผิดนัดชำระหนี้ต่อยอดหนี้ 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0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lastRenderedPageBreak/>
        <w:t xml:space="preserve">สอบทานความน่าเชื่อของข้อมูลหลักที่ใช้ในการคำนวณกับแหล่งที่มาของข้อมูลหลัก 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0"/>
        <w:contextualSpacing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วิเคราะห์เปรียบเทียบสมมติฐานที่</w:t>
      </w:r>
      <w:r w:rsidR="00C36EED" w:rsidRPr="00574E17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C36EED" w:rsidRPr="00574E17">
        <w:rPr>
          <w:rFonts w:ascii="Angsana New" w:eastAsia="Calibri" w:hAnsi="Angsana New"/>
          <w:sz w:val="32"/>
          <w:szCs w:val="32"/>
          <w:cs/>
        </w:rPr>
        <w:t>บริษัท</w:t>
      </w:r>
      <w:r w:rsidRPr="00574E17">
        <w:rPr>
          <w:rFonts w:ascii="Angsana New" w:eastAsia="Calibri" w:hAnsi="Angsana New"/>
          <w:sz w:val="32"/>
          <w:szCs w:val="32"/>
          <w:cs/>
        </w:rPr>
        <w:t>ใช้กับข้อมูลในอดีตและแหล่งข้อมูลภายนอก และพิจารณาความสม่ำเสมอในการประยุกต์ใช้สมมติฐานดังกล่าว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0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สอบทานความถูกต้องของข้อมูลที่เปิดเผยในงบการเงิน</w:t>
      </w:r>
    </w:p>
    <w:p w:rsidR="00C56AA4" w:rsidRPr="00574E17" w:rsidRDefault="00C56AA4" w:rsidP="006635F8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t xml:space="preserve">การปันส่วนต้นทุนธุรกิจ </w:t>
      </w:r>
      <w:r w:rsidRPr="00574E17">
        <w:rPr>
          <w:rFonts w:ascii="Angsana New" w:hAnsi="Angsana New"/>
          <w:b/>
          <w:bCs/>
          <w:sz w:val="32"/>
          <w:szCs w:val="32"/>
        </w:rPr>
        <w:t>(“PPA”)</w:t>
      </w:r>
      <w:r w:rsidRPr="00574E17">
        <w:rPr>
          <w:rFonts w:ascii="Angsana New" w:hAnsi="Angsana New"/>
          <w:b/>
          <w:bCs/>
          <w:sz w:val="32"/>
          <w:szCs w:val="32"/>
          <w:cs/>
        </w:rPr>
        <w:t xml:space="preserve"> และมูลค่าเงินลงทุนในบริษัทร่วมในประเทศศรีลังกา</w:t>
      </w:r>
    </w:p>
    <w:p w:rsidR="00C56AA4" w:rsidRPr="00574E17" w:rsidRDefault="00C56AA4" w:rsidP="006635F8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การปันส่วนต้นทุนธุรกิจ</w:t>
      </w:r>
    </w:p>
    <w:p w:rsidR="00C56AA4" w:rsidRPr="00574E17" w:rsidRDefault="00C56AA4" w:rsidP="006635F8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บริษัทย่อยได้ซื้อหุ้นสามัญในบริษัทที่จดทะเบียนในตลาดหลักทรัพย์ในประเทศศรีลังกาแห่งหนึ่งเป็นจำนวนเงิน </w:t>
      </w:r>
      <w:r w:rsidR="001C2B2E" w:rsidRPr="00574E17">
        <w:rPr>
          <w:rFonts w:ascii="Angsana New" w:hAnsi="Angsana New"/>
          <w:sz w:val="32"/>
          <w:szCs w:val="32"/>
        </w:rPr>
        <w:t>2,462</w:t>
      </w:r>
      <w:r w:rsidRPr="00574E17">
        <w:rPr>
          <w:rFonts w:ascii="Angsana New" w:hAnsi="Angsana New"/>
          <w:sz w:val="32"/>
          <w:szCs w:val="32"/>
          <w:cs/>
        </w:rPr>
        <w:t xml:space="preserve"> ล้านบาท (คิดเป็นร้อยละ </w:t>
      </w:r>
      <w:r w:rsidR="00950CED" w:rsidRPr="00574E17">
        <w:rPr>
          <w:rFonts w:ascii="Angsana New" w:hAnsi="Angsana New"/>
          <w:sz w:val="32"/>
          <w:szCs w:val="32"/>
        </w:rPr>
        <w:t>29.99</w:t>
      </w:r>
      <w:r w:rsidRPr="00574E17">
        <w:rPr>
          <w:rFonts w:ascii="Angsana New" w:hAnsi="Angsana New"/>
          <w:sz w:val="32"/>
          <w:szCs w:val="32"/>
          <w:cs/>
        </w:rPr>
        <w:t xml:space="preserve"> ของหุ้นสามัญในบริษัทดังกล่าว) ในส่วนของการจัดทำ </w:t>
      </w:r>
      <w:r w:rsidRPr="00574E17">
        <w:rPr>
          <w:rFonts w:ascii="Angsana New" w:hAnsi="Angsana New"/>
          <w:sz w:val="32"/>
          <w:szCs w:val="32"/>
        </w:rPr>
        <w:t xml:space="preserve">PPA </w:t>
      </w:r>
      <w:r w:rsidRPr="00574E17">
        <w:rPr>
          <w:rFonts w:ascii="Angsana New" w:hAnsi="Angsana New"/>
          <w:sz w:val="32"/>
          <w:szCs w:val="32"/>
          <w:cs/>
        </w:rPr>
        <w:t>ราคาซื้อได้ถูกปันส่วนให้กับมูลค่าสินทรัพย์ที่ระบุได้ที่ได้มาและหนี้สินที่รับมาด้วยมูลค่ายุติธรรม ตลอดจนรั</w:t>
      </w:r>
      <w:r w:rsidR="000F6B91" w:rsidRPr="00574E17">
        <w:rPr>
          <w:rFonts w:ascii="Angsana New" w:hAnsi="Angsana New"/>
          <w:sz w:val="32"/>
          <w:szCs w:val="32"/>
          <w:cs/>
        </w:rPr>
        <w:t xml:space="preserve">บรู้ค่าความนิยมคิดเป็นมูลค่า </w:t>
      </w:r>
      <w:r w:rsidR="000F6B91" w:rsidRPr="00574E17">
        <w:rPr>
          <w:rFonts w:ascii="Angsana New" w:hAnsi="Angsana New"/>
          <w:sz w:val="32"/>
          <w:szCs w:val="32"/>
        </w:rPr>
        <w:t>1,322</w:t>
      </w:r>
      <w:r w:rsidRPr="00574E17">
        <w:rPr>
          <w:rFonts w:ascii="Angsana New" w:hAnsi="Angsana New"/>
          <w:sz w:val="32"/>
          <w:szCs w:val="32"/>
          <w:cs/>
        </w:rPr>
        <w:t xml:space="preserve"> ล้านบาทรวมอยู่ในเงินลงทุนในบริษัทร่วม ตามที่เปิดเผย</w:t>
      </w:r>
      <w:r w:rsidR="006917B8" w:rsidRPr="00574E17">
        <w:rPr>
          <w:rFonts w:ascii="Angsana New" w:hAnsi="Angsana New"/>
          <w:sz w:val="32"/>
          <w:szCs w:val="32"/>
        </w:rPr>
        <w:t xml:space="preserve">    </w:t>
      </w:r>
      <w:r w:rsidR="000F6B91" w:rsidRPr="00574E17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ในหมายเหตุประกอบงบการเงินข้อ </w:t>
      </w:r>
      <w:r w:rsidR="000F6B91" w:rsidRPr="00574E17">
        <w:rPr>
          <w:rFonts w:ascii="Angsana New" w:hAnsi="Angsana New"/>
          <w:sz w:val="32"/>
          <w:szCs w:val="32"/>
        </w:rPr>
        <w:t>19</w:t>
      </w:r>
    </w:p>
    <w:p w:rsidR="00C56AA4" w:rsidRPr="00574E17" w:rsidRDefault="00C56AA4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ทั้งนี้ ข้าพเจ้าให้ความสำคัญกับรายการซื้อเงินลงทุนนี้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รวมถึงค่าความนิยม</w:t>
      </w:r>
    </w:p>
    <w:p w:rsidR="00D22B73" w:rsidRPr="00574E17" w:rsidRDefault="00D22B73" w:rsidP="00BD0336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มูลค่าเงินลงทุนในบริษัทร่วม</w:t>
      </w:r>
    </w:p>
    <w:p w:rsidR="00A51F33" w:rsidRPr="00574E17" w:rsidRDefault="00F404B2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มูลค่าตามบัญชีตามวิธี</w:t>
      </w:r>
      <w:r w:rsidR="00D22B73" w:rsidRPr="00574E17">
        <w:rPr>
          <w:rFonts w:ascii="Angsana New" w:hAnsi="Angsana New"/>
          <w:sz w:val="32"/>
          <w:szCs w:val="32"/>
          <w:cs/>
        </w:rPr>
        <w:t>ส่วนได้เสียของเงินลงทุนในบริษัทร่วม</w:t>
      </w:r>
      <w:r w:rsidR="00A51F33" w:rsidRPr="00574E17">
        <w:rPr>
          <w:rFonts w:ascii="Angsana New" w:hAnsi="Angsana New" w:hint="cs"/>
          <w:sz w:val="32"/>
          <w:szCs w:val="32"/>
          <w:cs/>
        </w:rPr>
        <w:t>มีจำนวน</w:t>
      </w:r>
      <w:r w:rsidR="00D22B73" w:rsidRPr="00574E17">
        <w:rPr>
          <w:rFonts w:ascii="Angsana New" w:hAnsi="Angsana New"/>
          <w:sz w:val="32"/>
          <w:szCs w:val="32"/>
          <w:cs/>
        </w:rPr>
        <w:t>สูงกว่าราคาตลาดของเงินลงทุน</w:t>
      </w:r>
      <w:r w:rsidR="00A51F33" w:rsidRPr="00574E17">
        <w:rPr>
          <w:rFonts w:ascii="Angsana New" w:hAnsi="Angsana New" w:hint="cs"/>
          <w:sz w:val="32"/>
          <w:szCs w:val="32"/>
          <w:cs/>
        </w:rPr>
        <w:t>ที่</w:t>
      </w:r>
      <w:r w:rsidR="00D22B73" w:rsidRPr="00574E17">
        <w:rPr>
          <w:rFonts w:ascii="Angsana New" w:hAnsi="Angsana New"/>
          <w:sz w:val="32"/>
          <w:szCs w:val="32"/>
          <w:cs/>
        </w:rPr>
        <w:t>อ้างอิงจากมูลค่าตลาดของเงินลงทุนในตลาดหลักทรัพย์ในประเทศศรีลังกา</w:t>
      </w:r>
      <w:r w:rsidR="00A51F33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A51F33" w:rsidRPr="00574E17">
        <w:rPr>
          <w:rFonts w:ascii="Angsana New" w:hAnsi="Angsana New"/>
          <w:sz w:val="32"/>
          <w:szCs w:val="32"/>
          <w:cs/>
        </w:rPr>
        <w:t>ผลต่าง</w:t>
      </w:r>
      <w:r w:rsidR="00D22B73" w:rsidRPr="00574E17">
        <w:rPr>
          <w:rFonts w:ascii="Angsana New" w:hAnsi="Angsana New"/>
          <w:sz w:val="32"/>
          <w:szCs w:val="32"/>
          <w:cs/>
        </w:rPr>
        <w:t>เมื่อเทียบระหว่างมูลค่าตามบ</w:t>
      </w:r>
      <w:r w:rsidR="00A51F33" w:rsidRPr="00574E17">
        <w:rPr>
          <w:rFonts w:ascii="Angsana New" w:hAnsi="Angsana New"/>
          <w:sz w:val="32"/>
          <w:szCs w:val="32"/>
          <w:cs/>
        </w:rPr>
        <w:t>ัญชีของเงินลงทุนกับมูลค่าตลาดใน</w:t>
      </w:r>
      <w:r w:rsidR="00D22B73" w:rsidRPr="00574E17">
        <w:rPr>
          <w:rFonts w:ascii="Angsana New" w:hAnsi="Angsana New"/>
          <w:sz w:val="32"/>
          <w:szCs w:val="32"/>
          <w:cs/>
        </w:rPr>
        <w:t>ตลาดหลักทรัพย์</w:t>
      </w:r>
      <w:r w:rsidR="00A51F33" w:rsidRPr="00574E17">
        <w:rPr>
          <w:rFonts w:ascii="Angsana New" w:hAnsi="Angsana New" w:hint="cs"/>
          <w:sz w:val="32"/>
          <w:szCs w:val="32"/>
          <w:cs/>
        </w:rPr>
        <w:t>อาจ</w:t>
      </w:r>
      <w:r w:rsidR="00D22B73" w:rsidRPr="00574E17">
        <w:rPr>
          <w:rFonts w:ascii="Angsana New" w:hAnsi="Angsana New"/>
          <w:sz w:val="32"/>
          <w:szCs w:val="32"/>
          <w:cs/>
        </w:rPr>
        <w:t>ถือ</w:t>
      </w:r>
      <w:r w:rsidR="00A51F33" w:rsidRPr="00574E17">
        <w:rPr>
          <w:rFonts w:ascii="Angsana New" w:hAnsi="Angsana New" w:hint="cs"/>
          <w:sz w:val="32"/>
          <w:szCs w:val="32"/>
          <w:cs/>
        </w:rPr>
        <w:t>ว่า</w:t>
      </w:r>
      <w:r w:rsidR="00D22B73" w:rsidRPr="00574E17">
        <w:rPr>
          <w:rFonts w:ascii="Angsana New" w:hAnsi="Angsana New"/>
          <w:sz w:val="32"/>
          <w:szCs w:val="32"/>
          <w:cs/>
        </w:rPr>
        <w:t>เป็นข้อบ่งชี้</w:t>
      </w:r>
      <w:r w:rsidR="00B2053C" w:rsidRPr="00574E17">
        <w:rPr>
          <w:rFonts w:ascii="Angsana New" w:hAnsi="Angsana New" w:hint="cs"/>
          <w:sz w:val="32"/>
          <w:szCs w:val="32"/>
          <w:cs/>
        </w:rPr>
        <w:t>ข้อหนึ่ง</w:t>
      </w:r>
      <w:r w:rsidR="00A51F33" w:rsidRPr="00574E17">
        <w:rPr>
          <w:rFonts w:ascii="Angsana New" w:hAnsi="Angsana New" w:hint="cs"/>
          <w:sz w:val="32"/>
          <w:szCs w:val="32"/>
          <w:cs/>
        </w:rPr>
        <w:t>ของ</w:t>
      </w:r>
      <w:r w:rsidR="00D22B73" w:rsidRPr="00574E17">
        <w:rPr>
          <w:rFonts w:ascii="Angsana New" w:hAnsi="Angsana New"/>
          <w:sz w:val="32"/>
          <w:szCs w:val="32"/>
          <w:cs/>
        </w:rPr>
        <w:t>การด้อยค่า ดังนั้นผู้บริหารจึงใช้</w:t>
      </w:r>
      <w:r w:rsidR="00A51F33" w:rsidRPr="00574E17">
        <w:rPr>
          <w:rFonts w:ascii="Angsana New" w:hAnsi="Angsana New" w:hint="cs"/>
          <w:sz w:val="32"/>
          <w:szCs w:val="32"/>
          <w:cs/>
        </w:rPr>
        <w:t>หลัก</w:t>
      </w:r>
      <w:r w:rsidR="00D22B73" w:rsidRPr="00574E17">
        <w:rPr>
          <w:rFonts w:ascii="Angsana New" w:hAnsi="Angsana New"/>
          <w:sz w:val="32"/>
          <w:szCs w:val="32"/>
          <w:cs/>
        </w:rPr>
        <w:t>ความระมัดระวัง</w:t>
      </w:r>
      <w:r w:rsidR="00D22B73" w:rsidRPr="00574E17">
        <w:rPr>
          <w:rFonts w:ascii="Angsana New" w:hAnsi="Angsana New" w:hint="cs"/>
          <w:sz w:val="32"/>
          <w:szCs w:val="32"/>
          <w:cs/>
        </w:rPr>
        <w:t>และพิจารณาตั้งสำรอง</w:t>
      </w:r>
      <w:r w:rsidR="00D22B73" w:rsidRPr="00574E17">
        <w:rPr>
          <w:rFonts w:ascii="Angsana New" w:hAnsi="Angsana New"/>
          <w:sz w:val="32"/>
          <w:szCs w:val="32"/>
          <w:cs/>
        </w:rPr>
        <w:t>ค่าเผื่อขาดทุนจากเงินลงทุนในบริษัทร่วม</w:t>
      </w:r>
      <w:r w:rsidR="00A51F33" w:rsidRPr="00574E17">
        <w:rPr>
          <w:rFonts w:ascii="Angsana New" w:hAnsi="Angsana New" w:hint="cs"/>
          <w:sz w:val="32"/>
          <w:szCs w:val="32"/>
          <w:cs/>
        </w:rPr>
        <w:t>ไว้เป็น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2053C" w:rsidRPr="00574E17">
        <w:rPr>
          <w:rFonts w:ascii="Angsana New" w:hAnsi="Angsana New"/>
          <w:sz w:val="32"/>
          <w:szCs w:val="32"/>
        </w:rPr>
        <w:t>582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51F33" w:rsidRPr="00574E17">
        <w:rPr>
          <w:rFonts w:ascii="Angsana New" w:hAnsi="Angsana New" w:hint="cs"/>
          <w:sz w:val="32"/>
          <w:szCs w:val="32"/>
          <w:cs/>
        </w:rPr>
        <w:t xml:space="preserve">ในไตรมาสที่สามของปี </w:t>
      </w:r>
      <w:r w:rsidR="00A51F33" w:rsidRPr="00574E17">
        <w:rPr>
          <w:rFonts w:ascii="Angsana New" w:hAnsi="Angsana New"/>
          <w:sz w:val="32"/>
          <w:szCs w:val="32"/>
        </w:rPr>
        <w:t>2560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 โดย</w:t>
      </w:r>
      <w:r w:rsidR="00A51F33" w:rsidRPr="00574E17">
        <w:rPr>
          <w:rFonts w:ascii="Angsana New" w:hAnsi="Angsana New" w:hint="cs"/>
          <w:sz w:val="32"/>
          <w:szCs w:val="32"/>
          <w:cs/>
        </w:rPr>
        <w:t>ถือพื้นฐาน</w:t>
      </w:r>
      <w:r w:rsidR="00D22B73" w:rsidRPr="00574E17">
        <w:rPr>
          <w:rFonts w:ascii="Angsana New" w:hAnsi="Angsana New" w:hint="cs"/>
          <w:sz w:val="32"/>
          <w:szCs w:val="32"/>
          <w:cs/>
        </w:rPr>
        <w:t>จากประมาณการ</w:t>
      </w:r>
      <w:r w:rsidR="00A51F33" w:rsidRPr="00574E17">
        <w:rPr>
          <w:rFonts w:ascii="Angsana New" w:hAnsi="Angsana New" w:hint="cs"/>
          <w:sz w:val="32"/>
          <w:szCs w:val="32"/>
          <w:cs/>
        </w:rPr>
        <w:t>ของ</w:t>
      </w:r>
      <w:r w:rsidR="00D22B73" w:rsidRPr="00574E17">
        <w:rPr>
          <w:rFonts w:ascii="Angsana New" w:hAnsi="Angsana New" w:hint="cs"/>
          <w:sz w:val="32"/>
          <w:szCs w:val="32"/>
          <w:cs/>
        </w:rPr>
        <w:t>ฝ่ายบริหาร</w:t>
      </w:r>
    </w:p>
    <w:p w:rsidR="00AA4CEB" w:rsidRPr="00574E17" w:rsidRDefault="00A51F33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053C" w:rsidRPr="00574E17">
        <w:rPr>
          <w:rFonts w:ascii="Angsana New" w:hAnsi="Angsana New"/>
          <w:sz w:val="32"/>
          <w:szCs w:val="32"/>
        </w:rPr>
        <w:t>31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74E17">
        <w:rPr>
          <w:rFonts w:ascii="Angsana New" w:hAnsi="Angsana New"/>
          <w:sz w:val="32"/>
          <w:szCs w:val="32"/>
        </w:rPr>
        <w:t>2560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D22B73" w:rsidRPr="00574E17">
        <w:rPr>
          <w:rFonts w:ascii="Angsana New" w:hAnsi="Angsana New"/>
          <w:sz w:val="32"/>
          <w:szCs w:val="32"/>
          <w:cs/>
        </w:rPr>
        <w:t>มูลค่าตามบัญชีของเงินลงทุนในบริษัทร่วม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(หลังสำรอง</w:t>
      </w:r>
      <w:r w:rsidRPr="00574E17">
        <w:rPr>
          <w:rFonts w:ascii="Angsana New" w:hAnsi="Angsana New" w:hint="cs"/>
          <w:sz w:val="32"/>
          <w:szCs w:val="32"/>
          <w:cs/>
        </w:rPr>
        <w:t>เผื่อ</w:t>
      </w:r>
      <w:r w:rsidR="00D22B73" w:rsidRPr="00574E17">
        <w:rPr>
          <w:rFonts w:ascii="Angsana New" w:hAnsi="Angsana New"/>
          <w:sz w:val="32"/>
          <w:szCs w:val="32"/>
          <w:cs/>
        </w:rPr>
        <w:t xml:space="preserve">ขาดทุน) </w:t>
      </w:r>
      <w:r w:rsidRPr="00574E17">
        <w:rPr>
          <w:rFonts w:ascii="Angsana New" w:hAnsi="Angsana New" w:hint="cs"/>
          <w:sz w:val="32"/>
          <w:szCs w:val="32"/>
          <w:cs/>
        </w:rPr>
        <w:t>มี</w:t>
      </w:r>
      <w:r w:rsidR="00D22B73" w:rsidRPr="00574E17">
        <w:rPr>
          <w:rFonts w:ascii="Angsana New" w:hAnsi="Angsana New"/>
          <w:sz w:val="32"/>
          <w:szCs w:val="32"/>
          <w:cs/>
        </w:rPr>
        <w:t xml:space="preserve">จำนวน </w:t>
      </w:r>
      <w:r w:rsidR="00D22B73" w:rsidRPr="00574E17">
        <w:rPr>
          <w:rFonts w:ascii="Angsana New" w:hAnsi="Angsana New"/>
          <w:sz w:val="32"/>
          <w:szCs w:val="32"/>
        </w:rPr>
        <w:t>2,023</w:t>
      </w:r>
      <w:r w:rsidR="00D22B73" w:rsidRPr="00574E17">
        <w:rPr>
          <w:rFonts w:ascii="Angsana New" w:hAnsi="Angsana New"/>
          <w:sz w:val="32"/>
          <w:szCs w:val="32"/>
          <w:cs/>
        </w:rPr>
        <w:t xml:space="preserve"> ล้านบาท</w:t>
      </w:r>
      <w:r w:rsidR="00D22B73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ซึ่ง</w:t>
      </w:r>
      <w:r w:rsidR="00D22B73" w:rsidRPr="00574E17">
        <w:rPr>
          <w:rFonts w:ascii="Angsana New" w:hAnsi="Angsana New"/>
          <w:sz w:val="32"/>
          <w:szCs w:val="32"/>
          <w:cs/>
        </w:rPr>
        <w:t xml:space="preserve">ฝ่ายบริหารได้ประมาณการมูลค่าที่คาดว่าจะได้รับคืนจากเงินลงทุนในบริษัทร่วม </w:t>
      </w:r>
      <w:r w:rsidRPr="00574E17">
        <w:rPr>
          <w:rFonts w:ascii="Angsana New" w:hAnsi="Angsana New" w:hint="cs"/>
          <w:sz w:val="32"/>
          <w:szCs w:val="32"/>
          <w:cs/>
        </w:rPr>
        <w:t>โดยถือพื้นฐานจากการ</w:t>
      </w:r>
      <w:r w:rsidR="00D22B73" w:rsidRPr="00574E17">
        <w:rPr>
          <w:rFonts w:ascii="Angsana New" w:hAnsi="Angsana New"/>
          <w:sz w:val="32"/>
          <w:szCs w:val="32"/>
          <w:cs/>
        </w:rPr>
        <w:t>ประเมินมูลค่าจาก</w:t>
      </w:r>
      <w:r w:rsidR="00865060" w:rsidRPr="00574E17">
        <w:rPr>
          <w:rFonts w:ascii="Angsana New" w:hAnsi="Angsana New"/>
          <w:sz w:val="32"/>
          <w:szCs w:val="32"/>
          <w:cs/>
        </w:rPr>
        <w:t>วิธีคิดลดกระแสเงินสด (</w:t>
      </w:r>
      <w:r w:rsidR="00865060" w:rsidRPr="00574E17">
        <w:rPr>
          <w:rFonts w:ascii="Angsana New" w:hAnsi="Angsana New"/>
          <w:sz w:val="32"/>
          <w:szCs w:val="32"/>
        </w:rPr>
        <w:t>discount cash flow model)</w:t>
      </w:r>
      <w:r w:rsidR="00865060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 w:hint="cs"/>
          <w:sz w:val="32"/>
          <w:szCs w:val="32"/>
          <w:cs/>
        </w:rPr>
        <w:t>และพบว่า</w:t>
      </w:r>
      <w:r w:rsidR="00D22B73" w:rsidRPr="00574E17">
        <w:rPr>
          <w:rFonts w:ascii="Angsana New" w:hAnsi="Angsana New" w:hint="cs"/>
          <w:sz w:val="32"/>
          <w:szCs w:val="32"/>
          <w:cs/>
        </w:rPr>
        <w:t>มูลค่านี้สูงกว่า</w:t>
      </w:r>
      <w:r w:rsidR="00D22B73" w:rsidRPr="00574E17">
        <w:rPr>
          <w:rFonts w:ascii="Angsana New" w:hAnsi="Angsana New"/>
          <w:sz w:val="32"/>
          <w:szCs w:val="32"/>
          <w:cs/>
        </w:rPr>
        <w:t>มูลค่าตามบัญชี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br w:type="page"/>
      </w:r>
    </w:p>
    <w:p w:rsidR="00D22B73" w:rsidRPr="00574E17" w:rsidRDefault="00D22B73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lastRenderedPageBreak/>
        <w:t>ทั้งนี้ ข้าพเจ้าให้ความสำคัญกับการประมาณการมูลค่าที่คาดว่าจะได้รับ เนื่องจากการประเมินการด้อยค่าของเงินลงทุนในบริษัทร่วมถือเป็นประมาณการทางบัญชีที่สำคัญที่ฝ่ายบริหารต้องใช้ดุลยพินิจอย่างสูงในการประมาณการกระแสเงินสดในอนาคตที่กิจการคาดว่าจะได้รับ รวมถึงการกำหนดต้นทุนของส่วนของ</w:t>
      </w:r>
      <w:r w:rsidR="00B2053C" w:rsidRPr="00574E17">
        <w:rPr>
          <w:rFonts w:ascii="Angsana New" w:hAnsi="Angsana New"/>
          <w:sz w:val="32"/>
          <w:szCs w:val="32"/>
        </w:rPr>
        <w:t xml:space="preserve">    </w:t>
      </w:r>
      <w:r w:rsidRPr="00574E17">
        <w:rPr>
          <w:rFonts w:ascii="Angsana New" w:hAnsi="Angsana New"/>
          <w:sz w:val="32"/>
          <w:szCs w:val="32"/>
          <w:cs/>
        </w:rPr>
        <w:t>ผู้ถือหุ้น อัตราการเติบโตในระยะยาว และความผันผวนของอัตราแลกเปลี่ยนที่เหมาะสม ซึ่งทำให้เกิด</w:t>
      </w:r>
      <w:r w:rsidR="006635F8" w:rsidRPr="00574E17">
        <w:rPr>
          <w:rFonts w:ascii="Angsana New" w:hAnsi="Angsana New"/>
          <w:sz w:val="32"/>
          <w:szCs w:val="32"/>
        </w:rPr>
        <w:t xml:space="preserve">           </w:t>
      </w:r>
      <w:r w:rsidRPr="00574E17">
        <w:rPr>
          <w:rFonts w:ascii="Angsana New" w:hAnsi="Angsana New"/>
          <w:sz w:val="32"/>
          <w:szCs w:val="32"/>
          <w:cs/>
        </w:rPr>
        <w:t>ความเสี่ยงเกี่ยวกับมูลค่าเงินลงทุนในบริษัทร่วม</w:t>
      </w:r>
    </w:p>
    <w:p w:rsidR="00C56AA4" w:rsidRPr="00574E17" w:rsidRDefault="00C56AA4" w:rsidP="00BD0336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74E17">
        <w:rPr>
          <w:rFonts w:ascii="Angsana New" w:hAnsi="Angsana New"/>
          <w:sz w:val="32"/>
          <w:szCs w:val="32"/>
          <w:u w:val="single"/>
          <w:cs/>
        </w:rPr>
        <w:t>วิธีการตรวจสอบ</w:t>
      </w:r>
    </w:p>
    <w:p w:rsidR="00C56AA4" w:rsidRPr="00574E17" w:rsidRDefault="00C56AA4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วิธีการตรวจสอบ</w:t>
      </w:r>
      <w:r w:rsidR="007D053B" w:rsidRPr="00574E17">
        <w:rPr>
          <w:rFonts w:ascii="Angsana New" w:hAnsi="Angsana New" w:hint="cs"/>
          <w:sz w:val="32"/>
          <w:szCs w:val="32"/>
          <w:cs/>
        </w:rPr>
        <w:t>การปันส่วนต้นทุนธุรกิจ</w:t>
      </w:r>
      <w:r w:rsidRPr="00574E17">
        <w:rPr>
          <w:rFonts w:ascii="Angsana New" w:hAnsi="Angsana New"/>
          <w:sz w:val="32"/>
          <w:szCs w:val="32"/>
          <w:cs/>
        </w:rPr>
        <w:t>รวมถึงการประเมินความเหมาะสมของมูลค่าสินทรัพย์ที่ระบุได้</w:t>
      </w:r>
      <w:r w:rsidR="007D053B" w:rsidRPr="00574E17">
        <w:rPr>
          <w:rFonts w:ascii="Angsana New" w:hAnsi="Angsana New" w:hint="cs"/>
          <w:sz w:val="32"/>
          <w:szCs w:val="32"/>
          <w:cs/>
        </w:rPr>
        <w:t xml:space="preserve">    </w:t>
      </w:r>
      <w:r w:rsidRPr="00574E17">
        <w:rPr>
          <w:rFonts w:ascii="Angsana New" w:hAnsi="Angsana New"/>
          <w:sz w:val="32"/>
          <w:szCs w:val="32"/>
          <w:cs/>
        </w:rPr>
        <w:t>ที่ได้มาและหนี้สินที่รับมาด้วยมูลค่ายุติธรรม การประเมินความเหมาะสมของข้อสมมติและวิธีการวัดมูลค่าที่ใช้ในการประเมินมูลค่ารวมถึงปรึกษาผู้เชี่ยวชาญภายในสำนักงานฯเพื่อในการประเมินความเหมาะสมของค่าตัวแปรทางการเงินที่เป็นตัวกำหนดอัตราคิดลด วิธีการประเมินมูลค่า และความถูกต้องในการคำนวณทางคณิตศาสตร์ช่วยประเมินวิธีการและความเหมาะสมของข้อสมมติและวิธีการวัดมูลค่าที่ใช้ในการประเมินมูลค่า รวมถึงพิจารณาความรู้ ความสามารถและความเที่ยงธรรมของผู้ประเมินราคาอิสระ และพิจารณาเหต</w:t>
      </w:r>
      <w:r w:rsidR="00425DB2" w:rsidRPr="00574E17">
        <w:rPr>
          <w:rFonts w:ascii="Angsana New" w:hAnsi="Angsana New"/>
          <w:sz w:val="32"/>
          <w:szCs w:val="32"/>
          <w:cs/>
        </w:rPr>
        <w:t>ุผลสนับสนุนค่าความนิยมที่</w:t>
      </w:r>
      <w:r w:rsidR="00425DB2" w:rsidRPr="00574E17">
        <w:rPr>
          <w:rFonts w:ascii="Angsana New" w:hAnsi="Angsana New" w:hint="cs"/>
          <w:sz w:val="32"/>
          <w:szCs w:val="32"/>
          <w:cs/>
        </w:rPr>
        <w:t>กลุ่ม</w:t>
      </w:r>
      <w:r w:rsidR="00425DB2" w:rsidRPr="00574E17">
        <w:rPr>
          <w:rFonts w:ascii="Angsana New" w:hAnsi="Angsana New"/>
          <w:sz w:val="32"/>
          <w:szCs w:val="32"/>
          <w:cs/>
        </w:rPr>
        <w:t>บริษัท</w:t>
      </w:r>
      <w:r w:rsidRPr="00574E17">
        <w:rPr>
          <w:rFonts w:ascii="Angsana New" w:hAnsi="Angsana New"/>
          <w:sz w:val="32"/>
          <w:szCs w:val="32"/>
          <w:cs/>
        </w:rPr>
        <w:t>บันทึกไว้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ตลอดจนสอบทานการเปิดเผยข้อมูลเกี่ยวกับรายการซื้อเงินลงทุนดังกล่าวในหมายเหตุประกอบงบการเงิน</w:t>
      </w:r>
    </w:p>
    <w:p w:rsidR="00C56AA4" w:rsidRPr="00574E17" w:rsidRDefault="00C56AA4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วิธีการตรวจสอบ</w:t>
      </w:r>
      <w:r w:rsidR="007D053B" w:rsidRPr="00574E17">
        <w:rPr>
          <w:rFonts w:ascii="Angsana New" w:hAnsi="Angsana New" w:hint="cs"/>
          <w:sz w:val="32"/>
          <w:szCs w:val="32"/>
          <w:cs/>
        </w:rPr>
        <w:t>มูลค่าเงินลงทุนในบริษัทร่วม</w:t>
      </w:r>
      <w:r w:rsidRPr="00574E17">
        <w:rPr>
          <w:rFonts w:ascii="Angsana New" w:hAnsi="Angsana New"/>
          <w:sz w:val="32"/>
          <w:szCs w:val="32"/>
          <w:cs/>
        </w:rPr>
        <w:t>ของข้าพเจ้ารวมถึงการประเมินความเหมาะสม</w:t>
      </w:r>
      <w:r w:rsidR="00D9586E" w:rsidRPr="00574E17">
        <w:rPr>
          <w:rFonts w:ascii="Angsana New" w:hAnsi="Angsana New"/>
          <w:sz w:val="32"/>
          <w:szCs w:val="32"/>
          <w:cs/>
        </w:rPr>
        <w:t>วิธี</w:t>
      </w:r>
      <w:r w:rsidR="006635F8" w:rsidRPr="00574E17">
        <w:rPr>
          <w:rFonts w:ascii="Angsana New" w:hAnsi="Angsana New"/>
          <w:sz w:val="32"/>
          <w:szCs w:val="32"/>
        </w:rPr>
        <w:t xml:space="preserve">          </w:t>
      </w:r>
      <w:r w:rsidR="00D9586E" w:rsidRPr="00574E17">
        <w:rPr>
          <w:rFonts w:ascii="Angsana New" w:hAnsi="Angsana New"/>
          <w:sz w:val="32"/>
          <w:szCs w:val="32"/>
          <w:cs/>
        </w:rPr>
        <w:t>การประเมินมู</w:t>
      </w:r>
      <w:r w:rsidR="00865060" w:rsidRPr="00574E17">
        <w:rPr>
          <w:rFonts w:ascii="Angsana New" w:hAnsi="Angsana New"/>
          <w:sz w:val="32"/>
          <w:szCs w:val="32"/>
          <w:cs/>
        </w:rPr>
        <w:t>ลค่าจากวิธีคิดลดกระแสเงินสด (</w:t>
      </w:r>
      <w:r w:rsidR="00865060" w:rsidRPr="00574E17">
        <w:rPr>
          <w:rFonts w:ascii="Angsana New" w:hAnsi="Angsana New"/>
          <w:sz w:val="32"/>
          <w:szCs w:val="32"/>
        </w:rPr>
        <w:t xml:space="preserve">discount cash flow model) </w:t>
      </w:r>
      <w:r w:rsidRPr="00574E17">
        <w:rPr>
          <w:rFonts w:ascii="Angsana New" w:hAnsi="Angsana New"/>
          <w:sz w:val="32"/>
          <w:szCs w:val="32"/>
          <w:cs/>
        </w:rPr>
        <w:t>ที่จัดทำโดยกลุ่มบริษัท และ</w:t>
      </w:r>
      <w:r w:rsidR="006635F8" w:rsidRPr="00574E17">
        <w:rPr>
          <w:rFonts w:ascii="Angsana New" w:hAnsi="Angsana New"/>
          <w:sz w:val="32"/>
          <w:szCs w:val="32"/>
        </w:rPr>
        <w:t xml:space="preserve">              </w:t>
      </w:r>
      <w:r w:rsidRPr="00574E17">
        <w:rPr>
          <w:rFonts w:ascii="Angsana New" w:hAnsi="Angsana New"/>
          <w:sz w:val="32"/>
          <w:szCs w:val="32"/>
          <w:cs/>
        </w:rPr>
        <w:t>ความสมเหตุสมผลของข้อสมมติที่กลุ่มบริษัทใช้ในการคำนวณ</w:t>
      </w:r>
      <w:r w:rsidR="00AE3B77" w:rsidRPr="00574E17">
        <w:rPr>
          <w:rFonts w:ascii="Angsana New" w:hAnsi="Angsana New" w:hint="cs"/>
          <w:sz w:val="32"/>
          <w:szCs w:val="32"/>
          <w:cs/>
        </w:rPr>
        <w:t>ดังกล่าว</w:t>
      </w:r>
      <w:r w:rsidRPr="00574E17">
        <w:rPr>
          <w:rFonts w:ascii="Angsana New" w:hAnsi="Angsana New"/>
          <w:sz w:val="32"/>
          <w:szCs w:val="32"/>
          <w:cs/>
        </w:rPr>
        <w:t>กับเอกสารที่เกี่ยวข้องและข้อมูลที่ได้รับมาจากแหล่งภายนอกรวมถึงปรึกษาผู้เชี่ยวชาญภายในสำนักงานฯเพื่อในการประเมินความเหมาะสมของค่าตัวแปรทางการเงินที่เป็นตัวกำหนดต้นทุนของส่วนของผู้ถือหุ้น อัตราการเติบโตในระยะยาว และความผันผวนของอัตราแลกเปลี่ยนที่เหมาะสมโดยอ้างอิงจากเศรษฐกิจและสถิติของอุตสาหากรรมท</w:t>
      </w:r>
      <w:r w:rsidR="00865060" w:rsidRPr="00574E17">
        <w:rPr>
          <w:rFonts w:ascii="Angsana New" w:hAnsi="Angsana New"/>
          <w:sz w:val="32"/>
          <w:szCs w:val="32"/>
          <w:cs/>
        </w:rPr>
        <w:t xml:space="preserve">ี่เกี่ยวข้องกับธุรกิจ นอกจากนี้ </w:t>
      </w:r>
      <w:r w:rsidRPr="00574E17">
        <w:rPr>
          <w:rFonts w:ascii="Angsana New" w:hAnsi="Angsana New"/>
          <w:sz w:val="32"/>
          <w:szCs w:val="32"/>
          <w:cs/>
        </w:rPr>
        <w:t>ข้าพเจ้า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</w:r>
      <w:r w:rsidRPr="00574E17">
        <w:rPr>
          <w:rFonts w:ascii="Angsana New" w:hAnsi="Angsana New"/>
          <w:sz w:val="32"/>
          <w:szCs w:val="32"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รวมถึงทำความเข้าใจเกี่ยวกับการประมาณมูลค่าที่คาดว่าจะได้รับคืนซึ่งจัดทำโดยกลุ่มบริษัทและพิจารณาความสมเหตุสมผลของมูลค่าที่คาดว่าจะได้รับคืนกับเอกสารที่เกี่ยวข้องและแหล่งข้อมูลภายนอก ตลอดจนสอบทานการเปิดเผยข้อมูลเกี่ยวกับรายการมูลค่าเงินลงทุนดังกล่าวในหมายเหตุประกอบงบการเงิน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20A8E" w:rsidRPr="00574E17" w:rsidRDefault="00920A8E" w:rsidP="006635F8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เงินลงทุนในบริษัทย่อยในประเทศพม่า</w:t>
      </w:r>
    </w:p>
    <w:p w:rsidR="00920A8E" w:rsidRPr="00574E17" w:rsidRDefault="00920A8E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ตามที่กล่าวไว้ใ</w:t>
      </w:r>
      <w:r w:rsidR="000F6B91" w:rsidRPr="00574E17">
        <w:rPr>
          <w:rFonts w:ascii="Angsana New" w:hAnsi="Angsana New"/>
          <w:sz w:val="32"/>
          <w:szCs w:val="32"/>
          <w:cs/>
        </w:rPr>
        <w:t xml:space="preserve">นหมายเหตุประกอบงบการเงินข้อ </w:t>
      </w:r>
      <w:r w:rsidR="000F6B91" w:rsidRPr="00574E17">
        <w:rPr>
          <w:rFonts w:ascii="Angsana New" w:hAnsi="Angsana New"/>
          <w:sz w:val="32"/>
          <w:szCs w:val="32"/>
        </w:rPr>
        <w:t>18</w:t>
      </w:r>
      <w:r w:rsidRPr="00574E17">
        <w:rPr>
          <w:rFonts w:ascii="Angsana New" w:hAnsi="Angsana New"/>
          <w:sz w:val="32"/>
          <w:szCs w:val="32"/>
          <w:cs/>
        </w:rPr>
        <w:t xml:space="preserve"> ในระหว่างปีปัจจุบัน บริษัทย่อยของบริษัทฯ ได้ลงทุนในบริษัท </w:t>
      </w:r>
      <w:r w:rsidRPr="00574E17">
        <w:rPr>
          <w:rFonts w:ascii="Angsana New" w:hAnsi="Angsana New"/>
          <w:sz w:val="32"/>
          <w:szCs w:val="32"/>
        </w:rPr>
        <w:t xml:space="preserve">BG Microfinance Myanmar Co., Ltd. ("BGMM") </w:t>
      </w:r>
      <w:r w:rsidRPr="00574E17"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ซึ่งเป็นบริษัทที่จดทะเบียนจัดตั้งในประเทศพม่า ธุรกิจของกิจการคือให้บริการสินเชื่อรายย่อย ณ วันที่ </w:t>
      </w:r>
      <w:r w:rsidRPr="00574E17">
        <w:rPr>
          <w:rFonts w:ascii="Angsana New" w:hAnsi="Angsana New"/>
          <w:sz w:val="32"/>
          <w:szCs w:val="32"/>
        </w:rPr>
        <w:t xml:space="preserve">31 </w:t>
      </w:r>
      <w:r w:rsidRPr="00574E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74E17">
        <w:rPr>
          <w:rFonts w:ascii="Angsana New" w:hAnsi="Angsana New"/>
          <w:sz w:val="32"/>
          <w:szCs w:val="32"/>
        </w:rPr>
        <w:t>25</w:t>
      </w:r>
      <w:r w:rsidR="001C2B2E" w:rsidRPr="00574E17">
        <w:rPr>
          <w:rFonts w:ascii="Angsana New" w:hAnsi="Angsana New"/>
          <w:sz w:val="32"/>
          <w:szCs w:val="32"/>
        </w:rPr>
        <w:t>60</w:t>
      </w:r>
      <w:r w:rsidRPr="00574E17">
        <w:rPr>
          <w:rFonts w:ascii="Angsana New" w:hAnsi="Angsana New" w:hint="cs"/>
          <w:sz w:val="32"/>
          <w:szCs w:val="32"/>
          <w:cs/>
        </w:rPr>
        <w:t xml:space="preserve"> กลุ่มบริษัท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 จากการวัดมูลค่าตามวิธี</w:t>
      </w:r>
      <w:r w:rsidR="007B1251" w:rsidRPr="00574E17">
        <w:rPr>
          <w:rFonts w:ascii="Angsana New" w:hAnsi="Angsana New" w:hint="cs"/>
          <w:sz w:val="32"/>
          <w:szCs w:val="32"/>
          <w:cs/>
        </w:rPr>
        <w:t>ราคา</w:t>
      </w:r>
      <w:r w:rsidRPr="00574E17">
        <w:rPr>
          <w:rFonts w:ascii="Angsana New" w:hAnsi="Angsana New" w:hint="cs"/>
          <w:sz w:val="32"/>
          <w:szCs w:val="32"/>
          <w:cs/>
        </w:rPr>
        <w:t xml:space="preserve">ซื้อ ซึ่งกลุ่มบริษัทจะสรุปผลการบันทึกบัญชีการซื้อธุรกิจให้เสร็จสิ้นในปี </w:t>
      </w:r>
      <w:r w:rsidR="00950CED" w:rsidRPr="00574E17">
        <w:rPr>
          <w:rFonts w:ascii="Angsana New" w:hAnsi="Angsana New"/>
          <w:sz w:val="32"/>
          <w:szCs w:val="32"/>
        </w:rPr>
        <w:t>2561</w:t>
      </w:r>
      <w:r w:rsidRPr="00574E17">
        <w:rPr>
          <w:rFonts w:ascii="Angsana New" w:hAnsi="Angsana New" w:hint="cs"/>
          <w:sz w:val="32"/>
          <w:szCs w:val="32"/>
          <w:cs/>
        </w:rPr>
        <w:t xml:space="preserve"> และจำนวนเงินของรายการที่บันทึกไว้ ณ</w:t>
      </w:r>
      <w:r w:rsidR="007B1251" w:rsidRPr="00574E17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/>
          <w:sz w:val="32"/>
          <w:szCs w:val="32"/>
        </w:rPr>
        <w:t xml:space="preserve">31 </w:t>
      </w:r>
      <w:r w:rsidRPr="00574E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0CED" w:rsidRPr="00574E17">
        <w:rPr>
          <w:rFonts w:ascii="Angsana New" w:hAnsi="Angsana New"/>
          <w:sz w:val="32"/>
          <w:szCs w:val="32"/>
        </w:rPr>
        <w:t>2560</w:t>
      </w:r>
      <w:r w:rsidRPr="00574E17">
        <w:rPr>
          <w:rFonts w:ascii="Angsana New" w:hAnsi="Angsana New" w:hint="cs"/>
          <w:sz w:val="32"/>
          <w:szCs w:val="32"/>
          <w:cs/>
        </w:rPr>
        <w:t xml:space="preserve"> อาจต้องมีการเปลี่ยนแปลง ข้าพเจ้าให้ความสำคัญกับรายการซื้อธุรกิจนี้ เนื่องจากเป็นรายการที่มีสาระสำคัญต่องบการเงินโดยรวม นอกจากนี้ การตั้งข้อสมมติต่างๆ ที่ใช้เป็นเกณฑ์ในการบันทึกบัญชีการซื้อธุรกิจเริ่มแรกเป็นเรื่อง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Pr="00574E17">
        <w:rPr>
          <w:rFonts w:ascii="Angsana New" w:hAnsi="Angsana New" w:hint="cs"/>
          <w:sz w:val="32"/>
          <w:szCs w:val="32"/>
          <w:cs/>
        </w:rPr>
        <w:t>ที่ต้องใช้ดุลยพินิจที่มีนัยสำคัญของผู้บริหารอันเนื่องมาจากลักษณะของธุรกิจให้สินเชื่อรายย่อย ทำให้เกิดความเสี่ยงในการรับรู้และวัดมูลค่าของสินทรัพย์ที่ระบุได้ที่ได้มาและหนี้สินที่รับมา รวมถึงส่วนต่างในเบื้องต้นจากการซื้อธุรกิจ</w:t>
      </w:r>
    </w:p>
    <w:p w:rsidR="00920A8E" w:rsidRPr="00574E17" w:rsidRDefault="00920A8E" w:rsidP="006635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ข้าพเจ้าได้สอบทานข้อตกลงและเงื่อนไขในสัญญาซื้อขายธุรกิจ 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574E17">
        <w:rPr>
          <w:rFonts w:ascii="Angsana New" w:hAnsi="Angsana New"/>
          <w:sz w:val="32"/>
          <w:szCs w:val="32"/>
        </w:rPr>
        <w:t>3</w:t>
      </w:r>
      <w:r w:rsidRPr="00574E17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574E17">
        <w:rPr>
          <w:rFonts w:ascii="Angsana New" w:hAnsi="Angsana New"/>
          <w:sz w:val="32"/>
          <w:szCs w:val="32"/>
        </w:rPr>
        <w:t xml:space="preserve">2558) </w:t>
      </w:r>
      <w:r w:rsidRPr="00574E17">
        <w:rPr>
          <w:rFonts w:ascii="Angsana New" w:hAnsi="Angsana New" w:hint="cs"/>
          <w:sz w:val="32"/>
          <w:szCs w:val="32"/>
          <w:cs/>
        </w:rPr>
        <w:t>เรื่อง การรวมธุรกิจหรือไม่ ข้าพเจ้าได้ตรวจสอบมูลค่าการซื้อธุรกิจกับเอกสารประกอบการซื้อธุรกิจและการจ่ายเงิน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 นอกจากนี้ ข้าพเจ้ายังได้ตรวจสอบการวัดมูลค่าเงินลงทุนในบริษัทย่อย ณ วันที่บันทึกรายการเงินลงทุนในบริษัทย่อยดังกล่าว ตลอดจนพิจารณาความครบถ้วนและถูกต้องในการเปิดเผยข้อมูลเกี่ยวกับรายการนี้ในหมายเหตุประกอบงบการเงิน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</w:t>
      </w:r>
      <w:r w:rsidR="000F6B91" w:rsidRPr="00574E17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="000F6B91" w:rsidRPr="00574E1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0F6B91" w:rsidRPr="00574E17">
        <w:rPr>
          <w:rFonts w:ascii="Angsana New" w:hAnsi="Angsana New"/>
          <w:sz w:val="32"/>
          <w:szCs w:val="32"/>
        </w:rPr>
        <w:t>23</w:t>
      </w:r>
      <w:r w:rsidRPr="00574E17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</w:t>
      </w:r>
      <w:r w:rsidR="006917B8" w:rsidRPr="00574E17">
        <w:rPr>
          <w:rFonts w:ascii="Angsana New" w:hAnsi="Angsana New"/>
          <w:sz w:val="32"/>
          <w:szCs w:val="32"/>
        </w:rPr>
        <w:t xml:space="preserve">    </w:t>
      </w:r>
      <w:r w:rsidRPr="00574E17">
        <w:rPr>
          <w:rFonts w:ascii="Angsana New" w:hAnsi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br w:type="page"/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574E17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425DB2" w:rsidRPr="00574E1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74E17">
        <w:rPr>
          <w:rFonts w:ascii="Angsana New" w:hAnsi="Angsana New" w:hint="cs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</w:t>
      </w:r>
      <w:r w:rsidR="00D9586E" w:rsidRPr="00574E1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74E17">
        <w:rPr>
          <w:rFonts w:ascii="Angsana New" w:hAnsi="Angsana New" w:hint="cs"/>
          <w:sz w:val="32"/>
          <w:szCs w:val="32"/>
          <w:cs/>
        </w:rPr>
        <w:t>โดยการเปรียบเทียบสมมติฐานดังกล่าวกับแหล่งข้อมูลของ</w:t>
      </w:r>
      <w:r w:rsidR="00D9586E" w:rsidRPr="00574E1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D9586E" w:rsidRPr="00574E17">
        <w:rPr>
          <w:rFonts w:ascii="Angsana New" w:hAnsi="Angsana New" w:hint="cs"/>
          <w:sz w:val="32"/>
          <w:szCs w:val="32"/>
          <w:cs/>
        </w:rPr>
        <w:t xml:space="preserve">   </w:t>
      </w:r>
      <w:r w:rsidRPr="00574E17">
        <w:rPr>
          <w:rFonts w:ascii="Angsana New" w:hAnsi="Angsana New" w:hint="cs"/>
          <w:sz w:val="32"/>
          <w:szCs w:val="32"/>
          <w:cs/>
        </w:rPr>
        <w:t>สอบทานความแม่นยำของประมาณการกระแสเงินสดในอดีตกับผลการดำเนินงานที่เกิดขึ้นจริง และพิจารณาความเหมาะสมของอัตราคิดลดที่ฝ่ายบริหารเลือกใช้ ตลอดจนทดสอบการคำนวณมูลค่าที่คาดว่า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 </w:t>
      </w:r>
      <w:r w:rsidRPr="00574E17">
        <w:rPr>
          <w:rFonts w:ascii="Angsana New" w:hAnsi="Angsana New" w:hint="cs"/>
          <w:sz w:val="32"/>
          <w:szCs w:val="32"/>
          <w:cs/>
        </w:rPr>
        <w:t>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นอกจากนี้ ข้าพเจ้าได้ประเมินความเพียงพอของ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4E17">
        <w:rPr>
          <w:rFonts w:ascii="Angsana New" w:hAnsi="Angsana New" w:hint="cs"/>
          <w:sz w:val="32"/>
          <w:szCs w:val="32"/>
          <w:cs/>
        </w:rPr>
        <w:t xml:space="preserve">การเปิดเผยข้อมูลเกี่ยวกับการประเมินการด้อยค่าของค่าความนิยมและสินทรัพย์ไม่มีตัวตน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ค่าเผื่อการด้อยค่าเงินลงทุนในบริษัทย่อยและเงินลงทุนอื่น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ข้าพเจ้าให้ความสำคัญเรื่องการพิจารณาการด้อยค่าของเงินลงทุนในบริษัทย่อยและเงินลงทุนอื่นตามที่กล่าวไว้ในหมายเหตุประกอบงบการเงินข้อ </w:t>
      </w:r>
      <w:r w:rsidR="000F6B91" w:rsidRPr="00574E17">
        <w:rPr>
          <w:rFonts w:ascii="Angsana New" w:hAnsi="Angsana New"/>
          <w:sz w:val="32"/>
          <w:szCs w:val="32"/>
        </w:rPr>
        <w:t xml:space="preserve">18 </w:t>
      </w:r>
      <w:r w:rsidR="000F6B91" w:rsidRPr="00574E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6B91" w:rsidRPr="00574E17">
        <w:rPr>
          <w:rFonts w:ascii="Angsana New" w:hAnsi="Angsana New"/>
          <w:sz w:val="32"/>
          <w:szCs w:val="32"/>
        </w:rPr>
        <w:t>20</w:t>
      </w:r>
      <w:r w:rsidRPr="00574E17">
        <w:rPr>
          <w:rFonts w:ascii="Angsana New" w:hAnsi="Angsana New" w:hint="cs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และเงินลงทุนอื่นถือเป็นประมาณการทางบัญชีที่สำคัญที่ฝ่ายบริหารต้องใช้ดุลยพินิจอย่างสูงในการประมาณมูลค่าที่คาดว่าจะได้รับคืนจากเงินลงทุนดังกล่าว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B361BF" w:rsidRPr="00574E17">
        <w:rPr>
          <w:rFonts w:ascii="Angsana New" w:hAnsi="Angsana New"/>
          <w:sz w:val="32"/>
          <w:szCs w:val="32"/>
        </w:rPr>
        <w:t xml:space="preserve">       </w:t>
      </w:r>
      <w:r w:rsidRPr="00574E17">
        <w:rPr>
          <w:rFonts w:ascii="Angsana New" w:hAnsi="Angsana New" w:hint="cs"/>
          <w:sz w:val="32"/>
          <w:szCs w:val="32"/>
          <w:cs/>
        </w:rPr>
        <w:t xml:space="preserve">ซึ่งทำให้เกิดความเสี่ยงเกี่ยวกับมูลค่าของเงินลงทุนในบริษัทย่อยและเงินลงทุนอื่น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ข้าพเจ้าได้ประเมินความเหมาะสมของแบบจำลองทางการเงินที่ฝ่ายบริหารของ</w:t>
      </w:r>
      <w:r w:rsidR="00D9586E" w:rsidRPr="00574E17">
        <w:rPr>
          <w:rFonts w:ascii="Angsana New" w:hAnsi="Angsana New" w:hint="cs"/>
          <w:sz w:val="32"/>
          <w:szCs w:val="32"/>
          <w:cs/>
        </w:rPr>
        <w:t>กลุ่ม</w:t>
      </w:r>
      <w:r w:rsidR="00D9586E" w:rsidRPr="00574E17">
        <w:rPr>
          <w:rFonts w:ascii="Angsana New" w:hAnsi="Angsana New"/>
          <w:sz w:val="32"/>
          <w:szCs w:val="32"/>
          <w:cs/>
        </w:rPr>
        <w:t>บริษัท</w:t>
      </w:r>
      <w:r w:rsidRPr="00574E17">
        <w:rPr>
          <w:rFonts w:ascii="Angsana New" w:hAnsi="Angsana New"/>
          <w:sz w:val="32"/>
          <w:szCs w:val="32"/>
          <w:cs/>
        </w:rPr>
        <w:t>เลือกใช้โดยการทำความเข้าใจกระบวนการพิจารณาของฝ่ายบริหาร นอกจากนี้ ข้าพเจ้าได้ทำการทดสอบข</w:t>
      </w:r>
      <w:r w:rsidR="000F6B91" w:rsidRPr="00574E17">
        <w:rPr>
          <w:rFonts w:ascii="Angsana New" w:hAnsi="Angsana New"/>
          <w:sz w:val="32"/>
          <w:szCs w:val="32"/>
          <w:cs/>
        </w:rPr>
        <w:t>้อสมมติที่สำคัญ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="000F6B91" w:rsidRPr="00574E17">
        <w:rPr>
          <w:rFonts w:ascii="Angsana New" w:hAnsi="Angsana New"/>
          <w:sz w:val="32"/>
          <w:szCs w:val="32"/>
          <w:cs/>
        </w:rPr>
        <w:t>ที่ฝ่ายบริหาร</w:t>
      </w:r>
      <w:r w:rsidRPr="00574E17">
        <w:rPr>
          <w:rFonts w:ascii="Angsana New" w:hAnsi="Angsana New"/>
          <w:sz w:val="32"/>
          <w:szCs w:val="32"/>
          <w:cs/>
        </w:rPr>
        <w:t>ใช้ในการประมาณมูลค่าที่คาดว่าจะได้รับคืนจากเงินลงทุนในบริษัทย่อยและเงินลงทุนอื่น</w:t>
      </w:r>
      <w:r w:rsidR="006917B8" w:rsidRPr="00574E17">
        <w:rPr>
          <w:rFonts w:ascii="Angsana New" w:hAnsi="Angsana New"/>
          <w:sz w:val="32"/>
          <w:szCs w:val="32"/>
        </w:rPr>
        <w:t xml:space="preserve">     </w:t>
      </w:r>
      <w:r w:rsidRPr="00574E17">
        <w:rPr>
          <w:rFonts w:ascii="Angsana New" w:hAnsi="Angsana New"/>
          <w:sz w:val="32"/>
          <w:szCs w:val="32"/>
          <w:cs/>
        </w:rPr>
        <w:t>ที่จัดทำโดยฝ่ายบริหารของ</w:t>
      </w:r>
      <w:r w:rsidR="00C36EED" w:rsidRPr="00574E17">
        <w:rPr>
          <w:rFonts w:ascii="Angsana New" w:hAnsi="Angsana New" w:hint="cs"/>
          <w:sz w:val="32"/>
          <w:szCs w:val="32"/>
          <w:cs/>
        </w:rPr>
        <w:t>กลุ่ม</w:t>
      </w:r>
      <w:r w:rsidR="00C36EED" w:rsidRPr="00574E17">
        <w:rPr>
          <w:rFonts w:ascii="Angsana New" w:hAnsi="Angsana New"/>
          <w:sz w:val="32"/>
          <w:szCs w:val="32"/>
          <w:cs/>
        </w:rPr>
        <w:t xml:space="preserve">บริษัท </w:t>
      </w:r>
      <w:r w:rsidRPr="00574E17">
        <w:rPr>
          <w:rFonts w:ascii="Angsana New" w:hAnsi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โดยการเปรียบเทียบข้อสมมติดังกล่าวกับแหล่งข้อมูลภายในและภายนอกของ</w:t>
      </w:r>
      <w:r w:rsidR="00C36EED" w:rsidRPr="00574E17">
        <w:rPr>
          <w:rFonts w:ascii="Angsana New" w:hAnsi="Angsana New" w:hint="cs"/>
          <w:sz w:val="32"/>
          <w:szCs w:val="32"/>
          <w:cs/>
        </w:rPr>
        <w:t>กลุ่ม</w:t>
      </w:r>
      <w:r w:rsidR="00C36EED" w:rsidRPr="00574E17">
        <w:rPr>
          <w:rFonts w:ascii="Angsana New" w:hAnsi="Angsana New"/>
          <w:sz w:val="32"/>
          <w:szCs w:val="32"/>
          <w:cs/>
        </w:rPr>
        <w:t>บริษัท</w:t>
      </w:r>
      <w:r w:rsidRPr="00574E17">
        <w:rPr>
          <w:rFonts w:ascii="Angsana New" w:hAnsi="Angsana New"/>
          <w:sz w:val="32"/>
          <w:szCs w:val="32"/>
          <w:cs/>
        </w:rPr>
        <w:t xml:space="preserve">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Pr="00574E17">
        <w:rPr>
          <w:rFonts w:ascii="Angsana New" w:hAnsi="Angsana New"/>
          <w:sz w:val="32"/>
          <w:szCs w:val="32"/>
          <w:cs/>
        </w:rPr>
        <w:t>คาดว่าจะได้รับในอนาคตดังกล่าว และพิจารณาความเหมาะสมของอัตราคิดลดที่ฝ่ายบริหารของ</w:t>
      </w:r>
      <w:r w:rsidR="00C36EED" w:rsidRPr="00574E17">
        <w:rPr>
          <w:rFonts w:ascii="Angsana New" w:hAnsi="Angsana New" w:hint="cs"/>
          <w:sz w:val="32"/>
          <w:szCs w:val="32"/>
          <w:cs/>
        </w:rPr>
        <w:t>กลุ่ม</w:t>
      </w:r>
      <w:r w:rsidR="00C36EED" w:rsidRPr="00574E17">
        <w:rPr>
          <w:rFonts w:ascii="Angsana New" w:hAnsi="Angsana New"/>
          <w:sz w:val="32"/>
          <w:szCs w:val="32"/>
          <w:cs/>
        </w:rPr>
        <w:t>บริษัท</w:t>
      </w:r>
      <w:r w:rsidRPr="00574E17">
        <w:rPr>
          <w:rFonts w:ascii="Angsana New" w:hAnsi="Angsana New"/>
          <w:sz w:val="32"/>
          <w:szCs w:val="32"/>
          <w:cs/>
        </w:rPr>
        <w:t>เลือกใช้โดยการวิเคราะห์ต้นทุนถัวเฉลี่ยของบริษัทที่ไปลงทุนและของอุตสาหกรรม ตลอดจนทดสอบ</w:t>
      </w:r>
      <w:r w:rsidR="006917B8" w:rsidRPr="00574E17">
        <w:rPr>
          <w:rFonts w:ascii="Angsana New" w:hAnsi="Angsana New"/>
          <w:sz w:val="32"/>
          <w:szCs w:val="32"/>
        </w:rPr>
        <w:t xml:space="preserve">   </w:t>
      </w:r>
      <w:r w:rsidRPr="00574E17">
        <w:rPr>
          <w:rFonts w:ascii="Angsana New" w:hAnsi="Angsana New"/>
          <w:sz w:val="32"/>
          <w:szCs w:val="32"/>
          <w:cs/>
        </w:rPr>
        <w:t>การคำนวณมูลค่าที่คาดว่าจะได้รับคืนของเงินลงทุนดังกล่าวตามแบบจำลองทางการเงิน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โดยเฉพาะอัตราคิดลดและอัตราการเติบโตของรายได้ในระยะยาว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20A8E" w:rsidRPr="00574E17" w:rsidRDefault="00920A8E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920A8E" w:rsidRPr="00910AAA" w:rsidRDefault="00920A8E" w:rsidP="00BD0336">
      <w:pPr>
        <w:spacing w:before="120" w:after="120"/>
        <w:ind w:left="547"/>
        <w:rPr>
          <w:rFonts w:ascii="Angsana New" w:hAnsi="Angsana New" w:hint="cs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</w:t>
      </w:r>
      <w:r w:rsidR="006917B8" w:rsidRPr="00574E17">
        <w:rPr>
          <w:rFonts w:ascii="Angsana New" w:hAnsi="Angsana New"/>
          <w:sz w:val="32"/>
          <w:szCs w:val="32"/>
        </w:rPr>
        <w:t xml:space="preserve">                   </w:t>
      </w:r>
      <w:r w:rsidRPr="00574E17">
        <w:rPr>
          <w:rFonts w:ascii="Angsana New" w:hAnsi="Angsana New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</w:t>
      </w:r>
      <w:r w:rsidR="00910AAA">
        <w:rPr>
          <w:rFonts w:ascii="Angsana New" w:hAnsi="Angsana New"/>
          <w:sz w:val="32"/>
          <w:szCs w:val="32"/>
          <w:cs/>
        </w:rPr>
        <w:t>ี</w:t>
      </w:r>
      <w:r w:rsidR="00910AAA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="00910AAA">
        <w:rPr>
          <w:rFonts w:ascii="Angsana New" w:hAnsi="Angsana New"/>
          <w:sz w:val="32"/>
          <w:szCs w:val="32"/>
        </w:rPr>
        <w:t xml:space="preserve">28 </w:t>
      </w:r>
      <w:r w:rsidR="00910AA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10AAA">
        <w:rPr>
          <w:rFonts w:ascii="Angsana New" w:hAnsi="Angsana New"/>
          <w:sz w:val="32"/>
          <w:szCs w:val="32"/>
        </w:rPr>
        <w:t>2561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Pr="00574E17">
        <w:rPr>
          <w:rFonts w:ascii="Angsana New" w:hAnsi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920A8E" w:rsidRPr="00574E17" w:rsidRDefault="00920A8E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574E17">
        <w:rPr>
          <w:rFonts w:ascii="Angsana New" w:hAnsi="Angsana New"/>
          <w:sz w:val="32"/>
          <w:szCs w:val="32"/>
        </w:rPr>
        <w:t xml:space="preserve">      </w:t>
      </w:r>
      <w:r w:rsidRPr="00574E17">
        <w:rPr>
          <w:rFonts w:ascii="Angsana New" w:hAnsi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</w:t>
      </w:r>
      <w:r w:rsidR="007F0197" w:rsidRPr="00574E17">
        <w:rPr>
          <w:rFonts w:ascii="Angsana New" w:hAnsi="Angsana New"/>
          <w:sz w:val="32"/>
          <w:szCs w:val="32"/>
          <w:cs/>
        </w:rPr>
        <w:t>มบริษัท</w:t>
      </w:r>
      <w:r w:rsidRPr="00574E17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ฯหรือหยุดดำเนินงานหรือไม่สามารถดำเนินงานต่อเนื่องอีกต่อไปได้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="00A51EC1" w:rsidRPr="00574E17">
        <w:rPr>
          <w:rFonts w:ascii="Angsana New" w:hAnsi="Angsana New"/>
          <w:sz w:val="32"/>
          <w:szCs w:val="32"/>
          <w:cs/>
        </w:rPr>
        <w:t>ำรายงานทางการเงินของกลุ่มบริษัท</w:t>
      </w:r>
      <w:r w:rsidRPr="00574E17">
        <w:rPr>
          <w:rFonts w:ascii="Angsana New" w:hAnsi="Angsana New"/>
          <w:sz w:val="32"/>
          <w:szCs w:val="32"/>
          <w:cs/>
        </w:rPr>
        <w:t xml:space="preserve"> 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74E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20A8E" w:rsidRPr="00574E17" w:rsidRDefault="00920A8E" w:rsidP="00BD0336">
      <w:pPr>
        <w:pStyle w:val="CM2"/>
        <w:numPr>
          <w:ilvl w:val="0"/>
          <w:numId w:val="12"/>
        </w:num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74E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 </w:t>
      </w:r>
      <w:r w:rsidRPr="00574E17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6635F8" w:rsidRPr="00574E17">
        <w:rPr>
          <w:rFonts w:ascii="Angsana New" w:eastAsia="Calibri" w:hAnsi="Angsana New"/>
          <w:sz w:val="32"/>
          <w:szCs w:val="32"/>
        </w:rPr>
        <w:t xml:space="preserve">             </w:t>
      </w:r>
      <w:r w:rsidRPr="00574E17">
        <w:rPr>
          <w:rFonts w:ascii="Angsana New" w:eastAsia="Calibri" w:hAnsi="Angsana New"/>
          <w:sz w:val="32"/>
          <w:szCs w:val="32"/>
          <w:cs/>
        </w:rPr>
        <w:t>การสมรู้ร่วมคิด การปลอมแปลงเอกสารหลักฐาน การตั้งใจละเว้นการแสดงข้อมูลการแสดงข้อมูลที่</w:t>
      </w:r>
      <w:r w:rsidR="006635F8" w:rsidRPr="00574E17">
        <w:rPr>
          <w:rFonts w:ascii="Angsana New" w:eastAsia="Calibri" w:hAnsi="Angsana New"/>
          <w:sz w:val="32"/>
          <w:szCs w:val="32"/>
        </w:rPr>
        <w:t xml:space="preserve">           </w:t>
      </w:r>
      <w:r w:rsidRPr="00574E17">
        <w:rPr>
          <w:rFonts w:ascii="Angsana New" w:eastAsia="Calibri" w:hAnsi="Angsana New"/>
          <w:sz w:val="32"/>
          <w:szCs w:val="32"/>
          <w:cs/>
        </w:rPr>
        <w:t>ไม่ตรงตามข้อเท็จจริงหรือการแทรกแซงการควบคุมภายใน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6635F8" w:rsidRPr="00574E17">
        <w:rPr>
          <w:rFonts w:ascii="Angsana New" w:eastAsia="Calibri" w:hAnsi="Angsana New"/>
          <w:sz w:val="32"/>
          <w:szCs w:val="32"/>
        </w:rPr>
        <w:t xml:space="preserve">             </w:t>
      </w:r>
      <w:r w:rsidRPr="00574E17">
        <w:rPr>
          <w:rFonts w:ascii="Angsana New" w:eastAsia="Calibri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574E17">
        <w:rPr>
          <w:rFonts w:ascii="Angsana New" w:eastAsia="Calibri" w:hAnsi="Angsana New"/>
          <w:sz w:val="32"/>
          <w:szCs w:val="32"/>
          <w:cs/>
        </w:rPr>
        <w:br w:type="page"/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920A8E" w:rsidRPr="00574E17" w:rsidRDefault="00920A8E" w:rsidP="006635F8">
      <w:pPr>
        <w:numPr>
          <w:ilvl w:val="0"/>
          <w:numId w:val="21"/>
        </w:numPr>
        <w:spacing w:before="120" w:after="120"/>
        <w:ind w:left="907"/>
        <w:rPr>
          <w:rFonts w:ascii="Angsana New" w:eastAsia="Calibri" w:hAnsi="Angsana New"/>
          <w:sz w:val="32"/>
          <w:szCs w:val="32"/>
        </w:rPr>
      </w:pPr>
      <w:r w:rsidRPr="00574E17">
        <w:rPr>
          <w:rFonts w:ascii="Angsana New" w:eastAsia="Calibr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ข้าพเจ้าเป็นผู้รับผิดชอบแต่เพียงผู้เดียวต่อการเสนอรายงานของข้าพเจ้า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920A8E" w:rsidRPr="00574E17" w:rsidRDefault="00920A8E" w:rsidP="00BD033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E45D7" w:rsidRPr="00574E17" w:rsidRDefault="002E4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br w:type="page"/>
      </w:r>
    </w:p>
    <w:p w:rsidR="00B56AD9" w:rsidRPr="00574E17" w:rsidRDefault="00B56AD9" w:rsidP="00BD033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74E17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574E17">
        <w:rPr>
          <w:rFonts w:ascii="Angsana New" w:hAnsi="Angsana New" w:hint="cs"/>
          <w:sz w:val="32"/>
          <w:szCs w:val="32"/>
          <w:cs/>
        </w:rPr>
        <w:t>ทั้งหลาย</w:t>
      </w:r>
      <w:r w:rsidRPr="00574E17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574E17">
        <w:rPr>
          <w:rFonts w:ascii="Angsana New" w:hAnsi="Angsana New" w:hint="cs"/>
          <w:sz w:val="32"/>
          <w:szCs w:val="32"/>
          <w:cs/>
        </w:rPr>
        <w:t>ไว้</w:t>
      </w:r>
      <w:r w:rsidRPr="00574E17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Pr="00574E17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574E17">
        <w:rPr>
          <w:rFonts w:ascii="Angsana New" w:hAnsi="Angsana New" w:hint="cs"/>
          <w:sz w:val="32"/>
          <w:szCs w:val="32"/>
          <w:cs/>
        </w:rPr>
        <w:t>ห้าม</w:t>
      </w:r>
      <w:r w:rsidRPr="00574E17">
        <w:rPr>
          <w:rFonts w:ascii="Angsana New" w:hAnsi="Angsana New"/>
          <w:sz w:val="32"/>
          <w:szCs w:val="32"/>
          <w:cs/>
        </w:rPr>
        <w:t>ไม่ให้เปิดเผย</w:t>
      </w:r>
      <w:r w:rsidRPr="00574E17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574E17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574E17">
        <w:rPr>
          <w:rFonts w:ascii="Angsana New" w:hAnsi="Angsana New" w:hint="cs"/>
          <w:sz w:val="32"/>
          <w:szCs w:val="32"/>
          <w:cs/>
        </w:rPr>
        <w:t>ที่ผู้มี</w:t>
      </w:r>
      <w:r w:rsidR="00425DB2" w:rsidRPr="00574E17">
        <w:rPr>
          <w:rFonts w:ascii="Angsana New" w:hAnsi="Angsana New" w:hint="cs"/>
          <w:sz w:val="32"/>
          <w:szCs w:val="32"/>
          <w:cs/>
        </w:rPr>
        <w:t xml:space="preserve">   </w:t>
      </w:r>
      <w:r w:rsidRPr="00574E17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574E17">
        <w:rPr>
          <w:rFonts w:ascii="Angsana New" w:hAnsi="Angsana New" w:hint="cs"/>
          <w:sz w:val="32"/>
          <w:szCs w:val="32"/>
          <w:cs/>
        </w:rPr>
        <w:t>จะได้</w:t>
      </w:r>
      <w:r w:rsidRPr="00574E17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920A8E" w:rsidRPr="00574E17" w:rsidRDefault="00920A8E" w:rsidP="00BD0336">
      <w:pPr>
        <w:spacing w:before="120" w:after="120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920A8E" w:rsidRPr="00574E17" w:rsidRDefault="00920A8E" w:rsidP="001A7DAF">
      <w:pPr>
        <w:widowControl w:val="0"/>
        <w:spacing w:before="1200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โสภณ เพิ่มศิริวัลลภ</w:t>
      </w:r>
    </w:p>
    <w:p w:rsidR="00920A8E" w:rsidRPr="00574E17" w:rsidRDefault="00920A8E" w:rsidP="006635F8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574E17">
        <w:rPr>
          <w:rFonts w:ascii="Angsana New" w:hAnsi="Angsana New"/>
          <w:sz w:val="32"/>
          <w:szCs w:val="32"/>
        </w:rPr>
        <w:t>3182</w:t>
      </w:r>
    </w:p>
    <w:p w:rsidR="00920A8E" w:rsidRPr="00574E17" w:rsidRDefault="00920A8E" w:rsidP="00920A8E">
      <w:pPr>
        <w:tabs>
          <w:tab w:val="left" w:pos="720"/>
        </w:tabs>
        <w:ind w:right="-43"/>
        <w:jc w:val="both"/>
        <w:rPr>
          <w:rFonts w:ascii="Angsana New" w:hAnsi="Angsana New"/>
          <w:sz w:val="32"/>
          <w:szCs w:val="32"/>
        </w:rPr>
      </w:pPr>
      <w:r w:rsidRPr="00574E17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920A8E" w:rsidRPr="00982752" w:rsidRDefault="00920A8E" w:rsidP="001F7696">
      <w:pPr>
        <w:tabs>
          <w:tab w:val="left" w:pos="720"/>
          <w:tab w:val="center" w:pos="5400"/>
        </w:tabs>
        <w:ind w:right="-43"/>
        <w:rPr>
          <w:rFonts w:ascii="Angsana New" w:hAnsi="Angsana New"/>
          <w:sz w:val="32"/>
          <w:szCs w:val="32"/>
          <w:cs/>
        </w:rPr>
      </w:pPr>
      <w:r w:rsidRPr="00574E17">
        <w:rPr>
          <w:rFonts w:ascii="Angsana New" w:hAnsi="Angsana New"/>
          <w:sz w:val="32"/>
          <w:szCs w:val="32"/>
          <w:cs/>
        </w:rPr>
        <w:t>กรุงเทพฯ</w:t>
      </w:r>
      <w:r w:rsidRPr="00574E17">
        <w:rPr>
          <w:rFonts w:ascii="Angsana New" w:hAnsi="Angsana New"/>
          <w:sz w:val="32"/>
          <w:szCs w:val="32"/>
        </w:rPr>
        <w:t>:</w:t>
      </w:r>
      <w:r w:rsidR="005B5FE5" w:rsidRPr="00574E17">
        <w:rPr>
          <w:rFonts w:ascii="Angsana New" w:hAnsi="Angsana New"/>
          <w:sz w:val="32"/>
          <w:szCs w:val="32"/>
        </w:rPr>
        <w:t xml:space="preserve"> </w:t>
      </w:r>
      <w:r w:rsidR="005B5FE5" w:rsidRPr="00574E17">
        <w:rPr>
          <w:rFonts w:ascii="Angsana New" w:hAnsi="Angsana New" w:hint="cs"/>
          <w:sz w:val="32"/>
          <w:szCs w:val="32"/>
          <w:cs/>
        </w:rPr>
        <w:t>ลงวันที่</w:t>
      </w:r>
      <w:r w:rsidRPr="00574E17">
        <w:rPr>
          <w:rFonts w:ascii="Angsana New" w:hAnsi="Angsana New"/>
          <w:sz w:val="32"/>
          <w:szCs w:val="32"/>
        </w:rPr>
        <w:t xml:space="preserve"> 28 </w:t>
      </w:r>
      <w:r w:rsidRPr="00574E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74E17">
        <w:rPr>
          <w:rFonts w:ascii="Angsana New" w:hAnsi="Angsana New"/>
          <w:sz w:val="32"/>
          <w:szCs w:val="32"/>
        </w:rPr>
        <w:t>2561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 (ยกเว้นรายงานผู้สอบบัญชีข้อ </w:t>
      </w:r>
      <w:r w:rsidR="005B5FE5" w:rsidRPr="00574E17">
        <w:rPr>
          <w:rFonts w:ascii="Angsana New" w:hAnsi="Angsana New"/>
          <w:sz w:val="32"/>
          <w:szCs w:val="32"/>
        </w:rPr>
        <w:t xml:space="preserve">1 </w:t>
      </w:r>
      <w:r w:rsidR="005B5FE5" w:rsidRPr="00574E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B5FE5" w:rsidRPr="00574E17">
        <w:rPr>
          <w:rFonts w:ascii="Angsana New" w:hAnsi="Angsana New"/>
          <w:sz w:val="32"/>
          <w:szCs w:val="32"/>
        </w:rPr>
        <w:t>2</w:t>
      </w:r>
      <w:r w:rsidR="00982752" w:rsidRPr="00574E17">
        <w:rPr>
          <w:rFonts w:ascii="Angsana New" w:hAnsi="Angsana New" w:hint="cs"/>
          <w:sz w:val="32"/>
          <w:szCs w:val="32"/>
          <w:cs/>
        </w:rPr>
        <w:t xml:space="preserve"> และการแก้ไข</w:t>
      </w:r>
      <w:r w:rsidR="00982752" w:rsidRPr="00574E1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982752" w:rsidRPr="00574E17">
        <w:rPr>
          <w:rFonts w:ascii="Angsana New" w:hAnsi="Angsana New"/>
          <w:sz w:val="32"/>
          <w:szCs w:val="32"/>
        </w:rPr>
        <w:t xml:space="preserve"> </w:t>
      </w:r>
      <w:r w:rsidR="00982752" w:rsidRPr="00574E17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</w:t>
      </w:r>
      <w:r w:rsidR="007E3EC7" w:rsidRPr="00574E17">
        <w:rPr>
          <w:rFonts w:ascii="Angsana New" w:hAnsi="Angsana New" w:hint="cs"/>
          <w:sz w:val="32"/>
          <w:szCs w:val="32"/>
          <w:cs/>
        </w:rPr>
        <w:t xml:space="preserve"> และ</w:t>
      </w:r>
      <w:r w:rsidR="00982752" w:rsidRPr="00574E17">
        <w:rPr>
          <w:rFonts w:ascii="Angsana New" w:hAnsi="Angsana New" w:hint="cs"/>
          <w:sz w:val="32"/>
          <w:szCs w:val="32"/>
          <w:cs/>
        </w:rPr>
        <w:t>งบกระแสเงินสด หมายเหตุ</w:t>
      </w:r>
      <w:r w:rsidR="007E3EC7" w:rsidRPr="00574E1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982752" w:rsidRPr="00574E17">
        <w:rPr>
          <w:rFonts w:ascii="Angsana New" w:hAnsi="Angsana New" w:hint="cs"/>
          <w:sz w:val="32"/>
          <w:szCs w:val="32"/>
          <w:cs/>
        </w:rPr>
        <w:t>ข้อ</w:t>
      </w:r>
      <w:r w:rsidR="00F00CB8" w:rsidRPr="00574E17">
        <w:rPr>
          <w:rFonts w:ascii="Angsana New" w:hAnsi="Angsana New" w:hint="cs"/>
          <w:sz w:val="32"/>
          <w:szCs w:val="32"/>
          <w:cs/>
        </w:rPr>
        <w:t xml:space="preserve"> </w:t>
      </w:r>
      <w:r w:rsidR="00982752" w:rsidRPr="00574E17">
        <w:rPr>
          <w:rFonts w:ascii="Angsana New" w:hAnsi="Angsana New"/>
          <w:sz w:val="32"/>
          <w:szCs w:val="32"/>
        </w:rPr>
        <w:t>50</w:t>
      </w:r>
      <w:r w:rsidR="003D67FE" w:rsidRPr="00574E17">
        <w:rPr>
          <w:rFonts w:ascii="Angsana New" w:hAnsi="Angsana New"/>
          <w:sz w:val="32"/>
          <w:szCs w:val="32"/>
        </w:rPr>
        <w:t xml:space="preserve"> </w:t>
      </w:r>
      <w:r w:rsidR="003D67FE" w:rsidRPr="00574E17">
        <w:rPr>
          <w:rFonts w:ascii="Angsana New" w:hAnsi="Angsana New" w:hint="cs"/>
          <w:sz w:val="32"/>
          <w:szCs w:val="32"/>
          <w:cs/>
        </w:rPr>
        <w:t>และหมายเหตุข้ออื่นๆที่เกี่ยวข้องกับการแก้ไข</w:t>
      </w:r>
      <w:r w:rsidR="00982752" w:rsidRPr="00574E17">
        <w:rPr>
          <w:rFonts w:ascii="Angsana New" w:hAnsi="Angsana New" w:hint="cs"/>
          <w:sz w:val="32"/>
          <w:szCs w:val="32"/>
          <w:cs/>
        </w:rPr>
        <w:t xml:space="preserve"> ซึ่งลงวันที่ </w:t>
      </w:r>
      <w:r w:rsidR="003D67FE" w:rsidRPr="00574E17">
        <w:rPr>
          <w:rFonts w:ascii="Angsana New" w:hAnsi="Angsana New"/>
          <w:sz w:val="32"/>
          <w:szCs w:val="32"/>
        </w:rPr>
        <w:t>31</w:t>
      </w:r>
      <w:r w:rsidR="00982752" w:rsidRPr="00574E17">
        <w:rPr>
          <w:rFonts w:ascii="Angsana New" w:hAnsi="Angsana New"/>
          <w:sz w:val="32"/>
          <w:szCs w:val="32"/>
        </w:rPr>
        <w:t xml:space="preserve"> </w:t>
      </w:r>
      <w:r w:rsidR="00982752" w:rsidRPr="00574E1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982752" w:rsidRPr="00574E17">
        <w:rPr>
          <w:rFonts w:ascii="Angsana New" w:hAnsi="Angsana New"/>
          <w:sz w:val="32"/>
          <w:szCs w:val="32"/>
        </w:rPr>
        <w:t>2561)</w:t>
      </w:r>
    </w:p>
    <w:sectPr w:rsidR="00920A8E" w:rsidRPr="00982752" w:rsidSect="0005494E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5D9" w:rsidRDefault="006F45D9" w:rsidP="0077481E">
      <w:r>
        <w:separator/>
      </w:r>
    </w:p>
  </w:endnote>
  <w:endnote w:type="continuationSeparator" w:id="0">
    <w:p w:rsidR="006F45D9" w:rsidRDefault="006F45D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F2E" w:rsidRPr="00C21657" w:rsidRDefault="00AF1F2E">
    <w:pPr>
      <w:pStyle w:val="Footer"/>
      <w:jc w:val="right"/>
      <w:rPr>
        <w:rFonts w:ascii="Angsana New" w:hAnsi="Angsana New"/>
        <w:sz w:val="32"/>
        <w:szCs w:val="32"/>
      </w:rPr>
    </w:pPr>
    <w:r w:rsidRPr="00C21657">
      <w:rPr>
        <w:rFonts w:ascii="Angsana New" w:hAnsi="Angsana New"/>
        <w:sz w:val="32"/>
        <w:szCs w:val="32"/>
      </w:rPr>
      <w:fldChar w:fldCharType="begin"/>
    </w:r>
    <w:r w:rsidRPr="00C21657">
      <w:rPr>
        <w:rFonts w:ascii="Angsana New" w:hAnsi="Angsana New"/>
        <w:sz w:val="32"/>
        <w:szCs w:val="32"/>
      </w:rPr>
      <w:instrText xml:space="preserve"> PAGE   \* MERGEFORMAT </w:instrText>
    </w:r>
    <w:r w:rsidRPr="00C2165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7</w:t>
    </w:r>
    <w:r w:rsidRPr="00C21657">
      <w:rPr>
        <w:rFonts w:ascii="Angsana New" w:hAnsi="Angsana New"/>
        <w:noProof/>
        <w:sz w:val="32"/>
        <w:szCs w:val="32"/>
      </w:rPr>
      <w:fldChar w:fldCharType="end"/>
    </w:r>
  </w:p>
  <w:p w:rsidR="00AF1F2E" w:rsidRDefault="00AF1F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6016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824987" w:rsidRDefault="00824987" w:rsidP="00D017F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4987">
          <w:rPr>
            <w:rFonts w:ascii="Angsana New" w:hAnsi="Angsana New"/>
            <w:sz w:val="32"/>
            <w:szCs w:val="32"/>
          </w:rPr>
          <w:fldChar w:fldCharType="begin"/>
        </w:r>
        <w:r w:rsidRPr="008249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4987">
          <w:rPr>
            <w:rFonts w:ascii="Angsana New" w:hAnsi="Angsana New"/>
            <w:sz w:val="32"/>
            <w:szCs w:val="32"/>
          </w:rPr>
          <w:fldChar w:fldCharType="separate"/>
        </w:r>
        <w:r w:rsidR="00910AAA">
          <w:rPr>
            <w:rFonts w:ascii="Angsana New" w:hAnsi="Angsana New"/>
            <w:noProof/>
            <w:sz w:val="32"/>
            <w:szCs w:val="32"/>
          </w:rPr>
          <w:t>19</w:t>
        </w:r>
        <w:r w:rsidRPr="0082498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D1687E" w:rsidRDefault="00D1687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868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05494E" w:rsidRPr="0005494E" w:rsidRDefault="0005494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5494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5494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5494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10AA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5494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E01322" w:rsidRPr="00AF545A" w:rsidRDefault="00E01322" w:rsidP="007B4760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5D9" w:rsidRDefault="006F45D9" w:rsidP="0077481E">
      <w:r>
        <w:separator/>
      </w:r>
    </w:p>
  </w:footnote>
  <w:footnote w:type="continuationSeparator" w:id="0">
    <w:p w:rsidR="006F45D9" w:rsidRDefault="006F45D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164B7D1B"/>
    <w:multiLevelType w:val="multilevel"/>
    <w:tmpl w:val="730E57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9F1E0A"/>
    <w:multiLevelType w:val="multilevel"/>
    <w:tmpl w:val="31B2D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29D75A65"/>
    <w:multiLevelType w:val="multilevel"/>
    <w:tmpl w:val="A08ED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2AFE7EB3"/>
    <w:multiLevelType w:val="multilevel"/>
    <w:tmpl w:val="ED9290C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5" w15:restartNumberingAfterBreak="0">
    <w:nsid w:val="33E63C2B"/>
    <w:multiLevelType w:val="multilevel"/>
    <w:tmpl w:val="0409001F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lvlText w:val="%1.%2."/>
      <w:lvlJc w:val="left"/>
      <w:pPr>
        <w:ind w:left="1332" w:hanging="432"/>
      </w:pPr>
    </w:lvl>
    <w:lvl w:ilvl="2">
      <w:start w:val="1"/>
      <w:numFmt w:val="decimal"/>
      <w:lvlText w:val="%1.%2.%3."/>
      <w:lvlJc w:val="left"/>
      <w:pPr>
        <w:ind w:left="1764" w:hanging="504"/>
      </w:pPr>
    </w:lvl>
    <w:lvl w:ilvl="3">
      <w:start w:val="1"/>
      <w:numFmt w:val="decimal"/>
      <w:lvlText w:val="%1.%2.%3.%4."/>
      <w:lvlJc w:val="left"/>
      <w:pPr>
        <w:ind w:left="2268" w:hanging="648"/>
      </w:pPr>
    </w:lvl>
    <w:lvl w:ilvl="4">
      <w:start w:val="1"/>
      <w:numFmt w:val="decimal"/>
      <w:lvlText w:val="%1.%2.%3.%4.%5."/>
      <w:lvlJc w:val="left"/>
      <w:pPr>
        <w:ind w:left="2772" w:hanging="792"/>
      </w:pPr>
    </w:lvl>
    <w:lvl w:ilvl="5">
      <w:start w:val="1"/>
      <w:numFmt w:val="decimal"/>
      <w:lvlText w:val="%1.%2.%3.%4.%5.%6."/>
      <w:lvlJc w:val="left"/>
      <w:pPr>
        <w:ind w:left="3276" w:hanging="936"/>
      </w:pPr>
    </w:lvl>
    <w:lvl w:ilvl="6">
      <w:start w:val="1"/>
      <w:numFmt w:val="decimal"/>
      <w:lvlText w:val="%1.%2.%3.%4.%5.%6.%7."/>
      <w:lvlJc w:val="left"/>
      <w:pPr>
        <w:ind w:left="3780" w:hanging="1080"/>
      </w:pPr>
    </w:lvl>
    <w:lvl w:ilvl="7">
      <w:start w:val="1"/>
      <w:numFmt w:val="decimal"/>
      <w:lvlText w:val="%1.%2.%3.%4.%5.%6.%7.%8."/>
      <w:lvlJc w:val="left"/>
      <w:pPr>
        <w:ind w:left="4284" w:hanging="1224"/>
      </w:pPr>
    </w:lvl>
    <w:lvl w:ilvl="8">
      <w:start w:val="1"/>
      <w:numFmt w:val="decimal"/>
      <w:lvlText w:val="%1.%2.%3.%4.%5.%6.%7.%8.%9."/>
      <w:lvlJc w:val="left"/>
      <w:pPr>
        <w:ind w:left="4860" w:hanging="1440"/>
      </w:pPr>
    </w:lvl>
  </w:abstractNum>
  <w:abstractNum w:abstractNumId="6" w15:restartNumberingAfterBreak="0">
    <w:nsid w:val="34363797"/>
    <w:multiLevelType w:val="hybridMultilevel"/>
    <w:tmpl w:val="D496371C"/>
    <w:lvl w:ilvl="0" w:tplc="BAA252CC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1115E"/>
    <w:multiLevelType w:val="multilevel"/>
    <w:tmpl w:val="A08ED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3DEE1386"/>
    <w:multiLevelType w:val="multilevel"/>
    <w:tmpl w:val="788AA2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48BC11C0"/>
    <w:multiLevelType w:val="hybridMultilevel"/>
    <w:tmpl w:val="45BA7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834F65"/>
    <w:multiLevelType w:val="hybridMultilevel"/>
    <w:tmpl w:val="246462A8"/>
    <w:lvl w:ilvl="0" w:tplc="28E64D9E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652586"/>
    <w:multiLevelType w:val="hybridMultilevel"/>
    <w:tmpl w:val="86D2991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46A39B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914C9"/>
    <w:multiLevelType w:val="multilevel"/>
    <w:tmpl w:val="68589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EastAsia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EastAsia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EastAsia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EastAsia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EastAsia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EastAsia" w:hint="default"/>
        <w:u w:val="none"/>
      </w:rPr>
    </w:lvl>
  </w:abstractNum>
  <w:abstractNum w:abstractNumId="13" w15:restartNumberingAfterBreak="0">
    <w:nsid w:val="63C84C11"/>
    <w:multiLevelType w:val="hybridMultilevel"/>
    <w:tmpl w:val="DBAAC67C"/>
    <w:lvl w:ilvl="0" w:tplc="D8500F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7FF77AC"/>
    <w:multiLevelType w:val="hybridMultilevel"/>
    <w:tmpl w:val="59741E72"/>
    <w:lvl w:ilvl="0" w:tplc="3BEE6BB4">
      <w:start w:val="1"/>
      <w:numFmt w:val="bullet"/>
      <w:lvlText w:val="-"/>
      <w:lvlJc w:val="left"/>
      <w:pPr>
        <w:ind w:left="117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5" w15:restartNumberingAfterBreak="0">
    <w:nsid w:val="6B433275"/>
    <w:multiLevelType w:val="hybridMultilevel"/>
    <w:tmpl w:val="2436A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6A39B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8D7966"/>
    <w:multiLevelType w:val="multilevel"/>
    <w:tmpl w:val="288CE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6F223CCD"/>
    <w:multiLevelType w:val="multilevel"/>
    <w:tmpl w:val="A08ED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5"/>
  </w:num>
  <w:num w:numId="3">
    <w:abstractNumId w:val="0"/>
  </w:num>
  <w:num w:numId="4">
    <w:abstractNumId w:val="9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16"/>
  </w:num>
  <w:num w:numId="10">
    <w:abstractNumId w:val="2"/>
  </w:num>
  <w:num w:numId="11">
    <w:abstractNumId w:val="14"/>
  </w:num>
  <w:num w:numId="12">
    <w:abstractNumId w:val="10"/>
  </w:num>
  <w:num w:numId="13">
    <w:abstractNumId w:val="1"/>
  </w:num>
  <w:num w:numId="14">
    <w:abstractNumId w:val="17"/>
  </w:num>
  <w:num w:numId="15">
    <w:abstractNumId w:val="14"/>
  </w:num>
  <w:num w:numId="1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</w:num>
  <w:num w:numId="20">
    <w:abstractNumId w:val="8"/>
  </w:num>
  <w:num w:numId="21">
    <w:abstractNumId w:val="11"/>
  </w:num>
  <w:num w:numId="2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03CA"/>
    <w:rsid w:val="00000740"/>
    <w:rsid w:val="00000F13"/>
    <w:rsid w:val="000011DF"/>
    <w:rsid w:val="000013DE"/>
    <w:rsid w:val="00001C18"/>
    <w:rsid w:val="000065EB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186"/>
    <w:rsid w:val="000306EB"/>
    <w:rsid w:val="000320F1"/>
    <w:rsid w:val="00034250"/>
    <w:rsid w:val="00034E60"/>
    <w:rsid w:val="00035401"/>
    <w:rsid w:val="0004069A"/>
    <w:rsid w:val="000410D2"/>
    <w:rsid w:val="00041666"/>
    <w:rsid w:val="0004219F"/>
    <w:rsid w:val="0004557E"/>
    <w:rsid w:val="000468F6"/>
    <w:rsid w:val="000479E0"/>
    <w:rsid w:val="00050644"/>
    <w:rsid w:val="00051090"/>
    <w:rsid w:val="000516C3"/>
    <w:rsid w:val="00051FCC"/>
    <w:rsid w:val="000528F9"/>
    <w:rsid w:val="0005341C"/>
    <w:rsid w:val="0005438D"/>
    <w:rsid w:val="0005494E"/>
    <w:rsid w:val="00054DCE"/>
    <w:rsid w:val="00054FC5"/>
    <w:rsid w:val="000570C6"/>
    <w:rsid w:val="00057C06"/>
    <w:rsid w:val="000604FA"/>
    <w:rsid w:val="00060713"/>
    <w:rsid w:val="00060D56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E83"/>
    <w:rsid w:val="00072DB4"/>
    <w:rsid w:val="00073082"/>
    <w:rsid w:val="00074EA8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B3A"/>
    <w:rsid w:val="00092E4C"/>
    <w:rsid w:val="00093351"/>
    <w:rsid w:val="000934F6"/>
    <w:rsid w:val="00094A3D"/>
    <w:rsid w:val="000958A4"/>
    <w:rsid w:val="00097B59"/>
    <w:rsid w:val="000A026D"/>
    <w:rsid w:val="000A1B47"/>
    <w:rsid w:val="000A2483"/>
    <w:rsid w:val="000A24ED"/>
    <w:rsid w:val="000A26B0"/>
    <w:rsid w:val="000A29D8"/>
    <w:rsid w:val="000A30DB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2A1"/>
    <w:rsid w:val="000D0536"/>
    <w:rsid w:val="000D0AD0"/>
    <w:rsid w:val="000D357B"/>
    <w:rsid w:val="000D36AC"/>
    <w:rsid w:val="000D4073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316"/>
    <w:rsid w:val="000F1B31"/>
    <w:rsid w:val="000F238A"/>
    <w:rsid w:val="000F6B91"/>
    <w:rsid w:val="000F6FA8"/>
    <w:rsid w:val="00100B09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0F9B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877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6DE9"/>
    <w:rsid w:val="00167BD3"/>
    <w:rsid w:val="00170957"/>
    <w:rsid w:val="00171D9C"/>
    <w:rsid w:val="0017214C"/>
    <w:rsid w:val="00172F9A"/>
    <w:rsid w:val="00173F5F"/>
    <w:rsid w:val="00177400"/>
    <w:rsid w:val="0018144B"/>
    <w:rsid w:val="0018217D"/>
    <w:rsid w:val="001827B9"/>
    <w:rsid w:val="001838CD"/>
    <w:rsid w:val="00183B22"/>
    <w:rsid w:val="00184E76"/>
    <w:rsid w:val="00185F79"/>
    <w:rsid w:val="001860A4"/>
    <w:rsid w:val="00186CBE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C4B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E10"/>
    <w:rsid w:val="001A7DAF"/>
    <w:rsid w:val="001B03FC"/>
    <w:rsid w:val="001B087D"/>
    <w:rsid w:val="001B23D2"/>
    <w:rsid w:val="001B3238"/>
    <w:rsid w:val="001B4902"/>
    <w:rsid w:val="001B4EE5"/>
    <w:rsid w:val="001B4F59"/>
    <w:rsid w:val="001B50B4"/>
    <w:rsid w:val="001B5EF5"/>
    <w:rsid w:val="001B653A"/>
    <w:rsid w:val="001B6879"/>
    <w:rsid w:val="001C061A"/>
    <w:rsid w:val="001C0C3E"/>
    <w:rsid w:val="001C0C7F"/>
    <w:rsid w:val="001C2B2E"/>
    <w:rsid w:val="001C3849"/>
    <w:rsid w:val="001C4267"/>
    <w:rsid w:val="001C49CD"/>
    <w:rsid w:val="001D4067"/>
    <w:rsid w:val="001D4356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4783"/>
    <w:rsid w:val="001E5531"/>
    <w:rsid w:val="001E64B0"/>
    <w:rsid w:val="001E684A"/>
    <w:rsid w:val="001E7312"/>
    <w:rsid w:val="001E7DD1"/>
    <w:rsid w:val="001F0044"/>
    <w:rsid w:val="001F011E"/>
    <w:rsid w:val="001F22A3"/>
    <w:rsid w:val="001F298E"/>
    <w:rsid w:val="001F45FD"/>
    <w:rsid w:val="001F4FA7"/>
    <w:rsid w:val="001F5CB2"/>
    <w:rsid w:val="001F64D2"/>
    <w:rsid w:val="001F7696"/>
    <w:rsid w:val="002011FD"/>
    <w:rsid w:val="002013CA"/>
    <w:rsid w:val="00201976"/>
    <w:rsid w:val="0020260C"/>
    <w:rsid w:val="0020420B"/>
    <w:rsid w:val="0020427C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36C"/>
    <w:rsid w:val="00220257"/>
    <w:rsid w:val="002203BF"/>
    <w:rsid w:val="0022102B"/>
    <w:rsid w:val="00221F8F"/>
    <w:rsid w:val="002221CA"/>
    <w:rsid w:val="00222885"/>
    <w:rsid w:val="00222AA7"/>
    <w:rsid w:val="00222FEA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0DD"/>
    <w:rsid w:val="00232FDD"/>
    <w:rsid w:val="0023427D"/>
    <w:rsid w:val="0023475A"/>
    <w:rsid w:val="00234A5F"/>
    <w:rsid w:val="00234D71"/>
    <w:rsid w:val="00235A87"/>
    <w:rsid w:val="002369CC"/>
    <w:rsid w:val="00237B67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683"/>
    <w:rsid w:val="00262FF7"/>
    <w:rsid w:val="00263592"/>
    <w:rsid w:val="00263755"/>
    <w:rsid w:val="00263874"/>
    <w:rsid w:val="002641B0"/>
    <w:rsid w:val="00264301"/>
    <w:rsid w:val="0026447E"/>
    <w:rsid w:val="002646A8"/>
    <w:rsid w:val="002650EB"/>
    <w:rsid w:val="0026788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90F"/>
    <w:rsid w:val="00285272"/>
    <w:rsid w:val="0028527A"/>
    <w:rsid w:val="00286E86"/>
    <w:rsid w:val="00287E0F"/>
    <w:rsid w:val="0029000D"/>
    <w:rsid w:val="00291A1A"/>
    <w:rsid w:val="00291D30"/>
    <w:rsid w:val="00291E19"/>
    <w:rsid w:val="002920E5"/>
    <w:rsid w:val="00292E11"/>
    <w:rsid w:val="002932F6"/>
    <w:rsid w:val="00293BB7"/>
    <w:rsid w:val="00294722"/>
    <w:rsid w:val="002947D8"/>
    <w:rsid w:val="00294B8E"/>
    <w:rsid w:val="002969EA"/>
    <w:rsid w:val="00296F31"/>
    <w:rsid w:val="00297DAE"/>
    <w:rsid w:val="002A0605"/>
    <w:rsid w:val="002A164B"/>
    <w:rsid w:val="002A300F"/>
    <w:rsid w:val="002A3AFD"/>
    <w:rsid w:val="002A4377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4E68"/>
    <w:rsid w:val="002D55F2"/>
    <w:rsid w:val="002D5C1E"/>
    <w:rsid w:val="002D6166"/>
    <w:rsid w:val="002D648A"/>
    <w:rsid w:val="002D6A15"/>
    <w:rsid w:val="002E0C9A"/>
    <w:rsid w:val="002E1358"/>
    <w:rsid w:val="002E16EE"/>
    <w:rsid w:val="002E2D77"/>
    <w:rsid w:val="002E2F10"/>
    <w:rsid w:val="002E45D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40A"/>
    <w:rsid w:val="003021B2"/>
    <w:rsid w:val="00302A72"/>
    <w:rsid w:val="00303B9C"/>
    <w:rsid w:val="00304196"/>
    <w:rsid w:val="0030431D"/>
    <w:rsid w:val="00305DAB"/>
    <w:rsid w:val="00306A7A"/>
    <w:rsid w:val="003072A2"/>
    <w:rsid w:val="00307EB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ACA"/>
    <w:rsid w:val="00314C25"/>
    <w:rsid w:val="00314C63"/>
    <w:rsid w:val="00315976"/>
    <w:rsid w:val="00315E60"/>
    <w:rsid w:val="00316699"/>
    <w:rsid w:val="00316735"/>
    <w:rsid w:val="0031777E"/>
    <w:rsid w:val="00317B18"/>
    <w:rsid w:val="003205AE"/>
    <w:rsid w:val="00320F7B"/>
    <w:rsid w:val="003212CC"/>
    <w:rsid w:val="00321488"/>
    <w:rsid w:val="00321E3E"/>
    <w:rsid w:val="003232E7"/>
    <w:rsid w:val="003246D7"/>
    <w:rsid w:val="003249C4"/>
    <w:rsid w:val="003249FD"/>
    <w:rsid w:val="00325873"/>
    <w:rsid w:val="00325CC4"/>
    <w:rsid w:val="00325DCD"/>
    <w:rsid w:val="00326180"/>
    <w:rsid w:val="003308C7"/>
    <w:rsid w:val="00330FE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2BDB"/>
    <w:rsid w:val="003438A5"/>
    <w:rsid w:val="003438F0"/>
    <w:rsid w:val="00344132"/>
    <w:rsid w:val="00344B38"/>
    <w:rsid w:val="0034570A"/>
    <w:rsid w:val="00345C71"/>
    <w:rsid w:val="00346B15"/>
    <w:rsid w:val="00346DAC"/>
    <w:rsid w:val="00347CD2"/>
    <w:rsid w:val="00350373"/>
    <w:rsid w:val="00351210"/>
    <w:rsid w:val="003517F6"/>
    <w:rsid w:val="00351CC6"/>
    <w:rsid w:val="003526F1"/>
    <w:rsid w:val="00353CA1"/>
    <w:rsid w:val="003565A5"/>
    <w:rsid w:val="00357565"/>
    <w:rsid w:val="0035791C"/>
    <w:rsid w:val="003579E4"/>
    <w:rsid w:val="00361FF3"/>
    <w:rsid w:val="0036249F"/>
    <w:rsid w:val="00362787"/>
    <w:rsid w:val="00362E32"/>
    <w:rsid w:val="00364EC9"/>
    <w:rsid w:val="0036526F"/>
    <w:rsid w:val="0036724A"/>
    <w:rsid w:val="00370141"/>
    <w:rsid w:val="00371202"/>
    <w:rsid w:val="00372633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BB2"/>
    <w:rsid w:val="003920C3"/>
    <w:rsid w:val="00392EE1"/>
    <w:rsid w:val="00393B96"/>
    <w:rsid w:val="00393C47"/>
    <w:rsid w:val="00393EDB"/>
    <w:rsid w:val="00394E6E"/>
    <w:rsid w:val="0039527D"/>
    <w:rsid w:val="00395F95"/>
    <w:rsid w:val="00396D4F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2CE1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7FE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1F5E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2F"/>
    <w:rsid w:val="0041122C"/>
    <w:rsid w:val="00411702"/>
    <w:rsid w:val="00411A4D"/>
    <w:rsid w:val="00413447"/>
    <w:rsid w:val="0041364B"/>
    <w:rsid w:val="004136C5"/>
    <w:rsid w:val="00414126"/>
    <w:rsid w:val="00415DFF"/>
    <w:rsid w:val="004168B6"/>
    <w:rsid w:val="00421416"/>
    <w:rsid w:val="00421761"/>
    <w:rsid w:val="004223AF"/>
    <w:rsid w:val="00422686"/>
    <w:rsid w:val="00422A60"/>
    <w:rsid w:val="00423AED"/>
    <w:rsid w:val="0042408D"/>
    <w:rsid w:val="00425478"/>
    <w:rsid w:val="00425CBB"/>
    <w:rsid w:val="00425DB2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325"/>
    <w:rsid w:val="0044394D"/>
    <w:rsid w:val="00443C92"/>
    <w:rsid w:val="00444104"/>
    <w:rsid w:val="00444C9D"/>
    <w:rsid w:val="004477A3"/>
    <w:rsid w:val="00447B56"/>
    <w:rsid w:val="00447C0F"/>
    <w:rsid w:val="00453C57"/>
    <w:rsid w:val="004545A6"/>
    <w:rsid w:val="00454F70"/>
    <w:rsid w:val="00455BC1"/>
    <w:rsid w:val="0045680C"/>
    <w:rsid w:val="00456C03"/>
    <w:rsid w:val="00460082"/>
    <w:rsid w:val="00461375"/>
    <w:rsid w:val="00461423"/>
    <w:rsid w:val="00461995"/>
    <w:rsid w:val="004620EC"/>
    <w:rsid w:val="00462765"/>
    <w:rsid w:val="00463235"/>
    <w:rsid w:val="00463C73"/>
    <w:rsid w:val="004656B2"/>
    <w:rsid w:val="00466D9A"/>
    <w:rsid w:val="004728D1"/>
    <w:rsid w:val="00473B25"/>
    <w:rsid w:val="004747AF"/>
    <w:rsid w:val="00474A5E"/>
    <w:rsid w:val="00474DFD"/>
    <w:rsid w:val="00476247"/>
    <w:rsid w:val="004777E6"/>
    <w:rsid w:val="004803F5"/>
    <w:rsid w:val="00480D7D"/>
    <w:rsid w:val="00481076"/>
    <w:rsid w:val="00481207"/>
    <w:rsid w:val="0048224C"/>
    <w:rsid w:val="004839C9"/>
    <w:rsid w:val="0048417E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5A5B"/>
    <w:rsid w:val="004A62E0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3F07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357"/>
    <w:rsid w:val="004D3A1A"/>
    <w:rsid w:val="004D590A"/>
    <w:rsid w:val="004D5BF0"/>
    <w:rsid w:val="004D60B2"/>
    <w:rsid w:val="004D61FB"/>
    <w:rsid w:val="004D6491"/>
    <w:rsid w:val="004D676B"/>
    <w:rsid w:val="004D67F3"/>
    <w:rsid w:val="004D6927"/>
    <w:rsid w:val="004D7E31"/>
    <w:rsid w:val="004E1CC5"/>
    <w:rsid w:val="004E2F34"/>
    <w:rsid w:val="004E5862"/>
    <w:rsid w:val="004E6631"/>
    <w:rsid w:val="004E6EA7"/>
    <w:rsid w:val="004E74DC"/>
    <w:rsid w:val="004F0B5C"/>
    <w:rsid w:val="004F138C"/>
    <w:rsid w:val="004F29EB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1E59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66C4"/>
    <w:rsid w:val="005471FD"/>
    <w:rsid w:val="0055121B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46F"/>
    <w:rsid w:val="005621A2"/>
    <w:rsid w:val="005649C4"/>
    <w:rsid w:val="00565363"/>
    <w:rsid w:val="005653A5"/>
    <w:rsid w:val="00566CE2"/>
    <w:rsid w:val="00567181"/>
    <w:rsid w:val="00567BC5"/>
    <w:rsid w:val="005707BB"/>
    <w:rsid w:val="00572319"/>
    <w:rsid w:val="0057423D"/>
    <w:rsid w:val="00574E17"/>
    <w:rsid w:val="005812AA"/>
    <w:rsid w:val="00582373"/>
    <w:rsid w:val="00582812"/>
    <w:rsid w:val="00582C63"/>
    <w:rsid w:val="005847BC"/>
    <w:rsid w:val="005849C8"/>
    <w:rsid w:val="00586130"/>
    <w:rsid w:val="0058736B"/>
    <w:rsid w:val="00590097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466"/>
    <w:rsid w:val="005A5960"/>
    <w:rsid w:val="005A5971"/>
    <w:rsid w:val="005A5D98"/>
    <w:rsid w:val="005A600F"/>
    <w:rsid w:val="005A667E"/>
    <w:rsid w:val="005A6E13"/>
    <w:rsid w:val="005A7195"/>
    <w:rsid w:val="005A7360"/>
    <w:rsid w:val="005A7C00"/>
    <w:rsid w:val="005B04FE"/>
    <w:rsid w:val="005B41A8"/>
    <w:rsid w:val="005B5720"/>
    <w:rsid w:val="005B5DF7"/>
    <w:rsid w:val="005B5FE5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098C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09E"/>
    <w:rsid w:val="005E14A5"/>
    <w:rsid w:val="005E15B8"/>
    <w:rsid w:val="005E1D2B"/>
    <w:rsid w:val="005E69FA"/>
    <w:rsid w:val="005E6B8A"/>
    <w:rsid w:val="005F0019"/>
    <w:rsid w:val="005F1010"/>
    <w:rsid w:val="005F21AE"/>
    <w:rsid w:val="005F29DD"/>
    <w:rsid w:val="005F4AB2"/>
    <w:rsid w:val="005F4ACE"/>
    <w:rsid w:val="005F4B6E"/>
    <w:rsid w:val="005F5083"/>
    <w:rsid w:val="005F50B7"/>
    <w:rsid w:val="005F534E"/>
    <w:rsid w:val="005F7AF1"/>
    <w:rsid w:val="005F7EC0"/>
    <w:rsid w:val="0060033A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4D6"/>
    <w:rsid w:val="0061761C"/>
    <w:rsid w:val="00620AB9"/>
    <w:rsid w:val="00621090"/>
    <w:rsid w:val="00621345"/>
    <w:rsid w:val="006216E1"/>
    <w:rsid w:val="00622156"/>
    <w:rsid w:val="00623430"/>
    <w:rsid w:val="00624E6C"/>
    <w:rsid w:val="0062526F"/>
    <w:rsid w:val="00625297"/>
    <w:rsid w:val="00627505"/>
    <w:rsid w:val="00627DDE"/>
    <w:rsid w:val="00630059"/>
    <w:rsid w:val="0063162A"/>
    <w:rsid w:val="00631978"/>
    <w:rsid w:val="00633C26"/>
    <w:rsid w:val="00634C1B"/>
    <w:rsid w:val="00636334"/>
    <w:rsid w:val="00637356"/>
    <w:rsid w:val="00640512"/>
    <w:rsid w:val="00640ABF"/>
    <w:rsid w:val="006429E0"/>
    <w:rsid w:val="00642A75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5F8"/>
    <w:rsid w:val="00663A08"/>
    <w:rsid w:val="00663E89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048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113C"/>
    <w:rsid w:val="006917B8"/>
    <w:rsid w:val="006922D0"/>
    <w:rsid w:val="006924E2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F3A"/>
    <w:rsid w:val="006A7F78"/>
    <w:rsid w:val="006B1119"/>
    <w:rsid w:val="006B233E"/>
    <w:rsid w:val="006B2F6C"/>
    <w:rsid w:val="006B32CE"/>
    <w:rsid w:val="006B4325"/>
    <w:rsid w:val="006B577A"/>
    <w:rsid w:val="006B60AC"/>
    <w:rsid w:val="006B63DA"/>
    <w:rsid w:val="006B6926"/>
    <w:rsid w:val="006B6D07"/>
    <w:rsid w:val="006B6F1B"/>
    <w:rsid w:val="006B7109"/>
    <w:rsid w:val="006B7510"/>
    <w:rsid w:val="006C0454"/>
    <w:rsid w:val="006C0D39"/>
    <w:rsid w:val="006C1F87"/>
    <w:rsid w:val="006C3E60"/>
    <w:rsid w:val="006C43E7"/>
    <w:rsid w:val="006C5661"/>
    <w:rsid w:val="006C5D09"/>
    <w:rsid w:val="006D270A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C9D"/>
    <w:rsid w:val="006E4D7E"/>
    <w:rsid w:val="006E5204"/>
    <w:rsid w:val="006E559B"/>
    <w:rsid w:val="006E68BA"/>
    <w:rsid w:val="006E6F71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45D9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3FC"/>
    <w:rsid w:val="00712510"/>
    <w:rsid w:val="0071291F"/>
    <w:rsid w:val="007131B2"/>
    <w:rsid w:val="007135B9"/>
    <w:rsid w:val="00713A28"/>
    <w:rsid w:val="007141D7"/>
    <w:rsid w:val="00714BFC"/>
    <w:rsid w:val="00715A03"/>
    <w:rsid w:val="007163DC"/>
    <w:rsid w:val="00717030"/>
    <w:rsid w:val="007170C4"/>
    <w:rsid w:val="007170C9"/>
    <w:rsid w:val="007200C2"/>
    <w:rsid w:val="007226B7"/>
    <w:rsid w:val="00725308"/>
    <w:rsid w:val="00725351"/>
    <w:rsid w:val="00725588"/>
    <w:rsid w:val="0072575D"/>
    <w:rsid w:val="007262D6"/>
    <w:rsid w:val="00726A93"/>
    <w:rsid w:val="0073063A"/>
    <w:rsid w:val="00731371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5F7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56A32"/>
    <w:rsid w:val="007575B2"/>
    <w:rsid w:val="00762780"/>
    <w:rsid w:val="00762AB4"/>
    <w:rsid w:val="00762B2A"/>
    <w:rsid w:val="00763045"/>
    <w:rsid w:val="0076457D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DCA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1C6"/>
    <w:rsid w:val="00792CED"/>
    <w:rsid w:val="0079305E"/>
    <w:rsid w:val="00793296"/>
    <w:rsid w:val="007937E0"/>
    <w:rsid w:val="00793F5E"/>
    <w:rsid w:val="00794916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8B"/>
    <w:rsid w:val="007B03B2"/>
    <w:rsid w:val="007B1251"/>
    <w:rsid w:val="007B443D"/>
    <w:rsid w:val="007B4760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053B"/>
    <w:rsid w:val="007D119C"/>
    <w:rsid w:val="007D4B39"/>
    <w:rsid w:val="007D5E5D"/>
    <w:rsid w:val="007D6DBD"/>
    <w:rsid w:val="007D7C47"/>
    <w:rsid w:val="007E06F8"/>
    <w:rsid w:val="007E2EF8"/>
    <w:rsid w:val="007E30CA"/>
    <w:rsid w:val="007E3EC7"/>
    <w:rsid w:val="007E5EB7"/>
    <w:rsid w:val="007E639F"/>
    <w:rsid w:val="007E6749"/>
    <w:rsid w:val="007E75EB"/>
    <w:rsid w:val="007F0197"/>
    <w:rsid w:val="007F0A2A"/>
    <w:rsid w:val="007F0EA9"/>
    <w:rsid w:val="007F16D8"/>
    <w:rsid w:val="007F197B"/>
    <w:rsid w:val="007F3274"/>
    <w:rsid w:val="007F4134"/>
    <w:rsid w:val="007F49C9"/>
    <w:rsid w:val="007F49D1"/>
    <w:rsid w:val="007F52C6"/>
    <w:rsid w:val="007F6566"/>
    <w:rsid w:val="007F7153"/>
    <w:rsid w:val="007F7401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17787"/>
    <w:rsid w:val="008209AE"/>
    <w:rsid w:val="00821328"/>
    <w:rsid w:val="008224F8"/>
    <w:rsid w:val="00822C37"/>
    <w:rsid w:val="008239A4"/>
    <w:rsid w:val="00823B27"/>
    <w:rsid w:val="00823EC8"/>
    <w:rsid w:val="00824987"/>
    <w:rsid w:val="00825961"/>
    <w:rsid w:val="00827DD8"/>
    <w:rsid w:val="00830CBC"/>
    <w:rsid w:val="008314F0"/>
    <w:rsid w:val="008326A7"/>
    <w:rsid w:val="00832D9D"/>
    <w:rsid w:val="00833652"/>
    <w:rsid w:val="00834346"/>
    <w:rsid w:val="00835655"/>
    <w:rsid w:val="00835CF6"/>
    <w:rsid w:val="00836461"/>
    <w:rsid w:val="00837F9B"/>
    <w:rsid w:val="00840DFF"/>
    <w:rsid w:val="00841F08"/>
    <w:rsid w:val="00844035"/>
    <w:rsid w:val="0084488B"/>
    <w:rsid w:val="00844AEF"/>
    <w:rsid w:val="008459BE"/>
    <w:rsid w:val="00847D55"/>
    <w:rsid w:val="00847E14"/>
    <w:rsid w:val="00850111"/>
    <w:rsid w:val="008520A2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3F6"/>
    <w:rsid w:val="00861F56"/>
    <w:rsid w:val="00864B7E"/>
    <w:rsid w:val="00864E1B"/>
    <w:rsid w:val="00865060"/>
    <w:rsid w:val="008675A7"/>
    <w:rsid w:val="00872496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1CC5"/>
    <w:rsid w:val="008921F3"/>
    <w:rsid w:val="008925C7"/>
    <w:rsid w:val="00893267"/>
    <w:rsid w:val="008932AB"/>
    <w:rsid w:val="00894163"/>
    <w:rsid w:val="008943AC"/>
    <w:rsid w:val="0089479F"/>
    <w:rsid w:val="0089572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4F0"/>
    <w:rsid w:val="008B73DE"/>
    <w:rsid w:val="008B7591"/>
    <w:rsid w:val="008B7A94"/>
    <w:rsid w:val="008C1A52"/>
    <w:rsid w:val="008C1D7D"/>
    <w:rsid w:val="008C2086"/>
    <w:rsid w:val="008C2CBF"/>
    <w:rsid w:val="008C3BFB"/>
    <w:rsid w:val="008C4309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19C"/>
    <w:rsid w:val="008D3363"/>
    <w:rsid w:val="008D59F7"/>
    <w:rsid w:val="008D64AF"/>
    <w:rsid w:val="008E04F4"/>
    <w:rsid w:val="008E0533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CC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5EFB"/>
    <w:rsid w:val="00906883"/>
    <w:rsid w:val="009070F3"/>
    <w:rsid w:val="00907D57"/>
    <w:rsid w:val="00910AAA"/>
    <w:rsid w:val="00913530"/>
    <w:rsid w:val="009141C6"/>
    <w:rsid w:val="00914655"/>
    <w:rsid w:val="00920484"/>
    <w:rsid w:val="00920A8E"/>
    <w:rsid w:val="009212FE"/>
    <w:rsid w:val="00921AFB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679A"/>
    <w:rsid w:val="00947660"/>
    <w:rsid w:val="0094773D"/>
    <w:rsid w:val="00947E2A"/>
    <w:rsid w:val="00947F62"/>
    <w:rsid w:val="00950882"/>
    <w:rsid w:val="00950CED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2E3"/>
    <w:rsid w:val="009624F7"/>
    <w:rsid w:val="00962A73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E9D"/>
    <w:rsid w:val="00970AA6"/>
    <w:rsid w:val="009712E3"/>
    <w:rsid w:val="00976620"/>
    <w:rsid w:val="00976B97"/>
    <w:rsid w:val="00976C4D"/>
    <w:rsid w:val="0098091A"/>
    <w:rsid w:val="00980EF9"/>
    <w:rsid w:val="0098103E"/>
    <w:rsid w:val="00982752"/>
    <w:rsid w:val="00982FAF"/>
    <w:rsid w:val="00983248"/>
    <w:rsid w:val="009838EB"/>
    <w:rsid w:val="00983CE0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0BC"/>
    <w:rsid w:val="0099631A"/>
    <w:rsid w:val="009967C5"/>
    <w:rsid w:val="009968AC"/>
    <w:rsid w:val="00997019"/>
    <w:rsid w:val="0099723E"/>
    <w:rsid w:val="00997B4E"/>
    <w:rsid w:val="009A0436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07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D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41D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6EB0"/>
    <w:rsid w:val="00A37170"/>
    <w:rsid w:val="00A374DE"/>
    <w:rsid w:val="00A376E9"/>
    <w:rsid w:val="00A40E01"/>
    <w:rsid w:val="00A410B9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EC1"/>
    <w:rsid w:val="00A51F33"/>
    <w:rsid w:val="00A53D99"/>
    <w:rsid w:val="00A53DBB"/>
    <w:rsid w:val="00A560E1"/>
    <w:rsid w:val="00A566C1"/>
    <w:rsid w:val="00A56E7F"/>
    <w:rsid w:val="00A57062"/>
    <w:rsid w:val="00A57C7A"/>
    <w:rsid w:val="00A60353"/>
    <w:rsid w:val="00A60C47"/>
    <w:rsid w:val="00A61DAB"/>
    <w:rsid w:val="00A61F93"/>
    <w:rsid w:val="00A625E0"/>
    <w:rsid w:val="00A62818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E44"/>
    <w:rsid w:val="00A8305F"/>
    <w:rsid w:val="00A8353D"/>
    <w:rsid w:val="00A83CA6"/>
    <w:rsid w:val="00A84A5E"/>
    <w:rsid w:val="00A84DC7"/>
    <w:rsid w:val="00A85704"/>
    <w:rsid w:val="00A85F6F"/>
    <w:rsid w:val="00A87816"/>
    <w:rsid w:val="00A879D4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4CEB"/>
    <w:rsid w:val="00AA5005"/>
    <w:rsid w:val="00AA5F37"/>
    <w:rsid w:val="00AA627D"/>
    <w:rsid w:val="00AA6650"/>
    <w:rsid w:val="00AB136A"/>
    <w:rsid w:val="00AB1A45"/>
    <w:rsid w:val="00AB2072"/>
    <w:rsid w:val="00AB208E"/>
    <w:rsid w:val="00AB2F8C"/>
    <w:rsid w:val="00AB32CE"/>
    <w:rsid w:val="00AB4547"/>
    <w:rsid w:val="00AB483B"/>
    <w:rsid w:val="00AB498D"/>
    <w:rsid w:val="00AB4E0B"/>
    <w:rsid w:val="00AB6A74"/>
    <w:rsid w:val="00AB6B96"/>
    <w:rsid w:val="00AB6C29"/>
    <w:rsid w:val="00AB6D98"/>
    <w:rsid w:val="00AB780F"/>
    <w:rsid w:val="00AB78AA"/>
    <w:rsid w:val="00AC0A13"/>
    <w:rsid w:val="00AC2D42"/>
    <w:rsid w:val="00AC33C1"/>
    <w:rsid w:val="00AC4F2B"/>
    <w:rsid w:val="00AC5DC7"/>
    <w:rsid w:val="00AC68BE"/>
    <w:rsid w:val="00AC7AE8"/>
    <w:rsid w:val="00AD0659"/>
    <w:rsid w:val="00AD12CC"/>
    <w:rsid w:val="00AD1D7C"/>
    <w:rsid w:val="00AD25A2"/>
    <w:rsid w:val="00AD4798"/>
    <w:rsid w:val="00AD4CCB"/>
    <w:rsid w:val="00AD5A99"/>
    <w:rsid w:val="00AD5CCF"/>
    <w:rsid w:val="00AD69CF"/>
    <w:rsid w:val="00AD7366"/>
    <w:rsid w:val="00AD76C7"/>
    <w:rsid w:val="00AE0945"/>
    <w:rsid w:val="00AE1DD2"/>
    <w:rsid w:val="00AE1FE9"/>
    <w:rsid w:val="00AE21BD"/>
    <w:rsid w:val="00AE3975"/>
    <w:rsid w:val="00AE3B77"/>
    <w:rsid w:val="00AE3E96"/>
    <w:rsid w:val="00AE4A5E"/>
    <w:rsid w:val="00AE5B2D"/>
    <w:rsid w:val="00AE6E8D"/>
    <w:rsid w:val="00AF1F2E"/>
    <w:rsid w:val="00AF21BA"/>
    <w:rsid w:val="00AF23E0"/>
    <w:rsid w:val="00AF3719"/>
    <w:rsid w:val="00AF38CE"/>
    <w:rsid w:val="00AF3F5A"/>
    <w:rsid w:val="00AF545A"/>
    <w:rsid w:val="00AF7D78"/>
    <w:rsid w:val="00AF7FCE"/>
    <w:rsid w:val="00B02579"/>
    <w:rsid w:val="00B03D17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8"/>
    <w:rsid w:val="00B2053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8C0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1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ACE"/>
    <w:rsid w:val="00B51DBC"/>
    <w:rsid w:val="00B51F0B"/>
    <w:rsid w:val="00B523D1"/>
    <w:rsid w:val="00B539AB"/>
    <w:rsid w:val="00B56AD9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0389"/>
    <w:rsid w:val="00B71679"/>
    <w:rsid w:val="00B71989"/>
    <w:rsid w:val="00B71B43"/>
    <w:rsid w:val="00B72CBF"/>
    <w:rsid w:val="00B732FC"/>
    <w:rsid w:val="00B73E26"/>
    <w:rsid w:val="00B743F9"/>
    <w:rsid w:val="00B744D1"/>
    <w:rsid w:val="00B7451C"/>
    <w:rsid w:val="00B74B26"/>
    <w:rsid w:val="00B7588C"/>
    <w:rsid w:val="00B75CCC"/>
    <w:rsid w:val="00B75D50"/>
    <w:rsid w:val="00B75F76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2DB"/>
    <w:rsid w:val="00BA0C13"/>
    <w:rsid w:val="00BA0C63"/>
    <w:rsid w:val="00BA0FD2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017"/>
    <w:rsid w:val="00BC5A30"/>
    <w:rsid w:val="00BC6344"/>
    <w:rsid w:val="00BC720B"/>
    <w:rsid w:val="00BD0336"/>
    <w:rsid w:val="00BD1597"/>
    <w:rsid w:val="00BD19B5"/>
    <w:rsid w:val="00BD1F63"/>
    <w:rsid w:val="00BD2884"/>
    <w:rsid w:val="00BD404E"/>
    <w:rsid w:val="00BD4135"/>
    <w:rsid w:val="00BD4A87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B1C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665"/>
    <w:rsid w:val="00C11764"/>
    <w:rsid w:val="00C12827"/>
    <w:rsid w:val="00C134A0"/>
    <w:rsid w:val="00C14959"/>
    <w:rsid w:val="00C15125"/>
    <w:rsid w:val="00C15316"/>
    <w:rsid w:val="00C15506"/>
    <w:rsid w:val="00C16C6C"/>
    <w:rsid w:val="00C1712D"/>
    <w:rsid w:val="00C1733B"/>
    <w:rsid w:val="00C17466"/>
    <w:rsid w:val="00C206DC"/>
    <w:rsid w:val="00C20E91"/>
    <w:rsid w:val="00C2104F"/>
    <w:rsid w:val="00C2158D"/>
    <w:rsid w:val="00C21F4F"/>
    <w:rsid w:val="00C233FC"/>
    <w:rsid w:val="00C235B3"/>
    <w:rsid w:val="00C23F4F"/>
    <w:rsid w:val="00C25782"/>
    <w:rsid w:val="00C2623D"/>
    <w:rsid w:val="00C268F2"/>
    <w:rsid w:val="00C269BC"/>
    <w:rsid w:val="00C27C28"/>
    <w:rsid w:val="00C300E7"/>
    <w:rsid w:val="00C31213"/>
    <w:rsid w:val="00C3141B"/>
    <w:rsid w:val="00C31BE1"/>
    <w:rsid w:val="00C32083"/>
    <w:rsid w:val="00C328C6"/>
    <w:rsid w:val="00C32D70"/>
    <w:rsid w:val="00C33878"/>
    <w:rsid w:val="00C34480"/>
    <w:rsid w:val="00C35824"/>
    <w:rsid w:val="00C36EED"/>
    <w:rsid w:val="00C37298"/>
    <w:rsid w:val="00C42C90"/>
    <w:rsid w:val="00C43375"/>
    <w:rsid w:val="00C43905"/>
    <w:rsid w:val="00C44A01"/>
    <w:rsid w:val="00C46030"/>
    <w:rsid w:val="00C461AC"/>
    <w:rsid w:val="00C46B66"/>
    <w:rsid w:val="00C47BBE"/>
    <w:rsid w:val="00C50EB7"/>
    <w:rsid w:val="00C535FF"/>
    <w:rsid w:val="00C556BA"/>
    <w:rsid w:val="00C56AA4"/>
    <w:rsid w:val="00C56D49"/>
    <w:rsid w:val="00C6029A"/>
    <w:rsid w:val="00C602BE"/>
    <w:rsid w:val="00C616A4"/>
    <w:rsid w:val="00C6184F"/>
    <w:rsid w:val="00C6231C"/>
    <w:rsid w:val="00C62E94"/>
    <w:rsid w:val="00C63676"/>
    <w:rsid w:val="00C649AA"/>
    <w:rsid w:val="00C64BA2"/>
    <w:rsid w:val="00C64CD3"/>
    <w:rsid w:val="00C64D38"/>
    <w:rsid w:val="00C6578C"/>
    <w:rsid w:val="00C65D6B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B7B"/>
    <w:rsid w:val="00C77F0C"/>
    <w:rsid w:val="00C822E6"/>
    <w:rsid w:val="00C843B8"/>
    <w:rsid w:val="00C849CD"/>
    <w:rsid w:val="00C84C28"/>
    <w:rsid w:val="00C856B3"/>
    <w:rsid w:val="00C858FF"/>
    <w:rsid w:val="00C9199B"/>
    <w:rsid w:val="00C9391F"/>
    <w:rsid w:val="00C94C50"/>
    <w:rsid w:val="00C95A55"/>
    <w:rsid w:val="00C95E2E"/>
    <w:rsid w:val="00C96CD7"/>
    <w:rsid w:val="00C97A13"/>
    <w:rsid w:val="00CA1654"/>
    <w:rsid w:val="00CA2AB9"/>
    <w:rsid w:val="00CA3045"/>
    <w:rsid w:val="00CA4803"/>
    <w:rsid w:val="00CA7E2D"/>
    <w:rsid w:val="00CA7F97"/>
    <w:rsid w:val="00CB06D3"/>
    <w:rsid w:val="00CB06E9"/>
    <w:rsid w:val="00CB08E0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B1"/>
    <w:rsid w:val="00CC5DAC"/>
    <w:rsid w:val="00CC6633"/>
    <w:rsid w:val="00CC6C0D"/>
    <w:rsid w:val="00CC7733"/>
    <w:rsid w:val="00CD01B9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38A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7F3"/>
    <w:rsid w:val="00D01ADF"/>
    <w:rsid w:val="00D02958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84F"/>
    <w:rsid w:val="00D06BD1"/>
    <w:rsid w:val="00D131A4"/>
    <w:rsid w:val="00D13E72"/>
    <w:rsid w:val="00D144CF"/>
    <w:rsid w:val="00D145C8"/>
    <w:rsid w:val="00D14B6F"/>
    <w:rsid w:val="00D14DC5"/>
    <w:rsid w:val="00D1687E"/>
    <w:rsid w:val="00D16DC6"/>
    <w:rsid w:val="00D20245"/>
    <w:rsid w:val="00D21D0D"/>
    <w:rsid w:val="00D21E50"/>
    <w:rsid w:val="00D22673"/>
    <w:rsid w:val="00D22787"/>
    <w:rsid w:val="00D22896"/>
    <w:rsid w:val="00D22A97"/>
    <w:rsid w:val="00D22B7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2BF4"/>
    <w:rsid w:val="00D44184"/>
    <w:rsid w:val="00D4431A"/>
    <w:rsid w:val="00D444FE"/>
    <w:rsid w:val="00D459A5"/>
    <w:rsid w:val="00D46DCD"/>
    <w:rsid w:val="00D504DB"/>
    <w:rsid w:val="00D53402"/>
    <w:rsid w:val="00D55155"/>
    <w:rsid w:val="00D60F34"/>
    <w:rsid w:val="00D61161"/>
    <w:rsid w:val="00D62ADF"/>
    <w:rsid w:val="00D634B9"/>
    <w:rsid w:val="00D63AAF"/>
    <w:rsid w:val="00D65020"/>
    <w:rsid w:val="00D675F2"/>
    <w:rsid w:val="00D706EF"/>
    <w:rsid w:val="00D71D61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2BA"/>
    <w:rsid w:val="00D92040"/>
    <w:rsid w:val="00D931D2"/>
    <w:rsid w:val="00D93646"/>
    <w:rsid w:val="00D94C02"/>
    <w:rsid w:val="00D94F1F"/>
    <w:rsid w:val="00D95621"/>
    <w:rsid w:val="00D9586E"/>
    <w:rsid w:val="00D95BB5"/>
    <w:rsid w:val="00D95F95"/>
    <w:rsid w:val="00DA0E66"/>
    <w:rsid w:val="00DA0FB4"/>
    <w:rsid w:val="00DA21E3"/>
    <w:rsid w:val="00DA27EF"/>
    <w:rsid w:val="00DA287E"/>
    <w:rsid w:val="00DA2A9B"/>
    <w:rsid w:val="00DA2E2D"/>
    <w:rsid w:val="00DA34EC"/>
    <w:rsid w:val="00DA3DDF"/>
    <w:rsid w:val="00DA4F7E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CBD"/>
    <w:rsid w:val="00DC3234"/>
    <w:rsid w:val="00DC34ED"/>
    <w:rsid w:val="00DC3BF0"/>
    <w:rsid w:val="00DC4CD9"/>
    <w:rsid w:val="00DC61C6"/>
    <w:rsid w:val="00DC6394"/>
    <w:rsid w:val="00DD0C09"/>
    <w:rsid w:val="00DD158A"/>
    <w:rsid w:val="00DD160D"/>
    <w:rsid w:val="00DD1AC5"/>
    <w:rsid w:val="00DD1BBA"/>
    <w:rsid w:val="00DD29A9"/>
    <w:rsid w:val="00DD2CF9"/>
    <w:rsid w:val="00DD3F83"/>
    <w:rsid w:val="00DD56A4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26A"/>
    <w:rsid w:val="00DE6C6E"/>
    <w:rsid w:val="00DE7884"/>
    <w:rsid w:val="00DF13F4"/>
    <w:rsid w:val="00DF3540"/>
    <w:rsid w:val="00DF4056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58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576AB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B6A"/>
    <w:rsid w:val="00E71B36"/>
    <w:rsid w:val="00E723D1"/>
    <w:rsid w:val="00E72CB5"/>
    <w:rsid w:val="00E74D7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17BB"/>
    <w:rsid w:val="00E92867"/>
    <w:rsid w:val="00E9348B"/>
    <w:rsid w:val="00E93AF2"/>
    <w:rsid w:val="00E9446A"/>
    <w:rsid w:val="00E956F3"/>
    <w:rsid w:val="00E9629E"/>
    <w:rsid w:val="00EA03A0"/>
    <w:rsid w:val="00EA0D56"/>
    <w:rsid w:val="00EA40A2"/>
    <w:rsid w:val="00EA58D1"/>
    <w:rsid w:val="00EA5A75"/>
    <w:rsid w:val="00EB026D"/>
    <w:rsid w:val="00EB133B"/>
    <w:rsid w:val="00EB2AE5"/>
    <w:rsid w:val="00EB3843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B94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38A1"/>
    <w:rsid w:val="00EE4ECD"/>
    <w:rsid w:val="00EE58E0"/>
    <w:rsid w:val="00EE65A2"/>
    <w:rsid w:val="00EE6FA0"/>
    <w:rsid w:val="00EE7440"/>
    <w:rsid w:val="00EF12BB"/>
    <w:rsid w:val="00EF14AB"/>
    <w:rsid w:val="00EF5C62"/>
    <w:rsid w:val="00EF6BFF"/>
    <w:rsid w:val="00F00CB8"/>
    <w:rsid w:val="00F016B0"/>
    <w:rsid w:val="00F01989"/>
    <w:rsid w:val="00F01F1F"/>
    <w:rsid w:val="00F0336E"/>
    <w:rsid w:val="00F034F8"/>
    <w:rsid w:val="00F0439E"/>
    <w:rsid w:val="00F05643"/>
    <w:rsid w:val="00F07120"/>
    <w:rsid w:val="00F07914"/>
    <w:rsid w:val="00F07CC8"/>
    <w:rsid w:val="00F11FAF"/>
    <w:rsid w:val="00F13E03"/>
    <w:rsid w:val="00F15FD1"/>
    <w:rsid w:val="00F164B1"/>
    <w:rsid w:val="00F1786A"/>
    <w:rsid w:val="00F179FE"/>
    <w:rsid w:val="00F17E2E"/>
    <w:rsid w:val="00F2122E"/>
    <w:rsid w:val="00F2274B"/>
    <w:rsid w:val="00F24120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4B2"/>
    <w:rsid w:val="00F407E9"/>
    <w:rsid w:val="00F41FA2"/>
    <w:rsid w:val="00F422F8"/>
    <w:rsid w:val="00F42C2B"/>
    <w:rsid w:val="00F42F9A"/>
    <w:rsid w:val="00F43B1E"/>
    <w:rsid w:val="00F44D72"/>
    <w:rsid w:val="00F44E37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135C"/>
    <w:rsid w:val="00F621FA"/>
    <w:rsid w:val="00F62963"/>
    <w:rsid w:val="00F64640"/>
    <w:rsid w:val="00F648B5"/>
    <w:rsid w:val="00F66765"/>
    <w:rsid w:val="00F6753B"/>
    <w:rsid w:val="00F67D93"/>
    <w:rsid w:val="00F70657"/>
    <w:rsid w:val="00F71799"/>
    <w:rsid w:val="00F7220E"/>
    <w:rsid w:val="00F72608"/>
    <w:rsid w:val="00F72F64"/>
    <w:rsid w:val="00F73E1F"/>
    <w:rsid w:val="00F752FD"/>
    <w:rsid w:val="00F75535"/>
    <w:rsid w:val="00F75CC4"/>
    <w:rsid w:val="00F7607A"/>
    <w:rsid w:val="00F765DA"/>
    <w:rsid w:val="00F76ACA"/>
    <w:rsid w:val="00F7786B"/>
    <w:rsid w:val="00F80C78"/>
    <w:rsid w:val="00F8204C"/>
    <w:rsid w:val="00F822D5"/>
    <w:rsid w:val="00F8383C"/>
    <w:rsid w:val="00F84588"/>
    <w:rsid w:val="00F84D19"/>
    <w:rsid w:val="00F85FC3"/>
    <w:rsid w:val="00F8757D"/>
    <w:rsid w:val="00F90D6B"/>
    <w:rsid w:val="00F91C29"/>
    <w:rsid w:val="00F92404"/>
    <w:rsid w:val="00F93156"/>
    <w:rsid w:val="00F93527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885"/>
    <w:rsid w:val="00FA350F"/>
    <w:rsid w:val="00FA3528"/>
    <w:rsid w:val="00FA36BC"/>
    <w:rsid w:val="00FA423E"/>
    <w:rsid w:val="00FA56C4"/>
    <w:rsid w:val="00FA5FA1"/>
    <w:rsid w:val="00FA6238"/>
    <w:rsid w:val="00FA711C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B1A"/>
    <w:rsid w:val="00FC1DD9"/>
    <w:rsid w:val="00FC4829"/>
    <w:rsid w:val="00FC4ACD"/>
    <w:rsid w:val="00FC6738"/>
    <w:rsid w:val="00FC682B"/>
    <w:rsid w:val="00FC7C18"/>
    <w:rsid w:val="00FD05F1"/>
    <w:rsid w:val="00FD0658"/>
    <w:rsid w:val="00FD1DC5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21A"/>
    <w:rsid w:val="00FF76EE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7423D"/>
    <w:pPr>
      <w:ind w:left="720"/>
      <w:contextualSpacing/>
    </w:pPr>
    <w:rPr>
      <w:rFonts w:hAnsi="Tms Rmn"/>
      <w:szCs w:val="30"/>
    </w:rPr>
  </w:style>
  <w:style w:type="paragraph" w:customStyle="1" w:styleId="01HeadingTH">
    <w:name w:val="01 Heading TH"/>
    <w:basedOn w:val="ListParagraph"/>
    <w:link w:val="01HeadingTHChar"/>
    <w:qFormat/>
    <w:rsid w:val="0057423D"/>
    <w:pPr>
      <w:numPr>
        <w:numId w:val="3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qFormat/>
    <w:rsid w:val="0057423D"/>
    <w:pPr>
      <w:numPr>
        <w:ilvl w:val="1"/>
      </w:numPr>
      <w:tabs>
        <w:tab w:val="num" w:pos="360"/>
      </w:tabs>
      <w:ind w:left="567" w:hanging="567"/>
    </w:pPr>
  </w:style>
  <w:style w:type="character" w:customStyle="1" w:styleId="01HeadingTHChar">
    <w:name w:val="01 Heading TH Char"/>
    <w:link w:val="01HeadingTH"/>
    <w:rsid w:val="0057423D"/>
    <w:rPr>
      <w:rFonts w:ascii="Angsana New" w:eastAsia="Times New Roman" w:hAnsi="Angsana New"/>
      <w:b/>
      <w:bCs/>
      <w:sz w:val="32"/>
      <w:szCs w:val="32"/>
    </w:rPr>
  </w:style>
  <w:style w:type="paragraph" w:customStyle="1" w:styleId="a0">
    <w:name w:val="เนื้อเรื่อง"/>
    <w:basedOn w:val="Normal"/>
    <w:rsid w:val="0057423D"/>
    <w:pPr>
      <w:widowControl w:val="0"/>
      <w:ind w:right="386"/>
    </w:pPr>
    <w:rPr>
      <w:rFonts w:hAnsi="CordiaUPC" w:cs="CordiaUPC"/>
      <w:sz w:val="28"/>
    </w:rPr>
  </w:style>
  <w:style w:type="paragraph" w:customStyle="1" w:styleId="ps-000-normal">
    <w:name w:val="ps-000-normal"/>
    <w:basedOn w:val="Normal"/>
    <w:rsid w:val="00C56A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9E5D9-04CD-4DED-BBF4-A2AA48E0524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72713</vt:lpwstr>
  </property>
  <property fmtid="{D5CDD505-2E9C-101B-9397-08002B2CF9AE}" pid="4" name="OptimizationTime">
    <vt:lpwstr>20180731_1101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532</TotalTime>
  <Pages>22</Pages>
  <Words>6202</Words>
  <Characters>35354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41474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Natanee Chevarunotai</cp:lastModifiedBy>
  <cp:revision>51</cp:revision>
  <cp:lastPrinted>2018-07-26T09:25:00Z</cp:lastPrinted>
  <dcterms:created xsi:type="dcterms:W3CDTF">2018-02-27T12:21:00Z</dcterms:created>
  <dcterms:modified xsi:type="dcterms:W3CDTF">2018-07-31T03:32:00Z</dcterms:modified>
</cp:coreProperties>
</file>