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Trade accounts receivable</w:t>
      </w:r>
    </w:p>
    <w:p w:rsidR="00227E8D" w:rsidRPr="00134834" w:rsidRDefault="00EF1A1B"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311C2A">
        <w:rPr>
          <w:rFonts w:cs="Angsana New"/>
          <w:bCs/>
          <w:szCs w:val="28"/>
          <w:lang w:val="en-US" w:bidi="th-TH"/>
        </w:rPr>
        <w:t>s</w:t>
      </w:r>
      <w:r>
        <w:rPr>
          <w:bCs/>
          <w:szCs w:val="22"/>
        </w:rPr>
        <w:t xml:space="preserve"> in associate</w:t>
      </w:r>
      <w:r w:rsidR="00311C2A">
        <w:rPr>
          <w:bCs/>
          <w:szCs w:val="22"/>
        </w:rPr>
        <w:t>s</w:t>
      </w:r>
    </w:p>
    <w:p w:rsidR="00227E8D" w:rsidRPr="00134834" w:rsidRDefault="00E44BAC"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311C2A">
        <w:rPr>
          <w:bCs/>
          <w:szCs w:val="22"/>
        </w:rPr>
        <w:t>s in subsidiaries</w:t>
      </w:r>
    </w:p>
    <w:p w:rsidR="00580115" w:rsidRDefault="0018320D" w:rsidP="00470E4A">
      <w:pPr>
        <w:pStyle w:val="index"/>
        <w:numPr>
          <w:ilvl w:val="0"/>
          <w:numId w:val="13"/>
        </w:numPr>
        <w:tabs>
          <w:tab w:val="num" w:pos="851"/>
        </w:tabs>
        <w:spacing w:after="0" w:line="240" w:lineRule="auto"/>
        <w:ind w:left="1418" w:hanging="1418"/>
        <w:outlineLvl w:val="0"/>
        <w:rPr>
          <w:bCs/>
          <w:szCs w:val="22"/>
        </w:rPr>
      </w:pPr>
      <w:r>
        <w:rPr>
          <w:bCs/>
          <w:szCs w:val="22"/>
        </w:rPr>
        <w:t>Digital television licens</w:t>
      </w:r>
      <w:r w:rsidR="00A64ED4">
        <w:rPr>
          <w:bCs/>
          <w:szCs w:val="22"/>
        </w:rPr>
        <w:t>e</w:t>
      </w:r>
    </w:p>
    <w:p w:rsidR="00227E8D" w:rsidRPr="00E02795" w:rsidRDefault="00E02795" w:rsidP="00E02795">
      <w:pPr>
        <w:pStyle w:val="index"/>
        <w:numPr>
          <w:ilvl w:val="0"/>
          <w:numId w:val="13"/>
        </w:numPr>
        <w:tabs>
          <w:tab w:val="num" w:pos="851"/>
        </w:tabs>
        <w:spacing w:after="0" w:line="240" w:lineRule="auto"/>
        <w:ind w:left="1418" w:hanging="1418"/>
        <w:outlineLvl w:val="0"/>
        <w:rPr>
          <w:bCs/>
          <w:szCs w:val="22"/>
        </w:rPr>
      </w:pPr>
      <w:r>
        <w:rPr>
          <w:bCs/>
          <w:color w:val="000000"/>
          <w:szCs w:val="22"/>
        </w:rPr>
        <w:t>Share capital</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Segment information</w:t>
      </w:r>
    </w:p>
    <w:p w:rsidR="00E02795" w:rsidRPr="00134834" w:rsidRDefault="003E2D91" w:rsidP="00470E4A">
      <w:pPr>
        <w:pStyle w:val="index"/>
        <w:numPr>
          <w:ilvl w:val="0"/>
          <w:numId w:val="13"/>
        </w:numPr>
        <w:tabs>
          <w:tab w:val="num" w:pos="851"/>
        </w:tabs>
        <w:spacing w:after="0" w:line="240" w:lineRule="auto"/>
        <w:ind w:left="1418" w:hanging="1418"/>
        <w:outlineLvl w:val="0"/>
        <w:rPr>
          <w:bCs/>
          <w:szCs w:val="22"/>
        </w:rPr>
      </w:pPr>
      <w:r>
        <w:rPr>
          <w:bCs/>
          <w:szCs w:val="22"/>
        </w:rPr>
        <w:t>Income tax expense</w:t>
      </w:r>
    </w:p>
    <w:p w:rsidR="00227E8D" w:rsidRPr="00134834" w:rsidRDefault="00E05FC7" w:rsidP="00470E4A">
      <w:pPr>
        <w:pStyle w:val="index"/>
        <w:numPr>
          <w:ilvl w:val="0"/>
          <w:numId w:val="13"/>
        </w:numPr>
        <w:tabs>
          <w:tab w:val="num" w:pos="851"/>
        </w:tabs>
        <w:spacing w:after="0" w:line="240" w:lineRule="auto"/>
        <w:ind w:left="1418" w:hanging="1418"/>
        <w:outlineLvl w:val="0"/>
        <w:rPr>
          <w:bCs/>
          <w:szCs w:val="22"/>
        </w:rPr>
      </w:pPr>
      <w:r>
        <w:rPr>
          <w:bCs/>
          <w:szCs w:val="22"/>
        </w:rPr>
        <w:t>Basic e</w:t>
      </w:r>
      <w:r w:rsidR="00227E8D" w:rsidRPr="00134834">
        <w:rPr>
          <w:bCs/>
          <w:szCs w:val="22"/>
        </w:rPr>
        <w:t xml:space="preserve">arnings </w:t>
      </w:r>
      <w:r w:rsidR="00D9788B" w:rsidRPr="00134834">
        <w:rPr>
          <w:bCs/>
          <w:szCs w:val="22"/>
        </w:rPr>
        <w:t xml:space="preserve">(loss) </w:t>
      </w:r>
      <w:r w:rsidR="00227E8D" w:rsidRPr="00134834">
        <w:rPr>
          <w:bCs/>
          <w:szCs w:val="22"/>
        </w:rPr>
        <w:t>per share</w:t>
      </w:r>
    </w:p>
    <w:p w:rsidR="0094757C"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Financial instruments</w:t>
      </w:r>
    </w:p>
    <w:p w:rsidR="00227E8D"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Commitments with non-related parties</w:t>
      </w:r>
    </w:p>
    <w:p w:rsidR="00AC1D35" w:rsidRDefault="00A053F0" w:rsidP="00457F9B">
      <w:pPr>
        <w:pStyle w:val="index"/>
        <w:numPr>
          <w:ilvl w:val="0"/>
          <w:numId w:val="13"/>
        </w:numPr>
        <w:tabs>
          <w:tab w:val="num" w:pos="851"/>
        </w:tabs>
        <w:spacing w:after="0" w:line="240" w:lineRule="auto"/>
        <w:ind w:left="1418" w:hanging="1418"/>
        <w:outlineLvl w:val="0"/>
        <w:rPr>
          <w:bCs/>
          <w:szCs w:val="22"/>
        </w:rPr>
      </w:pPr>
      <w:r>
        <w:rPr>
          <w:bCs/>
          <w:szCs w:val="22"/>
        </w:rPr>
        <w:t>Event</w:t>
      </w:r>
      <w:r w:rsidR="00B21BF8">
        <w:rPr>
          <w:bCs/>
          <w:szCs w:val="22"/>
        </w:rPr>
        <w:t>s</w:t>
      </w:r>
      <w:r>
        <w:rPr>
          <w:bCs/>
          <w:szCs w:val="22"/>
        </w:rPr>
        <w:t xml:space="preserve"> after the reporting period</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 notes form an integral part of the interim financial statements.</w:t>
      </w:r>
    </w:p>
    <w:p w:rsidR="00D15976" w:rsidRPr="00773C83" w:rsidRDefault="00D15976" w:rsidP="00ED3683">
      <w:pPr>
        <w:tabs>
          <w:tab w:val="left" w:pos="567"/>
        </w:tabs>
        <w:spacing w:line="240" w:lineRule="auto"/>
        <w:jc w:val="both"/>
        <w:rPr>
          <w:szCs w:val="2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financial statements, and were approved and authorised for issu</w:t>
      </w:r>
      <w:r w:rsidR="00300A8E" w:rsidRPr="00D37B9A">
        <w:rPr>
          <w:szCs w:val="22"/>
        </w:rPr>
        <w:t xml:space="preserve">e by the Board of Directors on </w:t>
      </w:r>
      <w:r w:rsidR="00804BA0">
        <w:rPr>
          <w:rFonts w:cstheme="minorBidi"/>
          <w:szCs w:val="28"/>
          <w:lang w:bidi="th-TH"/>
        </w:rPr>
        <w:t>2</w:t>
      </w:r>
      <w:r w:rsidR="00307AD7">
        <w:rPr>
          <w:rFonts w:cs="Angsana New"/>
          <w:szCs w:val="28"/>
          <w:lang w:val="en-US" w:bidi="th-TH"/>
        </w:rPr>
        <w:t xml:space="preserve"> </w:t>
      </w:r>
      <w:r w:rsidR="00BE4B12">
        <w:rPr>
          <w:rFonts w:cs="Angsana New"/>
          <w:szCs w:val="28"/>
          <w:lang w:val="en-US" w:bidi="th-TH"/>
        </w:rPr>
        <w:t>August</w:t>
      </w:r>
      <w:r w:rsidR="003E3BB8" w:rsidRPr="00D37B9A">
        <w:rPr>
          <w:szCs w:val="22"/>
        </w:rPr>
        <w:t xml:space="preserve"> </w:t>
      </w:r>
      <w:r w:rsidR="0083394D">
        <w:rPr>
          <w:szCs w:val="22"/>
        </w:rPr>
        <w:t>201</w:t>
      </w:r>
      <w:r w:rsidR="00521210">
        <w:rPr>
          <w:szCs w:val="22"/>
        </w:rPr>
        <w:t>8</w:t>
      </w:r>
      <w:r w:rsidR="003E3BB8" w:rsidRPr="00D37B9A">
        <w:rPr>
          <w:szCs w:val="22"/>
        </w:rPr>
        <w:t>.</w:t>
      </w:r>
    </w:p>
    <w:p w:rsidR="00D15976" w:rsidRPr="00773C83" w:rsidRDefault="00D15976" w:rsidP="00ED3683">
      <w:pPr>
        <w:tabs>
          <w:tab w:val="left" w:pos="567"/>
        </w:tabs>
        <w:spacing w:line="240" w:lineRule="auto"/>
        <w:jc w:val="both"/>
        <w:outlineLvl w:val="0"/>
        <w:rPr>
          <w:szCs w:val="22"/>
          <w:lang w:bidi="th-TH"/>
        </w:rPr>
      </w:pPr>
    </w:p>
    <w:p w:rsidR="00D15976" w:rsidRPr="008A69DF" w:rsidRDefault="00D15976" w:rsidP="00ED3683">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szCs w:val="22"/>
        </w:rPr>
      </w:pPr>
    </w:p>
    <w:p w:rsidR="007F6954" w:rsidRDefault="00995583" w:rsidP="00B96C43">
      <w:pPr>
        <w:pStyle w:val="block"/>
        <w:tabs>
          <w:tab w:val="left" w:pos="567"/>
        </w:tabs>
        <w:spacing w:after="0" w:line="240" w:lineRule="auto"/>
        <w:ind w:hanging="567"/>
        <w:jc w:val="thaiDistribute"/>
        <w:rPr>
          <w:color w:val="000000"/>
          <w:szCs w:val="22"/>
        </w:rPr>
      </w:pPr>
      <w:r>
        <w:rPr>
          <w:color w:val="000000"/>
          <w:szCs w:val="22"/>
        </w:rPr>
        <w:tab/>
      </w:r>
      <w:r w:rsidR="00B96C43" w:rsidRPr="00B96C43">
        <w:rPr>
          <w:color w:val="000000"/>
          <w:szCs w:val="22"/>
        </w:rPr>
        <w:t>Amarin Printing and Publishing Public Company Limited</w:t>
      </w:r>
      <w:r w:rsidR="007F6954" w:rsidRPr="007F6954">
        <w:rPr>
          <w:color w:val="000000"/>
          <w:szCs w:val="22"/>
        </w:rPr>
        <w:t>, th</w:t>
      </w:r>
      <w:r w:rsidR="00564F25">
        <w:rPr>
          <w:color w:val="000000"/>
          <w:szCs w:val="22"/>
        </w:rPr>
        <w:t xml:space="preserve">e “Company”, is incorporated in </w:t>
      </w:r>
      <w:r w:rsidR="007F6954" w:rsidRPr="007F6954">
        <w:rPr>
          <w:color w:val="000000"/>
          <w:szCs w:val="22"/>
        </w:rPr>
        <w:t xml:space="preserve">Thailand and has its registered office at </w:t>
      </w:r>
      <w:r w:rsidR="00B96C43">
        <w:rPr>
          <w:color w:val="000000"/>
          <w:szCs w:val="22"/>
        </w:rPr>
        <w:t>378</w:t>
      </w:r>
      <w:r w:rsidR="0028743F">
        <w:rPr>
          <w:color w:val="000000"/>
          <w:szCs w:val="22"/>
        </w:rPr>
        <w:t>, Chaiyapr</w:t>
      </w:r>
      <w:r w:rsidR="00B96C43">
        <w:rPr>
          <w:color w:val="000000"/>
          <w:szCs w:val="22"/>
        </w:rPr>
        <w:t>uk</w:t>
      </w:r>
      <w:r w:rsidR="007F6954" w:rsidRPr="007F6954">
        <w:rPr>
          <w:color w:val="000000"/>
          <w:szCs w:val="22"/>
        </w:rPr>
        <w:t xml:space="preserve"> Road, Kwang </w:t>
      </w:r>
      <w:r w:rsidR="00B96C43">
        <w:rPr>
          <w:color w:val="000000"/>
          <w:szCs w:val="22"/>
        </w:rPr>
        <w:t>Talingchan</w:t>
      </w:r>
      <w:r w:rsidR="007F6954" w:rsidRPr="007F6954">
        <w:rPr>
          <w:color w:val="000000"/>
          <w:szCs w:val="22"/>
        </w:rPr>
        <w:t xml:space="preserve">, Khet </w:t>
      </w:r>
      <w:r w:rsidR="00B96C43">
        <w:rPr>
          <w:color w:val="000000"/>
          <w:szCs w:val="22"/>
        </w:rPr>
        <w:t>Talingchan</w:t>
      </w:r>
      <w:r w:rsidR="007F6954" w:rsidRPr="007F6954">
        <w:rPr>
          <w:color w:val="000000"/>
          <w:szCs w:val="22"/>
        </w:rPr>
        <w:t>, Bangkok, Thailand.</w:t>
      </w:r>
    </w:p>
    <w:p w:rsidR="00ED3683" w:rsidRPr="007F6954" w:rsidRDefault="00ED3683" w:rsidP="00ED3683">
      <w:pPr>
        <w:pStyle w:val="block"/>
        <w:tabs>
          <w:tab w:val="left" w:pos="567"/>
        </w:tabs>
        <w:spacing w:after="0" w:line="240" w:lineRule="auto"/>
        <w:ind w:hanging="567"/>
        <w:jc w:val="both"/>
        <w:rPr>
          <w:color w:val="000000"/>
          <w:szCs w:val="22"/>
        </w:rPr>
      </w:pPr>
    </w:p>
    <w:p w:rsidR="007F6954" w:rsidRDefault="00ED3683" w:rsidP="00ED3683">
      <w:pPr>
        <w:pStyle w:val="block"/>
        <w:tabs>
          <w:tab w:val="left" w:pos="567"/>
        </w:tabs>
        <w:spacing w:after="0" w:line="240" w:lineRule="auto"/>
        <w:ind w:hanging="567"/>
        <w:jc w:val="both"/>
        <w:rPr>
          <w:color w:val="000000"/>
          <w:szCs w:val="22"/>
        </w:rPr>
      </w:pPr>
      <w:r>
        <w:rPr>
          <w:color w:val="000000"/>
          <w:szCs w:val="22"/>
        </w:rPr>
        <w:tab/>
      </w:r>
      <w:r w:rsidR="007F6954" w:rsidRPr="007F6954">
        <w:rPr>
          <w:color w:val="000000"/>
          <w:szCs w:val="22"/>
        </w:rPr>
        <w:t>The Company was listed on the Stock E</w:t>
      </w:r>
      <w:r w:rsidR="00EC4491">
        <w:rPr>
          <w:color w:val="000000"/>
          <w:szCs w:val="22"/>
        </w:rPr>
        <w:t>xchange of Thailand in June 1993</w:t>
      </w:r>
      <w:r w:rsidR="007F6954" w:rsidRPr="007F6954">
        <w:rPr>
          <w:color w:val="000000"/>
          <w:szCs w:val="22"/>
        </w:rPr>
        <w:t xml:space="preserve">. </w:t>
      </w:r>
    </w:p>
    <w:p w:rsidR="00ED3683" w:rsidRPr="007F6954" w:rsidRDefault="00ED3683" w:rsidP="00E632C6">
      <w:pPr>
        <w:pStyle w:val="block"/>
        <w:tabs>
          <w:tab w:val="left" w:pos="567"/>
        </w:tabs>
        <w:spacing w:after="0" w:line="240" w:lineRule="auto"/>
        <w:ind w:left="0"/>
        <w:jc w:val="both"/>
        <w:rPr>
          <w:color w:val="000000"/>
          <w:szCs w:val="22"/>
        </w:rPr>
      </w:pPr>
    </w:p>
    <w:p w:rsidR="00E149A5" w:rsidRPr="00804BA0" w:rsidRDefault="00ED3683" w:rsidP="00E149A5">
      <w:pPr>
        <w:pStyle w:val="block"/>
        <w:tabs>
          <w:tab w:val="left" w:pos="567"/>
        </w:tabs>
        <w:spacing w:after="0" w:line="240" w:lineRule="auto"/>
        <w:ind w:hanging="567"/>
        <w:jc w:val="thaiDistribute"/>
        <w:rPr>
          <w:color w:val="000000"/>
          <w:spacing w:val="-4"/>
          <w:szCs w:val="22"/>
        </w:rPr>
      </w:pPr>
      <w:r>
        <w:rPr>
          <w:color w:val="000000"/>
          <w:szCs w:val="22"/>
        </w:rPr>
        <w:tab/>
      </w:r>
      <w:r w:rsidR="00804BA0" w:rsidRPr="00804BA0">
        <w:rPr>
          <w:color w:val="000000"/>
          <w:szCs w:val="22"/>
        </w:rPr>
        <w:t xml:space="preserve">The Company’s major shareholders during the financial period were Vadhanabhakdi Company Limited </w:t>
      </w:r>
      <w:r w:rsidR="00804BA0" w:rsidRPr="002D38B2">
        <w:rPr>
          <w:color w:val="000000"/>
          <w:spacing w:val="-4"/>
          <w:szCs w:val="22"/>
        </w:rPr>
        <w:t>(60.10% shareholding) which is incorporated in Thailand and Utakaphan’s family (21.56% shareholding</w:t>
      </w:r>
      <w:r w:rsidR="00804BA0" w:rsidRPr="00804BA0">
        <w:rPr>
          <w:color w:val="000000"/>
          <w:spacing w:val="-4"/>
          <w:szCs w:val="22"/>
        </w:rPr>
        <w:t>).</w:t>
      </w:r>
    </w:p>
    <w:p w:rsidR="00804BA0" w:rsidRDefault="00804BA0" w:rsidP="00E149A5">
      <w:pPr>
        <w:pStyle w:val="block"/>
        <w:tabs>
          <w:tab w:val="left" w:pos="567"/>
        </w:tabs>
        <w:spacing w:after="0" w:line="240" w:lineRule="auto"/>
        <w:ind w:hanging="567"/>
        <w:jc w:val="thaiDistribute"/>
        <w:rPr>
          <w:color w:val="000000"/>
          <w:szCs w:val="22"/>
        </w:rPr>
      </w:pPr>
    </w:p>
    <w:p w:rsidR="00F17AFD" w:rsidRDefault="004C3919" w:rsidP="00ED3683">
      <w:pPr>
        <w:pStyle w:val="block"/>
        <w:tabs>
          <w:tab w:val="left" w:pos="567"/>
        </w:tabs>
        <w:spacing w:after="0" w:line="240" w:lineRule="auto"/>
        <w:ind w:hanging="567"/>
        <w:jc w:val="both"/>
        <w:rPr>
          <w:color w:val="000000"/>
          <w:szCs w:val="22"/>
        </w:rPr>
      </w:pPr>
      <w:r>
        <w:rPr>
          <w:color w:val="000000"/>
          <w:szCs w:val="22"/>
        </w:rPr>
        <w:tab/>
      </w:r>
      <w:r w:rsidR="007F6954" w:rsidRPr="007F6954">
        <w:rPr>
          <w:color w:val="000000"/>
          <w:szCs w:val="22"/>
        </w:rPr>
        <w:t>The principal activities of th</w:t>
      </w:r>
      <w:r w:rsidR="0049428C">
        <w:rPr>
          <w:color w:val="000000"/>
          <w:szCs w:val="22"/>
        </w:rPr>
        <w:t>e Company are the publishing, advertising and</w:t>
      </w:r>
      <w:r w:rsidR="007F6954" w:rsidRPr="007F6954">
        <w:rPr>
          <w:color w:val="000000"/>
          <w:szCs w:val="22"/>
        </w:rPr>
        <w:t xml:space="preserve"> distribution of </w:t>
      </w:r>
      <w:r w:rsidR="0049428C">
        <w:rPr>
          <w:color w:val="000000"/>
          <w:szCs w:val="22"/>
        </w:rPr>
        <w:t>publication.</w:t>
      </w:r>
      <w:r w:rsidR="007F6954" w:rsidRPr="007F6954">
        <w:rPr>
          <w:color w:val="000000"/>
          <w:szCs w:val="22"/>
        </w:rPr>
        <w:t xml:space="preserve"> </w:t>
      </w:r>
      <w:r w:rsidR="0049428C">
        <w:rPr>
          <w:color w:val="000000"/>
          <w:szCs w:val="22"/>
        </w:rPr>
        <w:t>The principal activities of t</w:t>
      </w:r>
      <w:r w:rsidR="007F6954" w:rsidRPr="007F6954">
        <w:rPr>
          <w:color w:val="000000"/>
          <w:szCs w:val="22"/>
        </w:rPr>
        <w:t xml:space="preserve">he </w:t>
      </w:r>
      <w:r w:rsidR="00670470">
        <w:rPr>
          <w:color w:val="000000"/>
          <w:szCs w:val="22"/>
        </w:rPr>
        <w:t>Group</w:t>
      </w:r>
      <w:r w:rsidR="007F6954">
        <w:rPr>
          <w:color w:val="000000"/>
          <w:szCs w:val="22"/>
        </w:rPr>
        <w:t xml:space="preserve"> </w:t>
      </w:r>
      <w:r w:rsidR="0049428C">
        <w:rPr>
          <w:color w:val="000000"/>
          <w:szCs w:val="22"/>
        </w:rPr>
        <w:t>are publishing, advertising dis</w:t>
      </w:r>
      <w:r w:rsidR="00AB6E0F">
        <w:rPr>
          <w:color w:val="000000"/>
          <w:szCs w:val="22"/>
        </w:rPr>
        <w:t xml:space="preserve">tribution of publication </w:t>
      </w:r>
      <w:r w:rsidR="00564F25">
        <w:rPr>
          <w:color w:val="000000"/>
          <w:szCs w:val="22"/>
        </w:rPr>
        <w:t>and producing television</w:t>
      </w:r>
      <w:r w:rsidR="0049428C">
        <w:rPr>
          <w:color w:val="000000"/>
          <w:szCs w:val="22"/>
        </w:rPr>
        <w:t xml:space="preserve"> program</w:t>
      </w:r>
      <w:r w:rsidR="008F6794">
        <w:rPr>
          <w:color w:val="000000"/>
          <w:szCs w:val="22"/>
        </w:rPr>
        <w:t>.</w:t>
      </w:r>
    </w:p>
    <w:p w:rsidR="006B7D67" w:rsidRDefault="006B7D67" w:rsidP="00ED3683">
      <w:pPr>
        <w:pStyle w:val="block"/>
        <w:tabs>
          <w:tab w:val="left" w:pos="567"/>
        </w:tabs>
        <w:spacing w:after="0" w:line="240" w:lineRule="auto"/>
        <w:ind w:hanging="567"/>
        <w:jc w:val="both"/>
        <w:rPr>
          <w:color w:val="000000"/>
          <w:szCs w:val="22"/>
        </w:rPr>
      </w:pPr>
    </w:p>
    <w:p w:rsidR="00F17AFD" w:rsidRDefault="006B7D67" w:rsidP="00ED3683">
      <w:pPr>
        <w:pStyle w:val="block"/>
        <w:tabs>
          <w:tab w:val="left" w:pos="567"/>
        </w:tabs>
        <w:spacing w:after="0" w:line="240" w:lineRule="auto"/>
        <w:ind w:hanging="567"/>
        <w:jc w:val="both"/>
        <w:rPr>
          <w:rFonts w:cs="Angsana New"/>
          <w:color w:val="000000"/>
          <w:szCs w:val="28"/>
          <w:lang w:bidi="th-TH"/>
        </w:rPr>
      </w:pPr>
      <w:r>
        <w:rPr>
          <w:color w:val="000000"/>
          <w:szCs w:val="22"/>
          <w:rtl/>
          <w:cs/>
        </w:rPr>
        <w:tab/>
      </w:r>
      <w:r w:rsidRPr="006B7D67">
        <w:rPr>
          <w:color w:val="000000"/>
          <w:szCs w:val="22"/>
        </w:rPr>
        <w:t xml:space="preserve">Amarin Television Co., Ltd., a subsidiary, was granted a digital television license for operating </w:t>
      </w:r>
      <w:r>
        <w:rPr>
          <w:rFonts w:cstheme="minorBidi" w:hint="cs"/>
          <w:color w:val="000000"/>
          <w:szCs w:val="28"/>
          <w:cs/>
          <w:lang w:bidi="th-TH"/>
        </w:rPr>
        <w:t xml:space="preserve">                          </w:t>
      </w:r>
      <w:r w:rsidRPr="006B7D67">
        <w:rPr>
          <w:color w:val="000000"/>
          <w:szCs w:val="22"/>
        </w:rPr>
        <w:t>a national commercial digital terrestrial television broadcasting service in high-definition</w:t>
      </w:r>
      <w:r w:rsidR="00897514">
        <w:rPr>
          <w:rFonts w:cstheme="minorBidi"/>
          <w:color w:val="000000"/>
          <w:szCs w:val="28"/>
          <w:lang w:bidi="th-TH"/>
        </w:rPr>
        <w:t xml:space="preserve"> </w:t>
      </w:r>
      <w:r w:rsidRPr="006B7D67">
        <w:rPr>
          <w:color w:val="000000"/>
          <w:szCs w:val="22"/>
        </w:rPr>
        <w:t>variety category for a period of 15 years, commencing from 25 Apri</w:t>
      </w:r>
      <w:r>
        <w:rPr>
          <w:color w:val="000000"/>
          <w:szCs w:val="22"/>
        </w:rPr>
        <w:t>l 2014 to 24 April 2029</w:t>
      </w:r>
      <w:r>
        <w:rPr>
          <w:rFonts w:cs="Angsana New"/>
          <w:color w:val="000000"/>
          <w:szCs w:val="28"/>
          <w:lang w:bidi="th-TH"/>
        </w:rPr>
        <w:t>.</w:t>
      </w:r>
    </w:p>
    <w:p w:rsidR="006B7D67" w:rsidRPr="006B7D67" w:rsidRDefault="006B7D67" w:rsidP="00ED3683">
      <w:pPr>
        <w:pStyle w:val="block"/>
        <w:tabs>
          <w:tab w:val="left" w:pos="567"/>
        </w:tabs>
        <w:spacing w:after="0" w:line="240" w:lineRule="auto"/>
        <w:ind w:hanging="567"/>
        <w:jc w:val="both"/>
        <w:rPr>
          <w:rFonts w:cs="Angsana New"/>
          <w:color w:val="000000"/>
          <w:szCs w:val="28"/>
          <w:lang w:bidi="th-TH"/>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AF3C85" w:rsidRDefault="00D15976" w:rsidP="00ED3683">
      <w:pPr>
        <w:pStyle w:val="BodyText"/>
        <w:tabs>
          <w:tab w:val="left" w:pos="567"/>
        </w:tabs>
        <w:spacing w:after="0" w:line="240" w:lineRule="auto"/>
        <w:ind w:left="567" w:hanging="567"/>
        <w:jc w:val="both"/>
        <w:rPr>
          <w:szCs w:val="22"/>
        </w:rPr>
      </w:pPr>
    </w:p>
    <w:p w:rsidR="00D15976" w:rsidRPr="00960CA0" w:rsidRDefault="00D15976" w:rsidP="00470E4A">
      <w:pPr>
        <w:numPr>
          <w:ilvl w:val="0"/>
          <w:numId w:val="11"/>
        </w:numPr>
        <w:tabs>
          <w:tab w:val="left" w:pos="567"/>
        </w:tabs>
        <w:autoSpaceDE w:val="0"/>
        <w:autoSpaceDN w:val="0"/>
        <w:spacing w:line="240" w:lineRule="auto"/>
        <w:ind w:left="567" w:hanging="567"/>
        <w:jc w:val="both"/>
        <w:rPr>
          <w:i/>
          <w:iCs/>
          <w:szCs w:val="22"/>
        </w:rPr>
      </w:pPr>
      <w:r w:rsidRPr="00960CA0">
        <w:rPr>
          <w:i/>
          <w:iCs/>
          <w:szCs w:val="22"/>
        </w:rPr>
        <w:t>Statement of compliance</w:t>
      </w:r>
    </w:p>
    <w:p w:rsidR="00D15976" w:rsidRPr="006B7D67" w:rsidRDefault="00D15976" w:rsidP="005B6D51">
      <w:pPr>
        <w:pStyle w:val="Header"/>
        <w:tabs>
          <w:tab w:val="left" w:pos="567"/>
        </w:tabs>
        <w:spacing w:line="240" w:lineRule="auto"/>
        <w:ind w:left="567" w:hanging="567"/>
        <w:jc w:val="both"/>
        <w:rPr>
          <w:i w:val="0"/>
          <w:iCs/>
          <w:sz w:val="22"/>
          <w:szCs w:val="24"/>
        </w:rPr>
      </w:pPr>
    </w:p>
    <w:p w:rsidR="000269A5" w:rsidRPr="00652CD2" w:rsidRDefault="00ED3683" w:rsidP="000269A5">
      <w:pPr>
        <w:pStyle w:val="BodyText"/>
        <w:spacing w:after="0" w:line="240" w:lineRule="atLeast"/>
        <w:ind w:left="540"/>
        <w:jc w:val="both"/>
      </w:pPr>
      <w:r>
        <w:rPr>
          <w:i/>
          <w:szCs w:val="22"/>
        </w:rPr>
        <w:tab/>
      </w:r>
      <w:r w:rsidR="000269A5" w:rsidRPr="00652CD2">
        <w:t xml:space="preserve">The interim financial statements are prepared on a condensed basis in accordance with Thai Accounting Standard (TAS) No. 34 (revised </w:t>
      </w:r>
      <w:r w:rsidR="000269A5">
        <w:t>201</w:t>
      </w:r>
      <w:r w:rsidR="00B62CB9">
        <w:rPr>
          <w:rFonts w:cs="Angsana New"/>
          <w:lang w:bidi="th-TH"/>
        </w:rPr>
        <w:t>7</w:t>
      </w:r>
      <w:r w:rsidR="000269A5" w:rsidRPr="00652CD2">
        <w:t xml:space="preserve">) </w:t>
      </w:r>
      <w:r w:rsidR="000269A5" w:rsidRPr="00652CD2">
        <w:rPr>
          <w:i/>
          <w:iCs/>
        </w:rPr>
        <w:t xml:space="preserve">Interim Financial </w:t>
      </w:r>
      <w:r w:rsidR="000269A5" w:rsidRPr="00473A29">
        <w:rPr>
          <w:i/>
          <w:iCs/>
        </w:rPr>
        <w:t>Reporting</w:t>
      </w:r>
      <w:r w:rsidR="000269A5" w:rsidRPr="00652CD2">
        <w:rPr>
          <w:i/>
          <w:iCs/>
        </w:rPr>
        <w:t xml:space="preserve">; </w:t>
      </w:r>
      <w:r w:rsidR="000269A5" w:rsidRPr="00652CD2">
        <w:t>guidelines promulgated by the Federation of Accounting Professions (FAP);  and applicable rules and regulations of the Thai Securities and Exchange Commission.</w:t>
      </w:r>
    </w:p>
    <w:p w:rsidR="00083B34" w:rsidRPr="006B7D67" w:rsidRDefault="00083B34" w:rsidP="00823C77">
      <w:pPr>
        <w:pStyle w:val="BodyText"/>
        <w:spacing w:after="0" w:line="240" w:lineRule="atLeast"/>
        <w:ind w:left="540"/>
        <w:jc w:val="both"/>
        <w:rPr>
          <w:iCs/>
          <w:szCs w:val="22"/>
        </w:rPr>
      </w:pPr>
    </w:p>
    <w:p w:rsidR="00663724" w:rsidRDefault="00ED3683" w:rsidP="00ED3683">
      <w:pPr>
        <w:pStyle w:val="Header"/>
        <w:tabs>
          <w:tab w:val="left" w:pos="567"/>
          <w:tab w:val="left" w:pos="4038"/>
        </w:tabs>
        <w:spacing w:line="240" w:lineRule="auto"/>
        <w:ind w:left="567" w:hanging="567"/>
        <w:jc w:val="both"/>
        <w:rPr>
          <w:i w:val="0"/>
          <w:sz w:val="22"/>
          <w:szCs w:val="22"/>
        </w:rPr>
      </w:pPr>
      <w:r>
        <w:rPr>
          <w:i w:val="0"/>
          <w:sz w:val="22"/>
          <w:szCs w:val="22"/>
        </w:rPr>
        <w:tab/>
      </w:r>
      <w:r w:rsidR="00B62CB9" w:rsidRPr="00B62CB9">
        <w:rPr>
          <w:i w:val="0"/>
          <w:sz w:val="22"/>
          <w:szCs w:val="22"/>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B62CB9" w:rsidRDefault="00B62CB9" w:rsidP="00ED3683">
      <w:pPr>
        <w:pStyle w:val="Header"/>
        <w:tabs>
          <w:tab w:val="left" w:pos="567"/>
          <w:tab w:val="left" w:pos="4038"/>
        </w:tabs>
        <w:spacing w:line="240" w:lineRule="auto"/>
        <w:ind w:left="567" w:hanging="567"/>
        <w:jc w:val="both"/>
        <w:rPr>
          <w:i w:val="0"/>
          <w:sz w:val="22"/>
          <w:szCs w:val="22"/>
        </w:rPr>
      </w:pPr>
    </w:p>
    <w:p w:rsidR="008466B4" w:rsidRDefault="00ED3683" w:rsidP="008466B4">
      <w:pPr>
        <w:tabs>
          <w:tab w:val="left" w:pos="567"/>
        </w:tabs>
        <w:spacing w:line="240" w:lineRule="auto"/>
        <w:ind w:left="567" w:hanging="567"/>
        <w:jc w:val="both"/>
      </w:pPr>
      <w:r>
        <w:tab/>
      </w:r>
      <w:r w:rsidR="008466B4" w:rsidRPr="00652CD2">
        <w:t xml:space="preserve">The </w:t>
      </w:r>
      <w:r w:rsidR="008466B4" w:rsidRPr="00663724">
        <w:t xml:space="preserve">accounting policies and methods of computation applied in these interim financial statements are consistent with those applied in the financial statements for the year ended 31 December </w:t>
      </w:r>
      <w:r w:rsidR="008466B4">
        <w:t>201</w:t>
      </w:r>
      <w:r w:rsidR="008466B4">
        <w:rPr>
          <w:rFonts w:cstheme="minorBidi"/>
          <w:lang w:bidi="th-TH"/>
        </w:rPr>
        <w:t>7</w:t>
      </w:r>
      <w:r w:rsidR="008466B4">
        <w:t xml:space="preserve"> except that the Group has adopted all the</w:t>
      </w:r>
      <w:r w:rsidR="008466B4" w:rsidRPr="00663724">
        <w:t xml:space="preserve"> </w:t>
      </w:r>
      <w:r w:rsidR="008466B4">
        <w:t xml:space="preserve">new and </w:t>
      </w:r>
      <w:r w:rsidR="008466B4" w:rsidRPr="00663724">
        <w:t>revised TFRS that are effective for annual periods beginning on or after 1 January</w:t>
      </w:r>
      <w:r w:rsidR="008466B4" w:rsidRPr="00652CD2">
        <w:t xml:space="preserve"> </w:t>
      </w:r>
      <w:r w:rsidR="008466B4">
        <w:t>2018</w:t>
      </w:r>
      <w:r w:rsidR="008466B4" w:rsidRPr="00652CD2">
        <w:t xml:space="preserve">. </w:t>
      </w:r>
      <w:r w:rsidR="008466B4" w:rsidRPr="00652CD2">
        <w:rPr>
          <w:rFonts w:cs="Angsana New"/>
          <w:lang w:bidi="th-TH"/>
        </w:rPr>
        <w:t>The adoption of these</w:t>
      </w:r>
      <w:r w:rsidR="008466B4" w:rsidRPr="00652CD2">
        <w:t xml:space="preserve"> </w:t>
      </w:r>
      <w:r w:rsidR="008466B4">
        <w:t xml:space="preserve">new and </w:t>
      </w:r>
      <w:r w:rsidR="008466B4" w:rsidRPr="00652CD2">
        <w:t>revised</w:t>
      </w:r>
      <w:r w:rsidR="008466B4" w:rsidRPr="00652CD2">
        <w:rPr>
          <w:rFonts w:cs="Angsana New"/>
          <w:lang w:bidi="th-TH"/>
        </w:rPr>
        <w:t xml:space="preserve"> TFRS did not have any material effect on the accounting policies, methods of computation, financial performance or position of the </w:t>
      </w:r>
      <w:r w:rsidR="008466B4" w:rsidRPr="00652CD2">
        <w:t>Group</w:t>
      </w:r>
      <w:r w:rsidR="008466B4">
        <w:t xml:space="preserve"> or the Company.</w:t>
      </w:r>
    </w:p>
    <w:p w:rsidR="008466B4" w:rsidRDefault="008466B4" w:rsidP="008466B4">
      <w:pPr>
        <w:tabs>
          <w:tab w:val="left" w:pos="567"/>
        </w:tabs>
        <w:spacing w:line="240" w:lineRule="auto"/>
        <w:ind w:left="567" w:hanging="567"/>
        <w:jc w:val="both"/>
      </w:pPr>
    </w:p>
    <w:p w:rsidR="008466B4" w:rsidRDefault="008466B4" w:rsidP="008466B4">
      <w:pPr>
        <w:tabs>
          <w:tab w:val="left" w:pos="567"/>
        </w:tabs>
        <w:spacing w:line="240" w:lineRule="auto"/>
        <w:ind w:left="567" w:hanging="567"/>
        <w:jc w:val="both"/>
        <w:rPr>
          <w:rFonts w:cs="Cordia New"/>
          <w:lang w:bidi="th-TH"/>
        </w:rPr>
      </w:pPr>
      <w:r w:rsidRPr="007F0EAB">
        <w:tab/>
      </w:r>
      <w:r w:rsidRPr="00DB3E14">
        <w:t>In addition to t</w:t>
      </w:r>
      <w:r>
        <w:t>he above new and revised TFRS, t</w:t>
      </w:r>
      <w:r w:rsidRPr="00DB3E14">
        <w:t xml:space="preserve">he FAP has issued TFRS 15 </w:t>
      </w:r>
      <w:r w:rsidRPr="00DB3E14">
        <w:rPr>
          <w:i/>
          <w:iCs/>
        </w:rPr>
        <w:t>Revenue from Contracts with Customers</w:t>
      </w:r>
      <w:r w:rsidRPr="00DB3E14">
        <w:t xml:space="preserve"> which is effective for annual periods beginning on or after </w:t>
      </w:r>
      <w:r w:rsidRPr="009B2265">
        <w:t>1 January 2019</w:t>
      </w:r>
      <w:r w:rsidRPr="00DB3E14">
        <w:t xml:space="preserve">. The </w:t>
      </w:r>
      <w:r w:rsidRPr="009B2265">
        <w:t>Group</w:t>
      </w:r>
      <w:r w:rsidRPr="00DB3E14">
        <w:t xml:space="preserve"> has not early adopted this standard in preparing these interim financial statements.</w:t>
      </w:r>
    </w:p>
    <w:p w:rsidR="00663724" w:rsidRDefault="00663724" w:rsidP="008466B4">
      <w:pPr>
        <w:tabs>
          <w:tab w:val="left" w:pos="567"/>
        </w:tabs>
        <w:spacing w:line="240" w:lineRule="auto"/>
        <w:ind w:left="567" w:hanging="567"/>
        <w:jc w:val="both"/>
        <w:rPr>
          <w:i/>
          <w:szCs w:val="22"/>
        </w:rPr>
      </w:pPr>
    </w:p>
    <w:p w:rsidR="008466B4" w:rsidRDefault="008466B4" w:rsidP="008466B4">
      <w:pPr>
        <w:tabs>
          <w:tab w:val="left" w:pos="567"/>
        </w:tabs>
        <w:spacing w:line="240" w:lineRule="auto"/>
        <w:ind w:left="567" w:hanging="567"/>
        <w:jc w:val="both"/>
        <w:rPr>
          <w:i/>
          <w:szCs w:val="22"/>
        </w:rPr>
      </w:pPr>
    </w:p>
    <w:p w:rsidR="008466B4" w:rsidRPr="005D6F73" w:rsidRDefault="008466B4" w:rsidP="008466B4">
      <w:pPr>
        <w:autoSpaceDE w:val="0"/>
        <w:autoSpaceDN w:val="0"/>
        <w:spacing w:line="240" w:lineRule="auto"/>
        <w:ind w:left="540"/>
        <w:jc w:val="both"/>
        <w:rPr>
          <w:color w:val="000000"/>
          <w:szCs w:val="22"/>
        </w:rPr>
      </w:pPr>
      <w:r w:rsidRPr="005D6F73">
        <w:rPr>
          <w:color w:val="000000"/>
          <w:szCs w:val="22"/>
        </w:rPr>
        <w:lastRenderedPageBreak/>
        <w:t>TFRS 15 establishes a comprehensive framework for determining whether, how much and when revenue is recognised. Revenue should be recognised when (or as) an entity transfers</w:t>
      </w:r>
      <w:r w:rsidRPr="005D6F73">
        <w:rPr>
          <w:rFonts w:hint="cs"/>
          <w:color w:val="000000"/>
          <w:szCs w:val="22"/>
          <w:rtl/>
          <w:cs/>
        </w:rPr>
        <w:t xml:space="preserve"> </w:t>
      </w:r>
      <w:r w:rsidRPr="005D6F73">
        <w:rPr>
          <w:color w:val="000000"/>
          <w:szCs w:val="22"/>
        </w:rPr>
        <w:t xml:space="preserve">control over goods or services to a customer, measured at the amount to which the entity expects to be entitled. It replaces existing revenue recognition standards as follows: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TAS 11 (revised 2017) </w:t>
      </w:r>
      <w:r w:rsidRPr="005D6F73">
        <w:rPr>
          <w:rFonts w:ascii="Times New Roman" w:hAnsi="Times New Roman" w:cs="Times New Roman"/>
          <w:i/>
          <w:iCs/>
          <w:color w:val="000000"/>
          <w:szCs w:val="22"/>
        </w:rPr>
        <w:t xml:space="preserve">Construction Contracts,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TAS 18 (revised 2017) </w:t>
      </w:r>
      <w:r w:rsidRPr="005D6F73">
        <w:rPr>
          <w:rFonts w:ascii="Times New Roman" w:hAnsi="Times New Roman" w:cs="Times New Roman"/>
          <w:i/>
          <w:iCs/>
          <w:color w:val="000000"/>
          <w:szCs w:val="22"/>
        </w:rPr>
        <w:t>Revenue</w:t>
      </w:r>
      <w:r w:rsidRPr="005D6F73">
        <w:rPr>
          <w:rFonts w:ascii="Times New Roman" w:hAnsi="Times New Roman" w:cs="Times New Roman"/>
          <w:color w:val="000000"/>
          <w:szCs w:val="22"/>
        </w:rPr>
        <w:t xml:space="preserve">,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TSIC 31 (revised 2017)</w:t>
      </w:r>
      <w:r w:rsidRPr="005D6F73">
        <w:rPr>
          <w:rFonts w:ascii="Times New Roman" w:hAnsi="Times New Roman" w:cs="Times New Roman"/>
          <w:i/>
          <w:iCs/>
          <w:color w:val="000000"/>
          <w:szCs w:val="22"/>
        </w:rPr>
        <w:t xml:space="preserve"> Revenue-Barter Transactions Involving Advertising Services,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TFRIC 13 (revised 2017) </w:t>
      </w:r>
      <w:r w:rsidRPr="005D6F73">
        <w:rPr>
          <w:rFonts w:ascii="Times New Roman" w:hAnsi="Times New Roman" w:cs="Times New Roman"/>
          <w:i/>
          <w:iCs/>
          <w:color w:val="000000"/>
          <w:szCs w:val="22"/>
        </w:rPr>
        <w:t xml:space="preserve">Customer Loyalty Programmes,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TFRIC 15 (revised 2017)</w:t>
      </w:r>
      <w:r w:rsidRPr="005D6F73">
        <w:rPr>
          <w:rFonts w:ascii="Times New Roman" w:hAnsi="Times New Roman" w:cs="Times New Roman"/>
          <w:i/>
          <w:iCs/>
          <w:color w:val="000000"/>
          <w:szCs w:val="22"/>
        </w:rPr>
        <w:t xml:space="preserve"> Agreements for the Construction of Real Estate, </w:t>
      </w:r>
      <w:r w:rsidRPr="005D6F73">
        <w:rPr>
          <w:rFonts w:ascii="Times New Roman" w:hAnsi="Times New Roman" w:cs="Times New Roman"/>
          <w:color w:val="000000"/>
          <w:szCs w:val="22"/>
        </w:rPr>
        <w:t>and</w:t>
      </w:r>
      <w:r w:rsidRPr="005D6F73">
        <w:rPr>
          <w:rFonts w:ascii="Times New Roman" w:hAnsi="Times New Roman" w:cs="Times New Roman"/>
          <w:i/>
          <w:iCs/>
          <w:color w:val="000000"/>
          <w:szCs w:val="22"/>
        </w:rPr>
        <w:t xml:space="preserve"> </w:t>
      </w:r>
    </w:p>
    <w:p w:rsidR="008466B4" w:rsidRPr="005D6F73"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TFRIC 18 (revised 2017)</w:t>
      </w:r>
      <w:r w:rsidRPr="005D6F73">
        <w:rPr>
          <w:rFonts w:ascii="Times New Roman" w:hAnsi="Times New Roman" w:cs="Times New Roman"/>
          <w:i/>
          <w:iCs/>
          <w:color w:val="000000"/>
          <w:szCs w:val="22"/>
        </w:rPr>
        <w:t xml:space="preserve"> Transfers of Assets from Customers.</w:t>
      </w:r>
    </w:p>
    <w:p w:rsidR="008466B4" w:rsidRPr="008E0278" w:rsidRDefault="008466B4" w:rsidP="008466B4">
      <w:pPr>
        <w:pStyle w:val="Header"/>
        <w:tabs>
          <w:tab w:val="left" w:pos="567"/>
          <w:tab w:val="left" w:pos="4038"/>
        </w:tabs>
        <w:spacing w:line="240" w:lineRule="auto"/>
        <w:ind w:left="567" w:hanging="567"/>
        <w:jc w:val="both"/>
        <w:rPr>
          <w:rFonts w:cstheme="minorBidi"/>
          <w:i w:val="0"/>
          <w:sz w:val="22"/>
          <w:szCs w:val="28"/>
          <w:lang w:val="en-US"/>
        </w:rPr>
      </w:pPr>
    </w:p>
    <w:p w:rsidR="008466B4" w:rsidRPr="008E0278" w:rsidRDefault="008466B4" w:rsidP="008466B4">
      <w:pPr>
        <w:pStyle w:val="Header"/>
        <w:tabs>
          <w:tab w:val="left" w:pos="567"/>
          <w:tab w:val="left" w:pos="4038"/>
        </w:tabs>
        <w:spacing w:line="240" w:lineRule="auto"/>
        <w:ind w:left="567" w:hanging="567"/>
        <w:jc w:val="both"/>
        <w:rPr>
          <w:i w:val="0"/>
          <w:iCs/>
          <w:shd w:val="clear" w:color="auto" w:fill="D9D9D9" w:themeFill="background1" w:themeFillShade="D9"/>
        </w:rPr>
      </w:pPr>
      <w:r w:rsidRPr="008E0278">
        <w:rPr>
          <w:rtl/>
          <w:cs/>
        </w:rPr>
        <w:tab/>
      </w:r>
      <w:r w:rsidRPr="008E0278">
        <w:rPr>
          <w:i w:val="0"/>
          <w:iCs/>
          <w:sz w:val="22"/>
          <w:szCs w:val="24"/>
        </w:rPr>
        <w:t>Management is presently considering the potential impact of adopting and initially applying TFRS 15 on the consolidated and separate financial statements.</w:t>
      </w:r>
    </w:p>
    <w:p w:rsidR="008466B4" w:rsidRPr="008466B4" w:rsidRDefault="008466B4" w:rsidP="008466B4">
      <w:pPr>
        <w:tabs>
          <w:tab w:val="left" w:pos="567"/>
        </w:tabs>
        <w:spacing w:line="240" w:lineRule="auto"/>
        <w:ind w:left="567" w:hanging="567"/>
        <w:jc w:val="both"/>
        <w:rPr>
          <w:iCs/>
          <w:szCs w:val="22"/>
        </w:rPr>
      </w:pPr>
    </w:p>
    <w:p w:rsidR="00D15976" w:rsidRPr="00960CA0" w:rsidRDefault="00934870" w:rsidP="00470E4A">
      <w:pPr>
        <w:numPr>
          <w:ilvl w:val="0"/>
          <w:numId w:val="11"/>
        </w:numPr>
        <w:tabs>
          <w:tab w:val="left" w:pos="540"/>
          <w:tab w:val="left" w:pos="567"/>
        </w:tabs>
        <w:autoSpaceDE w:val="0"/>
        <w:autoSpaceDN w:val="0"/>
        <w:spacing w:line="240" w:lineRule="auto"/>
        <w:ind w:left="567" w:hanging="567"/>
        <w:jc w:val="both"/>
        <w:rPr>
          <w:i/>
          <w:iCs/>
          <w:szCs w:val="22"/>
        </w:rPr>
      </w:pPr>
      <w:r w:rsidRPr="00960CA0">
        <w:rPr>
          <w:i/>
          <w:iCs/>
          <w:szCs w:val="22"/>
        </w:rPr>
        <w:t>Functional and p</w:t>
      </w:r>
      <w:r w:rsidR="00D15976" w:rsidRPr="00960CA0">
        <w:rPr>
          <w:i/>
          <w:iCs/>
          <w:szCs w:val="22"/>
        </w:rPr>
        <w:t>resentation currency</w:t>
      </w:r>
    </w:p>
    <w:p w:rsidR="00D15976" w:rsidRPr="00AF3C85" w:rsidRDefault="00D15976" w:rsidP="00ED3683">
      <w:pPr>
        <w:pStyle w:val="Header"/>
        <w:tabs>
          <w:tab w:val="left" w:pos="567"/>
        </w:tabs>
        <w:spacing w:line="240" w:lineRule="auto"/>
        <w:ind w:left="567" w:hanging="567"/>
        <w:jc w:val="both"/>
        <w:rPr>
          <w:i w:val="0"/>
          <w:sz w:val="22"/>
          <w:szCs w:val="22"/>
        </w:rPr>
      </w:pPr>
    </w:p>
    <w:p w:rsidR="00D025C8" w:rsidRDefault="00ED3683" w:rsidP="00ED3683">
      <w:pPr>
        <w:pStyle w:val="Header"/>
        <w:tabs>
          <w:tab w:val="left" w:pos="567"/>
        </w:tabs>
        <w:spacing w:line="240" w:lineRule="auto"/>
        <w:ind w:left="567" w:hanging="567"/>
        <w:jc w:val="both"/>
        <w:rPr>
          <w:i w:val="0"/>
          <w:sz w:val="22"/>
          <w:szCs w:val="22"/>
        </w:rPr>
      </w:pPr>
      <w:r>
        <w:rPr>
          <w:i w:val="0"/>
          <w:sz w:val="22"/>
          <w:szCs w:val="22"/>
        </w:rPr>
        <w:tab/>
      </w:r>
      <w:r w:rsidR="00973D02" w:rsidRPr="00973D02">
        <w:rPr>
          <w:i w:val="0"/>
          <w:sz w:val="22"/>
          <w:szCs w:val="22"/>
        </w:rPr>
        <w:t>The interim financial statements are prepared and presented in Thai Baht, which is the Company’s functional currency.</w:t>
      </w:r>
    </w:p>
    <w:p w:rsidR="00973D02" w:rsidRDefault="00973D02" w:rsidP="00ED3683">
      <w:pPr>
        <w:pStyle w:val="Header"/>
        <w:tabs>
          <w:tab w:val="left" w:pos="567"/>
        </w:tabs>
        <w:spacing w:line="240" w:lineRule="auto"/>
        <w:ind w:left="567" w:hanging="567"/>
        <w:jc w:val="both"/>
        <w:rPr>
          <w:i w:val="0"/>
          <w:sz w:val="22"/>
          <w:szCs w:val="22"/>
        </w:rPr>
      </w:pPr>
    </w:p>
    <w:p w:rsidR="00D15976" w:rsidRPr="00973D02" w:rsidRDefault="00D15976" w:rsidP="00ED3683">
      <w:pPr>
        <w:pStyle w:val="Header"/>
        <w:tabs>
          <w:tab w:val="left" w:pos="567"/>
        </w:tabs>
        <w:spacing w:line="240" w:lineRule="auto"/>
        <w:jc w:val="both"/>
        <w:rPr>
          <w:iCs/>
          <w:sz w:val="22"/>
          <w:szCs w:val="22"/>
        </w:rPr>
      </w:pPr>
      <w:r w:rsidRPr="00960CA0">
        <w:rPr>
          <w:iCs/>
          <w:sz w:val="22"/>
          <w:szCs w:val="22"/>
        </w:rPr>
        <w:t>(c)</w:t>
      </w:r>
      <w:r w:rsidRPr="00960CA0">
        <w:rPr>
          <w:iCs/>
          <w:sz w:val="22"/>
          <w:szCs w:val="22"/>
        </w:rPr>
        <w:tab/>
      </w:r>
      <w:r w:rsidR="002C091A" w:rsidRPr="00973D02">
        <w:rPr>
          <w:iCs/>
          <w:sz w:val="22"/>
          <w:szCs w:val="22"/>
        </w:rPr>
        <w:t>Use of j</w:t>
      </w:r>
      <w:r w:rsidRPr="00973D02">
        <w:rPr>
          <w:iCs/>
          <w:sz w:val="22"/>
          <w:szCs w:val="22"/>
        </w:rPr>
        <w:t>udgements</w:t>
      </w:r>
      <w:r w:rsidR="00E83BF3" w:rsidRPr="00973D02">
        <w:rPr>
          <w:iCs/>
          <w:sz w:val="22"/>
          <w:szCs w:val="22"/>
        </w:rPr>
        <w:t xml:space="preserve"> and estimates</w:t>
      </w:r>
    </w:p>
    <w:p w:rsidR="00D15976" w:rsidRPr="00973D02" w:rsidRDefault="00D15976" w:rsidP="00ED3683">
      <w:pPr>
        <w:pStyle w:val="Header"/>
        <w:tabs>
          <w:tab w:val="left" w:pos="567"/>
        </w:tabs>
        <w:spacing w:line="240" w:lineRule="auto"/>
        <w:jc w:val="both"/>
        <w:rPr>
          <w:i w:val="0"/>
          <w:sz w:val="22"/>
          <w:szCs w:val="22"/>
        </w:rPr>
      </w:pPr>
    </w:p>
    <w:p w:rsidR="000521BF" w:rsidRPr="00973D02" w:rsidRDefault="000521BF" w:rsidP="00ED3683">
      <w:pPr>
        <w:pStyle w:val="Header"/>
        <w:tabs>
          <w:tab w:val="left" w:pos="567"/>
        </w:tabs>
        <w:spacing w:line="240" w:lineRule="auto"/>
        <w:ind w:left="567"/>
        <w:jc w:val="both"/>
        <w:rPr>
          <w:rFonts w:cs="Cordia New"/>
          <w:i w:val="0"/>
          <w:spacing w:val="-2"/>
          <w:sz w:val="22"/>
          <w:szCs w:val="28"/>
          <w:cs/>
          <w:lang w:bidi="th-TH"/>
        </w:rPr>
      </w:pPr>
      <w:r w:rsidRPr="00973D02">
        <w:rPr>
          <w:i w:val="0"/>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Pr="00973D02">
        <w:rPr>
          <w:i w:val="0"/>
          <w:spacing w:val="-2"/>
          <w:sz w:val="22"/>
          <w:szCs w:val="22"/>
        </w:rPr>
        <w:t>.</w:t>
      </w:r>
    </w:p>
    <w:p w:rsidR="000521BF" w:rsidRPr="00D025C8" w:rsidRDefault="000521BF" w:rsidP="00ED3683">
      <w:pPr>
        <w:pStyle w:val="Header"/>
        <w:tabs>
          <w:tab w:val="left" w:pos="567"/>
        </w:tabs>
        <w:spacing w:line="240" w:lineRule="auto"/>
        <w:ind w:left="567"/>
        <w:jc w:val="both"/>
        <w:rPr>
          <w:i w:val="0"/>
          <w:spacing w:val="-2"/>
          <w:sz w:val="22"/>
          <w:szCs w:val="22"/>
          <w:highlight w:val="yellow"/>
        </w:rPr>
      </w:pPr>
    </w:p>
    <w:p w:rsidR="00307AD7" w:rsidRDefault="00973D02" w:rsidP="00ED3683">
      <w:pPr>
        <w:pStyle w:val="BodyText"/>
        <w:tabs>
          <w:tab w:val="left" w:pos="567"/>
        </w:tabs>
        <w:spacing w:after="0" w:line="240" w:lineRule="auto"/>
        <w:ind w:left="567"/>
        <w:jc w:val="both"/>
      </w:pPr>
      <w:r w:rsidRPr="00973D02">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973D02" w:rsidRDefault="00973D02" w:rsidP="00ED3683">
      <w:pPr>
        <w:pStyle w:val="BodyText"/>
        <w:tabs>
          <w:tab w:val="left" w:pos="567"/>
        </w:tabs>
        <w:spacing w:after="0" w:line="240" w:lineRule="auto"/>
        <w:ind w:left="567"/>
        <w:jc w:val="both"/>
      </w:pPr>
    </w:p>
    <w:p w:rsidR="00307AD7" w:rsidRPr="004B41E3" w:rsidRDefault="00307AD7" w:rsidP="00307AD7">
      <w:pPr>
        <w:pStyle w:val="Header"/>
        <w:spacing w:line="240" w:lineRule="auto"/>
        <w:ind w:left="540"/>
        <w:jc w:val="both"/>
        <w:rPr>
          <w:sz w:val="22"/>
          <w:szCs w:val="22"/>
        </w:rPr>
      </w:pPr>
      <w:r w:rsidRPr="004B41E3">
        <w:rPr>
          <w:sz w:val="22"/>
          <w:szCs w:val="22"/>
        </w:rPr>
        <w:t xml:space="preserve">Measurement of fair values </w:t>
      </w:r>
    </w:p>
    <w:p w:rsidR="00307AD7" w:rsidRPr="004B41E3" w:rsidRDefault="00307AD7" w:rsidP="00307AD7">
      <w:pPr>
        <w:pStyle w:val="Header"/>
        <w:spacing w:line="240" w:lineRule="auto"/>
        <w:ind w:left="540"/>
        <w:jc w:val="both"/>
        <w:rPr>
          <w:b/>
          <w:bCs/>
          <w:i w:val="0"/>
          <w:iCs/>
          <w:sz w:val="22"/>
          <w:szCs w:val="22"/>
        </w:rPr>
      </w:pPr>
    </w:p>
    <w:p w:rsidR="00433D53" w:rsidRDefault="00433D53" w:rsidP="00433D53">
      <w:pPr>
        <w:pStyle w:val="BodyText"/>
        <w:shd w:val="clear" w:color="auto" w:fill="FFFFFF"/>
        <w:spacing w:after="0" w:line="240" w:lineRule="atLeast"/>
        <w:ind w:left="547"/>
        <w:jc w:val="both"/>
        <w:rPr>
          <w:szCs w:val="22"/>
        </w:rPr>
      </w:pPr>
      <w:r w:rsidRPr="00433D53">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433D53" w:rsidRDefault="00433D53" w:rsidP="00433D53">
      <w:pPr>
        <w:pStyle w:val="BodyText"/>
        <w:shd w:val="clear" w:color="auto" w:fill="FFFFFF"/>
        <w:spacing w:after="0" w:line="240" w:lineRule="atLeast"/>
        <w:ind w:left="547"/>
        <w:jc w:val="both"/>
        <w:rPr>
          <w:szCs w:val="22"/>
        </w:rPr>
      </w:pPr>
    </w:p>
    <w:p w:rsidR="00307AD7" w:rsidRDefault="00433D53" w:rsidP="00433D53">
      <w:pPr>
        <w:pStyle w:val="BodyText"/>
        <w:shd w:val="clear" w:color="auto" w:fill="FFFFFF"/>
        <w:spacing w:after="0" w:line="240" w:lineRule="atLeast"/>
        <w:ind w:left="540"/>
        <w:jc w:val="both"/>
        <w:rPr>
          <w:szCs w:val="22"/>
        </w:rPr>
      </w:pPr>
      <w:r w:rsidRPr="00433D53">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33D53" w:rsidRDefault="00433D53" w:rsidP="00433D53">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Pr>
          <w:szCs w:val="22"/>
        </w:rPr>
        <w:t>Significant valuations are reported to the Group Audit Committee.</w:t>
      </w:r>
    </w:p>
    <w:p w:rsidR="00307AD7" w:rsidRPr="004B41E3" w:rsidRDefault="00307AD7" w:rsidP="00307AD7">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sidRPr="004B41E3">
        <w:rPr>
          <w:szCs w:val="22"/>
        </w:rPr>
        <w:t xml:space="preserve">When measuring the fair value of an asset or a liability, the Group uses market observable data as far as possible. Fair values are categorised into different levels in a fair value hierarchy based on the inputs used in the </w:t>
      </w:r>
      <w:r w:rsidR="0068688C">
        <w:rPr>
          <w:szCs w:val="22"/>
        </w:rPr>
        <w:t>valuation techniques as follows.</w:t>
      </w:r>
    </w:p>
    <w:p w:rsidR="00307AD7" w:rsidRPr="004B41E3" w:rsidRDefault="00307AD7" w:rsidP="00307AD7">
      <w:pPr>
        <w:pStyle w:val="BodyText"/>
        <w:shd w:val="clear" w:color="auto" w:fill="FFFFFF"/>
        <w:spacing w:after="0" w:line="240" w:lineRule="atLeast"/>
        <w:ind w:left="540"/>
        <w:jc w:val="both"/>
        <w:rPr>
          <w:szCs w:val="22"/>
        </w:rPr>
      </w:pP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1</w:t>
      </w:r>
      <w:r w:rsidRPr="004B41E3">
        <w:rPr>
          <w:szCs w:val="22"/>
        </w:rPr>
        <w:t>: quoted prices (unadjusted) in active markets for identical assets or liabilities.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2</w:t>
      </w:r>
      <w:r w:rsidRPr="004B41E3">
        <w:rPr>
          <w:szCs w:val="22"/>
        </w:rPr>
        <w:t>: inputs other than quoted prices included in Level 1 that a</w:t>
      </w:r>
      <w:r>
        <w:rPr>
          <w:szCs w:val="22"/>
        </w:rPr>
        <w:t xml:space="preserve">re observable for the asset or </w:t>
      </w:r>
      <w:r w:rsidRPr="004B41E3">
        <w:rPr>
          <w:szCs w:val="22"/>
        </w:rPr>
        <w:t>liability, either directly (i.e. as prices) or indirectly (i.e. derived from prices).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pacing w:val="-6"/>
          <w:szCs w:val="22"/>
        </w:rPr>
        <w:t>Level 3</w:t>
      </w:r>
      <w:r w:rsidRPr="004B41E3">
        <w:rPr>
          <w:spacing w:val="-6"/>
          <w:szCs w:val="22"/>
        </w:rPr>
        <w:t>: inputs for the asset or liability that are not based on observable market data</w:t>
      </w:r>
      <w:r w:rsidRPr="004B41E3">
        <w:rPr>
          <w:szCs w:val="22"/>
        </w:rPr>
        <w:t xml:space="preserve"> (unobservable inputs).</w:t>
      </w:r>
    </w:p>
    <w:p w:rsidR="00307AD7" w:rsidRDefault="00307AD7" w:rsidP="00307AD7">
      <w:pPr>
        <w:pStyle w:val="BodyText"/>
        <w:shd w:val="clear" w:color="auto" w:fill="FFFFFF"/>
        <w:spacing w:after="0" w:line="240" w:lineRule="atLeast"/>
        <w:ind w:left="540"/>
        <w:jc w:val="both"/>
        <w:rPr>
          <w:szCs w:val="22"/>
        </w:rPr>
      </w:pPr>
      <w:r w:rsidRPr="004B41E3">
        <w:rPr>
          <w:szCs w:val="22"/>
        </w:rPr>
        <w:lastRenderedPageBreak/>
        <w:t xml:space="preserve">If the inputs used to measure the fair value of an asset or liability might be categorised in different </w:t>
      </w:r>
      <w:r w:rsidR="00564F25">
        <w:rPr>
          <w:szCs w:val="22"/>
        </w:rPr>
        <w:t xml:space="preserve">   </w:t>
      </w:r>
      <w:r w:rsidRPr="004B41E3">
        <w:rPr>
          <w:szCs w:val="22"/>
        </w:rPr>
        <w:t>levels of the fair value hierarchy, then the fair value measurement is categorised in its</w:t>
      </w:r>
      <w:r w:rsidR="0068688C">
        <w:rPr>
          <w:szCs w:val="22"/>
        </w:rPr>
        <w:t xml:space="preserve"> entiret</w:t>
      </w:r>
      <w:r w:rsidRPr="004B41E3">
        <w:rPr>
          <w:szCs w:val="22"/>
        </w:rPr>
        <w:t>y in the</w:t>
      </w:r>
      <w:r w:rsidRPr="00333B21">
        <w:rPr>
          <w:szCs w:val="22"/>
        </w:rPr>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rPr>
          <w:szCs w:val="22"/>
        </w:rPr>
      </w:pPr>
    </w:p>
    <w:p w:rsidR="00476B90" w:rsidRDefault="00476B90" w:rsidP="00476B90">
      <w:pPr>
        <w:pStyle w:val="BodyText"/>
        <w:spacing w:after="0" w:line="240" w:lineRule="atLeast"/>
        <w:ind w:left="540"/>
        <w:jc w:val="both"/>
        <w:rPr>
          <w:szCs w:val="22"/>
        </w:rPr>
      </w:pPr>
      <w:r w:rsidRPr="00476B90">
        <w:rPr>
          <w:szCs w:val="22"/>
        </w:rPr>
        <w:t xml:space="preserve">The </w:t>
      </w:r>
      <w:r w:rsidR="00564F25">
        <w:rPr>
          <w:szCs w:val="22"/>
        </w:rPr>
        <w:t>Group</w:t>
      </w:r>
      <w:r w:rsidRPr="00476B90">
        <w:rPr>
          <w:szCs w:val="22"/>
        </w:rPr>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rPr>
          <w:szCs w:val="22"/>
        </w:rPr>
      </w:pPr>
    </w:p>
    <w:p w:rsidR="00DF4D20" w:rsidRDefault="00DF4D20" w:rsidP="00DF4D20">
      <w:pPr>
        <w:pStyle w:val="BodyText"/>
        <w:shd w:val="clear" w:color="auto" w:fill="FFFFFF"/>
        <w:spacing w:after="0" w:line="240" w:lineRule="atLeast"/>
        <w:ind w:left="540"/>
        <w:jc w:val="both"/>
      </w:pPr>
      <w:r w:rsidRPr="00856AF3">
        <w:rPr>
          <w:szCs w:val="22"/>
        </w:rPr>
        <w:t xml:space="preserve">Further information about the assumptions made in </w:t>
      </w:r>
      <w:r w:rsidRPr="002D38B2">
        <w:rPr>
          <w:szCs w:val="22"/>
        </w:rPr>
        <w:t>measur</w:t>
      </w:r>
      <w:r w:rsidR="00D62D93" w:rsidRPr="002D38B2">
        <w:rPr>
          <w:szCs w:val="22"/>
        </w:rPr>
        <w:t>ing f</w:t>
      </w:r>
      <w:r w:rsidR="00564F25" w:rsidRPr="002D38B2">
        <w:rPr>
          <w:szCs w:val="22"/>
        </w:rPr>
        <w:t>air values is included in N</w:t>
      </w:r>
      <w:r w:rsidRPr="002D38B2">
        <w:rPr>
          <w:szCs w:val="22"/>
        </w:rPr>
        <w:t>ote 1</w:t>
      </w:r>
      <w:r w:rsidR="000D459E" w:rsidRPr="002D38B2">
        <w:rPr>
          <w:szCs w:val="22"/>
        </w:rPr>
        <w:t>2</w:t>
      </w:r>
      <w:r w:rsidRPr="002D38B2">
        <w:rPr>
          <w:szCs w:val="22"/>
        </w:rPr>
        <w:t xml:space="preserve"> </w:t>
      </w:r>
      <w:r w:rsidRPr="002D38B2">
        <w:t>financial instruments.</w:t>
      </w:r>
    </w:p>
    <w:p w:rsidR="000D459E" w:rsidRDefault="000D459E" w:rsidP="00DF4D20">
      <w:pPr>
        <w:pStyle w:val="BodyText"/>
        <w:shd w:val="clear" w:color="auto" w:fill="FFFFFF"/>
        <w:spacing w:after="0" w:line="240" w:lineRule="atLeast"/>
        <w:ind w:left="540"/>
        <w:jc w:val="both"/>
      </w:pPr>
    </w:p>
    <w:p w:rsidR="00307AD7" w:rsidRPr="007D5E4C" w:rsidRDefault="00307AD7" w:rsidP="007D5E4C">
      <w:pPr>
        <w:pStyle w:val="Heading1"/>
        <w:numPr>
          <w:ilvl w:val="0"/>
          <w:numId w:val="0"/>
        </w:numPr>
        <w:tabs>
          <w:tab w:val="left" w:pos="567"/>
        </w:tabs>
        <w:spacing w:before="0" w:after="0" w:line="240" w:lineRule="auto"/>
        <w:jc w:val="both"/>
        <w:rPr>
          <w:szCs w:val="22"/>
          <w:lang w:val="en-US"/>
        </w:rPr>
      </w:pPr>
      <w:r w:rsidRPr="002D38B2">
        <w:rPr>
          <w:b/>
          <w:bCs/>
          <w:i w:val="0"/>
          <w:iCs/>
        </w:rPr>
        <w:t>3</w:t>
      </w:r>
      <w:r w:rsidR="00C50558" w:rsidRPr="002D38B2">
        <w:rPr>
          <w:b/>
          <w:bCs/>
          <w:i w:val="0"/>
          <w:iCs/>
        </w:rPr>
        <w:t xml:space="preserve"> </w:t>
      </w:r>
      <w:r w:rsidR="00C50558" w:rsidRPr="002D38B2">
        <w:rPr>
          <w:b/>
          <w:bCs/>
          <w:i w:val="0"/>
          <w:iCs/>
        </w:rPr>
        <w:tab/>
        <w:t>Related parties</w:t>
      </w:r>
    </w:p>
    <w:p w:rsidR="00D15976" w:rsidRPr="00897BA2" w:rsidRDefault="00D15976" w:rsidP="00ED3683">
      <w:pPr>
        <w:pStyle w:val="Heading1"/>
        <w:numPr>
          <w:ilvl w:val="0"/>
          <w:numId w:val="0"/>
        </w:numPr>
        <w:tabs>
          <w:tab w:val="left" w:pos="567"/>
        </w:tabs>
        <w:spacing w:before="0" w:after="0" w:line="240" w:lineRule="auto"/>
        <w:jc w:val="both"/>
        <w:rPr>
          <w:i w:val="0"/>
          <w:iCs/>
          <w:sz w:val="22"/>
          <w:szCs w:val="22"/>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Pr="00897BA2" w:rsidRDefault="00E854E5" w:rsidP="00E854E5">
      <w:pPr>
        <w:pStyle w:val="block"/>
        <w:tabs>
          <w:tab w:val="left" w:pos="567"/>
        </w:tabs>
        <w:spacing w:after="0" w:line="240" w:lineRule="auto"/>
        <w:ind w:hanging="567"/>
        <w:jc w:val="both"/>
        <w:rPr>
          <w:szCs w:val="22"/>
        </w:rPr>
      </w:pPr>
    </w:p>
    <w:p w:rsidR="00E854E5" w:rsidRDefault="00E854E5" w:rsidP="00E854E5">
      <w:pPr>
        <w:spacing w:line="240" w:lineRule="auto"/>
        <w:ind w:left="567"/>
        <w:jc w:val="both"/>
      </w:pPr>
      <w:r>
        <w:t xml:space="preserve">Relationships with </w:t>
      </w:r>
      <w:r w:rsidR="007E78CC">
        <w:t>associate</w:t>
      </w:r>
      <w:r w:rsidR="00C643A6">
        <w:t>s and subsidiaries</w:t>
      </w:r>
      <w:r w:rsidR="007E78CC">
        <w:t xml:space="preserve"> </w:t>
      </w:r>
      <w:r w:rsidR="00A42031">
        <w:t>ar</w:t>
      </w:r>
      <w:r w:rsidR="00564F25">
        <w:t>e described in N</w:t>
      </w:r>
      <w:r w:rsidR="00F76876">
        <w:t xml:space="preserve">otes </w:t>
      </w:r>
      <w:r w:rsidR="00F76876" w:rsidRPr="00A44D2F">
        <w:t>5 and 6</w:t>
      </w:r>
      <w:r w:rsidRPr="00A44D2F">
        <w:t>.</w:t>
      </w:r>
      <w:r>
        <w:t xml:space="preserve"> Relationship with key management</w:t>
      </w:r>
      <w:r w:rsidR="00564F25">
        <w:t xml:space="preserve"> </w:t>
      </w:r>
      <w:r w:rsidR="00316AA1">
        <w:t>and other related parties</w:t>
      </w:r>
      <w:r w:rsidR="00ED71B0">
        <w:t>, which have transaction with the Group,</w:t>
      </w:r>
      <w:r w:rsidR="007712EF">
        <w:t xml:space="preserve"> were </w:t>
      </w:r>
      <w:r w:rsidRPr="00E83FF7">
        <w:t>as follows:</w:t>
      </w:r>
    </w:p>
    <w:p w:rsidR="00E854E5" w:rsidRPr="00897BA2" w:rsidRDefault="00E854E5" w:rsidP="00E854E5">
      <w:pPr>
        <w:pStyle w:val="block"/>
        <w:spacing w:after="0" w:line="240" w:lineRule="auto"/>
        <w:ind w:hanging="567"/>
        <w:jc w:val="both"/>
        <w:rPr>
          <w:rFonts w:cs="Cordia New"/>
          <w:szCs w:val="22"/>
          <w:lang w:bidi="th-TH"/>
        </w:rPr>
      </w:pPr>
    </w:p>
    <w:tbl>
      <w:tblPr>
        <w:tblW w:w="9441" w:type="dxa"/>
        <w:tblInd w:w="477" w:type="dxa"/>
        <w:shd w:val="clear" w:color="auto" w:fill="00FFFF"/>
        <w:tblLayout w:type="fixed"/>
        <w:tblLook w:val="01E0" w:firstRow="1" w:lastRow="1" w:firstColumn="1" w:lastColumn="1" w:noHBand="0" w:noVBand="0"/>
      </w:tblPr>
      <w:tblGrid>
        <w:gridCol w:w="3753"/>
        <w:gridCol w:w="1440"/>
        <w:gridCol w:w="4248"/>
      </w:tblGrid>
      <w:tr w:rsidR="00E854E5" w:rsidRPr="006C32A0" w:rsidTr="00897BA2">
        <w:trPr>
          <w:trHeight w:val="283"/>
          <w:tblHeader/>
        </w:trPr>
        <w:tc>
          <w:tcPr>
            <w:tcW w:w="3753"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szCs w:val="22"/>
                <w:lang w:eastAsia="en-US"/>
              </w:rPr>
            </w:pPr>
            <w:r w:rsidRPr="00DC6D90">
              <w:rPr>
                <w:b/>
                <w:bCs/>
                <w:szCs w:val="22"/>
                <w:lang w:eastAsia="en-US"/>
              </w:rPr>
              <w:t>Country of</w:t>
            </w:r>
          </w:p>
        </w:tc>
        <w:tc>
          <w:tcPr>
            <w:tcW w:w="4248"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E854E5" w:rsidRPr="006C32A0" w:rsidTr="00897BA2">
        <w:trPr>
          <w:trHeight w:val="283"/>
          <w:tblHeader/>
        </w:trPr>
        <w:tc>
          <w:tcPr>
            <w:tcW w:w="3753"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szCs w:val="22"/>
                <w:lang w:eastAsia="en-US"/>
              </w:rPr>
            </w:pPr>
            <w:r>
              <w:rPr>
                <w:b/>
                <w:bCs/>
                <w:szCs w:val="22"/>
                <w:lang w:eastAsia="en-US"/>
              </w:rPr>
              <w:t>incorporation</w:t>
            </w:r>
          </w:p>
        </w:tc>
        <w:tc>
          <w:tcPr>
            <w:tcW w:w="4248"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564F25" w:rsidRPr="006C32A0" w:rsidTr="00897BA2">
        <w:trPr>
          <w:trHeight w:val="283"/>
          <w:tblHeader/>
        </w:trPr>
        <w:tc>
          <w:tcPr>
            <w:tcW w:w="3753"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Pr>
                <w:b/>
                <w:bCs/>
                <w:szCs w:val="22"/>
                <w:lang w:eastAsia="en-US"/>
              </w:rPr>
              <w:t xml:space="preserve">/ </w:t>
            </w:r>
            <w:r w:rsidRPr="00DC6D90">
              <w:rPr>
                <w:b/>
                <w:bCs/>
                <w:szCs w:val="22"/>
                <w:lang w:eastAsia="en-US"/>
              </w:rPr>
              <w:t>nationality</w:t>
            </w:r>
          </w:p>
        </w:tc>
        <w:tc>
          <w:tcPr>
            <w:tcW w:w="4248"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Nature of relationships</w:t>
            </w:r>
          </w:p>
        </w:tc>
      </w:tr>
      <w:tr w:rsidR="00E854E5" w:rsidRPr="006C32A0" w:rsidTr="00897BA2">
        <w:trPr>
          <w:trHeight w:val="283"/>
        </w:trPr>
        <w:tc>
          <w:tcPr>
            <w:tcW w:w="3753" w:type="dxa"/>
            <w:shd w:val="clear" w:color="auto" w:fill="auto"/>
            <w:vAlign w:val="bottom"/>
          </w:tcPr>
          <w:p w:rsidR="00E854E5" w:rsidRDefault="00E854E5" w:rsidP="00885620">
            <w:pPr>
              <w:tabs>
                <w:tab w:val="left" w:pos="252"/>
              </w:tabs>
              <w:spacing w:line="240" w:lineRule="auto"/>
              <w:ind w:left="567" w:hanging="567"/>
              <w:rPr>
                <w:szCs w:val="22"/>
              </w:rPr>
            </w:pPr>
            <w:r>
              <w:rPr>
                <w:szCs w:val="22"/>
              </w:rPr>
              <w:t>Key management personnel</w:t>
            </w: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Pr="004161D5" w:rsidRDefault="00E854E5" w:rsidP="00885620">
            <w:pPr>
              <w:tabs>
                <w:tab w:val="left" w:pos="252"/>
              </w:tabs>
              <w:spacing w:line="240" w:lineRule="auto"/>
              <w:ind w:left="567" w:hanging="567"/>
              <w:rPr>
                <w:szCs w:val="22"/>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szCs w:val="22"/>
                <w:lang w:eastAsia="en-US"/>
              </w:rPr>
            </w:pPr>
            <w:r w:rsidRPr="00DC6D90">
              <w:rPr>
                <w:szCs w:val="22"/>
                <w:lang w:eastAsia="en-US"/>
              </w:rPr>
              <w:t>Thailand</w:t>
            </w: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tc>
        <w:tc>
          <w:tcPr>
            <w:tcW w:w="4248" w:type="dxa"/>
            <w:shd w:val="clear" w:color="auto" w:fill="auto"/>
            <w:vAlign w:val="bottom"/>
          </w:tcPr>
          <w:p w:rsidR="00E854E5" w:rsidRPr="00DC6D90" w:rsidRDefault="00E854E5" w:rsidP="00564F25">
            <w:pPr>
              <w:pStyle w:val="block"/>
              <w:spacing w:after="0" w:line="240" w:lineRule="auto"/>
              <w:ind w:left="234" w:hanging="225"/>
              <w:jc w:val="both"/>
              <w:rPr>
                <w:szCs w:val="22"/>
                <w:lang w:eastAsia="en-US"/>
              </w:rPr>
            </w:pPr>
            <w:r w:rsidRPr="00DC6D90">
              <w:rPr>
                <w:szCs w:val="22"/>
                <w:lang w:eastAsia="en-US"/>
              </w:rPr>
              <w:t>Persons having authority and responsibility for planning, directing and controlling the activities of the entity, directly or indirectly, including any director (whether executive or otherwise) of the Group.</w:t>
            </w:r>
          </w:p>
        </w:tc>
      </w:tr>
      <w:tr w:rsidR="00E854E5" w:rsidRPr="00E54D4F" w:rsidTr="00897BA2">
        <w:trPr>
          <w:trHeight w:val="283"/>
        </w:trPr>
        <w:tc>
          <w:tcPr>
            <w:tcW w:w="3753" w:type="dxa"/>
            <w:shd w:val="clear" w:color="auto" w:fill="auto"/>
            <w:vAlign w:val="bottom"/>
          </w:tcPr>
          <w:p w:rsidR="00E854E5" w:rsidRDefault="001F21BC" w:rsidP="00885620">
            <w:pPr>
              <w:tabs>
                <w:tab w:val="left" w:pos="252"/>
              </w:tabs>
              <w:spacing w:line="240" w:lineRule="auto"/>
              <w:ind w:left="567" w:hanging="567"/>
              <w:rPr>
                <w:szCs w:val="22"/>
              </w:rPr>
            </w:pPr>
            <w:r>
              <w:rPr>
                <w:szCs w:val="22"/>
              </w:rPr>
              <w:t>Amarin Book Center Co., Ltd.</w:t>
            </w:r>
          </w:p>
        </w:tc>
        <w:tc>
          <w:tcPr>
            <w:tcW w:w="1440" w:type="dxa"/>
            <w:shd w:val="clear" w:color="auto" w:fill="auto"/>
            <w:vAlign w:val="bottom"/>
          </w:tcPr>
          <w:p w:rsidR="00E854E5" w:rsidRPr="00DC6D90" w:rsidRDefault="00E854E5" w:rsidP="00885620">
            <w:pPr>
              <w:pStyle w:val="block"/>
              <w:spacing w:after="0" w:line="240" w:lineRule="auto"/>
              <w:ind w:hanging="567"/>
              <w:jc w:val="center"/>
              <w:rPr>
                <w:szCs w:val="22"/>
                <w:lang w:eastAsia="en-US"/>
              </w:rPr>
            </w:pPr>
            <w:smartTag w:uri="urn:schemas-microsoft-com:office:smarttags" w:element="place">
              <w:smartTag w:uri="urn:schemas-microsoft-com:office:smarttags" w:element="country-region">
                <w:r w:rsidRPr="00DC6D90">
                  <w:rPr>
                    <w:szCs w:val="22"/>
                    <w:lang w:eastAsia="en-US"/>
                  </w:rPr>
                  <w:t>Thailand</w:t>
                </w:r>
              </w:smartTag>
            </w:smartTag>
          </w:p>
        </w:tc>
        <w:tc>
          <w:tcPr>
            <w:tcW w:w="4248" w:type="dxa"/>
            <w:shd w:val="clear" w:color="auto" w:fill="auto"/>
            <w:vAlign w:val="bottom"/>
          </w:tcPr>
          <w:p w:rsidR="00E854E5" w:rsidRPr="00FD0044" w:rsidRDefault="00ED71B0" w:rsidP="00885620">
            <w:pPr>
              <w:pStyle w:val="block"/>
              <w:spacing w:after="0" w:line="240" w:lineRule="auto"/>
              <w:ind w:left="0"/>
              <w:jc w:val="both"/>
              <w:rPr>
                <w:spacing w:val="-6"/>
                <w:szCs w:val="22"/>
                <w:highlight w:val="yellow"/>
                <w:lang w:val="en-US" w:eastAsia="en-US" w:bidi="th-TH"/>
              </w:rPr>
            </w:pPr>
            <w:r>
              <w:rPr>
                <w:spacing w:val="-6"/>
                <w:szCs w:val="22"/>
                <w:lang w:eastAsia="en-US" w:bidi="th-TH"/>
              </w:rPr>
              <w:t>The Company has d</w:t>
            </w:r>
            <w:r w:rsidR="00FD0044" w:rsidRPr="00FD0044">
              <w:rPr>
                <w:spacing w:val="-6"/>
                <w:szCs w:val="22"/>
                <w:lang w:eastAsia="en-US" w:bidi="th-TH"/>
              </w:rPr>
              <w:t xml:space="preserve">irect shareholding of </w:t>
            </w:r>
            <w:r w:rsidR="00FD0044" w:rsidRPr="00FD0044">
              <w:rPr>
                <w:spacing w:val="-6"/>
                <w:szCs w:val="22"/>
                <w:cs/>
                <w:lang w:eastAsia="en-US" w:bidi="th-TH"/>
              </w:rPr>
              <w:t>19%</w:t>
            </w:r>
            <w:r w:rsidR="00136231">
              <w:rPr>
                <w:spacing w:val="-6"/>
                <w:szCs w:val="22"/>
                <w:lang w:eastAsia="en-US" w:bidi="th-TH"/>
              </w:rPr>
              <w:t>.</w:t>
            </w:r>
          </w:p>
        </w:tc>
      </w:tr>
      <w:tr w:rsidR="00E854E5" w:rsidRPr="00E54D4F" w:rsidTr="00897BA2">
        <w:trPr>
          <w:trHeight w:val="283"/>
        </w:trPr>
        <w:tc>
          <w:tcPr>
            <w:tcW w:w="3753" w:type="dxa"/>
            <w:shd w:val="clear" w:color="auto" w:fill="auto"/>
            <w:vAlign w:val="bottom"/>
          </w:tcPr>
          <w:p w:rsidR="00564F25" w:rsidRDefault="00EA14F7" w:rsidP="00EA14F7">
            <w:pPr>
              <w:tabs>
                <w:tab w:val="left" w:pos="252"/>
              </w:tabs>
              <w:spacing w:line="240" w:lineRule="auto"/>
              <w:rPr>
                <w:szCs w:val="22"/>
              </w:rPr>
            </w:pPr>
            <w:r>
              <w:rPr>
                <w:szCs w:val="22"/>
              </w:rPr>
              <w:t>Amarin Food and Beverage</w:t>
            </w:r>
            <w:r w:rsidR="00E854E5" w:rsidRPr="004161D5">
              <w:rPr>
                <w:szCs w:val="22"/>
              </w:rPr>
              <w:t xml:space="preserve"> Co., </w:t>
            </w:r>
            <w:r w:rsidR="00897BA2">
              <w:rPr>
                <w:szCs w:val="22"/>
              </w:rPr>
              <w:t>Ltd.</w:t>
            </w:r>
          </w:p>
          <w:p w:rsidR="00E854E5" w:rsidRPr="004161D5" w:rsidRDefault="00E854E5" w:rsidP="00564F25">
            <w:pPr>
              <w:tabs>
                <w:tab w:val="left" w:pos="252"/>
              </w:tabs>
              <w:spacing w:line="240" w:lineRule="auto"/>
              <w:rPr>
                <w:szCs w:val="22"/>
              </w:rPr>
            </w:pPr>
          </w:p>
        </w:tc>
        <w:tc>
          <w:tcPr>
            <w:tcW w:w="1440" w:type="dxa"/>
            <w:shd w:val="clear" w:color="auto" w:fill="auto"/>
          </w:tcPr>
          <w:p w:rsidR="00E854E5" w:rsidRPr="00DC6D90" w:rsidRDefault="00E854E5" w:rsidP="00564F25">
            <w:pPr>
              <w:pStyle w:val="block"/>
              <w:spacing w:after="0" w:line="240" w:lineRule="auto"/>
              <w:ind w:hanging="567"/>
              <w:jc w:val="center"/>
              <w:rPr>
                <w:szCs w:val="22"/>
                <w:lang w:eastAsia="en-US"/>
              </w:rPr>
            </w:pPr>
            <w:r w:rsidRPr="00DC6D90">
              <w:rPr>
                <w:szCs w:val="22"/>
                <w:lang w:eastAsia="en-US"/>
              </w:rPr>
              <w:t>Thailand</w:t>
            </w:r>
          </w:p>
        </w:tc>
        <w:tc>
          <w:tcPr>
            <w:tcW w:w="4248" w:type="dxa"/>
            <w:shd w:val="clear" w:color="auto" w:fill="auto"/>
          </w:tcPr>
          <w:p w:rsidR="00E854E5" w:rsidRPr="00803947" w:rsidRDefault="00ED71B0" w:rsidP="000C6395">
            <w:pPr>
              <w:pStyle w:val="block"/>
              <w:spacing w:after="0" w:line="240" w:lineRule="auto"/>
              <w:ind w:left="234" w:hanging="234"/>
              <w:jc w:val="thaiDistribute"/>
              <w:rPr>
                <w:rFonts w:cs="Cordia New"/>
                <w:szCs w:val="28"/>
                <w:highlight w:val="yellow"/>
                <w:cs/>
                <w:lang w:eastAsia="en-US" w:bidi="th-TH"/>
              </w:rPr>
            </w:pPr>
            <w:r>
              <w:rPr>
                <w:rFonts w:cs="Cordia New"/>
                <w:szCs w:val="28"/>
                <w:lang w:eastAsia="en-US" w:bidi="th-TH"/>
              </w:rPr>
              <w:t>The Company has i</w:t>
            </w:r>
            <w:r w:rsidR="00923E85" w:rsidRPr="00923E85">
              <w:rPr>
                <w:rFonts w:cs="Cordia New"/>
                <w:szCs w:val="28"/>
                <w:lang w:eastAsia="en-US" w:bidi="th-TH"/>
              </w:rPr>
              <w:t xml:space="preserve">ndirect shareholding </w:t>
            </w:r>
            <w:r>
              <w:rPr>
                <w:rFonts w:cs="Cordia New"/>
                <w:szCs w:val="28"/>
                <w:lang w:eastAsia="en-US" w:bidi="th-TH"/>
              </w:rPr>
              <w:t>through</w:t>
            </w:r>
            <w:r w:rsidR="00923E85" w:rsidRPr="00923E85">
              <w:rPr>
                <w:rFonts w:cs="Cordia New"/>
                <w:szCs w:val="28"/>
                <w:lang w:eastAsia="en-US" w:bidi="th-TH"/>
              </w:rPr>
              <w:t xml:space="preserve"> Amarin Book Center</w:t>
            </w:r>
            <w:r w:rsidR="00564F25">
              <w:rPr>
                <w:rFonts w:cs="Cordia New"/>
                <w:szCs w:val="28"/>
                <w:lang w:eastAsia="en-US" w:bidi="th-TH"/>
              </w:rPr>
              <w:t xml:space="preserve"> </w:t>
            </w:r>
            <w:r w:rsidR="00923E85" w:rsidRPr="00923E85">
              <w:rPr>
                <w:rFonts w:cs="Cordia New"/>
                <w:szCs w:val="28"/>
                <w:lang w:eastAsia="en-US" w:bidi="th-TH"/>
              </w:rPr>
              <w:t>Co., Ltd.</w:t>
            </w:r>
          </w:p>
        </w:tc>
      </w:tr>
      <w:tr w:rsidR="00E32413" w:rsidRPr="00E54D4F" w:rsidTr="00897BA2">
        <w:trPr>
          <w:trHeight w:val="283"/>
        </w:trPr>
        <w:tc>
          <w:tcPr>
            <w:tcW w:w="3753" w:type="dxa"/>
            <w:shd w:val="clear" w:color="auto" w:fill="auto"/>
            <w:vAlign w:val="bottom"/>
          </w:tcPr>
          <w:p w:rsidR="00897BA2" w:rsidRDefault="00E32413" w:rsidP="00897BA2">
            <w:pPr>
              <w:tabs>
                <w:tab w:val="left" w:pos="252"/>
              </w:tabs>
              <w:spacing w:line="240" w:lineRule="auto"/>
              <w:ind w:right="-108"/>
              <w:rPr>
                <w:szCs w:val="22"/>
              </w:rPr>
            </w:pPr>
            <w:r>
              <w:rPr>
                <w:szCs w:val="22"/>
              </w:rPr>
              <w:t>Thai Beverage Public Company</w:t>
            </w:r>
            <w:r w:rsidR="00897BA2">
              <w:rPr>
                <w:szCs w:val="22"/>
              </w:rPr>
              <w:t xml:space="preserve"> </w:t>
            </w:r>
            <w:r>
              <w:rPr>
                <w:szCs w:val="22"/>
              </w:rPr>
              <w:t>Limited</w:t>
            </w:r>
            <w:r w:rsidR="00564F25">
              <w:rPr>
                <w:szCs w:val="22"/>
              </w:rPr>
              <w:t xml:space="preserve"> </w:t>
            </w:r>
          </w:p>
          <w:p w:rsidR="00E32413" w:rsidRDefault="00897BA2" w:rsidP="00897BA2">
            <w:pPr>
              <w:tabs>
                <w:tab w:val="left" w:pos="252"/>
              </w:tabs>
              <w:spacing w:line="240" w:lineRule="auto"/>
              <w:ind w:right="-108"/>
              <w:rPr>
                <w:szCs w:val="22"/>
              </w:rPr>
            </w:pPr>
            <w:r>
              <w:rPr>
                <w:szCs w:val="22"/>
              </w:rPr>
              <w:t xml:space="preserve">   </w:t>
            </w:r>
            <w:r w:rsidR="00564F25">
              <w:rPr>
                <w:szCs w:val="22"/>
              </w:rPr>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bidi="th-TH"/>
              </w:rPr>
            </w:pPr>
            <w:r>
              <w:rPr>
                <w:rFonts w:cs="Cordia New"/>
                <w:szCs w:val="28"/>
                <w:lang w:eastAsia="en-US" w:bidi="th-TH"/>
              </w:rPr>
              <w:t xml:space="preserve">Common </w:t>
            </w:r>
            <w:r w:rsidR="00ED570C">
              <w:rPr>
                <w:rFonts w:cs="Cordia New"/>
                <w:szCs w:val="28"/>
                <w:lang w:eastAsia="en-US" w:bidi="th-TH"/>
              </w:rPr>
              <w:t>shareholders</w:t>
            </w:r>
            <w:r>
              <w:rPr>
                <w:rFonts w:cs="Cordia New"/>
                <w:szCs w:val="28"/>
                <w:lang w:eastAsia="en-US" w:bidi="th-TH"/>
              </w:rPr>
              <w:t xml:space="preserve"> </w:t>
            </w:r>
          </w:p>
        </w:tc>
      </w:tr>
      <w:tr w:rsidR="00742E36" w:rsidRPr="00E54D4F" w:rsidTr="00897BA2">
        <w:trPr>
          <w:trHeight w:val="283"/>
        </w:trPr>
        <w:tc>
          <w:tcPr>
            <w:tcW w:w="3753" w:type="dxa"/>
            <w:shd w:val="clear" w:color="auto" w:fill="auto"/>
            <w:vAlign w:val="bottom"/>
          </w:tcPr>
          <w:p w:rsidR="00897BA2" w:rsidRDefault="00897BA2" w:rsidP="00316AA1">
            <w:pPr>
              <w:tabs>
                <w:tab w:val="left" w:pos="252"/>
              </w:tabs>
              <w:spacing w:line="240" w:lineRule="auto"/>
              <w:rPr>
                <w:szCs w:val="22"/>
              </w:rPr>
            </w:pPr>
            <w:r>
              <w:rPr>
                <w:szCs w:val="22"/>
              </w:rPr>
              <w:t xml:space="preserve">Berli Jucker Public Company </w:t>
            </w:r>
            <w:r w:rsidR="00742E36">
              <w:rPr>
                <w:szCs w:val="22"/>
              </w:rPr>
              <w:t>Limited</w:t>
            </w:r>
            <w:r w:rsidR="00316AA1">
              <w:rPr>
                <w:szCs w:val="22"/>
              </w:rPr>
              <w:t xml:space="preserve"> </w:t>
            </w:r>
          </w:p>
          <w:p w:rsidR="00742E36" w:rsidRDefault="00897BA2" w:rsidP="00897BA2">
            <w:pPr>
              <w:tabs>
                <w:tab w:val="left" w:pos="252"/>
              </w:tabs>
              <w:spacing w:line="240" w:lineRule="auto"/>
              <w:rPr>
                <w:szCs w:val="22"/>
              </w:rPr>
            </w:pPr>
            <w:r>
              <w:rPr>
                <w:szCs w:val="22"/>
              </w:rPr>
              <w:t xml:space="preserve">   </w:t>
            </w:r>
            <w:r w:rsidR="00316AA1">
              <w:rPr>
                <w:szCs w:val="22"/>
              </w:rPr>
              <w:t>and companies under the group</w:t>
            </w:r>
          </w:p>
        </w:tc>
        <w:tc>
          <w:tcPr>
            <w:tcW w:w="1440" w:type="dxa"/>
            <w:shd w:val="clear" w:color="auto" w:fill="auto"/>
          </w:tcPr>
          <w:p w:rsidR="00742E36" w:rsidRDefault="00742E36" w:rsidP="00834E38">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bidi="th-TH"/>
              </w:rPr>
            </w:pPr>
            <w:r>
              <w:rPr>
                <w:rFonts w:cs="Cordia New"/>
                <w:szCs w:val="28"/>
                <w:lang w:eastAsia="en-US" w:bidi="th-TH"/>
              </w:rPr>
              <w:t xml:space="preserve">Common </w:t>
            </w:r>
            <w:r w:rsidR="00ED570C">
              <w:rPr>
                <w:rFonts w:cs="Cordia New"/>
                <w:szCs w:val="28"/>
                <w:lang w:eastAsia="en-US" w:bidi="th-TH"/>
              </w:rPr>
              <w:t>shareholders</w:t>
            </w:r>
          </w:p>
        </w:tc>
      </w:tr>
      <w:tr w:rsidR="00742E36" w:rsidRPr="00E54D4F" w:rsidTr="00897BA2">
        <w:trPr>
          <w:trHeight w:val="524"/>
        </w:trPr>
        <w:tc>
          <w:tcPr>
            <w:tcW w:w="3753" w:type="dxa"/>
            <w:shd w:val="clear" w:color="auto" w:fill="auto"/>
          </w:tcPr>
          <w:p w:rsidR="00897BA2" w:rsidRDefault="00742E36" w:rsidP="00897BA2">
            <w:pPr>
              <w:tabs>
                <w:tab w:val="left" w:pos="252"/>
              </w:tabs>
              <w:spacing w:line="240" w:lineRule="auto"/>
              <w:rPr>
                <w:szCs w:val="22"/>
              </w:rPr>
            </w:pPr>
            <w:r>
              <w:rPr>
                <w:szCs w:val="22"/>
              </w:rPr>
              <w:t>Oishi Group Public Company Limited</w:t>
            </w:r>
            <w:r w:rsidR="00316AA1">
              <w:rPr>
                <w:szCs w:val="22"/>
              </w:rPr>
              <w:t xml:space="preserve"> </w:t>
            </w:r>
          </w:p>
          <w:p w:rsidR="00742E36" w:rsidRDefault="00897BA2" w:rsidP="00897BA2">
            <w:pPr>
              <w:tabs>
                <w:tab w:val="left" w:pos="252"/>
              </w:tabs>
              <w:spacing w:line="240" w:lineRule="auto"/>
              <w:rPr>
                <w:szCs w:val="22"/>
              </w:rPr>
            </w:pPr>
            <w:r>
              <w:rPr>
                <w:szCs w:val="22"/>
              </w:rPr>
              <w:t xml:space="preserve">   and companies under </w:t>
            </w:r>
            <w:r w:rsidR="00316AA1">
              <w:rPr>
                <w:szCs w:val="22"/>
              </w:rPr>
              <w:t>the group</w:t>
            </w:r>
          </w:p>
        </w:tc>
        <w:tc>
          <w:tcPr>
            <w:tcW w:w="1440" w:type="dxa"/>
            <w:shd w:val="clear" w:color="auto" w:fill="auto"/>
          </w:tcPr>
          <w:p w:rsidR="00742E36" w:rsidRDefault="00742E36" w:rsidP="00834E38">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bidi="th-TH"/>
              </w:rPr>
            </w:pPr>
            <w:r>
              <w:rPr>
                <w:rFonts w:cs="Cordia New"/>
                <w:szCs w:val="28"/>
                <w:lang w:eastAsia="en-US" w:bidi="th-TH"/>
              </w:rPr>
              <w:t xml:space="preserve">Common </w:t>
            </w:r>
            <w:r w:rsidR="00ED570C">
              <w:rPr>
                <w:rFonts w:cs="Cordia New"/>
                <w:szCs w:val="28"/>
                <w:lang w:eastAsia="en-US" w:bidi="th-TH"/>
              </w:rPr>
              <w:t>shareholders</w:t>
            </w:r>
          </w:p>
        </w:tc>
      </w:tr>
      <w:tr w:rsidR="00CC2026" w:rsidRPr="00E54D4F" w:rsidTr="00897BA2">
        <w:trPr>
          <w:trHeight w:val="524"/>
        </w:trPr>
        <w:tc>
          <w:tcPr>
            <w:tcW w:w="3753" w:type="dxa"/>
            <w:shd w:val="clear" w:color="auto" w:fill="auto"/>
          </w:tcPr>
          <w:p w:rsidR="00CC2026" w:rsidRDefault="00CC2026" w:rsidP="00CC2026">
            <w:pPr>
              <w:tabs>
                <w:tab w:val="left" w:pos="252"/>
              </w:tabs>
              <w:spacing w:line="240" w:lineRule="auto"/>
              <w:ind w:left="180" w:hanging="180"/>
            </w:pPr>
            <w:r>
              <w:t>Fraser and Neave Public Company Limited and companies under the group</w:t>
            </w:r>
          </w:p>
        </w:tc>
        <w:tc>
          <w:tcPr>
            <w:tcW w:w="1440" w:type="dxa"/>
            <w:shd w:val="clear" w:color="auto" w:fill="auto"/>
          </w:tcPr>
          <w:p w:rsidR="00CC2026" w:rsidRDefault="00CC2026" w:rsidP="00CC2026">
            <w:pPr>
              <w:pStyle w:val="block"/>
              <w:spacing w:after="0" w:line="240" w:lineRule="auto"/>
              <w:ind w:hanging="567"/>
              <w:jc w:val="center"/>
              <w:rPr>
                <w:szCs w:val="22"/>
                <w:lang w:eastAsia="en-US"/>
              </w:rPr>
            </w:pPr>
            <w:r>
              <w:rPr>
                <w:szCs w:val="22"/>
                <w:lang w:eastAsia="en-US"/>
              </w:rPr>
              <w:t>Singapore</w:t>
            </w:r>
          </w:p>
        </w:tc>
        <w:tc>
          <w:tcPr>
            <w:tcW w:w="4248" w:type="dxa"/>
            <w:shd w:val="clear" w:color="auto" w:fill="auto"/>
          </w:tcPr>
          <w:p w:rsidR="00CC2026" w:rsidRDefault="00CC2026" w:rsidP="00CC2026">
            <w:pPr>
              <w:pStyle w:val="block"/>
              <w:spacing w:after="0" w:line="240" w:lineRule="auto"/>
              <w:ind w:left="234" w:hanging="234"/>
              <w:jc w:val="thaiDistribute"/>
              <w:rPr>
                <w:rFonts w:cs="Cordia New"/>
                <w:szCs w:val="28"/>
                <w:lang w:eastAsia="en-US" w:bidi="th-TH"/>
              </w:rPr>
            </w:pPr>
            <w:r>
              <w:rPr>
                <w:rFonts w:cs="Cordia New"/>
                <w:szCs w:val="28"/>
                <w:lang w:eastAsia="en-US" w:bidi="th-TH"/>
              </w:rPr>
              <w:t>Common shareholders</w:t>
            </w:r>
          </w:p>
        </w:tc>
      </w:tr>
      <w:tr w:rsidR="00897BA2" w:rsidRPr="00897BA2" w:rsidTr="00897BA2">
        <w:trPr>
          <w:trHeight w:val="542"/>
        </w:trPr>
        <w:tc>
          <w:tcPr>
            <w:tcW w:w="3753" w:type="dxa"/>
            <w:shd w:val="clear" w:color="auto" w:fill="auto"/>
          </w:tcPr>
          <w:p w:rsidR="00897BA2" w:rsidRDefault="00897BA2" w:rsidP="00897BA2">
            <w:pPr>
              <w:tabs>
                <w:tab w:val="left" w:pos="252"/>
              </w:tabs>
              <w:spacing w:line="240" w:lineRule="auto"/>
              <w:ind w:left="567" w:hanging="567"/>
              <w:rPr>
                <w:szCs w:val="22"/>
              </w:rPr>
            </w:pPr>
            <w:r>
              <w:rPr>
                <w:szCs w:val="22"/>
              </w:rPr>
              <w:t xml:space="preserve">Univentures Public Company Limited </w:t>
            </w:r>
          </w:p>
          <w:p w:rsidR="00897BA2" w:rsidRDefault="00897BA2" w:rsidP="00897BA2">
            <w:pPr>
              <w:tabs>
                <w:tab w:val="left" w:pos="252"/>
              </w:tabs>
              <w:spacing w:line="240" w:lineRule="auto"/>
              <w:ind w:left="567" w:hanging="567"/>
              <w:rPr>
                <w:szCs w:val="22"/>
              </w:rPr>
            </w:pPr>
            <w:r>
              <w:rPr>
                <w:szCs w:val="22"/>
              </w:rP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897BA2" w:rsidRPr="00897BA2" w:rsidRDefault="00897BA2" w:rsidP="00897BA2">
            <w:pPr>
              <w:tabs>
                <w:tab w:val="left" w:pos="252"/>
              </w:tabs>
              <w:spacing w:line="240" w:lineRule="auto"/>
              <w:ind w:left="567" w:hanging="567"/>
              <w:rPr>
                <w:szCs w:val="22"/>
              </w:rPr>
            </w:pPr>
            <w:r w:rsidRPr="00897BA2">
              <w:rPr>
                <w:szCs w:val="22"/>
              </w:rPr>
              <w:t xml:space="preserve">Common </w:t>
            </w:r>
            <w:r>
              <w:rPr>
                <w:szCs w:val="22"/>
              </w:rPr>
              <w:t xml:space="preserve">shareholders and </w:t>
            </w:r>
            <w:r w:rsidRPr="00897BA2">
              <w:rPr>
                <w:szCs w:val="22"/>
              </w:rPr>
              <w:t xml:space="preserve">directors </w:t>
            </w:r>
          </w:p>
        </w:tc>
      </w:tr>
      <w:tr w:rsidR="00DE3986" w:rsidRPr="00E54D4F" w:rsidTr="00897BA2">
        <w:trPr>
          <w:trHeight w:val="542"/>
        </w:trPr>
        <w:tc>
          <w:tcPr>
            <w:tcW w:w="3753" w:type="dxa"/>
            <w:shd w:val="clear" w:color="auto" w:fill="auto"/>
          </w:tcPr>
          <w:p w:rsidR="00DE3986" w:rsidRDefault="00DE3986" w:rsidP="00DE3986">
            <w:pPr>
              <w:tabs>
                <w:tab w:val="left" w:pos="252"/>
              </w:tabs>
              <w:spacing w:line="240" w:lineRule="auto"/>
              <w:rPr>
                <w:szCs w:val="22"/>
              </w:rPr>
            </w:pPr>
            <w:r>
              <w:rPr>
                <w:szCs w:val="22"/>
              </w:rPr>
              <w:t xml:space="preserve">Sermsuk Public Company Limited </w:t>
            </w:r>
          </w:p>
          <w:p w:rsidR="00DE3986" w:rsidRDefault="00DE3986" w:rsidP="00DE3986">
            <w:pPr>
              <w:tabs>
                <w:tab w:val="left" w:pos="252"/>
              </w:tabs>
              <w:spacing w:line="240" w:lineRule="auto"/>
              <w:rPr>
                <w:szCs w:val="22"/>
              </w:rPr>
            </w:pPr>
            <w:r>
              <w:rPr>
                <w:szCs w:val="22"/>
              </w:rP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DE3986" w:rsidRPr="00897BA2" w:rsidRDefault="00DE3986" w:rsidP="00DE3986">
            <w:pPr>
              <w:tabs>
                <w:tab w:val="left" w:pos="252"/>
              </w:tabs>
              <w:spacing w:line="240" w:lineRule="auto"/>
              <w:ind w:left="567" w:hanging="567"/>
              <w:rPr>
                <w:szCs w:val="22"/>
              </w:rPr>
            </w:pPr>
            <w:r w:rsidRPr="00897BA2">
              <w:rPr>
                <w:szCs w:val="22"/>
              </w:rPr>
              <w:t xml:space="preserve">Common </w:t>
            </w:r>
            <w:r>
              <w:rPr>
                <w:szCs w:val="22"/>
              </w:rPr>
              <w:t xml:space="preserve">shareholders and </w:t>
            </w:r>
            <w:r w:rsidRPr="00897BA2">
              <w:rPr>
                <w:szCs w:val="22"/>
              </w:rPr>
              <w:t xml:space="preserve">directors </w:t>
            </w:r>
          </w:p>
        </w:tc>
      </w:tr>
      <w:tr w:rsidR="00ED570C" w:rsidRPr="00E54D4F" w:rsidTr="00897BA2">
        <w:trPr>
          <w:trHeight w:val="812"/>
        </w:trPr>
        <w:tc>
          <w:tcPr>
            <w:tcW w:w="3753" w:type="dxa"/>
            <w:shd w:val="clear" w:color="auto" w:fill="auto"/>
          </w:tcPr>
          <w:p w:rsidR="00897BA2" w:rsidRDefault="00ED570C" w:rsidP="00897BA2">
            <w:pPr>
              <w:tabs>
                <w:tab w:val="left" w:pos="252"/>
              </w:tabs>
              <w:spacing w:line="240" w:lineRule="auto"/>
              <w:rPr>
                <w:szCs w:val="22"/>
              </w:rPr>
            </w:pPr>
            <w:r>
              <w:rPr>
                <w:szCs w:val="22"/>
              </w:rPr>
              <w:t xml:space="preserve">Golden Land Property Development </w:t>
            </w:r>
          </w:p>
          <w:p w:rsidR="00897BA2" w:rsidRDefault="00897BA2" w:rsidP="00897BA2">
            <w:pPr>
              <w:tabs>
                <w:tab w:val="left" w:pos="252"/>
              </w:tabs>
              <w:spacing w:line="240" w:lineRule="auto"/>
              <w:rPr>
                <w:szCs w:val="22"/>
              </w:rPr>
            </w:pPr>
            <w:r>
              <w:rPr>
                <w:szCs w:val="22"/>
              </w:rPr>
              <w:t xml:space="preserve">   Public Company Limited and   </w:t>
            </w:r>
          </w:p>
          <w:p w:rsidR="00ED570C" w:rsidRDefault="00897BA2" w:rsidP="00012D1B">
            <w:pPr>
              <w:tabs>
                <w:tab w:val="left" w:pos="252"/>
              </w:tabs>
              <w:spacing w:line="240" w:lineRule="auto"/>
              <w:rPr>
                <w:szCs w:val="22"/>
              </w:rPr>
            </w:pPr>
            <w:r>
              <w:rPr>
                <w:szCs w:val="22"/>
              </w:rPr>
              <w:t xml:space="preserve">   </w:t>
            </w:r>
            <w:r w:rsidR="00ED570C">
              <w:rPr>
                <w:szCs w:val="22"/>
              </w:rPr>
              <w:t>companies under the group</w:t>
            </w:r>
          </w:p>
        </w:tc>
        <w:tc>
          <w:tcPr>
            <w:tcW w:w="1440" w:type="dxa"/>
            <w:shd w:val="clear" w:color="auto" w:fill="auto"/>
          </w:tcPr>
          <w:p w:rsidR="00ED570C" w:rsidRDefault="00ED570C" w:rsidP="00ED570C">
            <w:pPr>
              <w:pStyle w:val="block"/>
              <w:spacing w:after="0" w:line="240" w:lineRule="auto"/>
              <w:ind w:hanging="567"/>
              <w:jc w:val="center"/>
              <w:rPr>
                <w:szCs w:val="22"/>
                <w:lang w:eastAsia="en-US"/>
              </w:rPr>
            </w:pPr>
            <w:r>
              <w:rPr>
                <w:szCs w:val="22"/>
                <w:lang w:eastAsia="en-US"/>
              </w:rPr>
              <w:t>Thailand</w:t>
            </w:r>
          </w:p>
        </w:tc>
        <w:tc>
          <w:tcPr>
            <w:tcW w:w="4248" w:type="dxa"/>
            <w:shd w:val="clear" w:color="auto" w:fill="auto"/>
          </w:tcPr>
          <w:p w:rsidR="00ED570C" w:rsidRDefault="00ED570C" w:rsidP="00ED570C">
            <w:pPr>
              <w:pStyle w:val="block"/>
              <w:spacing w:after="0" w:line="240" w:lineRule="auto"/>
              <w:ind w:left="234" w:hanging="234"/>
              <w:jc w:val="thaiDistribute"/>
              <w:rPr>
                <w:rFonts w:cs="Cordia New"/>
                <w:szCs w:val="28"/>
                <w:lang w:eastAsia="en-US" w:bidi="th-TH"/>
              </w:rPr>
            </w:pPr>
            <w:r>
              <w:rPr>
                <w:rFonts w:cs="Cordia New"/>
                <w:szCs w:val="28"/>
                <w:lang w:eastAsia="en-US" w:bidi="th-TH"/>
              </w:rPr>
              <w:t xml:space="preserve">Common directors </w:t>
            </w:r>
          </w:p>
        </w:tc>
      </w:tr>
    </w:tbl>
    <w:p w:rsidR="000C0CB7" w:rsidRDefault="000C0CB7" w:rsidP="007D5E4C">
      <w:pPr>
        <w:pStyle w:val="block"/>
        <w:spacing w:after="0" w:line="240" w:lineRule="auto"/>
        <w:ind w:left="0" w:firstLine="562"/>
        <w:jc w:val="both"/>
        <w:rPr>
          <w:szCs w:val="22"/>
        </w:rPr>
      </w:pPr>
    </w:p>
    <w:p w:rsidR="00CC2026" w:rsidRDefault="00CC2026" w:rsidP="007D5E4C">
      <w:pPr>
        <w:pStyle w:val="block"/>
        <w:spacing w:after="0" w:line="240" w:lineRule="auto"/>
        <w:ind w:left="0" w:firstLine="562"/>
        <w:jc w:val="both"/>
        <w:rPr>
          <w:szCs w:val="22"/>
        </w:rPr>
      </w:pPr>
    </w:p>
    <w:p w:rsidR="00CC2026" w:rsidRDefault="00CC2026" w:rsidP="007D5E4C">
      <w:pPr>
        <w:pStyle w:val="block"/>
        <w:spacing w:after="0" w:line="240" w:lineRule="auto"/>
        <w:ind w:left="0" w:firstLine="562"/>
        <w:jc w:val="both"/>
        <w:rPr>
          <w:szCs w:val="22"/>
        </w:rPr>
      </w:pPr>
    </w:p>
    <w:p w:rsidR="00CC2026" w:rsidRPr="00897BA2" w:rsidRDefault="00CC2026" w:rsidP="007D5E4C">
      <w:pPr>
        <w:pStyle w:val="block"/>
        <w:spacing w:after="0" w:line="240" w:lineRule="auto"/>
        <w:ind w:left="0" w:firstLine="562"/>
        <w:jc w:val="both"/>
        <w:rPr>
          <w:szCs w:val="22"/>
        </w:rPr>
      </w:pPr>
    </w:p>
    <w:p w:rsidR="00E854E5" w:rsidRPr="006C32A0" w:rsidRDefault="00E854E5" w:rsidP="00A17A63">
      <w:pPr>
        <w:spacing w:line="240" w:lineRule="auto"/>
        <w:ind w:left="567"/>
        <w:jc w:val="both"/>
      </w:pPr>
      <w:r w:rsidRPr="006C32A0">
        <w:lastRenderedPageBreak/>
        <w:t>The pr</w:t>
      </w:r>
      <w:r w:rsidR="00564F25">
        <w:t xml:space="preserve">icing policies for transactions </w:t>
      </w:r>
      <w:r w:rsidRPr="006C32A0">
        <w:t>are explained further below:</w:t>
      </w:r>
    </w:p>
    <w:p w:rsidR="00E854E5" w:rsidRPr="00897BA2" w:rsidRDefault="00E854E5" w:rsidP="00E854E5">
      <w:pPr>
        <w:pStyle w:val="block"/>
        <w:spacing w:after="0" w:line="240" w:lineRule="auto"/>
        <w:ind w:hanging="567"/>
        <w:jc w:val="both"/>
        <w:rPr>
          <w:szCs w:val="22"/>
        </w:rPr>
      </w:pPr>
    </w:p>
    <w:tbl>
      <w:tblPr>
        <w:tblW w:w="9441" w:type="dxa"/>
        <w:tblInd w:w="477" w:type="dxa"/>
        <w:tblLayout w:type="fixed"/>
        <w:tblLook w:val="0000" w:firstRow="0" w:lastRow="0" w:firstColumn="0" w:lastColumn="0" w:noHBand="0" w:noVBand="0"/>
      </w:tblPr>
      <w:tblGrid>
        <w:gridCol w:w="4473"/>
        <w:gridCol w:w="4968"/>
      </w:tblGrid>
      <w:tr w:rsidR="00E854E5" w:rsidRPr="006C32A0" w:rsidTr="002A3DFA">
        <w:trPr>
          <w:trHeight w:val="283"/>
        </w:trPr>
        <w:tc>
          <w:tcPr>
            <w:tcW w:w="4473" w:type="dxa"/>
          </w:tcPr>
          <w:p w:rsidR="00E854E5" w:rsidRPr="006C32A0" w:rsidRDefault="00E854E5" w:rsidP="00E0644E">
            <w:pPr>
              <w:spacing w:line="240" w:lineRule="auto"/>
              <w:ind w:left="567" w:hanging="567"/>
            </w:pPr>
            <w:r w:rsidRPr="009F1639">
              <w:rPr>
                <w:b/>
                <w:bCs/>
              </w:rPr>
              <w:t>Transactions</w:t>
            </w:r>
          </w:p>
        </w:tc>
        <w:tc>
          <w:tcPr>
            <w:tcW w:w="496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A44D2F">
        <w:trPr>
          <w:trHeight w:val="283"/>
        </w:trPr>
        <w:tc>
          <w:tcPr>
            <w:tcW w:w="4473" w:type="dxa"/>
          </w:tcPr>
          <w:p w:rsidR="00ED71B0" w:rsidRDefault="00AC0B20" w:rsidP="00ED71B0">
            <w:pPr>
              <w:tabs>
                <w:tab w:val="left" w:pos="252"/>
              </w:tabs>
              <w:spacing w:line="240" w:lineRule="auto"/>
              <w:ind w:left="567" w:hanging="567"/>
              <w:rPr>
                <w:szCs w:val="22"/>
              </w:rPr>
            </w:pPr>
            <w:r>
              <w:rPr>
                <w:szCs w:val="22"/>
              </w:rPr>
              <w:t>Revenue</w:t>
            </w:r>
            <w:r w:rsidR="00D43BE9" w:rsidRPr="00FA1495">
              <w:rPr>
                <w:szCs w:val="22"/>
              </w:rPr>
              <w:t xml:space="preserve"> from sale</w:t>
            </w:r>
            <w:r w:rsidR="00ED71B0">
              <w:rPr>
                <w:szCs w:val="22"/>
              </w:rPr>
              <w:t xml:space="preserve"> of goods</w:t>
            </w:r>
            <w:r w:rsidR="00D43BE9" w:rsidRPr="00FA1495">
              <w:rPr>
                <w:szCs w:val="22"/>
              </w:rPr>
              <w:t xml:space="preserve"> and</w:t>
            </w:r>
            <w:r w:rsidR="002A3DFA">
              <w:rPr>
                <w:szCs w:val="22"/>
              </w:rPr>
              <w:t xml:space="preserve"> </w:t>
            </w:r>
          </w:p>
          <w:p w:rsidR="00E854E5" w:rsidRDefault="00ED71B0" w:rsidP="00ED71B0">
            <w:pPr>
              <w:tabs>
                <w:tab w:val="left" w:pos="252"/>
              </w:tabs>
              <w:spacing w:line="240" w:lineRule="auto"/>
              <w:ind w:left="567" w:hanging="567"/>
              <w:rPr>
                <w:color w:val="000000"/>
                <w:szCs w:val="22"/>
              </w:rPr>
            </w:pPr>
            <w:r>
              <w:rPr>
                <w:szCs w:val="22"/>
              </w:rPr>
              <w:t xml:space="preserve">   rendering of </w:t>
            </w:r>
            <w:r w:rsidR="00D43BE9" w:rsidRPr="00FA1495">
              <w:rPr>
                <w:szCs w:val="22"/>
              </w:rPr>
              <w:t>services</w:t>
            </w:r>
          </w:p>
        </w:tc>
        <w:tc>
          <w:tcPr>
            <w:tcW w:w="4968" w:type="dxa"/>
            <w:shd w:val="clear" w:color="auto" w:fill="auto"/>
          </w:tcPr>
          <w:p w:rsidR="00A44D2F" w:rsidRDefault="00A44D2F" w:rsidP="003210F4">
            <w:pPr>
              <w:spacing w:line="240" w:lineRule="auto"/>
              <w:rPr>
                <w:color w:val="000000"/>
                <w:szCs w:val="22"/>
              </w:rPr>
            </w:pPr>
          </w:p>
          <w:p w:rsidR="00E854E5" w:rsidRPr="003210F4" w:rsidRDefault="002A3DFA" w:rsidP="003210F4">
            <w:pPr>
              <w:spacing w:line="240" w:lineRule="auto"/>
              <w:rPr>
                <w:color w:val="000000"/>
                <w:szCs w:val="22"/>
              </w:rPr>
            </w:pPr>
            <w:r w:rsidRPr="003210F4">
              <w:rPr>
                <w:color w:val="000000"/>
                <w:szCs w:val="22"/>
              </w:rPr>
              <w:t xml:space="preserve">General </w:t>
            </w:r>
            <w:r w:rsidR="00D43BE9" w:rsidRPr="003210F4">
              <w:rPr>
                <w:color w:val="000000"/>
                <w:szCs w:val="22"/>
              </w:rPr>
              <w:t>price and negotiable rate</w:t>
            </w:r>
            <w:r w:rsidR="00564F25" w:rsidRPr="003210F4">
              <w:rPr>
                <w:color w:val="000000"/>
                <w:szCs w:val="22"/>
              </w:rPr>
              <w:t>s</w:t>
            </w:r>
          </w:p>
        </w:tc>
      </w:tr>
      <w:tr w:rsidR="002A3DFA" w:rsidRPr="006C32A0" w:rsidTr="002A3DFA">
        <w:trPr>
          <w:trHeight w:val="283"/>
        </w:trPr>
        <w:tc>
          <w:tcPr>
            <w:tcW w:w="4473" w:type="dxa"/>
          </w:tcPr>
          <w:p w:rsidR="002A3DFA" w:rsidRPr="00FA1495" w:rsidRDefault="002A3DFA" w:rsidP="002A3DFA">
            <w:pPr>
              <w:tabs>
                <w:tab w:val="left" w:pos="252"/>
              </w:tabs>
              <w:spacing w:line="240" w:lineRule="auto"/>
              <w:ind w:left="567" w:hanging="567"/>
              <w:rPr>
                <w:szCs w:val="22"/>
              </w:rPr>
            </w:pPr>
            <w:r w:rsidRPr="00FE70ED">
              <w:rPr>
                <w:szCs w:val="22"/>
              </w:rPr>
              <w:t>Purchase</w:t>
            </w:r>
            <w:r>
              <w:rPr>
                <w:szCs w:val="22"/>
              </w:rPr>
              <w:t xml:space="preserve"> of goods and</w:t>
            </w:r>
            <w:r w:rsidRPr="00FE70ED">
              <w:rPr>
                <w:szCs w:val="22"/>
              </w:rPr>
              <w:t xml:space="preserve"> </w:t>
            </w:r>
            <w:r>
              <w:rPr>
                <w:szCs w:val="22"/>
              </w:rPr>
              <w:t>rendering</w:t>
            </w:r>
            <w:r w:rsidRPr="00FE70ED">
              <w:rPr>
                <w:szCs w:val="22"/>
              </w:rPr>
              <w:t xml:space="preserve"> of services</w:t>
            </w:r>
          </w:p>
        </w:tc>
        <w:tc>
          <w:tcPr>
            <w:tcW w:w="4968" w:type="dxa"/>
          </w:tcPr>
          <w:p w:rsidR="002A3DFA" w:rsidRPr="006C32A0" w:rsidRDefault="002A3DFA" w:rsidP="002A3DFA">
            <w:pPr>
              <w:spacing w:line="240" w:lineRule="auto"/>
              <w:ind w:left="567" w:hanging="567"/>
              <w:rPr>
                <w:color w:val="000000"/>
                <w:szCs w:val="22"/>
              </w:rPr>
            </w:pPr>
            <w:r w:rsidRPr="006C32A0">
              <w:rPr>
                <w:color w:val="000000"/>
                <w:szCs w:val="22"/>
              </w:rPr>
              <w:t>General price</w:t>
            </w:r>
            <w:r>
              <w:rPr>
                <w:color w:val="000000"/>
                <w:szCs w:val="22"/>
              </w:rPr>
              <w:t xml:space="preserve"> and negotiable rates</w:t>
            </w:r>
          </w:p>
        </w:tc>
      </w:tr>
      <w:tr w:rsidR="00E854E5" w:rsidRPr="002A3DFA" w:rsidTr="002A3DFA">
        <w:trPr>
          <w:trHeight w:val="299"/>
        </w:trPr>
        <w:tc>
          <w:tcPr>
            <w:tcW w:w="4473" w:type="dxa"/>
            <w:vAlign w:val="center"/>
          </w:tcPr>
          <w:p w:rsidR="00E854E5" w:rsidRPr="002A3DFA" w:rsidRDefault="00E0644E" w:rsidP="002A3DFA">
            <w:pPr>
              <w:tabs>
                <w:tab w:val="left" w:pos="252"/>
              </w:tabs>
              <w:spacing w:line="240" w:lineRule="auto"/>
              <w:ind w:left="567" w:hanging="567"/>
              <w:rPr>
                <w:szCs w:val="22"/>
              </w:rPr>
            </w:pPr>
            <w:r w:rsidRPr="002A3DFA">
              <w:rPr>
                <w:szCs w:val="22"/>
              </w:rPr>
              <w:t>Rental income and rental expense</w:t>
            </w:r>
          </w:p>
        </w:tc>
        <w:tc>
          <w:tcPr>
            <w:tcW w:w="4968" w:type="dxa"/>
            <w:vAlign w:val="center"/>
          </w:tcPr>
          <w:p w:rsidR="00E854E5" w:rsidRPr="002A3DFA" w:rsidRDefault="005543BA" w:rsidP="002A3DFA">
            <w:pPr>
              <w:tabs>
                <w:tab w:val="left" w:pos="252"/>
              </w:tabs>
              <w:spacing w:line="240" w:lineRule="auto"/>
              <w:ind w:left="567" w:hanging="567"/>
              <w:rPr>
                <w:szCs w:val="22"/>
              </w:rPr>
            </w:pPr>
            <w:r w:rsidRPr="002A3DFA">
              <w:rPr>
                <w:szCs w:val="22"/>
              </w:rPr>
              <w:t>Contract price</w:t>
            </w:r>
          </w:p>
        </w:tc>
      </w:tr>
      <w:tr w:rsidR="00196F91" w:rsidRPr="006C32A0" w:rsidTr="002A3DFA">
        <w:trPr>
          <w:trHeight w:val="283"/>
        </w:trPr>
        <w:tc>
          <w:tcPr>
            <w:tcW w:w="4473" w:type="dxa"/>
          </w:tcPr>
          <w:p w:rsidR="00196F91" w:rsidRPr="00196F91" w:rsidRDefault="00196F91" w:rsidP="00E0644E">
            <w:pPr>
              <w:tabs>
                <w:tab w:val="left" w:pos="360"/>
              </w:tabs>
              <w:spacing w:line="240" w:lineRule="auto"/>
              <w:ind w:left="567" w:hanging="567"/>
              <w:rPr>
                <w:rFonts w:cs="Angsana New"/>
                <w:color w:val="000000"/>
                <w:szCs w:val="28"/>
                <w:lang w:val="en-US" w:bidi="th-TH"/>
              </w:rPr>
            </w:pPr>
            <w:r>
              <w:rPr>
                <w:rFonts w:cs="Angsana New"/>
                <w:color w:val="000000"/>
                <w:szCs w:val="28"/>
                <w:lang w:val="en-US" w:bidi="th-TH"/>
              </w:rPr>
              <w:t>Interest income</w:t>
            </w:r>
          </w:p>
        </w:tc>
        <w:tc>
          <w:tcPr>
            <w:tcW w:w="4968" w:type="dxa"/>
          </w:tcPr>
          <w:p w:rsidR="00196F91" w:rsidRDefault="00927847" w:rsidP="00E0644E">
            <w:pPr>
              <w:spacing w:line="240" w:lineRule="auto"/>
              <w:ind w:left="567" w:hanging="567"/>
              <w:rPr>
                <w:color w:val="000000"/>
                <w:szCs w:val="22"/>
              </w:rPr>
            </w:pPr>
            <w:r>
              <w:rPr>
                <w:color w:val="000000"/>
                <w:szCs w:val="22"/>
              </w:rPr>
              <w:t>A</w:t>
            </w:r>
            <w:r w:rsidRPr="006C32A0">
              <w:rPr>
                <w:color w:val="000000"/>
                <w:szCs w:val="22"/>
              </w:rPr>
              <w:t>pproximate</w:t>
            </w:r>
            <w:r>
              <w:rPr>
                <w:color w:val="000000"/>
                <w:szCs w:val="22"/>
              </w:rPr>
              <w:t xml:space="preserve">d interest rate of </w:t>
            </w:r>
            <w:r w:rsidRPr="006C32A0">
              <w:rPr>
                <w:color w:val="000000"/>
                <w:szCs w:val="22"/>
              </w:rPr>
              <w:t>financial institutions</w:t>
            </w:r>
          </w:p>
        </w:tc>
      </w:tr>
      <w:tr w:rsidR="00E854E5" w:rsidRPr="006C32A0" w:rsidTr="002A3DFA">
        <w:trPr>
          <w:trHeight w:val="283"/>
        </w:trPr>
        <w:tc>
          <w:tcPr>
            <w:tcW w:w="4473" w:type="dxa"/>
          </w:tcPr>
          <w:p w:rsidR="00E854E5" w:rsidRPr="00F126A8" w:rsidRDefault="00E854E5" w:rsidP="00E0644E">
            <w:pPr>
              <w:tabs>
                <w:tab w:val="left" w:pos="360"/>
              </w:tabs>
              <w:spacing w:line="240" w:lineRule="auto"/>
              <w:ind w:left="567" w:hanging="567"/>
              <w:rPr>
                <w:color w:val="000000"/>
                <w:szCs w:val="22"/>
              </w:rPr>
            </w:pPr>
            <w:r w:rsidRPr="00F126A8">
              <w:rPr>
                <w:color w:val="000000"/>
                <w:szCs w:val="22"/>
              </w:rPr>
              <w:t>Other income</w:t>
            </w:r>
          </w:p>
        </w:tc>
        <w:tc>
          <w:tcPr>
            <w:tcW w:w="4968" w:type="dxa"/>
          </w:tcPr>
          <w:p w:rsidR="00E854E5" w:rsidRDefault="00ED71B0" w:rsidP="00E0644E">
            <w:pPr>
              <w:spacing w:line="240" w:lineRule="auto"/>
              <w:ind w:left="567" w:hanging="567"/>
              <w:rPr>
                <w:color w:val="000000"/>
                <w:szCs w:val="22"/>
              </w:rPr>
            </w:pPr>
            <w:r>
              <w:rPr>
                <w:color w:val="000000"/>
                <w:szCs w:val="22"/>
              </w:rPr>
              <w:t>Agreed</w:t>
            </w:r>
            <w:r w:rsidR="00E854E5">
              <w:rPr>
                <w:color w:val="000000"/>
                <w:szCs w:val="22"/>
              </w:rPr>
              <w:t xml:space="preserve"> rate </w:t>
            </w:r>
          </w:p>
        </w:tc>
      </w:tr>
      <w:tr w:rsidR="00E854E5" w:rsidRPr="006C32A0" w:rsidTr="002A3DFA">
        <w:trPr>
          <w:trHeight w:val="254"/>
        </w:trPr>
        <w:tc>
          <w:tcPr>
            <w:tcW w:w="4473" w:type="dxa"/>
          </w:tcPr>
          <w:p w:rsidR="00E854E5" w:rsidRPr="00862948" w:rsidRDefault="00564F25" w:rsidP="00A17A63">
            <w:pPr>
              <w:spacing w:line="240" w:lineRule="auto"/>
              <w:ind w:left="284" w:right="-57" w:hanging="284"/>
              <w:rPr>
                <w:rFonts w:cs="Angsana New"/>
                <w:color w:val="000000"/>
                <w:szCs w:val="28"/>
                <w:lang w:val="en-US" w:bidi="th-TH"/>
              </w:rPr>
            </w:pPr>
            <w:r>
              <w:rPr>
                <w:szCs w:val="22"/>
              </w:rPr>
              <w:t>Cost of</w:t>
            </w:r>
            <w:r w:rsidR="00F37833">
              <w:rPr>
                <w:szCs w:val="22"/>
              </w:rPr>
              <w:t xml:space="preserve"> </w:t>
            </w:r>
            <w:r w:rsidR="00A17A63">
              <w:rPr>
                <w:rFonts w:cs="Angsana New"/>
                <w:color w:val="000000"/>
                <w:szCs w:val="28"/>
                <w:lang w:val="en-US" w:bidi="th-TH"/>
              </w:rPr>
              <w:t>r</w:t>
            </w:r>
            <w:r w:rsidR="00F33D49" w:rsidRPr="00F33D49">
              <w:rPr>
                <w:rFonts w:cs="Angsana New"/>
                <w:color w:val="000000"/>
                <w:szCs w:val="28"/>
                <w:lang w:val="en-US" w:bidi="th-TH"/>
              </w:rPr>
              <w:t>ental of advertising time</w:t>
            </w:r>
          </w:p>
        </w:tc>
        <w:tc>
          <w:tcPr>
            <w:tcW w:w="4968" w:type="dxa"/>
          </w:tcPr>
          <w:p w:rsidR="00E854E5" w:rsidRPr="005543BA" w:rsidRDefault="005543BA" w:rsidP="00E0644E">
            <w:pPr>
              <w:spacing w:line="240" w:lineRule="auto"/>
              <w:ind w:left="567" w:hanging="567"/>
              <w:rPr>
                <w:color w:val="000000"/>
                <w:szCs w:val="22"/>
              </w:rPr>
            </w:pPr>
            <w:r w:rsidRPr="005543BA">
              <w:rPr>
                <w:color w:val="000000"/>
                <w:szCs w:val="22"/>
              </w:rPr>
              <w:t>Contract price</w:t>
            </w:r>
          </w:p>
        </w:tc>
      </w:tr>
      <w:tr w:rsidR="00C3434C" w:rsidRPr="006C32A0" w:rsidTr="002A3DFA">
        <w:trPr>
          <w:trHeight w:val="283"/>
        </w:trPr>
        <w:tc>
          <w:tcPr>
            <w:tcW w:w="4473" w:type="dxa"/>
          </w:tcPr>
          <w:p w:rsidR="00C3434C" w:rsidRPr="00196F91" w:rsidRDefault="00C3434C" w:rsidP="00C3434C">
            <w:pPr>
              <w:spacing w:line="240" w:lineRule="auto"/>
              <w:ind w:left="284" w:right="-57" w:hanging="284"/>
              <w:rPr>
                <w:rFonts w:cs="Angsana New"/>
                <w:color w:val="000000"/>
                <w:szCs w:val="28"/>
                <w:highlight w:val="yellow"/>
                <w:cs/>
                <w:lang w:bidi="th-TH"/>
              </w:rPr>
            </w:pPr>
            <w:r>
              <w:rPr>
                <w:snapToGrid w:val="0"/>
                <w:szCs w:val="22"/>
              </w:rPr>
              <w:t>Other expenses</w:t>
            </w:r>
          </w:p>
        </w:tc>
        <w:tc>
          <w:tcPr>
            <w:tcW w:w="4968" w:type="dxa"/>
          </w:tcPr>
          <w:p w:rsidR="00C3434C" w:rsidRPr="005543BA" w:rsidRDefault="00C3434C" w:rsidP="00C3434C">
            <w:pPr>
              <w:spacing w:line="240" w:lineRule="auto"/>
              <w:ind w:left="567" w:hanging="567"/>
              <w:rPr>
                <w:color w:val="000000"/>
                <w:szCs w:val="22"/>
              </w:rPr>
            </w:pPr>
            <w:r w:rsidRPr="005543BA">
              <w:rPr>
                <w:color w:val="000000"/>
                <w:szCs w:val="22"/>
              </w:rPr>
              <w:t>Contract price</w:t>
            </w:r>
          </w:p>
        </w:tc>
      </w:tr>
    </w:tbl>
    <w:p w:rsidR="00A17A63" w:rsidRDefault="00A17A63" w:rsidP="00103D0D">
      <w:pPr>
        <w:spacing w:line="240" w:lineRule="auto"/>
        <w:ind w:left="450"/>
        <w:jc w:val="both"/>
      </w:pPr>
    </w:p>
    <w:p w:rsidR="00D15976" w:rsidRDefault="00D15976" w:rsidP="00A17A63">
      <w:pPr>
        <w:spacing w:line="240" w:lineRule="auto"/>
        <w:ind w:left="567"/>
        <w:jc w:val="both"/>
      </w:pPr>
      <w:r w:rsidRPr="00AF3C85">
        <w:t>Significant t</w:t>
      </w:r>
      <w:r w:rsidR="000521BF">
        <w:t>ransactions for the three-month</w:t>
      </w:r>
      <w:r w:rsidR="00413723">
        <w:t xml:space="preserve"> and six-month</w:t>
      </w:r>
      <w:r w:rsidR="000521BF">
        <w:t xml:space="preserve"> </w:t>
      </w:r>
      <w:r w:rsidR="00E854E5">
        <w:t>period</w:t>
      </w:r>
      <w:r w:rsidR="00F638A8">
        <w:t>s</w:t>
      </w:r>
      <w:r w:rsidRPr="00AF3C85">
        <w:t xml:space="preserve"> ended </w:t>
      </w:r>
      <w:r w:rsidR="004517D0">
        <w:t>3</w:t>
      </w:r>
      <w:r w:rsidR="00413723">
        <w:t>0 June</w:t>
      </w:r>
      <w:r w:rsidR="00DD47B6">
        <w:t xml:space="preserve"> </w:t>
      </w:r>
      <w:r w:rsidR="00521210">
        <w:t>2018 and 2017</w:t>
      </w:r>
      <w:r w:rsidR="00AC64D2">
        <w:t xml:space="preserve"> </w:t>
      </w:r>
      <w:r w:rsidR="00A37489">
        <w:t>with</w:t>
      </w:r>
      <w:r w:rsidR="00CB76FD">
        <w:t xml:space="preserve"> </w:t>
      </w:r>
      <w:r w:rsidR="00FF6B64">
        <w:t>related parties were</w:t>
      </w:r>
      <w:r w:rsidRPr="00AF3C85">
        <w:t xml:space="preserve"> as follows:</w:t>
      </w:r>
    </w:p>
    <w:p w:rsidR="009629E7" w:rsidRPr="00A17A63" w:rsidRDefault="009629E7" w:rsidP="00A17A63">
      <w:pPr>
        <w:spacing w:line="240" w:lineRule="auto"/>
        <w:ind w:left="567"/>
        <w:jc w:val="both"/>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9629E7" w:rsidRPr="00017806" w:rsidTr="00A17A63">
        <w:trPr>
          <w:trHeight w:val="255"/>
          <w:tblHeader/>
        </w:trPr>
        <w:tc>
          <w:tcPr>
            <w:tcW w:w="2151" w:type="pct"/>
            <w:vAlign w:val="bottom"/>
          </w:tcPr>
          <w:p w:rsidR="009629E7" w:rsidRPr="00897BA2" w:rsidRDefault="009629E7" w:rsidP="00905664">
            <w:pPr>
              <w:spacing w:line="240" w:lineRule="atLeast"/>
              <w:ind w:right="-138"/>
              <w:rPr>
                <w:b/>
                <w:bCs/>
                <w:szCs w:val="22"/>
              </w:rPr>
            </w:pPr>
          </w:p>
        </w:tc>
        <w:tc>
          <w:tcPr>
            <w:tcW w:w="1366" w:type="pct"/>
            <w:gridSpan w:val="3"/>
            <w:vAlign w:val="bottom"/>
          </w:tcPr>
          <w:p w:rsidR="009629E7" w:rsidRPr="00017806" w:rsidRDefault="009629E7" w:rsidP="00905664">
            <w:pPr>
              <w:pStyle w:val="BodyText"/>
              <w:spacing w:after="0" w:line="240" w:lineRule="atLeast"/>
              <w:ind w:left="-108" w:right="-110"/>
              <w:jc w:val="center"/>
              <w:rPr>
                <w:szCs w:val="22"/>
                <w:lang w:val="en-GB"/>
              </w:rPr>
            </w:pPr>
            <w:r w:rsidRPr="00017806">
              <w:rPr>
                <w:b/>
                <w:bCs/>
                <w:szCs w:val="22"/>
                <w:lang w:val="en-GB"/>
              </w:rPr>
              <w:t>Consolidated</w:t>
            </w:r>
          </w:p>
        </w:tc>
        <w:tc>
          <w:tcPr>
            <w:tcW w:w="125" w:type="pct"/>
            <w:vAlign w:val="bottom"/>
          </w:tcPr>
          <w:p w:rsidR="009629E7" w:rsidRPr="00017806" w:rsidRDefault="009629E7" w:rsidP="00905664">
            <w:pPr>
              <w:pStyle w:val="BodyText"/>
              <w:spacing w:after="0" w:line="240" w:lineRule="atLeast"/>
              <w:ind w:left="-108" w:right="-110"/>
              <w:jc w:val="center"/>
              <w:rPr>
                <w:szCs w:val="22"/>
                <w:lang w:val="en-GB"/>
              </w:rPr>
            </w:pPr>
          </w:p>
        </w:tc>
        <w:tc>
          <w:tcPr>
            <w:tcW w:w="1358" w:type="pct"/>
            <w:gridSpan w:val="3"/>
            <w:vAlign w:val="bottom"/>
          </w:tcPr>
          <w:p w:rsidR="009629E7" w:rsidRPr="00017806" w:rsidRDefault="009629E7" w:rsidP="00905664">
            <w:pPr>
              <w:pStyle w:val="BodyText"/>
              <w:spacing w:after="0" w:line="240" w:lineRule="atLeast"/>
              <w:ind w:left="-108" w:right="-110"/>
              <w:jc w:val="center"/>
              <w:rPr>
                <w:szCs w:val="22"/>
                <w:lang w:val="en-GB"/>
              </w:rPr>
            </w:pPr>
            <w:r w:rsidRPr="00017806">
              <w:rPr>
                <w:b/>
                <w:bCs/>
                <w:szCs w:val="22"/>
                <w:lang w:val="en-GB"/>
              </w:rPr>
              <w:t>Separate</w:t>
            </w:r>
          </w:p>
        </w:tc>
      </w:tr>
      <w:tr w:rsidR="009629E7" w:rsidRPr="00017806" w:rsidTr="00A17A63">
        <w:trPr>
          <w:trHeight w:val="255"/>
          <w:tblHeader/>
        </w:trPr>
        <w:tc>
          <w:tcPr>
            <w:tcW w:w="2151" w:type="pct"/>
            <w:vAlign w:val="bottom"/>
          </w:tcPr>
          <w:p w:rsidR="009629E7" w:rsidRPr="00017806" w:rsidRDefault="009629E7" w:rsidP="00905664">
            <w:pPr>
              <w:spacing w:line="240" w:lineRule="atLeast"/>
              <w:ind w:right="-138"/>
              <w:rPr>
                <w:b/>
                <w:bCs/>
                <w:szCs w:val="22"/>
              </w:rPr>
            </w:pPr>
          </w:p>
        </w:tc>
        <w:tc>
          <w:tcPr>
            <w:tcW w:w="1366" w:type="pct"/>
            <w:gridSpan w:val="3"/>
            <w:vAlign w:val="bottom"/>
          </w:tcPr>
          <w:p w:rsidR="009629E7" w:rsidRPr="00017806" w:rsidRDefault="009629E7" w:rsidP="00905664">
            <w:pPr>
              <w:pStyle w:val="BodyText"/>
              <w:spacing w:after="0" w:line="240" w:lineRule="atLeast"/>
              <w:ind w:left="-108" w:right="-110"/>
              <w:jc w:val="center"/>
              <w:rPr>
                <w:b/>
                <w:bCs/>
                <w:szCs w:val="22"/>
                <w:lang w:val="en-GB"/>
              </w:rPr>
            </w:pPr>
            <w:r w:rsidRPr="00017806">
              <w:rPr>
                <w:b/>
                <w:bCs/>
                <w:szCs w:val="22"/>
                <w:lang w:val="en-GB"/>
              </w:rPr>
              <w:t>financial statements</w:t>
            </w:r>
          </w:p>
        </w:tc>
        <w:tc>
          <w:tcPr>
            <w:tcW w:w="125" w:type="pct"/>
            <w:vAlign w:val="bottom"/>
          </w:tcPr>
          <w:p w:rsidR="009629E7" w:rsidRPr="00017806" w:rsidRDefault="009629E7" w:rsidP="00905664">
            <w:pPr>
              <w:pStyle w:val="BodyText"/>
              <w:spacing w:after="0" w:line="240" w:lineRule="atLeast"/>
              <w:ind w:left="-108" w:right="-110"/>
              <w:jc w:val="center"/>
              <w:rPr>
                <w:szCs w:val="22"/>
                <w:lang w:val="en-GB"/>
              </w:rPr>
            </w:pPr>
          </w:p>
        </w:tc>
        <w:tc>
          <w:tcPr>
            <w:tcW w:w="1358" w:type="pct"/>
            <w:gridSpan w:val="3"/>
            <w:vAlign w:val="bottom"/>
          </w:tcPr>
          <w:p w:rsidR="009629E7" w:rsidRPr="00017806" w:rsidRDefault="009629E7" w:rsidP="00905664">
            <w:pPr>
              <w:pStyle w:val="BodyText"/>
              <w:spacing w:after="0" w:line="240" w:lineRule="atLeast"/>
              <w:ind w:left="-108" w:right="-110"/>
              <w:jc w:val="center"/>
              <w:rPr>
                <w:b/>
                <w:bCs/>
                <w:szCs w:val="22"/>
                <w:lang w:val="en-GB"/>
              </w:rPr>
            </w:pPr>
            <w:r w:rsidRPr="00017806">
              <w:rPr>
                <w:b/>
                <w:bCs/>
                <w:szCs w:val="22"/>
                <w:lang w:val="en-GB"/>
              </w:rPr>
              <w:t>financial statements</w:t>
            </w:r>
          </w:p>
        </w:tc>
      </w:tr>
      <w:tr w:rsidR="008916DE" w:rsidRPr="00017806" w:rsidTr="005C4C86">
        <w:trPr>
          <w:trHeight w:val="255"/>
          <w:tblHeader/>
        </w:trPr>
        <w:tc>
          <w:tcPr>
            <w:tcW w:w="2151" w:type="pct"/>
            <w:vAlign w:val="bottom"/>
          </w:tcPr>
          <w:p w:rsidR="008916DE" w:rsidRPr="00017806" w:rsidRDefault="008916DE" w:rsidP="00413723">
            <w:pPr>
              <w:pStyle w:val="BodyText"/>
              <w:spacing w:after="0" w:line="240" w:lineRule="atLeast"/>
              <w:ind w:right="-138"/>
              <w:rPr>
                <w:b/>
                <w:bCs/>
                <w:szCs w:val="22"/>
                <w:lang w:val="en-GB"/>
              </w:rPr>
            </w:pPr>
            <w:r w:rsidRPr="00017806">
              <w:rPr>
                <w:b/>
                <w:bCs/>
                <w:i/>
                <w:iCs/>
                <w:szCs w:val="22"/>
                <w:lang w:val="en-GB"/>
              </w:rPr>
              <w:t xml:space="preserve">Three-month period ended </w:t>
            </w:r>
            <w:r w:rsidR="004517D0" w:rsidRPr="00017806">
              <w:rPr>
                <w:b/>
                <w:bCs/>
                <w:i/>
                <w:iCs/>
                <w:szCs w:val="22"/>
                <w:lang w:val="en-GB"/>
              </w:rPr>
              <w:t>3</w:t>
            </w:r>
            <w:r w:rsidR="00413723" w:rsidRPr="00017806">
              <w:rPr>
                <w:b/>
                <w:bCs/>
                <w:i/>
                <w:iCs/>
                <w:szCs w:val="22"/>
                <w:lang w:val="en-GB"/>
              </w:rPr>
              <w:t>0 June</w:t>
            </w:r>
          </w:p>
        </w:tc>
        <w:tc>
          <w:tcPr>
            <w:tcW w:w="642" w:type="pct"/>
            <w:vAlign w:val="bottom"/>
          </w:tcPr>
          <w:p w:rsidR="008916DE" w:rsidRPr="00017806" w:rsidRDefault="00521210" w:rsidP="00905664">
            <w:pPr>
              <w:pStyle w:val="BodyText"/>
              <w:spacing w:after="0" w:line="240" w:lineRule="atLeast"/>
              <w:ind w:left="-108" w:right="-110"/>
              <w:jc w:val="center"/>
              <w:rPr>
                <w:szCs w:val="22"/>
                <w:lang w:val="en-GB"/>
              </w:rPr>
            </w:pPr>
            <w:r w:rsidRPr="00017806">
              <w:rPr>
                <w:szCs w:val="22"/>
                <w:lang w:val="en-GB"/>
              </w:rPr>
              <w:t>2018</w:t>
            </w:r>
          </w:p>
        </w:tc>
        <w:tc>
          <w:tcPr>
            <w:tcW w:w="140" w:type="pct"/>
            <w:vAlign w:val="bottom"/>
          </w:tcPr>
          <w:p w:rsidR="008916DE" w:rsidRPr="00017806" w:rsidRDefault="008916DE" w:rsidP="00905664">
            <w:pPr>
              <w:pStyle w:val="BodyText"/>
              <w:spacing w:after="0" w:line="240" w:lineRule="atLeast"/>
              <w:ind w:left="-108" w:right="-110"/>
              <w:jc w:val="center"/>
              <w:rPr>
                <w:szCs w:val="22"/>
                <w:lang w:val="en-GB"/>
              </w:rPr>
            </w:pPr>
          </w:p>
        </w:tc>
        <w:tc>
          <w:tcPr>
            <w:tcW w:w="584" w:type="pct"/>
            <w:vAlign w:val="bottom"/>
          </w:tcPr>
          <w:p w:rsidR="008916DE" w:rsidRPr="00017806" w:rsidRDefault="00521210" w:rsidP="00905664">
            <w:pPr>
              <w:pStyle w:val="BodyText"/>
              <w:spacing w:after="0" w:line="240" w:lineRule="atLeast"/>
              <w:ind w:left="-108" w:right="-110"/>
              <w:jc w:val="center"/>
              <w:rPr>
                <w:szCs w:val="22"/>
                <w:lang w:val="en-GB"/>
              </w:rPr>
            </w:pPr>
            <w:r w:rsidRPr="00017806">
              <w:rPr>
                <w:szCs w:val="22"/>
                <w:lang w:val="en-GB"/>
              </w:rPr>
              <w:t>2017</w:t>
            </w:r>
          </w:p>
        </w:tc>
        <w:tc>
          <w:tcPr>
            <w:tcW w:w="125" w:type="pct"/>
            <w:vAlign w:val="bottom"/>
          </w:tcPr>
          <w:p w:rsidR="008916DE" w:rsidRPr="00017806" w:rsidRDefault="008916DE" w:rsidP="00905664">
            <w:pPr>
              <w:pStyle w:val="BodyText"/>
              <w:spacing w:after="0" w:line="240" w:lineRule="atLeast"/>
              <w:ind w:left="-108" w:right="-110"/>
              <w:jc w:val="center"/>
              <w:rPr>
                <w:szCs w:val="22"/>
                <w:lang w:val="en-GB"/>
              </w:rPr>
            </w:pPr>
          </w:p>
        </w:tc>
        <w:tc>
          <w:tcPr>
            <w:tcW w:w="607" w:type="pct"/>
            <w:vAlign w:val="bottom"/>
          </w:tcPr>
          <w:p w:rsidR="008916DE" w:rsidRPr="00017806" w:rsidRDefault="00521210" w:rsidP="00905664">
            <w:pPr>
              <w:pStyle w:val="BodyText"/>
              <w:spacing w:after="0" w:line="240" w:lineRule="atLeast"/>
              <w:ind w:left="-108" w:right="-110"/>
              <w:jc w:val="center"/>
              <w:rPr>
                <w:szCs w:val="22"/>
                <w:lang w:val="en-GB"/>
              </w:rPr>
            </w:pPr>
            <w:r w:rsidRPr="00017806">
              <w:rPr>
                <w:szCs w:val="22"/>
                <w:lang w:val="en-GB"/>
              </w:rPr>
              <w:t>2018</w:t>
            </w:r>
          </w:p>
        </w:tc>
        <w:tc>
          <w:tcPr>
            <w:tcW w:w="133" w:type="pct"/>
            <w:vAlign w:val="bottom"/>
          </w:tcPr>
          <w:p w:rsidR="008916DE" w:rsidRPr="00017806" w:rsidRDefault="008916DE" w:rsidP="00905664">
            <w:pPr>
              <w:pStyle w:val="BodyText"/>
              <w:spacing w:after="0" w:line="240" w:lineRule="atLeast"/>
              <w:ind w:left="-108" w:right="-110"/>
              <w:jc w:val="center"/>
              <w:rPr>
                <w:szCs w:val="22"/>
                <w:lang w:val="en-GB"/>
              </w:rPr>
            </w:pPr>
          </w:p>
        </w:tc>
        <w:tc>
          <w:tcPr>
            <w:tcW w:w="618" w:type="pct"/>
            <w:vAlign w:val="bottom"/>
          </w:tcPr>
          <w:p w:rsidR="008916DE" w:rsidRPr="00017806" w:rsidRDefault="00521210" w:rsidP="00905664">
            <w:pPr>
              <w:pStyle w:val="BodyText"/>
              <w:spacing w:after="0" w:line="240" w:lineRule="atLeast"/>
              <w:ind w:left="-108" w:right="-110"/>
              <w:jc w:val="center"/>
              <w:rPr>
                <w:szCs w:val="22"/>
                <w:lang w:val="en-GB"/>
              </w:rPr>
            </w:pPr>
            <w:r w:rsidRPr="00017806">
              <w:rPr>
                <w:szCs w:val="22"/>
                <w:lang w:val="en-GB"/>
              </w:rPr>
              <w:t>2017</w:t>
            </w:r>
          </w:p>
        </w:tc>
      </w:tr>
      <w:tr w:rsidR="008916DE" w:rsidRPr="00017806" w:rsidTr="00A17A63">
        <w:trPr>
          <w:trHeight w:val="255"/>
          <w:tblHeader/>
        </w:trPr>
        <w:tc>
          <w:tcPr>
            <w:tcW w:w="2151" w:type="pct"/>
            <w:vAlign w:val="bottom"/>
          </w:tcPr>
          <w:p w:rsidR="008916DE" w:rsidRPr="00017806" w:rsidRDefault="008916DE" w:rsidP="00905664">
            <w:pPr>
              <w:pStyle w:val="BodyText"/>
              <w:spacing w:after="0" w:line="240" w:lineRule="atLeast"/>
              <w:ind w:right="-138"/>
              <w:rPr>
                <w:b/>
                <w:bCs/>
                <w:szCs w:val="22"/>
                <w:lang w:val="en-GB"/>
              </w:rPr>
            </w:pPr>
          </w:p>
        </w:tc>
        <w:tc>
          <w:tcPr>
            <w:tcW w:w="2849" w:type="pct"/>
            <w:gridSpan w:val="7"/>
            <w:vAlign w:val="bottom"/>
          </w:tcPr>
          <w:p w:rsidR="008916DE" w:rsidRPr="00017806" w:rsidRDefault="008916DE" w:rsidP="00905664">
            <w:pPr>
              <w:pStyle w:val="BodyText"/>
              <w:spacing w:after="0" w:line="240" w:lineRule="atLeast"/>
              <w:ind w:left="-108" w:right="-110"/>
              <w:jc w:val="center"/>
              <w:rPr>
                <w:szCs w:val="22"/>
                <w:lang w:val="en-GB"/>
              </w:rPr>
            </w:pPr>
            <w:r w:rsidRPr="00017806">
              <w:rPr>
                <w:i/>
                <w:iCs/>
                <w:szCs w:val="22"/>
                <w:lang w:val="en-GB"/>
              </w:rPr>
              <w:t>(in thousand Baht)</w:t>
            </w:r>
          </w:p>
        </w:tc>
      </w:tr>
      <w:tr w:rsidR="008916DE" w:rsidRPr="00017806" w:rsidTr="005C4C86">
        <w:trPr>
          <w:trHeight w:val="255"/>
        </w:trPr>
        <w:tc>
          <w:tcPr>
            <w:tcW w:w="2151" w:type="pct"/>
            <w:vAlign w:val="bottom"/>
          </w:tcPr>
          <w:p w:rsidR="008916DE" w:rsidRPr="00017806" w:rsidRDefault="00564F25" w:rsidP="00905664">
            <w:pPr>
              <w:spacing w:line="240" w:lineRule="atLeast"/>
              <w:ind w:right="-108"/>
              <w:rPr>
                <w:b/>
                <w:bCs/>
                <w:color w:val="000000"/>
                <w:szCs w:val="22"/>
              </w:rPr>
            </w:pPr>
            <w:r w:rsidRPr="00017806">
              <w:rPr>
                <w:b/>
                <w:bCs/>
                <w:color w:val="000000"/>
                <w:szCs w:val="22"/>
              </w:rPr>
              <w:t>Subsidiar</w:t>
            </w:r>
            <w:r w:rsidR="00FD356E">
              <w:rPr>
                <w:b/>
                <w:bCs/>
                <w:color w:val="000000"/>
                <w:szCs w:val="22"/>
              </w:rPr>
              <w:t>ies</w:t>
            </w:r>
          </w:p>
        </w:tc>
        <w:tc>
          <w:tcPr>
            <w:tcW w:w="642" w:type="pct"/>
            <w:vAlign w:val="bottom"/>
          </w:tcPr>
          <w:p w:rsidR="008916DE" w:rsidRPr="00017806" w:rsidRDefault="008916DE" w:rsidP="00905664">
            <w:pPr>
              <w:tabs>
                <w:tab w:val="decimal" w:pos="943"/>
              </w:tabs>
              <w:spacing w:line="240" w:lineRule="atLeast"/>
              <w:ind w:left="-108" w:right="-74"/>
              <w:rPr>
                <w:color w:val="000000"/>
                <w:szCs w:val="22"/>
              </w:rPr>
            </w:pPr>
          </w:p>
        </w:tc>
        <w:tc>
          <w:tcPr>
            <w:tcW w:w="140" w:type="pct"/>
            <w:vAlign w:val="bottom"/>
          </w:tcPr>
          <w:p w:rsidR="008916DE" w:rsidRPr="00017806" w:rsidRDefault="008916DE" w:rsidP="0016748D">
            <w:pPr>
              <w:pStyle w:val="Index1"/>
            </w:pPr>
          </w:p>
        </w:tc>
        <w:tc>
          <w:tcPr>
            <w:tcW w:w="584" w:type="pct"/>
            <w:vAlign w:val="bottom"/>
          </w:tcPr>
          <w:p w:rsidR="008916DE" w:rsidRPr="00017806" w:rsidRDefault="008916DE" w:rsidP="0016748D">
            <w:pPr>
              <w:pStyle w:val="Index1"/>
            </w:pPr>
          </w:p>
        </w:tc>
        <w:tc>
          <w:tcPr>
            <w:tcW w:w="125" w:type="pct"/>
            <w:vAlign w:val="bottom"/>
          </w:tcPr>
          <w:p w:rsidR="008916DE" w:rsidRPr="00017806" w:rsidRDefault="008916DE" w:rsidP="0016748D">
            <w:pPr>
              <w:pStyle w:val="Index1"/>
            </w:pPr>
          </w:p>
        </w:tc>
        <w:tc>
          <w:tcPr>
            <w:tcW w:w="607" w:type="pct"/>
            <w:vAlign w:val="bottom"/>
          </w:tcPr>
          <w:p w:rsidR="008916DE" w:rsidRPr="00017806" w:rsidRDefault="008916DE" w:rsidP="0016748D">
            <w:pPr>
              <w:pStyle w:val="Index1"/>
            </w:pPr>
          </w:p>
        </w:tc>
        <w:tc>
          <w:tcPr>
            <w:tcW w:w="133" w:type="pct"/>
            <w:vAlign w:val="bottom"/>
          </w:tcPr>
          <w:p w:rsidR="008916DE" w:rsidRPr="00017806" w:rsidRDefault="008916DE" w:rsidP="0016748D">
            <w:pPr>
              <w:pStyle w:val="Index1"/>
            </w:pPr>
          </w:p>
        </w:tc>
        <w:tc>
          <w:tcPr>
            <w:tcW w:w="618" w:type="pct"/>
            <w:vAlign w:val="bottom"/>
          </w:tcPr>
          <w:p w:rsidR="008916DE" w:rsidRPr="00017806" w:rsidRDefault="008916DE" w:rsidP="0016748D">
            <w:pPr>
              <w:pStyle w:val="Index1"/>
            </w:pPr>
          </w:p>
        </w:tc>
      </w:tr>
      <w:tr w:rsidR="00F26A65" w:rsidRPr="00017806" w:rsidTr="005C4C86">
        <w:trPr>
          <w:trHeight w:val="255"/>
        </w:trPr>
        <w:tc>
          <w:tcPr>
            <w:tcW w:w="2151" w:type="pct"/>
          </w:tcPr>
          <w:p w:rsidR="00F26A65" w:rsidRPr="00017806" w:rsidRDefault="00F26A65" w:rsidP="00F26A65">
            <w:pPr>
              <w:tabs>
                <w:tab w:val="left" w:pos="252"/>
              </w:tabs>
              <w:spacing w:line="240" w:lineRule="auto"/>
              <w:ind w:left="567" w:hanging="567"/>
              <w:rPr>
                <w:szCs w:val="22"/>
              </w:rPr>
            </w:pPr>
            <w:r w:rsidRPr="00017806">
              <w:rPr>
                <w:szCs w:val="22"/>
              </w:rPr>
              <w:t>Revenue from sale of goods and</w:t>
            </w:r>
          </w:p>
          <w:p w:rsidR="00F26A65" w:rsidRPr="00017806" w:rsidRDefault="00F26A65" w:rsidP="00F26A65">
            <w:pPr>
              <w:tabs>
                <w:tab w:val="left" w:pos="252"/>
              </w:tabs>
              <w:spacing w:line="240" w:lineRule="auto"/>
              <w:ind w:left="567" w:hanging="567"/>
              <w:rPr>
                <w:color w:val="000000"/>
                <w:szCs w:val="22"/>
              </w:rPr>
            </w:pPr>
            <w:r w:rsidRPr="00017806">
              <w:rPr>
                <w:szCs w:val="22"/>
              </w:rPr>
              <w:t xml:space="preserve">   rendering of services</w:t>
            </w:r>
          </w:p>
        </w:tc>
        <w:tc>
          <w:tcPr>
            <w:tcW w:w="642" w:type="pct"/>
          </w:tcPr>
          <w:p w:rsidR="00F26A65" w:rsidRPr="00017806" w:rsidRDefault="00F26A65" w:rsidP="00F26A65">
            <w:pPr>
              <w:tabs>
                <w:tab w:val="decimal" w:pos="593"/>
              </w:tabs>
              <w:spacing w:line="240" w:lineRule="auto"/>
              <w:ind w:right="-43"/>
              <w:rPr>
                <w:szCs w:val="22"/>
              </w:rPr>
            </w:pPr>
          </w:p>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7806" w:rsidRDefault="00F26A65" w:rsidP="00F26A65">
            <w:pPr>
              <w:spacing w:line="240" w:lineRule="auto"/>
              <w:ind w:left="-88" w:right="-125"/>
              <w:jc w:val="center"/>
              <w:rPr>
                <w:szCs w:val="22"/>
              </w:rPr>
            </w:pPr>
          </w:p>
        </w:tc>
        <w:tc>
          <w:tcPr>
            <w:tcW w:w="584" w:type="pct"/>
          </w:tcPr>
          <w:p w:rsidR="00F26A65" w:rsidRPr="00017806" w:rsidRDefault="00F26A65" w:rsidP="00F26A65">
            <w:pPr>
              <w:tabs>
                <w:tab w:val="decimal" w:pos="593"/>
              </w:tabs>
              <w:spacing w:line="240" w:lineRule="auto"/>
              <w:ind w:right="-43"/>
              <w:rPr>
                <w:szCs w:val="22"/>
              </w:rPr>
            </w:pPr>
          </w:p>
          <w:p w:rsidR="00F26A65" w:rsidRPr="00017806" w:rsidRDefault="00F26A65" w:rsidP="00F26A65">
            <w:pPr>
              <w:tabs>
                <w:tab w:val="decimal" w:pos="593"/>
              </w:tabs>
              <w:spacing w:line="240" w:lineRule="auto"/>
              <w:ind w:right="-43"/>
              <w:rPr>
                <w:szCs w:val="22"/>
              </w:rPr>
            </w:pPr>
            <w:r w:rsidRPr="00017806">
              <w:rPr>
                <w:szCs w:val="22"/>
              </w:rPr>
              <w:t>-</w:t>
            </w:r>
          </w:p>
        </w:tc>
        <w:tc>
          <w:tcPr>
            <w:tcW w:w="125" w:type="pct"/>
          </w:tcPr>
          <w:p w:rsidR="00F26A65" w:rsidRPr="00017806" w:rsidRDefault="00F26A65" w:rsidP="00F26A65">
            <w:pPr>
              <w:spacing w:line="240" w:lineRule="auto"/>
              <w:ind w:left="-88" w:right="-125"/>
              <w:rPr>
                <w:szCs w:val="22"/>
              </w:rPr>
            </w:pPr>
          </w:p>
        </w:tc>
        <w:tc>
          <w:tcPr>
            <w:tcW w:w="607" w:type="pct"/>
          </w:tcPr>
          <w:p w:rsidR="00F26A65" w:rsidRDefault="00F26A65" w:rsidP="00F26A65">
            <w:pPr>
              <w:tabs>
                <w:tab w:val="decimal" w:pos="834"/>
              </w:tabs>
              <w:spacing w:line="240" w:lineRule="auto"/>
              <w:ind w:right="57"/>
              <w:rPr>
                <w:szCs w:val="22"/>
              </w:rPr>
            </w:pPr>
          </w:p>
          <w:p w:rsidR="00F26A65" w:rsidRPr="008F5D90" w:rsidRDefault="00E16117" w:rsidP="00F26A65">
            <w:pPr>
              <w:tabs>
                <w:tab w:val="decimal" w:pos="834"/>
              </w:tabs>
              <w:spacing w:line="240" w:lineRule="auto"/>
              <w:ind w:right="57"/>
              <w:rPr>
                <w:szCs w:val="22"/>
              </w:rPr>
            </w:pPr>
            <w:r>
              <w:rPr>
                <w:szCs w:val="22"/>
              </w:rPr>
              <w:t>4,142</w:t>
            </w:r>
          </w:p>
        </w:tc>
        <w:tc>
          <w:tcPr>
            <w:tcW w:w="133" w:type="pct"/>
          </w:tcPr>
          <w:p w:rsidR="00F26A65" w:rsidRPr="00017806" w:rsidRDefault="00F26A65" w:rsidP="00F26A65">
            <w:pPr>
              <w:spacing w:line="240" w:lineRule="auto"/>
              <w:ind w:left="-88" w:right="-125"/>
              <w:rPr>
                <w:szCs w:val="22"/>
              </w:rPr>
            </w:pPr>
          </w:p>
        </w:tc>
        <w:tc>
          <w:tcPr>
            <w:tcW w:w="618" w:type="pct"/>
          </w:tcPr>
          <w:p w:rsidR="00F26A65" w:rsidRPr="00017806" w:rsidRDefault="00F26A65" w:rsidP="00F26A65">
            <w:pPr>
              <w:tabs>
                <w:tab w:val="decimal" w:pos="805"/>
              </w:tabs>
              <w:spacing w:line="240" w:lineRule="auto"/>
              <w:rPr>
                <w:szCs w:val="22"/>
              </w:rPr>
            </w:pPr>
          </w:p>
          <w:p w:rsidR="00F26A65" w:rsidRPr="00017806" w:rsidRDefault="00F26A65" w:rsidP="00F26A65">
            <w:pPr>
              <w:tabs>
                <w:tab w:val="decimal" w:pos="805"/>
              </w:tabs>
              <w:spacing w:line="240" w:lineRule="auto"/>
              <w:rPr>
                <w:szCs w:val="22"/>
              </w:rPr>
            </w:pPr>
            <w:r w:rsidRPr="00017806">
              <w:rPr>
                <w:szCs w:val="22"/>
              </w:rPr>
              <w:t>6,940</w:t>
            </w:r>
          </w:p>
        </w:tc>
      </w:tr>
      <w:tr w:rsidR="00F26A65" w:rsidRPr="00017806" w:rsidTr="005C4C86">
        <w:trPr>
          <w:trHeight w:val="255"/>
        </w:trPr>
        <w:tc>
          <w:tcPr>
            <w:tcW w:w="2151" w:type="pct"/>
            <w:vAlign w:val="bottom"/>
          </w:tcPr>
          <w:p w:rsidR="00F26A65" w:rsidRPr="00017806" w:rsidRDefault="00F26A65" w:rsidP="00F26A65">
            <w:pPr>
              <w:spacing w:line="240" w:lineRule="atLeast"/>
              <w:ind w:left="180" w:hanging="180"/>
              <w:rPr>
                <w:color w:val="000000"/>
                <w:szCs w:val="22"/>
              </w:rPr>
            </w:pPr>
            <w:r w:rsidRPr="00017806">
              <w:rPr>
                <w:color w:val="000000"/>
                <w:szCs w:val="22"/>
              </w:rPr>
              <w:t>Rental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7806" w:rsidRDefault="00F26A65" w:rsidP="00F26A65">
            <w:pPr>
              <w:spacing w:line="240" w:lineRule="auto"/>
              <w:ind w:left="-88" w:right="-125"/>
              <w:jc w:val="center"/>
              <w:rPr>
                <w:szCs w:val="22"/>
              </w:rPr>
            </w:pPr>
          </w:p>
        </w:tc>
        <w:tc>
          <w:tcPr>
            <w:tcW w:w="584"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25" w:type="pct"/>
          </w:tcPr>
          <w:p w:rsidR="00F26A65" w:rsidRPr="00017806"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1,320</w:t>
            </w:r>
          </w:p>
        </w:tc>
        <w:tc>
          <w:tcPr>
            <w:tcW w:w="133" w:type="pct"/>
          </w:tcPr>
          <w:p w:rsidR="00F26A65" w:rsidRPr="00017806" w:rsidRDefault="00F26A65" w:rsidP="00F26A65">
            <w:pPr>
              <w:spacing w:line="240" w:lineRule="auto"/>
              <w:ind w:left="-88" w:right="-125"/>
              <w:rPr>
                <w:szCs w:val="22"/>
              </w:rPr>
            </w:pPr>
          </w:p>
        </w:tc>
        <w:tc>
          <w:tcPr>
            <w:tcW w:w="618" w:type="pct"/>
          </w:tcPr>
          <w:p w:rsidR="00F26A65" w:rsidRPr="00017806" w:rsidRDefault="00F26A65" w:rsidP="00F26A65">
            <w:pPr>
              <w:tabs>
                <w:tab w:val="decimal" w:pos="805"/>
              </w:tabs>
              <w:spacing w:line="240" w:lineRule="auto"/>
              <w:rPr>
                <w:szCs w:val="22"/>
              </w:rPr>
            </w:pPr>
            <w:r w:rsidRPr="00017806">
              <w:rPr>
                <w:szCs w:val="22"/>
              </w:rPr>
              <w:t>1,260</w:t>
            </w:r>
          </w:p>
        </w:tc>
      </w:tr>
      <w:tr w:rsidR="00F26A65" w:rsidRPr="00017806" w:rsidTr="005C4C86">
        <w:trPr>
          <w:trHeight w:val="255"/>
        </w:trPr>
        <w:tc>
          <w:tcPr>
            <w:tcW w:w="2151" w:type="pct"/>
            <w:vAlign w:val="bottom"/>
          </w:tcPr>
          <w:p w:rsidR="00F26A65" w:rsidRPr="00017806" w:rsidRDefault="00F26A65" w:rsidP="00F26A65">
            <w:pPr>
              <w:spacing w:line="240" w:lineRule="atLeast"/>
              <w:ind w:left="180" w:right="-205" w:hanging="180"/>
              <w:rPr>
                <w:color w:val="000000"/>
                <w:szCs w:val="22"/>
              </w:rPr>
            </w:pPr>
            <w:r w:rsidRPr="00017806">
              <w:rPr>
                <w:color w:val="000000"/>
                <w:szCs w:val="22"/>
              </w:rPr>
              <w:t>Interest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7806" w:rsidRDefault="00F26A65" w:rsidP="00F26A65">
            <w:pPr>
              <w:spacing w:line="240" w:lineRule="auto"/>
              <w:ind w:left="-88" w:right="-125"/>
              <w:jc w:val="center"/>
              <w:rPr>
                <w:szCs w:val="22"/>
              </w:rPr>
            </w:pPr>
          </w:p>
        </w:tc>
        <w:tc>
          <w:tcPr>
            <w:tcW w:w="584"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25" w:type="pct"/>
          </w:tcPr>
          <w:p w:rsidR="00F26A65" w:rsidRPr="00017806"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1,614</w:t>
            </w:r>
          </w:p>
        </w:tc>
        <w:tc>
          <w:tcPr>
            <w:tcW w:w="133" w:type="pct"/>
          </w:tcPr>
          <w:p w:rsidR="00F26A65" w:rsidRPr="00017806" w:rsidRDefault="00F26A65" w:rsidP="00F26A65">
            <w:pPr>
              <w:spacing w:line="240" w:lineRule="auto"/>
              <w:ind w:left="-88" w:right="-125"/>
              <w:rPr>
                <w:szCs w:val="22"/>
              </w:rPr>
            </w:pPr>
          </w:p>
        </w:tc>
        <w:tc>
          <w:tcPr>
            <w:tcW w:w="618" w:type="pct"/>
            <w:shd w:val="clear" w:color="auto" w:fill="auto"/>
          </w:tcPr>
          <w:p w:rsidR="00F26A65" w:rsidRPr="00017806" w:rsidRDefault="00F26A65" w:rsidP="00F26A65">
            <w:pPr>
              <w:tabs>
                <w:tab w:val="decimal" w:pos="805"/>
              </w:tabs>
              <w:spacing w:line="240" w:lineRule="auto"/>
              <w:rPr>
                <w:szCs w:val="22"/>
              </w:rPr>
            </w:pPr>
            <w:r w:rsidRPr="00017806">
              <w:rPr>
                <w:szCs w:val="22"/>
              </w:rPr>
              <w:t>4,946</w:t>
            </w:r>
          </w:p>
        </w:tc>
      </w:tr>
      <w:tr w:rsidR="00F26A65" w:rsidRPr="00017806" w:rsidTr="005C4C86">
        <w:trPr>
          <w:trHeight w:val="255"/>
        </w:trPr>
        <w:tc>
          <w:tcPr>
            <w:tcW w:w="2151" w:type="pct"/>
            <w:vAlign w:val="bottom"/>
          </w:tcPr>
          <w:p w:rsidR="00F26A65" w:rsidRPr="00017806" w:rsidRDefault="00F26A65" w:rsidP="00F26A65">
            <w:pPr>
              <w:spacing w:line="240" w:lineRule="atLeast"/>
              <w:ind w:right="-108"/>
              <w:rPr>
                <w:color w:val="000000"/>
                <w:szCs w:val="22"/>
              </w:rPr>
            </w:pPr>
            <w:r w:rsidRPr="00017806">
              <w:rPr>
                <w:color w:val="000000"/>
                <w:szCs w:val="22"/>
              </w:rPr>
              <w:t>Other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7806" w:rsidRDefault="00F26A65" w:rsidP="00F26A65">
            <w:pPr>
              <w:spacing w:line="240" w:lineRule="auto"/>
              <w:ind w:left="-88" w:right="-125"/>
              <w:jc w:val="center"/>
              <w:rPr>
                <w:szCs w:val="22"/>
              </w:rPr>
            </w:pPr>
          </w:p>
        </w:tc>
        <w:tc>
          <w:tcPr>
            <w:tcW w:w="584"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25" w:type="pct"/>
          </w:tcPr>
          <w:p w:rsidR="00F26A65" w:rsidRPr="00017806"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464</w:t>
            </w:r>
          </w:p>
        </w:tc>
        <w:tc>
          <w:tcPr>
            <w:tcW w:w="133" w:type="pct"/>
          </w:tcPr>
          <w:p w:rsidR="00F26A65" w:rsidRPr="00017806" w:rsidRDefault="00F26A65" w:rsidP="00F26A65">
            <w:pPr>
              <w:spacing w:line="240" w:lineRule="auto"/>
              <w:ind w:right="-125"/>
              <w:rPr>
                <w:szCs w:val="22"/>
              </w:rPr>
            </w:pPr>
          </w:p>
        </w:tc>
        <w:tc>
          <w:tcPr>
            <w:tcW w:w="618" w:type="pct"/>
            <w:shd w:val="clear" w:color="auto" w:fill="auto"/>
          </w:tcPr>
          <w:p w:rsidR="00F26A65" w:rsidRPr="00017806" w:rsidRDefault="00F26A65" w:rsidP="00F26A65">
            <w:pPr>
              <w:tabs>
                <w:tab w:val="decimal" w:pos="805"/>
              </w:tabs>
              <w:spacing w:line="240" w:lineRule="auto"/>
              <w:rPr>
                <w:szCs w:val="22"/>
              </w:rPr>
            </w:pPr>
            <w:r w:rsidRPr="00017806">
              <w:rPr>
                <w:szCs w:val="22"/>
              </w:rPr>
              <w:t>498</w:t>
            </w:r>
          </w:p>
        </w:tc>
      </w:tr>
      <w:tr w:rsidR="00F26A65" w:rsidRPr="00017806" w:rsidTr="005C4C86">
        <w:trPr>
          <w:trHeight w:val="255"/>
        </w:trPr>
        <w:tc>
          <w:tcPr>
            <w:tcW w:w="2151" w:type="pct"/>
            <w:vAlign w:val="bottom"/>
          </w:tcPr>
          <w:p w:rsidR="00F26A65" w:rsidRPr="00017806" w:rsidRDefault="00F26A65" w:rsidP="00F26A65">
            <w:pPr>
              <w:spacing w:line="240" w:lineRule="atLeast"/>
              <w:ind w:right="-108"/>
              <w:rPr>
                <w:color w:val="000000"/>
                <w:szCs w:val="22"/>
                <w:lang w:bidi="th-TH"/>
              </w:rPr>
            </w:pPr>
            <w:r w:rsidRPr="00017806">
              <w:rPr>
                <w:szCs w:val="22"/>
              </w:rPr>
              <w:t xml:space="preserve">Cost of </w:t>
            </w:r>
            <w:r w:rsidRPr="00017806">
              <w:rPr>
                <w:rFonts w:cs="Angsana New"/>
                <w:color w:val="000000"/>
                <w:szCs w:val="28"/>
                <w:lang w:val="en-US" w:bidi="th-TH"/>
              </w:rPr>
              <w:t>rental of advertising time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7806" w:rsidRDefault="00F26A65" w:rsidP="00F26A65">
            <w:pPr>
              <w:spacing w:line="240" w:lineRule="auto"/>
              <w:ind w:left="-88" w:right="-125"/>
              <w:jc w:val="center"/>
              <w:rPr>
                <w:szCs w:val="22"/>
              </w:rPr>
            </w:pPr>
          </w:p>
        </w:tc>
        <w:tc>
          <w:tcPr>
            <w:tcW w:w="584"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25" w:type="pct"/>
          </w:tcPr>
          <w:p w:rsidR="00F26A65" w:rsidRPr="00017806"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4,74</w:t>
            </w:r>
            <w:r w:rsidR="00AC0B20">
              <w:rPr>
                <w:szCs w:val="22"/>
              </w:rPr>
              <w:t>5</w:t>
            </w:r>
          </w:p>
        </w:tc>
        <w:tc>
          <w:tcPr>
            <w:tcW w:w="133" w:type="pct"/>
          </w:tcPr>
          <w:p w:rsidR="00F26A65" w:rsidRPr="00017806" w:rsidRDefault="00F26A65" w:rsidP="00F26A65">
            <w:pPr>
              <w:spacing w:line="240" w:lineRule="auto"/>
              <w:ind w:right="-125"/>
              <w:rPr>
                <w:szCs w:val="22"/>
              </w:rPr>
            </w:pPr>
          </w:p>
        </w:tc>
        <w:tc>
          <w:tcPr>
            <w:tcW w:w="618" w:type="pct"/>
            <w:shd w:val="clear" w:color="auto" w:fill="auto"/>
          </w:tcPr>
          <w:p w:rsidR="00F26A65" w:rsidRPr="00017806" w:rsidRDefault="00F26A65" w:rsidP="00F26A65">
            <w:pPr>
              <w:tabs>
                <w:tab w:val="decimal" w:pos="805"/>
              </w:tabs>
              <w:spacing w:line="240" w:lineRule="auto"/>
              <w:rPr>
                <w:szCs w:val="22"/>
              </w:rPr>
            </w:pPr>
            <w:r w:rsidRPr="00017806">
              <w:rPr>
                <w:szCs w:val="22"/>
              </w:rPr>
              <w:t>11,788</w:t>
            </w:r>
          </w:p>
        </w:tc>
      </w:tr>
      <w:tr w:rsidR="00AC0B20" w:rsidRPr="00017806" w:rsidTr="005C4C86">
        <w:trPr>
          <w:trHeight w:val="255"/>
        </w:trPr>
        <w:tc>
          <w:tcPr>
            <w:tcW w:w="2151" w:type="pct"/>
            <w:vAlign w:val="bottom"/>
          </w:tcPr>
          <w:p w:rsidR="00AC0B20" w:rsidRPr="00017806" w:rsidRDefault="00AC0B20" w:rsidP="00F26A65">
            <w:pPr>
              <w:spacing w:line="240" w:lineRule="atLeast"/>
              <w:ind w:right="-108"/>
              <w:rPr>
                <w:szCs w:val="22"/>
              </w:rPr>
            </w:pPr>
          </w:p>
        </w:tc>
        <w:tc>
          <w:tcPr>
            <w:tcW w:w="642" w:type="pct"/>
          </w:tcPr>
          <w:p w:rsidR="00AC0B20" w:rsidRPr="00017806" w:rsidRDefault="00AC0B20" w:rsidP="00F26A65">
            <w:pPr>
              <w:tabs>
                <w:tab w:val="decimal" w:pos="593"/>
              </w:tabs>
              <w:spacing w:line="240" w:lineRule="auto"/>
              <w:ind w:right="-43"/>
              <w:rPr>
                <w:szCs w:val="22"/>
              </w:rPr>
            </w:pPr>
          </w:p>
        </w:tc>
        <w:tc>
          <w:tcPr>
            <w:tcW w:w="140" w:type="pct"/>
          </w:tcPr>
          <w:p w:rsidR="00AC0B20" w:rsidRPr="00017806" w:rsidRDefault="00AC0B20" w:rsidP="00F26A65">
            <w:pPr>
              <w:spacing w:line="240" w:lineRule="auto"/>
              <w:ind w:left="-88" w:right="-125"/>
              <w:jc w:val="center"/>
              <w:rPr>
                <w:szCs w:val="22"/>
              </w:rPr>
            </w:pPr>
          </w:p>
        </w:tc>
        <w:tc>
          <w:tcPr>
            <w:tcW w:w="584" w:type="pct"/>
          </w:tcPr>
          <w:p w:rsidR="00AC0B20" w:rsidRPr="00017806" w:rsidRDefault="00AC0B20" w:rsidP="00F26A65">
            <w:pPr>
              <w:tabs>
                <w:tab w:val="decimal" w:pos="593"/>
              </w:tabs>
              <w:spacing w:line="240" w:lineRule="auto"/>
              <w:ind w:right="-43"/>
              <w:rPr>
                <w:szCs w:val="22"/>
              </w:rPr>
            </w:pPr>
          </w:p>
        </w:tc>
        <w:tc>
          <w:tcPr>
            <w:tcW w:w="125" w:type="pct"/>
          </w:tcPr>
          <w:p w:rsidR="00AC0B20" w:rsidRPr="00017806" w:rsidRDefault="00AC0B20" w:rsidP="00F26A65">
            <w:pPr>
              <w:spacing w:line="240" w:lineRule="auto"/>
              <w:ind w:left="-88" w:right="-125"/>
              <w:rPr>
                <w:szCs w:val="22"/>
              </w:rPr>
            </w:pPr>
          </w:p>
        </w:tc>
        <w:tc>
          <w:tcPr>
            <w:tcW w:w="607" w:type="pct"/>
          </w:tcPr>
          <w:p w:rsidR="00AC0B20" w:rsidRPr="008F5D90" w:rsidRDefault="00AC0B20" w:rsidP="00F26A65">
            <w:pPr>
              <w:tabs>
                <w:tab w:val="decimal" w:pos="834"/>
              </w:tabs>
              <w:spacing w:line="240" w:lineRule="auto"/>
              <w:ind w:right="57"/>
              <w:rPr>
                <w:szCs w:val="22"/>
              </w:rPr>
            </w:pPr>
          </w:p>
        </w:tc>
        <w:tc>
          <w:tcPr>
            <w:tcW w:w="133" w:type="pct"/>
          </w:tcPr>
          <w:p w:rsidR="00AC0B20" w:rsidRPr="00017806" w:rsidRDefault="00AC0B20" w:rsidP="00F26A65">
            <w:pPr>
              <w:spacing w:line="240" w:lineRule="auto"/>
              <w:ind w:right="-125"/>
              <w:rPr>
                <w:szCs w:val="22"/>
              </w:rPr>
            </w:pPr>
          </w:p>
        </w:tc>
        <w:tc>
          <w:tcPr>
            <w:tcW w:w="618" w:type="pct"/>
            <w:shd w:val="clear" w:color="auto" w:fill="auto"/>
          </w:tcPr>
          <w:p w:rsidR="00AC0B20" w:rsidRPr="00017806" w:rsidRDefault="00AC0B20" w:rsidP="00F26A65">
            <w:pPr>
              <w:tabs>
                <w:tab w:val="decimal" w:pos="805"/>
              </w:tabs>
              <w:spacing w:line="240" w:lineRule="auto"/>
              <w:rPr>
                <w:szCs w:val="22"/>
              </w:rPr>
            </w:pPr>
          </w:p>
        </w:tc>
      </w:tr>
      <w:tr w:rsidR="00AC0B20" w:rsidRPr="00AC0B20" w:rsidTr="005C4C86">
        <w:trPr>
          <w:trHeight w:val="255"/>
        </w:trPr>
        <w:tc>
          <w:tcPr>
            <w:tcW w:w="2151" w:type="pct"/>
            <w:vAlign w:val="bottom"/>
          </w:tcPr>
          <w:p w:rsidR="00AC0B20" w:rsidRPr="00AC0B20" w:rsidRDefault="00AC0B20" w:rsidP="00F26A65">
            <w:pPr>
              <w:spacing w:line="240" w:lineRule="atLeast"/>
              <w:ind w:right="-108"/>
              <w:rPr>
                <w:b/>
                <w:bCs/>
                <w:szCs w:val="22"/>
              </w:rPr>
            </w:pPr>
            <w:r w:rsidRPr="00AC0B20">
              <w:rPr>
                <w:b/>
                <w:bCs/>
                <w:szCs w:val="22"/>
              </w:rPr>
              <w:t>Associates</w:t>
            </w:r>
          </w:p>
        </w:tc>
        <w:tc>
          <w:tcPr>
            <w:tcW w:w="642" w:type="pct"/>
          </w:tcPr>
          <w:p w:rsidR="00AC0B20" w:rsidRPr="00AC0B20" w:rsidRDefault="00AC0B20" w:rsidP="00F26A65">
            <w:pPr>
              <w:tabs>
                <w:tab w:val="decimal" w:pos="593"/>
              </w:tabs>
              <w:spacing w:line="240" w:lineRule="auto"/>
              <w:ind w:right="-43"/>
              <w:rPr>
                <w:b/>
                <w:bCs/>
                <w:szCs w:val="22"/>
              </w:rPr>
            </w:pPr>
          </w:p>
        </w:tc>
        <w:tc>
          <w:tcPr>
            <w:tcW w:w="140" w:type="pct"/>
          </w:tcPr>
          <w:p w:rsidR="00AC0B20" w:rsidRPr="00AC0B20" w:rsidRDefault="00AC0B20" w:rsidP="00F26A65">
            <w:pPr>
              <w:spacing w:line="240" w:lineRule="auto"/>
              <w:ind w:left="-88" w:right="-125"/>
              <w:jc w:val="center"/>
              <w:rPr>
                <w:b/>
                <w:bCs/>
                <w:szCs w:val="22"/>
              </w:rPr>
            </w:pPr>
          </w:p>
        </w:tc>
        <w:tc>
          <w:tcPr>
            <w:tcW w:w="584" w:type="pct"/>
          </w:tcPr>
          <w:p w:rsidR="00AC0B20" w:rsidRPr="00AC0B20" w:rsidRDefault="00AC0B20" w:rsidP="00F26A65">
            <w:pPr>
              <w:tabs>
                <w:tab w:val="decimal" w:pos="593"/>
              </w:tabs>
              <w:spacing w:line="240" w:lineRule="auto"/>
              <w:ind w:right="-43"/>
              <w:rPr>
                <w:b/>
                <w:bCs/>
                <w:szCs w:val="22"/>
              </w:rPr>
            </w:pPr>
          </w:p>
        </w:tc>
        <w:tc>
          <w:tcPr>
            <w:tcW w:w="125" w:type="pct"/>
          </w:tcPr>
          <w:p w:rsidR="00AC0B20" w:rsidRPr="00AC0B20" w:rsidRDefault="00AC0B20" w:rsidP="00F26A65">
            <w:pPr>
              <w:spacing w:line="240" w:lineRule="auto"/>
              <w:ind w:left="-88" w:right="-125"/>
              <w:rPr>
                <w:b/>
                <w:bCs/>
                <w:szCs w:val="22"/>
              </w:rPr>
            </w:pPr>
          </w:p>
        </w:tc>
        <w:tc>
          <w:tcPr>
            <w:tcW w:w="607" w:type="pct"/>
          </w:tcPr>
          <w:p w:rsidR="00AC0B20" w:rsidRPr="00AC0B20" w:rsidRDefault="00AC0B20" w:rsidP="00F26A65">
            <w:pPr>
              <w:tabs>
                <w:tab w:val="decimal" w:pos="834"/>
              </w:tabs>
              <w:spacing w:line="240" w:lineRule="auto"/>
              <w:ind w:right="57"/>
              <w:rPr>
                <w:b/>
                <w:bCs/>
                <w:szCs w:val="22"/>
              </w:rPr>
            </w:pPr>
          </w:p>
        </w:tc>
        <w:tc>
          <w:tcPr>
            <w:tcW w:w="133" w:type="pct"/>
          </w:tcPr>
          <w:p w:rsidR="00AC0B20" w:rsidRPr="00AC0B20" w:rsidRDefault="00AC0B20" w:rsidP="00F26A65">
            <w:pPr>
              <w:spacing w:line="240" w:lineRule="auto"/>
              <w:ind w:right="-125"/>
              <w:rPr>
                <w:b/>
                <w:bCs/>
                <w:szCs w:val="22"/>
              </w:rPr>
            </w:pPr>
          </w:p>
        </w:tc>
        <w:tc>
          <w:tcPr>
            <w:tcW w:w="618" w:type="pct"/>
            <w:shd w:val="clear" w:color="auto" w:fill="auto"/>
          </w:tcPr>
          <w:p w:rsidR="00AC0B20" w:rsidRPr="00AC0B20" w:rsidRDefault="00AC0B20" w:rsidP="00F26A65">
            <w:pPr>
              <w:tabs>
                <w:tab w:val="decimal" w:pos="805"/>
              </w:tabs>
              <w:spacing w:line="240" w:lineRule="auto"/>
              <w:rPr>
                <w:b/>
                <w:bCs/>
                <w:szCs w:val="22"/>
              </w:rPr>
            </w:pPr>
          </w:p>
        </w:tc>
      </w:tr>
      <w:tr w:rsidR="00923922" w:rsidRPr="00A2660E" w:rsidTr="003210F4">
        <w:trPr>
          <w:trHeight w:val="255"/>
        </w:trPr>
        <w:tc>
          <w:tcPr>
            <w:tcW w:w="2151" w:type="pct"/>
          </w:tcPr>
          <w:p w:rsidR="00923922" w:rsidRPr="00A2660E" w:rsidRDefault="00923922" w:rsidP="00923922">
            <w:pPr>
              <w:tabs>
                <w:tab w:val="left" w:pos="252"/>
              </w:tabs>
              <w:spacing w:line="240" w:lineRule="auto"/>
              <w:ind w:left="567" w:hanging="567"/>
              <w:rPr>
                <w:szCs w:val="22"/>
              </w:rPr>
            </w:pPr>
            <w:r w:rsidRPr="00A2660E">
              <w:rPr>
                <w:szCs w:val="22"/>
              </w:rPr>
              <w:t>Revenue from sale of goods and</w:t>
            </w:r>
          </w:p>
          <w:p w:rsidR="00923922" w:rsidRPr="00A2660E" w:rsidRDefault="00923922" w:rsidP="00923922">
            <w:pPr>
              <w:tabs>
                <w:tab w:val="left" w:pos="252"/>
              </w:tabs>
              <w:spacing w:line="240" w:lineRule="auto"/>
              <w:ind w:left="567" w:hanging="567"/>
              <w:rPr>
                <w:color w:val="000000"/>
                <w:szCs w:val="22"/>
              </w:rPr>
            </w:pPr>
            <w:r w:rsidRPr="00A2660E">
              <w:rPr>
                <w:szCs w:val="22"/>
              </w:rPr>
              <w:t xml:space="preserve">   rendering of services</w:t>
            </w:r>
          </w:p>
        </w:tc>
        <w:tc>
          <w:tcPr>
            <w:tcW w:w="642" w:type="pct"/>
            <w:vAlign w:val="bottom"/>
          </w:tcPr>
          <w:p w:rsidR="00923922" w:rsidRPr="00A2660E" w:rsidRDefault="00923922" w:rsidP="00923922">
            <w:pPr>
              <w:tabs>
                <w:tab w:val="decimal" w:pos="881"/>
              </w:tabs>
              <w:spacing w:line="240" w:lineRule="auto"/>
              <w:ind w:right="-135"/>
              <w:rPr>
                <w:szCs w:val="22"/>
              </w:rPr>
            </w:pPr>
            <w:r>
              <w:rPr>
                <w:szCs w:val="22"/>
              </w:rPr>
              <w:t>6,406</w:t>
            </w:r>
          </w:p>
        </w:tc>
        <w:tc>
          <w:tcPr>
            <w:tcW w:w="140" w:type="pct"/>
            <w:vAlign w:val="bottom"/>
          </w:tcPr>
          <w:p w:rsidR="00923922" w:rsidRPr="00A2660E" w:rsidRDefault="00923922" w:rsidP="0016748D">
            <w:pPr>
              <w:pStyle w:val="Index1"/>
            </w:pPr>
          </w:p>
        </w:tc>
        <w:tc>
          <w:tcPr>
            <w:tcW w:w="584" w:type="pct"/>
            <w:vAlign w:val="bottom"/>
          </w:tcPr>
          <w:p w:rsidR="00923922" w:rsidRPr="00A2660E" w:rsidRDefault="00923922" w:rsidP="00923922">
            <w:pPr>
              <w:tabs>
                <w:tab w:val="decimal" w:pos="881"/>
              </w:tabs>
              <w:spacing w:line="240" w:lineRule="auto"/>
              <w:ind w:right="-135"/>
              <w:rPr>
                <w:szCs w:val="22"/>
              </w:rPr>
            </w:pPr>
            <w:r w:rsidRPr="00A2660E">
              <w:rPr>
                <w:szCs w:val="22"/>
              </w:rPr>
              <w:t>3,580</w:t>
            </w:r>
          </w:p>
        </w:tc>
        <w:tc>
          <w:tcPr>
            <w:tcW w:w="125" w:type="pct"/>
            <w:vAlign w:val="bottom"/>
          </w:tcPr>
          <w:p w:rsidR="00923922" w:rsidRPr="00A2660E" w:rsidRDefault="00923922" w:rsidP="0016748D">
            <w:pPr>
              <w:pStyle w:val="Index1"/>
            </w:pPr>
          </w:p>
        </w:tc>
        <w:tc>
          <w:tcPr>
            <w:tcW w:w="607" w:type="pct"/>
          </w:tcPr>
          <w:p w:rsidR="00923922" w:rsidRDefault="00923922" w:rsidP="00923922">
            <w:pPr>
              <w:tabs>
                <w:tab w:val="decimal" w:pos="834"/>
              </w:tabs>
              <w:spacing w:line="240" w:lineRule="auto"/>
              <w:ind w:right="57"/>
              <w:rPr>
                <w:szCs w:val="22"/>
              </w:rPr>
            </w:pPr>
          </w:p>
          <w:p w:rsidR="00923922" w:rsidRPr="008F5D90" w:rsidRDefault="008C5184" w:rsidP="00923922">
            <w:pPr>
              <w:tabs>
                <w:tab w:val="decimal" w:pos="834"/>
              </w:tabs>
              <w:spacing w:line="240" w:lineRule="auto"/>
              <w:ind w:right="57"/>
              <w:rPr>
                <w:szCs w:val="22"/>
              </w:rPr>
            </w:pPr>
            <w:r>
              <w:rPr>
                <w:szCs w:val="22"/>
              </w:rPr>
              <w:t>3,542</w:t>
            </w:r>
          </w:p>
        </w:tc>
        <w:tc>
          <w:tcPr>
            <w:tcW w:w="133" w:type="pct"/>
            <w:vAlign w:val="bottom"/>
          </w:tcPr>
          <w:p w:rsidR="00923922" w:rsidRPr="00A2660E" w:rsidRDefault="00923922" w:rsidP="0016748D">
            <w:pPr>
              <w:pStyle w:val="Index1"/>
            </w:pPr>
          </w:p>
        </w:tc>
        <w:tc>
          <w:tcPr>
            <w:tcW w:w="618" w:type="pct"/>
            <w:vAlign w:val="bottom"/>
          </w:tcPr>
          <w:p w:rsidR="00923922" w:rsidRPr="00A2660E" w:rsidRDefault="00923922" w:rsidP="00923922">
            <w:pPr>
              <w:tabs>
                <w:tab w:val="decimal" w:pos="805"/>
              </w:tabs>
              <w:spacing w:line="240" w:lineRule="auto"/>
              <w:rPr>
                <w:szCs w:val="22"/>
              </w:rPr>
            </w:pPr>
            <w:r w:rsidRPr="00A2660E">
              <w:rPr>
                <w:szCs w:val="22"/>
              </w:rPr>
              <w:t>3,580</w:t>
            </w:r>
          </w:p>
        </w:tc>
      </w:tr>
      <w:tr w:rsidR="00923922" w:rsidRPr="00A2660E" w:rsidTr="003210F4">
        <w:trPr>
          <w:trHeight w:val="255"/>
        </w:trPr>
        <w:tc>
          <w:tcPr>
            <w:tcW w:w="2151" w:type="pct"/>
            <w:vAlign w:val="bottom"/>
          </w:tcPr>
          <w:p w:rsidR="00923922" w:rsidRPr="00A2660E" w:rsidRDefault="00923922" w:rsidP="00923922">
            <w:pPr>
              <w:spacing w:line="240" w:lineRule="atLeast"/>
              <w:ind w:left="180" w:hanging="180"/>
              <w:rPr>
                <w:color w:val="000000"/>
                <w:szCs w:val="22"/>
              </w:rPr>
            </w:pPr>
            <w:r w:rsidRPr="00A2660E">
              <w:rPr>
                <w:color w:val="000000"/>
                <w:szCs w:val="22"/>
              </w:rPr>
              <w:t>Rental income</w:t>
            </w:r>
          </w:p>
        </w:tc>
        <w:tc>
          <w:tcPr>
            <w:tcW w:w="642" w:type="pct"/>
            <w:vAlign w:val="bottom"/>
          </w:tcPr>
          <w:p w:rsidR="00923922" w:rsidRPr="00A2660E" w:rsidRDefault="00923922" w:rsidP="00923922">
            <w:pPr>
              <w:tabs>
                <w:tab w:val="decimal" w:pos="881"/>
              </w:tabs>
              <w:spacing w:line="240" w:lineRule="auto"/>
              <w:ind w:right="-135"/>
              <w:rPr>
                <w:szCs w:val="22"/>
              </w:rPr>
            </w:pPr>
            <w:r>
              <w:rPr>
                <w:szCs w:val="22"/>
              </w:rPr>
              <w:t>180</w:t>
            </w:r>
          </w:p>
        </w:tc>
        <w:tc>
          <w:tcPr>
            <w:tcW w:w="140" w:type="pct"/>
            <w:vAlign w:val="bottom"/>
          </w:tcPr>
          <w:p w:rsidR="00923922" w:rsidRPr="00A2660E" w:rsidRDefault="00923922" w:rsidP="0016748D">
            <w:pPr>
              <w:pStyle w:val="Index1"/>
            </w:pPr>
          </w:p>
        </w:tc>
        <w:tc>
          <w:tcPr>
            <w:tcW w:w="584" w:type="pct"/>
            <w:vAlign w:val="bottom"/>
          </w:tcPr>
          <w:p w:rsidR="00923922" w:rsidRPr="00A2660E" w:rsidRDefault="00923922" w:rsidP="00923922">
            <w:pPr>
              <w:tabs>
                <w:tab w:val="decimal" w:pos="881"/>
              </w:tabs>
              <w:spacing w:line="240" w:lineRule="auto"/>
              <w:ind w:right="-135"/>
              <w:rPr>
                <w:szCs w:val="22"/>
              </w:rPr>
            </w:pPr>
            <w:r w:rsidRPr="00A2660E">
              <w:rPr>
                <w:szCs w:val="22"/>
              </w:rPr>
              <w:t>180</w:t>
            </w:r>
          </w:p>
        </w:tc>
        <w:tc>
          <w:tcPr>
            <w:tcW w:w="125" w:type="pct"/>
            <w:vAlign w:val="bottom"/>
          </w:tcPr>
          <w:p w:rsidR="00923922" w:rsidRPr="00A2660E" w:rsidRDefault="00923922" w:rsidP="0016748D">
            <w:pPr>
              <w:pStyle w:val="Index1"/>
            </w:pPr>
          </w:p>
        </w:tc>
        <w:tc>
          <w:tcPr>
            <w:tcW w:w="607" w:type="pct"/>
          </w:tcPr>
          <w:p w:rsidR="00923922" w:rsidRPr="008F5D90" w:rsidRDefault="00923922" w:rsidP="00923922">
            <w:pPr>
              <w:tabs>
                <w:tab w:val="decimal" w:pos="834"/>
              </w:tabs>
              <w:spacing w:line="240" w:lineRule="auto"/>
              <w:ind w:right="57"/>
              <w:rPr>
                <w:szCs w:val="22"/>
              </w:rPr>
            </w:pPr>
            <w:r w:rsidRPr="008F5D90">
              <w:rPr>
                <w:szCs w:val="22"/>
              </w:rPr>
              <w:t>180</w:t>
            </w:r>
          </w:p>
        </w:tc>
        <w:tc>
          <w:tcPr>
            <w:tcW w:w="133" w:type="pct"/>
            <w:vAlign w:val="bottom"/>
          </w:tcPr>
          <w:p w:rsidR="00923922" w:rsidRPr="00A2660E" w:rsidRDefault="00923922" w:rsidP="0016748D">
            <w:pPr>
              <w:pStyle w:val="Index1"/>
            </w:pPr>
          </w:p>
        </w:tc>
        <w:tc>
          <w:tcPr>
            <w:tcW w:w="618" w:type="pct"/>
            <w:vAlign w:val="bottom"/>
          </w:tcPr>
          <w:p w:rsidR="00923922" w:rsidRPr="00A2660E" w:rsidRDefault="00923922" w:rsidP="00923922">
            <w:pPr>
              <w:tabs>
                <w:tab w:val="decimal" w:pos="805"/>
              </w:tabs>
              <w:spacing w:line="240" w:lineRule="auto"/>
              <w:rPr>
                <w:szCs w:val="22"/>
              </w:rPr>
            </w:pPr>
            <w:r w:rsidRPr="00A2660E">
              <w:rPr>
                <w:szCs w:val="22"/>
              </w:rPr>
              <w:t>180</w:t>
            </w:r>
          </w:p>
        </w:tc>
      </w:tr>
      <w:tr w:rsidR="00923922" w:rsidRPr="00A2660E" w:rsidTr="003210F4">
        <w:trPr>
          <w:trHeight w:val="255"/>
        </w:trPr>
        <w:tc>
          <w:tcPr>
            <w:tcW w:w="2151" w:type="pct"/>
            <w:vAlign w:val="bottom"/>
          </w:tcPr>
          <w:p w:rsidR="00923922" w:rsidRPr="00A2660E" w:rsidRDefault="00923922" w:rsidP="00923922">
            <w:pPr>
              <w:spacing w:line="240" w:lineRule="atLeast"/>
              <w:ind w:right="-108"/>
              <w:rPr>
                <w:color w:val="000000"/>
                <w:szCs w:val="22"/>
              </w:rPr>
            </w:pPr>
            <w:r w:rsidRPr="00A2660E">
              <w:rPr>
                <w:color w:val="000000"/>
                <w:szCs w:val="22"/>
              </w:rPr>
              <w:t>Other income</w:t>
            </w:r>
          </w:p>
        </w:tc>
        <w:tc>
          <w:tcPr>
            <w:tcW w:w="642" w:type="pct"/>
            <w:vAlign w:val="bottom"/>
          </w:tcPr>
          <w:p w:rsidR="00923922" w:rsidRPr="00A2660E" w:rsidRDefault="00923922" w:rsidP="00923922">
            <w:pPr>
              <w:tabs>
                <w:tab w:val="decimal" w:pos="881"/>
              </w:tabs>
              <w:spacing w:line="240" w:lineRule="auto"/>
              <w:ind w:right="-135"/>
              <w:rPr>
                <w:szCs w:val="22"/>
              </w:rPr>
            </w:pPr>
            <w:r>
              <w:rPr>
                <w:szCs w:val="22"/>
              </w:rPr>
              <w:t>396</w:t>
            </w:r>
          </w:p>
        </w:tc>
        <w:tc>
          <w:tcPr>
            <w:tcW w:w="140" w:type="pct"/>
            <w:vAlign w:val="bottom"/>
          </w:tcPr>
          <w:p w:rsidR="00923922" w:rsidRPr="00A2660E" w:rsidRDefault="00923922" w:rsidP="0016748D">
            <w:pPr>
              <w:pStyle w:val="Index1"/>
            </w:pPr>
          </w:p>
        </w:tc>
        <w:tc>
          <w:tcPr>
            <w:tcW w:w="584" w:type="pct"/>
            <w:vAlign w:val="bottom"/>
          </w:tcPr>
          <w:p w:rsidR="00923922" w:rsidRPr="00A2660E" w:rsidRDefault="00923922" w:rsidP="00923922">
            <w:pPr>
              <w:tabs>
                <w:tab w:val="decimal" w:pos="881"/>
              </w:tabs>
              <w:spacing w:line="240" w:lineRule="auto"/>
              <w:ind w:right="-135"/>
              <w:rPr>
                <w:szCs w:val="22"/>
              </w:rPr>
            </w:pPr>
            <w:r w:rsidRPr="00A2660E">
              <w:rPr>
                <w:szCs w:val="22"/>
              </w:rPr>
              <w:t>397</w:t>
            </w:r>
          </w:p>
        </w:tc>
        <w:tc>
          <w:tcPr>
            <w:tcW w:w="125" w:type="pct"/>
            <w:vAlign w:val="bottom"/>
          </w:tcPr>
          <w:p w:rsidR="00923922" w:rsidRPr="00A2660E" w:rsidRDefault="00923922" w:rsidP="0016748D">
            <w:pPr>
              <w:pStyle w:val="Index1"/>
            </w:pPr>
          </w:p>
        </w:tc>
        <w:tc>
          <w:tcPr>
            <w:tcW w:w="607" w:type="pct"/>
          </w:tcPr>
          <w:p w:rsidR="00923922" w:rsidRPr="008F5D90" w:rsidRDefault="00923922" w:rsidP="00923922">
            <w:pPr>
              <w:tabs>
                <w:tab w:val="decimal" w:pos="834"/>
              </w:tabs>
              <w:spacing w:line="240" w:lineRule="auto"/>
              <w:ind w:right="57"/>
              <w:rPr>
                <w:szCs w:val="22"/>
              </w:rPr>
            </w:pPr>
            <w:r w:rsidRPr="008F5D90">
              <w:rPr>
                <w:szCs w:val="22"/>
              </w:rPr>
              <w:t>39</w:t>
            </w:r>
            <w:r w:rsidR="009515CF">
              <w:rPr>
                <w:szCs w:val="22"/>
              </w:rPr>
              <w:t>6</w:t>
            </w:r>
          </w:p>
        </w:tc>
        <w:tc>
          <w:tcPr>
            <w:tcW w:w="133" w:type="pct"/>
            <w:vAlign w:val="bottom"/>
          </w:tcPr>
          <w:p w:rsidR="00923922" w:rsidRPr="00A2660E" w:rsidRDefault="00923922" w:rsidP="0016748D">
            <w:pPr>
              <w:pStyle w:val="Index1"/>
            </w:pPr>
          </w:p>
        </w:tc>
        <w:tc>
          <w:tcPr>
            <w:tcW w:w="618" w:type="pct"/>
            <w:vAlign w:val="bottom"/>
          </w:tcPr>
          <w:p w:rsidR="00923922" w:rsidRPr="00A2660E" w:rsidRDefault="00923922" w:rsidP="00923922">
            <w:pPr>
              <w:tabs>
                <w:tab w:val="decimal" w:pos="805"/>
              </w:tabs>
              <w:spacing w:line="240" w:lineRule="auto"/>
              <w:rPr>
                <w:szCs w:val="22"/>
              </w:rPr>
            </w:pPr>
            <w:r w:rsidRPr="00A2660E">
              <w:rPr>
                <w:szCs w:val="22"/>
              </w:rPr>
              <w:t>397</w:t>
            </w:r>
          </w:p>
        </w:tc>
      </w:tr>
      <w:tr w:rsidR="00AC0B20" w:rsidRPr="00A2660E" w:rsidTr="003210F4">
        <w:trPr>
          <w:trHeight w:val="255"/>
        </w:trPr>
        <w:tc>
          <w:tcPr>
            <w:tcW w:w="2151" w:type="pct"/>
            <w:vAlign w:val="bottom"/>
          </w:tcPr>
          <w:p w:rsidR="00AC0B20" w:rsidRPr="00A2660E" w:rsidRDefault="00AC0B20" w:rsidP="00AC0B20">
            <w:pPr>
              <w:spacing w:line="240" w:lineRule="atLeast"/>
              <w:ind w:right="-108"/>
              <w:rPr>
                <w:color w:val="000000"/>
                <w:szCs w:val="22"/>
              </w:rPr>
            </w:pPr>
            <w:r>
              <w:rPr>
                <w:szCs w:val="22"/>
              </w:rPr>
              <w:t>Purchase of goods and rendering of</w:t>
            </w:r>
          </w:p>
        </w:tc>
        <w:tc>
          <w:tcPr>
            <w:tcW w:w="642" w:type="pct"/>
            <w:vAlign w:val="bottom"/>
          </w:tcPr>
          <w:p w:rsidR="00AC0B20" w:rsidRDefault="00AC0B20" w:rsidP="00AC0B20">
            <w:pPr>
              <w:tabs>
                <w:tab w:val="decimal" w:pos="881"/>
              </w:tabs>
              <w:spacing w:line="240" w:lineRule="auto"/>
              <w:ind w:right="-135"/>
              <w:rPr>
                <w:szCs w:val="22"/>
              </w:rPr>
            </w:pPr>
          </w:p>
        </w:tc>
        <w:tc>
          <w:tcPr>
            <w:tcW w:w="140" w:type="pct"/>
            <w:vAlign w:val="bottom"/>
          </w:tcPr>
          <w:p w:rsidR="00AC0B20" w:rsidRPr="00A2660E" w:rsidRDefault="00AC0B20" w:rsidP="0016748D">
            <w:pPr>
              <w:pStyle w:val="Index1"/>
            </w:pPr>
          </w:p>
        </w:tc>
        <w:tc>
          <w:tcPr>
            <w:tcW w:w="584" w:type="pct"/>
          </w:tcPr>
          <w:p w:rsidR="00AC0B20" w:rsidRPr="00A2660E" w:rsidRDefault="00AC0B20" w:rsidP="00AC0B20">
            <w:pPr>
              <w:tabs>
                <w:tab w:val="decimal" w:pos="593"/>
              </w:tabs>
              <w:spacing w:line="240" w:lineRule="auto"/>
              <w:ind w:right="-43"/>
              <w:rPr>
                <w:szCs w:val="22"/>
              </w:rPr>
            </w:pPr>
          </w:p>
        </w:tc>
        <w:tc>
          <w:tcPr>
            <w:tcW w:w="125" w:type="pct"/>
          </w:tcPr>
          <w:p w:rsidR="00AC0B20" w:rsidRPr="00A2660E" w:rsidRDefault="00AC0B20" w:rsidP="00AC0B20">
            <w:pPr>
              <w:spacing w:line="240" w:lineRule="auto"/>
              <w:ind w:left="-88" w:right="-125"/>
              <w:rPr>
                <w:szCs w:val="22"/>
              </w:rPr>
            </w:pPr>
          </w:p>
        </w:tc>
        <w:tc>
          <w:tcPr>
            <w:tcW w:w="607" w:type="pct"/>
          </w:tcPr>
          <w:p w:rsidR="00AC0B20" w:rsidRPr="008F5D90" w:rsidRDefault="00AC0B20" w:rsidP="00AC0B20">
            <w:pPr>
              <w:tabs>
                <w:tab w:val="decimal" w:pos="834"/>
              </w:tabs>
              <w:spacing w:line="240" w:lineRule="auto"/>
              <w:rPr>
                <w:szCs w:val="22"/>
              </w:rPr>
            </w:pPr>
          </w:p>
        </w:tc>
        <w:tc>
          <w:tcPr>
            <w:tcW w:w="133" w:type="pct"/>
          </w:tcPr>
          <w:p w:rsidR="00AC0B20" w:rsidRPr="00A2660E" w:rsidRDefault="00AC0B20" w:rsidP="00AC0B20">
            <w:pPr>
              <w:spacing w:line="240" w:lineRule="auto"/>
              <w:ind w:right="-125"/>
              <w:rPr>
                <w:szCs w:val="22"/>
              </w:rPr>
            </w:pPr>
          </w:p>
        </w:tc>
        <w:tc>
          <w:tcPr>
            <w:tcW w:w="618" w:type="pct"/>
          </w:tcPr>
          <w:p w:rsidR="00AC0B20" w:rsidRPr="00A2660E" w:rsidRDefault="00AC0B20" w:rsidP="00AC0B20">
            <w:pPr>
              <w:tabs>
                <w:tab w:val="decimal" w:pos="593"/>
              </w:tabs>
              <w:spacing w:line="240" w:lineRule="auto"/>
              <w:ind w:right="-43"/>
              <w:rPr>
                <w:szCs w:val="22"/>
              </w:rPr>
            </w:pPr>
          </w:p>
        </w:tc>
      </w:tr>
      <w:tr w:rsidR="00923922" w:rsidRPr="00A2660E" w:rsidTr="003210F4">
        <w:trPr>
          <w:trHeight w:val="255"/>
        </w:trPr>
        <w:tc>
          <w:tcPr>
            <w:tcW w:w="2151" w:type="pct"/>
            <w:vAlign w:val="bottom"/>
          </w:tcPr>
          <w:p w:rsidR="00923922" w:rsidRPr="00A2660E" w:rsidRDefault="00AC0B20" w:rsidP="00923922">
            <w:pPr>
              <w:spacing w:line="240" w:lineRule="atLeast"/>
              <w:ind w:right="-108"/>
              <w:rPr>
                <w:color w:val="000000"/>
                <w:szCs w:val="22"/>
              </w:rPr>
            </w:pPr>
            <w:r>
              <w:rPr>
                <w:szCs w:val="22"/>
              </w:rPr>
              <w:t xml:space="preserve">   services</w:t>
            </w:r>
          </w:p>
        </w:tc>
        <w:tc>
          <w:tcPr>
            <w:tcW w:w="642" w:type="pct"/>
            <w:vAlign w:val="bottom"/>
          </w:tcPr>
          <w:p w:rsidR="00923922" w:rsidRPr="00700893" w:rsidRDefault="00DC03F2" w:rsidP="00923922">
            <w:pPr>
              <w:tabs>
                <w:tab w:val="decimal" w:pos="881"/>
              </w:tabs>
              <w:spacing w:line="240" w:lineRule="auto"/>
              <w:ind w:right="-135"/>
              <w:rPr>
                <w:rFonts w:cstheme="minorBidi"/>
                <w:szCs w:val="28"/>
                <w:lang w:val="en-US" w:bidi="th-TH"/>
              </w:rPr>
            </w:pPr>
            <w:r>
              <w:rPr>
                <w:szCs w:val="22"/>
              </w:rPr>
              <w:t>6,152</w:t>
            </w:r>
          </w:p>
        </w:tc>
        <w:tc>
          <w:tcPr>
            <w:tcW w:w="140" w:type="pct"/>
            <w:vAlign w:val="bottom"/>
          </w:tcPr>
          <w:p w:rsidR="00923922" w:rsidRPr="00A2660E" w:rsidRDefault="00923922" w:rsidP="0016748D">
            <w:pPr>
              <w:pStyle w:val="Index1"/>
            </w:pPr>
          </w:p>
        </w:tc>
        <w:tc>
          <w:tcPr>
            <w:tcW w:w="584" w:type="pct"/>
          </w:tcPr>
          <w:p w:rsidR="00923922" w:rsidRPr="00A2660E" w:rsidRDefault="00923922" w:rsidP="00923922">
            <w:pPr>
              <w:tabs>
                <w:tab w:val="decimal" w:pos="593"/>
              </w:tabs>
              <w:spacing w:line="240" w:lineRule="auto"/>
              <w:ind w:right="-43"/>
              <w:rPr>
                <w:szCs w:val="22"/>
              </w:rPr>
            </w:pPr>
            <w:r w:rsidRPr="00A2660E">
              <w:rPr>
                <w:szCs w:val="22"/>
              </w:rPr>
              <w:t>-</w:t>
            </w:r>
          </w:p>
        </w:tc>
        <w:tc>
          <w:tcPr>
            <w:tcW w:w="125" w:type="pct"/>
          </w:tcPr>
          <w:p w:rsidR="00923922" w:rsidRPr="00A2660E" w:rsidRDefault="00923922" w:rsidP="00923922">
            <w:pPr>
              <w:spacing w:line="240" w:lineRule="auto"/>
              <w:ind w:left="-88" w:right="-125"/>
              <w:rPr>
                <w:szCs w:val="22"/>
              </w:rPr>
            </w:pPr>
          </w:p>
        </w:tc>
        <w:tc>
          <w:tcPr>
            <w:tcW w:w="607" w:type="pct"/>
          </w:tcPr>
          <w:p w:rsidR="00923922" w:rsidRPr="008F5D90" w:rsidRDefault="00923922" w:rsidP="00923922">
            <w:pPr>
              <w:tabs>
                <w:tab w:val="decimal" w:pos="834"/>
              </w:tabs>
              <w:spacing w:line="240" w:lineRule="auto"/>
              <w:rPr>
                <w:szCs w:val="22"/>
              </w:rPr>
            </w:pPr>
            <w:r w:rsidRPr="008F5D90">
              <w:rPr>
                <w:szCs w:val="22"/>
              </w:rPr>
              <w:t>11</w:t>
            </w:r>
          </w:p>
        </w:tc>
        <w:tc>
          <w:tcPr>
            <w:tcW w:w="133" w:type="pct"/>
          </w:tcPr>
          <w:p w:rsidR="00923922" w:rsidRPr="00A2660E" w:rsidRDefault="00923922" w:rsidP="00923922">
            <w:pPr>
              <w:spacing w:line="240" w:lineRule="auto"/>
              <w:ind w:right="-125"/>
              <w:rPr>
                <w:szCs w:val="22"/>
              </w:rPr>
            </w:pPr>
          </w:p>
        </w:tc>
        <w:tc>
          <w:tcPr>
            <w:tcW w:w="618" w:type="pct"/>
          </w:tcPr>
          <w:p w:rsidR="00923922" w:rsidRPr="00A2660E" w:rsidRDefault="00923922" w:rsidP="00923922">
            <w:pPr>
              <w:tabs>
                <w:tab w:val="decimal" w:pos="593"/>
              </w:tabs>
              <w:spacing w:line="240" w:lineRule="auto"/>
              <w:ind w:right="-43"/>
              <w:rPr>
                <w:szCs w:val="22"/>
              </w:rPr>
            </w:pPr>
            <w:r w:rsidRPr="00A2660E">
              <w:rPr>
                <w:szCs w:val="22"/>
              </w:rPr>
              <w:t>-</w:t>
            </w:r>
          </w:p>
        </w:tc>
      </w:tr>
      <w:tr w:rsidR="00923922" w:rsidRPr="00193D97" w:rsidTr="005C4C86">
        <w:trPr>
          <w:trHeight w:val="255"/>
        </w:trPr>
        <w:tc>
          <w:tcPr>
            <w:tcW w:w="2151" w:type="pct"/>
            <w:vAlign w:val="bottom"/>
          </w:tcPr>
          <w:p w:rsidR="00923922" w:rsidRDefault="00923922" w:rsidP="00923922">
            <w:pPr>
              <w:spacing w:line="240" w:lineRule="atLeast"/>
              <w:ind w:right="-108"/>
              <w:rPr>
                <w:color w:val="000000"/>
                <w:szCs w:val="22"/>
                <w:highlight w:val="yellow"/>
              </w:rPr>
            </w:pPr>
          </w:p>
        </w:tc>
        <w:tc>
          <w:tcPr>
            <w:tcW w:w="642" w:type="pct"/>
            <w:vAlign w:val="bottom"/>
          </w:tcPr>
          <w:p w:rsidR="00923922" w:rsidRPr="00193D97" w:rsidRDefault="00923922" w:rsidP="00923922">
            <w:pPr>
              <w:tabs>
                <w:tab w:val="decimal" w:pos="881"/>
              </w:tabs>
              <w:spacing w:line="240" w:lineRule="auto"/>
              <w:ind w:right="-135"/>
              <w:rPr>
                <w:szCs w:val="22"/>
                <w:highlight w:val="yellow"/>
              </w:rPr>
            </w:pPr>
          </w:p>
        </w:tc>
        <w:tc>
          <w:tcPr>
            <w:tcW w:w="140" w:type="pct"/>
            <w:vAlign w:val="bottom"/>
          </w:tcPr>
          <w:p w:rsidR="00923922" w:rsidRPr="00193D97" w:rsidRDefault="00923922" w:rsidP="0016748D">
            <w:pPr>
              <w:pStyle w:val="Index1"/>
              <w:rPr>
                <w:highlight w:val="yellow"/>
              </w:rPr>
            </w:pPr>
          </w:p>
        </w:tc>
        <w:tc>
          <w:tcPr>
            <w:tcW w:w="584" w:type="pct"/>
            <w:vAlign w:val="bottom"/>
          </w:tcPr>
          <w:p w:rsidR="00923922" w:rsidRPr="00193D97" w:rsidRDefault="00923922" w:rsidP="00923922">
            <w:pPr>
              <w:tabs>
                <w:tab w:val="decimal" w:pos="881"/>
              </w:tabs>
              <w:spacing w:line="240" w:lineRule="auto"/>
              <w:ind w:right="-135"/>
              <w:rPr>
                <w:szCs w:val="22"/>
                <w:highlight w:val="yellow"/>
              </w:rPr>
            </w:pPr>
          </w:p>
        </w:tc>
        <w:tc>
          <w:tcPr>
            <w:tcW w:w="125" w:type="pct"/>
            <w:vAlign w:val="bottom"/>
          </w:tcPr>
          <w:p w:rsidR="00923922" w:rsidRPr="00193D97" w:rsidRDefault="00923922" w:rsidP="0016748D">
            <w:pPr>
              <w:pStyle w:val="Index1"/>
              <w:rPr>
                <w:highlight w:val="yellow"/>
              </w:rPr>
            </w:pPr>
          </w:p>
        </w:tc>
        <w:tc>
          <w:tcPr>
            <w:tcW w:w="607" w:type="pct"/>
            <w:vAlign w:val="bottom"/>
          </w:tcPr>
          <w:p w:rsidR="00923922" w:rsidRPr="008F5D90" w:rsidRDefault="00923922" w:rsidP="00923922">
            <w:pPr>
              <w:tabs>
                <w:tab w:val="decimal" w:pos="834"/>
              </w:tabs>
              <w:spacing w:line="240" w:lineRule="auto"/>
              <w:rPr>
                <w:szCs w:val="22"/>
                <w:highlight w:val="yellow"/>
              </w:rPr>
            </w:pPr>
          </w:p>
        </w:tc>
        <w:tc>
          <w:tcPr>
            <w:tcW w:w="133" w:type="pct"/>
            <w:vAlign w:val="bottom"/>
          </w:tcPr>
          <w:p w:rsidR="00923922" w:rsidRPr="00193D97" w:rsidRDefault="00923922" w:rsidP="0016748D">
            <w:pPr>
              <w:pStyle w:val="Index1"/>
              <w:rPr>
                <w:highlight w:val="yellow"/>
              </w:rPr>
            </w:pPr>
          </w:p>
        </w:tc>
        <w:tc>
          <w:tcPr>
            <w:tcW w:w="618" w:type="pct"/>
            <w:vAlign w:val="bottom"/>
          </w:tcPr>
          <w:p w:rsidR="00923922" w:rsidRPr="00193D97" w:rsidRDefault="00923922" w:rsidP="00923922">
            <w:pPr>
              <w:tabs>
                <w:tab w:val="decimal" w:pos="805"/>
              </w:tabs>
              <w:spacing w:line="240" w:lineRule="auto"/>
              <w:rPr>
                <w:szCs w:val="22"/>
                <w:highlight w:val="yellow"/>
              </w:rPr>
            </w:pP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b/>
                <w:bCs/>
                <w:color w:val="000000"/>
                <w:szCs w:val="22"/>
              </w:rPr>
            </w:pPr>
            <w:r w:rsidRPr="002D38B2">
              <w:rPr>
                <w:b/>
                <w:bCs/>
                <w:color w:val="000000"/>
                <w:szCs w:val="22"/>
              </w:rPr>
              <w:t>Key management personnel</w:t>
            </w:r>
          </w:p>
        </w:tc>
        <w:tc>
          <w:tcPr>
            <w:tcW w:w="642" w:type="pct"/>
            <w:vAlign w:val="bottom"/>
          </w:tcPr>
          <w:p w:rsidR="00923922" w:rsidRPr="002D38B2" w:rsidRDefault="00923922" w:rsidP="00923922">
            <w:pPr>
              <w:tabs>
                <w:tab w:val="decimal" w:pos="881"/>
              </w:tabs>
              <w:spacing w:line="240" w:lineRule="atLeast"/>
              <w:ind w:left="-108" w:right="-74"/>
              <w:jc w:val="right"/>
              <w:rPr>
                <w:color w:val="000000"/>
                <w:szCs w:val="22"/>
              </w:rPr>
            </w:pPr>
          </w:p>
        </w:tc>
        <w:tc>
          <w:tcPr>
            <w:tcW w:w="140" w:type="pct"/>
            <w:vAlign w:val="bottom"/>
          </w:tcPr>
          <w:p w:rsidR="00923922" w:rsidRPr="002D38B2" w:rsidRDefault="00923922" w:rsidP="0016748D">
            <w:pPr>
              <w:pStyle w:val="Index1"/>
            </w:pPr>
          </w:p>
        </w:tc>
        <w:tc>
          <w:tcPr>
            <w:tcW w:w="584" w:type="pct"/>
            <w:vAlign w:val="bottom"/>
          </w:tcPr>
          <w:p w:rsidR="00923922" w:rsidRPr="002D38B2" w:rsidRDefault="00923922" w:rsidP="00923922">
            <w:pPr>
              <w:tabs>
                <w:tab w:val="decimal" w:pos="881"/>
              </w:tabs>
              <w:spacing w:line="240" w:lineRule="atLeast"/>
              <w:ind w:left="-108" w:right="-74"/>
              <w:jc w:val="right"/>
              <w:rPr>
                <w:color w:val="000000"/>
                <w:szCs w:val="22"/>
              </w:rPr>
            </w:pPr>
          </w:p>
        </w:tc>
        <w:tc>
          <w:tcPr>
            <w:tcW w:w="125" w:type="pct"/>
            <w:vAlign w:val="bottom"/>
          </w:tcPr>
          <w:p w:rsidR="00923922" w:rsidRPr="002D38B2" w:rsidRDefault="00923922" w:rsidP="0016748D">
            <w:pPr>
              <w:pStyle w:val="Index1"/>
            </w:pPr>
          </w:p>
        </w:tc>
        <w:tc>
          <w:tcPr>
            <w:tcW w:w="607" w:type="pct"/>
            <w:vAlign w:val="bottom"/>
          </w:tcPr>
          <w:p w:rsidR="00923922" w:rsidRPr="008F5D90" w:rsidRDefault="00923922" w:rsidP="00923922">
            <w:pPr>
              <w:tabs>
                <w:tab w:val="decimal" w:pos="834"/>
                <w:tab w:val="decimal" w:pos="881"/>
              </w:tabs>
              <w:spacing w:line="240" w:lineRule="atLeast"/>
              <w:ind w:left="-72" w:right="-74"/>
              <w:jc w:val="right"/>
              <w:rPr>
                <w:color w:val="000000"/>
                <w:szCs w:val="22"/>
              </w:rPr>
            </w:pPr>
          </w:p>
        </w:tc>
        <w:tc>
          <w:tcPr>
            <w:tcW w:w="133" w:type="pct"/>
            <w:vAlign w:val="bottom"/>
          </w:tcPr>
          <w:p w:rsidR="00923922" w:rsidRPr="002D38B2" w:rsidRDefault="00923922" w:rsidP="0016748D">
            <w:pPr>
              <w:pStyle w:val="Index1"/>
            </w:pPr>
          </w:p>
        </w:tc>
        <w:tc>
          <w:tcPr>
            <w:tcW w:w="618" w:type="pct"/>
            <w:vAlign w:val="bottom"/>
          </w:tcPr>
          <w:p w:rsidR="00923922" w:rsidRPr="002D38B2" w:rsidRDefault="00923922" w:rsidP="00923922">
            <w:pPr>
              <w:tabs>
                <w:tab w:val="decimal" w:pos="881"/>
              </w:tabs>
              <w:spacing w:line="240" w:lineRule="atLeast"/>
              <w:ind w:left="-72" w:right="-74"/>
              <w:jc w:val="right"/>
              <w:rPr>
                <w:color w:val="000000"/>
                <w:szCs w:val="22"/>
              </w:rPr>
            </w:pP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color w:val="000000"/>
                <w:szCs w:val="22"/>
              </w:rPr>
            </w:pPr>
            <w:r w:rsidRPr="002D38B2">
              <w:rPr>
                <w:color w:val="000000"/>
                <w:szCs w:val="22"/>
              </w:rPr>
              <w:t>Key management personnel compensation</w:t>
            </w:r>
          </w:p>
        </w:tc>
        <w:tc>
          <w:tcPr>
            <w:tcW w:w="642" w:type="pct"/>
            <w:vAlign w:val="bottom"/>
          </w:tcPr>
          <w:p w:rsidR="00923922" w:rsidRPr="002D38B2" w:rsidRDefault="00923922" w:rsidP="00923922">
            <w:pPr>
              <w:tabs>
                <w:tab w:val="decimal" w:pos="805"/>
              </w:tabs>
              <w:spacing w:line="240" w:lineRule="auto"/>
              <w:rPr>
                <w:szCs w:val="22"/>
              </w:rPr>
            </w:pPr>
          </w:p>
        </w:tc>
        <w:tc>
          <w:tcPr>
            <w:tcW w:w="140" w:type="pct"/>
            <w:vAlign w:val="bottom"/>
          </w:tcPr>
          <w:p w:rsidR="00923922" w:rsidRPr="002D38B2" w:rsidRDefault="00923922" w:rsidP="0016748D">
            <w:pPr>
              <w:pStyle w:val="Index1"/>
            </w:pPr>
          </w:p>
        </w:tc>
        <w:tc>
          <w:tcPr>
            <w:tcW w:w="584" w:type="pct"/>
            <w:vAlign w:val="bottom"/>
          </w:tcPr>
          <w:p w:rsidR="00923922" w:rsidRPr="002D38B2" w:rsidRDefault="00923922" w:rsidP="00923922">
            <w:pPr>
              <w:tabs>
                <w:tab w:val="decimal" w:pos="805"/>
              </w:tabs>
              <w:spacing w:line="240" w:lineRule="auto"/>
              <w:rPr>
                <w:szCs w:val="22"/>
              </w:rPr>
            </w:pPr>
          </w:p>
        </w:tc>
        <w:tc>
          <w:tcPr>
            <w:tcW w:w="125" w:type="pct"/>
            <w:vAlign w:val="bottom"/>
          </w:tcPr>
          <w:p w:rsidR="00923922" w:rsidRPr="002D38B2" w:rsidRDefault="00923922" w:rsidP="0016748D">
            <w:pPr>
              <w:pStyle w:val="Index1"/>
            </w:pPr>
          </w:p>
        </w:tc>
        <w:tc>
          <w:tcPr>
            <w:tcW w:w="607" w:type="pct"/>
            <w:vAlign w:val="bottom"/>
          </w:tcPr>
          <w:p w:rsidR="00923922" w:rsidRPr="008F5D90" w:rsidRDefault="00923922" w:rsidP="00923922">
            <w:pPr>
              <w:tabs>
                <w:tab w:val="decimal" w:pos="834"/>
              </w:tabs>
              <w:spacing w:line="240" w:lineRule="auto"/>
              <w:rPr>
                <w:szCs w:val="22"/>
              </w:rPr>
            </w:pPr>
          </w:p>
        </w:tc>
        <w:tc>
          <w:tcPr>
            <w:tcW w:w="133" w:type="pct"/>
            <w:vAlign w:val="bottom"/>
          </w:tcPr>
          <w:p w:rsidR="00923922" w:rsidRPr="002D38B2" w:rsidRDefault="00923922" w:rsidP="0016748D">
            <w:pPr>
              <w:pStyle w:val="Index1"/>
            </w:pPr>
          </w:p>
        </w:tc>
        <w:tc>
          <w:tcPr>
            <w:tcW w:w="618" w:type="pct"/>
            <w:vAlign w:val="bottom"/>
          </w:tcPr>
          <w:p w:rsidR="00923922" w:rsidRPr="002D38B2" w:rsidRDefault="00923922" w:rsidP="00923922">
            <w:pPr>
              <w:tabs>
                <w:tab w:val="decimal" w:pos="805"/>
              </w:tabs>
              <w:spacing w:line="240" w:lineRule="auto"/>
              <w:rPr>
                <w:szCs w:val="22"/>
              </w:rPr>
            </w:pP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color w:val="000000"/>
                <w:szCs w:val="22"/>
              </w:rPr>
            </w:pPr>
            <w:r w:rsidRPr="002D38B2">
              <w:rPr>
                <w:color w:val="000000"/>
                <w:szCs w:val="22"/>
              </w:rPr>
              <w:t xml:space="preserve">   Short-term employee benefits</w:t>
            </w:r>
          </w:p>
        </w:tc>
        <w:tc>
          <w:tcPr>
            <w:tcW w:w="642" w:type="pct"/>
          </w:tcPr>
          <w:p w:rsidR="00923922" w:rsidRPr="002D38B2" w:rsidRDefault="00923922" w:rsidP="00923922">
            <w:pPr>
              <w:tabs>
                <w:tab w:val="decimal" w:pos="863"/>
              </w:tabs>
              <w:spacing w:line="240" w:lineRule="auto"/>
              <w:ind w:right="-135"/>
              <w:rPr>
                <w:szCs w:val="22"/>
              </w:rPr>
            </w:pPr>
            <w:r>
              <w:rPr>
                <w:szCs w:val="22"/>
              </w:rPr>
              <w:t>14,539</w:t>
            </w:r>
          </w:p>
        </w:tc>
        <w:tc>
          <w:tcPr>
            <w:tcW w:w="140" w:type="pct"/>
          </w:tcPr>
          <w:p w:rsidR="00923922" w:rsidRPr="002D38B2" w:rsidRDefault="00923922" w:rsidP="00923922">
            <w:pPr>
              <w:spacing w:line="240" w:lineRule="auto"/>
              <w:rPr>
                <w:szCs w:val="22"/>
              </w:rPr>
            </w:pPr>
          </w:p>
        </w:tc>
        <w:tc>
          <w:tcPr>
            <w:tcW w:w="584" w:type="pct"/>
          </w:tcPr>
          <w:p w:rsidR="00923922" w:rsidRPr="002D38B2" w:rsidRDefault="00923922" w:rsidP="00923922">
            <w:pPr>
              <w:tabs>
                <w:tab w:val="decimal" w:pos="863"/>
              </w:tabs>
              <w:spacing w:line="240" w:lineRule="auto"/>
              <w:ind w:right="-135"/>
              <w:rPr>
                <w:szCs w:val="22"/>
              </w:rPr>
            </w:pPr>
            <w:r w:rsidRPr="002D38B2">
              <w:rPr>
                <w:szCs w:val="22"/>
              </w:rPr>
              <w:t>12,986</w:t>
            </w:r>
          </w:p>
        </w:tc>
        <w:tc>
          <w:tcPr>
            <w:tcW w:w="125" w:type="pct"/>
          </w:tcPr>
          <w:p w:rsidR="00923922" w:rsidRPr="002D38B2" w:rsidRDefault="00923922" w:rsidP="00923922">
            <w:pPr>
              <w:spacing w:line="240" w:lineRule="auto"/>
              <w:rPr>
                <w:szCs w:val="22"/>
              </w:rPr>
            </w:pPr>
          </w:p>
        </w:tc>
        <w:tc>
          <w:tcPr>
            <w:tcW w:w="607" w:type="pct"/>
          </w:tcPr>
          <w:p w:rsidR="00923922" w:rsidRPr="00D96254" w:rsidRDefault="00923922" w:rsidP="00923922">
            <w:pPr>
              <w:tabs>
                <w:tab w:val="decimal" w:pos="834"/>
              </w:tabs>
              <w:spacing w:line="240" w:lineRule="auto"/>
              <w:rPr>
                <w:rFonts w:cstheme="minorBidi"/>
                <w:szCs w:val="28"/>
                <w:lang w:val="en-US" w:bidi="th-TH"/>
              </w:rPr>
            </w:pPr>
            <w:r>
              <w:rPr>
                <w:szCs w:val="22"/>
              </w:rPr>
              <w:t>8,71</w:t>
            </w:r>
            <w:r w:rsidR="00D96254">
              <w:rPr>
                <w:rFonts w:cstheme="minorBidi"/>
                <w:szCs w:val="28"/>
                <w:lang w:val="en-US" w:bidi="th-TH"/>
              </w:rPr>
              <w:t>2</w:t>
            </w:r>
          </w:p>
        </w:tc>
        <w:tc>
          <w:tcPr>
            <w:tcW w:w="133" w:type="pct"/>
          </w:tcPr>
          <w:p w:rsidR="00923922" w:rsidRPr="002D38B2" w:rsidRDefault="00923922" w:rsidP="00923922">
            <w:pPr>
              <w:spacing w:line="240" w:lineRule="auto"/>
              <w:rPr>
                <w:szCs w:val="22"/>
              </w:rPr>
            </w:pPr>
          </w:p>
        </w:tc>
        <w:tc>
          <w:tcPr>
            <w:tcW w:w="618" w:type="pct"/>
          </w:tcPr>
          <w:p w:rsidR="00923922" w:rsidRPr="002D38B2" w:rsidRDefault="00923922" w:rsidP="00923922">
            <w:pPr>
              <w:tabs>
                <w:tab w:val="decimal" w:pos="805"/>
              </w:tabs>
              <w:spacing w:line="240" w:lineRule="auto"/>
              <w:rPr>
                <w:szCs w:val="22"/>
              </w:rPr>
            </w:pPr>
            <w:r w:rsidRPr="002D38B2">
              <w:rPr>
                <w:szCs w:val="22"/>
              </w:rPr>
              <w:t>7,480</w:t>
            </w: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color w:val="000000"/>
                <w:szCs w:val="22"/>
              </w:rPr>
            </w:pPr>
            <w:r w:rsidRPr="002D38B2">
              <w:rPr>
                <w:color w:val="000000"/>
                <w:szCs w:val="22"/>
              </w:rPr>
              <w:t xml:space="preserve">   Post-employment benefits</w:t>
            </w:r>
          </w:p>
        </w:tc>
        <w:tc>
          <w:tcPr>
            <w:tcW w:w="642" w:type="pct"/>
          </w:tcPr>
          <w:p w:rsidR="00923922" w:rsidRPr="002D38B2" w:rsidRDefault="00923922" w:rsidP="00923922">
            <w:pPr>
              <w:tabs>
                <w:tab w:val="decimal" w:pos="863"/>
              </w:tabs>
              <w:spacing w:line="240" w:lineRule="auto"/>
              <w:ind w:right="-135"/>
              <w:rPr>
                <w:szCs w:val="22"/>
              </w:rPr>
            </w:pPr>
            <w:r>
              <w:rPr>
                <w:szCs w:val="22"/>
              </w:rPr>
              <w:t>809</w:t>
            </w:r>
          </w:p>
        </w:tc>
        <w:tc>
          <w:tcPr>
            <w:tcW w:w="140" w:type="pct"/>
          </w:tcPr>
          <w:p w:rsidR="00923922" w:rsidRPr="002D38B2" w:rsidRDefault="00923922" w:rsidP="00923922">
            <w:pPr>
              <w:tabs>
                <w:tab w:val="decimal" w:pos="533"/>
              </w:tabs>
              <w:spacing w:line="240" w:lineRule="auto"/>
              <w:ind w:right="-43"/>
              <w:rPr>
                <w:szCs w:val="22"/>
              </w:rPr>
            </w:pPr>
          </w:p>
        </w:tc>
        <w:tc>
          <w:tcPr>
            <w:tcW w:w="584" w:type="pct"/>
          </w:tcPr>
          <w:p w:rsidR="00923922" w:rsidRPr="002D38B2" w:rsidRDefault="00923922" w:rsidP="00923922">
            <w:pPr>
              <w:tabs>
                <w:tab w:val="decimal" w:pos="863"/>
              </w:tabs>
              <w:spacing w:line="240" w:lineRule="auto"/>
              <w:ind w:right="-135"/>
              <w:rPr>
                <w:szCs w:val="22"/>
              </w:rPr>
            </w:pPr>
            <w:r w:rsidRPr="002D38B2">
              <w:rPr>
                <w:szCs w:val="22"/>
              </w:rPr>
              <w:t>347</w:t>
            </w:r>
          </w:p>
        </w:tc>
        <w:tc>
          <w:tcPr>
            <w:tcW w:w="125" w:type="pct"/>
          </w:tcPr>
          <w:p w:rsidR="00923922" w:rsidRPr="002D38B2" w:rsidRDefault="00923922" w:rsidP="00923922">
            <w:pPr>
              <w:tabs>
                <w:tab w:val="decimal" w:pos="533"/>
              </w:tabs>
              <w:spacing w:line="240" w:lineRule="auto"/>
              <w:ind w:right="-43"/>
              <w:rPr>
                <w:szCs w:val="22"/>
              </w:rPr>
            </w:pPr>
          </w:p>
        </w:tc>
        <w:tc>
          <w:tcPr>
            <w:tcW w:w="607" w:type="pct"/>
          </w:tcPr>
          <w:p w:rsidR="00923922" w:rsidRPr="008F5D90" w:rsidRDefault="00923922" w:rsidP="00923922">
            <w:pPr>
              <w:tabs>
                <w:tab w:val="decimal" w:pos="834"/>
              </w:tabs>
              <w:spacing w:line="240" w:lineRule="auto"/>
              <w:rPr>
                <w:szCs w:val="22"/>
              </w:rPr>
            </w:pPr>
            <w:r>
              <w:rPr>
                <w:szCs w:val="22"/>
              </w:rPr>
              <w:t>241</w:t>
            </w:r>
          </w:p>
        </w:tc>
        <w:tc>
          <w:tcPr>
            <w:tcW w:w="133" w:type="pct"/>
          </w:tcPr>
          <w:p w:rsidR="00923922" w:rsidRPr="002D38B2" w:rsidRDefault="00923922" w:rsidP="00923922">
            <w:pPr>
              <w:tabs>
                <w:tab w:val="decimal" w:pos="533"/>
              </w:tabs>
              <w:spacing w:line="240" w:lineRule="auto"/>
              <w:ind w:right="-43"/>
              <w:rPr>
                <w:szCs w:val="22"/>
              </w:rPr>
            </w:pPr>
          </w:p>
        </w:tc>
        <w:tc>
          <w:tcPr>
            <w:tcW w:w="618" w:type="pct"/>
          </w:tcPr>
          <w:p w:rsidR="00923922" w:rsidRPr="002D38B2" w:rsidRDefault="00923922" w:rsidP="00923922">
            <w:pPr>
              <w:tabs>
                <w:tab w:val="decimal" w:pos="812"/>
              </w:tabs>
              <w:spacing w:line="240" w:lineRule="auto"/>
              <w:rPr>
                <w:szCs w:val="22"/>
              </w:rPr>
            </w:pPr>
            <w:r w:rsidRPr="002D38B2">
              <w:rPr>
                <w:szCs w:val="22"/>
              </w:rPr>
              <w:t>184</w:t>
            </w:r>
          </w:p>
        </w:tc>
      </w:tr>
      <w:tr w:rsidR="00923922" w:rsidRPr="00193D97" w:rsidTr="005C4C86">
        <w:trPr>
          <w:trHeight w:val="255"/>
        </w:trPr>
        <w:tc>
          <w:tcPr>
            <w:tcW w:w="2151" w:type="pct"/>
            <w:vAlign w:val="bottom"/>
          </w:tcPr>
          <w:p w:rsidR="00923922" w:rsidRPr="002D38B2" w:rsidRDefault="009515CF" w:rsidP="009515CF">
            <w:pPr>
              <w:spacing w:line="240" w:lineRule="atLeast"/>
              <w:ind w:right="-115"/>
              <w:rPr>
                <w:color w:val="000000"/>
                <w:szCs w:val="22"/>
                <w:lang w:val="en-US" w:bidi="th-TH"/>
              </w:rPr>
            </w:pPr>
            <w:r>
              <w:rPr>
                <w:color w:val="000000"/>
                <w:szCs w:val="22"/>
              </w:rPr>
              <w:t xml:space="preserve">   Other long-term </w:t>
            </w:r>
            <w:r w:rsidR="00923922" w:rsidRPr="002D38B2">
              <w:rPr>
                <w:color w:val="000000"/>
                <w:szCs w:val="22"/>
              </w:rPr>
              <w:t>benefits</w:t>
            </w:r>
          </w:p>
        </w:tc>
        <w:tc>
          <w:tcPr>
            <w:tcW w:w="642" w:type="pct"/>
            <w:tcBorders>
              <w:bottom w:val="single" w:sz="4" w:space="0" w:color="auto"/>
            </w:tcBorders>
          </w:tcPr>
          <w:p w:rsidR="00923922" w:rsidRPr="002D38B2" w:rsidRDefault="00923922" w:rsidP="00923922">
            <w:pPr>
              <w:tabs>
                <w:tab w:val="decimal" w:pos="863"/>
              </w:tabs>
              <w:spacing w:line="240" w:lineRule="auto"/>
              <w:ind w:right="-135"/>
              <w:rPr>
                <w:szCs w:val="22"/>
                <w:rtl/>
                <w:cs/>
              </w:rPr>
            </w:pPr>
            <w:r>
              <w:rPr>
                <w:szCs w:val="22"/>
              </w:rPr>
              <w:t>27</w:t>
            </w:r>
          </w:p>
        </w:tc>
        <w:tc>
          <w:tcPr>
            <w:tcW w:w="140" w:type="pct"/>
          </w:tcPr>
          <w:p w:rsidR="00923922" w:rsidRPr="002D38B2" w:rsidRDefault="00923922" w:rsidP="00923922">
            <w:pPr>
              <w:tabs>
                <w:tab w:val="decimal" w:pos="533"/>
              </w:tabs>
              <w:spacing w:line="240" w:lineRule="auto"/>
              <w:ind w:right="-43"/>
              <w:rPr>
                <w:szCs w:val="22"/>
              </w:rPr>
            </w:pPr>
          </w:p>
        </w:tc>
        <w:tc>
          <w:tcPr>
            <w:tcW w:w="584" w:type="pct"/>
            <w:tcBorders>
              <w:bottom w:val="single" w:sz="4" w:space="0" w:color="auto"/>
            </w:tcBorders>
          </w:tcPr>
          <w:p w:rsidR="00923922" w:rsidRPr="002D38B2" w:rsidRDefault="00923922" w:rsidP="00923922">
            <w:pPr>
              <w:tabs>
                <w:tab w:val="decimal" w:pos="863"/>
              </w:tabs>
              <w:spacing w:line="240" w:lineRule="auto"/>
              <w:ind w:right="-135"/>
              <w:rPr>
                <w:szCs w:val="22"/>
                <w:rtl/>
                <w:cs/>
              </w:rPr>
            </w:pPr>
            <w:r w:rsidRPr="002D38B2">
              <w:rPr>
                <w:szCs w:val="22"/>
              </w:rPr>
              <w:t>15</w:t>
            </w:r>
          </w:p>
        </w:tc>
        <w:tc>
          <w:tcPr>
            <w:tcW w:w="125" w:type="pct"/>
          </w:tcPr>
          <w:p w:rsidR="00923922" w:rsidRPr="002D38B2" w:rsidRDefault="00923922" w:rsidP="00923922">
            <w:pPr>
              <w:tabs>
                <w:tab w:val="decimal" w:pos="533"/>
              </w:tabs>
              <w:spacing w:line="240" w:lineRule="auto"/>
              <w:ind w:right="-43"/>
              <w:rPr>
                <w:szCs w:val="22"/>
              </w:rPr>
            </w:pPr>
          </w:p>
        </w:tc>
        <w:tc>
          <w:tcPr>
            <w:tcW w:w="607" w:type="pct"/>
            <w:tcBorders>
              <w:bottom w:val="single" w:sz="4" w:space="0" w:color="auto"/>
            </w:tcBorders>
          </w:tcPr>
          <w:p w:rsidR="00923922" w:rsidRPr="008F5D90" w:rsidRDefault="00923922" w:rsidP="00923922">
            <w:pPr>
              <w:tabs>
                <w:tab w:val="decimal" w:pos="834"/>
              </w:tabs>
              <w:spacing w:line="240" w:lineRule="auto"/>
              <w:rPr>
                <w:szCs w:val="22"/>
                <w:rtl/>
                <w:cs/>
              </w:rPr>
            </w:pPr>
            <w:r>
              <w:rPr>
                <w:szCs w:val="22"/>
              </w:rPr>
              <w:t>19</w:t>
            </w:r>
          </w:p>
        </w:tc>
        <w:tc>
          <w:tcPr>
            <w:tcW w:w="133" w:type="pct"/>
          </w:tcPr>
          <w:p w:rsidR="00923922" w:rsidRPr="002D38B2" w:rsidRDefault="00923922" w:rsidP="00923922">
            <w:pPr>
              <w:tabs>
                <w:tab w:val="decimal" w:pos="533"/>
              </w:tabs>
              <w:spacing w:line="240" w:lineRule="auto"/>
              <w:ind w:right="-43"/>
              <w:rPr>
                <w:szCs w:val="22"/>
              </w:rPr>
            </w:pPr>
          </w:p>
        </w:tc>
        <w:tc>
          <w:tcPr>
            <w:tcW w:w="618" w:type="pct"/>
            <w:tcBorders>
              <w:bottom w:val="single" w:sz="4" w:space="0" w:color="auto"/>
            </w:tcBorders>
          </w:tcPr>
          <w:p w:rsidR="00923922" w:rsidRPr="002D38B2" w:rsidRDefault="00923922" w:rsidP="00923922">
            <w:pPr>
              <w:tabs>
                <w:tab w:val="decimal" w:pos="812"/>
              </w:tabs>
              <w:spacing w:line="240" w:lineRule="auto"/>
              <w:rPr>
                <w:szCs w:val="22"/>
                <w:rtl/>
                <w:cs/>
              </w:rPr>
            </w:pPr>
            <w:r w:rsidRPr="002D38B2">
              <w:rPr>
                <w:szCs w:val="22"/>
              </w:rPr>
              <w:t>8</w:t>
            </w: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b/>
                <w:bCs/>
                <w:color w:val="000000"/>
                <w:szCs w:val="22"/>
              </w:rPr>
            </w:pPr>
            <w:r w:rsidRPr="002D38B2">
              <w:rPr>
                <w:b/>
                <w:bCs/>
                <w:color w:val="000000"/>
                <w:szCs w:val="22"/>
              </w:rPr>
              <w:t xml:space="preserve">   Total key management personnel</w:t>
            </w:r>
          </w:p>
        </w:tc>
        <w:tc>
          <w:tcPr>
            <w:tcW w:w="642" w:type="pct"/>
            <w:tcBorders>
              <w:top w:val="single" w:sz="4" w:space="0" w:color="auto"/>
            </w:tcBorders>
            <w:vAlign w:val="bottom"/>
          </w:tcPr>
          <w:p w:rsidR="00923922" w:rsidRPr="002D38B2" w:rsidRDefault="00923922" w:rsidP="00923922">
            <w:pPr>
              <w:tabs>
                <w:tab w:val="decimal" w:pos="863"/>
              </w:tabs>
              <w:spacing w:line="240" w:lineRule="auto"/>
              <w:ind w:right="-135"/>
              <w:rPr>
                <w:szCs w:val="22"/>
              </w:rPr>
            </w:pPr>
          </w:p>
        </w:tc>
        <w:tc>
          <w:tcPr>
            <w:tcW w:w="140" w:type="pct"/>
            <w:vAlign w:val="bottom"/>
          </w:tcPr>
          <w:p w:rsidR="00923922" w:rsidRPr="002D38B2" w:rsidRDefault="00923922" w:rsidP="00923922">
            <w:pPr>
              <w:tabs>
                <w:tab w:val="decimal" w:pos="533"/>
              </w:tabs>
              <w:spacing w:line="240" w:lineRule="auto"/>
              <w:ind w:right="-43"/>
              <w:rPr>
                <w:szCs w:val="22"/>
              </w:rPr>
            </w:pPr>
          </w:p>
        </w:tc>
        <w:tc>
          <w:tcPr>
            <w:tcW w:w="584" w:type="pct"/>
            <w:tcBorders>
              <w:top w:val="single" w:sz="4" w:space="0" w:color="auto"/>
            </w:tcBorders>
            <w:vAlign w:val="bottom"/>
          </w:tcPr>
          <w:p w:rsidR="00923922" w:rsidRPr="002D38B2" w:rsidRDefault="00923922" w:rsidP="00923922">
            <w:pPr>
              <w:tabs>
                <w:tab w:val="decimal" w:pos="863"/>
              </w:tabs>
              <w:spacing w:line="240" w:lineRule="auto"/>
              <w:ind w:right="-135"/>
              <w:rPr>
                <w:szCs w:val="22"/>
              </w:rPr>
            </w:pPr>
          </w:p>
        </w:tc>
        <w:tc>
          <w:tcPr>
            <w:tcW w:w="125" w:type="pct"/>
            <w:vAlign w:val="bottom"/>
          </w:tcPr>
          <w:p w:rsidR="00923922" w:rsidRPr="002D38B2" w:rsidRDefault="00923922" w:rsidP="00923922">
            <w:pPr>
              <w:tabs>
                <w:tab w:val="decimal" w:pos="533"/>
              </w:tabs>
              <w:spacing w:line="240" w:lineRule="auto"/>
              <w:ind w:right="-43"/>
              <w:rPr>
                <w:szCs w:val="22"/>
              </w:rPr>
            </w:pPr>
          </w:p>
        </w:tc>
        <w:tc>
          <w:tcPr>
            <w:tcW w:w="607" w:type="pct"/>
            <w:tcBorders>
              <w:top w:val="single" w:sz="4" w:space="0" w:color="auto"/>
            </w:tcBorders>
            <w:vAlign w:val="bottom"/>
          </w:tcPr>
          <w:p w:rsidR="00923922" w:rsidRPr="008F5D90" w:rsidRDefault="00923922" w:rsidP="00923922">
            <w:pPr>
              <w:tabs>
                <w:tab w:val="decimal" w:pos="834"/>
              </w:tabs>
              <w:spacing w:line="240" w:lineRule="auto"/>
              <w:rPr>
                <w:szCs w:val="22"/>
              </w:rPr>
            </w:pPr>
          </w:p>
        </w:tc>
        <w:tc>
          <w:tcPr>
            <w:tcW w:w="133" w:type="pct"/>
            <w:vAlign w:val="bottom"/>
          </w:tcPr>
          <w:p w:rsidR="00923922" w:rsidRPr="002D38B2" w:rsidRDefault="00923922" w:rsidP="00923922">
            <w:pPr>
              <w:tabs>
                <w:tab w:val="decimal" w:pos="533"/>
              </w:tabs>
              <w:spacing w:line="240" w:lineRule="auto"/>
              <w:ind w:right="-43"/>
              <w:rPr>
                <w:szCs w:val="22"/>
              </w:rPr>
            </w:pPr>
          </w:p>
        </w:tc>
        <w:tc>
          <w:tcPr>
            <w:tcW w:w="618" w:type="pct"/>
            <w:tcBorders>
              <w:top w:val="single" w:sz="4" w:space="0" w:color="auto"/>
            </w:tcBorders>
            <w:vAlign w:val="bottom"/>
          </w:tcPr>
          <w:p w:rsidR="00923922" w:rsidRPr="002D38B2" w:rsidRDefault="00923922" w:rsidP="00923922">
            <w:pPr>
              <w:tabs>
                <w:tab w:val="decimal" w:pos="805"/>
              </w:tabs>
              <w:spacing w:line="240" w:lineRule="auto"/>
              <w:rPr>
                <w:szCs w:val="22"/>
              </w:rPr>
            </w:pPr>
          </w:p>
        </w:tc>
      </w:tr>
      <w:tr w:rsidR="00923922" w:rsidRPr="00193D97" w:rsidTr="005C4C86">
        <w:trPr>
          <w:trHeight w:val="255"/>
        </w:trPr>
        <w:tc>
          <w:tcPr>
            <w:tcW w:w="2151" w:type="pct"/>
            <w:vAlign w:val="bottom"/>
          </w:tcPr>
          <w:p w:rsidR="00923922" w:rsidRPr="002D38B2" w:rsidRDefault="00923922" w:rsidP="00923922">
            <w:pPr>
              <w:spacing w:line="240" w:lineRule="atLeast"/>
              <w:ind w:right="-115"/>
              <w:rPr>
                <w:b/>
                <w:bCs/>
                <w:color w:val="000000"/>
                <w:szCs w:val="22"/>
              </w:rPr>
            </w:pPr>
            <w:r w:rsidRPr="002D38B2">
              <w:rPr>
                <w:b/>
                <w:bCs/>
                <w:color w:val="000000"/>
                <w:szCs w:val="22"/>
              </w:rPr>
              <w:t xml:space="preserve">      compensation</w:t>
            </w:r>
          </w:p>
        </w:tc>
        <w:tc>
          <w:tcPr>
            <w:tcW w:w="642" w:type="pct"/>
            <w:tcBorders>
              <w:bottom w:val="double" w:sz="4" w:space="0" w:color="auto"/>
            </w:tcBorders>
          </w:tcPr>
          <w:p w:rsidR="00923922" w:rsidRPr="002D38B2" w:rsidRDefault="00923922" w:rsidP="00923922">
            <w:pPr>
              <w:tabs>
                <w:tab w:val="decimal" w:pos="863"/>
              </w:tabs>
              <w:spacing w:line="240" w:lineRule="auto"/>
              <w:ind w:right="-135"/>
              <w:rPr>
                <w:b/>
                <w:bCs/>
                <w:szCs w:val="22"/>
                <w:rtl/>
                <w:cs/>
              </w:rPr>
            </w:pPr>
            <w:r>
              <w:rPr>
                <w:b/>
                <w:bCs/>
                <w:szCs w:val="22"/>
              </w:rPr>
              <w:t>15,375</w:t>
            </w:r>
          </w:p>
        </w:tc>
        <w:tc>
          <w:tcPr>
            <w:tcW w:w="140" w:type="pct"/>
          </w:tcPr>
          <w:p w:rsidR="00923922" w:rsidRPr="002D38B2" w:rsidRDefault="00923922" w:rsidP="00923922">
            <w:pPr>
              <w:spacing w:line="240" w:lineRule="auto"/>
              <w:rPr>
                <w:b/>
                <w:bCs/>
                <w:szCs w:val="22"/>
              </w:rPr>
            </w:pPr>
          </w:p>
        </w:tc>
        <w:tc>
          <w:tcPr>
            <w:tcW w:w="584" w:type="pct"/>
            <w:tcBorders>
              <w:bottom w:val="double" w:sz="4" w:space="0" w:color="auto"/>
            </w:tcBorders>
          </w:tcPr>
          <w:p w:rsidR="00923922" w:rsidRPr="002D38B2" w:rsidRDefault="00923922" w:rsidP="00923922">
            <w:pPr>
              <w:tabs>
                <w:tab w:val="decimal" w:pos="863"/>
              </w:tabs>
              <w:spacing w:line="240" w:lineRule="auto"/>
              <w:ind w:right="-135"/>
              <w:rPr>
                <w:b/>
                <w:bCs/>
                <w:szCs w:val="22"/>
                <w:rtl/>
                <w:cs/>
              </w:rPr>
            </w:pPr>
            <w:r w:rsidRPr="002D38B2">
              <w:rPr>
                <w:b/>
                <w:bCs/>
                <w:szCs w:val="22"/>
              </w:rPr>
              <w:t>13,348</w:t>
            </w:r>
          </w:p>
        </w:tc>
        <w:tc>
          <w:tcPr>
            <w:tcW w:w="125" w:type="pct"/>
          </w:tcPr>
          <w:p w:rsidR="00923922" w:rsidRPr="002D38B2" w:rsidRDefault="00923922" w:rsidP="00923922">
            <w:pPr>
              <w:spacing w:line="240" w:lineRule="auto"/>
              <w:rPr>
                <w:b/>
                <w:bCs/>
                <w:szCs w:val="22"/>
              </w:rPr>
            </w:pPr>
          </w:p>
        </w:tc>
        <w:tc>
          <w:tcPr>
            <w:tcW w:w="607" w:type="pct"/>
            <w:tcBorders>
              <w:bottom w:val="double" w:sz="4" w:space="0" w:color="auto"/>
            </w:tcBorders>
          </w:tcPr>
          <w:p w:rsidR="00923922" w:rsidRPr="008F5D90" w:rsidRDefault="00923922" w:rsidP="00923922">
            <w:pPr>
              <w:tabs>
                <w:tab w:val="decimal" w:pos="834"/>
              </w:tabs>
              <w:spacing w:line="240" w:lineRule="auto"/>
              <w:ind w:right="57"/>
              <w:rPr>
                <w:b/>
                <w:bCs/>
                <w:szCs w:val="22"/>
                <w:rtl/>
                <w:cs/>
              </w:rPr>
            </w:pPr>
            <w:r>
              <w:rPr>
                <w:b/>
                <w:bCs/>
                <w:szCs w:val="22"/>
              </w:rPr>
              <w:t>8,97</w:t>
            </w:r>
            <w:r w:rsidR="00D96254">
              <w:rPr>
                <w:b/>
                <w:bCs/>
                <w:szCs w:val="22"/>
              </w:rPr>
              <w:t>2</w:t>
            </w:r>
          </w:p>
        </w:tc>
        <w:tc>
          <w:tcPr>
            <w:tcW w:w="133" w:type="pct"/>
          </w:tcPr>
          <w:p w:rsidR="00923922" w:rsidRPr="002D38B2" w:rsidRDefault="00923922" w:rsidP="00923922">
            <w:pPr>
              <w:spacing w:line="240" w:lineRule="auto"/>
              <w:rPr>
                <w:b/>
                <w:bCs/>
                <w:szCs w:val="22"/>
              </w:rPr>
            </w:pPr>
          </w:p>
        </w:tc>
        <w:tc>
          <w:tcPr>
            <w:tcW w:w="618" w:type="pct"/>
            <w:tcBorders>
              <w:bottom w:val="double" w:sz="4" w:space="0" w:color="auto"/>
            </w:tcBorders>
          </w:tcPr>
          <w:p w:rsidR="00923922" w:rsidRPr="002D38B2" w:rsidRDefault="00923922" w:rsidP="00923922">
            <w:pPr>
              <w:tabs>
                <w:tab w:val="decimal" w:pos="805"/>
              </w:tabs>
              <w:spacing w:line="240" w:lineRule="auto"/>
              <w:ind w:right="57"/>
              <w:rPr>
                <w:b/>
                <w:bCs/>
                <w:szCs w:val="22"/>
                <w:rtl/>
                <w:cs/>
              </w:rPr>
            </w:pPr>
            <w:r w:rsidRPr="002D38B2">
              <w:rPr>
                <w:b/>
                <w:bCs/>
                <w:szCs w:val="22"/>
              </w:rPr>
              <w:t>7,672</w:t>
            </w:r>
          </w:p>
        </w:tc>
      </w:tr>
      <w:tr w:rsidR="00923922" w:rsidRPr="00193D97" w:rsidTr="005C4C86">
        <w:trPr>
          <w:trHeight w:hRule="exact" w:val="216"/>
        </w:trPr>
        <w:tc>
          <w:tcPr>
            <w:tcW w:w="2151" w:type="pct"/>
            <w:vAlign w:val="bottom"/>
          </w:tcPr>
          <w:p w:rsidR="00923922" w:rsidRPr="00193D97" w:rsidRDefault="00923922" w:rsidP="00923922">
            <w:pPr>
              <w:spacing w:line="240" w:lineRule="atLeast"/>
              <w:ind w:right="-115"/>
              <w:rPr>
                <w:color w:val="000000"/>
                <w:szCs w:val="22"/>
                <w:highlight w:val="yellow"/>
              </w:rPr>
            </w:pPr>
          </w:p>
        </w:tc>
        <w:tc>
          <w:tcPr>
            <w:tcW w:w="642" w:type="pct"/>
            <w:tcBorders>
              <w:top w:val="double" w:sz="4" w:space="0" w:color="auto"/>
            </w:tcBorders>
          </w:tcPr>
          <w:p w:rsidR="00923922" w:rsidRPr="00193D97" w:rsidRDefault="00923922" w:rsidP="00923922">
            <w:pPr>
              <w:tabs>
                <w:tab w:val="decimal" w:pos="805"/>
              </w:tabs>
              <w:spacing w:line="240" w:lineRule="auto"/>
              <w:rPr>
                <w:szCs w:val="22"/>
                <w:highlight w:val="yellow"/>
                <w:rtl/>
                <w:cs/>
              </w:rPr>
            </w:pPr>
          </w:p>
        </w:tc>
        <w:tc>
          <w:tcPr>
            <w:tcW w:w="140" w:type="pct"/>
          </w:tcPr>
          <w:p w:rsidR="00923922" w:rsidRPr="00193D97" w:rsidRDefault="00923922" w:rsidP="00923922">
            <w:pPr>
              <w:tabs>
                <w:tab w:val="decimal" w:pos="533"/>
              </w:tabs>
              <w:spacing w:line="240" w:lineRule="auto"/>
              <w:ind w:right="-43"/>
              <w:rPr>
                <w:szCs w:val="22"/>
                <w:highlight w:val="yellow"/>
              </w:rPr>
            </w:pPr>
          </w:p>
        </w:tc>
        <w:tc>
          <w:tcPr>
            <w:tcW w:w="584" w:type="pct"/>
            <w:tcBorders>
              <w:top w:val="double" w:sz="4" w:space="0" w:color="auto"/>
            </w:tcBorders>
          </w:tcPr>
          <w:p w:rsidR="00923922" w:rsidRPr="00193D97" w:rsidRDefault="00923922" w:rsidP="00923922">
            <w:pPr>
              <w:tabs>
                <w:tab w:val="decimal" w:pos="805"/>
              </w:tabs>
              <w:spacing w:line="240" w:lineRule="auto"/>
              <w:rPr>
                <w:szCs w:val="22"/>
                <w:highlight w:val="yellow"/>
                <w:rtl/>
                <w:cs/>
              </w:rPr>
            </w:pPr>
          </w:p>
        </w:tc>
        <w:tc>
          <w:tcPr>
            <w:tcW w:w="125" w:type="pct"/>
          </w:tcPr>
          <w:p w:rsidR="00923922" w:rsidRPr="00193D97" w:rsidRDefault="00923922" w:rsidP="00923922">
            <w:pPr>
              <w:tabs>
                <w:tab w:val="decimal" w:pos="533"/>
              </w:tabs>
              <w:spacing w:line="240" w:lineRule="auto"/>
              <w:ind w:right="-43"/>
              <w:rPr>
                <w:szCs w:val="22"/>
                <w:highlight w:val="yellow"/>
              </w:rPr>
            </w:pPr>
          </w:p>
        </w:tc>
        <w:tc>
          <w:tcPr>
            <w:tcW w:w="607" w:type="pct"/>
            <w:tcBorders>
              <w:top w:val="double" w:sz="4" w:space="0" w:color="auto"/>
            </w:tcBorders>
          </w:tcPr>
          <w:p w:rsidR="00923922" w:rsidRPr="00193D97" w:rsidRDefault="00923922" w:rsidP="00923922">
            <w:pPr>
              <w:tabs>
                <w:tab w:val="decimal" w:pos="834"/>
              </w:tabs>
              <w:spacing w:line="240" w:lineRule="auto"/>
              <w:rPr>
                <w:szCs w:val="22"/>
                <w:highlight w:val="yellow"/>
                <w:rtl/>
                <w:cs/>
              </w:rPr>
            </w:pPr>
          </w:p>
        </w:tc>
        <w:tc>
          <w:tcPr>
            <w:tcW w:w="133" w:type="pct"/>
          </w:tcPr>
          <w:p w:rsidR="00923922" w:rsidRPr="00193D97" w:rsidRDefault="00923922" w:rsidP="00923922">
            <w:pPr>
              <w:tabs>
                <w:tab w:val="decimal" w:pos="533"/>
              </w:tabs>
              <w:spacing w:line="240" w:lineRule="auto"/>
              <w:ind w:right="-43"/>
              <w:rPr>
                <w:szCs w:val="22"/>
                <w:highlight w:val="yellow"/>
              </w:rPr>
            </w:pPr>
          </w:p>
        </w:tc>
        <w:tc>
          <w:tcPr>
            <w:tcW w:w="618" w:type="pct"/>
            <w:tcBorders>
              <w:top w:val="double" w:sz="4" w:space="0" w:color="auto"/>
            </w:tcBorders>
          </w:tcPr>
          <w:p w:rsidR="00923922" w:rsidRPr="00193D97" w:rsidRDefault="00923922" w:rsidP="00923922">
            <w:pPr>
              <w:tabs>
                <w:tab w:val="decimal" w:pos="805"/>
              </w:tabs>
              <w:spacing w:line="240" w:lineRule="auto"/>
              <w:rPr>
                <w:szCs w:val="22"/>
                <w:highlight w:val="yellow"/>
                <w:rtl/>
                <w:cs/>
              </w:rPr>
            </w:pPr>
          </w:p>
        </w:tc>
      </w:tr>
      <w:tr w:rsidR="00923922" w:rsidRPr="008F5D90" w:rsidTr="005C4C86">
        <w:trPr>
          <w:trHeight w:val="255"/>
        </w:trPr>
        <w:tc>
          <w:tcPr>
            <w:tcW w:w="2151" w:type="pct"/>
            <w:vAlign w:val="bottom"/>
          </w:tcPr>
          <w:p w:rsidR="00923922" w:rsidRPr="008F5D90" w:rsidRDefault="00923922" w:rsidP="00923922">
            <w:pPr>
              <w:spacing w:line="240" w:lineRule="atLeast"/>
              <w:ind w:right="-115"/>
              <w:rPr>
                <w:b/>
                <w:bCs/>
                <w:color w:val="000000"/>
                <w:szCs w:val="22"/>
              </w:rPr>
            </w:pPr>
            <w:r w:rsidRPr="008F5D90">
              <w:rPr>
                <w:b/>
                <w:bCs/>
                <w:color w:val="000000"/>
                <w:szCs w:val="22"/>
              </w:rPr>
              <w:t>Other related parties</w:t>
            </w:r>
          </w:p>
        </w:tc>
        <w:tc>
          <w:tcPr>
            <w:tcW w:w="642" w:type="pct"/>
          </w:tcPr>
          <w:p w:rsidR="00923922" w:rsidRPr="008F5D90" w:rsidRDefault="00923922" w:rsidP="00923922">
            <w:pPr>
              <w:tabs>
                <w:tab w:val="decimal" w:pos="805"/>
              </w:tabs>
              <w:spacing w:line="240" w:lineRule="auto"/>
              <w:rPr>
                <w:szCs w:val="22"/>
                <w:rtl/>
                <w:cs/>
              </w:rPr>
            </w:pPr>
          </w:p>
        </w:tc>
        <w:tc>
          <w:tcPr>
            <w:tcW w:w="140" w:type="pct"/>
          </w:tcPr>
          <w:p w:rsidR="00923922" w:rsidRPr="008F5D90" w:rsidRDefault="00923922" w:rsidP="00923922">
            <w:pPr>
              <w:tabs>
                <w:tab w:val="decimal" w:pos="533"/>
              </w:tabs>
              <w:spacing w:line="240" w:lineRule="auto"/>
              <w:ind w:right="-43"/>
              <w:rPr>
                <w:szCs w:val="22"/>
              </w:rPr>
            </w:pPr>
          </w:p>
        </w:tc>
        <w:tc>
          <w:tcPr>
            <w:tcW w:w="584" w:type="pct"/>
          </w:tcPr>
          <w:p w:rsidR="00923922" w:rsidRPr="008F5D90" w:rsidRDefault="00923922" w:rsidP="00923922">
            <w:pPr>
              <w:tabs>
                <w:tab w:val="decimal" w:pos="805"/>
              </w:tabs>
              <w:spacing w:line="240" w:lineRule="auto"/>
              <w:rPr>
                <w:szCs w:val="22"/>
                <w:rtl/>
                <w:cs/>
              </w:rPr>
            </w:pPr>
          </w:p>
        </w:tc>
        <w:tc>
          <w:tcPr>
            <w:tcW w:w="125" w:type="pct"/>
          </w:tcPr>
          <w:p w:rsidR="00923922" w:rsidRPr="008F5D90" w:rsidRDefault="00923922" w:rsidP="00923922">
            <w:pPr>
              <w:tabs>
                <w:tab w:val="decimal" w:pos="533"/>
              </w:tabs>
              <w:spacing w:line="240" w:lineRule="auto"/>
              <w:ind w:right="-43"/>
              <w:rPr>
                <w:szCs w:val="22"/>
              </w:rPr>
            </w:pPr>
          </w:p>
        </w:tc>
        <w:tc>
          <w:tcPr>
            <w:tcW w:w="607" w:type="pct"/>
          </w:tcPr>
          <w:p w:rsidR="00923922" w:rsidRPr="008F5D90" w:rsidRDefault="00923922" w:rsidP="00923922">
            <w:pPr>
              <w:tabs>
                <w:tab w:val="decimal" w:pos="834"/>
              </w:tabs>
              <w:spacing w:line="240" w:lineRule="auto"/>
              <w:rPr>
                <w:szCs w:val="22"/>
                <w:rtl/>
                <w:cs/>
              </w:rPr>
            </w:pPr>
          </w:p>
        </w:tc>
        <w:tc>
          <w:tcPr>
            <w:tcW w:w="133" w:type="pct"/>
          </w:tcPr>
          <w:p w:rsidR="00923922" w:rsidRPr="008F5D90" w:rsidRDefault="00923922" w:rsidP="00923922">
            <w:pPr>
              <w:tabs>
                <w:tab w:val="decimal" w:pos="533"/>
              </w:tabs>
              <w:spacing w:line="240" w:lineRule="auto"/>
              <w:ind w:right="-43"/>
              <w:rPr>
                <w:szCs w:val="22"/>
              </w:rPr>
            </w:pPr>
          </w:p>
        </w:tc>
        <w:tc>
          <w:tcPr>
            <w:tcW w:w="618" w:type="pct"/>
          </w:tcPr>
          <w:p w:rsidR="00923922" w:rsidRPr="008F5D90" w:rsidRDefault="00923922" w:rsidP="00923922">
            <w:pPr>
              <w:tabs>
                <w:tab w:val="decimal" w:pos="805"/>
              </w:tabs>
              <w:spacing w:line="240" w:lineRule="auto"/>
              <w:rPr>
                <w:szCs w:val="22"/>
                <w:rtl/>
                <w:cs/>
              </w:rPr>
            </w:pPr>
          </w:p>
        </w:tc>
      </w:tr>
      <w:tr w:rsidR="009515CF" w:rsidRPr="008F5D90" w:rsidTr="005C4C86">
        <w:trPr>
          <w:trHeight w:val="255"/>
        </w:trPr>
        <w:tc>
          <w:tcPr>
            <w:tcW w:w="2151" w:type="pct"/>
            <w:vAlign w:val="bottom"/>
          </w:tcPr>
          <w:p w:rsidR="009515CF" w:rsidRPr="008F5D90" w:rsidRDefault="009515CF" w:rsidP="009515CF">
            <w:pPr>
              <w:tabs>
                <w:tab w:val="left" w:pos="360"/>
              </w:tabs>
              <w:spacing w:line="240" w:lineRule="atLeast"/>
              <w:ind w:left="162" w:right="29" w:hanging="162"/>
              <w:rPr>
                <w:color w:val="000000"/>
                <w:szCs w:val="22"/>
              </w:rPr>
            </w:pPr>
            <w:r w:rsidRPr="008F5D90">
              <w:rPr>
                <w:color w:val="000000"/>
                <w:szCs w:val="22"/>
              </w:rPr>
              <w:t>Revenue from sale</w:t>
            </w:r>
            <w:r>
              <w:rPr>
                <w:color w:val="000000"/>
                <w:szCs w:val="22"/>
              </w:rPr>
              <w:t xml:space="preserve"> of goods</w:t>
            </w:r>
            <w:r w:rsidRPr="008F5D90">
              <w:rPr>
                <w:color w:val="000000"/>
                <w:szCs w:val="22"/>
              </w:rPr>
              <w:t xml:space="preserve"> and </w:t>
            </w:r>
          </w:p>
        </w:tc>
        <w:tc>
          <w:tcPr>
            <w:tcW w:w="642" w:type="pct"/>
          </w:tcPr>
          <w:p w:rsidR="009515CF" w:rsidRDefault="009515CF" w:rsidP="009515CF">
            <w:pPr>
              <w:tabs>
                <w:tab w:val="decimal" w:pos="863"/>
              </w:tabs>
              <w:spacing w:line="240" w:lineRule="auto"/>
              <w:ind w:right="-135"/>
              <w:rPr>
                <w:szCs w:val="22"/>
              </w:rPr>
            </w:pPr>
          </w:p>
        </w:tc>
        <w:tc>
          <w:tcPr>
            <w:tcW w:w="140" w:type="pct"/>
          </w:tcPr>
          <w:p w:rsidR="009515CF" w:rsidRPr="008F5D90" w:rsidRDefault="009515CF" w:rsidP="009515CF">
            <w:pPr>
              <w:spacing w:line="240" w:lineRule="auto"/>
              <w:rPr>
                <w:szCs w:val="22"/>
              </w:rPr>
            </w:pPr>
          </w:p>
        </w:tc>
        <w:tc>
          <w:tcPr>
            <w:tcW w:w="584" w:type="pct"/>
          </w:tcPr>
          <w:p w:rsidR="009515CF" w:rsidRPr="008F5D90" w:rsidRDefault="009515CF" w:rsidP="009515CF">
            <w:pPr>
              <w:tabs>
                <w:tab w:val="decimal" w:pos="863"/>
              </w:tabs>
              <w:spacing w:line="240" w:lineRule="auto"/>
              <w:ind w:right="-135"/>
              <w:rPr>
                <w:szCs w:val="22"/>
              </w:rPr>
            </w:pPr>
          </w:p>
        </w:tc>
        <w:tc>
          <w:tcPr>
            <w:tcW w:w="125" w:type="pct"/>
          </w:tcPr>
          <w:p w:rsidR="009515CF" w:rsidRPr="008F5D90" w:rsidRDefault="009515CF" w:rsidP="009515CF">
            <w:pPr>
              <w:spacing w:line="240" w:lineRule="auto"/>
              <w:rPr>
                <w:szCs w:val="22"/>
              </w:rPr>
            </w:pPr>
          </w:p>
        </w:tc>
        <w:tc>
          <w:tcPr>
            <w:tcW w:w="607" w:type="pct"/>
          </w:tcPr>
          <w:p w:rsidR="009515CF" w:rsidRPr="008F5D90" w:rsidRDefault="009515CF" w:rsidP="009515CF">
            <w:pPr>
              <w:tabs>
                <w:tab w:val="decimal" w:pos="834"/>
              </w:tabs>
              <w:spacing w:line="240" w:lineRule="auto"/>
              <w:ind w:right="57"/>
              <w:rPr>
                <w:szCs w:val="22"/>
              </w:rPr>
            </w:pPr>
          </w:p>
        </w:tc>
        <w:tc>
          <w:tcPr>
            <w:tcW w:w="133" w:type="pct"/>
          </w:tcPr>
          <w:p w:rsidR="009515CF" w:rsidRPr="008F5D90" w:rsidRDefault="009515CF" w:rsidP="009515CF">
            <w:pPr>
              <w:spacing w:line="240" w:lineRule="auto"/>
              <w:rPr>
                <w:szCs w:val="22"/>
              </w:rPr>
            </w:pPr>
          </w:p>
        </w:tc>
        <w:tc>
          <w:tcPr>
            <w:tcW w:w="618" w:type="pct"/>
          </w:tcPr>
          <w:p w:rsidR="009515CF" w:rsidRPr="008F5D90" w:rsidRDefault="009515CF" w:rsidP="009515CF">
            <w:pPr>
              <w:tabs>
                <w:tab w:val="decimal" w:pos="805"/>
              </w:tabs>
              <w:spacing w:line="240" w:lineRule="auto"/>
              <w:ind w:right="57"/>
              <w:rPr>
                <w:szCs w:val="22"/>
              </w:rPr>
            </w:pPr>
          </w:p>
        </w:tc>
      </w:tr>
      <w:tr w:rsidR="00923922" w:rsidRPr="008F5D90" w:rsidTr="005C4C86">
        <w:trPr>
          <w:trHeight w:val="255"/>
        </w:trPr>
        <w:tc>
          <w:tcPr>
            <w:tcW w:w="2151" w:type="pct"/>
            <w:vAlign w:val="bottom"/>
          </w:tcPr>
          <w:p w:rsidR="00923922" w:rsidRPr="008F5D90" w:rsidRDefault="009515CF" w:rsidP="00923922">
            <w:pPr>
              <w:tabs>
                <w:tab w:val="left" w:pos="360"/>
              </w:tabs>
              <w:spacing w:line="240" w:lineRule="atLeast"/>
              <w:ind w:left="162" w:right="29" w:hanging="162"/>
              <w:rPr>
                <w:color w:val="000000"/>
                <w:szCs w:val="22"/>
              </w:rPr>
            </w:pPr>
            <w:r>
              <w:rPr>
                <w:color w:val="000000"/>
                <w:szCs w:val="22"/>
              </w:rPr>
              <w:t xml:space="preserve">   rendering of services</w:t>
            </w:r>
          </w:p>
        </w:tc>
        <w:tc>
          <w:tcPr>
            <w:tcW w:w="642" w:type="pct"/>
          </w:tcPr>
          <w:p w:rsidR="00923922" w:rsidRPr="008F5D90" w:rsidRDefault="00923922" w:rsidP="00923922">
            <w:pPr>
              <w:tabs>
                <w:tab w:val="decimal" w:pos="863"/>
              </w:tabs>
              <w:spacing w:line="240" w:lineRule="auto"/>
              <w:ind w:right="-135"/>
              <w:rPr>
                <w:szCs w:val="22"/>
              </w:rPr>
            </w:pPr>
            <w:r>
              <w:rPr>
                <w:szCs w:val="22"/>
              </w:rPr>
              <w:t>120,068</w:t>
            </w:r>
          </w:p>
        </w:tc>
        <w:tc>
          <w:tcPr>
            <w:tcW w:w="140" w:type="pct"/>
          </w:tcPr>
          <w:p w:rsidR="00923922" w:rsidRPr="008F5D90" w:rsidRDefault="00923922" w:rsidP="00923922">
            <w:pPr>
              <w:spacing w:line="240" w:lineRule="auto"/>
              <w:rPr>
                <w:szCs w:val="22"/>
              </w:rPr>
            </w:pPr>
          </w:p>
        </w:tc>
        <w:tc>
          <w:tcPr>
            <w:tcW w:w="584" w:type="pct"/>
          </w:tcPr>
          <w:p w:rsidR="00923922" w:rsidRPr="008F5D90" w:rsidRDefault="00923922" w:rsidP="00923922">
            <w:pPr>
              <w:tabs>
                <w:tab w:val="decimal" w:pos="863"/>
              </w:tabs>
              <w:spacing w:line="240" w:lineRule="auto"/>
              <w:ind w:right="-135"/>
              <w:rPr>
                <w:szCs w:val="22"/>
              </w:rPr>
            </w:pPr>
            <w:r w:rsidRPr="008F5D90">
              <w:rPr>
                <w:szCs w:val="22"/>
              </w:rPr>
              <w:t>124,047</w:t>
            </w:r>
          </w:p>
        </w:tc>
        <w:tc>
          <w:tcPr>
            <w:tcW w:w="125" w:type="pct"/>
          </w:tcPr>
          <w:p w:rsidR="00923922" w:rsidRPr="008F5D90" w:rsidRDefault="00923922" w:rsidP="00923922">
            <w:pPr>
              <w:spacing w:line="240" w:lineRule="auto"/>
              <w:rPr>
                <w:szCs w:val="22"/>
              </w:rPr>
            </w:pPr>
          </w:p>
        </w:tc>
        <w:tc>
          <w:tcPr>
            <w:tcW w:w="607" w:type="pct"/>
          </w:tcPr>
          <w:p w:rsidR="00923922" w:rsidRPr="008F5D90" w:rsidRDefault="00923922" w:rsidP="00923922">
            <w:pPr>
              <w:tabs>
                <w:tab w:val="decimal" w:pos="834"/>
              </w:tabs>
              <w:spacing w:line="240" w:lineRule="auto"/>
              <w:ind w:right="57"/>
              <w:rPr>
                <w:szCs w:val="22"/>
              </w:rPr>
            </w:pPr>
            <w:r w:rsidRPr="008F5D90">
              <w:rPr>
                <w:szCs w:val="22"/>
              </w:rPr>
              <w:t>102,</w:t>
            </w:r>
            <w:r>
              <w:rPr>
                <w:szCs w:val="22"/>
              </w:rPr>
              <w:t>438</w:t>
            </w:r>
          </w:p>
        </w:tc>
        <w:tc>
          <w:tcPr>
            <w:tcW w:w="133" w:type="pct"/>
          </w:tcPr>
          <w:p w:rsidR="00923922" w:rsidRPr="008F5D90" w:rsidRDefault="00923922" w:rsidP="00923922">
            <w:pPr>
              <w:spacing w:line="240" w:lineRule="auto"/>
              <w:rPr>
                <w:szCs w:val="22"/>
              </w:rPr>
            </w:pPr>
          </w:p>
        </w:tc>
        <w:tc>
          <w:tcPr>
            <w:tcW w:w="618" w:type="pct"/>
          </w:tcPr>
          <w:p w:rsidR="00923922" w:rsidRPr="008F5D90" w:rsidRDefault="00923922" w:rsidP="00923922">
            <w:pPr>
              <w:tabs>
                <w:tab w:val="decimal" w:pos="805"/>
              </w:tabs>
              <w:spacing w:line="240" w:lineRule="auto"/>
              <w:ind w:right="57"/>
              <w:rPr>
                <w:szCs w:val="22"/>
              </w:rPr>
            </w:pPr>
            <w:r w:rsidRPr="008F5D90">
              <w:rPr>
                <w:szCs w:val="22"/>
              </w:rPr>
              <w:t>111,313</w:t>
            </w:r>
          </w:p>
        </w:tc>
      </w:tr>
      <w:tr w:rsidR="00923922" w:rsidRPr="008F5D90" w:rsidTr="005C4C86">
        <w:trPr>
          <w:trHeight w:val="255"/>
        </w:trPr>
        <w:tc>
          <w:tcPr>
            <w:tcW w:w="2151" w:type="pct"/>
            <w:vAlign w:val="bottom"/>
          </w:tcPr>
          <w:p w:rsidR="00923922" w:rsidRPr="008F5D90" w:rsidRDefault="00923922" w:rsidP="00923922">
            <w:pPr>
              <w:spacing w:line="240" w:lineRule="atLeast"/>
              <w:ind w:right="-115"/>
              <w:rPr>
                <w:color w:val="000000"/>
                <w:szCs w:val="22"/>
              </w:rPr>
            </w:pPr>
            <w:r w:rsidRPr="008F5D90">
              <w:rPr>
                <w:color w:val="000000"/>
                <w:szCs w:val="22"/>
              </w:rPr>
              <w:t>Other income</w:t>
            </w:r>
          </w:p>
        </w:tc>
        <w:tc>
          <w:tcPr>
            <w:tcW w:w="642" w:type="pct"/>
          </w:tcPr>
          <w:p w:rsidR="00923922" w:rsidRPr="008F5D90" w:rsidRDefault="00923922" w:rsidP="00923922">
            <w:pPr>
              <w:tabs>
                <w:tab w:val="decimal" w:pos="863"/>
              </w:tabs>
              <w:spacing w:line="240" w:lineRule="auto"/>
              <w:ind w:right="-135"/>
              <w:rPr>
                <w:szCs w:val="22"/>
              </w:rPr>
            </w:pPr>
            <w:r>
              <w:rPr>
                <w:szCs w:val="22"/>
              </w:rPr>
              <w:t>92</w:t>
            </w:r>
          </w:p>
        </w:tc>
        <w:tc>
          <w:tcPr>
            <w:tcW w:w="140" w:type="pct"/>
          </w:tcPr>
          <w:p w:rsidR="00923922" w:rsidRPr="008F5D90" w:rsidRDefault="00923922" w:rsidP="00923922">
            <w:pPr>
              <w:spacing w:line="240" w:lineRule="auto"/>
              <w:rPr>
                <w:szCs w:val="22"/>
              </w:rPr>
            </w:pPr>
          </w:p>
        </w:tc>
        <w:tc>
          <w:tcPr>
            <w:tcW w:w="584" w:type="pct"/>
          </w:tcPr>
          <w:p w:rsidR="00923922" w:rsidRPr="008F5D90" w:rsidRDefault="00923922" w:rsidP="00923922">
            <w:pPr>
              <w:tabs>
                <w:tab w:val="decimal" w:pos="863"/>
              </w:tabs>
              <w:spacing w:line="240" w:lineRule="auto"/>
              <w:ind w:right="-135"/>
              <w:rPr>
                <w:szCs w:val="22"/>
              </w:rPr>
            </w:pPr>
            <w:r w:rsidRPr="008F5D90">
              <w:rPr>
                <w:szCs w:val="22"/>
              </w:rPr>
              <w:t>784</w:t>
            </w:r>
          </w:p>
        </w:tc>
        <w:tc>
          <w:tcPr>
            <w:tcW w:w="125" w:type="pct"/>
          </w:tcPr>
          <w:p w:rsidR="00923922" w:rsidRPr="008F5D90" w:rsidRDefault="00923922" w:rsidP="00923922">
            <w:pPr>
              <w:spacing w:line="240" w:lineRule="auto"/>
              <w:rPr>
                <w:szCs w:val="22"/>
              </w:rPr>
            </w:pPr>
          </w:p>
        </w:tc>
        <w:tc>
          <w:tcPr>
            <w:tcW w:w="607" w:type="pct"/>
          </w:tcPr>
          <w:p w:rsidR="00923922" w:rsidRPr="008F5D90" w:rsidRDefault="00923922" w:rsidP="00923922">
            <w:pPr>
              <w:tabs>
                <w:tab w:val="decimal" w:pos="834"/>
              </w:tabs>
              <w:spacing w:line="240" w:lineRule="auto"/>
              <w:ind w:right="57"/>
              <w:rPr>
                <w:szCs w:val="22"/>
              </w:rPr>
            </w:pPr>
            <w:r w:rsidRPr="008F5D90">
              <w:rPr>
                <w:szCs w:val="22"/>
              </w:rPr>
              <w:t>92</w:t>
            </w:r>
          </w:p>
        </w:tc>
        <w:tc>
          <w:tcPr>
            <w:tcW w:w="133" w:type="pct"/>
          </w:tcPr>
          <w:p w:rsidR="00923922" w:rsidRPr="008F5D90" w:rsidRDefault="00923922" w:rsidP="00923922">
            <w:pPr>
              <w:spacing w:line="240" w:lineRule="auto"/>
              <w:rPr>
                <w:szCs w:val="22"/>
              </w:rPr>
            </w:pPr>
          </w:p>
        </w:tc>
        <w:tc>
          <w:tcPr>
            <w:tcW w:w="618" w:type="pct"/>
          </w:tcPr>
          <w:p w:rsidR="00923922" w:rsidRPr="008F5D90" w:rsidRDefault="00923922" w:rsidP="00923922">
            <w:pPr>
              <w:tabs>
                <w:tab w:val="decimal" w:pos="805"/>
              </w:tabs>
              <w:spacing w:line="240" w:lineRule="auto"/>
              <w:ind w:right="57"/>
              <w:rPr>
                <w:szCs w:val="22"/>
              </w:rPr>
            </w:pPr>
            <w:r w:rsidRPr="008F5D90">
              <w:rPr>
                <w:szCs w:val="22"/>
              </w:rPr>
              <w:t>784</w:t>
            </w:r>
          </w:p>
        </w:tc>
      </w:tr>
      <w:tr w:rsidR="009515CF" w:rsidRPr="008F5D90" w:rsidTr="005C4C86">
        <w:trPr>
          <w:trHeight w:val="255"/>
        </w:trPr>
        <w:tc>
          <w:tcPr>
            <w:tcW w:w="2151" w:type="pct"/>
            <w:vAlign w:val="bottom"/>
          </w:tcPr>
          <w:p w:rsidR="009515CF" w:rsidRPr="00A2660E" w:rsidRDefault="009515CF" w:rsidP="009515CF">
            <w:pPr>
              <w:spacing w:line="240" w:lineRule="atLeast"/>
              <w:ind w:right="-108"/>
              <w:rPr>
                <w:color w:val="000000"/>
                <w:szCs w:val="22"/>
              </w:rPr>
            </w:pPr>
            <w:r>
              <w:rPr>
                <w:szCs w:val="22"/>
              </w:rPr>
              <w:t>Purchase of goods and rendering of</w:t>
            </w:r>
          </w:p>
        </w:tc>
        <w:tc>
          <w:tcPr>
            <w:tcW w:w="642" w:type="pct"/>
          </w:tcPr>
          <w:p w:rsidR="009515CF" w:rsidRDefault="009515CF" w:rsidP="009515CF">
            <w:pPr>
              <w:tabs>
                <w:tab w:val="decimal" w:pos="863"/>
              </w:tabs>
              <w:spacing w:line="240" w:lineRule="auto"/>
              <w:ind w:right="-135"/>
              <w:rPr>
                <w:szCs w:val="22"/>
              </w:rPr>
            </w:pPr>
          </w:p>
        </w:tc>
        <w:tc>
          <w:tcPr>
            <w:tcW w:w="140" w:type="pct"/>
          </w:tcPr>
          <w:p w:rsidR="009515CF" w:rsidRPr="008F5D90" w:rsidRDefault="009515CF" w:rsidP="009515CF">
            <w:pPr>
              <w:spacing w:line="240" w:lineRule="auto"/>
              <w:rPr>
                <w:szCs w:val="22"/>
              </w:rPr>
            </w:pPr>
          </w:p>
        </w:tc>
        <w:tc>
          <w:tcPr>
            <w:tcW w:w="584" w:type="pct"/>
          </w:tcPr>
          <w:p w:rsidR="009515CF" w:rsidRPr="008F5D90" w:rsidRDefault="009515CF" w:rsidP="009515CF">
            <w:pPr>
              <w:tabs>
                <w:tab w:val="decimal" w:pos="593"/>
              </w:tabs>
              <w:spacing w:line="240" w:lineRule="auto"/>
              <w:ind w:right="-43"/>
              <w:rPr>
                <w:szCs w:val="22"/>
              </w:rPr>
            </w:pPr>
          </w:p>
        </w:tc>
        <w:tc>
          <w:tcPr>
            <w:tcW w:w="125" w:type="pct"/>
          </w:tcPr>
          <w:p w:rsidR="009515CF" w:rsidRPr="008F5D90" w:rsidRDefault="009515CF" w:rsidP="009515CF">
            <w:pPr>
              <w:spacing w:line="240" w:lineRule="auto"/>
              <w:rPr>
                <w:szCs w:val="22"/>
              </w:rPr>
            </w:pPr>
          </w:p>
        </w:tc>
        <w:tc>
          <w:tcPr>
            <w:tcW w:w="607" w:type="pct"/>
          </w:tcPr>
          <w:p w:rsidR="009515CF" w:rsidRPr="008F5D90" w:rsidRDefault="009515CF" w:rsidP="009515CF">
            <w:pPr>
              <w:tabs>
                <w:tab w:val="decimal" w:pos="834"/>
              </w:tabs>
              <w:spacing w:line="240" w:lineRule="auto"/>
              <w:ind w:right="57"/>
              <w:rPr>
                <w:szCs w:val="22"/>
              </w:rPr>
            </w:pPr>
          </w:p>
        </w:tc>
        <w:tc>
          <w:tcPr>
            <w:tcW w:w="133" w:type="pct"/>
          </w:tcPr>
          <w:p w:rsidR="009515CF" w:rsidRPr="008F5D90" w:rsidRDefault="009515CF" w:rsidP="009515CF">
            <w:pPr>
              <w:spacing w:line="240" w:lineRule="auto"/>
              <w:rPr>
                <w:szCs w:val="22"/>
              </w:rPr>
            </w:pPr>
          </w:p>
        </w:tc>
        <w:tc>
          <w:tcPr>
            <w:tcW w:w="618" w:type="pct"/>
          </w:tcPr>
          <w:p w:rsidR="009515CF" w:rsidRPr="008F5D90" w:rsidRDefault="009515CF" w:rsidP="009515CF">
            <w:pPr>
              <w:tabs>
                <w:tab w:val="decimal" w:pos="593"/>
              </w:tabs>
              <w:spacing w:line="240" w:lineRule="auto"/>
              <w:ind w:right="-43"/>
              <w:rPr>
                <w:szCs w:val="22"/>
              </w:rPr>
            </w:pPr>
          </w:p>
        </w:tc>
      </w:tr>
      <w:tr w:rsidR="009515CF" w:rsidRPr="008F5D90" w:rsidTr="005C4C86">
        <w:trPr>
          <w:trHeight w:val="255"/>
        </w:trPr>
        <w:tc>
          <w:tcPr>
            <w:tcW w:w="2151" w:type="pct"/>
            <w:vAlign w:val="bottom"/>
          </w:tcPr>
          <w:p w:rsidR="009515CF" w:rsidRPr="00A2660E" w:rsidRDefault="009515CF" w:rsidP="009515CF">
            <w:pPr>
              <w:spacing w:line="240" w:lineRule="atLeast"/>
              <w:ind w:right="-108"/>
              <w:rPr>
                <w:color w:val="000000"/>
                <w:szCs w:val="22"/>
              </w:rPr>
            </w:pPr>
            <w:r>
              <w:rPr>
                <w:szCs w:val="22"/>
              </w:rPr>
              <w:t xml:space="preserve">   services</w:t>
            </w:r>
          </w:p>
        </w:tc>
        <w:tc>
          <w:tcPr>
            <w:tcW w:w="642" w:type="pct"/>
          </w:tcPr>
          <w:p w:rsidR="009515CF" w:rsidRPr="009A0724" w:rsidRDefault="009515CF" w:rsidP="009515CF">
            <w:pPr>
              <w:tabs>
                <w:tab w:val="decimal" w:pos="863"/>
              </w:tabs>
              <w:spacing w:line="240" w:lineRule="auto"/>
              <w:ind w:right="-135"/>
              <w:rPr>
                <w:rFonts w:cs="Angsana New"/>
                <w:szCs w:val="28"/>
                <w:lang w:val="en-US" w:bidi="th-TH"/>
              </w:rPr>
            </w:pPr>
            <w:r>
              <w:rPr>
                <w:szCs w:val="22"/>
              </w:rPr>
              <w:t>3,23</w:t>
            </w:r>
            <w:r w:rsidR="009A0724">
              <w:rPr>
                <w:rFonts w:cs="Angsana New"/>
                <w:szCs w:val="28"/>
                <w:lang w:val="en-US" w:bidi="th-TH"/>
              </w:rPr>
              <w:t>7</w:t>
            </w:r>
          </w:p>
        </w:tc>
        <w:tc>
          <w:tcPr>
            <w:tcW w:w="140" w:type="pct"/>
          </w:tcPr>
          <w:p w:rsidR="009515CF" w:rsidRPr="008F5D90" w:rsidRDefault="009515CF" w:rsidP="009515CF">
            <w:pPr>
              <w:spacing w:line="240" w:lineRule="auto"/>
              <w:rPr>
                <w:szCs w:val="22"/>
              </w:rPr>
            </w:pPr>
          </w:p>
        </w:tc>
        <w:tc>
          <w:tcPr>
            <w:tcW w:w="584" w:type="pct"/>
          </w:tcPr>
          <w:p w:rsidR="009515CF" w:rsidRPr="008F5D90" w:rsidRDefault="009515CF" w:rsidP="009515CF">
            <w:pPr>
              <w:tabs>
                <w:tab w:val="decimal" w:pos="593"/>
              </w:tabs>
              <w:spacing w:line="240" w:lineRule="auto"/>
              <w:ind w:right="-43"/>
              <w:rPr>
                <w:szCs w:val="22"/>
              </w:rPr>
            </w:pPr>
            <w:r w:rsidRPr="008F5D90">
              <w:rPr>
                <w:szCs w:val="22"/>
              </w:rPr>
              <w:t>-</w:t>
            </w:r>
          </w:p>
        </w:tc>
        <w:tc>
          <w:tcPr>
            <w:tcW w:w="125" w:type="pct"/>
          </w:tcPr>
          <w:p w:rsidR="009515CF" w:rsidRPr="008F5D90" w:rsidRDefault="009515CF" w:rsidP="009515CF">
            <w:pPr>
              <w:spacing w:line="240" w:lineRule="auto"/>
              <w:rPr>
                <w:szCs w:val="22"/>
              </w:rPr>
            </w:pPr>
          </w:p>
        </w:tc>
        <w:tc>
          <w:tcPr>
            <w:tcW w:w="607" w:type="pct"/>
          </w:tcPr>
          <w:p w:rsidR="009515CF" w:rsidRPr="008F5D90" w:rsidRDefault="009515CF" w:rsidP="009515CF">
            <w:pPr>
              <w:tabs>
                <w:tab w:val="decimal" w:pos="834"/>
              </w:tabs>
              <w:spacing w:line="240" w:lineRule="auto"/>
              <w:ind w:right="57"/>
              <w:rPr>
                <w:szCs w:val="22"/>
              </w:rPr>
            </w:pPr>
            <w:r w:rsidRPr="008F5D90">
              <w:rPr>
                <w:szCs w:val="22"/>
              </w:rPr>
              <w:t>3,075</w:t>
            </w:r>
          </w:p>
        </w:tc>
        <w:tc>
          <w:tcPr>
            <w:tcW w:w="133" w:type="pct"/>
          </w:tcPr>
          <w:p w:rsidR="009515CF" w:rsidRPr="008F5D90" w:rsidRDefault="009515CF" w:rsidP="009515CF">
            <w:pPr>
              <w:spacing w:line="240" w:lineRule="auto"/>
              <w:rPr>
                <w:szCs w:val="22"/>
              </w:rPr>
            </w:pPr>
          </w:p>
        </w:tc>
        <w:tc>
          <w:tcPr>
            <w:tcW w:w="618" w:type="pct"/>
          </w:tcPr>
          <w:p w:rsidR="009515CF" w:rsidRPr="008F5D90" w:rsidRDefault="009515CF" w:rsidP="009515CF">
            <w:pPr>
              <w:tabs>
                <w:tab w:val="decimal" w:pos="593"/>
              </w:tabs>
              <w:spacing w:line="240" w:lineRule="auto"/>
              <w:ind w:right="-43"/>
              <w:rPr>
                <w:szCs w:val="22"/>
              </w:rPr>
            </w:pPr>
            <w:r w:rsidRPr="008F5D90">
              <w:rPr>
                <w:szCs w:val="22"/>
              </w:rPr>
              <w:t>-</w:t>
            </w:r>
          </w:p>
        </w:tc>
      </w:tr>
      <w:tr w:rsidR="00923922" w:rsidRPr="008F5D90" w:rsidTr="005C4C86">
        <w:trPr>
          <w:trHeight w:val="255"/>
        </w:trPr>
        <w:tc>
          <w:tcPr>
            <w:tcW w:w="2151" w:type="pct"/>
            <w:vAlign w:val="bottom"/>
          </w:tcPr>
          <w:p w:rsidR="00923922" w:rsidRPr="008F5D90" w:rsidRDefault="00923922" w:rsidP="00923922">
            <w:pPr>
              <w:spacing w:line="240" w:lineRule="atLeast"/>
              <w:ind w:right="-115"/>
              <w:rPr>
                <w:color w:val="000000"/>
                <w:szCs w:val="22"/>
              </w:rPr>
            </w:pPr>
            <w:r w:rsidRPr="008F5D90">
              <w:rPr>
                <w:color w:val="000000"/>
                <w:szCs w:val="22"/>
              </w:rPr>
              <w:t>Rental expense</w:t>
            </w:r>
          </w:p>
        </w:tc>
        <w:tc>
          <w:tcPr>
            <w:tcW w:w="642" w:type="pct"/>
          </w:tcPr>
          <w:p w:rsidR="00923922" w:rsidRPr="008F5D90" w:rsidRDefault="00923922" w:rsidP="00923922">
            <w:pPr>
              <w:tabs>
                <w:tab w:val="decimal" w:pos="593"/>
              </w:tabs>
              <w:spacing w:line="240" w:lineRule="auto"/>
              <w:ind w:right="-43"/>
              <w:rPr>
                <w:szCs w:val="22"/>
              </w:rPr>
            </w:pPr>
            <w:r w:rsidRPr="008F5D90">
              <w:rPr>
                <w:szCs w:val="22"/>
              </w:rPr>
              <w:t>-</w:t>
            </w:r>
          </w:p>
        </w:tc>
        <w:tc>
          <w:tcPr>
            <w:tcW w:w="140" w:type="pct"/>
          </w:tcPr>
          <w:p w:rsidR="00923922" w:rsidRPr="008F5D90" w:rsidRDefault="00923922" w:rsidP="00923922">
            <w:pPr>
              <w:spacing w:line="240" w:lineRule="auto"/>
              <w:rPr>
                <w:szCs w:val="22"/>
              </w:rPr>
            </w:pPr>
          </w:p>
        </w:tc>
        <w:tc>
          <w:tcPr>
            <w:tcW w:w="584" w:type="pct"/>
          </w:tcPr>
          <w:p w:rsidR="00923922" w:rsidRPr="008F5D90" w:rsidRDefault="00923922" w:rsidP="00923922">
            <w:pPr>
              <w:tabs>
                <w:tab w:val="decimal" w:pos="863"/>
              </w:tabs>
              <w:spacing w:line="240" w:lineRule="auto"/>
              <w:ind w:right="-135"/>
              <w:rPr>
                <w:szCs w:val="22"/>
              </w:rPr>
            </w:pPr>
            <w:r w:rsidRPr="008F5D90">
              <w:rPr>
                <w:szCs w:val="22"/>
              </w:rPr>
              <w:t>242</w:t>
            </w:r>
          </w:p>
        </w:tc>
        <w:tc>
          <w:tcPr>
            <w:tcW w:w="125" w:type="pct"/>
          </w:tcPr>
          <w:p w:rsidR="00923922" w:rsidRPr="008F5D90" w:rsidRDefault="00923922" w:rsidP="00923922">
            <w:pPr>
              <w:spacing w:line="240" w:lineRule="auto"/>
              <w:rPr>
                <w:szCs w:val="22"/>
              </w:rPr>
            </w:pPr>
          </w:p>
        </w:tc>
        <w:tc>
          <w:tcPr>
            <w:tcW w:w="607" w:type="pct"/>
          </w:tcPr>
          <w:p w:rsidR="00923922" w:rsidRPr="00017806" w:rsidRDefault="00923922" w:rsidP="00923922">
            <w:pPr>
              <w:tabs>
                <w:tab w:val="decimal" w:pos="593"/>
              </w:tabs>
              <w:spacing w:line="240" w:lineRule="auto"/>
              <w:ind w:right="-43"/>
              <w:rPr>
                <w:szCs w:val="22"/>
              </w:rPr>
            </w:pPr>
            <w:r w:rsidRPr="00017806">
              <w:rPr>
                <w:szCs w:val="22"/>
              </w:rPr>
              <w:t>-</w:t>
            </w:r>
          </w:p>
        </w:tc>
        <w:tc>
          <w:tcPr>
            <w:tcW w:w="133" w:type="pct"/>
          </w:tcPr>
          <w:p w:rsidR="00923922" w:rsidRPr="008F5D90" w:rsidRDefault="00923922" w:rsidP="00923922">
            <w:pPr>
              <w:spacing w:line="240" w:lineRule="auto"/>
              <w:rPr>
                <w:szCs w:val="22"/>
              </w:rPr>
            </w:pPr>
          </w:p>
        </w:tc>
        <w:tc>
          <w:tcPr>
            <w:tcW w:w="618" w:type="pct"/>
          </w:tcPr>
          <w:p w:rsidR="00923922" w:rsidRPr="008F5D90" w:rsidRDefault="00923922" w:rsidP="00923922">
            <w:pPr>
              <w:tabs>
                <w:tab w:val="decimal" w:pos="805"/>
              </w:tabs>
              <w:spacing w:line="240" w:lineRule="auto"/>
              <w:ind w:right="57"/>
              <w:rPr>
                <w:szCs w:val="22"/>
              </w:rPr>
            </w:pPr>
            <w:r w:rsidRPr="008F5D90">
              <w:rPr>
                <w:szCs w:val="22"/>
              </w:rPr>
              <w:t>242</w:t>
            </w:r>
          </w:p>
        </w:tc>
      </w:tr>
      <w:tr w:rsidR="00923922" w:rsidRPr="00BB011F" w:rsidTr="005C4C86">
        <w:trPr>
          <w:trHeight w:val="255"/>
        </w:trPr>
        <w:tc>
          <w:tcPr>
            <w:tcW w:w="2151" w:type="pct"/>
            <w:vAlign w:val="bottom"/>
          </w:tcPr>
          <w:p w:rsidR="00923922" w:rsidRPr="008F5D90" w:rsidRDefault="00923922" w:rsidP="00923922">
            <w:pPr>
              <w:spacing w:line="240" w:lineRule="atLeast"/>
              <w:ind w:right="-115"/>
              <w:rPr>
                <w:color w:val="000000"/>
                <w:szCs w:val="22"/>
              </w:rPr>
            </w:pPr>
            <w:r w:rsidRPr="008F5D90">
              <w:rPr>
                <w:color w:val="000000"/>
                <w:szCs w:val="22"/>
              </w:rPr>
              <w:t>Other expenses</w:t>
            </w:r>
          </w:p>
        </w:tc>
        <w:tc>
          <w:tcPr>
            <w:tcW w:w="642" w:type="pct"/>
          </w:tcPr>
          <w:p w:rsidR="00923922" w:rsidRPr="008F5D90" w:rsidRDefault="00DC03F2" w:rsidP="00923922">
            <w:pPr>
              <w:tabs>
                <w:tab w:val="decimal" w:pos="863"/>
              </w:tabs>
              <w:spacing w:line="240" w:lineRule="auto"/>
              <w:ind w:right="-135"/>
              <w:rPr>
                <w:szCs w:val="22"/>
              </w:rPr>
            </w:pPr>
            <w:r>
              <w:rPr>
                <w:szCs w:val="22"/>
              </w:rPr>
              <w:t>8,641</w:t>
            </w:r>
          </w:p>
        </w:tc>
        <w:tc>
          <w:tcPr>
            <w:tcW w:w="140" w:type="pct"/>
          </w:tcPr>
          <w:p w:rsidR="00923922" w:rsidRPr="008F5D90" w:rsidRDefault="00923922" w:rsidP="00923922">
            <w:pPr>
              <w:spacing w:line="240" w:lineRule="auto"/>
              <w:rPr>
                <w:szCs w:val="22"/>
              </w:rPr>
            </w:pPr>
          </w:p>
        </w:tc>
        <w:tc>
          <w:tcPr>
            <w:tcW w:w="584" w:type="pct"/>
          </w:tcPr>
          <w:p w:rsidR="00923922" w:rsidRPr="008F5D90" w:rsidRDefault="00923922" w:rsidP="00923922">
            <w:pPr>
              <w:tabs>
                <w:tab w:val="decimal" w:pos="863"/>
              </w:tabs>
              <w:spacing w:line="240" w:lineRule="auto"/>
              <w:ind w:right="-135"/>
              <w:rPr>
                <w:szCs w:val="22"/>
              </w:rPr>
            </w:pPr>
            <w:r w:rsidRPr="008F5D90">
              <w:rPr>
                <w:szCs w:val="22"/>
              </w:rPr>
              <w:t>1,556</w:t>
            </w:r>
          </w:p>
        </w:tc>
        <w:tc>
          <w:tcPr>
            <w:tcW w:w="125" w:type="pct"/>
          </w:tcPr>
          <w:p w:rsidR="00923922" w:rsidRPr="008F5D90" w:rsidRDefault="00923922" w:rsidP="00923922">
            <w:pPr>
              <w:spacing w:line="240" w:lineRule="auto"/>
              <w:rPr>
                <w:szCs w:val="22"/>
              </w:rPr>
            </w:pPr>
          </w:p>
        </w:tc>
        <w:tc>
          <w:tcPr>
            <w:tcW w:w="607" w:type="pct"/>
          </w:tcPr>
          <w:p w:rsidR="00923922" w:rsidRPr="009947B2" w:rsidRDefault="00923922" w:rsidP="00923922">
            <w:pPr>
              <w:tabs>
                <w:tab w:val="decimal" w:pos="834"/>
              </w:tabs>
              <w:spacing w:line="240" w:lineRule="auto"/>
              <w:ind w:right="57"/>
              <w:rPr>
                <w:rFonts w:cstheme="minorBidi"/>
                <w:szCs w:val="28"/>
                <w:cs/>
                <w:lang w:bidi="th-TH"/>
              </w:rPr>
            </w:pPr>
            <w:r>
              <w:rPr>
                <w:szCs w:val="22"/>
              </w:rPr>
              <w:t>7,590</w:t>
            </w:r>
          </w:p>
        </w:tc>
        <w:tc>
          <w:tcPr>
            <w:tcW w:w="133" w:type="pct"/>
          </w:tcPr>
          <w:p w:rsidR="00923922" w:rsidRPr="008F5D90" w:rsidRDefault="00923922" w:rsidP="00923922">
            <w:pPr>
              <w:spacing w:line="240" w:lineRule="auto"/>
              <w:rPr>
                <w:szCs w:val="22"/>
              </w:rPr>
            </w:pPr>
          </w:p>
        </w:tc>
        <w:tc>
          <w:tcPr>
            <w:tcW w:w="618" w:type="pct"/>
          </w:tcPr>
          <w:p w:rsidR="00923922" w:rsidRPr="00897BA2" w:rsidRDefault="00923922" w:rsidP="00923922">
            <w:pPr>
              <w:tabs>
                <w:tab w:val="decimal" w:pos="805"/>
              </w:tabs>
              <w:spacing w:line="240" w:lineRule="auto"/>
              <w:ind w:right="57"/>
              <w:rPr>
                <w:szCs w:val="22"/>
              </w:rPr>
            </w:pPr>
            <w:r w:rsidRPr="008F5D90">
              <w:rPr>
                <w:szCs w:val="22"/>
              </w:rPr>
              <w:t>356</w:t>
            </w:r>
          </w:p>
        </w:tc>
      </w:tr>
    </w:tbl>
    <w:p w:rsidR="00932A82" w:rsidRDefault="00932A82">
      <w:pPr>
        <w:spacing w:line="240" w:lineRule="auto"/>
        <w:rPr>
          <w:sz w:val="2"/>
          <w:szCs w:val="2"/>
        </w:rPr>
      </w:pPr>
    </w:p>
    <w:p w:rsidR="00564F25" w:rsidRDefault="00564F25">
      <w:pPr>
        <w:spacing w:line="240" w:lineRule="auto"/>
        <w:rPr>
          <w:sz w:val="2"/>
          <w:szCs w:val="2"/>
        </w:rPr>
      </w:pPr>
    </w:p>
    <w:p w:rsidR="00A17A63" w:rsidRDefault="00A17A63">
      <w:pPr>
        <w:spacing w:line="240" w:lineRule="auto"/>
        <w:rPr>
          <w:sz w:val="2"/>
          <w:szCs w:val="2"/>
        </w:rPr>
      </w:pPr>
    </w:p>
    <w:p w:rsidR="00A17A63" w:rsidRDefault="00A17A63">
      <w:pPr>
        <w:spacing w:line="240" w:lineRule="auto"/>
        <w:rPr>
          <w:sz w:val="2"/>
          <w:szCs w:val="2"/>
        </w:rPr>
      </w:pPr>
    </w:p>
    <w:p w:rsidR="00A17A63" w:rsidRDefault="00A17A63">
      <w:pPr>
        <w:spacing w:line="240" w:lineRule="auto"/>
        <w:rPr>
          <w:sz w:val="2"/>
          <w:szCs w:val="2"/>
        </w:rPr>
      </w:pPr>
    </w:p>
    <w:p w:rsidR="00A17A63" w:rsidRDefault="00A17A63">
      <w:pPr>
        <w:spacing w:line="240" w:lineRule="auto"/>
        <w:rPr>
          <w:sz w:val="2"/>
          <w:szCs w:val="2"/>
        </w:rPr>
      </w:pPr>
    </w:p>
    <w:p w:rsidR="00A17A63" w:rsidRDefault="00A17A63">
      <w:pPr>
        <w:spacing w:line="240" w:lineRule="auto"/>
        <w:rPr>
          <w:sz w:val="2"/>
          <w:szCs w:val="2"/>
        </w:rPr>
      </w:pPr>
    </w:p>
    <w:p w:rsidR="00A17A63" w:rsidRDefault="00A17A63">
      <w:pPr>
        <w:spacing w:line="240" w:lineRule="auto"/>
        <w:rPr>
          <w:sz w:val="2"/>
          <w:szCs w:val="2"/>
        </w:rPr>
      </w:pPr>
    </w:p>
    <w:p w:rsidR="00564F25" w:rsidRDefault="00564F25">
      <w:pPr>
        <w:spacing w:line="240" w:lineRule="auto"/>
        <w:rPr>
          <w:sz w:val="2"/>
          <w:szCs w:val="2"/>
        </w:rPr>
      </w:pPr>
    </w:p>
    <w:p w:rsidR="00564F25" w:rsidRPr="00ED71B0" w:rsidRDefault="00564F25" w:rsidP="006C05D8">
      <w:pPr>
        <w:spacing w:line="240" w:lineRule="atLeast"/>
        <w:jc w:val="both"/>
        <w:rPr>
          <w:sz w:val="16"/>
          <w:szCs w:val="16"/>
        </w:rPr>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732955" w:rsidRPr="00340E2A" w:rsidTr="00A17A63">
        <w:trPr>
          <w:trHeight w:val="255"/>
          <w:tblHeader/>
        </w:trPr>
        <w:tc>
          <w:tcPr>
            <w:tcW w:w="2151" w:type="pct"/>
            <w:vAlign w:val="bottom"/>
          </w:tcPr>
          <w:p w:rsidR="00732955" w:rsidRPr="002D38B2" w:rsidRDefault="00732955" w:rsidP="009A27C9">
            <w:pPr>
              <w:spacing w:line="240" w:lineRule="atLeast"/>
              <w:ind w:right="-138"/>
              <w:rPr>
                <w:b/>
                <w:bCs/>
                <w:szCs w:val="22"/>
              </w:rPr>
            </w:pPr>
          </w:p>
        </w:tc>
        <w:tc>
          <w:tcPr>
            <w:tcW w:w="1366" w:type="pct"/>
            <w:gridSpan w:val="3"/>
            <w:vAlign w:val="bottom"/>
          </w:tcPr>
          <w:p w:rsidR="00732955" w:rsidRPr="00011308" w:rsidRDefault="00732955" w:rsidP="009A27C9">
            <w:pPr>
              <w:pStyle w:val="BodyText"/>
              <w:spacing w:after="0" w:line="240" w:lineRule="atLeast"/>
              <w:ind w:left="-108" w:right="-110"/>
              <w:jc w:val="center"/>
              <w:rPr>
                <w:szCs w:val="22"/>
                <w:lang w:val="en-GB"/>
              </w:rPr>
            </w:pPr>
            <w:r w:rsidRPr="00011308">
              <w:rPr>
                <w:b/>
                <w:bCs/>
                <w:szCs w:val="22"/>
                <w:lang w:val="en-GB"/>
              </w:rPr>
              <w:t>Consolidated</w:t>
            </w:r>
          </w:p>
        </w:tc>
        <w:tc>
          <w:tcPr>
            <w:tcW w:w="125" w:type="pct"/>
            <w:vAlign w:val="bottom"/>
          </w:tcPr>
          <w:p w:rsidR="00732955" w:rsidRPr="00011308" w:rsidRDefault="00732955" w:rsidP="009A27C9">
            <w:pPr>
              <w:pStyle w:val="BodyText"/>
              <w:spacing w:after="0" w:line="240" w:lineRule="atLeast"/>
              <w:ind w:left="-108" w:right="-110"/>
              <w:jc w:val="center"/>
              <w:rPr>
                <w:szCs w:val="22"/>
                <w:lang w:val="en-GB"/>
              </w:rPr>
            </w:pPr>
          </w:p>
        </w:tc>
        <w:tc>
          <w:tcPr>
            <w:tcW w:w="1358" w:type="pct"/>
            <w:gridSpan w:val="3"/>
            <w:vAlign w:val="bottom"/>
          </w:tcPr>
          <w:p w:rsidR="00732955" w:rsidRPr="00011308" w:rsidRDefault="00732955" w:rsidP="009A27C9">
            <w:pPr>
              <w:pStyle w:val="BodyText"/>
              <w:spacing w:after="0" w:line="240" w:lineRule="atLeast"/>
              <w:ind w:left="-108" w:right="-110"/>
              <w:jc w:val="center"/>
              <w:rPr>
                <w:szCs w:val="22"/>
                <w:lang w:val="en-GB"/>
              </w:rPr>
            </w:pPr>
            <w:r w:rsidRPr="00011308">
              <w:rPr>
                <w:b/>
                <w:bCs/>
                <w:szCs w:val="22"/>
                <w:lang w:val="en-GB"/>
              </w:rPr>
              <w:t>Separate</w:t>
            </w:r>
          </w:p>
        </w:tc>
      </w:tr>
      <w:tr w:rsidR="00732955" w:rsidRPr="00340E2A" w:rsidTr="00A17A63">
        <w:trPr>
          <w:trHeight w:val="255"/>
          <w:tblHeader/>
        </w:trPr>
        <w:tc>
          <w:tcPr>
            <w:tcW w:w="2151" w:type="pct"/>
            <w:vAlign w:val="bottom"/>
          </w:tcPr>
          <w:p w:rsidR="00732955" w:rsidRPr="002D38B2" w:rsidRDefault="00732955" w:rsidP="009A27C9">
            <w:pPr>
              <w:spacing w:line="240" w:lineRule="atLeast"/>
              <w:ind w:right="-138"/>
              <w:rPr>
                <w:b/>
                <w:bCs/>
                <w:szCs w:val="22"/>
              </w:rPr>
            </w:pPr>
          </w:p>
        </w:tc>
        <w:tc>
          <w:tcPr>
            <w:tcW w:w="1366" w:type="pct"/>
            <w:gridSpan w:val="3"/>
            <w:vAlign w:val="bottom"/>
          </w:tcPr>
          <w:p w:rsidR="00732955" w:rsidRPr="00011308" w:rsidRDefault="00732955" w:rsidP="009A27C9">
            <w:pPr>
              <w:pStyle w:val="BodyText"/>
              <w:spacing w:after="0" w:line="240" w:lineRule="atLeast"/>
              <w:ind w:left="-108" w:right="-110"/>
              <w:jc w:val="center"/>
              <w:rPr>
                <w:b/>
                <w:bCs/>
                <w:szCs w:val="22"/>
                <w:lang w:val="en-GB"/>
              </w:rPr>
            </w:pPr>
            <w:r w:rsidRPr="00011308">
              <w:rPr>
                <w:b/>
                <w:bCs/>
                <w:szCs w:val="22"/>
                <w:lang w:val="en-GB"/>
              </w:rPr>
              <w:t>financial statements</w:t>
            </w:r>
          </w:p>
        </w:tc>
        <w:tc>
          <w:tcPr>
            <w:tcW w:w="125" w:type="pct"/>
            <w:vAlign w:val="bottom"/>
          </w:tcPr>
          <w:p w:rsidR="00732955" w:rsidRPr="00011308" w:rsidRDefault="00732955" w:rsidP="009A27C9">
            <w:pPr>
              <w:pStyle w:val="BodyText"/>
              <w:spacing w:after="0" w:line="240" w:lineRule="atLeast"/>
              <w:ind w:left="-108" w:right="-110"/>
              <w:jc w:val="center"/>
              <w:rPr>
                <w:szCs w:val="22"/>
                <w:lang w:val="en-GB"/>
              </w:rPr>
            </w:pPr>
          </w:p>
        </w:tc>
        <w:tc>
          <w:tcPr>
            <w:tcW w:w="1358" w:type="pct"/>
            <w:gridSpan w:val="3"/>
            <w:vAlign w:val="bottom"/>
          </w:tcPr>
          <w:p w:rsidR="00732955" w:rsidRPr="00011308" w:rsidRDefault="00732955" w:rsidP="009A27C9">
            <w:pPr>
              <w:pStyle w:val="BodyText"/>
              <w:spacing w:after="0" w:line="240" w:lineRule="atLeast"/>
              <w:ind w:left="-108" w:right="-110"/>
              <w:jc w:val="center"/>
              <w:rPr>
                <w:b/>
                <w:bCs/>
                <w:szCs w:val="22"/>
                <w:lang w:val="en-GB"/>
              </w:rPr>
            </w:pPr>
            <w:r w:rsidRPr="00011308">
              <w:rPr>
                <w:b/>
                <w:bCs/>
                <w:szCs w:val="22"/>
                <w:lang w:val="en-GB"/>
              </w:rPr>
              <w:t>financial statements</w:t>
            </w:r>
          </w:p>
        </w:tc>
      </w:tr>
      <w:tr w:rsidR="00732955" w:rsidRPr="00340E2A" w:rsidTr="002D38B2">
        <w:trPr>
          <w:trHeight w:val="255"/>
          <w:tblHeader/>
        </w:trPr>
        <w:tc>
          <w:tcPr>
            <w:tcW w:w="2151" w:type="pct"/>
            <w:vAlign w:val="bottom"/>
          </w:tcPr>
          <w:p w:rsidR="00732955" w:rsidRPr="002D38B2" w:rsidRDefault="00732955" w:rsidP="009A27C9">
            <w:pPr>
              <w:pStyle w:val="BodyText"/>
              <w:spacing w:after="0" w:line="240" w:lineRule="atLeast"/>
              <w:ind w:right="-138"/>
              <w:rPr>
                <w:b/>
                <w:bCs/>
                <w:szCs w:val="22"/>
                <w:lang w:val="en-GB"/>
              </w:rPr>
            </w:pPr>
            <w:r w:rsidRPr="002D38B2">
              <w:rPr>
                <w:b/>
                <w:bCs/>
                <w:i/>
                <w:iCs/>
                <w:szCs w:val="22"/>
                <w:lang w:val="en-GB"/>
              </w:rPr>
              <w:t>Six-month period ended 30 June</w:t>
            </w:r>
          </w:p>
        </w:tc>
        <w:tc>
          <w:tcPr>
            <w:tcW w:w="642" w:type="pct"/>
            <w:vAlign w:val="bottom"/>
          </w:tcPr>
          <w:p w:rsidR="00732955" w:rsidRPr="00011308" w:rsidRDefault="00521210" w:rsidP="009A27C9">
            <w:pPr>
              <w:pStyle w:val="BodyText"/>
              <w:spacing w:after="0" w:line="240" w:lineRule="atLeast"/>
              <w:ind w:left="-108" w:right="-110"/>
              <w:jc w:val="center"/>
              <w:rPr>
                <w:szCs w:val="22"/>
                <w:lang w:val="en-GB"/>
              </w:rPr>
            </w:pPr>
            <w:r w:rsidRPr="00011308">
              <w:rPr>
                <w:szCs w:val="22"/>
                <w:lang w:val="en-GB"/>
              </w:rPr>
              <w:t>2018</w:t>
            </w:r>
          </w:p>
        </w:tc>
        <w:tc>
          <w:tcPr>
            <w:tcW w:w="140" w:type="pct"/>
            <w:vAlign w:val="bottom"/>
          </w:tcPr>
          <w:p w:rsidR="00732955" w:rsidRPr="00011308" w:rsidRDefault="00732955" w:rsidP="009A27C9">
            <w:pPr>
              <w:pStyle w:val="BodyText"/>
              <w:spacing w:after="0" w:line="240" w:lineRule="atLeast"/>
              <w:ind w:left="-108" w:right="-110"/>
              <w:jc w:val="center"/>
              <w:rPr>
                <w:szCs w:val="22"/>
                <w:lang w:val="en-GB"/>
              </w:rPr>
            </w:pPr>
          </w:p>
        </w:tc>
        <w:tc>
          <w:tcPr>
            <w:tcW w:w="584" w:type="pct"/>
            <w:vAlign w:val="bottom"/>
          </w:tcPr>
          <w:p w:rsidR="00732955" w:rsidRPr="00011308" w:rsidRDefault="00521210" w:rsidP="009A27C9">
            <w:pPr>
              <w:pStyle w:val="BodyText"/>
              <w:spacing w:after="0" w:line="240" w:lineRule="atLeast"/>
              <w:ind w:left="-108" w:right="-110"/>
              <w:jc w:val="center"/>
              <w:rPr>
                <w:szCs w:val="22"/>
                <w:lang w:val="en-GB"/>
              </w:rPr>
            </w:pPr>
            <w:r w:rsidRPr="00011308">
              <w:rPr>
                <w:szCs w:val="22"/>
                <w:lang w:val="en-GB"/>
              </w:rPr>
              <w:t>2017</w:t>
            </w:r>
          </w:p>
        </w:tc>
        <w:tc>
          <w:tcPr>
            <w:tcW w:w="125" w:type="pct"/>
            <w:vAlign w:val="bottom"/>
          </w:tcPr>
          <w:p w:rsidR="00732955" w:rsidRPr="00011308" w:rsidRDefault="00732955" w:rsidP="009A27C9">
            <w:pPr>
              <w:pStyle w:val="BodyText"/>
              <w:spacing w:after="0" w:line="240" w:lineRule="atLeast"/>
              <w:ind w:left="-108" w:right="-110"/>
              <w:jc w:val="center"/>
              <w:rPr>
                <w:szCs w:val="22"/>
                <w:lang w:val="en-GB"/>
              </w:rPr>
            </w:pPr>
          </w:p>
        </w:tc>
        <w:tc>
          <w:tcPr>
            <w:tcW w:w="607" w:type="pct"/>
            <w:vAlign w:val="bottom"/>
          </w:tcPr>
          <w:p w:rsidR="00732955" w:rsidRPr="00011308" w:rsidRDefault="00521210" w:rsidP="009A27C9">
            <w:pPr>
              <w:pStyle w:val="BodyText"/>
              <w:spacing w:after="0" w:line="240" w:lineRule="atLeast"/>
              <w:ind w:left="-108" w:right="-110"/>
              <w:jc w:val="center"/>
              <w:rPr>
                <w:szCs w:val="22"/>
                <w:lang w:val="en-GB"/>
              </w:rPr>
            </w:pPr>
            <w:r w:rsidRPr="00011308">
              <w:rPr>
                <w:szCs w:val="22"/>
                <w:lang w:val="en-GB"/>
              </w:rPr>
              <w:t>2018</w:t>
            </w:r>
          </w:p>
        </w:tc>
        <w:tc>
          <w:tcPr>
            <w:tcW w:w="133" w:type="pct"/>
            <w:vAlign w:val="bottom"/>
          </w:tcPr>
          <w:p w:rsidR="00732955" w:rsidRPr="00011308" w:rsidRDefault="00732955" w:rsidP="009A27C9">
            <w:pPr>
              <w:pStyle w:val="BodyText"/>
              <w:spacing w:after="0" w:line="240" w:lineRule="atLeast"/>
              <w:ind w:left="-108" w:right="-110"/>
              <w:jc w:val="center"/>
              <w:rPr>
                <w:szCs w:val="22"/>
                <w:lang w:val="en-GB"/>
              </w:rPr>
            </w:pPr>
          </w:p>
        </w:tc>
        <w:tc>
          <w:tcPr>
            <w:tcW w:w="618" w:type="pct"/>
            <w:vAlign w:val="bottom"/>
          </w:tcPr>
          <w:p w:rsidR="00732955" w:rsidRPr="00011308" w:rsidRDefault="00521210" w:rsidP="009A27C9">
            <w:pPr>
              <w:pStyle w:val="BodyText"/>
              <w:spacing w:after="0" w:line="240" w:lineRule="atLeast"/>
              <w:ind w:left="-108" w:right="-110"/>
              <w:jc w:val="center"/>
              <w:rPr>
                <w:szCs w:val="22"/>
                <w:lang w:val="en-GB"/>
              </w:rPr>
            </w:pPr>
            <w:r w:rsidRPr="00011308">
              <w:rPr>
                <w:szCs w:val="22"/>
                <w:lang w:val="en-GB"/>
              </w:rPr>
              <w:t>2017</w:t>
            </w:r>
          </w:p>
        </w:tc>
      </w:tr>
      <w:tr w:rsidR="00732955" w:rsidRPr="00340E2A" w:rsidTr="00A17A63">
        <w:trPr>
          <w:trHeight w:val="255"/>
          <w:tblHeader/>
        </w:trPr>
        <w:tc>
          <w:tcPr>
            <w:tcW w:w="2151" w:type="pct"/>
            <w:vAlign w:val="bottom"/>
          </w:tcPr>
          <w:p w:rsidR="00732955" w:rsidRPr="002D38B2" w:rsidRDefault="00732955" w:rsidP="009A27C9">
            <w:pPr>
              <w:pStyle w:val="BodyText"/>
              <w:spacing w:after="0" w:line="240" w:lineRule="atLeast"/>
              <w:ind w:right="-138"/>
              <w:rPr>
                <w:b/>
                <w:bCs/>
                <w:szCs w:val="22"/>
                <w:lang w:val="en-GB"/>
              </w:rPr>
            </w:pPr>
          </w:p>
        </w:tc>
        <w:tc>
          <w:tcPr>
            <w:tcW w:w="2849" w:type="pct"/>
            <w:gridSpan w:val="7"/>
            <w:vAlign w:val="bottom"/>
          </w:tcPr>
          <w:p w:rsidR="00732955" w:rsidRPr="00011308" w:rsidRDefault="00732955" w:rsidP="009A27C9">
            <w:pPr>
              <w:pStyle w:val="BodyText"/>
              <w:spacing w:after="0" w:line="240" w:lineRule="atLeast"/>
              <w:ind w:left="-108" w:right="-110"/>
              <w:jc w:val="center"/>
              <w:rPr>
                <w:szCs w:val="22"/>
                <w:lang w:val="en-GB"/>
              </w:rPr>
            </w:pPr>
            <w:r w:rsidRPr="00011308">
              <w:rPr>
                <w:i/>
                <w:iCs/>
                <w:szCs w:val="22"/>
                <w:lang w:val="en-GB"/>
              </w:rPr>
              <w:t>(in thousand Baht)</w:t>
            </w:r>
          </w:p>
        </w:tc>
      </w:tr>
      <w:tr w:rsidR="00732955" w:rsidRPr="00340E2A" w:rsidTr="002D38B2">
        <w:trPr>
          <w:trHeight w:val="255"/>
        </w:trPr>
        <w:tc>
          <w:tcPr>
            <w:tcW w:w="2151" w:type="pct"/>
            <w:vAlign w:val="bottom"/>
          </w:tcPr>
          <w:p w:rsidR="00732955" w:rsidRPr="002D38B2" w:rsidRDefault="00732955" w:rsidP="009A27C9">
            <w:pPr>
              <w:spacing w:line="240" w:lineRule="atLeast"/>
              <w:ind w:right="-108"/>
              <w:rPr>
                <w:b/>
                <w:bCs/>
                <w:color w:val="000000"/>
                <w:szCs w:val="22"/>
              </w:rPr>
            </w:pPr>
            <w:r w:rsidRPr="002D38B2">
              <w:rPr>
                <w:b/>
                <w:bCs/>
                <w:color w:val="000000"/>
                <w:szCs w:val="22"/>
              </w:rPr>
              <w:t>Subsidiar</w:t>
            </w:r>
            <w:r w:rsidR="005D114C">
              <w:rPr>
                <w:b/>
                <w:bCs/>
                <w:color w:val="000000"/>
                <w:szCs w:val="22"/>
              </w:rPr>
              <w:t>ies</w:t>
            </w:r>
          </w:p>
        </w:tc>
        <w:tc>
          <w:tcPr>
            <w:tcW w:w="642" w:type="pct"/>
            <w:vAlign w:val="bottom"/>
          </w:tcPr>
          <w:p w:rsidR="00732955" w:rsidRPr="00011308" w:rsidRDefault="00732955" w:rsidP="009A27C9">
            <w:pPr>
              <w:tabs>
                <w:tab w:val="decimal" w:pos="943"/>
              </w:tabs>
              <w:spacing w:line="240" w:lineRule="atLeast"/>
              <w:ind w:left="-108" w:right="-74"/>
              <w:rPr>
                <w:color w:val="000000"/>
                <w:szCs w:val="22"/>
              </w:rPr>
            </w:pPr>
          </w:p>
        </w:tc>
        <w:tc>
          <w:tcPr>
            <w:tcW w:w="140" w:type="pct"/>
            <w:vAlign w:val="bottom"/>
          </w:tcPr>
          <w:p w:rsidR="00732955" w:rsidRPr="00011308" w:rsidRDefault="00732955" w:rsidP="0016748D">
            <w:pPr>
              <w:pStyle w:val="Index1"/>
            </w:pPr>
          </w:p>
        </w:tc>
        <w:tc>
          <w:tcPr>
            <w:tcW w:w="584" w:type="pct"/>
            <w:vAlign w:val="bottom"/>
          </w:tcPr>
          <w:p w:rsidR="00732955" w:rsidRPr="00011308" w:rsidRDefault="00732955" w:rsidP="0016748D">
            <w:pPr>
              <w:pStyle w:val="Index1"/>
            </w:pPr>
          </w:p>
        </w:tc>
        <w:tc>
          <w:tcPr>
            <w:tcW w:w="125" w:type="pct"/>
            <w:vAlign w:val="bottom"/>
          </w:tcPr>
          <w:p w:rsidR="00732955" w:rsidRPr="00011308" w:rsidRDefault="00732955" w:rsidP="0016748D">
            <w:pPr>
              <w:pStyle w:val="Index1"/>
            </w:pPr>
          </w:p>
        </w:tc>
        <w:tc>
          <w:tcPr>
            <w:tcW w:w="607" w:type="pct"/>
            <w:vAlign w:val="bottom"/>
          </w:tcPr>
          <w:p w:rsidR="00732955" w:rsidRPr="00011308" w:rsidRDefault="00732955" w:rsidP="0016748D">
            <w:pPr>
              <w:pStyle w:val="Index1"/>
            </w:pPr>
          </w:p>
        </w:tc>
        <w:tc>
          <w:tcPr>
            <w:tcW w:w="133" w:type="pct"/>
            <w:vAlign w:val="bottom"/>
          </w:tcPr>
          <w:p w:rsidR="00732955" w:rsidRPr="00011308" w:rsidRDefault="00732955" w:rsidP="0016748D">
            <w:pPr>
              <w:pStyle w:val="Index1"/>
            </w:pPr>
          </w:p>
        </w:tc>
        <w:tc>
          <w:tcPr>
            <w:tcW w:w="618" w:type="pct"/>
            <w:vAlign w:val="bottom"/>
          </w:tcPr>
          <w:p w:rsidR="00732955" w:rsidRPr="00011308" w:rsidRDefault="00732955" w:rsidP="0016748D">
            <w:pPr>
              <w:pStyle w:val="Index1"/>
            </w:pPr>
          </w:p>
        </w:tc>
      </w:tr>
      <w:tr w:rsidR="00F26A65" w:rsidRPr="00340E2A" w:rsidTr="002D38B2">
        <w:trPr>
          <w:trHeight w:val="255"/>
        </w:trPr>
        <w:tc>
          <w:tcPr>
            <w:tcW w:w="2151" w:type="pct"/>
          </w:tcPr>
          <w:p w:rsidR="00F26A65" w:rsidRPr="002D38B2" w:rsidRDefault="00F26A65" w:rsidP="00F26A65">
            <w:pPr>
              <w:tabs>
                <w:tab w:val="left" w:pos="252"/>
              </w:tabs>
              <w:spacing w:line="240" w:lineRule="auto"/>
              <w:ind w:left="567" w:hanging="567"/>
              <w:rPr>
                <w:szCs w:val="22"/>
              </w:rPr>
            </w:pPr>
            <w:r w:rsidRPr="002D38B2">
              <w:rPr>
                <w:szCs w:val="22"/>
              </w:rPr>
              <w:t>Revenue from sale of goods and</w:t>
            </w:r>
          </w:p>
          <w:p w:rsidR="00F26A65" w:rsidRPr="002D38B2" w:rsidRDefault="00F26A65" w:rsidP="00F26A65">
            <w:pPr>
              <w:tabs>
                <w:tab w:val="left" w:pos="252"/>
              </w:tabs>
              <w:spacing w:line="240" w:lineRule="auto"/>
              <w:ind w:left="567" w:hanging="567"/>
              <w:rPr>
                <w:color w:val="000000"/>
                <w:szCs w:val="22"/>
              </w:rPr>
            </w:pPr>
            <w:r w:rsidRPr="002D38B2">
              <w:rPr>
                <w:szCs w:val="22"/>
              </w:rPr>
              <w:t xml:space="preserve">   rendering of services</w:t>
            </w:r>
          </w:p>
        </w:tc>
        <w:tc>
          <w:tcPr>
            <w:tcW w:w="642" w:type="pct"/>
          </w:tcPr>
          <w:p w:rsidR="00F26A65" w:rsidRPr="00017806" w:rsidRDefault="00F26A65" w:rsidP="00F26A65">
            <w:pPr>
              <w:tabs>
                <w:tab w:val="decimal" w:pos="593"/>
              </w:tabs>
              <w:spacing w:line="240" w:lineRule="auto"/>
              <w:ind w:right="-43"/>
              <w:rPr>
                <w:szCs w:val="22"/>
              </w:rPr>
            </w:pPr>
          </w:p>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p>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Default="00F26A65" w:rsidP="00F26A65">
            <w:pPr>
              <w:tabs>
                <w:tab w:val="decimal" w:pos="834"/>
              </w:tabs>
              <w:spacing w:line="240" w:lineRule="auto"/>
              <w:ind w:right="57"/>
              <w:rPr>
                <w:szCs w:val="22"/>
              </w:rPr>
            </w:pPr>
          </w:p>
          <w:p w:rsidR="00F26A65" w:rsidRPr="008F5D90" w:rsidRDefault="00E16117" w:rsidP="00F26A65">
            <w:pPr>
              <w:tabs>
                <w:tab w:val="decimal" w:pos="834"/>
              </w:tabs>
              <w:spacing w:line="240" w:lineRule="auto"/>
              <w:ind w:right="57"/>
              <w:rPr>
                <w:szCs w:val="22"/>
              </w:rPr>
            </w:pPr>
            <w:r>
              <w:rPr>
                <w:szCs w:val="22"/>
              </w:rPr>
              <w:t>9,470</w:t>
            </w:r>
          </w:p>
        </w:tc>
        <w:tc>
          <w:tcPr>
            <w:tcW w:w="133" w:type="pct"/>
          </w:tcPr>
          <w:p w:rsidR="00F26A65" w:rsidRPr="00011308" w:rsidRDefault="00F26A65" w:rsidP="00F26A65">
            <w:pPr>
              <w:spacing w:line="240" w:lineRule="auto"/>
              <w:ind w:left="-88" w:right="-125"/>
              <w:rPr>
                <w:szCs w:val="22"/>
              </w:rPr>
            </w:pPr>
          </w:p>
        </w:tc>
        <w:tc>
          <w:tcPr>
            <w:tcW w:w="618" w:type="pct"/>
          </w:tcPr>
          <w:p w:rsidR="00F26A65" w:rsidRPr="00011308" w:rsidRDefault="00F26A65" w:rsidP="00F26A65">
            <w:pPr>
              <w:tabs>
                <w:tab w:val="decimal" w:pos="805"/>
              </w:tabs>
              <w:spacing w:line="240" w:lineRule="auto"/>
              <w:rPr>
                <w:szCs w:val="22"/>
              </w:rPr>
            </w:pPr>
          </w:p>
          <w:p w:rsidR="00F26A65" w:rsidRPr="00011308" w:rsidRDefault="00F26A65" w:rsidP="00F26A65">
            <w:pPr>
              <w:tabs>
                <w:tab w:val="decimal" w:pos="805"/>
              </w:tabs>
              <w:spacing w:line="240" w:lineRule="auto"/>
              <w:rPr>
                <w:szCs w:val="22"/>
              </w:rPr>
            </w:pPr>
            <w:r w:rsidRPr="00011308">
              <w:rPr>
                <w:szCs w:val="22"/>
              </w:rPr>
              <w:t>14,306</w:t>
            </w:r>
          </w:p>
        </w:tc>
      </w:tr>
      <w:tr w:rsidR="00F26A65" w:rsidRPr="00340E2A" w:rsidTr="002D38B2">
        <w:trPr>
          <w:trHeight w:val="255"/>
        </w:trPr>
        <w:tc>
          <w:tcPr>
            <w:tcW w:w="2151" w:type="pct"/>
            <w:vAlign w:val="bottom"/>
          </w:tcPr>
          <w:p w:rsidR="00F26A65" w:rsidRPr="002D38B2" w:rsidRDefault="00F26A65" w:rsidP="00F26A65">
            <w:pPr>
              <w:spacing w:line="240" w:lineRule="atLeast"/>
              <w:ind w:left="180" w:hanging="180"/>
              <w:rPr>
                <w:color w:val="000000"/>
                <w:szCs w:val="22"/>
              </w:rPr>
            </w:pPr>
            <w:r w:rsidRPr="002D38B2">
              <w:rPr>
                <w:color w:val="000000"/>
                <w:szCs w:val="22"/>
              </w:rPr>
              <w:t>Rental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2,640</w:t>
            </w:r>
          </w:p>
        </w:tc>
        <w:tc>
          <w:tcPr>
            <w:tcW w:w="133" w:type="pct"/>
          </w:tcPr>
          <w:p w:rsidR="00F26A65" w:rsidRPr="00011308" w:rsidRDefault="00F26A65" w:rsidP="00F26A65">
            <w:pPr>
              <w:spacing w:line="240" w:lineRule="auto"/>
              <w:ind w:left="-88" w:right="-125"/>
              <w:rPr>
                <w:szCs w:val="22"/>
              </w:rPr>
            </w:pPr>
          </w:p>
        </w:tc>
        <w:tc>
          <w:tcPr>
            <w:tcW w:w="618" w:type="pct"/>
          </w:tcPr>
          <w:p w:rsidR="00F26A65" w:rsidRPr="00011308" w:rsidRDefault="00F26A65" w:rsidP="00F26A65">
            <w:pPr>
              <w:tabs>
                <w:tab w:val="decimal" w:pos="805"/>
              </w:tabs>
              <w:spacing w:line="240" w:lineRule="auto"/>
              <w:rPr>
                <w:szCs w:val="22"/>
              </w:rPr>
            </w:pPr>
            <w:r w:rsidRPr="00011308">
              <w:rPr>
                <w:szCs w:val="22"/>
              </w:rPr>
              <w:t>2,520</w:t>
            </w:r>
          </w:p>
        </w:tc>
      </w:tr>
      <w:tr w:rsidR="00F26A65" w:rsidRPr="00340E2A" w:rsidTr="002D38B2">
        <w:trPr>
          <w:trHeight w:val="255"/>
        </w:trPr>
        <w:tc>
          <w:tcPr>
            <w:tcW w:w="2151" w:type="pct"/>
            <w:vAlign w:val="bottom"/>
          </w:tcPr>
          <w:p w:rsidR="00F26A65" w:rsidRPr="002D38B2" w:rsidRDefault="00F26A65" w:rsidP="00F26A65">
            <w:pPr>
              <w:spacing w:line="240" w:lineRule="atLeast"/>
              <w:ind w:left="180" w:right="-205" w:hanging="180"/>
              <w:rPr>
                <w:color w:val="000000"/>
                <w:szCs w:val="22"/>
              </w:rPr>
            </w:pPr>
            <w:r w:rsidRPr="002D38B2">
              <w:rPr>
                <w:color w:val="000000"/>
                <w:szCs w:val="22"/>
              </w:rPr>
              <w:t>Interest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3,340</w:t>
            </w:r>
          </w:p>
        </w:tc>
        <w:tc>
          <w:tcPr>
            <w:tcW w:w="133" w:type="pct"/>
          </w:tcPr>
          <w:p w:rsidR="00F26A65" w:rsidRPr="00011308" w:rsidRDefault="00F26A65" w:rsidP="00F26A65">
            <w:pPr>
              <w:spacing w:line="240" w:lineRule="auto"/>
              <w:ind w:left="-88" w:right="-125"/>
              <w:rPr>
                <w:szCs w:val="22"/>
              </w:rPr>
            </w:pPr>
          </w:p>
        </w:tc>
        <w:tc>
          <w:tcPr>
            <w:tcW w:w="618" w:type="pct"/>
            <w:shd w:val="clear" w:color="auto" w:fill="auto"/>
          </w:tcPr>
          <w:p w:rsidR="00F26A65" w:rsidRPr="00011308" w:rsidRDefault="00F26A65" w:rsidP="00F26A65">
            <w:pPr>
              <w:tabs>
                <w:tab w:val="decimal" w:pos="805"/>
              </w:tabs>
              <w:spacing w:line="240" w:lineRule="auto"/>
              <w:rPr>
                <w:szCs w:val="22"/>
              </w:rPr>
            </w:pPr>
            <w:r w:rsidRPr="00011308">
              <w:rPr>
                <w:szCs w:val="22"/>
              </w:rPr>
              <w:t>6,520</w:t>
            </w:r>
          </w:p>
        </w:tc>
      </w:tr>
      <w:tr w:rsidR="00F26A65" w:rsidRPr="00340E2A" w:rsidTr="002D38B2">
        <w:trPr>
          <w:trHeight w:val="255"/>
        </w:trPr>
        <w:tc>
          <w:tcPr>
            <w:tcW w:w="2151" w:type="pct"/>
            <w:vAlign w:val="bottom"/>
          </w:tcPr>
          <w:p w:rsidR="00F26A65" w:rsidRPr="00011308" w:rsidRDefault="00F26A65" w:rsidP="00F26A65">
            <w:pPr>
              <w:spacing w:line="240" w:lineRule="atLeast"/>
              <w:ind w:right="-108"/>
              <w:rPr>
                <w:color w:val="000000"/>
                <w:szCs w:val="22"/>
              </w:rPr>
            </w:pPr>
            <w:r w:rsidRPr="00011308">
              <w:rPr>
                <w:color w:val="000000"/>
                <w:szCs w:val="22"/>
              </w:rPr>
              <w:t>Other income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879</w:t>
            </w:r>
          </w:p>
        </w:tc>
        <w:tc>
          <w:tcPr>
            <w:tcW w:w="133" w:type="pct"/>
          </w:tcPr>
          <w:p w:rsidR="00F26A65" w:rsidRPr="00011308" w:rsidRDefault="00F26A65" w:rsidP="00F26A65">
            <w:pPr>
              <w:spacing w:line="240" w:lineRule="auto"/>
              <w:ind w:right="-125"/>
              <w:rPr>
                <w:szCs w:val="22"/>
              </w:rPr>
            </w:pPr>
          </w:p>
        </w:tc>
        <w:tc>
          <w:tcPr>
            <w:tcW w:w="618" w:type="pct"/>
            <w:shd w:val="clear" w:color="auto" w:fill="auto"/>
          </w:tcPr>
          <w:p w:rsidR="00F26A65" w:rsidRPr="00011308" w:rsidRDefault="00F26A65" w:rsidP="00F26A65">
            <w:pPr>
              <w:tabs>
                <w:tab w:val="decimal" w:pos="805"/>
              </w:tabs>
              <w:spacing w:line="240" w:lineRule="auto"/>
              <w:rPr>
                <w:szCs w:val="22"/>
              </w:rPr>
            </w:pPr>
            <w:r w:rsidRPr="00011308">
              <w:rPr>
                <w:szCs w:val="22"/>
              </w:rPr>
              <w:t>803</w:t>
            </w:r>
          </w:p>
        </w:tc>
      </w:tr>
      <w:tr w:rsidR="00F26A65" w:rsidRPr="00340E2A" w:rsidTr="002D38B2">
        <w:trPr>
          <w:trHeight w:val="255"/>
        </w:trPr>
        <w:tc>
          <w:tcPr>
            <w:tcW w:w="2151" w:type="pct"/>
            <w:vAlign w:val="bottom"/>
          </w:tcPr>
          <w:p w:rsidR="00F26A65" w:rsidRPr="00011308" w:rsidRDefault="00F26A65" w:rsidP="00F26A65">
            <w:pPr>
              <w:spacing w:line="240" w:lineRule="atLeast"/>
              <w:ind w:right="-108"/>
              <w:rPr>
                <w:color w:val="000000"/>
                <w:szCs w:val="22"/>
                <w:cs/>
                <w:lang w:bidi="th-TH"/>
              </w:rPr>
            </w:pPr>
            <w:r w:rsidRPr="00011308">
              <w:rPr>
                <w:szCs w:val="22"/>
              </w:rPr>
              <w:t xml:space="preserve">Cost of </w:t>
            </w:r>
            <w:r w:rsidRPr="00011308">
              <w:rPr>
                <w:rFonts w:cs="Angsana New"/>
                <w:color w:val="000000"/>
                <w:szCs w:val="28"/>
                <w:lang w:val="en-US" w:bidi="th-TH"/>
              </w:rPr>
              <w:t>rental of advertising time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14,907</w:t>
            </w:r>
          </w:p>
        </w:tc>
        <w:tc>
          <w:tcPr>
            <w:tcW w:w="133" w:type="pct"/>
          </w:tcPr>
          <w:p w:rsidR="00F26A65" w:rsidRPr="00011308" w:rsidRDefault="00F26A65" w:rsidP="00F26A65">
            <w:pPr>
              <w:spacing w:line="240" w:lineRule="auto"/>
              <w:ind w:right="-125"/>
              <w:rPr>
                <w:szCs w:val="22"/>
              </w:rPr>
            </w:pPr>
          </w:p>
        </w:tc>
        <w:tc>
          <w:tcPr>
            <w:tcW w:w="618" w:type="pct"/>
            <w:shd w:val="clear" w:color="auto" w:fill="auto"/>
          </w:tcPr>
          <w:p w:rsidR="00F26A65" w:rsidRPr="00011308" w:rsidRDefault="00F26A65" w:rsidP="00F26A65">
            <w:pPr>
              <w:tabs>
                <w:tab w:val="decimal" w:pos="805"/>
              </w:tabs>
              <w:spacing w:line="240" w:lineRule="auto"/>
              <w:rPr>
                <w:szCs w:val="22"/>
              </w:rPr>
            </w:pPr>
            <w:r w:rsidRPr="00011308">
              <w:rPr>
                <w:szCs w:val="22"/>
              </w:rPr>
              <w:t>19,784</w:t>
            </w:r>
          </w:p>
        </w:tc>
      </w:tr>
      <w:tr w:rsidR="00F26A65" w:rsidRPr="00340E2A" w:rsidTr="002D38B2">
        <w:trPr>
          <w:trHeight w:val="255"/>
        </w:trPr>
        <w:tc>
          <w:tcPr>
            <w:tcW w:w="2151" w:type="pct"/>
            <w:vAlign w:val="bottom"/>
          </w:tcPr>
          <w:p w:rsidR="00F26A65" w:rsidRPr="00011308" w:rsidRDefault="00F26A65" w:rsidP="00F26A65">
            <w:pPr>
              <w:spacing w:line="240" w:lineRule="atLeast"/>
              <w:ind w:right="-108"/>
              <w:rPr>
                <w:color w:val="000000"/>
                <w:szCs w:val="22"/>
                <w:lang w:bidi="th-TH"/>
              </w:rPr>
            </w:pPr>
            <w:r w:rsidRPr="00011308">
              <w:rPr>
                <w:color w:val="000000"/>
                <w:szCs w:val="22"/>
              </w:rPr>
              <w:t>Other expenses</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ind w:left="-88" w:right="-125"/>
              <w:jc w:val="center"/>
              <w:rPr>
                <w:szCs w:val="22"/>
              </w:rPr>
            </w:pPr>
          </w:p>
        </w:tc>
        <w:tc>
          <w:tcPr>
            <w:tcW w:w="584" w:type="pct"/>
          </w:tcPr>
          <w:p w:rsidR="00F26A65" w:rsidRPr="00011308" w:rsidRDefault="00F26A65" w:rsidP="00F26A65">
            <w:pPr>
              <w:tabs>
                <w:tab w:val="decimal" w:pos="593"/>
              </w:tabs>
              <w:spacing w:line="240" w:lineRule="auto"/>
              <w:ind w:right="-43"/>
              <w:rPr>
                <w:szCs w:val="22"/>
              </w:rPr>
            </w:pPr>
            <w:r w:rsidRPr="00011308">
              <w:rPr>
                <w:szCs w:val="22"/>
              </w:rPr>
              <w:t>-</w:t>
            </w:r>
          </w:p>
        </w:tc>
        <w:tc>
          <w:tcPr>
            <w:tcW w:w="125" w:type="pct"/>
          </w:tcPr>
          <w:p w:rsidR="00F26A65" w:rsidRPr="00011308" w:rsidRDefault="00F26A65" w:rsidP="00F26A65">
            <w:pPr>
              <w:spacing w:line="240" w:lineRule="auto"/>
              <w:ind w:left="-88" w:right="-125"/>
              <w:rPr>
                <w:szCs w:val="22"/>
              </w:rPr>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43</w:t>
            </w:r>
          </w:p>
        </w:tc>
        <w:tc>
          <w:tcPr>
            <w:tcW w:w="133" w:type="pct"/>
          </w:tcPr>
          <w:p w:rsidR="00F26A65" w:rsidRPr="00011308" w:rsidRDefault="00F26A65" w:rsidP="00F26A65">
            <w:pPr>
              <w:spacing w:line="240" w:lineRule="auto"/>
              <w:ind w:right="-125"/>
              <w:rPr>
                <w:szCs w:val="22"/>
              </w:rPr>
            </w:pPr>
          </w:p>
        </w:tc>
        <w:tc>
          <w:tcPr>
            <w:tcW w:w="618" w:type="pct"/>
            <w:shd w:val="clear" w:color="auto" w:fill="auto"/>
            <w:vAlign w:val="bottom"/>
          </w:tcPr>
          <w:p w:rsidR="00F26A65" w:rsidRPr="00011308" w:rsidRDefault="00F26A65" w:rsidP="00F26A65">
            <w:pPr>
              <w:tabs>
                <w:tab w:val="decimal" w:pos="533"/>
              </w:tabs>
              <w:spacing w:line="240" w:lineRule="auto"/>
              <w:ind w:right="-43"/>
              <w:rPr>
                <w:szCs w:val="22"/>
              </w:rPr>
            </w:pPr>
            <w:r w:rsidRPr="00011308">
              <w:rPr>
                <w:szCs w:val="22"/>
              </w:rPr>
              <w:t>-</w:t>
            </w:r>
          </w:p>
        </w:tc>
      </w:tr>
      <w:tr w:rsidR="00F26A65" w:rsidRPr="00340E2A" w:rsidTr="003210F4">
        <w:trPr>
          <w:trHeight w:hRule="exact" w:val="216"/>
        </w:trPr>
        <w:tc>
          <w:tcPr>
            <w:tcW w:w="2151" w:type="pct"/>
            <w:vAlign w:val="bottom"/>
          </w:tcPr>
          <w:p w:rsidR="00F26A65" w:rsidRPr="00011308" w:rsidRDefault="00F26A65" w:rsidP="00F26A65">
            <w:pPr>
              <w:spacing w:line="200" w:lineRule="exact"/>
              <w:ind w:right="-108"/>
              <w:rPr>
                <w:color w:val="000000"/>
                <w:szCs w:val="22"/>
              </w:rPr>
            </w:pPr>
          </w:p>
        </w:tc>
        <w:tc>
          <w:tcPr>
            <w:tcW w:w="642" w:type="pct"/>
            <w:vAlign w:val="bottom"/>
          </w:tcPr>
          <w:p w:rsidR="00F26A65" w:rsidRPr="00011308" w:rsidRDefault="00F26A65" w:rsidP="00F26A65">
            <w:pPr>
              <w:tabs>
                <w:tab w:val="decimal" w:pos="881"/>
              </w:tabs>
              <w:spacing w:line="200" w:lineRule="exact"/>
              <w:ind w:right="283"/>
              <w:jc w:val="right"/>
              <w:rPr>
                <w:szCs w:val="22"/>
              </w:rPr>
            </w:pPr>
          </w:p>
        </w:tc>
        <w:tc>
          <w:tcPr>
            <w:tcW w:w="140" w:type="pct"/>
            <w:vAlign w:val="bottom"/>
          </w:tcPr>
          <w:p w:rsidR="00F26A65" w:rsidRPr="00011308" w:rsidRDefault="00F26A65" w:rsidP="00F26A65">
            <w:pPr>
              <w:tabs>
                <w:tab w:val="decimal" w:pos="881"/>
              </w:tabs>
              <w:spacing w:line="200" w:lineRule="exact"/>
              <w:ind w:right="57"/>
              <w:jc w:val="right"/>
              <w:rPr>
                <w:szCs w:val="22"/>
              </w:rPr>
            </w:pPr>
          </w:p>
        </w:tc>
        <w:tc>
          <w:tcPr>
            <w:tcW w:w="584" w:type="pct"/>
            <w:vAlign w:val="bottom"/>
          </w:tcPr>
          <w:p w:rsidR="00F26A65" w:rsidRPr="00011308" w:rsidRDefault="00F26A65" w:rsidP="00F26A65">
            <w:pPr>
              <w:tabs>
                <w:tab w:val="decimal" w:pos="881"/>
              </w:tabs>
              <w:spacing w:line="200" w:lineRule="exact"/>
              <w:ind w:right="283"/>
              <w:jc w:val="right"/>
              <w:rPr>
                <w:szCs w:val="22"/>
              </w:rPr>
            </w:pPr>
          </w:p>
        </w:tc>
        <w:tc>
          <w:tcPr>
            <w:tcW w:w="125" w:type="pct"/>
            <w:vAlign w:val="bottom"/>
          </w:tcPr>
          <w:p w:rsidR="00F26A65" w:rsidRPr="00011308" w:rsidRDefault="00F26A65" w:rsidP="00F26A65">
            <w:pPr>
              <w:tabs>
                <w:tab w:val="decimal" w:pos="881"/>
              </w:tabs>
              <w:spacing w:line="200" w:lineRule="exact"/>
              <w:ind w:right="57"/>
              <w:jc w:val="right"/>
              <w:rPr>
                <w:szCs w:val="22"/>
              </w:rPr>
            </w:pPr>
          </w:p>
        </w:tc>
        <w:tc>
          <w:tcPr>
            <w:tcW w:w="607" w:type="pct"/>
          </w:tcPr>
          <w:p w:rsidR="00F26A65" w:rsidRPr="008F5D90" w:rsidRDefault="00F26A65" w:rsidP="00F26A65">
            <w:pPr>
              <w:tabs>
                <w:tab w:val="decimal" w:pos="834"/>
              </w:tabs>
              <w:spacing w:line="240" w:lineRule="auto"/>
              <w:ind w:left="-95" w:right="-125"/>
              <w:rPr>
                <w:szCs w:val="22"/>
                <w:highlight w:val="yellow"/>
              </w:rPr>
            </w:pPr>
          </w:p>
        </w:tc>
        <w:tc>
          <w:tcPr>
            <w:tcW w:w="133" w:type="pct"/>
            <w:vAlign w:val="bottom"/>
          </w:tcPr>
          <w:p w:rsidR="00F26A65" w:rsidRPr="00011308" w:rsidRDefault="00F26A65" w:rsidP="00F26A65">
            <w:pPr>
              <w:tabs>
                <w:tab w:val="decimal" w:pos="881"/>
              </w:tabs>
              <w:spacing w:line="200" w:lineRule="exact"/>
              <w:ind w:right="57"/>
              <w:jc w:val="right"/>
              <w:rPr>
                <w:szCs w:val="22"/>
              </w:rPr>
            </w:pPr>
          </w:p>
        </w:tc>
        <w:tc>
          <w:tcPr>
            <w:tcW w:w="618" w:type="pct"/>
            <w:shd w:val="clear" w:color="auto" w:fill="auto"/>
            <w:vAlign w:val="bottom"/>
          </w:tcPr>
          <w:p w:rsidR="00F26A65" w:rsidRPr="00011308" w:rsidRDefault="00F26A65" w:rsidP="00F26A65">
            <w:pPr>
              <w:tabs>
                <w:tab w:val="decimal" w:pos="881"/>
              </w:tabs>
              <w:spacing w:line="200" w:lineRule="exact"/>
              <w:ind w:right="57"/>
              <w:jc w:val="right"/>
              <w:rPr>
                <w:szCs w:val="22"/>
              </w:rPr>
            </w:pPr>
          </w:p>
        </w:tc>
      </w:tr>
      <w:tr w:rsidR="00F26A65" w:rsidRPr="00340E2A" w:rsidTr="003210F4">
        <w:trPr>
          <w:trHeight w:val="255"/>
        </w:trPr>
        <w:tc>
          <w:tcPr>
            <w:tcW w:w="2151" w:type="pct"/>
            <w:vAlign w:val="bottom"/>
          </w:tcPr>
          <w:p w:rsidR="00F26A65" w:rsidRPr="00011308" w:rsidRDefault="00F26A65" w:rsidP="00F26A65">
            <w:pPr>
              <w:spacing w:line="240" w:lineRule="atLeast"/>
              <w:ind w:right="-115"/>
              <w:rPr>
                <w:b/>
                <w:bCs/>
                <w:color w:val="000000"/>
                <w:szCs w:val="22"/>
              </w:rPr>
            </w:pPr>
            <w:r w:rsidRPr="00011308">
              <w:rPr>
                <w:b/>
                <w:bCs/>
                <w:color w:val="000000"/>
                <w:szCs w:val="22"/>
              </w:rPr>
              <w:t>Associate</w:t>
            </w:r>
            <w:r w:rsidR="005D114C">
              <w:rPr>
                <w:b/>
                <w:bCs/>
                <w:color w:val="000000"/>
                <w:szCs w:val="22"/>
              </w:rPr>
              <w:t>s</w:t>
            </w:r>
          </w:p>
        </w:tc>
        <w:tc>
          <w:tcPr>
            <w:tcW w:w="642" w:type="pct"/>
            <w:vAlign w:val="bottom"/>
          </w:tcPr>
          <w:p w:rsidR="00F26A65" w:rsidRPr="00011308" w:rsidRDefault="00F26A65" w:rsidP="00F26A65">
            <w:pPr>
              <w:tabs>
                <w:tab w:val="decimal" w:pos="881"/>
              </w:tabs>
              <w:spacing w:line="200" w:lineRule="exact"/>
              <w:ind w:right="283"/>
              <w:jc w:val="right"/>
              <w:rPr>
                <w:szCs w:val="22"/>
              </w:rPr>
            </w:pPr>
          </w:p>
        </w:tc>
        <w:tc>
          <w:tcPr>
            <w:tcW w:w="140" w:type="pct"/>
            <w:vAlign w:val="bottom"/>
          </w:tcPr>
          <w:p w:rsidR="00F26A65" w:rsidRPr="00011308" w:rsidRDefault="00F26A65" w:rsidP="00F26A65">
            <w:pPr>
              <w:tabs>
                <w:tab w:val="decimal" w:pos="881"/>
              </w:tabs>
              <w:spacing w:line="200" w:lineRule="exact"/>
              <w:ind w:right="57"/>
              <w:jc w:val="right"/>
              <w:rPr>
                <w:szCs w:val="22"/>
              </w:rPr>
            </w:pPr>
          </w:p>
        </w:tc>
        <w:tc>
          <w:tcPr>
            <w:tcW w:w="584" w:type="pct"/>
            <w:vAlign w:val="bottom"/>
          </w:tcPr>
          <w:p w:rsidR="00F26A65" w:rsidRPr="00011308" w:rsidRDefault="00F26A65" w:rsidP="00F26A65">
            <w:pPr>
              <w:tabs>
                <w:tab w:val="decimal" w:pos="881"/>
              </w:tabs>
              <w:spacing w:line="200" w:lineRule="exact"/>
              <w:ind w:right="283"/>
              <w:jc w:val="right"/>
              <w:rPr>
                <w:szCs w:val="22"/>
              </w:rPr>
            </w:pPr>
          </w:p>
        </w:tc>
        <w:tc>
          <w:tcPr>
            <w:tcW w:w="125" w:type="pct"/>
            <w:vAlign w:val="bottom"/>
          </w:tcPr>
          <w:p w:rsidR="00F26A65" w:rsidRPr="00011308" w:rsidRDefault="00F26A65" w:rsidP="00F26A65">
            <w:pPr>
              <w:tabs>
                <w:tab w:val="decimal" w:pos="881"/>
              </w:tabs>
              <w:spacing w:line="200" w:lineRule="exact"/>
              <w:ind w:right="57"/>
              <w:jc w:val="right"/>
              <w:rPr>
                <w:szCs w:val="22"/>
              </w:rPr>
            </w:pPr>
          </w:p>
        </w:tc>
        <w:tc>
          <w:tcPr>
            <w:tcW w:w="607" w:type="pct"/>
          </w:tcPr>
          <w:p w:rsidR="00F26A65" w:rsidRPr="008F5D90" w:rsidRDefault="00F26A65" w:rsidP="00F26A65">
            <w:pPr>
              <w:tabs>
                <w:tab w:val="decimal" w:pos="834"/>
              </w:tabs>
              <w:spacing w:line="240" w:lineRule="auto"/>
              <w:ind w:left="-88" w:right="-125"/>
              <w:rPr>
                <w:szCs w:val="22"/>
              </w:rPr>
            </w:pPr>
          </w:p>
        </w:tc>
        <w:tc>
          <w:tcPr>
            <w:tcW w:w="133" w:type="pct"/>
            <w:vAlign w:val="bottom"/>
          </w:tcPr>
          <w:p w:rsidR="00F26A65" w:rsidRPr="00011308" w:rsidRDefault="00F26A65" w:rsidP="00F26A65">
            <w:pPr>
              <w:tabs>
                <w:tab w:val="decimal" w:pos="881"/>
              </w:tabs>
              <w:spacing w:line="200" w:lineRule="exact"/>
              <w:ind w:right="57"/>
              <w:jc w:val="right"/>
              <w:rPr>
                <w:szCs w:val="22"/>
              </w:rPr>
            </w:pPr>
          </w:p>
        </w:tc>
        <w:tc>
          <w:tcPr>
            <w:tcW w:w="618" w:type="pct"/>
            <w:shd w:val="clear" w:color="auto" w:fill="auto"/>
            <w:vAlign w:val="bottom"/>
          </w:tcPr>
          <w:p w:rsidR="00F26A65" w:rsidRPr="00011308" w:rsidRDefault="00F26A65" w:rsidP="00F26A65">
            <w:pPr>
              <w:tabs>
                <w:tab w:val="decimal" w:pos="881"/>
              </w:tabs>
              <w:spacing w:line="200" w:lineRule="exact"/>
              <w:ind w:right="57"/>
              <w:jc w:val="right"/>
              <w:rPr>
                <w:szCs w:val="22"/>
              </w:rPr>
            </w:pPr>
          </w:p>
        </w:tc>
      </w:tr>
      <w:tr w:rsidR="00F26A65" w:rsidRPr="00340E2A" w:rsidTr="00891530">
        <w:trPr>
          <w:trHeight w:val="255"/>
        </w:trPr>
        <w:tc>
          <w:tcPr>
            <w:tcW w:w="2151" w:type="pct"/>
          </w:tcPr>
          <w:p w:rsidR="00F26A65" w:rsidRPr="00011308" w:rsidRDefault="00F26A65" w:rsidP="00F26A65">
            <w:pPr>
              <w:tabs>
                <w:tab w:val="left" w:pos="252"/>
              </w:tabs>
              <w:spacing w:line="240" w:lineRule="auto"/>
              <w:ind w:left="567" w:hanging="567"/>
              <w:rPr>
                <w:szCs w:val="22"/>
              </w:rPr>
            </w:pPr>
            <w:r w:rsidRPr="00011308">
              <w:rPr>
                <w:szCs w:val="22"/>
              </w:rPr>
              <w:t>Revenue from sale of goods and</w:t>
            </w:r>
          </w:p>
          <w:p w:rsidR="00F26A65" w:rsidRPr="00011308" w:rsidRDefault="00F26A65" w:rsidP="00F26A65">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F26A65" w:rsidRDefault="00F26A65" w:rsidP="00F26A65">
            <w:pPr>
              <w:tabs>
                <w:tab w:val="decimal" w:pos="881"/>
              </w:tabs>
              <w:spacing w:line="240" w:lineRule="auto"/>
              <w:ind w:right="-135"/>
              <w:rPr>
                <w:szCs w:val="22"/>
              </w:rPr>
            </w:pPr>
          </w:p>
          <w:p w:rsidR="00F26A65" w:rsidRPr="00F26A65" w:rsidRDefault="00F26A65" w:rsidP="00F26A65">
            <w:pPr>
              <w:tabs>
                <w:tab w:val="decimal" w:pos="881"/>
              </w:tabs>
              <w:spacing w:line="240" w:lineRule="auto"/>
              <w:ind w:right="-135"/>
              <w:rPr>
                <w:szCs w:val="22"/>
              </w:rPr>
            </w:pPr>
            <w:r w:rsidRPr="00F26A65">
              <w:rPr>
                <w:szCs w:val="22"/>
              </w:rPr>
              <w:t>13,323</w:t>
            </w: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81"/>
              </w:tabs>
              <w:spacing w:line="240" w:lineRule="auto"/>
              <w:ind w:right="-135"/>
              <w:rPr>
                <w:szCs w:val="22"/>
              </w:rPr>
            </w:pPr>
            <w:r w:rsidRPr="00011308">
              <w:rPr>
                <w:szCs w:val="22"/>
              </w:rPr>
              <w:t>5,384</w:t>
            </w:r>
          </w:p>
        </w:tc>
        <w:tc>
          <w:tcPr>
            <w:tcW w:w="125" w:type="pct"/>
            <w:vAlign w:val="bottom"/>
          </w:tcPr>
          <w:p w:rsidR="00F26A65" w:rsidRPr="00011308" w:rsidRDefault="00F26A65" w:rsidP="0016748D">
            <w:pPr>
              <w:pStyle w:val="Index1"/>
            </w:pPr>
          </w:p>
        </w:tc>
        <w:tc>
          <w:tcPr>
            <w:tcW w:w="607" w:type="pct"/>
            <w:vAlign w:val="bottom"/>
          </w:tcPr>
          <w:p w:rsidR="00F26A65" w:rsidRPr="00011308" w:rsidRDefault="00F26A65" w:rsidP="00F26A65">
            <w:pPr>
              <w:tabs>
                <w:tab w:val="decimal" w:pos="881"/>
              </w:tabs>
              <w:spacing w:line="240" w:lineRule="auto"/>
              <w:ind w:right="-135"/>
              <w:rPr>
                <w:szCs w:val="22"/>
              </w:rPr>
            </w:pPr>
            <w:r>
              <w:rPr>
                <w:szCs w:val="22"/>
              </w:rPr>
              <w:t>8,127</w:t>
            </w: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05"/>
              </w:tabs>
              <w:spacing w:line="240" w:lineRule="auto"/>
              <w:rPr>
                <w:szCs w:val="22"/>
              </w:rPr>
            </w:pPr>
            <w:r w:rsidRPr="00011308">
              <w:rPr>
                <w:szCs w:val="22"/>
              </w:rPr>
              <w:t>5,384</w:t>
            </w:r>
          </w:p>
        </w:tc>
      </w:tr>
      <w:tr w:rsidR="00F26A65" w:rsidRPr="00340E2A" w:rsidTr="00891530">
        <w:trPr>
          <w:trHeight w:val="255"/>
        </w:trPr>
        <w:tc>
          <w:tcPr>
            <w:tcW w:w="2151" w:type="pct"/>
            <w:vAlign w:val="bottom"/>
          </w:tcPr>
          <w:p w:rsidR="00F26A65" w:rsidRPr="00011308" w:rsidRDefault="00F26A65" w:rsidP="00F26A65">
            <w:pPr>
              <w:spacing w:line="240" w:lineRule="atLeast"/>
              <w:ind w:left="180" w:hanging="180"/>
              <w:rPr>
                <w:color w:val="000000"/>
                <w:szCs w:val="22"/>
              </w:rPr>
            </w:pPr>
            <w:r w:rsidRPr="00011308">
              <w:rPr>
                <w:color w:val="000000"/>
                <w:szCs w:val="22"/>
              </w:rPr>
              <w:t>Rental income</w:t>
            </w:r>
          </w:p>
        </w:tc>
        <w:tc>
          <w:tcPr>
            <w:tcW w:w="642" w:type="pct"/>
          </w:tcPr>
          <w:p w:rsidR="00F26A65" w:rsidRPr="00F26A65" w:rsidRDefault="00F26A65" w:rsidP="00F26A65">
            <w:pPr>
              <w:tabs>
                <w:tab w:val="decimal" w:pos="881"/>
              </w:tabs>
              <w:spacing w:line="240" w:lineRule="auto"/>
              <w:ind w:right="-135"/>
              <w:rPr>
                <w:szCs w:val="22"/>
              </w:rPr>
            </w:pPr>
            <w:r w:rsidRPr="00F26A65">
              <w:rPr>
                <w:szCs w:val="22"/>
              </w:rPr>
              <w:t>360</w:t>
            </w: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81"/>
              </w:tabs>
              <w:spacing w:line="240" w:lineRule="auto"/>
              <w:ind w:right="-135"/>
              <w:rPr>
                <w:szCs w:val="22"/>
              </w:rPr>
            </w:pPr>
            <w:r w:rsidRPr="00011308">
              <w:rPr>
                <w:szCs w:val="22"/>
              </w:rPr>
              <w:t>360</w:t>
            </w:r>
          </w:p>
        </w:tc>
        <w:tc>
          <w:tcPr>
            <w:tcW w:w="125" w:type="pct"/>
            <w:vAlign w:val="bottom"/>
          </w:tcPr>
          <w:p w:rsidR="00F26A65" w:rsidRPr="00011308" w:rsidRDefault="00F26A65" w:rsidP="0016748D">
            <w:pPr>
              <w:pStyle w:val="Index1"/>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360</w:t>
            </w: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05"/>
              </w:tabs>
              <w:spacing w:line="240" w:lineRule="auto"/>
              <w:rPr>
                <w:szCs w:val="22"/>
              </w:rPr>
            </w:pPr>
            <w:r w:rsidRPr="00011308">
              <w:rPr>
                <w:szCs w:val="22"/>
              </w:rPr>
              <w:t>360</w:t>
            </w:r>
          </w:p>
        </w:tc>
      </w:tr>
      <w:tr w:rsidR="00F26A65" w:rsidRPr="00340E2A" w:rsidTr="00891530">
        <w:trPr>
          <w:trHeight w:val="255"/>
        </w:trPr>
        <w:tc>
          <w:tcPr>
            <w:tcW w:w="2151" w:type="pct"/>
            <w:vAlign w:val="bottom"/>
          </w:tcPr>
          <w:p w:rsidR="00F26A65" w:rsidRPr="00011308" w:rsidRDefault="00F26A65" w:rsidP="00F26A65">
            <w:pPr>
              <w:spacing w:line="240" w:lineRule="atLeast"/>
              <w:ind w:right="-108"/>
              <w:rPr>
                <w:color w:val="000000"/>
                <w:szCs w:val="22"/>
              </w:rPr>
            </w:pPr>
            <w:r w:rsidRPr="00011308">
              <w:rPr>
                <w:color w:val="000000"/>
                <w:szCs w:val="22"/>
              </w:rPr>
              <w:t>Other income</w:t>
            </w:r>
          </w:p>
        </w:tc>
        <w:tc>
          <w:tcPr>
            <w:tcW w:w="642" w:type="pct"/>
          </w:tcPr>
          <w:p w:rsidR="00F26A65" w:rsidRPr="00F26A65" w:rsidRDefault="00F26A65" w:rsidP="00F26A65">
            <w:pPr>
              <w:tabs>
                <w:tab w:val="decimal" w:pos="881"/>
              </w:tabs>
              <w:spacing w:line="240" w:lineRule="auto"/>
              <w:ind w:right="-135"/>
              <w:rPr>
                <w:szCs w:val="22"/>
              </w:rPr>
            </w:pPr>
            <w:r w:rsidRPr="00F26A65">
              <w:rPr>
                <w:szCs w:val="22"/>
              </w:rPr>
              <w:t>766</w:t>
            </w: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81"/>
              </w:tabs>
              <w:spacing w:line="240" w:lineRule="auto"/>
              <w:ind w:right="-135"/>
              <w:rPr>
                <w:szCs w:val="22"/>
              </w:rPr>
            </w:pPr>
            <w:r w:rsidRPr="00011308">
              <w:rPr>
                <w:szCs w:val="22"/>
              </w:rPr>
              <w:t>862</w:t>
            </w:r>
          </w:p>
        </w:tc>
        <w:tc>
          <w:tcPr>
            <w:tcW w:w="125" w:type="pct"/>
            <w:vAlign w:val="bottom"/>
          </w:tcPr>
          <w:p w:rsidR="00F26A65" w:rsidRPr="00011308" w:rsidRDefault="00F26A65" w:rsidP="0016748D">
            <w:pPr>
              <w:pStyle w:val="Index1"/>
            </w:pPr>
          </w:p>
        </w:tc>
        <w:tc>
          <w:tcPr>
            <w:tcW w:w="607" w:type="pct"/>
          </w:tcPr>
          <w:p w:rsidR="00F26A65" w:rsidRPr="008F5D90" w:rsidRDefault="00F26A65" w:rsidP="00F26A65">
            <w:pPr>
              <w:tabs>
                <w:tab w:val="decimal" w:pos="834"/>
              </w:tabs>
              <w:spacing w:line="240" w:lineRule="auto"/>
              <w:ind w:right="57"/>
              <w:rPr>
                <w:szCs w:val="22"/>
              </w:rPr>
            </w:pPr>
            <w:r w:rsidRPr="008F5D90">
              <w:rPr>
                <w:szCs w:val="22"/>
              </w:rPr>
              <w:t>766</w:t>
            </w: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05"/>
              </w:tabs>
              <w:spacing w:line="240" w:lineRule="auto"/>
              <w:rPr>
                <w:szCs w:val="22"/>
              </w:rPr>
            </w:pPr>
            <w:r w:rsidRPr="00011308">
              <w:rPr>
                <w:szCs w:val="22"/>
              </w:rPr>
              <w:t>862</w:t>
            </w:r>
          </w:p>
        </w:tc>
      </w:tr>
      <w:tr w:rsidR="005D114C" w:rsidRPr="00340E2A" w:rsidTr="00891530">
        <w:trPr>
          <w:trHeight w:val="255"/>
        </w:trPr>
        <w:tc>
          <w:tcPr>
            <w:tcW w:w="2151" w:type="pct"/>
            <w:vAlign w:val="bottom"/>
          </w:tcPr>
          <w:p w:rsidR="005D114C" w:rsidRPr="00A2660E" w:rsidRDefault="005D114C" w:rsidP="005D114C">
            <w:pPr>
              <w:spacing w:line="240" w:lineRule="atLeast"/>
              <w:ind w:right="-108"/>
              <w:rPr>
                <w:color w:val="000000"/>
                <w:szCs w:val="22"/>
              </w:rPr>
            </w:pPr>
            <w:r>
              <w:rPr>
                <w:szCs w:val="22"/>
              </w:rPr>
              <w:t>Purchase of goods and rendering of</w:t>
            </w:r>
          </w:p>
        </w:tc>
        <w:tc>
          <w:tcPr>
            <w:tcW w:w="642" w:type="pct"/>
          </w:tcPr>
          <w:p w:rsidR="005D114C" w:rsidRPr="00F26A65" w:rsidRDefault="005D114C" w:rsidP="005D114C">
            <w:pPr>
              <w:tabs>
                <w:tab w:val="decimal" w:pos="881"/>
              </w:tabs>
              <w:spacing w:line="240" w:lineRule="auto"/>
              <w:ind w:right="-135"/>
              <w:rPr>
                <w:szCs w:val="22"/>
              </w:rPr>
            </w:pPr>
          </w:p>
        </w:tc>
        <w:tc>
          <w:tcPr>
            <w:tcW w:w="140" w:type="pct"/>
            <w:vAlign w:val="bottom"/>
          </w:tcPr>
          <w:p w:rsidR="005D114C" w:rsidRPr="00011308" w:rsidRDefault="005D114C" w:rsidP="0016748D">
            <w:pPr>
              <w:pStyle w:val="Index1"/>
            </w:pPr>
          </w:p>
        </w:tc>
        <w:tc>
          <w:tcPr>
            <w:tcW w:w="584" w:type="pct"/>
            <w:vAlign w:val="bottom"/>
          </w:tcPr>
          <w:p w:rsidR="005D114C" w:rsidRPr="00011308" w:rsidRDefault="005D114C" w:rsidP="005D114C">
            <w:pPr>
              <w:tabs>
                <w:tab w:val="decimal" w:pos="881"/>
              </w:tabs>
              <w:spacing w:line="240" w:lineRule="auto"/>
              <w:ind w:right="-135"/>
              <w:rPr>
                <w:szCs w:val="22"/>
              </w:rPr>
            </w:pPr>
          </w:p>
        </w:tc>
        <w:tc>
          <w:tcPr>
            <w:tcW w:w="125" w:type="pct"/>
            <w:vAlign w:val="bottom"/>
          </w:tcPr>
          <w:p w:rsidR="005D114C" w:rsidRPr="00011308" w:rsidRDefault="005D114C" w:rsidP="0016748D">
            <w:pPr>
              <w:pStyle w:val="Index1"/>
            </w:pPr>
          </w:p>
        </w:tc>
        <w:tc>
          <w:tcPr>
            <w:tcW w:w="607" w:type="pct"/>
          </w:tcPr>
          <w:p w:rsidR="005D114C" w:rsidRPr="008F5D90" w:rsidRDefault="005D114C" w:rsidP="005D114C">
            <w:pPr>
              <w:tabs>
                <w:tab w:val="decimal" w:pos="834"/>
              </w:tabs>
              <w:spacing w:line="240" w:lineRule="auto"/>
              <w:ind w:right="57"/>
              <w:rPr>
                <w:szCs w:val="22"/>
              </w:rPr>
            </w:pPr>
          </w:p>
        </w:tc>
        <w:tc>
          <w:tcPr>
            <w:tcW w:w="133" w:type="pct"/>
            <w:vAlign w:val="bottom"/>
          </w:tcPr>
          <w:p w:rsidR="005D114C" w:rsidRPr="00011308" w:rsidRDefault="005D114C" w:rsidP="0016748D">
            <w:pPr>
              <w:pStyle w:val="Index1"/>
            </w:pPr>
          </w:p>
        </w:tc>
        <w:tc>
          <w:tcPr>
            <w:tcW w:w="618" w:type="pct"/>
            <w:vAlign w:val="bottom"/>
          </w:tcPr>
          <w:p w:rsidR="005D114C" w:rsidRPr="00011308" w:rsidRDefault="005D114C" w:rsidP="005D114C">
            <w:pPr>
              <w:tabs>
                <w:tab w:val="decimal" w:pos="805"/>
              </w:tabs>
              <w:spacing w:line="240" w:lineRule="auto"/>
              <w:rPr>
                <w:szCs w:val="22"/>
              </w:rPr>
            </w:pPr>
          </w:p>
        </w:tc>
      </w:tr>
      <w:tr w:rsidR="005D114C" w:rsidRPr="00340E2A" w:rsidTr="00891530">
        <w:trPr>
          <w:trHeight w:val="255"/>
        </w:trPr>
        <w:tc>
          <w:tcPr>
            <w:tcW w:w="2151" w:type="pct"/>
            <w:vAlign w:val="bottom"/>
          </w:tcPr>
          <w:p w:rsidR="005D114C" w:rsidRPr="00A2660E" w:rsidRDefault="005D114C" w:rsidP="005D114C">
            <w:pPr>
              <w:spacing w:line="240" w:lineRule="atLeast"/>
              <w:ind w:right="-108"/>
              <w:rPr>
                <w:color w:val="000000"/>
                <w:szCs w:val="22"/>
              </w:rPr>
            </w:pPr>
            <w:r>
              <w:rPr>
                <w:szCs w:val="22"/>
              </w:rPr>
              <w:t xml:space="preserve">   services</w:t>
            </w:r>
          </w:p>
        </w:tc>
        <w:tc>
          <w:tcPr>
            <w:tcW w:w="642" w:type="pct"/>
          </w:tcPr>
          <w:p w:rsidR="005D114C" w:rsidRPr="00F26A65" w:rsidRDefault="00DC03F2" w:rsidP="005D114C">
            <w:pPr>
              <w:tabs>
                <w:tab w:val="decimal" w:pos="881"/>
              </w:tabs>
              <w:spacing w:line="240" w:lineRule="auto"/>
              <w:ind w:right="-135"/>
              <w:rPr>
                <w:szCs w:val="22"/>
              </w:rPr>
            </w:pPr>
            <w:r>
              <w:rPr>
                <w:szCs w:val="22"/>
              </w:rPr>
              <w:t>9,329</w:t>
            </w:r>
          </w:p>
        </w:tc>
        <w:tc>
          <w:tcPr>
            <w:tcW w:w="140" w:type="pct"/>
            <w:vAlign w:val="bottom"/>
          </w:tcPr>
          <w:p w:rsidR="005D114C" w:rsidRPr="00011308" w:rsidRDefault="005D114C" w:rsidP="0016748D">
            <w:pPr>
              <w:pStyle w:val="Index1"/>
            </w:pPr>
          </w:p>
        </w:tc>
        <w:tc>
          <w:tcPr>
            <w:tcW w:w="584" w:type="pct"/>
          </w:tcPr>
          <w:p w:rsidR="005D114C" w:rsidRPr="00011308" w:rsidRDefault="005D114C" w:rsidP="005D114C">
            <w:pPr>
              <w:tabs>
                <w:tab w:val="decimal" w:pos="593"/>
              </w:tabs>
              <w:spacing w:line="240" w:lineRule="auto"/>
              <w:ind w:right="-43"/>
              <w:rPr>
                <w:szCs w:val="22"/>
              </w:rPr>
            </w:pPr>
            <w:r w:rsidRPr="00011308">
              <w:rPr>
                <w:szCs w:val="22"/>
              </w:rPr>
              <w:t>-</w:t>
            </w:r>
          </w:p>
        </w:tc>
        <w:tc>
          <w:tcPr>
            <w:tcW w:w="125" w:type="pct"/>
            <w:vAlign w:val="bottom"/>
          </w:tcPr>
          <w:p w:rsidR="005D114C" w:rsidRPr="00011308" w:rsidRDefault="005D114C" w:rsidP="0016748D">
            <w:pPr>
              <w:pStyle w:val="Index1"/>
            </w:pPr>
          </w:p>
        </w:tc>
        <w:tc>
          <w:tcPr>
            <w:tcW w:w="607" w:type="pct"/>
          </w:tcPr>
          <w:p w:rsidR="005D114C" w:rsidRPr="008F5D90" w:rsidRDefault="005D114C" w:rsidP="005D114C">
            <w:pPr>
              <w:tabs>
                <w:tab w:val="decimal" w:pos="834"/>
              </w:tabs>
              <w:spacing w:line="240" w:lineRule="auto"/>
              <w:ind w:right="57"/>
              <w:rPr>
                <w:szCs w:val="22"/>
              </w:rPr>
            </w:pPr>
            <w:r w:rsidRPr="008F5D90">
              <w:rPr>
                <w:szCs w:val="22"/>
              </w:rPr>
              <w:t>11</w:t>
            </w:r>
          </w:p>
        </w:tc>
        <w:tc>
          <w:tcPr>
            <w:tcW w:w="133" w:type="pct"/>
            <w:vAlign w:val="bottom"/>
          </w:tcPr>
          <w:p w:rsidR="005D114C" w:rsidRPr="00011308" w:rsidRDefault="005D114C" w:rsidP="0016748D">
            <w:pPr>
              <w:pStyle w:val="Index1"/>
            </w:pPr>
          </w:p>
        </w:tc>
        <w:tc>
          <w:tcPr>
            <w:tcW w:w="618" w:type="pct"/>
          </w:tcPr>
          <w:p w:rsidR="005D114C" w:rsidRPr="00011308" w:rsidRDefault="005D114C" w:rsidP="005D114C">
            <w:pPr>
              <w:tabs>
                <w:tab w:val="decimal" w:pos="593"/>
              </w:tabs>
              <w:spacing w:line="240" w:lineRule="auto"/>
              <w:ind w:right="-43"/>
              <w:rPr>
                <w:szCs w:val="22"/>
              </w:rPr>
            </w:pPr>
            <w:r w:rsidRPr="00011308">
              <w:rPr>
                <w:szCs w:val="22"/>
              </w:rPr>
              <w:t>-</w:t>
            </w:r>
          </w:p>
        </w:tc>
      </w:tr>
      <w:tr w:rsidR="00F26A65" w:rsidRPr="00340E2A" w:rsidTr="003210F4">
        <w:trPr>
          <w:trHeight w:val="255"/>
        </w:trPr>
        <w:tc>
          <w:tcPr>
            <w:tcW w:w="2151" w:type="pct"/>
            <w:vAlign w:val="bottom"/>
          </w:tcPr>
          <w:p w:rsidR="00F26A65" w:rsidRPr="00011308" w:rsidRDefault="00F26A65" w:rsidP="00F26A65">
            <w:pPr>
              <w:spacing w:line="240" w:lineRule="atLeast"/>
              <w:ind w:right="-108"/>
              <w:rPr>
                <w:color w:val="000000"/>
                <w:szCs w:val="22"/>
              </w:rPr>
            </w:pPr>
          </w:p>
        </w:tc>
        <w:tc>
          <w:tcPr>
            <w:tcW w:w="642" w:type="pct"/>
            <w:vAlign w:val="bottom"/>
          </w:tcPr>
          <w:p w:rsidR="00F26A65" w:rsidRPr="00011308" w:rsidRDefault="00F26A65" w:rsidP="00F26A65">
            <w:pPr>
              <w:tabs>
                <w:tab w:val="decimal" w:pos="881"/>
              </w:tabs>
              <w:spacing w:line="240" w:lineRule="auto"/>
              <w:ind w:right="-135"/>
              <w:rPr>
                <w:szCs w:val="22"/>
              </w:rPr>
            </w:pP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81"/>
              </w:tabs>
              <w:spacing w:line="240" w:lineRule="auto"/>
              <w:ind w:right="-135"/>
              <w:rPr>
                <w:szCs w:val="22"/>
              </w:rPr>
            </w:pPr>
          </w:p>
        </w:tc>
        <w:tc>
          <w:tcPr>
            <w:tcW w:w="125" w:type="pct"/>
            <w:vAlign w:val="bottom"/>
          </w:tcPr>
          <w:p w:rsidR="00F26A65" w:rsidRPr="00011308" w:rsidRDefault="00F26A65" w:rsidP="0016748D">
            <w:pPr>
              <w:pStyle w:val="Index1"/>
            </w:pPr>
          </w:p>
        </w:tc>
        <w:tc>
          <w:tcPr>
            <w:tcW w:w="607" w:type="pct"/>
          </w:tcPr>
          <w:p w:rsidR="00F26A65" w:rsidRPr="008F5D90" w:rsidRDefault="00F26A65" w:rsidP="00F26A65">
            <w:pPr>
              <w:tabs>
                <w:tab w:val="decimal" w:pos="834"/>
              </w:tabs>
              <w:spacing w:line="240" w:lineRule="auto"/>
              <w:ind w:right="57"/>
              <w:rPr>
                <w:szCs w:val="22"/>
              </w:rPr>
            </w:pP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05"/>
              </w:tabs>
              <w:spacing w:line="240" w:lineRule="auto"/>
              <w:rPr>
                <w:szCs w:val="22"/>
              </w:rPr>
            </w:pP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b/>
                <w:bCs/>
                <w:color w:val="000000"/>
                <w:szCs w:val="22"/>
              </w:rPr>
            </w:pPr>
            <w:r w:rsidRPr="00011308">
              <w:rPr>
                <w:b/>
                <w:bCs/>
                <w:color w:val="000000"/>
                <w:szCs w:val="22"/>
              </w:rPr>
              <w:t>Key management personnel</w:t>
            </w:r>
          </w:p>
        </w:tc>
        <w:tc>
          <w:tcPr>
            <w:tcW w:w="642" w:type="pct"/>
            <w:vAlign w:val="bottom"/>
          </w:tcPr>
          <w:p w:rsidR="00F26A65" w:rsidRPr="00011308" w:rsidRDefault="00F26A65" w:rsidP="00F26A65">
            <w:pPr>
              <w:tabs>
                <w:tab w:val="decimal" w:pos="881"/>
              </w:tabs>
              <w:spacing w:line="240" w:lineRule="atLeast"/>
              <w:ind w:left="-108" w:right="-74"/>
              <w:jc w:val="right"/>
              <w:rPr>
                <w:color w:val="000000"/>
                <w:szCs w:val="22"/>
              </w:rPr>
            </w:pP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81"/>
              </w:tabs>
              <w:spacing w:line="240" w:lineRule="atLeast"/>
              <w:ind w:left="-108" w:right="-74"/>
              <w:jc w:val="right"/>
              <w:rPr>
                <w:color w:val="000000"/>
                <w:szCs w:val="22"/>
              </w:rPr>
            </w:pPr>
          </w:p>
        </w:tc>
        <w:tc>
          <w:tcPr>
            <w:tcW w:w="125" w:type="pct"/>
            <w:vAlign w:val="bottom"/>
          </w:tcPr>
          <w:p w:rsidR="00F26A65" w:rsidRPr="00011308" w:rsidRDefault="00F26A65" w:rsidP="0016748D">
            <w:pPr>
              <w:pStyle w:val="Index1"/>
            </w:pPr>
          </w:p>
        </w:tc>
        <w:tc>
          <w:tcPr>
            <w:tcW w:w="607" w:type="pct"/>
            <w:vAlign w:val="bottom"/>
          </w:tcPr>
          <w:p w:rsidR="00F26A65" w:rsidRPr="00011308" w:rsidRDefault="00F26A65" w:rsidP="00F26A65">
            <w:pPr>
              <w:tabs>
                <w:tab w:val="decimal" w:pos="834"/>
                <w:tab w:val="decimal" w:pos="881"/>
              </w:tabs>
              <w:spacing w:line="240" w:lineRule="atLeast"/>
              <w:ind w:left="-72" w:right="-74"/>
              <w:jc w:val="right"/>
              <w:rPr>
                <w:color w:val="000000"/>
                <w:szCs w:val="22"/>
              </w:rPr>
            </w:pP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81"/>
              </w:tabs>
              <w:spacing w:line="240" w:lineRule="atLeast"/>
              <w:ind w:left="-72" w:right="-74"/>
              <w:jc w:val="right"/>
              <w:rPr>
                <w:color w:val="000000"/>
                <w:szCs w:val="22"/>
              </w:rPr>
            </w:pP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Key management personnel compensation</w:t>
            </w:r>
          </w:p>
        </w:tc>
        <w:tc>
          <w:tcPr>
            <w:tcW w:w="642" w:type="pct"/>
            <w:vAlign w:val="bottom"/>
          </w:tcPr>
          <w:p w:rsidR="00F26A65" w:rsidRPr="00011308" w:rsidRDefault="00F26A65" w:rsidP="00F26A65">
            <w:pPr>
              <w:tabs>
                <w:tab w:val="decimal" w:pos="805"/>
              </w:tabs>
              <w:spacing w:line="240" w:lineRule="auto"/>
              <w:rPr>
                <w:szCs w:val="22"/>
              </w:rPr>
            </w:pPr>
          </w:p>
        </w:tc>
        <w:tc>
          <w:tcPr>
            <w:tcW w:w="140" w:type="pct"/>
            <w:vAlign w:val="bottom"/>
          </w:tcPr>
          <w:p w:rsidR="00F26A65" w:rsidRPr="00011308" w:rsidRDefault="00F26A65" w:rsidP="0016748D">
            <w:pPr>
              <w:pStyle w:val="Index1"/>
            </w:pPr>
          </w:p>
        </w:tc>
        <w:tc>
          <w:tcPr>
            <w:tcW w:w="584" w:type="pct"/>
            <w:vAlign w:val="bottom"/>
          </w:tcPr>
          <w:p w:rsidR="00F26A65" w:rsidRPr="00011308" w:rsidRDefault="00F26A65" w:rsidP="00F26A65">
            <w:pPr>
              <w:tabs>
                <w:tab w:val="decimal" w:pos="805"/>
              </w:tabs>
              <w:spacing w:line="240" w:lineRule="auto"/>
              <w:rPr>
                <w:szCs w:val="22"/>
              </w:rPr>
            </w:pPr>
          </w:p>
        </w:tc>
        <w:tc>
          <w:tcPr>
            <w:tcW w:w="125" w:type="pct"/>
            <w:vAlign w:val="bottom"/>
          </w:tcPr>
          <w:p w:rsidR="00F26A65" w:rsidRPr="00011308" w:rsidRDefault="00F26A65" w:rsidP="0016748D">
            <w:pPr>
              <w:pStyle w:val="Index1"/>
            </w:pPr>
          </w:p>
        </w:tc>
        <w:tc>
          <w:tcPr>
            <w:tcW w:w="607" w:type="pct"/>
            <w:vAlign w:val="bottom"/>
          </w:tcPr>
          <w:p w:rsidR="00F26A65" w:rsidRPr="00011308" w:rsidRDefault="00F26A65" w:rsidP="00F26A65">
            <w:pPr>
              <w:tabs>
                <w:tab w:val="decimal" w:pos="834"/>
              </w:tabs>
              <w:spacing w:line="240" w:lineRule="auto"/>
              <w:rPr>
                <w:szCs w:val="22"/>
              </w:rPr>
            </w:pPr>
          </w:p>
        </w:tc>
        <w:tc>
          <w:tcPr>
            <w:tcW w:w="133" w:type="pct"/>
            <w:vAlign w:val="bottom"/>
          </w:tcPr>
          <w:p w:rsidR="00F26A65" w:rsidRPr="00011308" w:rsidRDefault="00F26A65" w:rsidP="0016748D">
            <w:pPr>
              <w:pStyle w:val="Index1"/>
            </w:pPr>
          </w:p>
        </w:tc>
        <w:tc>
          <w:tcPr>
            <w:tcW w:w="618" w:type="pct"/>
            <w:vAlign w:val="bottom"/>
          </w:tcPr>
          <w:p w:rsidR="00F26A65" w:rsidRPr="00011308" w:rsidRDefault="00F26A65" w:rsidP="00F26A65">
            <w:pPr>
              <w:tabs>
                <w:tab w:val="decimal" w:pos="805"/>
              </w:tabs>
              <w:spacing w:line="240" w:lineRule="auto"/>
              <w:rPr>
                <w:szCs w:val="22"/>
              </w:rPr>
            </w:pP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 xml:space="preserve">   Short-term employee benefits</w:t>
            </w:r>
          </w:p>
        </w:tc>
        <w:tc>
          <w:tcPr>
            <w:tcW w:w="642" w:type="pct"/>
          </w:tcPr>
          <w:p w:rsidR="00F26A65" w:rsidRPr="00011308" w:rsidRDefault="00F26A65" w:rsidP="00F26A65">
            <w:pPr>
              <w:tabs>
                <w:tab w:val="decimal" w:pos="863"/>
              </w:tabs>
              <w:spacing w:line="240" w:lineRule="auto"/>
              <w:ind w:right="-135"/>
              <w:rPr>
                <w:szCs w:val="22"/>
              </w:rPr>
            </w:pPr>
            <w:r>
              <w:rPr>
                <w:szCs w:val="22"/>
              </w:rPr>
              <w:t>29,4</w:t>
            </w:r>
            <w:r w:rsidR="0037755A">
              <w:rPr>
                <w:szCs w:val="22"/>
              </w:rPr>
              <w:t>85</w:t>
            </w:r>
          </w:p>
        </w:tc>
        <w:tc>
          <w:tcPr>
            <w:tcW w:w="140" w:type="pct"/>
          </w:tcPr>
          <w:p w:rsidR="00F26A65" w:rsidRPr="00011308" w:rsidRDefault="00F26A65" w:rsidP="00F26A65">
            <w:pPr>
              <w:spacing w:line="240" w:lineRule="auto"/>
              <w:rPr>
                <w:szCs w:val="22"/>
              </w:rPr>
            </w:pPr>
          </w:p>
        </w:tc>
        <w:tc>
          <w:tcPr>
            <w:tcW w:w="584" w:type="pct"/>
          </w:tcPr>
          <w:p w:rsidR="00F26A65" w:rsidRPr="00011308" w:rsidRDefault="00F26A65" w:rsidP="00F26A65">
            <w:pPr>
              <w:tabs>
                <w:tab w:val="decimal" w:pos="863"/>
              </w:tabs>
              <w:spacing w:line="240" w:lineRule="auto"/>
              <w:ind w:right="-135"/>
              <w:rPr>
                <w:szCs w:val="22"/>
              </w:rPr>
            </w:pPr>
            <w:r w:rsidRPr="00011308">
              <w:rPr>
                <w:szCs w:val="22"/>
              </w:rPr>
              <w:t>25,081</w:t>
            </w:r>
          </w:p>
        </w:tc>
        <w:tc>
          <w:tcPr>
            <w:tcW w:w="125" w:type="pct"/>
          </w:tcPr>
          <w:p w:rsidR="00F26A65" w:rsidRPr="00011308" w:rsidRDefault="00F26A65" w:rsidP="00F26A65">
            <w:pPr>
              <w:spacing w:line="240" w:lineRule="auto"/>
              <w:rPr>
                <w:szCs w:val="22"/>
              </w:rPr>
            </w:pPr>
          </w:p>
        </w:tc>
        <w:tc>
          <w:tcPr>
            <w:tcW w:w="607" w:type="pct"/>
          </w:tcPr>
          <w:p w:rsidR="00F26A65" w:rsidRPr="00011308" w:rsidRDefault="00F26A65" w:rsidP="00F26A65">
            <w:pPr>
              <w:tabs>
                <w:tab w:val="decimal" w:pos="834"/>
              </w:tabs>
              <w:spacing w:line="240" w:lineRule="auto"/>
              <w:rPr>
                <w:szCs w:val="22"/>
              </w:rPr>
            </w:pPr>
            <w:r>
              <w:rPr>
                <w:szCs w:val="22"/>
              </w:rPr>
              <w:t>17,653</w:t>
            </w:r>
          </w:p>
        </w:tc>
        <w:tc>
          <w:tcPr>
            <w:tcW w:w="133" w:type="pct"/>
          </w:tcPr>
          <w:p w:rsidR="00F26A65" w:rsidRPr="00011308" w:rsidRDefault="00F26A65" w:rsidP="00F26A65">
            <w:pPr>
              <w:spacing w:line="240" w:lineRule="auto"/>
              <w:rPr>
                <w:szCs w:val="22"/>
              </w:rPr>
            </w:pPr>
          </w:p>
        </w:tc>
        <w:tc>
          <w:tcPr>
            <w:tcW w:w="618" w:type="pct"/>
          </w:tcPr>
          <w:p w:rsidR="00F26A65" w:rsidRPr="00011308" w:rsidRDefault="00F26A65" w:rsidP="00F26A65">
            <w:pPr>
              <w:tabs>
                <w:tab w:val="decimal" w:pos="805"/>
              </w:tabs>
              <w:spacing w:line="240" w:lineRule="auto"/>
              <w:rPr>
                <w:szCs w:val="22"/>
              </w:rPr>
            </w:pPr>
            <w:r w:rsidRPr="00011308">
              <w:rPr>
                <w:szCs w:val="22"/>
              </w:rPr>
              <w:t>13,957</w:t>
            </w: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 xml:space="preserve">   Post-employment benefits</w:t>
            </w:r>
          </w:p>
        </w:tc>
        <w:tc>
          <w:tcPr>
            <w:tcW w:w="642" w:type="pct"/>
          </w:tcPr>
          <w:p w:rsidR="00F26A65" w:rsidRPr="00011308" w:rsidRDefault="00F26A65" w:rsidP="00F26A65">
            <w:pPr>
              <w:tabs>
                <w:tab w:val="decimal" w:pos="863"/>
              </w:tabs>
              <w:spacing w:line="240" w:lineRule="auto"/>
              <w:ind w:right="-135"/>
              <w:rPr>
                <w:szCs w:val="22"/>
              </w:rPr>
            </w:pPr>
            <w:r>
              <w:rPr>
                <w:szCs w:val="22"/>
              </w:rPr>
              <w:t>1,619</w:t>
            </w:r>
          </w:p>
        </w:tc>
        <w:tc>
          <w:tcPr>
            <w:tcW w:w="140" w:type="pct"/>
          </w:tcPr>
          <w:p w:rsidR="00F26A65" w:rsidRPr="00011308" w:rsidRDefault="00F26A65" w:rsidP="00F26A65">
            <w:pPr>
              <w:tabs>
                <w:tab w:val="decimal" w:pos="533"/>
              </w:tabs>
              <w:spacing w:line="240" w:lineRule="auto"/>
              <w:ind w:right="-43"/>
              <w:rPr>
                <w:szCs w:val="22"/>
              </w:rPr>
            </w:pPr>
          </w:p>
        </w:tc>
        <w:tc>
          <w:tcPr>
            <w:tcW w:w="584" w:type="pct"/>
          </w:tcPr>
          <w:p w:rsidR="00F26A65" w:rsidRPr="00011308" w:rsidRDefault="00F26A65" w:rsidP="00F26A65">
            <w:pPr>
              <w:tabs>
                <w:tab w:val="decimal" w:pos="863"/>
              </w:tabs>
              <w:spacing w:line="240" w:lineRule="auto"/>
              <w:ind w:right="-135"/>
              <w:rPr>
                <w:szCs w:val="22"/>
              </w:rPr>
            </w:pPr>
            <w:r w:rsidRPr="00011308">
              <w:rPr>
                <w:szCs w:val="22"/>
              </w:rPr>
              <w:t>668</w:t>
            </w:r>
          </w:p>
        </w:tc>
        <w:tc>
          <w:tcPr>
            <w:tcW w:w="125" w:type="pct"/>
          </w:tcPr>
          <w:p w:rsidR="00F26A65" w:rsidRPr="00011308" w:rsidRDefault="00F26A65" w:rsidP="00F26A65">
            <w:pPr>
              <w:tabs>
                <w:tab w:val="decimal" w:pos="533"/>
              </w:tabs>
              <w:spacing w:line="240" w:lineRule="auto"/>
              <w:ind w:right="-43"/>
              <w:rPr>
                <w:szCs w:val="22"/>
              </w:rPr>
            </w:pPr>
          </w:p>
        </w:tc>
        <w:tc>
          <w:tcPr>
            <w:tcW w:w="607" w:type="pct"/>
          </w:tcPr>
          <w:p w:rsidR="00F26A65" w:rsidRPr="00011308" w:rsidRDefault="00F26A65" w:rsidP="00F26A65">
            <w:pPr>
              <w:tabs>
                <w:tab w:val="decimal" w:pos="834"/>
              </w:tabs>
              <w:spacing w:line="240" w:lineRule="auto"/>
              <w:rPr>
                <w:szCs w:val="22"/>
              </w:rPr>
            </w:pPr>
            <w:r>
              <w:rPr>
                <w:szCs w:val="22"/>
              </w:rPr>
              <w:t>483</w:t>
            </w:r>
          </w:p>
        </w:tc>
        <w:tc>
          <w:tcPr>
            <w:tcW w:w="133" w:type="pct"/>
          </w:tcPr>
          <w:p w:rsidR="00F26A65" w:rsidRPr="00011308" w:rsidRDefault="00F26A65" w:rsidP="00F26A65">
            <w:pPr>
              <w:tabs>
                <w:tab w:val="decimal" w:pos="533"/>
              </w:tabs>
              <w:spacing w:line="240" w:lineRule="auto"/>
              <w:ind w:right="-43"/>
              <w:rPr>
                <w:szCs w:val="22"/>
              </w:rPr>
            </w:pPr>
          </w:p>
        </w:tc>
        <w:tc>
          <w:tcPr>
            <w:tcW w:w="618" w:type="pct"/>
          </w:tcPr>
          <w:p w:rsidR="00F26A65" w:rsidRPr="00011308" w:rsidRDefault="00F26A65" w:rsidP="00F26A65">
            <w:pPr>
              <w:tabs>
                <w:tab w:val="decimal" w:pos="812"/>
              </w:tabs>
              <w:spacing w:line="240" w:lineRule="auto"/>
              <w:rPr>
                <w:szCs w:val="22"/>
              </w:rPr>
            </w:pPr>
            <w:r w:rsidRPr="00011308">
              <w:rPr>
                <w:szCs w:val="22"/>
              </w:rPr>
              <w:t>342</w:t>
            </w:r>
          </w:p>
        </w:tc>
      </w:tr>
      <w:tr w:rsidR="00F26A65" w:rsidRPr="00340E2A" w:rsidTr="002D38B2">
        <w:trPr>
          <w:trHeight w:val="255"/>
        </w:trPr>
        <w:tc>
          <w:tcPr>
            <w:tcW w:w="2151" w:type="pct"/>
            <w:vAlign w:val="bottom"/>
          </w:tcPr>
          <w:p w:rsidR="00F26A65" w:rsidRPr="00011308" w:rsidRDefault="00F26A65" w:rsidP="005D114C">
            <w:pPr>
              <w:spacing w:line="240" w:lineRule="atLeast"/>
              <w:ind w:right="-115"/>
              <w:rPr>
                <w:color w:val="000000"/>
                <w:szCs w:val="22"/>
                <w:lang w:val="en-US" w:bidi="th-TH"/>
              </w:rPr>
            </w:pPr>
            <w:r w:rsidRPr="00011308">
              <w:rPr>
                <w:color w:val="000000"/>
                <w:szCs w:val="22"/>
              </w:rPr>
              <w:t xml:space="preserve">   Other long-term benefits</w:t>
            </w:r>
          </w:p>
        </w:tc>
        <w:tc>
          <w:tcPr>
            <w:tcW w:w="642" w:type="pct"/>
            <w:tcBorders>
              <w:bottom w:val="single" w:sz="4" w:space="0" w:color="auto"/>
            </w:tcBorders>
          </w:tcPr>
          <w:p w:rsidR="00F26A65" w:rsidRPr="00011308" w:rsidRDefault="00F26A65" w:rsidP="00F26A65">
            <w:pPr>
              <w:tabs>
                <w:tab w:val="decimal" w:pos="863"/>
              </w:tabs>
              <w:spacing w:line="240" w:lineRule="auto"/>
              <w:ind w:right="-135"/>
              <w:rPr>
                <w:szCs w:val="22"/>
                <w:rtl/>
                <w:cs/>
              </w:rPr>
            </w:pPr>
            <w:r>
              <w:rPr>
                <w:szCs w:val="22"/>
              </w:rPr>
              <w:t>5</w:t>
            </w:r>
            <w:r w:rsidR="0037755A">
              <w:rPr>
                <w:szCs w:val="22"/>
              </w:rPr>
              <w:t>3</w:t>
            </w:r>
          </w:p>
        </w:tc>
        <w:tc>
          <w:tcPr>
            <w:tcW w:w="140" w:type="pct"/>
          </w:tcPr>
          <w:p w:rsidR="00F26A65" w:rsidRPr="00011308" w:rsidRDefault="00F26A65" w:rsidP="00F26A65">
            <w:pPr>
              <w:tabs>
                <w:tab w:val="decimal" w:pos="533"/>
              </w:tabs>
              <w:spacing w:line="240" w:lineRule="auto"/>
              <w:ind w:right="-43"/>
              <w:rPr>
                <w:szCs w:val="22"/>
              </w:rPr>
            </w:pPr>
          </w:p>
        </w:tc>
        <w:tc>
          <w:tcPr>
            <w:tcW w:w="584" w:type="pct"/>
            <w:tcBorders>
              <w:bottom w:val="single" w:sz="4" w:space="0" w:color="auto"/>
            </w:tcBorders>
          </w:tcPr>
          <w:p w:rsidR="00F26A65" w:rsidRPr="00011308" w:rsidRDefault="00F26A65" w:rsidP="00F26A65">
            <w:pPr>
              <w:tabs>
                <w:tab w:val="decimal" w:pos="863"/>
              </w:tabs>
              <w:spacing w:line="240" w:lineRule="auto"/>
              <w:ind w:right="-135"/>
              <w:rPr>
                <w:szCs w:val="22"/>
                <w:rtl/>
                <w:cs/>
              </w:rPr>
            </w:pPr>
            <w:r w:rsidRPr="00011308">
              <w:rPr>
                <w:szCs w:val="22"/>
              </w:rPr>
              <w:t>29</w:t>
            </w:r>
          </w:p>
        </w:tc>
        <w:tc>
          <w:tcPr>
            <w:tcW w:w="125" w:type="pct"/>
          </w:tcPr>
          <w:p w:rsidR="00F26A65" w:rsidRPr="00011308" w:rsidRDefault="00F26A65" w:rsidP="00F26A65">
            <w:pPr>
              <w:tabs>
                <w:tab w:val="decimal" w:pos="533"/>
              </w:tabs>
              <w:spacing w:line="240" w:lineRule="auto"/>
              <w:ind w:right="-43"/>
              <w:rPr>
                <w:szCs w:val="22"/>
              </w:rPr>
            </w:pPr>
          </w:p>
        </w:tc>
        <w:tc>
          <w:tcPr>
            <w:tcW w:w="607" w:type="pct"/>
            <w:tcBorders>
              <w:bottom w:val="single" w:sz="4" w:space="0" w:color="auto"/>
            </w:tcBorders>
          </w:tcPr>
          <w:p w:rsidR="00F26A65" w:rsidRPr="00011308" w:rsidRDefault="00F26A65" w:rsidP="00F26A65">
            <w:pPr>
              <w:tabs>
                <w:tab w:val="decimal" w:pos="834"/>
              </w:tabs>
              <w:spacing w:line="240" w:lineRule="auto"/>
              <w:rPr>
                <w:szCs w:val="22"/>
                <w:rtl/>
                <w:cs/>
              </w:rPr>
            </w:pPr>
            <w:r>
              <w:rPr>
                <w:szCs w:val="22"/>
              </w:rPr>
              <w:t>37</w:t>
            </w:r>
          </w:p>
        </w:tc>
        <w:tc>
          <w:tcPr>
            <w:tcW w:w="133" w:type="pct"/>
          </w:tcPr>
          <w:p w:rsidR="00F26A65" w:rsidRPr="00011308" w:rsidRDefault="00F26A65" w:rsidP="00F26A65">
            <w:pPr>
              <w:tabs>
                <w:tab w:val="decimal" w:pos="533"/>
              </w:tabs>
              <w:spacing w:line="240" w:lineRule="auto"/>
              <w:ind w:right="-43"/>
              <w:rPr>
                <w:szCs w:val="22"/>
              </w:rPr>
            </w:pPr>
          </w:p>
        </w:tc>
        <w:tc>
          <w:tcPr>
            <w:tcW w:w="618" w:type="pct"/>
            <w:tcBorders>
              <w:bottom w:val="single" w:sz="4" w:space="0" w:color="auto"/>
            </w:tcBorders>
          </w:tcPr>
          <w:p w:rsidR="00F26A65" w:rsidRPr="00011308" w:rsidRDefault="00F26A65" w:rsidP="00F26A65">
            <w:pPr>
              <w:tabs>
                <w:tab w:val="decimal" w:pos="812"/>
              </w:tabs>
              <w:spacing w:line="240" w:lineRule="auto"/>
              <w:rPr>
                <w:szCs w:val="22"/>
                <w:rtl/>
                <w:cs/>
              </w:rPr>
            </w:pPr>
            <w:r w:rsidRPr="00011308">
              <w:rPr>
                <w:szCs w:val="22"/>
              </w:rPr>
              <w:t>17</w:t>
            </w: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b/>
                <w:bCs/>
                <w:color w:val="000000"/>
                <w:szCs w:val="22"/>
              </w:rPr>
            </w:pPr>
            <w:r w:rsidRPr="00011308">
              <w:rPr>
                <w:b/>
                <w:bCs/>
                <w:color w:val="000000"/>
                <w:szCs w:val="22"/>
              </w:rPr>
              <w:t xml:space="preserve">   Total key management personnel</w:t>
            </w:r>
          </w:p>
        </w:tc>
        <w:tc>
          <w:tcPr>
            <w:tcW w:w="642" w:type="pct"/>
            <w:tcBorders>
              <w:top w:val="single" w:sz="4" w:space="0" w:color="auto"/>
            </w:tcBorders>
            <w:vAlign w:val="bottom"/>
          </w:tcPr>
          <w:p w:rsidR="00F26A65" w:rsidRPr="00011308" w:rsidRDefault="00F26A65" w:rsidP="00F26A65">
            <w:pPr>
              <w:tabs>
                <w:tab w:val="decimal" w:pos="863"/>
              </w:tabs>
              <w:spacing w:line="240" w:lineRule="auto"/>
              <w:ind w:right="-135"/>
              <w:rPr>
                <w:szCs w:val="22"/>
              </w:rPr>
            </w:pPr>
          </w:p>
        </w:tc>
        <w:tc>
          <w:tcPr>
            <w:tcW w:w="140" w:type="pct"/>
            <w:vAlign w:val="bottom"/>
          </w:tcPr>
          <w:p w:rsidR="00F26A65" w:rsidRPr="00011308" w:rsidRDefault="00F26A65" w:rsidP="00F26A65">
            <w:pPr>
              <w:tabs>
                <w:tab w:val="decimal" w:pos="533"/>
              </w:tabs>
              <w:spacing w:line="240" w:lineRule="auto"/>
              <w:ind w:right="-43"/>
              <w:rPr>
                <w:szCs w:val="22"/>
              </w:rPr>
            </w:pPr>
          </w:p>
        </w:tc>
        <w:tc>
          <w:tcPr>
            <w:tcW w:w="584" w:type="pct"/>
            <w:tcBorders>
              <w:top w:val="single" w:sz="4" w:space="0" w:color="auto"/>
            </w:tcBorders>
            <w:vAlign w:val="bottom"/>
          </w:tcPr>
          <w:p w:rsidR="00F26A65" w:rsidRPr="00011308" w:rsidRDefault="00F26A65" w:rsidP="00F26A65">
            <w:pPr>
              <w:tabs>
                <w:tab w:val="decimal" w:pos="863"/>
              </w:tabs>
              <w:spacing w:line="240" w:lineRule="auto"/>
              <w:ind w:right="-135"/>
              <w:rPr>
                <w:szCs w:val="22"/>
              </w:rPr>
            </w:pPr>
          </w:p>
        </w:tc>
        <w:tc>
          <w:tcPr>
            <w:tcW w:w="125" w:type="pct"/>
            <w:vAlign w:val="bottom"/>
          </w:tcPr>
          <w:p w:rsidR="00F26A65" w:rsidRPr="00011308" w:rsidRDefault="00F26A65" w:rsidP="00F26A65">
            <w:pPr>
              <w:tabs>
                <w:tab w:val="decimal" w:pos="533"/>
              </w:tabs>
              <w:spacing w:line="240" w:lineRule="auto"/>
              <w:ind w:right="-43"/>
              <w:rPr>
                <w:szCs w:val="22"/>
              </w:rPr>
            </w:pPr>
          </w:p>
        </w:tc>
        <w:tc>
          <w:tcPr>
            <w:tcW w:w="607" w:type="pct"/>
            <w:tcBorders>
              <w:top w:val="single" w:sz="4" w:space="0" w:color="auto"/>
            </w:tcBorders>
            <w:vAlign w:val="bottom"/>
          </w:tcPr>
          <w:p w:rsidR="00F26A65" w:rsidRPr="00011308" w:rsidRDefault="00F26A65" w:rsidP="00F26A65">
            <w:pPr>
              <w:tabs>
                <w:tab w:val="decimal" w:pos="834"/>
              </w:tabs>
              <w:spacing w:line="240" w:lineRule="auto"/>
              <w:rPr>
                <w:szCs w:val="22"/>
              </w:rPr>
            </w:pPr>
          </w:p>
        </w:tc>
        <w:tc>
          <w:tcPr>
            <w:tcW w:w="133" w:type="pct"/>
            <w:vAlign w:val="bottom"/>
          </w:tcPr>
          <w:p w:rsidR="00F26A65" w:rsidRPr="00011308" w:rsidRDefault="00F26A65" w:rsidP="00F26A65">
            <w:pPr>
              <w:tabs>
                <w:tab w:val="decimal" w:pos="533"/>
              </w:tabs>
              <w:spacing w:line="240" w:lineRule="auto"/>
              <w:ind w:right="-43"/>
              <w:rPr>
                <w:szCs w:val="22"/>
              </w:rPr>
            </w:pPr>
          </w:p>
        </w:tc>
        <w:tc>
          <w:tcPr>
            <w:tcW w:w="618" w:type="pct"/>
            <w:tcBorders>
              <w:top w:val="single" w:sz="4" w:space="0" w:color="auto"/>
            </w:tcBorders>
            <w:vAlign w:val="bottom"/>
          </w:tcPr>
          <w:p w:rsidR="00F26A65" w:rsidRPr="00011308" w:rsidRDefault="00F26A65" w:rsidP="00F26A65">
            <w:pPr>
              <w:tabs>
                <w:tab w:val="decimal" w:pos="805"/>
              </w:tabs>
              <w:spacing w:line="240" w:lineRule="auto"/>
              <w:rPr>
                <w:szCs w:val="22"/>
              </w:rPr>
            </w:pP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b/>
                <w:bCs/>
                <w:color w:val="000000"/>
                <w:szCs w:val="22"/>
              </w:rPr>
            </w:pPr>
            <w:r w:rsidRPr="00011308">
              <w:rPr>
                <w:b/>
                <w:bCs/>
                <w:color w:val="000000"/>
                <w:szCs w:val="22"/>
              </w:rPr>
              <w:t xml:space="preserve">      compensation</w:t>
            </w:r>
          </w:p>
        </w:tc>
        <w:tc>
          <w:tcPr>
            <w:tcW w:w="642" w:type="pct"/>
            <w:tcBorders>
              <w:bottom w:val="double" w:sz="4" w:space="0" w:color="auto"/>
            </w:tcBorders>
          </w:tcPr>
          <w:p w:rsidR="00F26A65" w:rsidRPr="00011308" w:rsidRDefault="00F26A65" w:rsidP="0037755A">
            <w:pPr>
              <w:tabs>
                <w:tab w:val="decimal" w:pos="863"/>
              </w:tabs>
              <w:spacing w:line="240" w:lineRule="auto"/>
              <w:ind w:right="-135"/>
              <w:rPr>
                <w:b/>
                <w:bCs/>
                <w:szCs w:val="22"/>
                <w:rtl/>
                <w:cs/>
              </w:rPr>
            </w:pPr>
            <w:r>
              <w:rPr>
                <w:b/>
                <w:bCs/>
                <w:szCs w:val="22"/>
              </w:rPr>
              <w:t>31,1</w:t>
            </w:r>
            <w:r w:rsidR="0037755A">
              <w:rPr>
                <w:b/>
                <w:bCs/>
                <w:szCs w:val="22"/>
              </w:rPr>
              <w:t>5</w:t>
            </w:r>
            <w:r>
              <w:rPr>
                <w:b/>
                <w:bCs/>
                <w:szCs w:val="22"/>
              </w:rPr>
              <w:t>7</w:t>
            </w:r>
          </w:p>
        </w:tc>
        <w:tc>
          <w:tcPr>
            <w:tcW w:w="140" w:type="pct"/>
          </w:tcPr>
          <w:p w:rsidR="00F26A65" w:rsidRPr="00011308" w:rsidRDefault="00F26A65" w:rsidP="00F26A65">
            <w:pPr>
              <w:spacing w:line="240" w:lineRule="auto"/>
              <w:rPr>
                <w:b/>
                <w:bCs/>
                <w:szCs w:val="22"/>
              </w:rPr>
            </w:pPr>
          </w:p>
        </w:tc>
        <w:tc>
          <w:tcPr>
            <w:tcW w:w="584" w:type="pct"/>
            <w:tcBorders>
              <w:bottom w:val="double" w:sz="4" w:space="0" w:color="auto"/>
            </w:tcBorders>
          </w:tcPr>
          <w:p w:rsidR="00F26A65" w:rsidRPr="00011308" w:rsidRDefault="00F26A65" w:rsidP="00F26A65">
            <w:pPr>
              <w:tabs>
                <w:tab w:val="decimal" w:pos="863"/>
              </w:tabs>
              <w:spacing w:line="240" w:lineRule="auto"/>
              <w:ind w:right="-135"/>
              <w:rPr>
                <w:b/>
                <w:bCs/>
                <w:szCs w:val="22"/>
                <w:rtl/>
                <w:cs/>
              </w:rPr>
            </w:pPr>
            <w:r w:rsidRPr="00011308">
              <w:rPr>
                <w:b/>
                <w:bCs/>
                <w:szCs w:val="22"/>
              </w:rPr>
              <w:t>25,778</w:t>
            </w:r>
          </w:p>
        </w:tc>
        <w:tc>
          <w:tcPr>
            <w:tcW w:w="125" w:type="pct"/>
          </w:tcPr>
          <w:p w:rsidR="00F26A65" w:rsidRPr="00011308" w:rsidRDefault="00F26A65" w:rsidP="00F26A65">
            <w:pPr>
              <w:spacing w:line="240" w:lineRule="auto"/>
              <w:rPr>
                <w:b/>
                <w:bCs/>
                <w:szCs w:val="22"/>
              </w:rPr>
            </w:pPr>
          </w:p>
        </w:tc>
        <w:tc>
          <w:tcPr>
            <w:tcW w:w="607" w:type="pct"/>
            <w:tcBorders>
              <w:bottom w:val="double" w:sz="4" w:space="0" w:color="auto"/>
            </w:tcBorders>
          </w:tcPr>
          <w:p w:rsidR="00F26A65" w:rsidRPr="00011308" w:rsidRDefault="00F26A65" w:rsidP="00F26A65">
            <w:pPr>
              <w:tabs>
                <w:tab w:val="decimal" w:pos="834"/>
              </w:tabs>
              <w:spacing w:line="240" w:lineRule="auto"/>
              <w:ind w:right="57"/>
              <w:rPr>
                <w:b/>
                <w:bCs/>
                <w:szCs w:val="22"/>
                <w:rtl/>
                <w:cs/>
              </w:rPr>
            </w:pPr>
            <w:r>
              <w:rPr>
                <w:b/>
                <w:bCs/>
                <w:szCs w:val="22"/>
              </w:rPr>
              <w:t>18,173</w:t>
            </w:r>
          </w:p>
        </w:tc>
        <w:tc>
          <w:tcPr>
            <w:tcW w:w="133" w:type="pct"/>
          </w:tcPr>
          <w:p w:rsidR="00F26A65" w:rsidRPr="00011308" w:rsidRDefault="00F26A65" w:rsidP="00F26A65">
            <w:pPr>
              <w:spacing w:line="240" w:lineRule="auto"/>
              <w:rPr>
                <w:b/>
                <w:bCs/>
                <w:szCs w:val="22"/>
              </w:rPr>
            </w:pPr>
          </w:p>
        </w:tc>
        <w:tc>
          <w:tcPr>
            <w:tcW w:w="618" w:type="pct"/>
            <w:tcBorders>
              <w:bottom w:val="double" w:sz="4" w:space="0" w:color="auto"/>
            </w:tcBorders>
          </w:tcPr>
          <w:p w:rsidR="00F26A65" w:rsidRPr="00011308" w:rsidRDefault="00F26A65" w:rsidP="00F26A65">
            <w:pPr>
              <w:tabs>
                <w:tab w:val="decimal" w:pos="805"/>
              </w:tabs>
              <w:spacing w:line="240" w:lineRule="auto"/>
              <w:ind w:right="57"/>
              <w:rPr>
                <w:b/>
                <w:bCs/>
                <w:szCs w:val="22"/>
                <w:rtl/>
                <w:cs/>
              </w:rPr>
            </w:pPr>
            <w:r w:rsidRPr="00011308">
              <w:rPr>
                <w:b/>
                <w:bCs/>
                <w:szCs w:val="22"/>
              </w:rPr>
              <w:t>14,316</w:t>
            </w:r>
          </w:p>
        </w:tc>
      </w:tr>
      <w:tr w:rsidR="00F26A65" w:rsidRPr="00340E2A" w:rsidTr="002D38B2">
        <w:trPr>
          <w:trHeight w:val="255"/>
        </w:trPr>
        <w:tc>
          <w:tcPr>
            <w:tcW w:w="2151" w:type="pct"/>
            <w:vAlign w:val="bottom"/>
          </w:tcPr>
          <w:p w:rsidR="00F26A65" w:rsidRPr="00340E2A" w:rsidRDefault="00F26A65" w:rsidP="00F26A65">
            <w:pPr>
              <w:spacing w:line="240" w:lineRule="atLeast"/>
              <w:ind w:right="-115"/>
              <w:rPr>
                <w:b/>
                <w:bCs/>
                <w:color w:val="000000"/>
                <w:szCs w:val="22"/>
                <w:highlight w:val="yellow"/>
              </w:rPr>
            </w:pPr>
          </w:p>
        </w:tc>
        <w:tc>
          <w:tcPr>
            <w:tcW w:w="642" w:type="pct"/>
          </w:tcPr>
          <w:p w:rsidR="00F26A65" w:rsidRPr="00340E2A" w:rsidRDefault="00F26A65" w:rsidP="00F26A65">
            <w:pPr>
              <w:tabs>
                <w:tab w:val="decimal" w:pos="805"/>
              </w:tabs>
              <w:spacing w:line="240" w:lineRule="auto"/>
              <w:rPr>
                <w:szCs w:val="22"/>
                <w:highlight w:val="yellow"/>
                <w:rtl/>
                <w:cs/>
              </w:rPr>
            </w:pPr>
          </w:p>
        </w:tc>
        <w:tc>
          <w:tcPr>
            <w:tcW w:w="140" w:type="pct"/>
          </w:tcPr>
          <w:p w:rsidR="00F26A65" w:rsidRPr="00340E2A" w:rsidRDefault="00F26A65" w:rsidP="00F26A65">
            <w:pPr>
              <w:tabs>
                <w:tab w:val="decimal" w:pos="533"/>
              </w:tabs>
              <w:spacing w:line="240" w:lineRule="auto"/>
              <w:ind w:right="-43"/>
              <w:rPr>
                <w:szCs w:val="22"/>
                <w:highlight w:val="yellow"/>
              </w:rPr>
            </w:pPr>
          </w:p>
        </w:tc>
        <w:tc>
          <w:tcPr>
            <w:tcW w:w="584" w:type="pct"/>
          </w:tcPr>
          <w:p w:rsidR="00F26A65" w:rsidRPr="00340E2A" w:rsidRDefault="00F26A65" w:rsidP="00F26A65">
            <w:pPr>
              <w:tabs>
                <w:tab w:val="decimal" w:pos="805"/>
              </w:tabs>
              <w:spacing w:line="240" w:lineRule="auto"/>
              <w:rPr>
                <w:szCs w:val="22"/>
                <w:highlight w:val="yellow"/>
                <w:rtl/>
                <w:cs/>
              </w:rPr>
            </w:pPr>
          </w:p>
        </w:tc>
        <w:tc>
          <w:tcPr>
            <w:tcW w:w="125" w:type="pct"/>
          </w:tcPr>
          <w:p w:rsidR="00F26A65" w:rsidRPr="00340E2A" w:rsidRDefault="00F26A65" w:rsidP="00F26A65">
            <w:pPr>
              <w:tabs>
                <w:tab w:val="decimal" w:pos="533"/>
              </w:tabs>
              <w:spacing w:line="240" w:lineRule="auto"/>
              <w:ind w:right="-43"/>
              <w:rPr>
                <w:szCs w:val="22"/>
                <w:highlight w:val="yellow"/>
              </w:rPr>
            </w:pPr>
          </w:p>
        </w:tc>
        <w:tc>
          <w:tcPr>
            <w:tcW w:w="607" w:type="pct"/>
          </w:tcPr>
          <w:p w:rsidR="00F26A65" w:rsidRPr="00340E2A" w:rsidRDefault="00F26A65" w:rsidP="00F26A65">
            <w:pPr>
              <w:tabs>
                <w:tab w:val="decimal" w:pos="834"/>
              </w:tabs>
              <w:spacing w:line="240" w:lineRule="auto"/>
              <w:rPr>
                <w:szCs w:val="22"/>
                <w:highlight w:val="yellow"/>
                <w:rtl/>
                <w:cs/>
              </w:rPr>
            </w:pPr>
          </w:p>
        </w:tc>
        <w:tc>
          <w:tcPr>
            <w:tcW w:w="133" w:type="pct"/>
          </w:tcPr>
          <w:p w:rsidR="00F26A65" w:rsidRPr="00340E2A" w:rsidRDefault="00F26A65" w:rsidP="00F26A65">
            <w:pPr>
              <w:tabs>
                <w:tab w:val="decimal" w:pos="533"/>
              </w:tabs>
              <w:spacing w:line="240" w:lineRule="auto"/>
              <w:ind w:right="-43"/>
              <w:rPr>
                <w:szCs w:val="22"/>
                <w:highlight w:val="yellow"/>
              </w:rPr>
            </w:pPr>
          </w:p>
        </w:tc>
        <w:tc>
          <w:tcPr>
            <w:tcW w:w="618" w:type="pct"/>
          </w:tcPr>
          <w:p w:rsidR="00F26A65" w:rsidRPr="00340E2A" w:rsidRDefault="00F26A65" w:rsidP="00F26A65">
            <w:pPr>
              <w:tabs>
                <w:tab w:val="decimal" w:pos="805"/>
              </w:tabs>
              <w:spacing w:line="240" w:lineRule="auto"/>
              <w:rPr>
                <w:szCs w:val="22"/>
                <w:highlight w:val="yellow"/>
                <w:rtl/>
                <w:cs/>
              </w:rPr>
            </w:pP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b/>
                <w:bCs/>
                <w:color w:val="000000"/>
                <w:szCs w:val="22"/>
              </w:rPr>
            </w:pPr>
            <w:r w:rsidRPr="00011308">
              <w:rPr>
                <w:b/>
                <w:bCs/>
                <w:color w:val="000000"/>
                <w:szCs w:val="22"/>
              </w:rPr>
              <w:t>Other related parties</w:t>
            </w:r>
          </w:p>
        </w:tc>
        <w:tc>
          <w:tcPr>
            <w:tcW w:w="642" w:type="pct"/>
          </w:tcPr>
          <w:p w:rsidR="00F26A65" w:rsidRPr="00011308" w:rsidRDefault="00F26A65" w:rsidP="00F26A65">
            <w:pPr>
              <w:tabs>
                <w:tab w:val="decimal" w:pos="805"/>
              </w:tabs>
              <w:spacing w:line="240" w:lineRule="auto"/>
              <w:rPr>
                <w:szCs w:val="22"/>
                <w:rtl/>
                <w:cs/>
              </w:rPr>
            </w:pPr>
          </w:p>
        </w:tc>
        <w:tc>
          <w:tcPr>
            <w:tcW w:w="140" w:type="pct"/>
          </w:tcPr>
          <w:p w:rsidR="00F26A65" w:rsidRPr="00011308" w:rsidRDefault="00F26A65" w:rsidP="00F26A65">
            <w:pPr>
              <w:tabs>
                <w:tab w:val="decimal" w:pos="533"/>
              </w:tabs>
              <w:spacing w:line="240" w:lineRule="auto"/>
              <w:ind w:right="-43"/>
              <w:rPr>
                <w:szCs w:val="22"/>
              </w:rPr>
            </w:pPr>
          </w:p>
        </w:tc>
        <w:tc>
          <w:tcPr>
            <w:tcW w:w="584" w:type="pct"/>
          </w:tcPr>
          <w:p w:rsidR="00F26A65" w:rsidRPr="00011308" w:rsidRDefault="00F26A65" w:rsidP="00F26A65">
            <w:pPr>
              <w:tabs>
                <w:tab w:val="decimal" w:pos="805"/>
              </w:tabs>
              <w:spacing w:line="240" w:lineRule="auto"/>
              <w:rPr>
                <w:szCs w:val="22"/>
                <w:rtl/>
                <w:cs/>
              </w:rPr>
            </w:pPr>
          </w:p>
        </w:tc>
        <w:tc>
          <w:tcPr>
            <w:tcW w:w="125" w:type="pct"/>
          </w:tcPr>
          <w:p w:rsidR="00F26A65" w:rsidRPr="00011308" w:rsidRDefault="00F26A65" w:rsidP="00F26A65">
            <w:pPr>
              <w:tabs>
                <w:tab w:val="decimal" w:pos="533"/>
              </w:tabs>
              <w:spacing w:line="240" w:lineRule="auto"/>
              <w:ind w:right="-43"/>
              <w:rPr>
                <w:szCs w:val="22"/>
              </w:rPr>
            </w:pPr>
          </w:p>
        </w:tc>
        <w:tc>
          <w:tcPr>
            <w:tcW w:w="607" w:type="pct"/>
          </w:tcPr>
          <w:p w:rsidR="00F26A65" w:rsidRPr="00011308" w:rsidRDefault="00F26A65" w:rsidP="00F26A65">
            <w:pPr>
              <w:tabs>
                <w:tab w:val="decimal" w:pos="834"/>
              </w:tabs>
              <w:spacing w:line="240" w:lineRule="auto"/>
              <w:rPr>
                <w:szCs w:val="22"/>
                <w:rtl/>
                <w:cs/>
              </w:rPr>
            </w:pPr>
          </w:p>
        </w:tc>
        <w:tc>
          <w:tcPr>
            <w:tcW w:w="133" w:type="pct"/>
          </w:tcPr>
          <w:p w:rsidR="00F26A65" w:rsidRPr="00011308" w:rsidRDefault="00F26A65" w:rsidP="00F26A65">
            <w:pPr>
              <w:tabs>
                <w:tab w:val="decimal" w:pos="533"/>
              </w:tabs>
              <w:spacing w:line="240" w:lineRule="auto"/>
              <w:ind w:right="-43"/>
              <w:rPr>
                <w:szCs w:val="22"/>
              </w:rPr>
            </w:pPr>
          </w:p>
        </w:tc>
        <w:tc>
          <w:tcPr>
            <w:tcW w:w="618" w:type="pct"/>
          </w:tcPr>
          <w:p w:rsidR="00F26A65" w:rsidRPr="00011308" w:rsidRDefault="00F26A65" w:rsidP="00F26A65">
            <w:pPr>
              <w:tabs>
                <w:tab w:val="decimal" w:pos="805"/>
              </w:tabs>
              <w:spacing w:line="240" w:lineRule="auto"/>
              <w:rPr>
                <w:szCs w:val="22"/>
                <w:rtl/>
                <w:cs/>
              </w:rPr>
            </w:pPr>
          </w:p>
        </w:tc>
      </w:tr>
      <w:tr w:rsidR="00F26A65" w:rsidRPr="00340E2A" w:rsidTr="002D38B2">
        <w:trPr>
          <w:trHeight w:val="255"/>
        </w:trPr>
        <w:tc>
          <w:tcPr>
            <w:tcW w:w="2151" w:type="pct"/>
          </w:tcPr>
          <w:p w:rsidR="00F26A65" w:rsidRPr="00011308" w:rsidRDefault="00F26A65" w:rsidP="00F26A65">
            <w:pPr>
              <w:tabs>
                <w:tab w:val="left" w:pos="252"/>
              </w:tabs>
              <w:spacing w:line="240" w:lineRule="auto"/>
              <w:ind w:left="567" w:hanging="567"/>
              <w:rPr>
                <w:szCs w:val="22"/>
              </w:rPr>
            </w:pPr>
            <w:r w:rsidRPr="00011308">
              <w:rPr>
                <w:szCs w:val="22"/>
              </w:rPr>
              <w:t>Revenue from sale of goods and</w:t>
            </w:r>
          </w:p>
          <w:p w:rsidR="00F26A65" w:rsidRPr="00011308" w:rsidRDefault="00F26A65" w:rsidP="00F26A65">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F26A65" w:rsidRDefault="00F26A65" w:rsidP="00F26A65">
            <w:pPr>
              <w:tabs>
                <w:tab w:val="decimal" w:pos="863"/>
              </w:tabs>
              <w:spacing w:line="240" w:lineRule="auto"/>
              <w:ind w:right="-135"/>
              <w:rPr>
                <w:szCs w:val="22"/>
              </w:rPr>
            </w:pPr>
          </w:p>
          <w:p w:rsidR="00F26A65" w:rsidRPr="00F26A65" w:rsidRDefault="00F26A65" w:rsidP="00F26A65">
            <w:pPr>
              <w:tabs>
                <w:tab w:val="decimal" w:pos="863"/>
              </w:tabs>
              <w:spacing w:line="240" w:lineRule="auto"/>
              <w:ind w:right="-135"/>
              <w:rPr>
                <w:szCs w:val="22"/>
              </w:rPr>
            </w:pPr>
            <w:r w:rsidRPr="00F26A65">
              <w:rPr>
                <w:szCs w:val="22"/>
              </w:rPr>
              <w:t>213,866</w:t>
            </w:r>
          </w:p>
        </w:tc>
        <w:tc>
          <w:tcPr>
            <w:tcW w:w="140" w:type="pct"/>
          </w:tcPr>
          <w:p w:rsidR="00F26A65" w:rsidRPr="00011308" w:rsidRDefault="00F26A65" w:rsidP="00F26A65">
            <w:pPr>
              <w:spacing w:line="240" w:lineRule="auto"/>
              <w:rPr>
                <w:szCs w:val="22"/>
              </w:rPr>
            </w:pPr>
          </w:p>
        </w:tc>
        <w:tc>
          <w:tcPr>
            <w:tcW w:w="584" w:type="pct"/>
          </w:tcPr>
          <w:p w:rsidR="00F26A65" w:rsidRPr="00011308" w:rsidRDefault="00F26A65" w:rsidP="00F26A65">
            <w:pPr>
              <w:tabs>
                <w:tab w:val="decimal" w:pos="863"/>
              </w:tabs>
              <w:spacing w:line="240" w:lineRule="auto"/>
              <w:ind w:right="-135"/>
              <w:rPr>
                <w:szCs w:val="22"/>
              </w:rPr>
            </w:pPr>
          </w:p>
          <w:p w:rsidR="00F26A65" w:rsidRPr="00011308" w:rsidRDefault="00F26A65" w:rsidP="00F26A65">
            <w:pPr>
              <w:tabs>
                <w:tab w:val="decimal" w:pos="863"/>
              </w:tabs>
              <w:spacing w:line="240" w:lineRule="auto"/>
              <w:ind w:right="-135"/>
              <w:rPr>
                <w:szCs w:val="22"/>
              </w:rPr>
            </w:pPr>
            <w:r w:rsidRPr="00011308">
              <w:rPr>
                <w:szCs w:val="22"/>
              </w:rPr>
              <w:t>239,914</w:t>
            </w:r>
          </w:p>
        </w:tc>
        <w:tc>
          <w:tcPr>
            <w:tcW w:w="125" w:type="pct"/>
          </w:tcPr>
          <w:p w:rsidR="00F26A65" w:rsidRPr="00011308" w:rsidRDefault="00F26A65" w:rsidP="00F26A65">
            <w:pPr>
              <w:spacing w:line="240" w:lineRule="auto"/>
              <w:rPr>
                <w:szCs w:val="22"/>
              </w:rPr>
            </w:pPr>
          </w:p>
        </w:tc>
        <w:tc>
          <w:tcPr>
            <w:tcW w:w="607" w:type="pct"/>
          </w:tcPr>
          <w:p w:rsidR="00F26A65" w:rsidRDefault="00F26A65" w:rsidP="00F26A65">
            <w:pPr>
              <w:tabs>
                <w:tab w:val="decimal" w:pos="834"/>
              </w:tabs>
              <w:spacing w:line="240" w:lineRule="auto"/>
              <w:ind w:right="57"/>
              <w:rPr>
                <w:szCs w:val="22"/>
              </w:rPr>
            </w:pPr>
          </w:p>
          <w:p w:rsidR="00F26A65" w:rsidRPr="009947B2" w:rsidRDefault="00F26A65" w:rsidP="00F26A65">
            <w:pPr>
              <w:tabs>
                <w:tab w:val="decimal" w:pos="834"/>
              </w:tabs>
              <w:spacing w:line="240" w:lineRule="auto"/>
              <w:ind w:right="57"/>
              <w:rPr>
                <w:rFonts w:cstheme="minorBidi"/>
                <w:szCs w:val="28"/>
                <w:lang w:val="en-US" w:bidi="th-TH"/>
              </w:rPr>
            </w:pPr>
            <w:r w:rsidRPr="008B3BA7">
              <w:rPr>
                <w:szCs w:val="22"/>
              </w:rPr>
              <w:t>183</w:t>
            </w:r>
            <w:r>
              <w:rPr>
                <w:szCs w:val="22"/>
                <w:lang w:val="en-US"/>
              </w:rPr>
              <w:t>,879</w:t>
            </w:r>
          </w:p>
        </w:tc>
        <w:tc>
          <w:tcPr>
            <w:tcW w:w="133" w:type="pct"/>
          </w:tcPr>
          <w:p w:rsidR="00F26A65" w:rsidRPr="00011308" w:rsidRDefault="00F26A65" w:rsidP="00F26A65">
            <w:pPr>
              <w:spacing w:line="240" w:lineRule="auto"/>
              <w:rPr>
                <w:szCs w:val="22"/>
              </w:rPr>
            </w:pPr>
          </w:p>
        </w:tc>
        <w:tc>
          <w:tcPr>
            <w:tcW w:w="618" w:type="pct"/>
          </w:tcPr>
          <w:p w:rsidR="00F26A65" w:rsidRPr="00011308" w:rsidRDefault="00F26A65" w:rsidP="00F26A65">
            <w:pPr>
              <w:tabs>
                <w:tab w:val="decimal" w:pos="805"/>
              </w:tabs>
              <w:spacing w:line="240" w:lineRule="auto"/>
              <w:ind w:right="57"/>
              <w:rPr>
                <w:szCs w:val="22"/>
              </w:rPr>
            </w:pPr>
          </w:p>
          <w:p w:rsidR="00F26A65" w:rsidRPr="00011308" w:rsidRDefault="00F26A65" w:rsidP="00F26A65">
            <w:pPr>
              <w:tabs>
                <w:tab w:val="decimal" w:pos="805"/>
              </w:tabs>
              <w:spacing w:line="240" w:lineRule="auto"/>
              <w:ind w:right="57"/>
              <w:rPr>
                <w:szCs w:val="22"/>
              </w:rPr>
            </w:pPr>
            <w:r w:rsidRPr="00011308">
              <w:rPr>
                <w:szCs w:val="22"/>
              </w:rPr>
              <w:t>221,774</w:t>
            </w: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Other income</w:t>
            </w:r>
          </w:p>
        </w:tc>
        <w:tc>
          <w:tcPr>
            <w:tcW w:w="642" w:type="pct"/>
          </w:tcPr>
          <w:p w:rsidR="00F26A65" w:rsidRPr="00F26A65" w:rsidRDefault="00F26A65" w:rsidP="00F26A65">
            <w:pPr>
              <w:tabs>
                <w:tab w:val="decimal" w:pos="863"/>
              </w:tabs>
              <w:spacing w:line="240" w:lineRule="auto"/>
              <w:ind w:right="-135"/>
              <w:rPr>
                <w:szCs w:val="22"/>
              </w:rPr>
            </w:pPr>
            <w:r w:rsidRPr="00F26A65">
              <w:rPr>
                <w:szCs w:val="22"/>
              </w:rPr>
              <w:t>271</w:t>
            </w:r>
          </w:p>
        </w:tc>
        <w:tc>
          <w:tcPr>
            <w:tcW w:w="140" w:type="pct"/>
          </w:tcPr>
          <w:p w:rsidR="00F26A65" w:rsidRPr="00011308" w:rsidRDefault="00F26A65" w:rsidP="00F26A65">
            <w:pPr>
              <w:spacing w:line="240" w:lineRule="auto"/>
              <w:rPr>
                <w:szCs w:val="22"/>
              </w:rPr>
            </w:pPr>
          </w:p>
        </w:tc>
        <w:tc>
          <w:tcPr>
            <w:tcW w:w="584" w:type="pct"/>
          </w:tcPr>
          <w:p w:rsidR="00F26A65" w:rsidRPr="00011308" w:rsidRDefault="00F26A65" w:rsidP="00F26A65">
            <w:pPr>
              <w:tabs>
                <w:tab w:val="decimal" w:pos="863"/>
              </w:tabs>
              <w:spacing w:line="240" w:lineRule="auto"/>
              <w:ind w:right="-135"/>
              <w:rPr>
                <w:szCs w:val="22"/>
              </w:rPr>
            </w:pPr>
            <w:r w:rsidRPr="00011308">
              <w:rPr>
                <w:szCs w:val="22"/>
              </w:rPr>
              <w:t>805</w:t>
            </w:r>
          </w:p>
        </w:tc>
        <w:tc>
          <w:tcPr>
            <w:tcW w:w="125" w:type="pct"/>
          </w:tcPr>
          <w:p w:rsidR="00F26A65" w:rsidRPr="00011308" w:rsidRDefault="00F26A65" w:rsidP="00F26A65">
            <w:pPr>
              <w:spacing w:line="240" w:lineRule="auto"/>
              <w:rPr>
                <w:szCs w:val="22"/>
              </w:rPr>
            </w:pPr>
          </w:p>
        </w:tc>
        <w:tc>
          <w:tcPr>
            <w:tcW w:w="607" w:type="pct"/>
          </w:tcPr>
          <w:p w:rsidR="00F26A65" w:rsidRPr="008B3BA7" w:rsidRDefault="00F26A65" w:rsidP="00F26A65">
            <w:pPr>
              <w:tabs>
                <w:tab w:val="decimal" w:pos="834"/>
              </w:tabs>
              <w:spacing w:line="240" w:lineRule="auto"/>
              <w:ind w:right="57"/>
              <w:rPr>
                <w:szCs w:val="22"/>
              </w:rPr>
            </w:pPr>
            <w:r w:rsidRPr="008B3BA7">
              <w:rPr>
                <w:szCs w:val="22"/>
              </w:rPr>
              <w:t>271</w:t>
            </w:r>
          </w:p>
        </w:tc>
        <w:tc>
          <w:tcPr>
            <w:tcW w:w="133" w:type="pct"/>
          </w:tcPr>
          <w:p w:rsidR="00F26A65" w:rsidRPr="00011308" w:rsidRDefault="00F26A65" w:rsidP="00F26A65">
            <w:pPr>
              <w:spacing w:line="240" w:lineRule="auto"/>
              <w:rPr>
                <w:szCs w:val="22"/>
              </w:rPr>
            </w:pPr>
          </w:p>
        </w:tc>
        <w:tc>
          <w:tcPr>
            <w:tcW w:w="618" w:type="pct"/>
          </w:tcPr>
          <w:p w:rsidR="00F26A65" w:rsidRPr="00011308" w:rsidRDefault="00F26A65" w:rsidP="00F26A65">
            <w:pPr>
              <w:tabs>
                <w:tab w:val="decimal" w:pos="805"/>
              </w:tabs>
              <w:spacing w:line="240" w:lineRule="auto"/>
              <w:ind w:right="57"/>
              <w:rPr>
                <w:szCs w:val="22"/>
              </w:rPr>
            </w:pPr>
            <w:r w:rsidRPr="00011308">
              <w:rPr>
                <w:szCs w:val="22"/>
              </w:rPr>
              <w:t>805</w:t>
            </w:r>
          </w:p>
        </w:tc>
      </w:tr>
      <w:tr w:rsidR="005D114C" w:rsidRPr="00340E2A" w:rsidTr="002D38B2">
        <w:trPr>
          <w:trHeight w:val="255"/>
        </w:trPr>
        <w:tc>
          <w:tcPr>
            <w:tcW w:w="2151" w:type="pct"/>
            <w:vAlign w:val="bottom"/>
          </w:tcPr>
          <w:p w:rsidR="005D114C" w:rsidRPr="00A2660E" w:rsidRDefault="005D114C" w:rsidP="005D114C">
            <w:pPr>
              <w:spacing w:line="240" w:lineRule="atLeast"/>
              <w:ind w:right="-108"/>
              <w:rPr>
                <w:color w:val="000000"/>
                <w:szCs w:val="22"/>
              </w:rPr>
            </w:pPr>
            <w:r>
              <w:rPr>
                <w:szCs w:val="22"/>
              </w:rPr>
              <w:t>Purchase of goods and rendering of</w:t>
            </w:r>
          </w:p>
        </w:tc>
        <w:tc>
          <w:tcPr>
            <w:tcW w:w="642" w:type="pct"/>
          </w:tcPr>
          <w:p w:rsidR="005D114C" w:rsidRPr="00F26A65" w:rsidRDefault="005D114C" w:rsidP="005D114C">
            <w:pPr>
              <w:tabs>
                <w:tab w:val="decimal" w:pos="863"/>
              </w:tabs>
              <w:spacing w:line="240" w:lineRule="auto"/>
              <w:ind w:right="-135"/>
              <w:rPr>
                <w:szCs w:val="22"/>
              </w:rPr>
            </w:pPr>
          </w:p>
        </w:tc>
        <w:tc>
          <w:tcPr>
            <w:tcW w:w="140" w:type="pct"/>
          </w:tcPr>
          <w:p w:rsidR="005D114C" w:rsidRPr="00011308" w:rsidRDefault="005D114C" w:rsidP="005D114C">
            <w:pPr>
              <w:spacing w:line="240" w:lineRule="auto"/>
              <w:rPr>
                <w:szCs w:val="22"/>
              </w:rPr>
            </w:pPr>
          </w:p>
        </w:tc>
        <w:tc>
          <w:tcPr>
            <w:tcW w:w="584" w:type="pct"/>
          </w:tcPr>
          <w:p w:rsidR="005D114C" w:rsidRPr="00011308" w:rsidRDefault="005D114C" w:rsidP="005D114C">
            <w:pPr>
              <w:tabs>
                <w:tab w:val="decimal" w:pos="863"/>
              </w:tabs>
              <w:spacing w:line="240" w:lineRule="auto"/>
              <w:ind w:right="-135"/>
              <w:rPr>
                <w:szCs w:val="22"/>
              </w:rPr>
            </w:pPr>
          </w:p>
        </w:tc>
        <w:tc>
          <w:tcPr>
            <w:tcW w:w="125" w:type="pct"/>
          </w:tcPr>
          <w:p w:rsidR="005D114C" w:rsidRPr="00011308" w:rsidRDefault="005D114C" w:rsidP="005D114C">
            <w:pPr>
              <w:spacing w:line="240" w:lineRule="auto"/>
              <w:rPr>
                <w:szCs w:val="22"/>
              </w:rPr>
            </w:pPr>
          </w:p>
        </w:tc>
        <w:tc>
          <w:tcPr>
            <w:tcW w:w="607" w:type="pct"/>
          </w:tcPr>
          <w:p w:rsidR="005D114C" w:rsidRPr="008B3BA7" w:rsidRDefault="005D114C" w:rsidP="005D114C">
            <w:pPr>
              <w:tabs>
                <w:tab w:val="decimal" w:pos="834"/>
              </w:tabs>
              <w:spacing w:line="240" w:lineRule="auto"/>
              <w:ind w:right="57"/>
              <w:rPr>
                <w:szCs w:val="22"/>
              </w:rPr>
            </w:pPr>
          </w:p>
        </w:tc>
        <w:tc>
          <w:tcPr>
            <w:tcW w:w="133" w:type="pct"/>
          </w:tcPr>
          <w:p w:rsidR="005D114C" w:rsidRPr="00011308" w:rsidRDefault="005D114C" w:rsidP="005D114C">
            <w:pPr>
              <w:spacing w:line="240" w:lineRule="auto"/>
              <w:rPr>
                <w:szCs w:val="22"/>
              </w:rPr>
            </w:pPr>
          </w:p>
        </w:tc>
        <w:tc>
          <w:tcPr>
            <w:tcW w:w="618" w:type="pct"/>
          </w:tcPr>
          <w:p w:rsidR="005D114C" w:rsidRPr="00011308" w:rsidRDefault="005D114C" w:rsidP="005D114C">
            <w:pPr>
              <w:tabs>
                <w:tab w:val="decimal" w:pos="805"/>
              </w:tabs>
              <w:spacing w:line="240" w:lineRule="auto"/>
              <w:ind w:right="57"/>
              <w:rPr>
                <w:szCs w:val="22"/>
              </w:rPr>
            </w:pPr>
          </w:p>
        </w:tc>
      </w:tr>
      <w:tr w:rsidR="005D114C" w:rsidRPr="00340E2A" w:rsidTr="002D38B2">
        <w:trPr>
          <w:trHeight w:val="255"/>
        </w:trPr>
        <w:tc>
          <w:tcPr>
            <w:tcW w:w="2151" w:type="pct"/>
            <w:vAlign w:val="bottom"/>
          </w:tcPr>
          <w:p w:rsidR="005D114C" w:rsidRPr="00A2660E" w:rsidRDefault="005D114C" w:rsidP="005D114C">
            <w:pPr>
              <w:spacing w:line="240" w:lineRule="atLeast"/>
              <w:ind w:right="-108"/>
              <w:rPr>
                <w:color w:val="000000"/>
                <w:szCs w:val="22"/>
              </w:rPr>
            </w:pPr>
            <w:r>
              <w:rPr>
                <w:szCs w:val="22"/>
              </w:rPr>
              <w:t xml:space="preserve">   services</w:t>
            </w:r>
          </w:p>
        </w:tc>
        <w:tc>
          <w:tcPr>
            <w:tcW w:w="642" w:type="pct"/>
          </w:tcPr>
          <w:p w:rsidR="005D114C" w:rsidRPr="00F26A65" w:rsidRDefault="005D114C" w:rsidP="005D114C">
            <w:pPr>
              <w:tabs>
                <w:tab w:val="decimal" w:pos="863"/>
              </w:tabs>
              <w:spacing w:line="240" w:lineRule="auto"/>
              <w:ind w:right="-135"/>
              <w:rPr>
                <w:szCs w:val="22"/>
              </w:rPr>
            </w:pPr>
            <w:r w:rsidRPr="00F26A65">
              <w:rPr>
                <w:szCs w:val="22"/>
              </w:rPr>
              <w:t>6,534</w:t>
            </w:r>
          </w:p>
        </w:tc>
        <w:tc>
          <w:tcPr>
            <w:tcW w:w="140" w:type="pct"/>
          </w:tcPr>
          <w:p w:rsidR="005D114C" w:rsidRPr="00011308" w:rsidRDefault="005D114C" w:rsidP="005D114C">
            <w:pPr>
              <w:spacing w:line="240" w:lineRule="auto"/>
              <w:rPr>
                <w:szCs w:val="22"/>
              </w:rPr>
            </w:pPr>
          </w:p>
        </w:tc>
        <w:tc>
          <w:tcPr>
            <w:tcW w:w="584" w:type="pct"/>
          </w:tcPr>
          <w:p w:rsidR="005D114C" w:rsidRPr="008B3BA7" w:rsidRDefault="005D114C" w:rsidP="005D114C">
            <w:pPr>
              <w:tabs>
                <w:tab w:val="decimal" w:pos="533"/>
              </w:tabs>
              <w:spacing w:line="240" w:lineRule="auto"/>
              <w:ind w:right="-43"/>
              <w:rPr>
                <w:szCs w:val="22"/>
              </w:rPr>
            </w:pPr>
            <w:r w:rsidRPr="008B3BA7">
              <w:rPr>
                <w:szCs w:val="22"/>
              </w:rPr>
              <w:t>-</w:t>
            </w:r>
          </w:p>
        </w:tc>
        <w:tc>
          <w:tcPr>
            <w:tcW w:w="125" w:type="pct"/>
          </w:tcPr>
          <w:p w:rsidR="005D114C" w:rsidRPr="00011308" w:rsidRDefault="005D114C" w:rsidP="005D114C">
            <w:pPr>
              <w:spacing w:line="240" w:lineRule="auto"/>
              <w:rPr>
                <w:szCs w:val="22"/>
              </w:rPr>
            </w:pPr>
          </w:p>
        </w:tc>
        <w:tc>
          <w:tcPr>
            <w:tcW w:w="607" w:type="pct"/>
          </w:tcPr>
          <w:p w:rsidR="005D114C" w:rsidRPr="008B3BA7" w:rsidRDefault="005D114C" w:rsidP="005D114C">
            <w:pPr>
              <w:tabs>
                <w:tab w:val="decimal" w:pos="834"/>
              </w:tabs>
              <w:spacing w:line="240" w:lineRule="auto"/>
              <w:ind w:right="57"/>
              <w:rPr>
                <w:szCs w:val="22"/>
              </w:rPr>
            </w:pPr>
            <w:r>
              <w:rPr>
                <w:szCs w:val="22"/>
              </w:rPr>
              <w:t>6,222</w:t>
            </w:r>
          </w:p>
        </w:tc>
        <w:tc>
          <w:tcPr>
            <w:tcW w:w="133" w:type="pct"/>
          </w:tcPr>
          <w:p w:rsidR="005D114C" w:rsidRPr="00011308" w:rsidRDefault="005D114C" w:rsidP="005D114C">
            <w:pPr>
              <w:spacing w:line="240" w:lineRule="auto"/>
              <w:rPr>
                <w:szCs w:val="22"/>
              </w:rPr>
            </w:pPr>
          </w:p>
        </w:tc>
        <w:tc>
          <w:tcPr>
            <w:tcW w:w="618" w:type="pct"/>
          </w:tcPr>
          <w:p w:rsidR="005D114C" w:rsidRPr="008B3BA7" w:rsidRDefault="005D114C" w:rsidP="005D114C">
            <w:pPr>
              <w:tabs>
                <w:tab w:val="decimal" w:pos="533"/>
              </w:tabs>
              <w:spacing w:line="240" w:lineRule="auto"/>
              <w:ind w:right="-43"/>
              <w:rPr>
                <w:szCs w:val="22"/>
              </w:rPr>
            </w:pPr>
            <w:r w:rsidRPr="008B3BA7">
              <w:rPr>
                <w:szCs w:val="22"/>
              </w:rPr>
              <w:t>-</w:t>
            </w:r>
          </w:p>
        </w:tc>
      </w:tr>
      <w:tr w:rsidR="00F26A65" w:rsidRPr="00340E2A"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Rental expense</w:t>
            </w:r>
          </w:p>
        </w:tc>
        <w:tc>
          <w:tcPr>
            <w:tcW w:w="642" w:type="pct"/>
          </w:tcPr>
          <w:p w:rsidR="00F26A65" w:rsidRPr="00017806" w:rsidRDefault="00F26A65" w:rsidP="00F26A65">
            <w:pPr>
              <w:tabs>
                <w:tab w:val="decimal" w:pos="593"/>
              </w:tabs>
              <w:spacing w:line="240" w:lineRule="auto"/>
              <w:ind w:right="-43"/>
              <w:rPr>
                <w:szCs w:val="22"/>
              </w:rPr>
            </w:pPr>
            <w:r w:rsidRPr="00017806">
              <w:rPr>
                <w:szCs w:val="22"/>
              </w:rPr>
              <w:t>-</w:t>
            </w:r>
          </w:p>
        </w:tc>
        <w:tc>
          <w:tcPr>
            <w:tcW w:w="140" w:type="pct"/>
          </w:tcPr>
          <w:p w:rsidR="00F26A65" w:rsidRPr="00011308" w:rsidRDefault="00F26A65" w:rsidP="00F26A65">
            <w:pPr>
              <w:spacing w:line="240" w:lineRule="auto"/>
              <w:rPr>
                <w:szCs w:val="22"/>
              </w:rPr>
            </w:pPr>
          </w:p>
        </w:tc>
        <w:tc>
          <w:tcPr>
            <w:tcW w:w="584" w:type="pct"/>
          </w:tcPr>
          <w:p w:rsidR="00F26A65" w:rsidRPr="00011308" w:rsidRDefault="00F26A65" w:rsidP="00F26A65">
            <w:pPr>
              <w:tabs>
                <w:tab w:val="decimal" w:pos="863"/>
              </w:tabs>
              <w:spacing w:line="240" w:lineRule="auto"/>
              <w:ind w:right="-135"/>
              <w:rPr>
                <w:szCs w:val="22"/>
              </w:rPr>
            </w:pPr>
            <w:r w:rsidRPr="00011308">
              <w:rPr>
                <w:szCs w:val="22"/>
              </w:rPr>
              <w:t>483</w:t>
            </w:r>
          </w:p>
        </w:tc>
        <w:tc>
          <w:tcPr>
            <w:tcW w:w="125" w:type="pct"/>
          </w:tcPr>
          <w:p w:rsidR="00F26A65" w:rsidRPr="00011308" w:rsidRDefault="00F26A65" w:rsidP="00F26A65">
            <w:pPr>
              <w:spacing w:line="240" w:lineRule="auto"/>
              <w:rPr>
                <w:szCs w:val="22"/>
              </w:rPr>
            </w:pPr>
          </w:p>
        </w:tc>
        <w:tc>
          <w:tcPr>
            <w:tcW w:w="607" w:type="pct"/>
          </w:tcPr>
          <w:p w:rsidR="00F26A65" w:rsidRPr="008B3BA7" w:rsidRDefault="00F26A65" w:rsidP="00F26A65">
            <w:pPr>
              <w:tabs>
                <w:tab w:val="decimal" w:pos="533"/>
              </w:tabs>
              <w:spacing w:line="240" w:lineRule="auto"/>
              <w:ind w:right="-43"/>
              <w:rPr>
                <w:szCs w:val="22"/>
              </w:rPr>
            </w:pPr>
            <w:r w:rsidRPr="008B3BA7">
              <w:rPr>
                <w:szCs w:val="22"/>
              </w:rPr>
              <w:t>-</w:t>
            </w:r>
          </w:p>
        </w:tc>
        <w:tc>
          <w:tcPr>
            <w:tcW w:w="133" w:type="pct"/>
          </w:tcPr>
          <w:p w:rsidR="00F26A65" w:rsidRPr="00011308" w:rsidRDefault="00F26A65" w:rsidP="00F26A65">
            <w:pPr>
              <w:spacing w:line="240" w:lineRule="auto"/>
              <w:rPr>
                <w:szCs w:val="22"/>
              </w:rPr>
            </w:pPr>
          </w:p>
        </w:tc>
        <w:tc>
          <w:tcPr>
            <w:tcW w:w="618" w:type="pct"/>
          </w:tcPr>
          <w:p w:rsidR="00F26A65" w:rsidRPr="00011308" w:rsidRDefault="00F26A65" w:rsidP="00F26A65">
            <w:pPr>
              <w:tabs>
                <w:tab w:val="decimal" w:pos="805"/>
              </w:tabs>
              <w:spacing w:line="240" w:lineRule="auto"/>
              <w:ind w:right="57"/>
              <w:rPr>
                <w:szCs w:val="22"/>
              </w:rPr>
            </w:pPr>
            <w:r w:rsidRPr="00011308">
              <w:rPr>
                <w:szCs w:val="22"/>
              </w:rPr>
              <w:t>483</w:t>
            </w:r>
          </w:p>
        </w:tc>
      </w:tr>
      <w:tr w:rsidR="00F26A65" w:rsidRPr="00BB011F" w:rsidTr="002D38B2">
        <w:trPr>
          <w:trHeight w:val="255"/>
        </w:trPr>
        <w:tc>
          <w:tcPr>
            <w:tcW w:w="2151" w:type="pct"/>
            <w:vAlign w:val="bottom"/>
          </w:tcPr>
          <w:p w:rsidR="00F26A65" w:rsidRPr="00011308" w:rsidRDefault="00F26A65" w:rsidP="00F26A65">
            <w:pPr>
              <w:spacing w:line="240" w:lineRule="atLeast"/>
              <w:ind w:right="-115"/>
              <w:rPr>
                <w:color w:val="000000"/>
                <w:szCs w:val="22"/>
              </w:rPr>
            </w:pPr>
            <w:r w:rsidRPr="00011308">
              <w:rPr>
                <w:color w:val="000000"/>
                <w:szCs w:val="22"/>
              </w:rPr>
              <w:t>Other expenses</w:t>
            </w:r>
          </w:p>
        </w:tc>
        <w:tc>
          <w:tcPr>
            <w:tcW w:w="642" w:type="pct"/>
          </w:tcPr>
          <w:p w:rsidR="00F26A65" w:rsidRPr="00F26A65" w:rsidRDefault="00DC03F2" w:rsidP="00F26A65">
            <w:pPr>
              <w:tabs>
                <w:tab w:val="decimal" w:pos="863"/>
              </w:tabs>
              <w:spacing w:line="240" w:lineRule="auto"/>
              <w:ind w:right="-135"/>
              <w:rPr>
                <w:szCs w:val="22"/>
              </w:rPr>
            </w:pPr>
            <w:r>
              <w:rPr>
                <w:szCs w:val="22"/>
              </w:rPr>
              <w:t>10,155</w:t>
            </w:r>
          </w:p>
        </w:tc>
        <w:tc>
          <w:tcPr>
            <w:tcW w:w="140" w:type="pct"/>
          </w:tcPr>
          <w:p w:rsidR="00F26A65" w:rsidRPr="00011308" w:rsidRDefault="00F26A65" w:rsidP="00F26A65">
            <w:pPr>
              <w:spacing w:line="240" w:lineRule="auto"/>
              <w:rPr>
                <w:szCs w:val="22"/>
              </w:rPr>
            </w:pPr>
          </w:p>
        </w:tc>
        <w:tc>
          <w:tcPr>
            <w:tcW w:w="584" w:type="pct"/>
          </w:tcPr>
          <w:p w:rsidR="00F26A65" w:rsidRPr="00011308" w:rsidRDefault="00F26A65" w:rsidP="00F26A65">
            <w:pPr>
              <w:tabs>
                <w:tab w:val="decimal" w:pos="863"/>
              </w:tabs>
              <w:spacing w:line="240" w:lineRule="auto"/>
              <w:ind w:right="-135"/>
              <w:rPr>
                <w:szCs w:val="22"/>
              </w:rPr>
            </w:pPr>
            <w:r w:rsidRPr="00011308">
              <w:rPr>
                <w:szCs w:val="22"/>
              </w:rPr>
              <w:t>1,813</w:t>
            </w:r>
          </w:p>
        </w:tc>
        <w:tc>
          <w:tcPr>
            <w:tcW w:w="125" w:type="pct"/>
          </w:tcPr>
          <w:p w:rsidR="00F26A65" w:rsidRPr="00011308" w:rsidRDefault="00F26A65" w:rsidP="00F26A65">
            <w:pPr>
              <w:spacing w:line="240" w:lineRule="auto"/>
              <w:rPr>
                <w:szCs w:val="22"/>
              </w:rPr>
            </w:pPr>
          </w:p>
        </w:tc>
        <w:tc>
          <w:tcPr>
            <w:tcW w:w="607" w:type="pct"/>
          </w:tcPr>
          <w:p w:rsidR="00F26A65" w:rsidRPr="008B3BA7" w:rsidRDefault="00F26A65" w:rsidP="00F26A65">
            <w:pPr>
              <w:tabs>
                <w:tab w:val="decimal" w:pos="834"/>
              </w:tabs>
              <w:spacing w:line="240" w:lineRule="auto"/>
              <w:ind w:right="57"/>
              <w:rPr>
                <w:szCs w:val="22"/>
              </w:rPr>
            </w:pPr>
            <w:r>
              <w:rPr>
                <w:szCs w:val="22"/>
              </w:rPr>
              <w:t>8,504</w:t>
            </w:r>
          </w:p>
        </w:tc>
        <w:tc>
          <w:tcPr>
            <w:tcW w:w="133" w:type="pct"/>
          </w:tcPr>
          <w:p w:rsidR="00F26A65" w:rsidRPr="00011308" w:rsidRDefault="00F26A65" w:rsidP="00F26A65">
            <w:pPr>
              <w:spacing w:line="240" w:lineRule="auto"/>
              <w:rPr>
                <w:szCs w:val="22"/>
              </w:rPr>
            </w:pPr>
          </w:p>
        </w:tc>
        <w:tc>
          <w:tcPr>
            <w:tcW w:w="618" w:type="pct"/>
          </w:tcPr>
          <w:p w:rsidR="00F26A65" w:rsidRPr="00011308" w:rsidRDefault="00F26A65" w:rsidP="00F26A65">
            <w:pPr>
              <w:tabs>
                <w:tab w:val="decimal" w:pos="805"/>
              </w:tabs>
              <w:spacing w:line="240" w:lineRule="auto"/>
              <w:ind w:right="57"/>
              <w:rPr>
                <w:szCs w:val="22"/>
              </w:rPr>
            </w:pPr>
            <w:r w:rsidRPr="00011308">
              <w:rPr>
                <w:szCs w:val="22"/>
              </w:rPr>
              <w:t>613</w:t>
            </w:r>
          </w:p>
        </w:tc>
      </w:tr>
    </w:tbl>
    <w:p w:rsidR="00732955" w:rsidRPr="00564F25" w:rsidRDefault="00732955" w:rsidP="00564F25">
      <w:pPr>
        <w:spacing w:line="240" w:lineRule="atLeast"/>
        <w:ind w:left="547"/>
        <w:jc w:val="both"/>
        <w:rPr>
          <w:szCs w:val="22"/>
        </w:rPr>
      </w:pPr>
    </w:p>
    <w:p w:rsidR="00D15976" w:rsidRPr="00897BA2" w:rsidRDefault="00D15976" w:rsidP="000A47AF">
      <w:pPr>
        <w:spacing w:line="240" w:lineRule="auto"/>
        <w:ind w:left="567"/>
        <w:jc w:val="both"/>
      </w:pPr>
      <w:r w:rsidRPr="00897BA2">
        <w:t xml:space="preserve">Balances as at </w:t>
      </w:r>
      <w:r w:rsidR="004517D0" w:rsidRPr="00897BA2">
        <w:t>3</w:t>
      </w:r>
      <w:r w:rsidR="00696BDB" w:rsidRPr="00897BA2">
        <w:t>0 June</w:t>
      </w:r>
      <w:r w:rsidR="00DD47B6" w:rsidRPr="00897BA2">
        <w:t xml:space="preserve"> </w:t>
      </w:r>
      <w:r w:rsidR="00521210">
        <w:t>2018</w:t>
      </w:r>
      <w:r w:rsidR="00AC64D2" w:rsidRPr="00897BA2">
        <w:t xml:space="preserve"> </w:t>
      </w:r>
      <w:r w:rsidRPr="00897BA2">
        <w:t xml:space="preserve">and 31 December </w:t>
      </w:r>
      <w:r w:rsidR="00521210">
        <w:t>2017</w:t>
      </w:r>
      <w:r w:rsidR="00AC64D2" w:rsidRPr="00897BA2">
        <w:t xml:space="preserve"> </w:t>
      </w:r>
      <w:r w:rsidRPr="00897BA2">
        <w:t>with related parties were as follows:</w:t>
      </w:r>
    </w:p>
    <w:p w:rsidR="00A772E9" w:rsidRPr="00EF6B45" w:rsidRDefault="00564F25" w:rsidP="00004A6F">
      <w:pPr>
        <w:spacing w:line="240" w:lineRule="atLeast"/>
        <w:ind w:left="547"/>
        <w:jc w:val="both"/>
        <w:rPr>
          <w:szCs w:val="22"/>
          <w:highlight w:val="yellow"/>
          <w:lang w:val="en-US"/>
        </w:rPr>
      </w:pPr>
      <w:r w:rsidRPr="00EF6B45">
        <w:rPr>
          <w:szCs w:val="22"/>
          <w:highlight w:val="yellow"/>
          <w:lang w:val="en-US"/>
        </w:rPr>
        <w:t xml:space="preserve">          </w:t>
      </w:r>
    </w:p>
    <w:tbl>
      <w:tblPr>
        <w:tblW w:w="9648" w:type="dxa"/>
        <w:tblInd w:w="450" w:type="dxa"/>
        <w:tblLayout w:type="fixed"/>
        <w:tblCellMar>
          <w:left w:w="79" w:type="dxa"/>
          <w:right w:w="79" w:type="dxa"/>
        </w:tblCellMar>
        <w:tblLook w:val="0000" w:firstRow="0" w:lastRow="0" w:firstColumn="0" w:lastColumn="0" w:noHBand="0" w:noVBand="0"/>
      </w:tblPr>
      <w:tblGrid>
        <w:gridCol w:w="3679"/>
        <w:gridCol w:w="1361"/>
        <w:gridCol w:w="225"/>
        <w:gridCol w:w="1294"/>
        <w:gridCol w:w="254"/>
        <w:gridCol w:w="1276"/>
        <w:gridCol w:w="299"/>
        <w:gridCol w:w="1260"/>
      </w:tblGrid>
      <w:tr w:rsidR="00A772E9" w:rsidRPr="00CE65C0" w:rsidTr="000A47AF">
        <w:trPr>
          <w:cantSplit/>
          <w:trHeight w:val="255"/>
          <w:tblHeader/>
        </w:trPr>
        <w:tc>
          <w:tcPr>
            <w:tcW w:w="3679" w:type="dxa"/>
            <w:vAlign w:val="bottom"/>
          </w:tcPr>
          <w:p w:rsidR="00A37489" w:rsidRPr="00CE65C0" w:rsidRDefault="00BC05EF" w:rsidP="00932A82">
            <w:pPr>
              <w:spacing w:line="240" w:lineRule="atLeast"/>
              <w:rPr>
                <w:b/>
                <w:bCs/>
                <w:i/>
                <w:iCs/>
                <w:szCs w:val="22"/>
              </w:rPr>
            </w:pPr>
            <w:r w:rsidRPr="00CE65C0">
              <w:rPr>
                <w:b/>
                <w:bCs/>
                <w:i/>
                <w:iCs/>
                <w:szCs w:val="22"/>
              </w:rPr>
              <w:t>Trade accounts receivable -</w:t>
            </w:r>
            <w:r w:rsidR="00A37489" w:rsidRPr="00CE65C0">
              <w:rPr>
                <w:b/>
                <w:bCs/>
                <w:i/>
                <w:iCs/>
                <w:szCs w:val="22"/>
              </w:rPr>
              <w:t xml:space="preserve"> </w:t>
            </w:r>
          </w:p>
          <w:p w:rsidR="00A772E9" w:rsidRPr="00CE65C0" w:rsidRDefault="00A37489" w:rsidP="00932A82">
            <w:pPr>
              <w:spacing w:line="240" w:lineRule="atLeast"/>
              <w:rPr>
                <w:i/>
                <w:iCs/>
                <w:szCs w:val="22"/>
              </w:rPr>
            </w:pPr>
            <w:r w:rsidRPr="00CE65C0">
              <w:rPr>
                <w:b/>
                <w:bCs/>
                <w:i/>
                <w:iCs/>
                <w:szCs w:val="22"/>
              </w:rPr>
              <w:t xml:space="preserve">   related parties</w:t>
            </w:r>
          </w:p>
        </w:tc>
        <w:tc>
          <w:tcPr>
            <w:tcW w:w="2880" w:type="dxa"/>
            <w:gridSpan w:val="3"/>
            <w:vAlign w:val="bottom"/>
          </w:tcPr>
          <w:p w:rsidR="00A772E9" w:rsidRPr="00CE65C0" w:rsidRDefault="00A772E9" w:rsidP="00932A82">
            <w:pPr>
              <w:pStyle w:val="acctmergecolhdg"/>
              <w:spacing w:line="240" w:lineRule="atLeast"/>
              <w:rPr>
                <w:szCs w:val="22"/>
              </w:rPr>
            </w:pPr>
            <w:r w:rsidRPr="00CE65C0">
              <w:rPr>
                <w:szCs w:val="22"/>
              </w:rPr>
              <w:t>Consolidated</w:t>
            </w:r>
          </w:p>
          <w:p w:rsidR="00A772E9" w:rsidRPr="00CE65C0" w:rsidRDefault="00A772E9" w:rsidP="00932A82">
            <w:pPr>
              <w:pStyle w:val="acctmergecolhdg"/>
              <w:spacing w:line="240" w:lineRule="atLeast"/>
              <w:rPr>
                <w:szCs w:val="22"/>
              </w:rPr>
            </w:pPr>
            <w:r w:rsidRPr="00CE65C0">
              <w:rPr>
                <w:szCs w:val="22"/>
              </w:rPr>
              <w:t>financial statements</w:t>
            </w:r>
          </w:p>
        </w:tc>
        <w:tc>
          <w:tcPr>
            <w:tcW w:w="254" w:type="dxa"/>
            <w:vAlign w:val="bottom"/>
          </w:tcPr>
          <w:p w:rsidR="00A772E9" w:rsidRPr="00CE65C0" w:rsidRDefault="00A772E9" w:rsidP="00932A82">
            <w:pPr>
              <w:pStyle w:val="acctmergecolhdg"/>
              <w:spacing w:line="240" w:lineRule="atLeast"/>
              <w:rPr>
                <w:szCs w:val="22"/>
              </w:rPr>
            </w:pPr>
          </w:p>
        </w:tc>
        <w:tc>
          <w:tcPr>
            <w:tcW w:w="2835" w:type="dxa"/>
            <w:gridSpan w:val="3"/>
            <w:vAlign w:val="bottom"/>
          </w:tcPr>
          <w:p w:rsidR="00A772E9" w:rsidRPr="00CE65C0" w:rsidRDefault="00A772E9" w:rsidP="00932A82">
            <w:pPr>
              <w:pStyle w:val="acctmergecolhdg"/>
              <w:spacing w:line="240" w:lineRule="atLeast"/>
              <w:rPr>
                <w:szCs w:val="22"/>
              </w:rPr>
            </w:pPr>
            <w:r w:rsidRPr="00CE65C0">
              <w:rPr>
                <w:szCs w:val="22"/>
              </w:rPr>
              <w:t>Separate</w:t>
            </w:r>
          </w:p>
          <w:p w:rsidR="00A772E9" w:rsidRPr="00CE65C0" w:rsidRDefault="00A772E9" w:rsidP="00932A82">
            <w:pPr>
              <w:pStyle w:val="acctmergecolhdg"/>
              <w:spacing w:line="240" w:lineRule="atLeast"/>
              <w:rPr>
                <w:szCs w:val="22"/>
              </w:rPr>
            </w:pPr>
            <w:r w:rsidRPr="00CE65C0">
              <w:rPr>
                <w:szCs w:val="22"/>
              </w:rPr>
              <w:t>financial statements</w:t>
            </w:r>
          </w:p>
        </w:tc>
      </w:tr>
      <w:tr w:rsidR="002F2162" w:rsidRPr="00CE65C0" w:rsidTr="000A47AF">
        <w:trPr>
          <w:cantSplit/>
          <w:trHeight w:val="255"/>
          <w:tblHeader/>
        </w:trPr>
        <w:tc>
          <w:tcPr>
            <w:tcW w:w="3679" w:type="dxa"/>
            <w:vAlign w:val="bottom"/>
          </w:tcPr>
          <w:p w:rsidR="002F2162" w:rsidRPr="00CE65C0" w:rsidRDefault="002F2162" w:rsidP="002F2162">
            <w:pPr>
              <w:pStyle w:val="acctfourfigures"/>
              <w:spacing w:line="240" w:lineRule="atLeast"/>
              <w:rPr>
                <w:b/>
                <w:bCs/>
                <w:i/>
                <w:iCs/>
                <w:szCs w:val="22"/>
              </w:rPr>
            </w:pPr>
          </w:p>
        </w:tc>
        <w:tc>
          <w:tcPr>
            <w:tcW w:w="1361"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30 June</w:t>
            </w:r>
          </w:p>
        </w:tc>
        <w:tc>
          <w:tcPr>
            <w:tcW w:w="225" w:type="dxa"/>
            <w:vAlign w:val="bottom"/>
          </w:tcPr>
          <w:p w:rsidR="002F2162" w:rsidRPr="00CE65C0" w:rsidRDefault="002F2162" w:rsidP="002F2162">
            <w:pPr>
              <w:pStyle w:val="acctmergecolhdg"/>
              <w:spacing w:line="240" w:lineRule="atLeast"/>
              <w:ind w:left="-79" w:right="-79"/>
              <w:rPr>
                <w:b w:val="0"/>
                <w:bCs/>
                <w:szCs w:val="22"/>
              </w:rPr>
            </w:pPr>
          </w:p>
        </w:tc>
        <w:tc>
          <w:tcPr>
            <w:tcW w:w="1294"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31 December</w:t>
            </w:r>
          </w:p>
        </w:tc>
        <w:tc>
          <w:tcPr>
            <w:tcW w:w="254" w:type="dxa"/>
            <w:vAlign w:val="bottom"/>
          </w:tcPr>
          <w:p w:rsidR="002F2162" w:rsidRPr="00CE65C0" w:rsidRDefault="002F2162" w:rsidP="002F2162">
            <w:pPr>
              <w:pStyle w:val="acctmergecolhdg"/>
              <w:spacing w:line="240" w:lineRule="atLeast"/>
              <w:ind w:left="-79" w:right="-79"/>
              <w:rPr>
                <w:b w:val="0"/>
                <w:bCs/>
                <w:szCs w:val="22"/>
              </w:rPr>
            </w:pPr>
          </w:p>
        </w:tc>
        <w:tc>
          <w:tcPr>
            <w:tcW w:w="1276"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30 June</w:t>
            </w:r>
          </w:p>
        </w:tc>
        <w:tc>
          <w:tcPr>
            <w:tcW w:w="299" w:type="dxa"/>
            <w:vAlign w:val="bottom"/>
          </w:tcPr>
          <w:p w:rsidR="002F2162" w:rsidRPr="00CE65C0" w:rsidRDefault="002F2162" w:rsidP="002F2162">
            <w:pPr>
              <w:pStyle w:val="acctmergecolhdg"/>
              <w:spacing w:line="240" w:lineRule="atLeast"/>
              <w:ind w:left="-79" w:right="-79"/>
              <w:rPr>
                <w:b w:val="0"/>
                <w:bCs/>
                <w:szCs w:val="22"/>
              </w:rPr>
            </w:pPr>
          </w:p>
        </w:tc>
        <w:tc>
          <w:tcPr>
            <w:tcW w:w="1260"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31 December</w:t>
            </w:r>
          </w:p>
        </w:tc>
      </w:tr>
      <w:tr w:rsidR="004F04F5" w:rsidRPr="00CE65C0" w:rsidTr="000A47AF">
        <w:trPr>
          <w:cantSplit/>
          <w:trHeight w:val="255"/>
          <w:tblHeader/>
        </w:trPr>
        <w:tc>
          <w:tcPr>
            <w:tcW w:w="3679" w:type="dxa"/>
            <w:vAlign w:val="bottom"/>
          </w:tcPr>
          <w:p w:rsidR="004F04F5" w:rsidRPr="00CE65C0" w:rsidRDefault="004F04F5" w:rsidP="00932A82">
            <w:pPr>
              <w:pStyle w:val="acctfourfigures"/>
              <w:spacing w:line="240" w:lineRule="atLeast"/>
              <w:rPr>
                <w:b/>
                <w:bCs/>
                <w:i/>
                <w:iCs/>
                <w:szCs w:val="22"/>
              </w:rPr>
            </w:pPr>
          </w:p>
        </w:tc>
        <w:tc>
          <w:tcPr>
            <w:tcW w:w="1361" w:type="dxa"/>
            <w:vAlign w:val="bottom"/>
          </w:tcPr>
          <w:p w:rsidR="004F04F5" w:rsidRPr="00CE65C0" w:rsidRDefault="00521210" w:rsidP="006B78AF">
            <w:pPr>
              <w:pStyle w:val="acctmergecolhdg"/>
              <w:spacing w:line="240" w:lineRule="atLeast"/>
              <w:ind w:left="-79" w:right="-79"/>
              <w:rPr>
                <w:b w:val="0"/>
                <w:bCs/>
                <w:szCs w:val="22"/>
              </w:rPr>
            </w:pPr>
            <w:r>
              <w:rPr>
                <w:b w:val="0"/>
                <w:bCs/>
                <w:szCs w:val="22"/>
              </w:rPr>
              <w:t>2018</w:t>
            </w:r>
          </w:p>
        </w:tc>
        <w:tc>
          <w:tcPr>
            <w:tcW w:w="225" w:type="dxa"/>
            <w:vAlign w:val="bottom"/>
          </w:tcPr>
          <w:p w:rsidR="004F04F5" w:rsidRPr="00CE65C0" w:rsidRDefault="004F04F5" w:rsidP="006B78AF">
            <w:pPr>
              <w:pStyle w:val="acctmergecolhdg"/>
              <w:spacing w:line="240" w:lineRule="atLeast"/>
              <w:ind w:left="-79" w:right="-79"/>
              <w:rPr>
                <w:b w:val="0"/>
                <w:bCs/>
                <w:szCs w:val="22"/>
              </w:rPr>
            </w:pPr>
          </w:p>
        </w:tc>
        <w:tc>
          <w:tcPr>
            <w:tcW w:w="1294" w:type="dxa"/>
            <w:vAlign w:val="bottom"/>
          </w:tcPr>
          <w:p w:rsidR="004F04F5" w:rsidRPr="00CE65C0" w:rsidRDefault="00521210" w:rsidP="006B78AF">
            <w:pPr>
              <w:pStyle w:val="acctmergecolhdg"/>
              <w:spacing w:line="240" w:lineRule="atLeast"/>
              <w:ind w:left="-79" w:right="-79"/>
              <w:rPr>
                <w:b w:val="0"/>
                <w:bCs/>
                <w:szCs w:val="22"/>
              </w:rPr>
            </w:pPr>
            <w:r>
              <w:rPr>
                <w:b w:val="0"/>
                <w:bCs/>
                <w:szCs w:val="22"/>
              </w:rPr>
              <w:t>2017</w:t>
            </w:r>
          </w:p>
        </w:tc>
        <w:tc>
          <w:tcPr>
            <w:tcW w:w="254" w:type="dxa"/>
            <w:vAlign w:val="bottom"/>
          </w:tcPr>
          <w:p w:rsidR="004F04F5" w:rsidRPr="00CE65C0" w:rsidRDefault="004F04F5" w:rsidP="006B78AF">
            <w:pPr>
              <w:pStyle w:val="acctmergecolhdg"/>
              <w:spacing w:line="240" w:lineRule="atLeast"/>
              <w:ind w:left="-79" w:right="-79"/>
              <w:rPr>
                <w:b w:val="0"/>
                <w:bCs/>
                <w:szCs w:val="22"/>
              </w:rPr>
            </w:pPr>
          </w:p>
        </w:tc>
        <w:tc>
          <w:tcPr>
            <w:tcW w:w="1276" w:type="dxa"/>
            <w:vAlign w:val="bottom"/>
          </w:tcPr>
          <w:p w:rsidR="004F04F5" w:rsidRPr="00CE65C0" w:rsidRDefault="00521210" w:rsidP="006B78AF">
            <w:pPr>
              <w:pStyle w:val="acctmergecolhdg"/>
              <w:spacing w:line="240" w:lineRule="atLeast"/>
              <w:ind w:left="-79" w:right="-79"/>
              <w:rPr>
                <w:b w:val="0"/>
                <w:bCs/>
                <w:szCs w:val="22"/>
              </w:rPr>
            </w:pPr>
            <w:r>
              <w:rPr>
                <w:b w:val="0"/>
                <w:bCs/>
                <w:szCs w:val="22"/>
              </w:rPr>
              <w:t>2018</w:t>
            </w:r>
          </w:p>
        </w:tc>
        <w:tc>
          <w:tcPr>
            <w:tcW w:w="299" w:type="dxa"/>
            <w:vAlign w:val="bottom"/>
          </w:tcPr>
          <w:p w:rsidR="004F04F5" w:rsidRPr="00CE65C0" w:rsidRDefault="004F04F5" w:rsidP="006B78AF">
            <w:pPr>
              <w:pStyle w:val="acctmergecolhdg"/>
              <w:spacing w:line="240" w:lineRule="atLeast"/>
              <w:ind w:left="-79" w:right="-79"/>
              <w:rPr>
                <w:b w:val="0"/>
                <w:bCs/>
                <w:szCs w:val="22"/>
              </w:rPr>
            </w:pPr>
          </w:p>
        </w:tc>
        <w:tc>
          <w:tcPr>
            <w:tcW w:w="1260" w:type="dxa"/>
            <w:vAlign w:val="bottom"/>
          </w:tcPr>
          <w:p w:rsidR="004F04F5" w:rsidRPr="00CE65C0" w:rsidRDefault="00521210" w:rsidP="006B78AF">
            <w:pPr>
              <w:pStyle w:val="acctmergecolhdg"/>
              <w:spacing w:line="240" w:lineRule="atLeast"/>
              <w:ind w:left="-79" w:right="-79"/>
              <w:rPr>
                <w:b w:val="0"/>
                <w:bCs/>
                <w:szCs w:val="22"/>
              </w:rPr>
            </w:pPr>
            <w:r>
              <w:rPr>
                <w:b w:val="0"/>
                <w:bCs/>
                <w:szCs w:val="22"/>
              </w:rPr>
              <w:t>2017</w:t>
            </w:r>
          </w:p>
        </w:tc>
      </w:tr>
      <w:tr w:rsidR="004F04F5" w:rsidRPr="00CE65C0" w:rsidTr="000A47AF">
        <w:trPr>
          <w:cantSplit/>
          <w:trHeight w:val="255"/>
          <w:tblHeader/>
        </w:trPr>
        <w:tc>
          <w:tcPr>
            <w:tcW w:w="3679" w:type="dxa"/>
            <w:vAlign w:val="bottom"/>
          </w:tcPr>
          <w:p w:rsidR="004F04F5" w:rsidRPr="00CE65C0" w:rsidRDefault="004F04F5" w:rsidP="00932A82">
            <w:pPr>
              <w:spacing w:line="240" w:lineRule="atLeast"/>
              <w:rPr>
                <w:b/>
                <w:bCs/>
                <w:i/>
                <w:iCs/>
                <w:szCs w:val="22"/>
              </w:rPr>
            </w:pPr>
          </w:p>
        </w:tc>
        <w:tc>
          <w:tcPr>
            <w:tcW w:w="5969" w:type="dxa"/>
            <w:gridSpan w:val="7"/>
            <w:vAlign w:val="bottom"/>
          </w:tcPr>
          <w:p w:rsidR="004F04F5" w:rsidRPr="00CE65C0" w:rsidRDefault="004F04F5" w:rsidP="00932A82">
            <w:pPr>
              <w:pStyle w:val="acctfourfigures"/>
              <w:spacing w:line="240" w:lineRule="atLeast"/>
              <w:jc w:val="center"/>
              <w:rPr>
                <w:i/>
                <w:iCs/>
                <w:szCs w:val="22"/>
              </w:rPr>
            </w:pPr>
            <w:r w:rsidRPr="00CE65C0">
              <w:rPr>
                <w:i/>
                <w:iCs/>
                <w:szCs w:val="22"/>
              </w:rPr>
              <w:t>(in thousand Baht)</w:t>
            </w:r>
          </w:p>
        </w:tc>
      </w:tr>
      <w:tr w:rsidR="0075600C" w:rsidRPr="00CE65C0" w:rsidTr="000A47AF">
        <w:trPr>
          <w:cantSplit/>
          <w:trHeight w:val="255"/>
        </w:trPr>
        <w:tc>
          <w:tcPr>
            <w:tcW w:w="3679" w:type="dxa"/>
            <w:vAlign w:val="bottom"/>
          </w:tcPr>
          <w:p w:rsidR="0075600C" w:rsidRPr="00CE65C0" w:rsidRDefault="000A47AF" w:rsidP="0075600C">
            <w:pPr>
              <w:spacing w:line="240" w:lineRule="exact"/>
              <w:rPr>
                <w:color w:val="000000"/>
                <w:szCs w:val="22"/>
              </w:rPr>
            </w:pPr>
            <w:r>
              <w:rPr>
                <w:color w:val="000000"/>
                <w:szCs w:val="22"/>
              </w:rPr>
              <w:t>Subsidiaries</w:t>
            </w:r>
          </w:p>
        </w:tc>
        <w:tc>
          <w:tcPr>
            <w:tcW w:w="1361" w:type="dxa"/>
            <w:tcBorders>
              <w:top w:val="nil"/>
              <w:left w:val="nil"/>
              <w:bottom w:val="nil"/>
              <w:right w:val="nil"/>
            </w:tcBorders>
          </w:tcPr>
          <w:p w:rsidR="0075600C" w:rsidRPr="00157CA8" w:rsidRDefault="0075600C" w:rsidP="0075600C">
            <w:pPr>
              <w:tabs>
                <w:tab w:val="decimal" w:pos="832"/>
              </w:tabs>
              <w:spacing w:line="240" w:lineRule="auto"/>
              <w:ind w:right="-130"/>
            </w:pPr>
            <w:r>
              <w:t>-</w:t>
            </w:r>
          </w:p>
        </w:tc>
        <w:tc>
          <w:tcPr>
            <w:tcW w:w="225" w:type="dxa"/>
            <w:tcBorders>
              <w:top w:val="nil"/>
              <w:left w:val="nil"/>
              <w:bottom w:val="nil"/>
              <w:right w:val="nil"/>
            </w:tcBorders>
          </w:tcPr>
          <w:p w:rsidR="0075600C" w:rsidRPr="00CE65C0" w:rsidRDefault="0075600C" w:rsidP="0075600C">
            <w:pPr>
              <w:spacing w:line="240" w:lineRule="auto"/>
              <w:ind w:right="-43"/>
              <w:jc w:val="center"/>
              <w:rPr>
                <w:szCs w:val="22"/>
              </w:rPr>
            </w:pPr>
          </w:p>
        </w:tc>
        <w:tc>
          <w:tcPr>
            <w:tcW w:w="1294" w:type="dxa"/>
            <w:tcBorders>
              <w:top w:val="nil"/>
              <w:left w:val="nil"/>
              <w:bottom w:val="nil"/>
              <w:right w:val="nil"/>
            </w:tcBorders>
          </w:tcPr>
          <w:p w:rsidR="0075600C" w:rsidRPr="00157CA8" w:rsidRDefault="0075600C" w:rsidP="0075600C">
            <w:pPr>
              <w:tabs>
                <w:tab w:val="decimal" w:pos="832"/>
              </w:tabs>
              <w:spacing w:line="240" w:lineRule="auto"/>
              <w:ind w:right="-130"/>
            </w:pPr>
            <w:r>
              <w:t>-</w:t>
            </w:r>
          </w:p>
        </w:tc>
        <w:tc>
          <w:tcPr>
            <w:tcW w:w="254" w:type="dxa"/>
            <w:tcBorders>
              <w:top w:val="nil"/>
              <w:left w:val="nil"/>
              <w:bottom w:val="nil"/>
              <w:right w:val="nil"/>
            </w:tcBorders>
          </w:tcPr>
          <w:p w:rsidR="0075600C" w:rsidRPr="00CE65C0" w:rsidRDefault="0075600C" w:rsidP="0075600C">
            <w:pPr>
              <w:spacing w:line="240" w:lineRule="auto"/>
              <w:rPr>
                <w:szCs w:val="22"/>
              </w:rPr>
            </w:pPr>
          </w:p>
        </w:tc>
        <w:tc>
          <w:tcPr>
            <w:tcW w:w="1276" w:type="dxa"/>
            <w:tcBorders>
              <w:top w:val="nil"/>
              <w:left w:val="nil"/>
              <w:bottom w:val="nil"/>
              <w:right w:val="nil"/>
            </w:tcBorders>
            <w:shd w:val="clear" w:color="auto" w:fill="auto"/>
          </w:tcPr>
          <w:p w:rsidR="0075600C" w:rsidRPr="0058267B" w:rsidRDefault="0075600C" w:rsidP="0075600C">
            <w:pPr>
              <w:tabs>
                <w:tab w:val="decimal" w:pos="1028"/>
              </w:tabs>
              <w:spacing w:line="240" w:lineRule="auto"/>
              <w:rPr>
                <w:szCs w:val="22"/>
              </w:rPr>
            </w:pPr>
            <w:r w:rsidRPr="0058267B">
              <w:rPr>
                <w:szCs w:val="22"/>
              </w:rPr>
              <w:t>5,400</w:t>
            </w:r>
          </w:p>
        </w:tc>
        <w:tc>
          <w:tcPr>
            <w:tcW w:w="299" w:type="dxa"/>
            <w:tcBorders>
              <w:top w:val="nil"/>
              <w:left w:val="nil"/>
              <w:bottom w:val="nil"/>
              <w:right w:val="nil"/>
            </w:tcBorders>
          </w:tcPr>
          <w:p w:rsidR="0075600C" w:rsidRPr="00CE65C0" w:rsidRDefault="0075600C" w:rsidP="0075600C">
            <w:pPr>
              <w:tabs>
                <w:tab w:val="decimal" w:pos="569"/>
              </w:tabs>
              <w:spacing w:line="240" w:lineRule="auto"/>
              <w:ind w:right="57"/>
              <w:jc w:val="right"/>
              <w:rPr>
                <w:szCs w:val="22"/>
              </w:rPr>
            </w:pPr>
          </w:p>
        </w:tc>
        <w:tc>
          <w:tcPr>
            <w:tcW w:w="1260" w:type="dxa"/>
            <w:tcBorders>
              <w:top w:val="nil"/>
              <w:left w:val="nil"/>
              <w:bottom w:val="nil"/>
              <w:right w:val="nil"/>
            </w:tcBorders>
          </w:tcPr>
          <w:p w:rsidR="0075600C" w:rsidRPr="00157CA8" w:rsidRDefault="0075600C" w:rsidP="0075600C">
            <w:pPr>
              <w:tabs>
                <w:tab w:val="decimal" w:pos="776"/>
              </w:tabs>
              <w:spacing w:line="240" w:lineRule="auto"/>
              <w:ind w:left="-108" w:right="-112"/>
              <w:jc w:val="center"/>
            </w:pPr>
            <w:r>
              <w:t>4,998</w:t>
            </w:r>
          </w:p>
        </w:tc>
      </w:tr>
      <w:tr w:rsidR="00F26A65" w:rsidRPr="00CE65C0" w:rsidTr="000A47AF">
        <w:trPr>
          <w:cantSplit/>
          <w:trHeight w:val="255"/>
        </w:trPr>
        <w:tc>
          <w:tcPr>
            <w:tcW w:w="3679" w:type="dxa"/>
            <w:vAlign w:val="bottom"/>
          </w:tcPr>
          <w:p w:rsidR="00F26A65" w:rsidRPr="00CE65C0" w:rsidRDefault="00F26A65" w:rsidP="00F26A65">
            <w:pPr>
              <w:spacing w:line="240" w:lineRule="exact"/>
              <w:rPr>
                <w:color w:val="000000"/>
                <w:szCs w:val="22"/>
              </w:rPr>
            </w:pPr>
            <w:r w:rsidRPr="00CE65C0">
              <w:rPr>
                <w:color w:val="000000"/>
                <w:szCs w:val="22"/>
              </w:rPr>
              <w:t>Associate</w:t>
            </w:r>
            <w:r w:rsidR="000A47AF">
              <w:rPr>
                <w:color w:val="000000"/>
                <w:szCs w:val="22"/>
              </w:rPr>
              <w:t>s</w:t>
            </w:r>
          </w:p>
        </w:tc>
        <w:tc>
          <w:tcPr>
            <w:tcW w:w="1361" w:type="dxa"/>
            <w:tcBorders>
              <w:top w:val="nil"/>
              <w:left w:val="nil"/>
              <w:right w:val="nil"/>
            </w:tcBorders>
          </w:tcPr>
          <w:p w:rsidR="00F26A65" w:rsidRPr="00F26A65" w:rsidRDefault="00F26A65" w:rsidP="00F26A65">
            <w:pPr>
              <w:tabs>
                <w:tab w:val="decimal" w:pos="1102"/>
              </w:tabs>
              <w:spacing w:line="240" w:lineRule="auto"/>
              <w:ind w:right="-130"/>
            </w:pPr>
            <w:r w:rsidRPr="00F26A65">
              <w:t>6,828</w:t>
            </w:r>
          </w:p>
        </w:tc>
        <w:tc>
          <w:tcPr>
            <w:tcW w:w="225" w:type="dxa"/>
            <w:tcBorders>
              <w:top w:val="nil"/>
              <w:left w:val="nil"/>
              <w:bottom w:val="nil"/>
              <w:right w:val="nil"/>
            </w:tcBorders>
          </w:tcPr>
          <w:p w:rsidR="00F26A65" w:rsidRPr="00CE65C0" w:rsidRDefault="00F26A65" w:rsidP="00F26A65">
            <w:pPr>
              <w:spacing w:line="240" w:lineRule="auto"/>
              <w:ind w:right="-43"/>
              <w:jc w:val="center"/>
              <w:rPr>
                <w:szCs w:val="22"/>
              </w:rPr>
            </w:pPr>
          </w:p>
        </w:tc>
        <w:tc>
          <w:tcPr>
            <w:tcW w:w="1294" w:type="dxa"/>
            <w:tcBorders>
              <w:top w:val="nil"/>
              <w:left w:val="nil"/>
              <w:right w:val="nil"/>
            </w:tcBorders>
          </w:tcPr>
          <w:p w:rsidR="00F26A65" w:rsidRPr="00157CA8" w:rsidRDefault="00F26A65" w:rsidP="00F26A65">
            <w:pPr>
              <w:tabs>
                <w:tab w:val="decimal" w:pos="1102"/>
              </w:tabs>
              <w:spacing w:line="240" w:lineRule="auto"/>
              <w:ind w:right="-130"/>
            </w:pPr>
            <w:r>
              <w:t>5,470</w:t>
            </w:r>
          </w:p>
        </w:tc>
        <w:tc>
          <w:tcPr>
            <w:tcW w:w="254" w:type="dxa"/>
            <w:tcBorders>
              <w:top w:val="nil"/>
              <w:left w:val="nil"/>
              <w:bottom w:val="nil"/>
              <w:right w:val="nil"/>
            </w:tcBorders>
          </w:tcPr>
          <w:p w:rsidR="00F26A65" w:rsidRPr="00CE65C0" w:rsidRDefault="00F26A65" w:rsidP="00F26A65">
            <w:pPr>
              <w:spacing w:line="240" w:lineRule="auto"/>
              <w:rPr>
                <w:szCs w:val="22"/>
              </w:rPr>
            </w:pPr>
          </w:p>
        </w:tc>
        <w:tc>
          <w:tcPr>
            <w:tcW w:w="1276" w:type="dxa"/>
            <w:tcBorders>
              <w:top w:val="nil"/>
              <w:left w:val="nil"/>
              <w:right w:val="nil"/>
            </w:tcBorders>
            <w:shd w:val="clear" w:color="auto" w:fill="auto"/>
          </w:tcPr>
          <w:p w:rsidR="00F26A65" w:rsidRPr="0058267B" w:rsidRDefault="00F26A65" w:rsidP="00F26A65">
            <w:pPr>
              <w:tabs>
                <w:tab w:val="decimal" w:pos="1028"/>
              </w:tabs>
              <w:spacing w:line="240" w:lineRule="auto"/>
              <w:rPr>
                <w:szCs w:val="22"/>
              </w:rPr>
            </w:pPr>
            <w:r w:rsidRPr="0058267B">
              <w:rPr>
                <w:szCs w:val="22"/>
              </w:rPr>
              <w:t>6,828</w:t>
            </w:r>
          </w:p>
        </w:tc>
        <w:tc>
          <w:tcPr>
            <w:tcW w:w="299" w:type="dxa"/>
            <w:tcBorders>
              <w:top w:val="nil"/>
              <w:left w:val="nil"/>
              <w:bottom w:val="nil"/>
              <w:right w:val="nil"/>
            </w:tcBorders>
          </w:tcPr>
          <w:p w:rsidR="00F26A65" w:rsidRPr="00CE65C0" w:rsidRDefault="00F26A65" w:rsidP="00F26A65">
            <w:pPr>
              <w:tabs>
                <w:tab w:val="decimal" w:pos="569"/>
              </w:tabs>
              <w:spacing w:line="240" w:lineRule="auto"/>
              <w:ind w:right="57"/>
              <w:jc w:val="right"/>
              <w:rPr>
                <w:szCs w:val="22"/>
              </w:rPr>
            </w:pPr>
          </w:p>
        </w:tc>
        <w:tc>
          <w:tcPr>
            <w:tcW w:w="1260" w:type="dxa"/>
            <w:tcBorders>
              <w:top w:val="nil"/>
              <w:left w:val="nil"/>
              <w:right w:val="nil"/>
            </w:tcBorders>
          </w:tcPr>
          <w:p w:rsidR="00F26A65" w:rsidRPr="00157CA8" w:rsidRDefault="00F26A65" w:rsidP="00F26A65">
            <w:pPr>
              <w:tabs>
                <w:tab w:val="decimal" w:pos="776"/>
              </w:tabs>
              <w:spacing w:line="240" w:lineRule="auto"/>
              <w:ind w:left="-108" w:right="-112"/>
              <w:jc w:val="center"/>
            </w:pPr>
            <w:r>
              <w:t>5,470</w:t>
            </w:r>
          </w:p>
        </w:tc>
      </w:tr>
      <w:tr w:rsidR="00F26A65" w:rsidRPr="00CE65C0" w:rsidTr="000A47AF">
        <w:trPr>
          <w:cantSplit/>
          <w:trHeight w:val="255"/>
        </w:trPr>
        <w:tc>
          <w:tcPr>
            <w:tcW w:w="3679" w:type="dxa"/>
            <w:vAlign w:val="bottom"/>
          </w:tcPr>
          <w:p w:rsidR="00F26A65" w:rsidRPr="00CE65C0" w:rsidRDefault="00F26A65" w:rsidP="00F26A65">
            <w:pPr>
              <w:spacing w:line="240" w:lineRule="atLeast"/>
              <w:rPr>
                <w:color w:val="000000"/>
                <w:szCs w:val="22"/>
              </w:rPr>
            </w:pPr>
            <w:r w:rsidRPr="00CE65C0">
              <w:rPr>
                <w:color w:val="000000"/>
                <w:szCs w:val="22"/>
              </w:rPr>
              <w:t>Other related parties</w:t>
            </w:r>
          </w:p>
        </w:tc>
        <w:tc>
          <w:tcPr>
            <w:tcW w:w="1361" w:type="dxa"/>
            <w:tcBorders>
              <w:top w:val="nil"/>
              <w:left w:val="nil"/>
              <w:bottom w:val="nil"/>
              <w:right w:val="nil"/>
            </w:tcBorders>
          </w:tcPr>
          <w:p w:rsidR="00F26A65" w:rsidRPr="00F26A65" w:rsidRDefault="00F26A65" w:rsidP="00F26A65">
            <w:pPr>
              <w:tabs>
                <w:tab w:val="decimal" w:pos="1102"/>
              </w:tabs>
              <w:spacing w:line="240" w:lineRule="auto"/>
              <w:ind w:right="-130"/>
            </w:pPr>
            <w:r w:rsidRPr="00F26A65">
              <w:t>160,278</w:t>
            </w:r>
          </w:p>
        </w:tc>
        <w:tc>
          <w:tcPr>
            <w:tcW w:w="225" w:type="dxa"/>
            <w:tcBorders>
              <w:top w:val="nil"/>
              <w:left w:val="nil"/>
              <w:bottom w:val="nil"/>
              <w:right w:val="nil"/>
            </w:tcBorders>
          </w:tcPr>
          <w:p w:rsidR="00F26A65" w:rsidRPr="00CE65C0" w:rsidRDefault="00F26A65" w:rsidP="00F26A65">
            <w:pPr>
              <w:spacing w:line="240" w:lineRule="auto"/>
              <w:jc w:val="right"/>
              <w:rPr>
                <w:szCs w:val="22"/>
              </w:rPr>
            </w:pPr>
          </w:p>
        </w:tc>
        <w:tc>
          <w:tcPr>
            <w:tcW w:w="1294" w:type="dxa"/>
            <w:tcBorders>
              <w:top w:val="nil"/>
              <w:left w:val="nil"/>
              <w:bottom w:val="single" w:sz="4" w:space="0" w:color="auto"/>
              <w:right w:val="nil"/>
            </w:tcBorders>
          </w:tcPr>
          <w:p w:rsidR="00F26A65" w:rsidRPr="00157CA8" w:rsidRDefault="00F26A65" w:rsidP="00F26A65">
            <w:pPr>
              <w:tabs>
                <w:tab w:val="decimal" w:pos="1102"/>
              </w:tabs>
              <w:spacing w:line="240" w:lineRule="auto"/>
              <w:ind w:right="-130"/>
            </w:pPr>
            <w:r>
              <w:t>194,298</w:t>
            </w:r>
          </w:p>
        </w:tc>
        <w:tc>
          <w:tcPr>
            <w:tcW w:w="254" w:type="dxa"/>
            <w:tcBorders>
              <w:top w:val="nil"/>
              <w:left w:val="nil"/>
              <w:bottom w:val="nil"/>
              <w:right w:val="nil"/>
            </w:tcBorders>
          </w:tcPr>
          <w:p w:rsidR="00F26A65" w:rsidRPr="00CE65C0" w:rsidRDefault="00F26A65" w:rsidP="00F26A65">
            <w:pPr>
              <w:spacing w:line="240" w:lineRule="auto"/>
              <w:rPr>
                <w:szCs w:val="22"/>
              </w:rPr>
            </w:pPr>
          </w:p>
        </w:tc>
        <w:tc>
          <w:tcPr>
            <w:tcW w:w="1276" w:type="dxa"/>
            <w:tcBorders>
              <w:top w:val="nil"/>
              <w:left w:val="nil"/>
              <w:bottom w:val="single" w:sz="4" w:space="0" w:color="auto"/>
              <w:right w:val="nil"/>
            </w:tcBorders>
            <w:shd w:val="clear" w:color="auto" w:fill="auto"/>
          </w:tcPr>
          <w:p w:rsidR="00F26A65" w:rsidRPr="0058267B" w:rsidRDefault="00F26A65" w:rsidP="00F26A65">
            <w:pPr>
              <w:tabs>
                <w:tab w:val="decimal" w:pos="1028"/>
              </w:tabs>
              <w:spacing w:line="240" w:lineRule="auto"/>
              <w:rPr>
                <w:szCs w:val="22"/>
              </w:rPr>
            </w:pPr>
            <w:r>
              <w:rPr>
                <w:szCs w:val="22"/>
              </w:rPr>
              <w:t>142,871</w:t>
            </w:r>
          </w:p>
        </w:tc>
        <w:tc>
          <w:tcPr>
            <w:tcW w:w="299" w:type="dxa"/>
            <w:tcBorders>
              <w:top w:val="nil"/>
              <w:left w:val="nil"/>
              <w:bottom w:val="nil"/>
              <w:right w:val="nil"/>
            </w:tcBorders>
          </w:tcPr>
          <w:p w:rsidR="00F26A65" w:rsidRPr="00CE65C0" w:rsidRDefault="00F26A65" w:rsidP="00F26A65">
            <w:pPr>
              <w:tabs>
                <w:tab w:val="decimal" w:pos="569"/>
              </w:tabs>
              <w:spacing w:line="240" w:lineRule="auto"/>
              <w:ind w:right="-43"/>
              <w:jc w:val="right"/>
              <w:rPr>
                <w:szCs w:val="22"/>
              </w:rPr>
            </w:pPr>
          </w:p>
        </w:tc>
        <w:tc>
          <w:tcPr>
            <w:tcW w:w="1260" w:type="dxa"/>
            <w:tcBorders>
              <w:top w:val="nil"/>
              <w:left w:val="nil"/>
              <w:bottom w:val="single" w:sz="4" w:space="0" w:color="auto"/>
              <w:right w:val="nil"/>
            </w:tcBorders>
          </w:tcPr>
          <w:p w:rsidR="00F26A65" w:rsidRPr="00157CA8" w:rsidRDefault="00F26A65" w:rsidP="00F26A65">
            <w:pPr>
              <w:tabs>
                <w:tab w:val="decimal" w:pos="776"/>
              </w:tabs>
              <w:spacing w:line="240" w:lineRule="auto"/>
              <w:ind w:left="-108" w:right="-112"/>
              <w:jc w:val="center"/>
            </w:pPr>
            <w:r>
              <w:t>176,997</w:t>
            </w:r>
          </w:p>
        </w:tc>
      </w:tr>
      <w:tr w:rsidR="00F26A65" w:rsidRPr="00CE65C0" w:rsidTr="000A47AF">
        <w:trPr>
          <w:cantSplit/>
          <w:trHeight w:val="255"/>
        </w:trPr>
        <w:tc>
          <w:tcPr>
            <w:tcW w:w="3679" w:type="dxa"/>
            <w:vAlign w:val="bottom"/>
          </w:tcPr>
          <w:p w:rsidR="00F26A65" w:rsidRPr="00CE65C0" w:rsidRDefault="00F26A65" w:rsidP="00F26A65">
            <w:pPr>
              <w:spacing w:line="240" w:lineRule="atLeast"/>
              <w:rPr>
                <w:color w:val="000000"/>
                <w:szCs w:val="22"/>
              </w:rPr>
            </w:pPr>
          </w:p>
        </w:tc>
        <w:tc>
          <w:tcPr>
            <w:tcW w:w="1361" w:type="dxa"/>
            <w:tcBorders>
              <w:top w:val="single" w:sz="4" w:space="0" w:color="auto"/>
              <w:bottom w:val="nil"/>
            </w:tcBorders>
          </w:tcPr>
          <w:p w:rsidR="00F26A65" w:rsidRPr="00F26A65" w:rsidRDefault="00F26A65" w:rsidP="00F26A65">
            <w:pPr>
              <w:tabs>
                <w:tab w:val="decimal" w:pos="1102"/>
              </w:tabs>
              <w:spacing w:line="240" w:lineRule="auto"/>
              <w:ind w:right="-130"/>
            </w:pPr>
            <w:r w:rsidRPr="00F26A65">
              <w:t>167,106</w:t>
            </w:r>
          </w:p>
        </w:tc>
        <w:tc>
          <w:tcPr>
            <w:tcW w:w="225" w:type="dxa"/>
            <w:tcBorders>
              <w:top w:val="nil"/>
              <w:left w:val="nil"/>
              <w:bottom w:val="nil"/>
              <w:right w:val="nil"/>
            </w:tcBorders>
          </w:tcPr>
          <w:p w:rsidR="00F26A65" w:rsidRPr="00CE65C0" w:rsidRDefault="00F26A65" w:rsidP="00F26A65">
            <w:pPr>
              <w:tabs>
                <w:tab w:val="decimal" w:pos="812"/>
              </w:tabs>
              <w:spacing w:line="240" w:lineRule="auto"/>
              <w:jc w:val="right"/>
              <w:rPr>
                <w:szCs w:val="22"/>
              </w:rPr>
            </w:pPr>
          </w:p>
        </w:tc>
        <w:tc>
          <w:tcPr>
            <w:tcW w:w="1294" w:type="dxa"/>
            <w:tcBorders>
              <w:top w:val="single" w:sz="4" w:space="0" w:color="auto"/>
              <w:left w:val="nil"/>
              <w:bottom w:val="nil"/>
              <w:right w:val="nil"/>
            </w:tcBorders>
          </w:tcPr>
          <w:p w:rsidR="00F26A65" w:rsidRPr="00157CA8" w:rsidRDefault="00F26A65" w:rsidP="00F26A65">
            <w:pPr>
              <w:tabs>
                <w:tab w:val="decimal" w:pos="1102"/>
              </w:tabs>
              <w:spacing w:line="240" w:lineRule="auto"/>
              <w:ind w:right="-130"/>
            </w:pPr>
            <w:r>
              <w:t>199,768</w:t>
            </w:r>
          </w:p>
        </w:tc>
        <w:tc>
          <w:tcPr>
            <w:tcW w:w="254" w:type="dxa"/>
            <w:tcBorders>
              <w:top w:val="nil"/>
              <w:left w:val="nil"/>
              <w:bottom w:val="nil"/>
              <w:right w:val="nil"/>
            </w:tcBorders>
          </w:tcPr>
          <w:p w:rsidR="00F26A65" w:rsidRPr="00CE65C0" w:rsidRDefault="00F26A65" w:rsidP="00F26A65">
            <w:pPr>
              <w:tabs>
                <w:tab w:val="decimal" w:pos="812"/>
              </w:tabs>
              <w:spacing w:line="240" w:lineRule="auto"/>
              <w:jc w:val="right"/>
              <w:rPr>
                <w:szCs w:val="22"/>
              </w:rPr>
            </w:pPr>
          </w:p>
        </w:tc>
        <w:tc>
          <w:tcPr>
            <w:tcW w:w="1276" w:type="dxa"/>
            <w:tcBorders>
              <w:top w:val="single" w:sz="4" w:space="0" w:color="auto"/>
              <w:bottom w:val="nil"/>
            </w:tcBorders>
          </w:tcPr>
          <w:p w:rsidR="00F26A65" w:rsidRPr="0058267B" w:rsidRDefault="00F26A65" w:rsidP="00F26A65">
            <w:pPr>
              <w:tabs>
                <w:tab w:val="decimal" w:pos="1028"/>
              </w:tabs>
              <w:spacing w:line="240" w:lineRule="auto"/>
              <w:rPr>
                <w:szCs w:val="22"/>
              </w:rPr>
            </w:pPr>
            <w:r>
              <w:rPr>
                <w:szCs w:val="22"/>
              </w:rPr>
              <w:t>155,099</w:t>
            </w:r>
          </w:p>
        </w:tc>
        <w:tc>
          <w:tcPr>
            <w:tcW w:w="299" w:type="dxa"/>
            <w:tcBorders>
              <w:top w:val="nil"/>
              <w:left w:val="nil"/>
              <w:bottom w:val="nil"/>
              <w:right w:val="nil"/>
            </w:tcBorders>
          </w:tcPr>
          <w:p w:rsidR="00F26A65" w:rsidRPr="00CE65C0" w:rsidRDefault="00F26A65" w:rsidP="00F26A65">
            <w:pPr>
              <w:tabs>
                <w:tab w:val="decimal" w:pos="569"/>
              </w:tabs>
              <w:spacing w:line="240" w:lineRule="auto"/>
              <w:jc w:val="right"/>
              <w:rPr>
                <w:szCs w:val="22"/>
              </w:rPr>
            </w:pPr>
          </w:p>
        </w:tc>
        <w:tc>
          <w:tcPr>
            <w:tcW w:w="1260" w:type="dxa"/>
            <w:tcBorders>
              <w:top w:val="single" w:sz="4" w:space="0" w:color="auto"/>
              <w:left w:val="nil"/>
              <w:bottom w:val="nil"/>
              <w:right w:val="nil"/>
            </w:tcBorders>
          </w:tcPr>
          <w:p w:rsidR="00F26A65" w:rsidRPr="00157CA8" w:rsidRDefault="00F26A65" w:rsidP="00F26A65">
            <w:pPr>
              <w:tabs>
                <w:tab w:val="decimal" w:pos="776"/>
              </w:tabs>
              <w:spacing w:line="240" w:lineRule="auto"/>
              <w:ind w:left="-108" w:right="-112"/>
              <w:jc w:val="center"/>
            </w:pPr>
            <w:r>
              <w:t>187,465</w:t>
            </w:r>
          </w:p>
        </w:tc>
      </w:tr>
      <w:tr w:rsidR="00F26A65" w:rsidRPr="00CE65C0" w:rsidTr="000A47AF">
        <w:trPr>
          <w:cantSplit/>
          <w:trHeight w:val="255"/>
        </w:trPr>
        <w:tc>
          <w:tcPr>
            <w:tcW w:w="3679" w:type="dxa"/>
            <w:vAlign w:val="bottom"/>
          </w:tcPr>
          <w:p w:rsidR="00F26A65" w:rsidRPr="00CE65C0" w:rsidRDefault="00F26A65" w:rsidP="00F26A65">
            <w:pPr>
              <w:spacing w:line="240" w:lineRule="atLeast"/>
              <w:rPr>
                <w:color w:val="000000"/>
                <w:szCs w:val="22"/>
              </w:rPr>
            </w:pPr>
            <w:r w:rsidRPr="00CE65C0">
              <w:rPr>
                <w:i/>
                <w:iCs/>
              </w:rPr>
              <w:t xml:space="preserve">Less </w:t>
            </w:r>
            <w:r w:rsidRPr="00CE65C0">
              <w:t>allowance for magazine returns</w:t>
            </w:r>
          </w:p>
        </w:tc>
        <w:tc>
          <w:tcPr>
            <w:tcW w:w="1361" w:type="dxa"/>
            <w:tcBorders>
              <w:top w:val="nil"/>
              <w:bottom w:val="single" w:sz="4" w:space="0" w:color="auto"/>
            </w:tcBorders>
          </w:tcPr>
          <w:p w:rsidR="00F26A65" w:rsidRPr="00F26A65" w:rsidRDefault="00F26A65" w:rsidP="00F26A65">
            <w:pPr>
              <w:tabs>
                <w:tab w:val="decimal" w:pos="1102"/>
              </w:tabs>
              <w:spacing w:line="240" w:lineRule="auto"/>
              <w:ind w:right="-130"/>
            </w:pPr>
            <w:r w:rsidRPr="00F26A65">
              <w:t>(15,196)</w:t>
            </w:r>
          </w:p>
        </w:tc>
        <w:tc>
          <w:tcPr>
            <w:tcW w:w="225" w:type="dxa"/>
            <w:tcBorders>
              <w:top w:val="nil"/>
              <w:left w:val="nil"/>
              <w:bottom w:val="nil"/>
              <w:right w:val="nil"/>
            </w:tcBorders>
          </w:tcPr>
          <w:p w:rsidR="00F26A65" w:rsidRPr="00CE65C0" w:rsidRDefault="00F26A65" w:rsidP="00F26A65">
            <w:pPr>
              <w:spacing w:line="240" w:lineRule="auto"/>
              <w:jc w:val="right"/>
              <w:rPr>
                <w:b/>
                <w:bCs/>
                <w:szCs w:val="22"/>
              </w:rPr>
            </w:pPr>
          </w:p>
        </w:tc>
        <w:tc>
          <w:tcPr>
            <w:tcW w:w="1294" w:type="dxa"/>
            <w:tcBorders>
              <w:top w:val="nil"/>
              <w:left w:val="nil"/>
              <w:bottom w:val="nil"/>
              <w:right w:val="nil"/>
            </w:tcBorders>
          </w:tcPr>
          <w:p w:rsidR="00F26A65" w:rsidRPr="00157CA8" w:rsidRDefault="00F26A65" w:rsidP="00F26A65">
            <w:pPr>
              <w:tabs>
                <w:tab w:val="decimal" w:pos="1102"/>
              </w:tabs>
              <w:spacing w:line="240" w:lineRule="auto"/>
              <w:ind w:right="-130"/>
            </w:pPr>
            <w:r>
              <w:t>(23,910)</w:t>
            </w:r>
          </w:p>
        </w:tc>
        <w:tc>
          <w:tcPr>
            <w:tcW w:w="254" w:type="dxa"/>
            <w:tcBorders>
              <w:top w:val="nil"/>
              <w:left w:val="nil"/>
              <w:bottom w:val="nil"/>
              <w:right w:val="nil"/>
            </w:tcBorders>
          </w:tcPr>
          <w:p w:rsidR="00F26A65" w:rsidRPr="00CE65C0" w:rsidRDefault="00F26A65" w:rsidP="00F26A65">
            <w:pPr>
              <w:spacing w:line="240" w:lineRule="auto"/>
              <w:rPr>
                <w:b/>
                <w:bCs/>
                <w:szCs w:val="22"/>
              </w:rPr>
            </w:pPr>
          </w:p>
        </w:tc>
        <w:tc>
          <w:tcPr>
            <w:tcW w:w="1276" w:type="dxa"/>
            <w:tcBorders>
              <w:top w:val="nil"/>
              <w:bottom w:val="single" w:sz="4" w:space="0" w:color="auto"/>
            </w:tcBorders>
            <w:shd w:val="clear" w:color="auto" w:fill="auto"/>
          </w:tcPr>
          <w:p w:rsidR="00F26A65" w:rsidRPr="00535C28" w:rsidRDefault="00F26A65" w:rsidP="00F26A65">
            <w:pPr>
              <w:tabs>
                <w:tab w:val="decimal" w:pos="1028"/>
              </w:tabs>
              <w:spacing w:line="240" w:lineRule="auto"/>
              <w:ind w:right="-110"/>
              <w:rPr>
                <w:szCs w:val="22"/>
              </w:rPr>
            </w:pPr>
            <w:r w:rsidRPr="00535C28">
              <w:rPr>
                <w:szCs w:val="22"/>
              </w:rPr>
              <w:t>(15,196)</w:t>
            </w:r>
          </w:p>
        </w:tc>
        <w:tc>
          <w:tcPr>
            <w:tcW w:w="299" w:type="dxa"/>
            <w:tcBorders>
              <w:top w:val="nil"/>
              <w:left w:val="nil"/>
              <w:bottom w:val="nil"/>
              <w:right w:val="nil"/>
            </w:tcBorders>
          </w:tcPr>
          <w:p w:rsidR="00F26A65" w:rsidRPr="00CE65C0" w:rsidRDefault="00F26A65" w:rsidP="00F26A65">
            <w:pPr>
              <w:tabs>
                <w:tab w:val="decimal" w:pos="569"/>
              </w:tabs>
              <w:spacing w:line="240" w:lineRule="auto"/>
              <w:jc w:val="right"/>
              <w:rPr>
                <w:szCs w:val="22"/>
              </w:rPr>
            </w:pPr>
          </w:p>
        </w:tc>
        <w:tc>
          <w:tcPr>
            <w:tcW w:w="1260" w:type="dxa"/>
            <w:tcBorders>
              <w:top w:val="nil"/>
              <w:left w:val="nil"/>
              <w:bottom w:val="nil"/>
              <w:right w:val="nil"/>
            </w:tcBorders>
          </w:tcPr>
          <w:p w:rsidR="00F26A65" w:rsidRPr="00157CA8" w:rsidRDefault="00F26A65" w:rsidP="00F26A65">
            <w:pPr>
              <w:tabs>
                <w:tab w:val="decimal" w:pos="839"/>
              </w:tabs>
              <w:spacing w:line="240" w:lineRule="auto"/>
              <w:ind w:left="-108" w:right="-112"/>
              <w:jc w:val="center"/>
            </w:pPr>
            <w:r>
              <w:t>(23,910)</w:t>
            </w:r>
          </w:p>
        </w:tc>
      </w:tr>
      <w:tr w:rsidR="00F26A65" w:rsidRPr="00E913D6" w:rsidTr="000A47AF">
        <w:trPr>
          <w:cantSplit/>
          <w:trHeight w:val="255"/>
        </w:trPr>
        <w:tc>
          <w:tcPr>
            <w:tcW w:w="3679" w:type="dxa"/>
            <w:vAlign w:val="bottom"/>
          </w:tcPr>
          <w:p w:rsidR="00F26A65" w:rsidRPr="00CE65C0" w:rsidRDefault="00F26A65" w:rsidP="00F26A65">
            <w:pPr>
              <w:spacing w:line="240" w:lineRule="atLeast"/>
              <w:rPr>
                <w:b/>
                <w:bCs/>
                <w:szCs w:val="22"/>
              </w:rPr>
            </w:pPr>
            <w:r w:rsidRPr="00CE65C0">
              <w:rPr>
                <w:b/>
                <w:bCs/>
                <w:szCs w:val="22"/>
              </w:rPr>
              <w:t>Total</w:t>
            </w:r>
          </w:p>
        </w:tc>
        <w:tc>
          <w:tcPr>
            <w:tcW w:w="1361" w:type="dxa"/>
            <w:tcBorders>
              <w:top w:val="single" w:sz="4" w:space="0" w:color="auto"/>
              <w:bottom w:val="double" w:sz="4" w:space="0" w:color="auto"/>
            </w:tcBorders>
          </w:tcPr>
          <w:p w:rsidR="00F26A65" w:rsidRPr="00724E14" w:rsidRDefault="00F26A65" w:rsidP="00F26A65">
            <w:pPr>
              <w:tabs>
                <w:tab w:val="decimal" w:pos="1102"/>
              </w:tabs>
              <w:spacing w:line="240" w:lineRule="auto"/>
              <w:ind w:right="-130"/>
              <w:rPr>
                <w:b/>
                <w:bCs/>
              </w:rPr>
            </w:pPr>
            <w:r w:rsidRPr="00724E14">
              <w:rPr>
                <w:b/>
                <w:bCs/>
              </w:rPr>
              <w:t>151,910</w:t>
            </w:r>
          </w:p>
        </w:tc>
        <w:tc>
          <w:tcPr>
            <w:tcW w:w="225" w:type="dxa"/>
            <w:tcBorders>
              <w:top w:val="nil"/>
              <w:bottom w:val="nil"/>
            </w:tcBorders>
          </w:tcPr>
          <w:p w:rsidR="00F26A65" w:rsidRPr="00CE65C0" w:rsidRDefault="00F26A65" w:rsidP="00F26A65">
            <w:pPr>
              <w:spacing w:line="240" w:lineRule="auto"/>
              <w:jc w:val="right"/>
              <w:rPr>
                <w:b/>
                <w:bCs/>
                <w:szCs w:val="22"/>
              </w:rPr>
            </w:pPr>
          </w:p>
        </w:tc>
        <w:tc>
          <w:tcPr>
            <w:tcW w:w="1294" w:type="dxa"/>
            <w:tcBorders>
              <w:top w:val="single" w:sz="4" w:space="0" w:color="auto"/>
              <w:bottom w:val="double" w:sz="4" w:space="0" w:color="auto"/>
            </w:tcBorders>
          </w:tcPr>
          <w:p w:rsidR="00F26A65" w:rsidRPr="0022493A" w:rsidRDefault="00F26A65" w:rsidP="00F26A65">
            <w:pPr>
              <w:tabs>
                <w:tab w:val="decimal" w:pos="1102"/>
              </w:tabs>
              <w:spacing w:line="240" w:lineRule="auto"/>
              <w:ind w:right="-130"/>
              <w:rPr>
                <w:b/>
                <w:bCs/>
              </w:rPr>
            </w:pPr>
            <w:r w:rsidRPr="0022493A">
              <w:rPr>
                <w:b/>
                <w:bCs/>
              </w:rPr>
              <w:t>175,858</w:t>
            </w:r>
          </w:p>
        </w:tc>
        <w:tc>
          <w:tcPr>
            <w:tcW w:w="254" w:type="dxa"/>
            <w:tcBorders>
              <w:top w:val="nil"/>
              <w:bottom w:val="nil"/>
            </w:tcBorders>
          </w:tcPr>
          <w:p w:rsidR="00F26A65" w:rsidRPr="00CE65C0" w:rsidRDefault="00F26A65" w:rsidP="00F26A65">
            <w:pPr>
              <w:spacing w:line="240" w:lineRule="auto"/>
              <w:rPr>
                <w:b/>
                <w:bCs/>
                <w:szCs w:val="22"/>
              </w:rPr>
            </w:pPr>
          </w:p>
        </w:tc>
        <w:tc>
          <w:tcPr>
            <w:tcW w:w="1276" w:type="dxa"/>
            <w:tcBorders>
              <w:top w:val="single" w:sz="4" w:space="0" w:color="auto"/>
              <w:bottom w:val="double" w:sz="4" w:space="0" w:color="auto"/>
            </w:tcBorders>
            <w:shd w:val="clear" w:color="auto" w:fill="auto"/>
          </w:tcPr>
          <w:p w:rsidR="00F26A65" w:rsidRPr="00535C28" w:rsidRDefault="00F26A65" w:rsidP="00F26A65">
            <w:pPr>
              <w:tabs>
                <w:tab w:val="decimal" w:pos="1028"/>
              </w:tabs>
              <w:spacing w:line="240" w:lineRule="auto"/>
              <w:rPr>
                <w:b/>
                <w:bCs/>
                <w:szCs w:val="22"/>
              </w:rPr>
            </w:pPr>
            <w:r>
              <w:rPr>
                <w:b/>
                <w:bCs/>
                <w:szCs w:val="22"/>
              </w:rPr>
              <w:t>139,903</w:t>
            </w:r>
          </w:p>
        </w:tc>
        <w:tc>
          <w:tcPr>
            <w:tcW w:w="299" w:type="dxa"/>
            <w:tcBorders>
              <w:top w:val="nil"/>
              <w:bottom w:val="nil"/>
            </w:tcBorders>
          </w:tcPr>
          <w:p w:rsidR="00F26A65" w:rsidRPr="00CE65C0" w:rsidRDefault="00F26A65" w:rsidP="00F26A65">
            <w:pPr>
              <w:tabs>
                <w:tab w:val="decimal" w:pos="569"/>
              </w:tabs>
              <w:spacing w:line="240" w:lineRule="auto"/>
              <w:jc w:val="right"/>
              <w:rPr>
                <w:b/>
                <w:bCs/>
                <w:szCs w:val="22"/>
              </w:rPr>
            </w:pPr>
          </w:p>
        </w:tc>
        <w:tc>
          <w:tcPr>
            <w:tcW w:w="1260" w:type="dxa"/>
            <w:tcBorders>
              <w:top w:val="single" w:sz="4" w:space="0" w:color="auto"/>
              <w:bottom w:val="double" w:sz="4" w:space="0" w:color="auto"/>
            </w:tcBorders>
          </w:tcPr>
          <w:p w:rsidR="00F26A65" w:rsidRPr="00157CA8" w:rsidRDefault="00F26A65" w:rsidP="00F26A65">
            <w:pPr>
              <w:tabs>
                <w:tab w:val="decimal" w:pos="776"/>
              </w:tabs>
              <w:spacing w:line="240" w:lineRule="auto"/>
              <w:ind w:left="-108" w:right="-112"/>
              <w:jc w:val="center"/>
              <w:rPr>
                <w:b/>
                <w:bCs/>
              </w:rPr>
            </w:pPr>
            <w:r>
              <w:rPr>
                <w:b/>
                <w:bCs/>
              </w:rPr>
              <w:t>163,555</w:t>
            </w:r>
          </w:p>
        </w:tc>
      </w:tr>
    </w:tbl>
    <w:p w:rsidR="002D38B2" w:rsidRDefault="002D38B2" w:rsidP="003C7B8E">
      <w:pPr>
        <w:spacing w:line="240" w:lineRule="atLeast"/>
        <w:ind w:left="547"/>
        <w:jc w:val="both"/>
        <w:rPr>
          <w:szCs w:val="22"/>
          <w:lang w:val="en-US"/>
        </w:rPr>
      </w:pPr>
    </w:p>
    <w:p w:rsidR="002D38B2" w:rsidRDefault="002D38B2">
      <w:pPr>
        <w:spacing w:line="240" w:lineRule="auto"/>
        <w:rPr>
          <w:szCs w:val="22"/>
          <w:lang w:val="en-US"/>
        </w:rPr>
      </w:pPr>
      <w:r>
        <w:rPr>
          <w:szCs w:val="22"/>
          <w:lang w:val="en-US"/>
        </w:rPr>
        <w:br w:type="page"/>
      </w:r>
    </w:p>
    <w:tbl>
      <w:tblPr>
        <w:tblW w:w="9648" w:type="dxa"/>
        <w:tblInd w:w="450" w:type="dxa"/>
        <w:tblLayout w:type="fixed"/>
        <w:tblLook w:val="0000" w:firstRow="0" w:lastRow="0" w:firstColumn="0" w:lastColumn="0" w:noHBand="0" w:noVBand="0"/>
      </w:tblPr>
      <w:tblGrid>
        <w:gridCol w:w="3672"/>
        <w:gridCol w:w="1368"/>
        <w:gridCol w:w="236"/>
        <w:gridCol w:w="1292"/>
        <w:gridCol w:w="236"/>
        <w:gridCol w:w="1314"/>
        <w:gridCol w:w="270"/>
        <w:gridCol w:w="1260"/>
      </w:tblGrid>
      <w:tr w:rsidR="004F1C45" w:rsidRPr="00CE65C0" w:rsidTr="00696B07">
        <w:tc>
          <w:tcPr>
            <w:tcW w:w="3672" w:type="dxa"/>
          </w:tcPr>
          <w:p w:rsidR="004F1C45" w:rsidRPr="00CE65C0" w:rsidRDefault="004F1C45" w:rsidP="00696B07">
            <w:pPr>
              <w:spacing w:line="240" w:lineRule="atLeast"/>
              <w:ind w:right="-90"/>
              <w:rPr>
                <w:b/>
                <w:bCs/>
                <w:i/>
                <w:iCs/>
                <w:szCs w:val="22"/>
              </w:rPr>
            </w:pPr>
            <w:r w:rsidRPr="00CE65C0">
              <w:rPr>
                <w:b/>
                <w:bCs/>
                <w:i/>
                <w:iCs/>
                <w:szCs w:val="22"/>
              </w:rPr>
              <w:lastRenderedPageBreak/>
              <w:t xml:space="preserve">Other </w:t>
            </w:r>
            <w:r w:rsidR="00564F25" w:rsidRPr="00CE65C0">
              <w:rPr>
                <w:b/>
                <w:bCs/>
                <w:i/>
                <w:iCs/>
                <w:szCs w:val="22"/>
              </w:rPr>
              <w:t>receivables -</w:t>
            </w:r>
            <w:r w:rsidRPr="00CE65C0">
              <w:rPr>
                <w:b/>
                <w:bCs/>
                <w:i/>
                <w:iCs/>
                <w:szCs w:val="22"/>
              </w:rPr>
              <w:t xml:space="preserve"> related parties</w:t>
            </w:r>
          </w:p>
        </w:tc>
        <w:tc>
          <w:tcPr>
            <w:tcW w:w="2896" w:type="dxa"/>
            <w:gridSpan w:val="3"/>
            <w:vAlign w:val="bottom"/>
          </w:tcPr>
          <w:p w:rsidR="004F1C45" w:rsidRPr="00CE65C0" w:rsidRDefault="004F1C45" w:rsidP="004F1C45">
            <w:pPr>
              <w:pStyle w:val="acctmergecolhdg"/>
              <w:spacing w:line="240" w:lineRule="atLeast"/>
              <w:rPr>
                <w:szCs w:val="22"/>
              </w:rPr>
            </w:pPr>
            <w:r w:rsidRPr="00CE65C0">
              <w:rPr>
                <w:szCs w:val="22"/>
              </w:rPr>
              <w:t>Consolidated</w:t>
            </w:r>
          </w:p>
          <w:p w:rsidR="004F1C45" w:rsidRPr="00CE65C0" w:rsidRDefault="004F1C45" w:rsidP="004F1C45">
            <w:pPr>
              <w:pStyle w:val="acctmergecolhdg"/>
              <w:spacing w:line="240" w:lineRule="atLeast"/>
              <w:rPr>
                <w:szCs w:val="22"/>
              </w:rPr>
            </w:pPr>
            <w:r w:rsidRPr="00CE65C0">
              <w:rPr>
                <w:szCs w:val="22"/>
              </w:rPr>
              <w:t>financial statements</w:t>
            </w:r>
          </w:p>
        </w:tc>
        <w:tc>
          <w:tcPr>
            <w:tcW w:w="236" w:type="dxa"/>
            <w:vAlign w:val="bottom"/>
          </w:tcPr>
          <w:p w:rsidR="004F1C45" w:rsidRPr="00CE65C0" w:rsidRDefault="004F1C45" w:rsidP="004F1C45">
            <w:pPr>
              <w:pStyle w:val="acctmergecolhdg"/>
              <w:spacing w:line="240" w:lineRule="atLeast"/>
              <w:rPr>
                <w:szCs w:val="22"/>
              </w:rPr>
            </w:pPr>
          </w:p>
        </w:tc>
        <w:tc>
          <w:tcPr>
            <w:tcW w:w="2844" w:type="dxa"/>
            <w:gridSpan w:val="3"/>
            <w:vAlign w:val="bottom"/>
          </w:tcPr>
          <w:p w:rsidR="004F1C45" w:rsidRPr="00CE65C0" w:rsidRDefault="004F1C45" w:rsidP="004F1C45">
            <w:pPr>
              <w:pStyle w:val="acctmergecolhdg"/>
              <w:spacing w:line="240" w:lineRule="atLeast"/>
              <w:rPr>
                <w:szCs w:val="22"/>
              </w:rPr>
            </w:pPr>
            <w:r w:rsidRPr="00CE65C0">
              <w:rPr>
                <w:szCs w:val="22"/>
              </w:rPr>
              <w:t>Separate</w:t>
            </w:r>
          </w:p>
          <w:p w:rsidR="004F1C45" w:rsidRPr="00CE65C0" w:rsidRDefault="004F1C45" w:rsidP="004F1C45">
            <w:pPr>
              <w:pStyle w:val="acctmergecolhdg"/>
              <w:spacing w:line="240" w:lineRule="atLeast"/>
              <w:rPr>
                <w:szCs w:val="22"/>
              </w:rPr>
            </w:pPr>
            <w:r w:rsidRPr="00CE65C0">
              <w:rPr>
                <w:szCs w:val="22"/>
              </w:rPr>
              <w:t>financial statements</w:t>
            </w:r>
          </w:p>
        </w:tc>
      </w:tr>
      <w:tr w:rsidR="002F2162" w:rsidRPr="00CE65C0" w:rsidTr="00696B07">
        <w:tc>
          <w:tcPr>
            <w:tcW w:w="3672" w:type="dxa"/>
          </w:tcPr>
          <w:p w:rsidR="002F2162" w:rsidRPr="00CE65C0" w:rsidRDefault="002F2162" w:rsidP="002F2162">
            <w:pPr>
              <w:spacing w:line="240" w:lineRule="atLeast"/>
              <w:rPr>
                <w:b/>
                <w:bCs/>
                <w:i/>
                <w:iCs/>
                <w:szCs w:val="22"/>
              </w:rPr>
            </w:pPr>
          </w:p>
        </w:tc>
        <w:tc>
          <w:tcPr>
            <w:tcW w:w="1368"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30 June</w:t>
            </w:r>
          </w:p>
        </w:tc>
        <w:tc>
          <w:tcPr>
            <w:tcW w:w="236" w:type="dxa"/>
            <w:vAlign w:val="bottom"/>
          </w:tcPr>
          <w:p w:rsidR="002F2162" w:rsidRPr="00CE65C0" w:rsidRDefault="002F2162" w:rsidP="002F2162">
            <w:pPr>
              <w:pStyle w:val="acctmergecolhdg"/>
              <w:spacing w:line="240" w:lineRule="atLeast"/>
              <w:ind w:left="-216" w:right="-322"/>
              <w:rPr>
                <w:b w:val="0"/>
                <w:bCs/>
                <w:szCs w:val="22"/>
              </w:rPr>
            </w:pPr>
          </w:p>
        </w:tc>
        <w:tc>
          <w:tcPr>
            <w:tcW w:w="1292"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31 December</w:t>
            </w:r>
          </w:p>
        </w:tc>
        <w:tc>
          <w:tcPr>
            <w:tcW w:w="236" w:type="dxa"/>
            <w:vAlign w:val="bottom"/>
          </w:tcPr>
          <w:p w:rsidR="002F2162" w:rsidRPr="00CE65C0" w:rsidRDefault="002F2162" w:rsidP="002F2162">
            <w:pPr>
              <w:pStyle w:val="acctmergecolhdg"/>
              <w:spacing w:line="240" w:lineRule="atLeast"/>
              <w:ind w:left="-79" w:right="-79"/>
              <w:rPr>
                <w:b w:val="0"/>
                <w:bCs/>
                <w:szCs w:val="22"/>
              </w:rPr>
            </w:pPr>
          </w:p>
        </w:tc>
        <w:tc>
          <w:tcPr>
            <w:tcW w:w="1314"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30 June</w:t>
            </w:r>
          </w:p>
        </w:tc>
        <w:tc>
          <w:tcPr>
            <w:tcW w:w="270" w:type="dxa"/>
            <w:vAlign w:val="bottom"/>
          </w:tcPr>
          <w:p w:rsidR="002F2162" w:rsidRPr="00CE65C0" w:rsidRDefault="002F2162" w:rsidP="002F2162">
            <w:pPr>
              <w:pStyle w:val="acctmergecolhdg"/>
              <w:spacing w:line="240" w:lineRule="atLeast"/>
              <w:ind w:left="-79" w:right="-79"/>
              <w:rPr>
                <w:b w:val="0"/>
                <w:bCs/>
                <w:szCs w:val="22"/>
              </w:rPr>
            </w:pPr>
          </w:p>
        </w:tc>
        <w:tc>
          <w:tcPr>
            <w:tcW w:w="1260" w:type="dxa"/>
            <w:vAlign w:val="bottom"/>
          </w:tcPr>
          <w:p w:rsidR="002F2162" w:rsidRPr="00CE65C0" w:rsidRDefault="002F2162" w:rsidP="002F2162">
            <w:pPr>
              <w:pStyle w:val="acctmergecolhdg"/>
              <w:spacing w:line="240" w:lineRule="atLeast"/>
              <w:ind w:left="-79" w:right="-79"/>
              <w:rPr>
                <w:b w:val="0"/>
                <w:bCs/>
                <w:szCs w:val="22"/>
              </w:rPr>
            </w:pPr>
            <w:r w:rsidRPr="00CE65C0">
              <w:rPr>
                <w:b w:val="0"/>
                <w:bCs/>
                <w:szCs w:val="22"/>
              </w:rPr>
              <w:t>31 December</w:t>
            </w:r>
          </w:p>
        </w:tc>
      </w:tr>
      <w:tr w:rsidR="004F1C45" w:rsidRPr="00CE65C0" w:rsidTr="00696B07">
        <w:tc>
          <w:tcPr>
            <w:tcW w:w="3672" w:type="dxa"/>
          </w:tcPr>
          <w:p w:rsidR="004F1C45" w:rsidRPr="00CE65C0" w:rsidRDefault="004F1C45" w:rsidP="004F1C45">
            <w:pPr>
              <w:spacing w:line="240" w:lineRule="atLeast"/>
              <w:rPr>
                <w:b/>
                <w:bCs/>
                <w:i/>
                <w:iCs/>
                <w:szCs w:val="22"/>
              </w:rPr>
            </w:pPr>
          </w:p>
        </w:tc>
        <w:tc>
          <w:tcPr>
            <w:tcW w:w="1368" w:type="dxa"/>
            <w:vAlign w:val="bottom"/>
          </w:tcPr>
          <w:p w:rsidR="004F1C45" w:rsidRPr="00CE65C0" w:rsidRDefault="00521210" w:rsidP="004F1C45">
            <w:pPr>
              <w:pStyle w:val="acctmergecolhdg"/>
              <w:spacing w:line="240" w:lineRule="atLeast"/>
              <w:ind w:left="-79" w:right="-79"/>
              <w:rPr>
                <w:b w:val="0"/>
                <w:bCs/>
                <w:szCs w:val="22"/>
              </w:rPr>
            </w:pPr>
            <w:r>
              <w:rPr>
                <w:b w:val="0"/>
                <w:bCs/>
                <w:szCs w:val="22"/>
              </w:rPr>
              <w:t>2018</w:t>
            </w:r>
          </w:p>
        </w:tc>
        <w:tc>
          <w:tcPr>
            <w:tcW w:w="236" w:type="dxa"/>
            <w:vAlign w:val="bottom"/>
          </w:tcPr>
          <w:p w:rsidR="004F1C45" w:rsidRPr="00CE65C0" w:rsidRDefault="004F1C45" w:rsidP="004F1C45">
            <w:pPr>
              <w:pStyle w:val="acctmergecolhdg"/>
              <w:spacing w:line="240" w:lineRule="atLeast"/>
              <w:ind w:left="-79" w:right="-79"/>
              <w:rPr>
                <w:b w:val="0"/>
                <w:bCs/>
                <w:szCs w:val="22"/>
              </w:rPr>
            </w:pPr>
          </w:p>
        </w:tc>
        <w:tc>
          <w:tcPr>
            <w:tcW w:w="1292" w:type="dxa"/>
            <w:vAlign w:val="bottom"/>
          </w:tcPr>
          <w:p w:rsidR="004F1C45" w:rsidRPr="00CE65C0" w:rsidRDefault="00521210" w:rsidP="002F2162">
            <w:pPr>
              <w:pStyle w:val="acctmergecolhdg"/>
              <w:spacing w:line="240" w:lineRule="atLeast"/>
              <w:ind w:left="-164" w:right="-79"/>
              <w:rPr>
                <w:b w:val="0"/>
                <w:bCs/>
                <w:szCs w:val="22"/>
              </w:rPr>
            </w:pPr>
            <w:r>
              <w:rPr>
                <w:b w:val="0"/>
                <w:bCs/>
                <w:szCs w:val="22"/>
              </w:rPr>
              <w:t>2017</w:t>
            </w:r>
          </w:p>
        </w:tc>
        <w:tc>
          <w:tcPr>
            <w:tcW w:w="236" w:type="dxa"/>
            <w:vAlign w:val="bottom"/>
          </w:tcPr>
          <w:p w:rsidR="004F1C45" w:rsidRPr="00CE65C0" w:rsidRDefault="004F1C45" w:rsidP="004F1C45">
            <w:pPr>
              <w:pStyle w:val="acctmergecolhdg"/>
              <w:spacing w:line="240" w:lineRule="atLeast"/>
              <w:ind w:left="-79" w:right="-79"/>
              <w:rPr>
                <w:b w:val="0"/>
                <w:bCs/>
                <w:szCs w:val="22"/>
              </w:rPr>
            </w:pPr>
          </w:p>
        </w:tc>
        <w:tc>
          <w:tcPr>
            <w:tcW w:w="1314" w:type="dxa"/>
            <w:vAlign w:val="bottom"/>
          </w:tcPr>
          <w:p w:rsidR="004F1C45" w:rsidRPr="00CE65C0" w:rsidRDefault="00521210" w:rsidP="004F1C45">
            <w:pPr>
              <w:pStyle w:val="acctmergecolhdg"/>
              <w:spacing w:line="240" w:lineRule="atLeast"/>
              <w:ind w:left="-79" w:right="-79"/>
              <w:rPr>
                <w:b w:val="0"/>
                <w:bCs/>
                <w:szCs w:val="22"/>
              </w:rPr>
            </w:pPr>
            <w:r>
              <w:rPr>
                <w:b w:val="0"/>
                <w:bCs/>
                <w:szCs w:val="22"/>
              </w:rPr>
              <w:t>2018</w:t>
            </w:r>
          </w:p>
        </w:tc>
        <w:tc>
          <w:tcPr>
            <w:tcW w:w="270" w:type="dxa"/>
            <w:vAlign w:val="bottom"/>
          </w:tcPr>
          <w:p w:rsidR="004F1C45" w:rsidRPr="00CE65C0" w:rsidRDefault="004F1C45" w:rsidP="004F1C45">
            <w:pPr>
              <w:pStyle w:val="acctmergecolhdg"/>
              <w:spacing w:line="240" w:lineRule="atLeast"/>
              <w:ind w:left="-79" w:right="-79"/>
              <w:rPr>
                <w:b w:val="0"/>
                <w:bCs/>
                <w:szCs w:val="22"/>
              </w:rPr>
            </w:pPr>
          </w:p>
        </w:tc>
        <w:tc>
          <w:tcPr>
            <w:tcW w:w="1260" w:type="dxa"/>
            <w:vAlign w:val="bottom"/>
          </w:tcPr>
          <w:p w:rsidR="004F1C45" w:rsidRPr="00CE65C0" w:rsidRDefault="00521210" w:rsidP="004F1C45">
            <w:pPr>
              <w:pStyle w:val="acctmergecolhdg"/>
              <w:spacing w:line="240" w:lineRule="atLeast"/>
              <w:ind w:left="-79" w:right="-79"/>
              <w:rPr>
                <w:b w:val="0"/>
                <w:bCs/>
                <w:szCs w:val="22"/>
              </w:rPr>
            </w:pPr>
            <w:r>
              <w:rPr>
                <w:b w:val="0"/>
                <w:bCs/>
                <w:szCs w:val="22"/>
              </w:rPr>
              <w:t>2017</w:t>
            </w:r>
          </w:p>
        </w:tc>
      </w:tr>
      <w:tr w:rsidR="004F1C45" w:rsidRPr="00CE65C0" w:rsidTr="00696B07">
        <w:tblPrEx>
          <w:tblBorders>
            <w:top w:val="single" w:sz="4" w:space="0" w:color="auto"/>
            <w:bottom w:val="double" w:sz="4" w:space="0" w:color="auto"/>
          </w:tblBorders>
        </w:tblPrEx>
        <w:tc>
          <w:tcPr>
            <w:tcW w:w="3672" w:type="dxa"/>
          </w:tcPr>
          <w:p w:rsidR="004F1C45" w:rsidRPr="00CE65C0" w:rsidRDefault="004F1C45" w:rsidP="004F1C45">
            <w:pPr>
              <w:spacing w:line="240" w:lineRule="atLeast"/>
              <w:rPr>
                <w:b/>
                <w:bCs/>
                <w:i/>
                <w:iCs/>
                <w:szCs w:val="22"/>
                <w:cs/>
                <w:lang w:bidi="th-TH"/>
              </w:rPr>
            </w:pPr>
          </w:p>
        </w:tc>
        <w:tc>
          <w:tcPr>
            <w:tcW w:w="5976" w:type="dxa"/>
            <w:gridSpan w:val="7"/>
            <w:tcBorders>
              <w:bottom w:val="nil"/>
            </w:tcBorders>
            <w:vAlign w:val="bottom"/>
          </w:tcPr>
          <w:p w:rsidR="004F1C45" w:rsidRPr="00CE65C0" w:rsidRDefault="004F1C45" w:rsidP="004F1C45">
            <w:pPr>
              <w:pStyle w:val="acctfourfigures"/>
              <w:spacing w:line="240" w:lineRule="atLeast"/>
              <w:jc w:val="center"/>
              <w:rPr>
                <w:i/>
                <w:iCs/>
                <w:szCs w:val="22"/>
              </w:rPr>
            </w:pPr>
            <w:r w:rsidRPr="00CE65C0">
              <w:rPr>
                <w:i/>
                <w:iCs/>
                <w:szCs w:val="22"/>
              </w:rPr>
              <w:t>(in thousand Baht)</w:t>
            </w:r>
          </w:p>
        </w:tc>
      </w:tr>
      <w:tr w:rsidR="00696B07" w:rsidRPr="00696B07" w:rsidTr="00696B07">
        <w:tc>
          <w:tcPr>
            <w:tcW w:w="3672" w:type="dxa"/>
          </w:tcPr>
          <w:p w:rsidR="00696B07" w:rsidRPr="00696B07" w:rsidRDefault="00696B07" w:rsidP="00696B07">
            <w:pPr>
              <w:spacing w:line="240" w:lineRule="atLeast"/>
              <w:rPr>
                <w:szCs w:val="22"/>
              </w:rPr>
            </w:pPr>
            <w:r w:rsidRPr="00696B07">
              <w:rPr>
                <w:szCs w:val="22"/>
              </w:rPr>
              <w:t>Subsidiaries</w:t>
            </w:r>
          </w:p>
        </w:tc>
        <w:tc>
          <w:tcPr>
            <w:tcW w:w="1368" w:type="dxa"/>
            <w:vAlign w:val="bottom"/>
          </w:tcPr>
          <w:p w:rsidR="00696B07" w:rsidRPr="00696B07" w:rsidRDefault="00696B07" w:rsidP="00696B07">
            <w:pPr>
              <w:tabs>
                <w:tab w:val="decimal" w:pos="832"/>
              </w:tabs>
              <w:spacing w:line="240" w:lineRule="auto"/>
              <w:ind w:right="-130"/>
            </w:pPr>
            <w:r w:rsidRPr="00696B07">
              <w:t>-</w:t>
            </w:r>
          </w:p>
        </w:tc>
        <w:tc>
          <w:tcPr>
            <w:tcW w:w="236" w:type="dxa"/>
            <w:vAlign w:val="bottom"/>
          </w:tcPr>
          <w:p w:rsidR="00696B07" w:rsidRPr="00696B07" w:rsidRDefault="00696B07" w:rsidP="00696B07">
            <w:pPr>
              <w:pStyle w:val="acctmergecolhdg"/>
              <w:spacing w:line="240" w:lineRule="atLeast"/>
              <w:ind w:left="-79" w:right="-79"/>
              <w:rPr>
                <w:b w:val="0"/>
                <w:bCs/>
                <w:szCs w:val="22"/>
              </w:rPr>
            </w:pPr>
          </w:p>
        </w:tc>
        <w:tc>
          <w:tcPr>
            <w:tcW w:w="1292" w:type="dxa"/>
            <w:vAlign w:val="bottom"/>
          </w:tcPr>
          <w:p w:rsidR="00696B07" w:rsidRPr="00696B07" w:rsidRDefault="00696B07" w:rsidP="00696B07">
            <w:pPr>
              <w:tabs>
                <w:tab w:val="decimal" w:pos="736"/>
              </w:tabs>
              <w:spacing w:line="240" w:lineRule="auto"/>
              <w:ind w:right="-130"/>
            </w:pPr>
            <w:r w:rsidRPr="00696B07">
              <w:t>-</w:t>
            </w:r>
          </w:p>
        </w:tc>
        <w:tc>
          <w:tcPr>
            <w:tcW w:w="236" w:type="dxa"/>
            <w:vAlign w:val="bottom"/>
          </w:tcPr>
          <w:p w:rsidR="00696B07" w:rsidRPr="00696B07" w:rsidRDefault="00696B07" w:rsidP="00696B07">
            <w:pPr>
              <w:pStyle w:val="acctmergecolhdg"/>
              <w:spacing w:line="240" w:lineRule="atLeast"/>
              <w:ind w:left="-79" w:right="-79"/>
              <w:rPr>
                <w:b w:val="0"/>
                <w:bCs/>
                <w:szCs w:val="22"/>
              </w:rPr>
            </w:pPr>
          </w:p>
        </w:tc>
        <w:tc>
          <w:tcPr>
            <w:tcW w:w="1314" w:type="dxa"/>
            <w:vAlign w:val="bottom"/>
          </w:tcPr>
          <w:p w:rsidR="00696B07" w:rsidRPr="00696B07" w:rsidRDefault="00696B07" w:rsidP="00696B07">
            <w:pPr>
              <w:tabs>
                <w:tab w:val="decimal" w:pos="832"/>
              </w:tabs>
              <w:spacing w:line="240" w:lineRule="auto"/>
              <w:ind w:right="-130"/>
            </w:pPr>
            <w:r w:rsidRPr="00696B07">
              <w:t>-</w:t>
            </w:r>
          </w:p>
        </w:tc>
        <w:tc>
          <w:tcPr>
            <w:tcW w:w="270" w:type="dxa"/>
            <w:vAlign w:val="bottom"/>
          </w:tcPr>
          <w:p w:rsidR="00696B07" w:rsidRPr="00696B07" w:rsidRDefault="00696B07" w:rsidP="00696B07">
            <w:pPr>
              <w:pStyle w:val="acctmergecolhdg"/>
              <w:spacing w:line="240" w:lineRule="atLeast"/>
              <w:ind w:left="-79" w:right="-79"/>
              <w:rPr>
                <w:b w:val="0"/>
                <w:bCs/>
                <w:szCs w:val="22"/>
              </w:rPr>
            </w:pPr>
          </w:p>
        </w:tc>
        <w:tc>
          <w:tcPr>
            <w:tcW w:w="1260" w:type="dxa"/>
            <w:vAlign w:val="bottom"/>
          </w:tcPr>
          <w:p w:rsidR="00696B07" w:rsidRPr="00696B07" w:rsidRDefault="00696B07" w:rsidP="00696B07">
            <w:pPr>
              <w:tabs>
                <w:tab w:val="decimal" w:pos="916"/>
              </w:tabs>
              <w:spacing w:line="240" w:lineRule="auto"/>
              <w:ind w:right="-130"/>
            </w:pPr>
            <w:r>
              <w:t>80</w:t>
            </w:r>
          </w:p>
        </w:tc>
      </w:tr>
      <w:tr w:rsidR="00696B07" w:rsidRPr="00696B07" w:rsidTr="00696B07">
        <w:tc>
          <w:tcPr>
            <w:tcW w:w="3672" w:type="dxa"/>
          </w:tcPr>
          <w:p w:rsidR="00696B07" w:rsidRPr="00696B07" w:rsidRDefault="00696B07" w:rsidP="00696B07">
            <w:pPr>
              <w:spacing w:line="240" w:lineRule="atLeast"/>
              <w:rPr>
                <w:szCs w:val="22"/>
              </w:rPr>
            </w:pPr>
            <w:r>
              <w:rPr>
                <w:szCs w:val="22"/>
              </w:rPr>
              <w:t>Associates</w:t>
            </w:r>
          </w:p>
        </w:tc>
        <w:tc>
          <w:tcPr>
            <w:tcW w:w="1368" w:type="dxa"/>
            <w:tcBorders>
              <w:bottom w:val="single" w:sz="4" w:space="0" w:color="auto"/>
            </w:tcBorders>
            <w:vAlign w:val="bottom"/>
          </w:tcPr>
          <w:p w:rsidR="00696B07" w:rsidRPr="00696B07" w:rsidRDefault="00696B07" w:rsidP="00696B07">
            <w:pPr>
              <w:tabs>
                <w:tab w:val="decimal" w:pos="832"/>
              </w:tabs>
              <w:spacing w:line="240" w:lineRule="auto"/>
              <w:ind w:right="-130"/>
            </w:pPr>
            <w:r w:rsidRPr="00696B07">
              <w:t>-</w:t>
            </w:r>
          </w:p>
        </w:tc>
        <w:tc>
          <w:tcPr>
            <w:tcW w:w="236" w:type="dxa"/>
            <w:vAlign w:val="bottom"/>
          </w:tcPr>
          <w:p w:rsidR="00696B07" w:rsidRPr="00696B07" w:rsidRDefault="00696B07" w:rsidP="00696B07">
            <w:pPr>
              <w:pStyle w:val="acctmergecolhdg"/>
              <w:spacing w:line="240" w:lineRule="atLeast"/>
              <w:ind w:left="-79" w:right="-79"/>
              <w:rPr>
                <w:b w:val="0"/>
                <w:bCs/>
                <w:szCs w:val="22"/>
              </w:rPr>
            </w:pPr>
          </w:p>
        </w:tc>
        <w:tc>
          <w:tcPr>
            <w:tcW w:w="1292" w:type="dxa"/>
            <w:tcBorders>
              <w:bottom w:val="single" w:sz="4" w:space="0" w:color="auto"/>
            </w:tcBorders>
            <w:vAlign w:val="bottom"/>
          </w:tcPr>
          <w:p w:rsidR="00696B07" w:rsidRPr="00696B07" w:rsidRDefault="00696B07" w:rsidP="00696B07">
            <w:pPr>
              <w:tabs>
                <w:tab w:val="decimal" w:pos="916"/>
              </w:tabs>
              <w:spacing w:line="240" w:lineRule="auto"/>
              <w:ind w:right="-130"/>
            </w:pPr>
            <w:r w:rsidRPr="00696B07">
              <w:t>3</w:t>
            </w:r>
          </w:p>
        </w:tc>
        <w:tc>
          <w:tcPr>
            <w:tcW w:w="236" w:type="dxa"/>
            <w:vAlign w:val="bottom"/>
          </w:tcPr>
          <w:p w:rsidR="00696B07" w:rsidRPr="00696B07" w:rsidRDefault="00696B07" w:rsidP="00696B07">
            <w:pPr>
              <w:pStyle w:val="acctmergecolhdg"/>
              <w:spacing w:line="240" w:lineRule="atLeast"/>
              <w:ind w:left="-79" w:right="-79"/>
              <w:rPr>
                <w:b w:val="0"/>
                <w:bCs/>
                <w:szCs w:val="22"/>
              </w:rPr>
            </w:pPr>
          </w:p>
        </w:tc>
        <w:tc>
          <w:tcPr>
            <w:tcW w:w="1314" w:type="dxa"/>
            <w:tcBorders>
              <w:bottom w:val="single" w:sz="4" w:space="0" w:color="auto"/>
            </w:tcBorders>
            <w:vAlign w:val="bottom"/>
          </w:tcPr>
          <w:p w:rsidR="00696B07" w:rsidRPr="00696B07" w:rsidRDefault="00696B07" w:rsidP="00696B07">
            <w:pPr>
              <w:tabs>
                <w:tab w:val="decimal" w:pos="832"/>
              </w:tabs>
              <w:spacing w:line="240" w:lineRule="auto"/>
              <w:ind w:right="-130"/>
            </w:pPr>
            <w:r w:rsidRPr="00696B07">
              <w:t>-</w:t>
            </w:r>
          </w:p>
        </w:tc>
        <w:tc>
          <w:tcPr>
            <w:tcW w:w="270" w:type="dxa"/>
            <w:vAlign w:val="bottom"/>
          </w:tcPr>
          <w:p w:rsidR="00696B07" w:rsidRPr="00696B07" w:rsidRDefault="00696B07" w:rsidP="00696B07">
            <w:pPr>
              <w:pStyle w:val="acctmergecolhdg"/>
              <w:spacing w:line="240" w:lineRule="atLeast"/>
              <w:ind w:left="-79" w:right="-79"/>
              <w:rPr>
                <w:b w:val="0"/>
                <w:bCs/>
                <w:szCs w:val="22"/>
              </w:rPr>
            </w:pPr>
          </w:p>
        </w:tc>
        <w:tc>
          <w:tcPr>
            <w:tcW w:w="1260" w:type="dxa"/>
            <w:tcBorders>
              <w:bottom w:val="single" w:sz="4" w:space="0" w:color="auto"/>
            </w:tcBorders>
            <w:vAlign w:val="bottom"/>
          </w:tcPr>
          <w:p w:rsidR="00696B07" w:rsidRPr="00696B07" w:rsidRDefault="00696B07" w:rsidP="00696B07">
            <w:pPr>
              <w:tabs>
                <w:tab w:val="decimal" w:pos="916"/>
              </w:tabs>
              <w:spacing w:line="240" w:lineRule="auto"/>
              <w:ind w:right="-130"/>
            </w:pPr>
            <w:r w:rsidRPr="00696B07">
              <w:t>3</w:t>
            </w:r>
          </w:p>
        </w:tc>
      </w:tr>
      <w:tr w:rsidR="00696B07" w:rsidRPr="00696B07" w:rsidTr="00696B07">
        <w:tc>
          <w:tcPr>
            <w:tcW w:w="3672" w:type="dxa"/>
          </w:tcPr>
          <w:p w:rsidR="00696B07" w:rsidRPr="00696B07" w:rsidRDefault="00696B07" w:rsidP="00696B07">
            <w:pPr>
              <w:spacing w:line="240" w:lineRule="atLeast"/>
              <w:rPr>
                <w:b/>
                <w:bCs/>
                <w:szCs w:val="22"/>
              </w:rPr>
            </w:pPr>
            <w:r w:rsidRPr="00696B07">
              <w:rPr>
                <w:b/>
                <w:bCs/>
                <w:szCs w:val="22"/>
              </w:rPr>
              <w:t>Total</w:t>
            </w:r>
          </w:p>
        </w:tc>
        <w:tc>
          <w:tcPr>
            <w:tcW w:w="1368" w:type="dxa"/>
            <w:tcBorders>
              <w:top w:val="single" w:sz="4" w:space="0" w:color="auto"/>
              <w:bottom w:val="double" w:sz="4" w:space="0" w:color="auto"/>
            </w:tcBorders>
            <w:vAlign w:val="bottom"/>
          </w:tcPr>
          <w:p w:rsidR="00696B07" w:rsidRPr="00696B07" w:rsidRDefault="00696B07" w:rsidP="00696B07">
            <w:pPr>
              <w:tabs>
                <w:tab w:val="decimal" w:pos="832"/>
              </w:tabs>
              <w:spacing w:line="240" w:lineRule="auto"/>
              <w:ind w:right="-130"/>
              <w:rPr>
                <w:b/>
                <w:bCs/>
              </w:rPr>
            </w:pPr>
            <w:r w:rsidRPr="00696B07">
              <w:rPr>
                <w:b/>
                <w:bCs/>
              </w:rPr>
              <w:t>-</w:t>
            </w:r>
          </w:p>
        </w:tc>
        <w:tc>
          <w:tcPr>
            <w:tcW w:w="236" w:type="dxa"/>
            <w:vAlign w:val="bottom"/>
          </w:tcPr>
          <w:p w:rsidR="00696B07" w:rsidRPr="00696B07" w:rsidRDefault="00696B07" w:rsidP="00696B07">
            <w:pPr>
              <w:pStyle w:val="acctmergecolhdg"/>
              <w:spacing w:line="240" w:lineRule="atLeast"/>
              <w:ind w:left="-79" w:right="-79"/>
              <w:rPr>
                <w:bCs/>
                <w:szCs w:val="22"/>
              </w:rPr>
            </w:pPr>
          </w:p>
        </w:tc>
        <w:tc>
          <w:tcPr>
            <w:tcW w:w="1292" w:type="dxa"/>
            <w:tcBorders>
              <w:top w:val="single" w:sz="4" w:space="0" w:color="auto"/>
              <w:bottom w:val="double" w:sz="4" w:space="0" w:color="auto"/>
            </w:tcBorders>
            <w:vAlign w:val="bottom"/>
          </w:tcPr>
          <w:p w:rsidR="00696B07" w:rsidRPr="00696B07" w:rsidRDefault="00696B07" w:rsidP="00696B07">
            <w:pPr>
              <w:tabs>
                <w:tab w:val="decimal" w:pos="916"/>
              </w:tabs>
              <w:spacing w:line="240" w:lineRule="auto"/>
              <w:ind w:right="-130"/>
              <w:rPr>
                <w:b/>
                <w:bCs/>
              </w:rPr>
            </w:pPr>
            <w:r w:rsidRPr="00696B07">
              <w:rPr>
                <w:b/>
                <w:bCs/>
              </w:rPr>
              <w:t>3</w:t>
            </w:r>
          </w:p>
        </w:tc>
        <w:tc>
          <w:tcPr>
            <w:tcW w:w="236" w:type="dxa"/>
            <w:vAlign w:val="bottom"/>
          </w:tcPr>
          <w:p w:rsidR="00696B07" w:rsidRPr="00696B07" w:rsidRDefault="00696B07" w:rsidP="00696B07">
            <w:pPr>
              <w:pStyle w:val="acctmergecolhdg"/>
              <w:spacing w:line="240" w:lineRule="atLeast"/>
              <w:ind w:left="-79" w:right="-79"/>
              <w:rPr>
                <w:bCs/>
                <w:szCs w:val="22"/>
              </w:rPr>
            </w:pPr>
          </w:p>
        </w:tc>
        <w:tc>
          <w:tcPr>
            <w:tcW w:w="1314" w:type="dxa"/>
            <w:tcBorders>
              <w:top w:val="single" w:sz="4" w:space="0" w:color="auto"/>
              <w:bottom w:val="double" w:sz="4" w:space="0" w:color="auto"/>
            </w:tcBorders>
            <w:vAlign w:val="bottom"/>
          </w:tcPr>
          <w:p w:rsidR="00696B07" w:rsidRPr="00696B07" w:rsidRDefault="00696B07" w:rsidP="00696B07">
            <w:pPr>
              <w:tabs>
                <w:tab w:val="decimal" w:pos="832"/>
              </w:tabs>
              <w:spacing w:line="240" w:lineRule="auto"/>
              <w:ind w:right="-130"/>
              <w:rPr>
                <w:b/>
                <w:bCs/>
              </w:rPr>
            </w:pPr>
            <w:r w:rsidRPr="00696B07">
              <w:rPr>
                <w:b/>
                <w:bCs/>
              </w:rPr>
              <w:t>-</w:t>
            </w:r>
          </w:p>
        </w:tc>
        <w:tc>
          <w:tcPr>
            <w:tcW w:w="270" w:type="dxa"/>
            <w:vAlign w:val="bottom"/>
          </w:tcPr>
          <w:p w:rsidR="00696B07" w:rsidRPr="00696B07" w:rsidRDefault="00696B07" w:rsidP="00696B07">
            <w:pPr>
              <w:pStyle w:val="acctmergecolhdg"/>
              <w:spacing w:line="240" w:lineRule="atLeast"/>
              <w:ind w:left="-79" w:right="-79"/>
              <w:rPr>
                <w:bCs/>
                <w:szCs w:val="22"/>
              </w:rPr>
            </w:pPr>
          </w:p>
        </w:tc>
        <w:tc>
          <w:tcPr>
            <w:tcW w:w="1260" w:type="dxa"/>
            <w:tcBorders>
              <w:top w:val="single" w:sz="4" w:space="0" w:color="auto"/>
              <w:bottom w:val="double" w:sz="4" w:space="0" w:color="auto"/>
            </w:tcBorders>
            <w:vAlign w:val="bottom"/>
          </w:tcPr>
          <w:p w:rsidR="00696B07" w:rsidRPr="00696B07" w:rsidRDefault="00696B07" w:rsidP="00696B07">
            <w:pPr>
              <w:tabs>
                <w:tab w:val="decimal" w:pos="916"/>
              </w:tabs>
              <w:spacing w:line="240" w:lineRule="auto"/>
              <w:ind w:right="-130"/>
              <w:rPr>
                <w:b/>
                <w:bCs/>
              </w:rPr>
            </w:pPr>
            <w:r>
              <w:rPr>
                <w:b/>
                <w:bCs/>
              </w:rPr>
              <w:t>8</w:t>
            </w:r>
            <w:r w:rsidRPr="00696B07">
              <w:rPr>
                <w:b/>
                <w:bCs/>
              </w:rPr>
              <w:t>3</w:t>
            </w:r>
          </w:p>
        </w:tc>
      </w:tr>
    </w:tbl>
    <w:p w:rsidR="004F1C45" w:rsidRPr="00E913D6" w:rsidRDefault="004F1C45" w:rsidP="003C7B8E">
      <w:pPr>
        <w:spacing w:line="240" w:lineRule="atLeast"/>
        <w:ind w:left="547"/>
        <w:jc w:val="both"/>
        <w:rPr>
          <w:szCs w:val="22"/>
          <w:lang w:val="en-US"/>
        </w:rPr>
      </w:pPr>
    </w:p>
    <w:tbl>
      <w:tblPr>
        <w:tblW w:w="9648" w:type="dxa"/>
        <w:tblInd w:w="450" w:type="dxa"/>
        <w:tblLayout w:type="fixed"/>
        <w:tblLook w:val="0000" w:firstRow="0" w:lastRow="0" w:firstColumn="0" w:lastColumn="0" w:noHBand="0" w:noVBand="0"/>
      </w:tblPr>
      <w:tblGrid>
        <w:gridCol w:w="2970"/>
        <w:gridCol w:w="809"/>
        <w:gridCol w:w="270"/>
        <w:gridCol w:w="1005"/>
        <w:gridCol w:w="909"/>
        <w:gridCol w:w="270"/>
        <w:gridCol w:w="984"/>
        <w:gridCol w:w="266"/>
        <w:gridCol w:w="901"/>
        <w:gridCol w:w="278"/>
        <w:gridCol w:w="986"/>
      </w:tblGrid>
      <w:tr w:rsidR="00C95C68" w:rsidRPr="00F311A9" w:rsidTr="001A4670">
        <w:tc>
          <w:tcPr>
            <w:tcW w:w="1539" w:type="pct"/>
          </w:tcPr>
          <w:p w:rsidR="004C79E1" w:rsidRPr="00F311A9" w:rsidRDefault="004C79E1" w:rsidP="00564F25">
            <w:pPr>
              <w:spacing w:line="240" w:lineRule="auto"/>
              <w:ind w:right="-309"/>
              <w:rPr>
                <w:b/>
                <w:bCs/>
                <w:i/>
                <w:iCs/>
                <w:spacing w:val="-10"/>
                <w:szCs w:val="22"/>
                <w:cs/>
                <w:lang w:bidi="th-TH"/>
              </w:rPr>
            </w:pPr>
            <w:r w:rsidRPr="00F311A9">
              <w:rPr>
                <w:spacing w:val="-10"/>
                <w:szCs w:val="22"/>
                <w:cs/>
                <w:lang w:bidi="th-TH"/>
              </w:rPr>
              <w:br w:type="page"/>
            </w:r>
            <w:r w:rsidRPr="00F311A9">
              <w:rPr>
                <w:b/>
                <w:bCs/>
                <w:i/>
                <w:iCs/>
                <w:szCs w:val="22"/>
              </w:rPr>
              <w:t>Short-term loan</w:t>
            </w:r>
            <w:r w:rsidR="001673B6">
              <w:rPr>
                <w:b/>
                <w:bCs/>
                <w:i/>
                <w:iCs/>
                <w:szCs w:val="22"/>
              </w:rPr>
              <w:t>s</w:t>
            </w:r>
            <w:r w:rsidRPr="00F311A9">
              <w:rPr>
                <w:b/>
                <w:bCs/>
                <w:i/>
                <w:iCs/>
                <w:szCs w:val="22"/>
              </w:rPr>
              <w:t xml:space="preserve"> to subsidiar</w:t>
            </w:r>
            <w:r w:rsidR="00564F25" w:rsidRPr="00F311A9">
              <w:rPr>
                <w:b/>
                <w:bCs/>
                <w:i/>
                <w:iCs/>
                <w:szCs w:val="22"/>
              </w:rPr>
              <w:t>y</w:t>
            </w:r>
          </w:p>
        </w:tc>
        <w:tc>
          <w:tcPr>
            <w:tcW w:w="1080" w:type="pct"/>
            <w:gridSpan w:val="3"/>
          </w:tcPr>
          <w:p w:rsidR="00564F25" w:rsidRPr="00F311A9" w:rsidRDefault="00564F25" w:rsidP="00E3163B">
            <w:pPr>
              <w:spacing w:line="240" w:lineRule="auto"/>
              <w:ind w:left="-223" w:right="-161"/>
              <w:jc w:val="center"/>
              <w:rPr>
                <w:b/>
                <w:bCs/>
                <w:szCs w:val="22"/>
                <w:lang w:bidi="th-TH"/>
              </w:rPr>
            </w:pPr>
          </w:p>
          <w:p w:rsidR="004C79E1" w:rsidRPr="00F311A9" w:rsidRDefault="004C79E1" w:rsidP="00E3163B">
            <w:pPr>
              <w:spacing w:line="240" w:lineRule="auto"/>
              <w:ind w:left="-223" w:right="-161"/>
              <w:jc w:val="center"/>
              <w:rPr>
                <w:b/>
                <w:bCs/>
                <w:szCs w:val="22"/>
                <w:lang w:bidi="th-TH"/>
              </w:rPr>
            </w:pPr>
            <w:r w:rsidRPr="00F311A9">
              <w:rPr>
                <w:b/>
                <w:bCs/>
                <w:szCs w:val="22"/>
                <w:lang w:bidi="th-TH"/>
              </w:rPr>
              <w:t>Interest rate</w:t>
            </w:r>
          </w:p>
        </w:tc>
        <w:tc>
          <w:tcPr>
            <w:tcW w:w="1121" w:type="pct"/>
            <w:gridSpan w:val="3"/>
          </w:tcPr>
          <w:p w:rsidR="004C79E1" w:rsidRPr="00F311A9" w:rsidRDefault="004C79E1" w:rsidP="00E3163B">
            <w:pPr>
              <w:pStyle w:val="acctmergecolhdg"/>
              <w:spacing w:line="240" w:lineRule="atLeast"/>
              <w:rPr>
                <w:szCs w:val="22"/>
              </w:rPr>
            </w:pPr>
            <w:r w:rsidRPr="00F311A9">
              <w:rPr>
                <w:szCs w:val="22"/>
              </w:rPr>
              <w:t>Consolidated</w:t>
            </w:r>
          </w:p>
          <w:p w:rsidR="004C79E1" w:rsidRPr="00F311A9" w:rsidRDefault="004C79E1" w:rsidP="00E3163B">
            <w:pPr>
              <w:pStyle w:val="acctmergecolhdg"/>
              <w:spacing w:line="240" w:lineRule="atLeast"/>
              <w:rPr>
                <w:szCs w:val="22"/>
              </w:rPr>
            </w:pPr>
            <w:r w:rsidRPr="00F311A9">
              <w:rPr>
                <w:szCs w:val="22"/>
              </w:rPr>
              <w:t>financial statements</w:t>
            </w:r>
          </w:p>
        </w:tc>
        <w:tc>
          <w:tcPr>
            <w:tcW w:w="138" w:type="pct"/>
          </w:tcPr>
          <w:p w:rsidR="004C79E1" w:rsidRPr="00F311A9" w:rsidRDefault="004C79E1" w:rsidP="00E3163B">
            <w:pPr>
              <w:pStyle w:val="acctmergecolhdg"/>
              <w:spacing w:line="240" w:lineRule="atLeast"/>
              <w:rPr>
                <w:szCs w:val="22"/>
              </w:rPr>
            </w:pPr>
          </w:p>
        </w:tc>
        <w:tc>
          <w:tcPr>
            <w:tcW w:w="1122" w:type="pct"/>
            <w:gridSpan w:val="3"/>
          </w:tcPr>
          <w:p w:rsidR="004C79E1" w:rsidRPr="00F311A9" w:rsidRDefault="004C79E1" w:rsidP="00E3163B">
            <w:pPr>
              <w:pStyle w:val="acctmergecolhdg"/>
              <w:spacing w:line="240" w:lineRule="atLeast"/>
              <w:rPr>
                <w:szCs w:val="22"/>
              </w:rPr>
            </w:pPr>
            <w:r w:rsidRPr="00F311A9">
              <w:rPr>
                <w:szCs w:val="22"/>
              </w:rPr>
              <w:t>Separate</w:t>
            </w:r>
          </w:p>
          <w:p w:rsidR="004C79E1" w:rsidRPr="00F311A9" w:rsidRDefault="004C79E1" w:rsidP="00E3163B">
            <w:pPr>
              <w:pStyle w:val="acctmergecolhdg"/>
              <w:spacing w:line="240" w:lineRule="atLeast"/>
              <w:rPr>
                <w:szCs w:val="22"/>
              </w:rPr>
            </w:pPr>
            <w:r w:rsidRPr="00F311A9">
              <w:rPr>
                <w:szCs w:val="22"/>
              </w:rPr>
              <w:t>financial statements</w:t>
            </w:r>
          </w:p>
        </w:tc>
      </w:tr>
      <w:tr w:rsidR="00C95C68" w:rsidRPr="00F311A9" w:rsidTr="001A4670">
        <w:tc>
          <w:tcPr>
            <w:tcW w:w="1539" w:type="pct"/>
          </w:tcPr>
          <w:p w:rsidR="004C79E1" w:rsidRPr="00F311A9" w:rsidRDefault="004C79E1" w:rsidP="004C79E1">
            <w:pPr>
              <w:spacing w:line="240" w:lineRule="auto"/>
              <w:ind w:right="-288"/>
              <w:jc w:val="both"/>
              <w:rPr>
                <w:b/>
                <w:bCs/>
                <w:szCs w:val="22"/>
                <w:lang w:bidi="th-TH"/>
              </w:rPr>
            </w:pPr>
          </w:p>
        </w:tc>
        <w:tc>
          <w:tcPr>
            <w:tcW w:w="419" w:type="pct"/>
            <w:vAlign w:val="bottom"/>
          </w:tcPr>
          <w:p w:rsidR="00BB5EA5" w:rsidRPr="00F311A9" w:rsidRDefault="002F2162" w:rsidP="001A4670">
            <w:pPr>
              <w:pStyle w:val="acctmergecolhdg"/>
              <w:spacing w:line="240" w:lineRule="atLeast"/>
              <w:ind w:left="-108" w:right="-109"/>
              <w:rPr>
                <w:b w:val="0"/>
                <w:bCs/>
                <w:szCs w:val="22"/>
              </w:rPr>
            </w:pPr>
            <w:r w:rsidRPr="00F311A9">
              <w:rPr>
                <w:b w:val="0"/>
                <w:bCs/>
                <w:szCs w:val="22"/>
              </w:rPr>
              <w:t>30</w:t>
            </w:r>
          </w:p>
          <w:p w:rsidR="004C79E1" w:rsidRPr="00F311A9" w:rsidRDefault="002F2162" w:rsidP="001A4670">
            <w:pPr>
              <w:pStyle w:val="acctmergecolhdg"/>
              <w:spacing w:line="240" w:lineRule="atLeast"/>
              <w:ind w:left="-108" w:right="-109"/>
              <w:rPr>
                <w:b w:val="0"/>
                <w:bCs/>
                <w:szCs w:val="22"/>
              </w:rPr>
            </w:pPr>
            <w:r w:rsidRPr="00F311A9">
              <w:rPr>
                <w:b w:val="0"/>
                <w:bCs/>
                <w:szCs w:val="22"/>
              </w:rPr>
              <w:t>June</w:t>
            </w:r>
          </w:p>
        </w:tc>
        <w:tc>
          <w:tcPr>
            <w:tcW w:w="140" w:type="pct"/>
            <w:vAlign w:val="bottom"/>
          </w:tcPr>
          <w:p w:rsidR="004C79E1" w:rsidRPr="00F311A9" w:rsidRDefault="004C79E1" w:rsidP="004C79E1">
            <w:pPr>
              <w:pStyle w:val="acctmergecolhdg"/>
              <w:spacing w:line="240" w:lineRule="atLeast"/>
              <w:ind w:left="-79" w:right="-79"/>
              <w:rPr>
                <w:b w:val="0"/>
                <w:bCs/>
                <w:szCs w:val="22"/>
              </w:rPr>
            </w:pPr>
          </w:p>
        </w:tc>
        <w:tc>
          <w:tcPr>
            <w:tcW w:w="521" w:type="pct"/>
            <w:vAlign w:val="bottom"/>
          </w:tcPr>
          <w:p w:rsidR="004C79E1" w:rsidRPr="00F311A9" w:rsidRDefault="004C79E1" w:rsidP="004C79E1">
            <w:pPr>
              <w:pStyle w:val="acctmergecolhdg"/>
              <w:spacing w:line="240" w:lineRule="atLeast"/>
              <w:ind w:left="-79" w:right="-79"/>
              <w:rPr>
                <w:b w:val="0"/>
                <w:bCs/>
                <w:szCs w:val="22"/>
              </w:rPr>
            </w:pPr>
            <w:r w:rsidRPr="00F311A9">
              <w:rPr>
                <w:b w:val="0"/>
                <w:bCs/>
                <w:szCs w:val="22"/>
              </w:rPr>
              <w:t>31 December</w:t>
            </w:r>
          </w:p>
        </w:tc>
        <w:tc>
          <w:tcPr>
            <w:tcW w:w="471" w:type="pct"/>
            <w:vAlign w:val="bottom"/>
          </w:tcPr>
          <w:p w:rsidR="00BB5EA5" w:rsidRPr="00F311A9" w:rsidRDefault="004C79E1" w:rsidP="00BB5EA5">
            <w:pPr>
              <w:pStyle w:val="acctmergecolhdg"/>
              <w:spacing w:line="240" w:lineRule="atLeast"/>
              <w:ind w:left="-79" w:right="-79"/>
              <w:rPr>
                <w:b w:val="0"/>
                <w:bCs/>
                <w:szCs w:val="22"/>
              </w:rPr>
            </w:pPr>
            <w:r w:rsidRPr="00F311A9">
              <w:rPr>
                <w:b w:val="0"/>
                <w:bCs/>
                <w:szCs w:val="22"/>
              </w:rPr>
              <w:t>3</w:t>
            </w:r>
            <w:r w:rsidR="00BB5EA5" w:rsidRPr="00F311A9">
              <w:rPr>
                <w:b w:val="0"/>
                <w:bCs/>
                <w:szCs w:val="22"/>
              </w:rPr>
              <w:t xml:space="preserve">0 </w:t>
            </w:r>
          </w:p>
          <w:p w:rsidR="004C79E1" w:rsidRPr="00F311A9" w:rsidRDefault="00BB5EA5" w:rsidP="00BB5EA5">
            <w:pPr>
              <w:pStyle w:val="acctmergecolhdg"/>
              <w:spacing w:line="240" w:lineRule="atLeast"/>
              <w:ind w:left="-79" w:right="-79"/>
              <w:rPr>
                <w:b w:val="0"/>
                <w:bCs/>
                <w:szCs w:val="22"/>
              </w:rPr>
            </w:pPr>
            <w:r w:rsidRPr="00F311A9">
              <w:rPr>
                <w:b w:val="0"/>
                <w:bCs/>
                <w:szCs w:val="22"/>
              </w:rPr>
              <w:t>June</w:t>
            </w:r>
          </w:p>
        </w:tc>
        <w:tc>
          <w:tcPr>
            <w:tcW w:w="140" w:type="pct"/>
            <w:vAlign w:val="bottom"/>
          </w:tcPr>
          <w:p w:rsidR="004C79E1" w:rsidRPr="00F311A9" w:rsidRDefault="004C79E1" w:rsidP="004C79E1">
            <w:pPr>
              <w:pStyle w:val="acctmergecolhdg"/>
              <w:spacing w:line="240" w:lineRule="atLeast"/>
              <w:ind w:left="-79" w:right="-79"/>
              <w:rPr>
                <w:b w:val="0"/>
                <w:bCs/>
                <w:szCs w:val="22"/>
              </w:rPr>
            </w:pPr>
          </w:p>
        </w:tc>
        <w:tc>
          <w:tcPr>
            <w:tcW w:w="510" w:type="pct"/>
            <w:vAlign w:val="bottom"/>
          </w:tcPr>
          <w:p w:rsidR="004C79E1" w:rsidRPr="00F311A9" w:rsidRDefault="004C79E1" w:rsidP="004C79E1">
            <w:pPr>
              <w:pStyle w:val="acctmergecolhdg"/>
              <w:spacing w:line="240" w:lineRule="atLeast"/>
              <w:ind w:left="-79" w:right="-79"/>
              <w:rPr>
                <w:b w:val="0"/>
                <w:bCs/>
                <w:szCs w:val="22"/>
              </w:rPr>
            </w:pPr>
            <w:r w:rsidRPr="00F311A9">
              <w:rPr>
                <w:b w:val="0"/>
                <w:bCs/>
                <w:szCs w:val="22"/>
              </w:rPr>
              <w:t>31 December</w:t>
            </w:r>
          </w:p>
        </w:tc>
        <w:tc>
          <w:tcPr>
            <w:tcW w:w="138" w:type="pct"/>
          </w:tcPr>
          <w:p w:rsidR="004C79E1" w:rsidRPr="00F311A9" w:rsidRDefault="004C79E1" w:rsidP="004C79E1">
            <w:pPr>
              <w:spacing w:line="240" w:lineRule="auto"/>
              <w:ind w:left="-99" w:right="69"/>
              <w:jc w:val="right"/>
              <w:rPr>
                <w:spacing w:val="-12"/>
                <w:szCs w:val="22"/>
                <w:lang w:bidi="th-TH"/>
              </w:rPr>
            </w:pPr>
          </w:p>
        </w:tc>
        <w:tc>
          <w:tcPr>
            <w:tcW w:w="467" w:type="pct"/>
            <w:vAlign w:val="bottom"/>
          </w:tcPr>
          <w:p w:rsidR="00BB5EA5" w:rsidRPr="00F311A9" w:rsidRDefault="004C79E1" w:rsidP="00BB5EA5">
            <w:pPr>
              <w:pStyle w:val="acctmergecolhdg"/>
              <w:spacing w:line="240" w:lineRule="atLeast"/>
              <w:ind w:left="-79" w:right="-79"/>
              <w:rPr>
                <w:b w:val="0"/>
                <w:bCs/>
                <w:szCs w:val="22"/>
              </w:rPr>
            </w:pPr>
            <w:r w:rsidRPr="00F311A9">
              <w:rPr>
                <w:b w:val="0"/>
                <w:bCs/>
                <w:szCs w:val="22"/>
              </w:rPr>
              <w:t>3</w:t>
            </w:r>
            <w:r w:rsidR="00BB5EA5" w:rsidRPr="00F311A9">
              <w:rPr>
                <w:b w:val="0"/>
                <w:bCs/>
                <w:szCs w:val="22"/>
              </w:rPr>
              <w:t xml:space="preserve">0 </w:t>
            </w:r>
          </w:p>
          <w:p w:rsidR="004C79E1" w:rsidRPr="00F311A9" w:rsidRDefault="00BB5EA5" w:rsidP="00BB5EA5">
            <w:pPr>
              <w:pStyle w:val="acctmergecolhdg"/>
              <w:spacing w:line="240" w:lineRule="atLeast"/>
              <w:ind w:left="-79" w:right="-79"/>
              <w:rPr>
                <w:b w:val="0"/>
                <w:bCs/>
                <w:szCs w:val="22"/>
              </w:rPr>
            </w:pPr>
            <w:r w:rsidRPr="00F311A9">
              <w:rPr>
                <w:b w:val="0"/>
                <w:bCs/>
                <w:szCs w:val="22"/>
              </w:rPr>
              <w:t>June</w:t>
            </w:r>
          </w:p>
        </w:tc>
        <w:tc>
          <w:tcPr>
            <w:tcW w:w="144" w:type="pct"/>
            <w:vAlign w:val="bottom"/>
          </w:tcPr>
          <w:p w:rsidR="004C79E1" w:rsidRPr="00F311A9" w:rsidRDefault="004C79E1" w:rsidP="004C79E1">
            <w:pPr>
              <w:pStyle w:val="acctmergecolhdg"/>
              <w:spacing w:line="240" w:lineRule="atLeast"/>
              <w:ind w:left="-79" w:right="-79"/>
              <w:rPr>
                <w:b w:val="0"/>
                <w:bCs/>
                <w:szCs w:val="22"/>
              </w:rPr>
            </w:pPr>
          </w:p>
        </w:tc>
        <w:tc>
          <w:tcPr>
            <w:tcW w:w="511" w:type="pct"/>
            <w:vAlign w:val="bottom"/>
          </w:tcPr>
          <w:p w:rsidR="004C79E1" w:rsidRPr="00F311A9" w:rsidRDefault="004C79E1" w:rsidP="004C79E1">
            <w:pPr>
              <w:pStyle w:val="acctmergecolhdg"/>
              <w:spacing w:line="240" w:lineRule="atLeast"/>
              <w:ind w:left="-79" w:right="-79"/>
              <w:rPr>
                <w:b w:val="0"/>
                <w:bCs/>
                <w:szCs w:val="22"/>
              </w:rPr>
            </w:pPr>
            <w:r w:rsidRPr="00F311A9">
              <w:rPr>
                <w:b w:val="0"/>
                <w:bCs/>
                <w:szCs w:val="22"/>
              </w:rPr>
              <w:t>31 December</w:t>
            </w:r>
          </w:p>
        </w:tc>
      </w:tr>
      <w:tr w:rsidR="00C95C68" w:rsidRPr="00F311A9" w:rsidTr="001A4670">
        <w:tc>
          <w:tcPr>
            <w:tcW w:w="1539" w:type="pct"/>
          </w:tcPr>
          <w:p w:rsidR="004C79E1" w:rsidRPr="00F311A9" w:rsidRDefault="004C79E1" w:rsidP="004C79E1">
            <w:pPr>
              <w:spacing w:line="240" w:lineRule="auto"/>
              <w:ind w:right="-288"/>
              <w:jc w:val="both"/>
              <w:rPr>
                <w:b/>
                <w:bCs/>
                <w:szCs w:val="22"/>
                <w:lang w:bidi="th-TH"/>
              </w:rPr>
            </w:pPr>
          </w:p>
        </w:tc>
        <w:tc>
          <w:tcPr>
            <w:tcW w:w="419" w:type="pct"/>
            <w:vAlign w:val="bottom"/>
          </w:tcPr>
          <w:p w:rsidR="004C79E1" w:rsidRPr="00F311A9" w:rsidRDefault="00DD5CB7" w:rsidP="001A4670">
            <w:pPr>
              <w:pStyle w:val="acctmergecolhdg"/>
              <w:spacing w:line="240" w:lineRule="atLeast"/>
              <w:ind w:left="-108" w:right="-109"/>
              <w:rPr>
                <w:b w:val="0"/>
                <w:bCs/>
                <w:szCs w:val="22"/>
              </w:rPr>
            </w:pPr>
            <w:r>
              <w:rPr>
                <w:b w:val="0"/>
                <w:bCs/>
                <w:szCs w:val="22"/>
              </w:rPr>
              <w:t>2018</w:t>
            </w:r>
          </w:p>
        </w:tc>
        <w:tc>
          <w:tcPr>
            <w:tcW w:w="140" w:type="pct"/>
            <w:vAlign w:val="bottom"/>
          </w:tcPr>
          <w:p w:rsidR="004C79E1" w:rsidRPr="00F311A9" w:rsidRDefault="004C79E1" w:rsidP="004C79E1">
            <w:pPr>
              <w:pStyle w:val="acctmergecolhdg"/>
              <w:spacing w:line="240" w:lineRule="atLeast"/>
              <w:ind w:left="-79" w:right="-79"/>
              <w:rPr>
                <w:b w:val="0"/>
                <w:bCs/>
                <w:szCs w:val="22"/>
              </w:rPr>
            </w:pPr>
          </w:p>
        </w:tc>
        <w:tc>
          <w:tcPr>
            <w:tcW w:w="521" w:type="pct"/>
            <w:vAlign w:val="bottom"/>
          </w:tcPr>
          <w:p w:rsidR="004C79E1" w:rsidRPr="00F311A9" w:rsidRDefault="00DD5CB7" w:rsidP="004C79E1">
            <w:pPr>
              <w:pStyle w:val="acctmergecolhdg"/>
              <w:spacing w:line="240" w:lineRule="atLeast"/>
              <w:ind w:left="-79" w:right="-79"/>
              <w:rPr>
                <w:b w:val="0"/>
                <w:bCs/>
                <w:szCs w:val="22"/>
              </w:rPr>
            </w:pPr>
            <w:r>
              <w:rPr>
                <w:b w:val="0"/>
                <w:bCs/>
                <w:szCs w:val="22"/>
              </w:rPr>
              <w:t>2017</w:t>
            </w:r>
          </w:p>
        </w:tc>
        <w:tc>
          <w:tcPr>
            <w:tcW w:w="471" w:type="pct"/>
            <w:vAlign w:val="bottom"/>
          </w:tcPr>
          <w:p w:rsidR="004C79E1" w:rsidRPr="00F311A9" w:rsidRDefault="00DD5CB7" w:rsidP="004C79E1">
            <w:pPr>
              <w:pStyle w:val="acctmergecolhdg"/>
              <w:spacing w:line="240" w:lineRule="atLeast"/>
              <w:ind w:left="-79" w:right="-79"/>
              <w:rPr>
                <w:b w:val="0"/>
                <w:bCs/>
                <w:szCs w:val="22"/>
              </w:rPr>
            </w:pPr>
            <w:r>
              <w:rPr>
                <w:b w:val="0"/>
                <w:bCs/>
                <w:szCs w:val="22"/>
              </w:rPr>
              <w:t>2018</w:t>
            </w:r>
          </w:p>
        </w:tc>
        <w:tc>
          <w:tcPr>
            <w:tcW w:w="140" w:type="pct"/>
            <w:vAlign w:val="bottom"/>
          </w:tcPr>
          <w:p w:rsidR="004C79E1" w:rsidRPr="00F311A9" w:rsidRDefault="004C79E1" w:rsidP="00DD5CB7">
            <w:pPr>
              <w:pStyle w:val="acctmergecolhdg"/>
              <w:spacing w:line="240" w:lineRule="atLeast"/>
              <w:ind w:left="-79" w:right="-79"/>
              <w:jc w:val="left"/>
              <w:rPr>
                <w:b w:val="0"/>
                <w:bCs/>
                <w:szCs w:val="22"/>
              </w:rPr>
            </w:pPr>
          </w:p>
        </w:tc>
        <w:tc>
          <w:tcPr>
            <w:tcW w:w="510" w:type="pct"/>
            <w:vAlign w:val="bottom"/>
          </w:tcPr>
          <w:p w:rsidR="004C79E1" w:rsidRPr="00F311A9" w:rsidRDefault="00DD5CB7" w:rsidP="004C79E1">
            <w:pPr>
              <w:pStyle w:val="acctmergecolhdg"/>
              <w:spacing w:line="240" w:lineRule="atLeast"/>
              <w:ind w:left="-79" w:right="-79"/>
              <w:rPr>
                <w:b w:val="0"/>
                <w:bCs/>
                <w:szCs w:val="22"/>
              </w:rPr>
            </w:pPr>
            <w:r>
              <w:rPr>
                <w:b w:val="0"/>
                <w:bCs/>
                <w:szCs w:val="22"/>
              </w:rPr>
              <w:t>2017</w:t>
            </w:r>
          </w:p>
        </w:tc>
        <w:tc>
          <w:tcPr>
            <w:tcW w:w="138" w:type="pct"/>
          </w:tcPr>
          <w:p w:rsidR="004C79E1" w:rsidRPr="00F311A9" w:rsidRDefault="004C79E1" w:rsidP="004C79E1">
            <w:pPr>
              <w:spacing w:line="240" w:lineRule="auto"/>
              <w:ind w:left="-99" w:right="69"/>
              <w:jc w:val="right"/>
              <w:rPr>
                <w:szCs w:val="22"/>
                <w:lang w:bidi="th-TH"/>
              </w:rPr>
            </w:pPr>
          </w:p>
        </w:tc>
        <w:tc>
          <w:tcPr>
            <w:tcW w:w="467" w:type="pct"/>
            <w:vAlign w:val="bottom"/>
          </w:tcPr>
          <w:p w:rsidR="004C79E1" w:rsidRPr="00F311A9" w:rsidRDefault="00DD5CB7" w:rsidP="004C79E1">
            <w:pPr>
              <w:pStyle w:val="acctmergecolhdg"/>
              <w:spacing w:line="240" w:lineRule="atLeast"/>
              <w:ind w:left="-79" w:right="-79"/>
              <w:rPr>
                <w:b w:val="0"/>
                <w:bCs/>
                <w:szCs w:val="22"/>
              </w:rPr>
            </w:pPr>
            <w:r>
              <w:rPr>
                <w:b w:val="0"/>
                <w:bCs/>
                <w:szCs w:val="22"/>
              </w:rPr>
              <w:t>2018</w:t>
            </w:r>
          </w:p>
        </w:tc>
        <w:tc>
          <w:tcPr>
            <w:tcW w:w="144" w:type="pct"/>
            <w:vAlign w:val="bottom"/>
          </w:tcPr>
          <w:p w:rsidR="004C79E1" w:rsidRPr="00F311A9" w:rsidRDefault="004C79E1" w:rsidP="004C79E1">
            <w:pPr>
              <w:pStyle w:val="acctmergecolhdg"/>
              <w:spacing w:line="240" w:lineRule="atLeast"/>
              <w:ind w:left="-79" w:right="-79"/>
              <w:rPr>
                <w:b w:val="0"/>
                <w:bCs/>
                <w:szCs w:val="22"/>
              </w:rPr>
            </w:pPr>
          </w:p>
        </w:tc>
        <w:tc>
          <w:tcPr>
            <w:tcW w:w="511" w:type="pct"/>
            <w:vAlign w:val="bottom"/>
          </w:tcPr>
          <w:p w:rsidR="004C79E1" w:rsidRPr="00F311A9" w:rsidRDefault="00DD5CB7" w:rsidP="004C79E1">
            <w:pPr>
              <w:pStyle w:val="acctmergecolhdg"/>
              <w:spacing w:line="240" w:lineRule="atLeast"/>
              <w:ind w:left="-79" w:right="-79"/>
              <w:rPr>
                <w:b w:val="0"/>
                <w:bCs/>
                <w:szCs w:val="22"/>
              </w:rPr>
            </w:pPr>
            <w:r>
              <w:rPr>
                <w:b w:val="0"/>
                <w:bCs/>
                <w:szCs w:val="22"/>
              </w:rPr>
              <w:t>2017</w:t>
            </w:r>
          </w:p>
        </w:tc>
      </w:tr>
      <w:tr w:rsidR="004C79E1" w:rsidRPr="00F311A9" w:rsidTr="001A4670">
        <w:tc>
          <w:tcPr>
            <w:tcW w:w="1539" w:type="pct"/>
          </w:tcPr>
          <w:p w:rsidR="004C79E1" w:rsidRPr="00F311A9" w:rsidRDefault="004C79E1" w:rsidP="004C79E1">
            <w:pPr>
              <w:spacing w:line="240" w:lineRule="auto"/>
              <w:jc w:val="thaiDistribute"/>
              <w:rPr>
                <w:b/>
                <w:bCs/>
                <w:szCs w:val="22"/>
                <w:lang w:bidi="th-TH"/>
              </w:rPr>
            </w:pPr>
          </w:p>
        </w:tc>
        <w:tc>
          <w:tcPr>
            <w:tcW w:w="1080" w:type="pct"/>
            <w:gridSpan w:val="3"/>
          </w:tcPr>
          <w:p w:rsidR="004C79E1" w:rsidRPr="00F311A9" w:rsidRDefault="004C79E1" w:rsidP="004C79E1">
            <w:pPr>
              <w:spacing w:line="240" w:lineRule="auto"/>
              <w:ind w:left="-223" w:right="-161"/>
              <w:jc w:val="center"/>
              <w:rPr>
                <w:szCs w:val="22"/>
                <w:lang w:bidi="th-TH"/>
              </w:rPr>
            </w:pPr>
            <w:r w:rsidRPr="00F311A9">
              <w:rPr>
                <w:i/>
                <w:iCs/>
                <w:szCs w:val="22"/>
                <w:cs/>
                <w:lang w:bidi="th-TH"/>
              </w:rPr>
              <w:t>(</w:t>
            </w:r>
            <w:r w:rsidRPr="00F311A9">
              <w:rPr>
                <w:i/>
                <w:iCs/>
                <w:szCs w:val="22"/>
                <w:lang w:bidi="th-TH"/>
              </w:rPr>
              <w:t>% per annum</w:t>
            </w:r>
            <w:r w:rsidRPr="00F311A9">
              <w:rPr>
                <w:i/>
                <w:iCs/>
                <w:szCs w:val="22"/>
                <w:cs/>
                <w:lang w:bidi="th-TH"/>
              </w:rPr>
              <w:t>)</w:t>
            </w:r>
          </w:p>
        </w:tc>
        <w:tc>
          <w:tcPr>
            <w:tcW w:w="2381" w:type="pct"/>
            <w:gridSpan w:val="7"/>
          </w:tcPr>
          <w:p w:rsidR="004C79E1" w:rsidRPr="00F311A9" w:rsidRDefault="004C79E1" w:rsidP="004C79E1">
            <w:pPr>
              <w:spacing w:line="240" w:lineRule="auto"/>
              <w:ind w:left="-223" w:right="-161"/>
              <w:jc w:val="center"/>
              <w:rPr>
                <w:szCs w:val="22"/>
                <w:lang w:bidi="th-TH"/>
              </w:rPr>
            </w:pPr>
            <w:r w:rsidRPr="00F311A9">
              <w:rPr>
                <w:i/>
                <w:iCs/>
                <w:szCs w:val="22"/>
              </w:rPr>
              <w:t>(in thousand Baht)</w:t>
            </w:r>
          </w:p>
        </w:tc>
      </w:tr>
      <w:tr w:rsidR="00696B07" w:rsidRPr="00696B07" w:rsidTr="001A4670">
        <w:tc>
          <w:tcPr>
            <w:tcW w:w="1539" w:type="pct"/>
          </w:tcPr>
          <w:p w:rsidR="00696B07" w:rsidRPr="00696B07" w:rsidRDefault="00696B07" w:rsidP="00883AFB">
            <w:pPr>
              <w:spacing w:line="240" w:lineRule="auto"/>
              <w:ind w:right="-288"/>
              <w:jc w:val="both"/>
              <w:rPr>
                <w:szCs w:val="22"/>
                <w:lang w:bidi="th-TH"/>
              </w:rPr>
            </w:pPr>
            <w:r w:rsidRPr="00696B07">
              <w:rPr>
                <w:szCs w:val="22"/>
                <w:lang w:bidi="th-TH"/>
              </w:rPr>
              <w:t>Subsidiary</w:t>
            </w:r>
          </w:p>
        </w:tc>
        <w:tc>
          <w:tcPr>
            <w:tcW w:w="419" w:type="pct"/>
            <w:vAlign w:val="bottom"/>
          </w:tcPr>
          <w:p w:rsidR="00696B07" w:rsidRPr="00696B07" w:rsidRDefault="00696B07" w:rsidP="00883AFB">
            <w:pPr>
              <w:pStyle w:val="acctmergecolhdg"/>
              <w:spacing w:line="240" w:lineRule="atLeast"/>
              <w:ind w:left="-79" w:right="-94"/>
              <w:rPr>
                <w:rFonts w:cstheme="minorBidi"/>
                <w:b w:val="0"/>
                <w:szCs w:val="28"/>
                <w:lang w:val="en-US" w:bidi="th-TH"/>
              </w:rPr>
            </w:pPr>
            <w:r>
              <w:rPr>
                <w:rFonts w:cstheme="minorBidi"/>
                <w:b w:val="0"/>
                <w:szCs w:val="28"/>
                <w:lang w:val="en-US" w:bidi="th-TH"/>
              </w:rPr>
              <w:t>1.75</w:t>
            </w:r>
          </w:p>
        </w:tc>
        <w:tc>
          <w:tcPr>
            <w:tcW w:w="140" w:type="pct"/>
            <w:vAlign w:val="bottom"/>
          </w:tcPr>
          <w:p w:rsidR="00696B07" w:rsidRPr="00696B07" w:rsidRDefault="00696B07" w:rsidP="00883AFB">
            <w:pPr>
              <w:pStyle w:val="acctmergecolhdg"/>
              <w:spacing w:line="240" w:lineRule="atLeast"/>
              <w:ind w:left="-79" w:right="-79"/>
              <w:rPr>
                <w:b w:val="0"/>
                <w:szCs w:val="22"/>
              </w:rPr>
            </w:pPr>
          </w:p>
        </w:tc>
        <w:tc>
          <w:tcPr>
            <w:tcW w:w="521" w:type="pct"/>
            <w:vAlign w:val="bottom"/>
          </w:tcPr>
          <w:p w:rsidR="00696B07" w:rsidRPr="00696B07" w:rsidRDefault="00696B07" w:rsidP="00883AFB">
            <w:pPr>
              <w:pStyle w:val="acctmergecolhdg"/>
              <w:spacing w:line="240" w:lineRule="atLeast"/>
              <w:ind w:left="-79" w:right="-79"/>
              <w:rPr>
                <w:b w:val="0"/>
                <w:szCs w:val="22"/>
              </w:rPr>
            </w:pPr>
            <w:r>
              <w:rPr>
                <w:b w:val="0"/>
                <w:szCs w:val="22"/>
              </w:rPr>
              <w:t>1.75</w:t>
            </w:r>
          </w:p>
        </w:tc>
        <w:tc>
          <w:tcPr>
            <w:tcW w:w="471" w:type="pct"/>
            <w:tcBorders>
              <w:bottom w:val="double" w:sz="4" w:space="0" w:color="auto"/>
            </w:tcBorders>
            <w:vAlign w:val="bottom"/>
          </w:tcPr>
          <w:p w:rsidR="00696B07" w:rsidRPr="00696B07" w:rsidRDefault="00696B07" w:rsidP="00883AFB">
            <w:pPr>
              <w:pStyle w:val="acctmergecolhdg"/>
              <w:spacing w:line="240" w:lineRule="atLeast"/>
              <w:ind w:left="-79" w:right="-79"/>
              <w:rPr>
                <w:bCs/>
                <w:szCs w:val="22"/>
              </w:rPr>
            </w:pPr>
            <w:r w:rsidRPr="00696B07">
              <w:rPr>
                <w:bCs/>
                <w:szCs w:val="22"/>
              </w:rPr>
              <w:t xml:space="preserve">   -</w:t>
            </w:r>
          </w:p>
        </w:tc>
        <w:tc>
          <w:tcPr>
            <w:tcW w:w="140" w:type="pct"/>
            <w:vAlign w:val="bottom"/>
          </w:tcPr>
          <w:p w:rsidR="00696B07" w:rsidRPr="00696B07" w:rsidRDefault="00696B07" w:rsidP="00883AFB">
            <w:pPr>
              <w:pStyle w:val="acctmergecolhdg"/>
              <w:spacing w:line="240" w:lineRule="atLeast"/>
              <w:ind w:left="-79" w:right="-79"/>
              <w:jc w:val="left"/>
              <w:rPr>
                <w:bCs/>
                <w:szCs w:val="22"/>
              </w:rPr>
            </w:pPr>
          </w:p>
        </w:tc>
        <w:tc>
          <w:tcPr>
            <w:tcW w:w="510" w:type="pct"/>
            <w:tcBorders>
              <w:bottom w:val="double" w:sz="4" w:space="0" w:color="auto"/>
            </w:tcBorders>
            <w:vAlign w:val="bottom"/>
          </w:tcPr>
          <w:p w:rsidR="00696B07" w:rsidRPr="00696B07" w:rsidRDefault="00696B07" w:rsidP="00883AFB">
            <w:pPr>
              <w:pStyle w:val="acctmergecolhdg"/>
              <w:spacing w:line="240" w:lineRule="atLeast"/>
              <w:ind w:left="-79" w:right="-79"/>
              <w:rPr>
                <w:bCs/>
                <w:szCs w:val="22"/>
              </w:rPr>
            </w:pPr>
            <w:r w:rsidRPr="00696B07">
              <w:rPr>
                <w:bCs/>
                <w:szCs w:val="22"/>
              </w:rPr>
              <w:t xml:space="preserve">  -</w:t>
            </w:r>
          </w:p>
        </w:tc>
        <w:tc>
          <w:tcPr>
            <w:tcW w:w="138" w:type="pct"/>
          </w:tcPr>
          <w:p w:rsidR="00696B07" w:rsidRPr="00696B07" w:rsidRDefault="00696B07" w:rsidP="00883AFB">
            <w:pPr>
              <w:spacing w:line="240" w:lineRule="auto"/>
              <w:ind w:left="-99" w:right="69"/>
              <w:jc w:val="right"/>
              <w:rPr>
                <w:szCs w:val="22"/>
                <w:lang w:bidi="th-TH"/>
              </w:rPr>
            </w:pPr>
          </w:p>
        </w:tc>
        <w:tc>
          <w:tcPr>
            <w:tcW w:w="467" w:type="pct"/>
            <w:tcBorders>
              <w:bottom w:val="double" w:sz="4" w:space="0" w:color="auto"/>
            </w:tcBorders>
            <w:vAlign w:val="bottom"/>
          </w:tcPr>
          <w:p w:rsidR="00696B07" w:rsidRPr="00696B07" w:rsidRDefault="00696B07" w:rsidP="00696B07">
            <w:pPr>
              <w:pStyle w:val="acctmergecolhdg"/>
              <w:spacing w:line="240" w:lineRule="atLeast"/>
              <w:ind w:left="-79" w:right="-184"/>
              <w:rPr>
                <w:bCs/>
                <w:szCs w:val="22"/>
              </w:rPr>
            </w:pPr>
            <w:r w:rsidRPr="00696B07">
              <w:rPr>
                <w:bCs/>
                <w:szCs w:val="22"/>
              </w:rPr>
              <w:t>340,000</w:t>
            </w:r>
          </w:p>
        </w:tc>
        <w:tc>
          <w:tcPr>
            <w:tcW w:w="144" w:type="pct"/>
            <w:vAlign w:val="bottom"/>
          </w:tcPr>
          <w:p w:rsidR="00696B07" w:rsidRPr="00696B07" w:rsidRDefault="00696B07" w:rsidP="00883AFB">
            <w:pPr>
              <w:pStyle w:val="acctmergecolhdg"/>
              <w:spacing w:line="240" w:lineRule="atLeast"/>
              <w:ind w:left="-79" w:right="-79"/>
              <w:rPr>
                <w:b w:val="0"/>
                <w:szCs w:val="22"/>
              </w:rPr>
            </w:pPr>
          </w:p>
        </w:tc>
        <w:tc>
          <w:tcPr>
            <w:tcW w:w="511" w:type="pct"/>
            <w:tcBorders>
              <w:bottom w:val="double" w:sz="4" w:space="0" w:color="auto"/>
            </w:tcBorders>
            <w:vAlign w:val="bottom"/>
          </w:tcPr>
          <w:p w:rsidR="00696B07" w:rsidRPr="00696B07" w:rsidRDefault="00696B07" w:rsidP="00696B07">
            <w:pPr>
              <w:pStyle w:val="acctmergecolhdg"/>
              <w:spacing w:line="240" w:lineRule="atLeast"/>
              <w:ind w:left="-79" w:right="-180"/>
              <w:rPr>
                <w:bCs/>
                <w:szCs w:val="22"/>
              </w:rPr>
            </w:pPr>
            <w:r w:rsidRPr="00696B07">
              <w:rPr>
                <w:bCs/>
                <w:szCs w:val="22"/>
              </w:rPr>
              <w:t>400,000</w:t>
            </w:r>
          </w:p>
        </w:tc>
      </w:tr>
    </w:tbl>
    <w:p w:rsidR="004F1C45" w:rsidRPr="00897BA2" w:rsidRDefault="00897BA2" w:rsidP="00897BA2">
      <w:pPr>
        <w:pStyle w:val="BodyText"/>
        <w:spacing w:after="0" w:line="240" w:lineRule="atLeast"/>
        <w:ind w:left="562"/>
        <w:jc w:val="thaiDistribute"/>
        <w:rPr>
          <w:szCs w:val="22"/>
        </w:rPr>
      </w:pPr>
      <w:r>
        <w:rPr>
          <w:szCs w:val="22"/>
        </w:rPr>
        <w:t xml:space="preserve">   </w:t>
      </w:r>
      <w:r w:rsidRPr="00897BA2">
        <w:rPr>
          <w:szCs w:val="22"/>
        </w:rPr>
        <w:t xml:space="preserve">               </w:t>
      </w:r>
    </w:p>
    <w:p w:rsidR="009022AA" w:rsidRPr="00F311A9" w:rsidRDefault="00F311A9" w:rsidP="00BB5EA5">
      <w:pPr>
        <w:tabs>
          <w:tab w:val="left" w:pos="567"/>
        </w:tabs>
        <w:spacing w:line="240" w:lineRule="auto"/>
        <w:ind w:left="562"/>
        <w:jc w:val="both"/>
        <w:rPr>
          <w:szCs w:val="22"/>
        </w:rPr>
      </w:pPr>
      <w:r w:rsidRPr="00F311A9">
        <w:rPr>
          <w:szCs w:val="22"/>
        </w:rPr>
        <w:t>Movements during the six</w:t>
      </w:r>
      <w:r w:rsidR="009022AA" w:rsidRPr="00F311A9">
        <w:rPr>
          <w:szCs w:val="22"/>
        </w:rPr>
        <w:t xml:space="preserve">-month periods ended </w:t>
      </w:r>
      <w:r w:rsidR="00A35D16">
        <w:rPr>
          <w:szCs w:val="22"/>
        </w:rPr>
        <w:t>30 June</w:t>
      </w:r>
      <w:r w:rsidR="009022AA" w:rsidRPr="00F311A9">
        <w:rPr>
          <w:szCs w:val="22"/>
        </w:rPr>
        <w:t xml:space="preserve"> </w:t>
      </w:r>
      <w:r w:rsidR="00521210">
        <w:rPr>
          <w:szCs w:val="22"/>
        </w:rPr>
        <w:t>2018 and 2017</w:t>
      </w:r>
      <w:r w:rsidR="009022AA" w:rsidRPr="00F311A9">
        <w:rPr>
          <w:szCs w:val="22"/>
        </w:rPr>
        <w:t xml:space="preserve"> of </w:t>
      </w:r>
      <w:r w:rsidR="00EF3F26" w:rsidRPr="00F311A9">
        <w:rPr>
          <w:szCs w:val="22"/>
        </w:rPr>
        <w:t xml:space="preserve">short-term </w:t>
      </w:r>
      <w:r w:rsidR="009022AA" w:rsidRPr="00F311A9">
        <w:rPr>
          <w:szCs w:val="22"/>
        </w:rPr>
        <w:t xml:space="preserve">loans to </w:t>
      </w:r>
      <w:r w:rsidR="00564F25" w:rsidRPr="00F311A9">
        <w:rPr>
          <w:szCs w:val="22"/>
        </w:rPr>
        <w:t>subsidi</w:t>
      </w:r>
      <w:r w:rsidR="00BB5EA5" w:rsidRPr="00F311A9">
        <w:rPr>
          <w:szCs w:val="22"/>
        </w:rPr>
        <w:t>a</w:t>
      </w:r>
      <w:r w:rsidR="00564F25" w:rsidRPr="00F311A9">
        <w:rPr>
          <w:szCs w:val="22"/>
        </w:rPr>
        <w:t>ry</w:t>
      </w:r>
      <w:r w:rsidR="009022AA" w:rsidRPr="00F311A9">
        <w:rPr>
          <w:szCs w:val="22"/>
        </w:rPr>
        <w:t xml:space="preserve"> were as follows:</w:t>
      </w:r>
    </w:p>
    <w:p w:rsidR="00BD6468" w:rsidRPr="00F311A9" w:rsidRDefault="00897BA2" w:rsidP="00451148">
      <w:pPr>
        <w:pStyle w:val="BodyText"/>
        <w:spacing w:after="0" w:line="240" w:lineRule="atLeast"/>
        <w:ind w:left="562"/>
        <w:jc w:val="thaiDistribute"/>
        <w:rPr>
          <w:lang w:val="en-GB"/>
        </w:rPr>
      </w:pPr>
      <w:r w:rsidRPr="00F311A9">
        <w:rPr>
          <w:lang w:val="en-GB"/>
        </w:rPr>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1673B6" w:rsidRPr="00F311A9" w:rsidTr="00BB5EA5">
        <w:trPr>
          <w:trHeight w:val="255"/>
          <w:tblHeader/>
        </w:trPr>
        <w:tc>
          <w:tcPr>
            <w:tcW w:w="3303" w:type="dxa"/>
            <w:vAlign w:val="bottom"/>
          </w:tcPr>
          <w:p w:rsidR="001673B6" w:rsidRPr="00F311A9" w:rsidRDefault="001673B6" w:rsidP="001673B6">
            <w:pPr>
              <w:pStyle w:val="acctfourfigures"/>
              <w:tabs>
                <w:tab w:val="clear" w:pos="765"/>
                <w:tab w:val="decimal" w:pos="101"/>
              </w:tabs>
              <w:spacing w:line="240" w:lineRule="atLeast"/>
              <w:rPr>
                <w:b/>
                <w:bCs/>
                <w:i/>
                <w:iCs/>
                <w:szCs w:val="22"/>
              </w:rPr>
            </w:pPr>
            <w:r>
              <w:rPr>
                <w:b/>
                <w:bCs/>
                <w:i/>
                <w:iCs/>
                <w:szCs w:val="22"/>
              </w:rPr>
              <w:t>For the s</w:t>
            </w:r>
            <w:r w:rsidRPr="00F311A9">
              <w:rPr>
                <w:b/>
                <w:bCs/>
                <w:i/>
                <w:iCs/>
                <w:szCs w:val="22"/>
              </w:rPr>
              <w:t>ix-month period</w:t>
            </w:r>
            <w:r w:rsidR="001A4670">
              <w:rPr>
                <w:b/>
                <w:bCs/>
                <w:i/>
                <w:iCs/>
                <w:szCs w:val="22"/>
              </w:rPr>
              <w:t>s</w:t>
            </w:r>
            <w:r w:rsidRPr="00F311A9">
              <w:rPr>
                <w:b/>
                <w:bCs/>
                <w:i/>
                <w:iCs/>
                <w:szCs w:val="22"/>
              </w:rPr>
              <w:t xml:space="preserve"> ended</w:t>
            </w:r>
            <w:r>
              <w:rPr>
                <w:b/>
                <w:bCs/>
                <w:i/>
                <w:iCs/>
                <w:szCs w:val="22"/>
              </w:rPr>
              <w:t xml:space="preserve"> </w:t>
            </w:r>
          </w:p>
        </w:tc>
        <w:tc>
          <w:tcPr>
            <w:tcW w:w="2880" w:type="dxa"/>
            <w:gridSpan w:val="3"/>
            <w:vAlign w:val="bottom"/>
          </w:tcPr>
          <w:p w:rsidR="001673B6" w:rsidRPr="00F311A9" w:rsidRDefault="001673B6" w:rsidP="001673B6">
            <w:pPr>
              <w:pStyle w:val="acctmergecolhdg"/>
              <w:spacing w:line="240" w:lineRule="atLeast"/>
              <w:rPr>
                <w:szCs w:val="22"/>
              </w:rPr>
            </w:pPr>
            <w:r w:rsidRPr="00F311A9">
              <w:rPr>
                <w:szCs w:val="22"/>
              </w:rPr>
              <w:t>Consolidated</w:t>
            </w:r>
          </w:p>
          <w:p w:rsidR="001673B6" w:rsidRPr="00F311A9" w:rsidRDefault="001673B6" w:rsidP="001673B6">
            <w:pPr>
              <w:pStyle w:val="acctmergecolhdg"/>
              <w:spacing w:line="240" w:lineRule="atLeast"/>
              <w:rPr>
                <w:szCs w:val="22"/>
              </w:rPr>
            </w:pPr>
            <w:r w:rsidRPr="00F311A9">
              <w:rPr>
                <w:szCs w:val="22"/>
              </w:rPr>
              <w:t>financial statements</w:t>
            </w:r>
          </w:p>
        </w:tc>
        <w:tc>
          <w:tcPr>
            <w:tcW w:w="180" w:type="dxa"/>
            <w:vAlign w:val="bottom"/>
          </w:tcPr>
          <w:p w:rsidR="001673B6" w:rsidRPr="00F311A9" w:rsidRDefault="001673B6" w:rsidP="001673B6">
            <w:pPr>
              <w:pStyle w:val="acctmergecolhdg"/>
              <w:spacing w:line="240" w:lineRule="atLeast"/>
              <w:rPr>
                <w:szCs w:val="22"/>
              </w:rPr>
            </w:pPr>
          </w:p>
        </w:tc>
        <w:tc>
          <w:tcPr>
            <w:tcW w:w="2880" w:type="dxa"/>
            <w:gridSpan w:val="3"/>
            <w:vAlign w:val="bottom"/>
          </w:tcPr>
          <w:p w:rsidR="001673B6" w:rsidRPr="00F311A9" w:rsidRDefault="001673B6" w:rsidP="001673B6">
            <w:pPr>
              <w:pStyle w:val="acctmergecolhdg"/>
              <w:spacing w:line="240" w:lineRule="atLeast"/>
              <w:rPr>
                <w:szCs w:val="22"/>
              </w:rPr>
            </w:pPr>
            <w:r w:rsidRPr="00F311A9">
              <w:rPr>
                <w:szCs w:val="22"/>
              </w:rPr>
              <w:t>Separate</w:t>
            </w:r>
          </w:p>
          <w:p w:rsidR="001673B6" w:rsidRPr="00F311A9" w:rsidRDefault="001673B6" w:rsidP="001673B6">
            <w:pPr>
              <w:pStyle w:val="acctmergecolhdg"/>
              <w:spacing w:line="240" w:lineRule="atLeast"/>
              <w:rPr>
                <w:szCs w:val="22"/>
              </w:rPr>
            </w:pPr>
            <w:r w:rsidRPr="00F311A9">
              <w:rPr>
                <w:szCs w:val="22"/>
              </w:rPr>
              <w:t>financial statements</w:t>
            </w:r>
          </w:p>
        </w:tc>
      </w:tr>
      <w:tr w:rsidR="009022AA" w:rsidRPr="00F311A9" w:rsidTr="00BB5EA5">
        <w:trPr>
          <w:trHeight w:val="255"/>
          <w:tblHeader/>
        </w:trPr>
        <w:tc>
          <w:tcPr>
            <w:tcW w:w="3303" w:type="dxa"/>
            <w:vAlign w:val="bottom"/>
          </w:tcPr>
          <w:p w:rsidR="009022AA" w:rsidRPr="00F311A9" w:rsidRDefault="001673B6" w:rsidP="007B22EE">
            <w:pPr>
              <w:pStyle w:val="acctfourfigures"/>
              <w:tabs>
                <w:tab w:val="clear" w:pos="765"/>
                <w:tab w:val="decimal" w:pos="101"/>
              </w:tabs>
              <w:spacing w:line="240" w:lineRule="atLeast"/>
              <w:rPr>
                <w:b/>
                <w:bCs/>
                <w:i/>
                <w:iCs/>
                <w:szCs w:val="22"/>
              </w:rPr>
            </w:pPr>
            <w:r>
              <w:rPr>
                <w:b/>
                <w:bCs/>
                <w:i/>
                <w:iCs/>
                <w:szCs w:val="22"/>
              </w:rPr>
              <w:t xml:space="preserve">   </w:t>
            </w:r>
            <w:r w:rsidR="00A35D16">
              <w:rPr>
                <w:b/>
                <w:bCs/>
                <w:i/>
                <w:iCs/>
                <w:szCs w:val="22"/>
              </w:rPr>
              <w:t>30 June</w:t>
            </w:r>
          </w:p>
        </w:tc>
        <w:tc>
          <w:tcPr>
            <w:tcW w:w="1350" w:type="dxa"/>
            <w:vAlign w:val="bottom"/>
          </w:tcPr>
          <w:p w:rsidR="009022AA" w:rsidRPr="00F311A9" w:rsidRDefault="00DD5CB7" w:rsidP="00892D66">
            <w:pPr>
              <w:pStyle w:val="acctmergecolhdg"/>
              <w:spacing w:line="240" w:lineRule="atLeast"/>
              <w:ind w:left="-79" w:right="-79"/>
              <w:rPr>
                <w:b w:val="0"/>
                <w:bCs/>
                <w:szCs w:val="22"/>
              </w:rPr>
            </w:pPr>
            <w:r>
              <w:rPr>
                <w:b w:val="0"/>
                <w:bCs/>
                <w:szCs w:val="22"/>
              </w:rPr>
              <w:t>2018</w:t>
            </w:r>
          </w:p>
        </w:tc>
        <w:tc>
          <w:tcPr>
            <w:tcW w:w="180" w:type="dxa"/>
            <w:vAlign w:val="bottom"/>
          </w:tcPr>
          <w:p w:rsidR="009022AA" w:rsidRPr="00F311A9" w:rsidRDefault="009022AA" w:rsidP="00892D66">
            <w:pPr>
              <w:pStyle w:val="acctmergecolhdg"/>
              <w:spacing w:line="240" w:lineRule="atLeast"/>
              <w:ind w:left="-79" w:right="-79"/>
              <w:rPr>
                <w:b w:val="0"/>
                <w:bCs/>
                <w:szCs w:val="22"/>
              </w:rPr>
            </w:pPr>
          </w:p>
        </w:tc>
        <w:tc>
          <w:tcPr>
            <w:tcW w:w="1350" w:type="dxa"/>
            <w:vAlign w:val="bottom"/>
          </w:tcPr>
          <w:p w:rsidR="009022AA" w:rsidRPr="00F311A9" w:rsidRDefault="00DD5CB7" w:rsidP="00892D66">
            <w:pPr>
              <w:pStyle w:val="acctmergecolhdg"/>
              <w:spacing w:line="240" w:lineRule="atLeast"/>
              <w:ind w:left="-79" w:right="-79"/>
              <w:rPr>
                <w:b w:val="0"/>
                <w:bCs/>
                <w:szCs w:val="22"/>
              </w:rPr>
            </w:pPr>
            <w:r>
              <w:rPr>
                <w:b w:val="0"/>
                <w:bCs/>
                <w:szCs w:val="22"/>
              </w:rPr>
              <w:t>2017</w:t>
            </w:r>
          </w:p>
        </w:tc>
        <w:tc>
          <w:tcPr>
            <w:tcW w:w="180" w:type="dxa"/>
            <w:vAlign w:val="bottom"/>
          </w:tcPr>
          <w:p w:rsidR="009022AA" w:rsidRPr="00F311A9" w:rsidRDefault="009022AA" w:rsidP="00892D66">
            <w:pPr>
              <w:pStyle w:val="acctmergecolhdg"/>
              <w:spacing w:line="240" w:lineRule="atLeast"/>
              <w:ind w:left="-79" w:right="-79"/>
              <w:rPr>
                <w:b w:val="0"/>
                <w:bCs/>
                <w:szCs w:val="22"/>
              </w:rPr>
            </w:pPr>
          </w:p>
        </w:tc>
        <w:tc>
          <w:tcPr>
            <w:tcW w:w="1350" w:type="dxa"/>
            <w:vAlign w:val="bottom"/>
          </w:tcPr>
          <w:p w:rsidR="009022AA" w:rsidRPr="00F311A9" w:rsidRDefault="00DD5CB7" w:rsidP="00892D66">
            <w:pPr>
              <w:pStyle w:val="acctmergecolhdg"/>
              <w:spacing w:line="240" w:lineRule="atLeast"/>
              <w:ind w:left="-79" w:right="-79"/>
              <w:rPr>
                <w:b w:val="0"/>
                <w:bCs/>
                <w:szCs w:val="22"/>
              </w:rPr>
            </w:pPr>
            <w:r>
              <w:rPr>
                <w:b w:val="0"/>
                <w:bCs/>
                <w:szCs w:val="22"/>
              </w:rPr>
              <w:t>2018</w:t>
            </w:r>
          </w:p>
        </w:tc>
        <w:tc>
          <w:tcPr>
            <w:tcW w:w="180" w:type="dxa"/>
            <w:vAlign w:val="bottom"/>
          </w:tcPr>
          <w:p w:rsidR="009022AA" w:rsidRPr="00F311A9" w:rsidRDefault="009022AA" w:rsidP="00892D66">
            <w:pPr>
              <w:pStyle w:val="acctmergecolhdg"/>
              <w:spacing w:line="240" w:lineRule="atLeast"/>
              <w:ind w:left="-79" w:right="-79"/>
              <w:rPr>
                <w:b w:val="0"/>
                <w:bCs/>
                <w:szCs w:val="22"/>
              </w:rPr>
            </w:pPr>
          </w:p>
        </w:tc>
        <w:tc>
          <w:tcPr>
            <w:tcW w:w="1350" w:type="dxa"/>
            <w:vAlign w:val="bottom"/>
          </w:tcPr>
          <w:p w:rsidR="009022AA" w:rsidRPr="00F311A9" w:rsidRDefault="00DD5CB7" w:rsidP="00892D66">
            <w:pPr>
              <w:pStyle w:val="acctmergecolhdg"/>
              <w:spacing w:line="240" w:lineRule="atLeast"/>
              <w:ind w:left="-79" w:right="-79"/>
              <w:rPr>
                <w:b w:val="0"/>
                <w:bCs/>
                <w:szCs w:val="22"/>
              </w:rPr>
            </w:pPr>
            <w:r>
              <w:rPr>
                <w:b w:val="0"/>
                <w:bCs/>
                <w:szCs w:val="22"/>
              </w:rPr>
              <w:t>2017</w:t>
            </w:r>
          </w:p>
        </w:tc>
      </w:tr>
      <w:tr w:rsidR="009022AA" w:rsidRPr="00F311A9" w:rsidTr="00BB5EA5">
        <w:trPr>
          <w:trHeight w:val="255"/>
          <w:tblHeader/>
        </w:trPr>
        <w:tc>
          <w:tcPr>
            <w:tcW w:w="3303" w:type="dxa"/>
            <w:vAlign w:val="bottom"/>
          </w:tcPr>
          <w:p w:rsidR="009022AA" w:rsidRPr="00F311A9" w:rsidRDefault="009022AA" w:rsidP="002C7857">
            <w:pPr>
              <w:pStyle w:val="acctfourfigures"/>
              <w:spacing w:line="240" w:lineRule="atLeast"/>
              <w:rPr>
                <w:b/>
                <w:bCs/>
                <w:i/>
                <w:iCs/>
                <w:szCs w:val="22"/>
              </w:rPr>
            </w:pPr>
          </w:p>
        </w:tc>
        <w:tc>
          <w:tcPr>
            <w:tcW w:w="5940" w:type="dxa"/>
            <w:gridSpan w:val="7"/>
            <w:vAlign w:val="bottom"/>
          </w:tcPr>
          <w:p w:rsidR="009022AA" w:rsidRPr="00F311A9" w:rsidRDefault="009022AA" w:rsidP="009022AA">
            <w:pPr>
              <w:pStyle w:val="acctmergecolhdg"/>
              <w:spacing w:line="240" w:lineRule="atLeast"/>
              <w:ind w:left="-79" w:right="-79"/>
              <w:rPr>
                <w:b w:val="0"/>
                <w:bCs/>
                <w:i/>
                <w:iCs/>
                <w:szCs w:val="22"/>
              </w:rPr>
            </w:pPr>
            <w:r w:rsidRPr="00F311A9">
              <w:rPr>
                <w:b w:val="0"/>
                <w:bCs/>
                <w:i/>
                <w:iCs/>
                <w:szCs w:val="22"/>
              </w:rPr>
              <w:t>(in thousand Baht)</w:t>
            </w:r>
          </w:p>
        </w:tc>
      </w:tr>
      <w:tr w:rsidR="00A44D2F" w:rsidRPr="00F311A9" w:rsidTr="00BB5EA5">
        <w:trPr>
          <w:cantSplit/>
          <w:trHeight w:val="255"/>
        </w:trPr>
        <w:tc>
          <w:tcPr>
            <w:tcW w:w="3303" w:type="dxa"/>
            <w:vAlign w:val="bottom"/>
          </w:tcPr>
          <w:p w:rsidR="00A44D2F" w:rsidRPr="00F311A9" w:rsidRDefault="00A44D2F" w:rsidP="00A44D2F">
            <w:pPr>
              <w:spacing w:line="240" w:lineRule="exact"/>
              <w:rPr>
                <w:color w:val="000000"/>
                <w:szCs w:val="22"/>
              </w:rPr>
            </w:pPr>
            <w:r w:rsidRPr="00F311A9">
              <w:rPr>
                <w:color w:val="000000"/>
                <w:szCs w:val="22"/>
              </w:rPr>
              <w:t>At 1 January</w:t>
            </w: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right="-199"/>
              <w:jc w:val="center"/>
              <w:rPr>
                <w:b/>
                <w:bCs/>
                <w:szCs w:val="22"/>
              </w:rPr>
            </w:pP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left="-126" w:right="-131"/>
              <w:rPr>
                <w:b/>
                <w:bCs/>
                <w:szCs w:val="22"/>
              </w:rPr>
            </w:pPr>
          </w:p>
        </w:tc>
        <w:tc>
          <w:tcPr>
            <w:tcW w:w="1350" w:type="dxa"/>
          </w:tcPr>
          <w:p w:rsidR="00A44D2F" w:rsidRPr="00F311A9" w:rsidRDefault="00A44D2F" w:rsidP="00A44D2F">
            <w:pPr>
              <w:spacing w:line="240" w:lineRule="auto"/>
              <w:ind w:right="101"/>
              <w:jc w:val="right"/>
              <w:rPr>
                <w:szCs w:val="22"/>
              </w:rPr>
            </w:pPr>
            <w:r>
              <w:rPr>
                <w:szCs w:val="22"/>
              </w:rPr>
              <w:t>400,000</w:t>
            </w:r>
          </w:p>
        </w:tc>
        <w:tc>
          <w:tcPr>
            <w:tcW w:w="180" w:type="dxa"/>
          </w:tcPr>
          <w:p w:rsidR="00A44D2F" w:rsidRPr="00F311A9" w:rsidRDefault="00A44D2F" w:rsidP="00A44D2F">
            <w:pPr>
              <w:pStyle w:val="BodyText"/>
              <w:spacing w:after="0" w:line="240" w:lineRule="auto"/>
              <w:ind w:right="-199"/>
              <w:rPr>
                <w:szCs w:val="22"/>
              </w:rPr>
            </w:pPr>
          </w:p>
        </w:tc>
        <w:tc>
          <w:tcPr>
            <w:tcW w:w="1350" w:type="dxa"/>
          </w:tcPr>
          <w:p w:rsidR="00A44D2F" w:rsidRPr="00F311A9" w:rsidRDefault="00A44D2F" w:rsidP="00A44D2F">
            <w:pPr>
              <w:spacing w:line="240" w:lineRule="auto"/>
              <w:ind w:right="101"/>
              <w:jc w:val="right"/>
              <w:rPr>
                <w:szCs w:val="22"/>
              </w:rPr>
            </w:pPr>
            <w:r w:rsidRPr="00F311A9">
              <w:rPr>
                <w:szCs w:val="22"/>
              </w:rPr>
              <w:t>70,000</w:t>
            </w:r>
          </w:p>
        </w:tc>
      </w:tr>
      <w:tr w:rsidR="00A44D2F" w:rsidRPr="00F311A9" w:rsidTr="00BB5EA5">
        <w:trPr>
          <w:cantSplit/>
          <w:trHeight w:val="255"/>
        </w:trPr>
        <w:tc>
          <w:tcPr>
            <w:tcW w:w="3303" w:type="dxa"/>
            <w:vAlign w:val="bottom"/>
          </w:tcPr>
          <w:p w:rsidR="00A44D2F" w:rsidRPr="00F311A9" w:rsidRDefault="00A44D2F" w:rsidP="00A44D2F">
            <w:pPr>
              <w:spacing w:line="240" w:lineRule="exact"/>
              <w:rPr>
                <w:color w:val="000000"/>
                <w:szCs w:val="22"/>
              </w:rPr>
            </w:pPr>
            <w:r w:rsidRPr="00F311A9">
              <w:rPr>
                <w:color w:val="000000"/>
                <w:szCs w:val="22"/>
              </w:rPr>
              <w:t>Increase</w:t>
            </w: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right="-199"/>
              <w:jc w:val="center"/>
              <w:rPr>
                <w:b/>
                <w:bCs/>
                <w:szCs w:val="22"/>
              </w:rPr>
            </w:pP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left="-126" w:right="-131"/>
              <w:rPr>
                <w:b/>
                <w:bCs/>
                <w:szCs w:val="22"/>
              </w:rPr>
            </w:pPr>
          </w:p>
        </w:tc>
        <w:tc>
          <w:tcPr>
            <w:tcW w:w="1350" w:type="dxa"/>
          </w:tcPr>
          <w:p w:rsidR="00A44D2F" w:rsidRPr="00F311A9" w:rsidRDefault="00A44D2F" w:rsidP="00A44D2F">
            <w:pPr>
              <w:tabs>
                <w:tab w:val="decimal" w:pos="569"/>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right="-199"/>
              <w:rPr>
                <w:szCs w:val="22"/>
              </w:rPr>
            </w:pPr>
          </w:p>
        </w:tc>
        <w:tc>
          <w:tcPr>
            <w:tcW w:w="1350" w:type="dxa"/>
          </w:tcPr>
          <w:p w:rsidR="00A44D2F" w:rsidRPr="00F311A9" w:rsidRDefault="00A44D2F" w:rsidP="00A44D2F">
            <w:pPr>
              <w:spacing w:line="240" w:lineRule="auto"/>
              <w:ind w:right="101"/>
              <w:jc w:val="right"/>
              <w:rPr>
                <w:szCs w:val="22"/>
              </w:rPr>
            </w:pPr>
            <w:r w:rsidRPr="00F311A9">
              <w:rPr>
                <w:szCs w:val="22"/>
              </w:rPr>
              <w:t>990,000</w:t>
            </w:r>
          </w:p>
        </w:tc>
      </w:tr>
      <w:tr w:rsidR="00A44D2F" w:rsidRPr="00F311A9" w:rsidTr="00BB5EA5">
        <w:trPr>
          <w:cantSplit/>
          <w:trHeight w:val="255"/>
        </w:trPr>
        <w:tc>
          <w:tcPr>
            <w:tcW w:w="3303" w:type="dxa"/>
            <w:vAlign w:val="bottom"/>
          </w:tcPr>
          <w:p w:rsidR="00A44D2F" w:rsidRPr="00F311A9" w:rsidRDefault="00A44D2F" w:rsidP="00A44D2F">
            <w:pPr>
              <w:spacing w:line="240" w:lineRule="exact"/>
              <w:rPr>
                <w:color w:val="000000"/>
                <w:szCs w:val="22"/>
              </w:rPr>
            </w:pPr>
            <w:r w:rsidRPr="00F311A9">
              <w:rPr>
                <w:color w:val="000000"/>
                <w:szCs w:val="22"/>
              </w:rPr>
              <w:t>Decrease</w:t>
            </w: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right="-199"/>
              <w:jc w:val="center"/>
              <w:rPr>
                <w:b/>
                <w:bCs/>
                <w:szCs w:val="22"/>
              </w:rPr>
            </w:pPr>
          </w:p>
        </w:tc>
        <w:tc>
          <w:tcPr>
            <w:tcW w:w="1350" w:type="dxa"/>
          </w:tcPr>
          <w:p w:rsidR="00A44D2F" w:rsidRPr="00F311A9" w:rsidRDefault="00A44D2F" w:rsidP="00A44D2F">
            <w:pPr>
              <w:tabs>
                <w:tab w:val="decimal" w:pos="461"/>
              </w:tabs>
              <w:spacing w:line="240" w:lineRule="auto"/>
              <w:jc w:val="center"/>
              <w:rPr>
                <w:szCs w:val="22"/>
              </w:rPr>
            </w:pPr>
            <w:r w:rsidRPr="00F311A9">
              <w:rPr>
                <w:szCs w:val="22"/>
              </w:rPr>
              <w:t>-</w:t>
            </w:r>
          </w:p>
        </w:tc>
        <w:tc>
          <w:tcPr>
            <w:tcW w:w="180" w:type="dxa"/>
          </w:tcPr>
          <w:p w:rsidR="00A44D2F" w:rsidRPr="00F311A9" w:rsidRDefault="00A44D2F" w:rsidP="00A44D2F">
            <w:pPr>
              <w:pStyle w:val="BodyText"/>
              <w:spacing w:after="0" w:line="240" w:lineRule="auto"/>
              <w:ind w:left="-126" w:right="-131"/>
              <w:rPr>
                <w:b/>
                <w:bCs/>
                <w:szCs w:val="22"/>
              </w:rPr>
            </w:pPr>
          </w:p>
        </w:tc>
        <w:tc>
          <w:tcPr>
            <w:tcW w:w="1350" w:type="dxa"/>
          </w:tcPr>
          <w:p w:rsidR="00A44D2F" w:rsidRPr="00F311A9" w:rsidRDefault="00A44D2F" w:rsidP="00A44D2F">
            <w:pPr>
              <w:tabs>
                <w:tab w:val="decimal" w:pos="1091"/>
              </w:tabs>
              <w:spacing w:line="240" w:lineRule="auto"/>
              <w:ind w:right="-110"/>
              <w:rPr>
                <w:szCs w:val="22"/>
              </w:rPr>
            </w:pPr>
            <w:r>
              <w:rPr>
                <w:szCs w:val="22"/>
              </w:rPr>
              <w:t>(60,000)</w:t>
            </w:r>
          </w:p>
        </w:tc>
        <w:tc>
          <w:tcPr>
            <w:tcW w:w="180" w:type="dxa"/>
          </w:tcPr>
          <w:p w:rsidR="00A44D2F" w:rsidRPr="00F311A9" w:rsidRDefault="00A44D2F" w:rsidP="00A44D2F">
            <w:pPr>
              <w:pStyle w:val="BodyText"/>
              <w:spacing w:after="0" w:line="240" w:lineRule="auto"/>
              <w:ind w:right="-199"/>
              <w:rPr>
                <w:szCs w:val="22"/>
              </w:rPr>
            </w:pPr>
          </w:p>
        </w:tc>
        <w:tc>
          <w:tcPr>
            <w:tcW w:w="1350" w:type="dxa"/>
          </w:tcPr>
          <w:p w:rsidR="00A44D2F" w:rsidRPr="00F311A9" w:rsidRDefault="00A44D2F" w:rsidP="00A44D2F">
            <w:pPr>
              <w:tabs>
                <w:tab w:val="decimal" w:pos="569"/>
              </w:tabs>
              <w:spacing w:line="240" w:lineRule="auto"/>
              <w:jc w:val="center"/>
              <w:rPr>
                <w:szCs w:val="22"/>
              </w:rPr>
            </w:pPr>
            <w:r w:rsidRPr="00F311A9">
              <w:rPr>
                <w:szCs w:val="22"/>
              </w:rPr>
              <w:t>-</w:t>
            </w:r>
          </w:p>
        </w:tc>
      </w:tr>
      <w:tr w:rsidR="00A44D2F" w:rsidRPr="00F311A9" w:rsidTr="00BB5EA5">
        <w:trPr>
          <w:cantSplit/>
          <w:trHeight w:val="255"/>
        </w:trPr>
        <w:tc>
          <w:tcPr>
            <w:tcW w:w="3303" w:type="dxa"/>
            <w:vAlign w:val="bottom"/>
          </w:tcPr>
          <w:p w:rsidR="00A44D2F" w:rsidRPr="00F311A9" w:rsidRDefault="00A44D2F" w:rsidP="00A44D2F">
            <w:pPr>
              <w:spacing w:line="240" w:lineRule="exact"/>
              <w:rPr>
                <w:b/>
                <w:bCs/>
                <w:color w:val="000000"/>
                <w:szCs w:val="22"/>
              </w:rPr>
            </w:pPr>
            <w:r w:rsidRPr="00F311A9">
              <w:rPr>
                <w:b/>
                <w:bCs/>
                <w:color w:val="000000"/>
                <w:szCs w:val="22"/>
              </w:rPr>
              <w:t>At 30 June</w:t>
            </w:r>
          </w:p>
        </w:tc>
        <w:tc>
          <w:tcPr>
            <w:tcW w:w="1350" w:type="dxa"/>
            <w:tcBorders>
              <w:top w:val="single" w:sz="4" w:space="0" w:color="auto"/>
              <w:bottom w:val="double" w:sz="4" w:space="0" w:color="auto"/>
            </w:tcBorders>
          </w:tcPr>
          <w:p w:rsidR="00A44D2F" w:rsidRPr="00F311A9" w:rsidRDefault="00A44D2F" w:rsidP="00A44D2F">
            <w:pPr>
              <w:tabs>
                <w:tab w:val="decimal" w:pos="461"/>
              </w:tabs>
              <w:spacing w:line="240" w:lineRule="auto"/>
              <w:jc w:val="center"/>
              <w:rPr>
                <w:b/>
                <w:bCs/>
                <w:szCs w:val="22"/>
              </w:rPr>
            </w:pPr>
            <w:r w:rsidRPr="00F311A9">
              <w:rPr>
                <w:b/>
                <w:bCs/>
                <w:szCs w:val="22"/>
              </w:rPr>
              <w:t>-</w:t>
            </w:r>
          </w:p>
        </w:tc>
        <w:tc>
          <w:tcPr>
            <w:tcW w:w="180" w:type="dxa"/>
          </w:tcPr>
          <w:p w:rsidR="00A44D2F" w:rsidRPr="00F311A9" w:rsidRDefault="00A44D2F" w:rsidP="00A44D2F">
            <w:pPr>
              <w:pStyle w:val="BodyText"/>
              <w:spacing w:after="0" w:line="240" w:lineRule="auto"/>
              <w:ind w:right="-199"/>
              <w:jc w:val="center"/>
              <w:rPr>
                <w:b/>
                <w:bCs/>
                <w:szCs w:val="22"/>
              </w:rPr>
            </w:pPr>
          </w:p>
        </w:tc>
        <w:tc>
          <w:tcPr>
            <w:tcW w:w="1350" w:type="dxa"/>
            <w:tcBorders>
              <w:top w:val="single" w:sz="4" w:space="0" w:color="auto"/>
              <w:bottom w:val="double" w:sz="4" w:space="0" w:color="auto"/>
            </w:tcBorders>
          </w:tcPr>
          <w:p w:rsidR="00A44D2F" w:rsidRPr="00F311A9" w:rsidRDefault="00A44D2F" w:rsidP="00A44D2F">
            <w:pPr>
              <w:tabs>
                <w:tab w:val="decimal" w:pos="461"/>
              </w:tabs>
              <w:spacing w:line="240" w:lineRule="auto"/>
              <w:jc w:val="center"/>
              <w:rPr>
                <w:b/>
                <w:bCs/>
                <w:szCs w:val="22"/>
              </w:rPr>
            </w:pPr>
            <w:r w:rsidRPr="00F311A9">
              <w:rPr>
                <w:b/>
                <w:bCs/>
                <w:szCs w:val="22"/>
              </w:rPr>
              <w:t>-</w:t>
            </w:r>
          </w:p>
        </w:tc>
        <w:tc>
          <w:tcPr>
            <w:tcW w:w="180" w:type="dxa"/>
          </w:tcPr>
          <w:p w:rsidR="00A44D2F" w:rsidRPr="00F311A9" w:rsidRDefault="00A44D2F" w:rsidP="00A44D2F">
            <w:pPr>
              <w:pStyle w:val="BodyText"/>
              <w:spacing w:after="0" w:line="240" w:lineRule="auto"/>
              <w:ind w:left="-126" w:right="-131"/>
              <w:rPr>
                <w:b/>
                <w:bCs/>
                <w:szCs w:val="22"/>
              </w:rPr>
            </w:pPr>
          </w:p>
        </w:tc>
        <w:tc>
          <w:tcPr>
            <w:tcW w:w="1350" w:type="dxa"/>
            <w:tcBorders>
              <w:top w:val="single" w:sz="4" w:space="0" w:color="auto"/>
              <w:bottom w:val="double" w:sz="4" w:space="0" w:color="auto"/>
            </w:tcBorders>
          </w:tcPr>
          <w:p w:rsidR="00A44D2F" w:rsidRPr="00F311A9" w:rsidRDefault="00A44D2F" w:rsidP="00A44D2F">
            <w:pPr>
              <w:spacing w:line="240" w:lineRule="auto"/>
              <w:ind w:right="101"/>
              <w:jc w:val="right"/>
              <w:rPr>
                <w:b/>
                <w:bCs/>
                <w:szCs w:val="22"/>
              </w:rPr>
            </w:pPr>
            <w:r>
              <w:rPr>
                <w:b/>
                <w:bCs/>
                <w:szCs w:val="22"/>
              </w:rPr>
              <w:t>340,000</w:t>
            </w:r>
          </w:p>
        </w:tc>
        <w:tc>
          <w:tcPr>
            <w:tcW w:w="180" w:type="dxa"/>
          </w:tcPr>
          <w:p w:rsidR="00A44D2F" w:rsidRPr="00F311A9" w:rsidRDefault="00A44D2F" w:rsidP="00A44D2F">
            <w:pPr>
              <w:pStyle w:val="BodyText"/>
              <w:spacing w:after="0" w:line="240" w:lineRule="auto"/>
              <w:ind w:right="-199"/>
              <w:rPr>
                <w:b/>
                <w:bCs/>
                <w:szCs w:val="22"/>
              </w:rPr>
            </w:pPr>
          </w:p>
        </w:tc>
        <w:tc>
          <w:tcPr>
            <w:tcW w:w="1350" w:type="dxa"/>
            <w:tcBorders>
              <w:top w:val="single" w:sz="4" w:space="0" w:color="auto"/>
              <w:bottom w:val="double" w:sz="4" w:space="0" w:color="auto"/>
            </w:tcBorders>
          </w:tcPr>
          <w:p w:rsidR="00A44D2F" w:rsidRPr="00F311A9" w:rsidRDefault="00A44D2F" w:rsidP="00A44D2F">
            <w:pPr>
              <w:spacing w:line="240" w:lineRule="auto"/>
              <w:ind w:right="101"/>
              <w:jc w:val="right"/>
              <w:rPr>
                <w:b/>
                <w:bCs/>
                <w:szCs w:val="22"/>
              </w:rPr>
            </w:pPr>
            <w:r w:rsidRPr="00F311A9">
              <w:rPr>
                <w:b/>
                <w:bCs/>
                <w:szCs w:val="22"/>
              </w:rPr>
              <w:t>1,060,000</w:t>
            </w:r>
          </w:p>
        </w:tc>
      </w:tr>
    </w:tbl>
    <w:p w:rsidR="006515AD" w:rsidRPr="00F311A9" w:rsidRDefault="001673B6">
      <w:r>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220625" w:rsidRPr="00F311A9" w:rsidTr="00BB5EA5">
        <w:trPr>
          <w:trHeight w:val="255"/>
        </w:trPr>
        <w:tc>
          <w:tcPr>
            <w:tcW w:w="3303" w:type="dxa"/>
            <w:vAlign w:val="bottom"/>
          </w:tcPr>
          <w:p w:rsidR="008421FD" w:rsidRPr="00F311A9" w:rsidRDefault="003A5E04" w:rsidP="002C7857">
            <w:pPr>
              <w:spacing w:line="240" w:lineRule="atLeast"/>
              <w:rPr>
                <w:b/>
                <w:bCs/>
                <w:i/>
                <w:iCs/>
                <w:szCs w:val="22"/>
              </w:rPr>
            </w:pPr>
            <w:r w:rsidRPr="00F311A9">
              <w:br w:type="page"/>
            </w:r>
            <w:r w:rsidR="0031049C" w:rsidRPr="00F311A9">
              <w:rPr>
                <w:szCs w:val="22"/>
              </w:rPr>
              <w:br w:type="page"/>
            </w:r>
            <w:r w:rsidR="008421FD" w:rsidRPr="00F311A9">
              <w:rPr>
                <w:b/>
                <w:bCs/>
                <w:i/>
                <w:iCs/>
                <w:szCs w:val="22"/>
              </w:rPr>
              <w:t>Trade</w:t>
            </w:r>
            <w:r w:rsidR="00370EF7" w:rsidRPr="00F311A9">
              <w:rPr>
                <w:b/>
                <w:bCs/>
                <w:i/>
                <w:iCs/>
                <w:szCs w:val="22"/>
              </w:rPr>
              <w:t xml:space="preserve"> </w:t>
            </w:r>
            <w:r w:rsidR="008421FD" w:rsidRPr="00F311A9">
              <w:rPr>
                <w:b/>
                <w:bCs/>
                <w:i/>
                <w:iCs/>
                <w:szCs w:val="22"/>
              </w:rPr>
              <w:t>accounts payable</w:t>
            </w:r>
            <w:r w:rsidR="00564F25" w:rsidRPr="00F311A9">
              <w:rPr>
                <w:b/>
                <w:bCs/>
                <w:i/>
                <w:iCs/>
                <w:szCs w:val="22"/>
              </w:rPr>
              <w:t xml:space="preserve"> -</w:t>
            </w:r>
          </w:p>
          <w:p w:rsidR="00D73744" w:rsidRPr="00F311A9" w:rsidRDefault="008421FD" w:rsidP="008421FD">
            <w:pPr>
              <w:spacing w:line="240" w:lineRule="atLeast"/>
              <w:rPr>
                <w:b/>
                <w:bCs/>
                <w:i/>
                <w:iCs/>
                <w:szCs w:val="22"/>
              </w:rPr>
            </w:pPr>
            <w:r w:rsidRPr="00F311A9">
              <w:rPr>
                <w:b/>
                <w:bCs/>
                <w:i/>
                <w:iCs/>
                <w:szCs w:val="22"/>
              </w:rPr>
              <w:t xml:space="preserve">  </w:t>
            </w:r>
            <w:r w:rsidR="00220625" w:rsidRPr="00F311A9">
              <w:rPr>
                <w:b/>
                <w:bCs/>
                <w:i/>
                <w:iCs/>
                <w:szCs w:val="22"/>
              </w:rPr>
              <w:t>related parties</w:t>
            </w:r>
          </w:p>
        </w:tc>
        <w:tc>
          <w:tcPr>
            <w:tcW w:w="2880" w:type="dxa"/>
            <w:gridSpan w:val="3"/>
            <w:vAlign w:val="bottom"/>
          </w:tcPr>
          <w:p w:rsidR="00220625" w:rsidRPr="00F311A9" w:rsidRDefault="00220625" w:rsidP="002C7857">
            <w:pPr>
              <w:pStyle w:val="acctmergecolhdg"/>
              <w:spacing w:line="240" w:lineRule="atLeast"/>
              <w:rPr>
                <w:szCs w:val="22"/>
              </w:rPr>
            </w:pPr>
            <w:r w:rsidRPr="00F311A9">
              <w:rPr>
                <w:szCs w:val="22"/>
              </w:rPr>
              <w:t>Consolidated</w:t>
            </w:r>
          </w:p>
          <w:p w:rsidR="00220625" w:rsidRPr="00F311A9" w:rsidRDefault="00220625" w:rsidP="002C7857">
            <w:pPr>
              <w:pStyle w:val="acctmergecolhdg"/>
              <w:spacing w:line="240" w:lineRule="atLeast"/>
              <w:rPr>
                <w:color w:val="000000"/>
                <w:szCs w:val="22"/>
              </w:rPr>
            </w:pPr>
            <w:r w:rsidRPr="00F311A9">
              <w:rPr>
                <w:szCs w:val="22"/>
              </w:rPr>
              <w:t>financial statements</w:t>
            </w:r>
          </w:p>
        </w:tc>
        <w:tc>
          <w:tcPr>
            <w:tcW w:w="180" w:type="dxa"/>
            <w:vAlign w:val="bottom"/>
          </w:tcPr>
          <w:p w:rsidR="00220625" w:rsidRPr="00F311A9" w:rsidRDefault="00220625" w:rsidP="0016748D">
            <w:pPr>
              <w:pStyle w:val="Index1"/>
            </w:pPr>
          </w:p>
        </w:tc>
        <w:tc>
          <w:tcPr>
            <w:tcW w:w="2880" w:type="dxa"/>
            <w:gridSpan w:val="3"/>
            <w:vAlign w:val="bottom"/>
          </w:tcPr>
          <w:p w:rsidR="00220625" w:rsidRPr="00F311A9" w:rsidRDefault="00220625" w:rsidP="002C7857">
            <w:pPr>
              <w:pStyle w:val="acctmergecolhdg"/>
              <w:spacing w:line="240" w:lineRule="atLeast"/>
              <w:rPr>
                <w:szCs w:val="22"/>
              </w:rPr>
            </w:pPr>
            <w:r w:rsidRPr="00F311A9">
              <w:rPr>
                <w:szCs w:val="22"/>
              </w:rPr>
              <w:t>Separate</w:t>
            </w:r>
          </w:p>
          <w:p w:rsidR="00220625" w:rsidRPr="00F311A9" w:rsidRDefault="00220625" w:rsidP="002C7857">
            <w:pPr>
              <w:pStyle w:val="acctmergecolhdg"/>
              <w:spacing w:line="240" w:lineRule="atLeast"/>
              <w:rPr>
                <w:szCs w:val="22"/>
              </w:rPr>
            </w:pPr>
            <w:r w:rsidRPr="00F311A9">
              <w:rPr>
                <w:szCs w:val="22"/>
              </w:rPr>
              <w:t>financial statements</w:t>
            </w:r>
          </w:p>
        </w:tc>
      </w:tr>
      <w:tr w:rsidR="007856F6" w:rsidRPr="00F311A9" w:rsidTr="00BB5EA5">
        <w:trPr>
          <w:trHeight w:val="255"/>
        </w:trPr>
        <w:tc>
          <w:tcPr>
            <w:tcW w:w="3303" w:type="dxa"/>
            <w:vAlign w:val="bottom"/>
          </w:tcPr>
          <w:p w:rsidR="007856F6" w:rsidRPr="00F311A9" w:rsidRDefault="007856F6" w:rsidP="002C7857">
            <w:pPr>
              <w:spacing w:line="240" w:lineRule="atLeast"/>
              <w:rPr>
                <w:b/>
                <w:bCs/>
                <w:i/>
                <w:iCs/>
                <w:szCs w:val="22"/>
              </w:rPr>
            </w:pPr>
          </w:p>
        </w:tc>
        <w:tc>
          <w:tcPr>
            <w:tcW w:w="1350" w:type="dxa"/>
            <w:vAlign w:val="bottom"/>
          </w:tcPr>
          <w:p w:rsidR="007856F6" w:rsidRPr="00F311A9" w:rsidRDefault="004517D0" w:rsidP="00BB5EA5">
            <w:pPr>
              <w:pStyle w:val="acctmergecolhdg"/>
              <w:spacing w:line="240" w:lineRule="atLeast"/>
              <w:ind w:left="-79" w:right="-79"/>
              <w:rPr>
                <w:b w:val="0"/>
                <w:bCs/>
                <w:szCs w:val="22"/>
              </w:rPr>
            </w:pPr>
            <w:r w:rsidRPr="00F311A9">
              <w:rPr>
                <w:b w:val="0"/>
                <w:bCs/>
                <w:szCs w:val="22"/>
              </w:rPr>
              <w:t>3</w:t>
            </w:r>
            <w:r w:rsidR="00BB5EA5" w:rsidRPr="00F311A9">
              <w:rPr>
                <w:b w:val="0"/>
                <w:bCs/>
                <w:szCs w:val="22"/>
              </w:rPr>
              <w:t>0 June</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7856F6" w:rsidP="00892D66">
            <w:pPr>
              <w:pStyle w:val="acctmergecolhdg"/>
              <w:spacing w:line="240" w:lineRule="atLeast"/>
              <w:ind w:left="-79" w:right="-79"/>
              <w:rPr>
                <w:b w:val="0"/>
                <w:bCs/>
                <w:szCs w:val="22"/>
              </w:rPr>
            </w:pPr>
            <w:r w:rsidRPr="00F311A9">
              <w:rPr>
                <w:b w:val="0"/>
                <w:bCs/>
                <w:szCs w:val="22"/>
              </w:rPr>
              <w:t>31 December</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4517D0" w:rsidP="00BB5EA5">
            <w:pPr>
              <w:pStyle w:val="acctmergecolhdg"/>
              <w:spacing w:line="240" w:lineRule="atLeast"/>
              <w:ind w:left="-79" w:right="-79"/>
              <w:rPr>
                <w:b w:val="0"/>
                <w:bCs/>
                <w:szCs w:val="22"/>
              </w:rPr>
            </w:pPr>
            <w:r w:rsidRPr="00F311A9">
              <w:rPr>
                <w:b w:val="0"/>
                <w:bCs/>
                <w:szCs w:val="22"/>
              </w:rPr>
              <w:t>3</w:t>
            </w:r>
            <w:r w:rsidR="00BB5EA5" w:rsidRPr="00F311A9">
              <w:rPr>
                <w:b w:val="0"/>
                <w:bCs/>
                <w:szCs w:val="22"/>
              </w:rPr>
              <w:t>0 June</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7856F6" w:rsidP="00892D66">
            <w:pPr>
              <w:pStyle w:val="acctmergecolhdg"/>
              <w:spacing w:line="240" w:lineRule="atLeast"/>
              <w:ind w:left="-79" w:right="-79"/>
              <w:rPr>
                <w:b w:val="0"/>
                <w:bCs/>
                <w:szCs w:val="22"/>
              </w:rPr>
            </w:pPr>
            <w:r w:rsidRPr="00F311A9">
              <w:rPr>
                <w:b w:val="0"/>
                <w:bCs/>
                <w:szCs w:val="22"/>
              </w:rPr>
              <w:t>31 December</w:t>
            </w:r>
          </w:p>
        </w:tc>
      </w:tr>
      <w:tr w:rsidR="007856F6" w:rsidRPr="00F311A9" w:rsidTr="00BB5EA5">
        <w:trPr>
          <w:trHeight w:val="255"/>
        </w:trPr>
        <w:tc>
          <w:tcPr>
            <w:tcW w:w="3303" w:type="dxa"/>
            <w:vAlign w:val="bottom"/>
          </w:tcPr>
          <w:p w:rsidR="007856F6" w:rsidRPr="00F311A9" w:rsidRDefault="007856F6" w:rsidP="002C7857">
            <w:pPr>
              <w:spacing w:line="240" w:lineRule="atLeast"/>
              <w:rPr>
                <w:b/>
                <w:bCs/>
                <w:i/>
                <w:iCs/>
                <w:szCs w:val="22"/>
              </w:rPr>
            </w:pPr>
          </w:p>
        </w:tc>
        <w:tc>
          <w:tcPr>
            <w:tcW w:w="1350" w:type="dxa"/>
            <w:vAlign w:val="bottom"/>
          </w:tcPr>
          <w:p w:rsidR="007856F6" w:rsidRPr="00F311A9" w:rsidRDefault="00BB5338" w:rsidP="00892D66">
            <w:pPr>
              <w:pStyle w:val="acctmergecolhdg"/>
              <w:spacing w:line="240" w:lineRule="atLeast"/>
              <w:ind w:left="-79" w:right="-79"/>
              <w:rPr>
                <w:b w:val="0"/>
                <w:bCs/>
                <w:szCs w:val="22"/>
              </w:rPr>
            </w:pPr>
            <w:r>
              <w:rPr>
                <w:b w:val="0"/>
                <w:bCs/>
                <w:szCs w:val="22"/>
              </w:rPr>
              <w:t>2018</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BB5338" w:rsidP="00892D66">
            <w:pPr>
              <w:pStyle w:val="acctmergecolhdg"/>
              <w:spacing w:line="240" w:lineRule="atLeast"/>
              <w:ind w:left="-79" w:right="-79"/>
              <w:rPr>
                <w:b w:val="0"/>
                <w:bCs/>
                <w:szCs w:val="22"/>
              </w:rPr>
            </w:pPr>
            <w:r>
              <w:rPr>
                <w:b w:val="0"/>
                <w:bCs/>
                <w:szCs w:val="22"/>
              </w:rPr>
              <w:t>2017</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BB5338" w:rsidP="00892D66">
            <w:pPr>
              <w:pStyle w:val="acctmergecolhdg"/>
              <w:spacing w:line="240" w:lineRule="atLeast"/>
              <w:ind w:left="-79" w:right="-79"/>
              <w:rPr>
                <w:b w:val="0"/>
                <w:bCs/>
                <w:szCs w:val="22"/>
              </w:rPr>
            </w:pPr>
            <w:r>
              <w:rPr>
                <w:b w:val="0"/>
                <w:bCs/>
                <w:szCs w:val="22"/>
              </w:rPr>
              <w:t>2018</w:t>
            </w:r>
          </w:p>
        </w:tc>
        <w:tc>
          <w:tcPr>
            <w:tcW w:w="180" w:type="dxa"/>
            <w:vAlign w:val="bottom"/>
          </w:tcPr>
          <w:p w:rsidR="007856F6" w:rsidRPr="00F311A9" w:rsidRDefault="007856F6" w:rsidP="00892D66">
            <w:pPr>
              <w:pStyle w:val="acctmergecolhdg"/>
              <w:spacing w:line="240" w:lineRule="atLeast"/>
              <w:ind w:left="-79" w:right="-79"/>
              <w:rPr>
                <w:b w:val="0"/>
                <w:bCs/>
                <w:szCs w:val="22"/>
              </w:rPr>
            </w:pPr>
          </w:p>
        </w:tc>
        <w:tc>
          <w:tcPr>
            <w:tcW w:w="1350" w:type="dxa"/>
            <w:vAlign w:val="bottom"/>
          </w:tcPr>
          <w:p w:rsidR="007856F6" w:rsidRPr="00F311A9" w:rsidRDefault="00BB5338" w:rsidP="00892D66">
            <w:pPr>
              <w:pStyle w:val="acctmergecolhdg"/>
              <w:spacing w:line="240" w:lineRule="atLeast"/>
              <w:ind w:left="-79" w:right="-79"/>
              <w:rPr>
                <w:b w:val="0"/>
                <w:bCs/>
                <w:szCs w:val="22"/>
              </w:rPr>
            </w:pPr>
            <w:r>
              <w:rPr>
                <w:b w:val="0"/>
                <w:bCs/>
                <w:szCs w:val="22"/>
              </w:rPr>
              <w:t>2017</w:t>
            </w:r>
          </w:p>
        </w:tc>
      </w:tr>
      <w:tr w:rsidR="00451148" w:rsidRPr="00F311A9" w:rsidTr="00DD5CB7">
        <w:trPr>
          <w:trHeight w:val="80"/>
        </w:trPr>
        <w:tc>
          <w:tcPr>
            <w:tcW w:w="3303" w:type="dxa"/>
            <w:vAlign w:val="bottom"/>
          </w:tcPr>
          <w:p w:rsidR="00451148" w:rsidRPr="00F311A9" w:rsidRDefault="00451148" w:rsidP="002C7857">
            <w:pPr>
              <w:spacing w:line="240" w:lineRule="atLeast"/>
              <w:rPr>
                <w:b/>
                <w:bCs/>
                <w:i/>
                <w:iCs/>
                <w:szCs w:val="22"/>
              </w:rPr>
            </w:pPr>
          </w:p>
        </w:tc>
        <w:tc>
          <w:tcPr>
            <w:tcW w:w="5940" w:type="dxa"/>
            <w:gridSpan w:val="7"/>
            <w:vAlign w:val="bottom"/>
          </w:tcPr>
          <w:p w:rsidR="00451148" w:rsidRPr="00F311A9" w:rsidRDefault="00451148" w:rsidP="002C7857">
            <w:pPr>
              <w:pStyle w:val="acctfourfigures"/>
              <w:spacing w:line="240" w:lineRule="atLeast"/>
              <w:jc w:val="center"/>
              <w:rPr>
                <w:i/>
                <w:iCs/>
                <w:szCs w:val="22"/>
              </w:rPr>
            </w:pPr>
            <w:r w:rsidRPr="00F311A9">
              <w:rPr>
                <w:i/>
                <w:iCs/>
                <w:szCs w:val="22"/>
              </w:rPr>
              <w:t>(in thousand Baht)</w:t>
            </w:r>
          </w:p>
        </w:tc>
      </w:tr>
      <w:tr w:rsidR="00F26A65" w:rsidRPr="00F311A9" w:rsidTr="00BB5EA5">
        <w:trPr>
          <w:trHeight w:val="255"/>
        </w:trPr>
        <w:tc>
          <w:tcPr>
            <w:tcW w:w="3303" w:type="dxa"/>
            <w:vAlign w:val="bottom"/>
          </w:tcPr>
          <w:p w:rsidR="00F26A65" w:rsidRPr="00F6536B" w:rsidRDefault="00F26A65" w:rsidP="00F26A65">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F26A65" w:rsidRPr="00F26A65" w:rsidRDefault="00F26A65" w:rsidP="00F26A65">
            <w:pPr>
              <w:tabs>
                <w:tab w:val="decimal" w:pos="569"/>
              </w:tabs>
              <w:spacing w:line="240" w:lineRule="auto"/>
              <w:ind w:right="101"/>
              <w:jc w:val="center"/>
            </w:pPr>
            <w:r w:rsidRPr="00F26A65">
              <w:t>-</w:t>
            </w:r>
          </w:p>
        </w:tc>
        <w:tc>
          <w:tcPr>
            <w:tcW w:w="180" w:type="dxa"/>
            <w:tcBorders>
              <w:top w:val="nil"/>
              <w:left w:val="nil"/>
              <w:bottom w:val="nil"/>
              <w:right w:val="nil"/>
            </w:tcBorders>
          </w:tcPr>
          <w:p w:rsidR="00F26A65" w:rsidRPr="00F311A9" w:rsidRDefault="00F26A65" w:rsidP="00F26A65">
            <w:pPr>
              <w:spacing w:line="240" w:lineRule="auto"/>
              <w:ind w:right="-43"/>
              <w:jc w:val="center"/>
              <w:rPr>
                <w:szCs w:val="22"/>
              </w:rPr>
            </w:pPr>
          </w:p>
        </w:tc>
        <w:tc>
          <w:tcPr>
            <w:tcW w:w="1350" w:type="dxa"/>
            <w:tcBorders>
              <w:top w:val="nil"/>
              <w:left w:val="nil"/>
              <w:bottom w:val="nil"/>
              <w:right w:val="nil"/>
            </w:tcBorders>
          </w:tcPr>
          <w:p w:rsidR="00F26A65" w:rsidRPr="0062740E" w:rsidRDefault="00F26A65" w:rsidP="00F26A65">
            <w:pPr>
              <w:tabs>
                <w:tab w:val="decimal" w:pos="569"/>
              </w:tabs>
              <w:spacing w:line="240" w:lineRule="auto"/>
              <w:ind w:right="101"/>
              <w:jc w:val="center"/>
            </w:pPr>
            <w:r>
              <w:t>-</w:t>
            </w:r>
          </w:p>
        </w:tc>
        <w:tc>
          <w:tcPr>
            <w:tcW w:w="180" w:type="dxa"/>
            <w:tcBorders>
              <w:top w:val="nil"/>
              <w:left w:val="nil"/>
              <w:bottom w:val="nil"/>
              <w:right w:val="nil"/>
            </w:tcBorders>
          </w:tcPr>
          <w:p w:rsidR="00F26A65" w:rsidRPr="00F311A9" w:rsidRDefault="00F26A65" w:rsidP="00F26A65">
            <w:pPr>
              <w:spacing w:line="240" w:lineRule="auto"/>
              <w:rPr>
                <w:szCs w:val="22"/>
              </w:rPr>
            </w:pPr>
          </w:p>
        </w:tc>
        <w:tc>
          <w:tcPr>
            <w:tcW w:w="1350" w:type="dxa"/>
            <w:tcBorders>
              <w:top w:val="nil"/>
              <w:left w:val="nil"/>
              <w:bottom w:val="nil"/>
              <w:right w:val="nil"/>
            </w:tcBorders>
            <w:shd w:val="clear" w:color="auto" w:fill="auto"/>
          </w:tcPr>
          <w:p w:rsidR="00F26A65" w:rsidRPr="00F311A9" w:rsidRDefault="00F26A65" w:rsidP="00F26A65">
            <w:pPr>
              <w:spacing w:line="240" w:lineRule="auto"/>
              <w:ind w:right="101"/>
              <w:jc w:val="right"/>
              <w:rPr>
                <w:szCs w:val="22"/>
              </w:rPr>
            </w:pPr>
            <w:r>
              <w:rPr>
                <w:szCs w:val="22"/>
              </w:rPr>
              <w:t>3,140</w:t>
            </w:r>
          </w:p>
        </w:tc>
        <w:tc>
          <w:tcPr>
            <w:tcW w:w="180" w:type="dxa"/>
            <w:tcBorders>
              <w:top w:val="nil"/>
              <w:left w:val="nil"/>
              <w:bottom w:val="nil"/>
              <w:right w:val="nil"/>
            </w:tcBorders>
          </w:tcPr>
          <w:p w:rsidR="00F26A65" w:rsidRPr="00F311A9" w:rsidRDefault="00F26A65" w:rsidP="00F26A65">
            <w:pPr>
              <w:spacing w:line="240" w:lineRule="auto"/>
              <w:ind w:right="57"/>
              <w:rPr>
                <w:szCs w:val="22"/>
              </w:rPr>
            </w:pPr>
          </w:p>
        </w:tc>
        <w:tc>
          <w:tcPr>
            <w:tcW w:w="1350" w:type="dxa"/>
            <w:tcBorders>
              <w:top w:val="nil"/>
              <w:left w:val="nil"/>
              <w:bottom w:val="nil"/>
              <w:right w:val="nil"/>
            </w:tcBorders>
          </w:tcPr>
          <w:p w:rsidR="00F26A65" w:rsidRPr="0062740E" w:rsidRDefault="00F26A65" w:rsidP="00F26A65">
            <w:pPr>
              <w:tabs>
                <w:tab w:val="decimal" w:pos="977"/>
              </w:tabs>
              <w:spacing w:line="240" w:lineRule="auto"/>
              <w:ind w:right="-169"/>
            </w:pPr>
            <w:r>
              <w:t>15,172</w:t>
            </w:r>
          </w:p>
        </w:tc>
      </w:tr>
      <w:tr w:rsidR="00F26A65" w:rsidRPr="00F311A9" w:rsidTr="00BB5EA5">
        <w:trPr>
          <w:trHeight w:val="255"/>
        </w:trPr>
        <w:tc>
          <w:tcPr>
            <w:tcW w:w="3303" w:type="dxa"/>
            <w:vAlign w:val="bottom"/>
          </w:tcPr>
          <w:p w:rsidR="00F26A65" w:rsidRDefault="00F26A65" w:rsidP="00F26A65">
            <w:pPr>
              <w:spacing w:line="240" w:lineRule="atLeast"/>
              <w:rPr>
                <w:color w:val="000000"/>
                <w:szCs w:val="22"/>
              </w:rPr>
            </w:pPr>
            <w:r>
              <w:rPr>
                <w:szCs w:val="22"/>
                <w:lang w:bidi="th-TH"/>
              </w:rPr>
              <w:t>Associates</w:t>
            </w:r>
          </w:p>
        </w:tc>
        <w:tc>
          <w:tcPr>
            <w:tcW w:w="1350" w:type="dxa"/>
            <w:tcBorders>
              <w:top w:val="nil"/>
              <w:left w:val="nil"/>
              <w:bottom w:val="nil"/>
              <w:right w:val="nil"/>
            </w:tcBorders>
          </w:tcPr>
          <w:p w:rsidR="00F26A65" w:rsidRPr="00F26A65" w:rsidRDefault="00F26A65" w:rsidP="00F26A65">
            <w:pPr>
              <w:tabs>
                <w:tab w:val="decimal" w:pos="1091"/>
              </w:tabs>
              <w:spacing w:line="240" w:lineRule="auto"/>
              <w:ind w:right="101"/>
              <w:jc w:val="center"/>
            </w:pPr>
            <w:r w:rsidRPr="00F26A65">
              <w:t>4,618</w:t>
            </w:r>
          </w:p>
        </w:tc>
        <w:tc>
          <w:tcPr>
            <w:tcW w:w="180" w:type="dxa"/>
            <w:tcBorders>
              <w:top w:val="nil"/>
              <w:left w:val="nil"/>
              <w:bottom w:val="nil"/>
              <w:right w:val="nil"/>
            </w:tcBorders>
            <w:vAlign w:val="bottom"/>
          </w:tcPr>
          <w:p w:rsidR="00F26A65" w:rsidRPr="00F311A9" w:rsidRDefault="00F26A65" w:rsidP="00F26A65">
            <w:pPr>
              <w:spacing w:line="240" w:lineRule="auto"/>
              <w:jc w:val="right"/>
              <w:rPr>
                <w:szCs w:val="22"/>
              </w:rPr>
            </w:pPr>
          </w:p>
        </w:tc>
        <w:tc>
          <w:tcPr>
            <w:tcW w:w="1350" w:type="dxa"/>
            <w:tcBorders>
              <w:top w:val="nil"/>
              <w:left w:val="nil"/>
              <w:bottom w:val="nil"/>
              <w:right w:val="nil"/>
            </w:tcBorders>
          </w:tcPr>
          <w:p w:rsidR="00F26A65" w:rsidRPr="0062740E" w:rsidRDefault="00F26A65" w:rsidP="00F26A65">
            <w:pPr>
              <w:tabs>
                <w:tab w:val="decimal" w:pos="569"/>
              </w:tabs>
              <w:spacing w:line="240" w:lineRule="auto"/>
              <w:ind w:right="101"/>
              <w:jc w:val="center"/>
            </w:pPr>
            <w:r>
              <w:t>-</w:t>
            </w:r>
          </w:p>
        </w:tc>
        <w:tc>
          <w:tcPr>
            <w:tcW w:w="180" w:type="dxa"/>
            <w:tcBorders>
              <w:top w:val="nil"/>
              <w:left w:val="nil"/>
              <w:bottom w:val="nil"/>
              <w:right w:val="nil"/>
            </w:tcBorders>
            <w:vAlign w:val="bottom"/>
          </w:tcPr>
          <w:p w:rsidR="00F26A65" w:rsidRPr="00F311A9" w:rsidRDefault="00F26A65" w:rsidP="00F26A65">
            <w:pPr>
              <w:spacing w:line="240" w:lineRule="auto"/>
              <w:rPr>
                <w:szCs w:val="22"/>
              </w:rPr>
            </w:pPr>
          </w:p>
        </w:tc>
        <w:tc>
          <w:tcPr>
            <w:tcW w:w="1350" w:type="dxa"/>
            <w:tcBorders>
              <w:top w:val="nil"/>
              <w:left w:val="nil"/>
              <w:bottom w:val="nil"/>
              <w:right w:val="nil"/>
            </w:tcBorders>
            <w:shd w:val="clear" w:color="auto" w:fill="auto"/>
          </w:tcPr>
          <w:p w:rsidR="00F26A65" w:rsidRPr="00F311A9" w:rsidRDefault="00F26A65" w:rsidP="00F26A65">
            <w:pPr>
              <w:tabs>
                <w:tab w:val="left" w:pos="551"/>
              </w:tabs>
              <w:spacing w:line="240" w:lineRule="auto"/>
              <w:ind w:right="101"/>
              <w:jc w:val="right"/>
              <w:rPr>
                <w:szCs w:val="22"/>
              </w:rPr>
            </w:pPr>
            <w:r>
              <w:rPr>
                <w:szCs w:val="22"/>
              </w:rPr>
              <w:t>12</w:t>
            </w:r>
          </w:p>
        </w:tc>
        <w:tc>
          <w:tcPr>
            <w:tcW w:w="180" w:type="dxa"/>
            <w:tcBorders>
              <w:top w:val="nil"/>
              <w:left w:val="nil"/>
              <w:bottom w:val="nil"/>
              <w:right w:val="nil"/>
            </w:tcBorders>
            <w:vAlign w:val="bottom"/>
          </w:tcPr>
          <w:p w:rsidR="00F26A65" w:rsidRPr="00F311A9" w:rsidRDefault="00F26A65" w:rsidP="00F26A65">
            <w:pPr>
              <w:spacing w:line="240" w:lineRule="auto"/>
              <w:rPr>
                <w:szCs w:val="22"/>
              </w:rPr>
            </w:pPr>
          </w:p>
        </w:tc>
        <w:tc>
          <w:tcPr>
            <w:tcW w:w="1350" w:type="dxa"/>
            <w:tcBorders>
              <w:top w:val="nil"/>
              <w:left w:val="nil"/>
              <w:bottom w:val="nil"/>
              <w:right w:val="nil"/>
            </w:tcBorders>
          </w:tcPr>
          <w:p w:rsidR="00F26A65" w:rsidRPr="0062740E" w:rsidRDefault="00F26A65" w:rsidP="00F26A65">
            <w:pPr>
              <w:tabs>
                <w:tab w:val="decimal" w:pos="569"/>
              </w:tabs>
              <w:spacing w:line="240" w:lineRule="auto"/>
              <w:ind w:right="101"/>
              <w:jc w:val="center"/>
            </w:pPr>
            <w:r>
              <w:t>-</w:t>
            </w:r>
          </w:p>
        </w:tc>
      </w:tr>
      <w:tr w:rsidR="00F26A65" w:rsidRPr="00F311A9" w:rsidTr="00BB5EA5">
        <w:trPr>
          <w:trHeight w:val="255"/>
        </w:trPr>
        <w:tc>
          <w:tcPr>
            <w:tcW w:w="3303" w:type="dxa"/>
            <w:vAlign w:val="bottom"/>
          </w:tcPr>
          <w:p w:rsidR="00F26A65" w:rsidRPr="00F6536B" w:rsidRDefault="00F26A65" w:rsidP="00F26A65">
            <w:pPr>
              <w:spacing w:line="240" w:lineRule="atLeast"/>
              <w:rPr>
                <w:color w:val="000000"/>
                <w:szCs w:val="22"/>
              </w:rPr>
            </w:pPr>
            <w:r w:rsidRPr="00F6536B">
              <w:rPr>
                <w:color w:val="000000"/>
                <w:szCs w:val="22"/>
              </w:rPr>
              <w:t>Other related parties</w:t>
            </w:r>
          </w:p>
        </w:tc>
        <w:tc>
          <w:tcPr>
            <w:tcW w:w="1350" w:type="dxa"/>
            <w:tcBorders>
              <w:top w:val="nil"/>
              <w:left w:val="nil"/>
              <w:bottom w:val="nil"/>
              <w:right w:val="nil"/>
            </w:tcBorders>
          </w:tcPr>
          <w:p w:rsidR="00F26A65" w:rsidRPr="00F26A65" w:rsidRDefault="00F26A65" w:rsidP="00F26A65">
            <w:pPr>
              <w:tabs>
                <w:tab w:val="decimal" w:pos="1091"/>
              </w:tabs>
              <w:spacing w:line="240" w:lineRule="auto"/>
              <w:ind w:right="101"/>
              <w:jc w:val="center"/>
            </w:pPr>
            <w:r w:rsidRPr="00F26A65">
              <w:t>10,212</w:t>
            </w:r>
          </w:p>
        </w:tc>
        <w:tc>
          <w:tcPr>
            <w:tcW w:w="180" w:type="dxa"/>
            <w:tcBorders>
              <w:top w:val="nil"/>
              <w:left w:val="nil"/>
              <w:bottom w:val="nil"/>
              <w:right w:val="nil"/>
            </w:tcBorders>
            <w:vAlign w:val="bottom"/>
          </w:tcPr>
          <w:p w:rsidR="00F26A65" w:rsidRPr="00F311A9" w:rsidRDefault="00F26A65" w:rsidP="00F26A65">
            <w:pPr>
              <w:spacing w:line="240" w:lineRule="auto"/>
              <w:jc w:val="right"/>
              <w:rPr>
                <w:szCs w:val="22"/>
              </w:rPr>
            </w:pPr>
          </w:p>
        </w:tc>
        <w:tc>
          <w:tcPr>
            <w:tcW w:w="1350" w:type="dxa"/>
            <w:tcBorders>
              <w:top w:val="nil"/>
              <w:left w:val="nil"/>
              <w:bottom w:val="nil"/>
              <w:right w:val="nil"/>
            </w:tcBorders>
          </w:tcPr>
          <w:p w:rsidR="00F26A65" w:rsidRPr="0062740E" w:rsidRDefault="00F26A65" w:rsidP="00F26A65">
            <w:pPr>
              <w:tabs>
                <w:tab w:val="decimal" w:pos="911"/>
              </w:tabs>
              <w:spacing w:line="240" w:lineRule="auto"/>
              <w:ind w:right="-79"/>
              <w:jc w:val="center"/>
            </w:pPr>
            <w:r>
              <w:t>1,542</w:t>
            </w:r>
          </w:p>
        </w:tc>
        <w:tc>
          <w:tcPr>
            <w:tcW w:w="180" w:type="dxa"/>
            <w:tcBorders>
              <w:top w:val="nil"/>
              <w:left w:val="nil"/>
              <w:bottom w:val="nil"/>
              <w:right w:val="nil"/>
            </w:tcBorders>
            <w:vAlign w:val="bottom"/>
          </w:tcPr>
          <w:p w:rsidR="00F26A65" w:rsidRPr="00F311A9" w:rsidRDefault="00F26A65" w:rsidP="00F26A65">
            <w:pPr>
              <w:spacing w:line="240" w:lineRule="auto"/>
              <w:rPr>
                <w:szCs w:val="22"/>
              </w:rPr>
            </w:pPr>
          </w:p>
        </w:tc>
        <w:tc>
          <w:tcPr>
            <w:tcW w:w="1350" w:type="dxa"/>
            <w:tcBorders>
              <w:top w:val="nil"/>
              <w:left w:val="nil"/>
              <w:bottom w:val="nil"/>
              <w:right w:val="nil"/>
            </w:tcBorders>
            <w:shd w:val="clear" w:color="auto" w:fill="auto"/>
          </w:tcPr>
          <w:p w:rsidR="00F26A65" w:rsidRPr="00F311A9" w:rsidRDefault="00F26A65" w:rsidP="00F26A65">
            <w:pPr>
              <w:tabs>
                <w:tab w:val="left" w:pos="551"/>
              </w:tabs>
              <w:spacing w:line="240" w:lineRule="auto"/>
              <w:ind w:right="101"/>
              <w:jc w:val="right"/>
              <w:rPr>
                <w:szCs w:val="22"/>
              </w:rPr>
            </w:pPr>
            <w:r>
              <w:rPr>
                <w:szCs w:val="22"/>
              </w:rPr>
              <w:t>9,906</w:t>
            </w:r>
          </w:p>
        </w:tc>
        <w:tc>
          <w:tcPr>
            <w:tcW w:w="180" w:type="dxa"/>
            <w:tcBorders>
              <w:top w:val="nil"/>
              <w:left w:val="nil"/>
              <w:bottom w:val="nil"/>
              <w:right w:val="nil"/>
            </w:tcBorders>
            <w:vAlign w:val="bottom"/>
          </w:tcPr>
          <w:p w:rsidR="00F26A65" w:rsidRPr="00F311A9" w:rsidRDefault="00F26A65" w:rsidP="00F26A65">
            <w:pPr>
              <w:spacing w:line="240" w:lineRule="auto"/>
              <w:rPr>
                <w:szCs w:val="22"/>
              </w:rPr>
            </w:pPr>
          </w:p>
        </w:tc>
        <w:tc>
          <w:tcPr>
            <w:tcW w:w="1350" w:type="dxa"/>
            <w:tcBorders>
              <w:top w:val="nil"/>
              <w:left w:val="nil"/>
              <w:bottom w:val="nil"/>
              <w:right w:val="nil"/>
            </w:tcBorders>
          </w:tcPr>
          <w:p w:rsidR="00F26A65" w:rsidRPr="0062740E" w:rsidRDefault="00F26A65" w:rsidP="00F26A65">
            <w:pPr>
              <w:tabs>
                <w:tab w:val="decimal" w:pos="977"/>
              </w:tabs>
              <w:spacing w:line="240" w:lineRule="auto"/>
              <w:ind w:right="-169"/>
            </w:pPr>
            <w:r>
              <w:t>1,542</w:t>
            </w:r>
          </w:p>
        </w:tc>
      </w:tr>
      <w:tr w:rsidR="00F26A65" w:rsidRPr="00E913D6" w:rsidTr="00BB5EA5">
        <w:trPr>
          <w:trHeight w:val="255"/>
        </w:trPr>
        <w:tc>
          <w:tcPr>
            <w:tcW w:w="3303" w:type="dxa"/>
            <w:vAlign w:val="bottom"/>
          </w:tcPr>
          <w:p w:rsidR="00F26A65" w:rsidRPr="00F311A9" w:rsidRDefault="00F26A65" w:rsidP="00F26A65">
            <w:pPr>
              <w:spacing w:line="240" w:lineRule="atLeast"/>
              <w:rPr>
                <w:b/>
                <w:bCs/>
                <w:color w:val="000000"/>
                <w:szCs w:val="22"/>
              </w:rPr>
            </w:pPr>
            <w:r w:rsidRPr="00F311A9">
              <w:rPr>
                <w:b/>
                <w:bCs/>
                <w:szCs w:val="22"/>
              </w:rPr>
              <w:t>Total</w:t>
            </w:r>
          </w:p>
        </w:tc>
        <w:tc>
          <w:tcPr>
            <w:tcW w:w="1350" w:type="dxa"/>
            <w:tcBorders>
              <w:top w:val="single" w:sz="4" w:space="0" w:color="auto"/>
              <w:bottom w:val="double" w:sz="4" w:space="0" w:color="auto"/>
            </w:tcBorders>
          </w:tcPr>
          <w:p w:rsidR="00F26A65" w:rsidRPr="00F26A65" w:rsidRDefault="00F26A65" w:rsidP="00F26A65">
            <w:pPr>
              <w:tabs>
                <w:tab w:val="decimal" w:pos="1091"/>
              </w:tabs>
              <w:spacing w:line="240" w:lineRule="auto"/>
              <w:ind w:right="101"/>
              <w:jc w:val="center"/>
              <w:rPr>
                <w:b/>
                <w:bCs/>
              </w:rPr>
            </w:pPr>
            <w:r w:rsidRPr="00F26A65">
              <w:rPr>
                <w:b/>
                <w:bCs/>
              </w:rPr>
              <w:t>14,830</w:t>
            </w:r>
          </w:p>
        </w:tc>
        <w:tc>
          <w:tcPr>
            <w:tcW w:w="180" w:type="dxa"/>
            <w:tcBorders>
              <w:top w:val="nil"/>
              <w:bottom w:val="nil"/>
            </w:tcBorders>
          </w:tcPr>
          <w:p w:rsidR="00F26A65" w:rsidRPr="00F311A9" w:rsidRDefault="00F26A65" w:rsidP="00F26A65">
            <w:pPr>
              <w:spacing w:line="240" w:lineRule="auto"/>
              <w:jc w:val="right"/>
              <w:rPr>
                <w:b/>
                <w:bCs/>
                <w:szCs w:val="22"/>
              </w:rPr>
            </w:pPr>
          </w:p>
        </w:tc>
        <w:tc>
          <w:tcPr>
            <w:tcW w:w="1350" w:type="dxa"/>
            <w:tcBorders>
              <w:top w:val="single" w:sz="4" w:space="0" w:color="auto"/>
              <w:bottom w:val="double" w:sz="4" w:space="0" w:color="auto"/>
            </w:tcBorders>
          </w:tcPr>
          <w:p w:rsidR="00F26A65" w:rsidRPr="0062740E" w:rsidRDefault="00F26A65" w:rsidP="00F26A65">
            <w:pPr>
              <w:tabs>
                <w:tab w:val="decimal" w:pos="911"/>
              </w:tabs>
              <w:spacing w:line="240" w:lineRule="auto"/>
              <w:ind w:right="-79"/>
              <w:jc w:val="center"/>
              <w:rPr>
                <w:b/>
                <w:bCs/>
              </w:rPr>
            </w:pPr>
            <w:r>
              <w:rPr>
                <w:b/>
                <w:bCs/>
              </w:rPr>
              <w:t>1,542</w:t>
            </w:r>
          </w:p>
        </w:tc>
        <w:tc>
          <w:tcPr>
            <w:tcW w:w="180" w:type="dxa"/>
            <w:tcBorders>
              <w:top w:val="nil"/>
              <w:bottom w:val="nil"/>
            </w:tcBorders>
          </w:tcPr>
          <w:p w:rsidR="00F26A65" w:rsidRPr="00F311A9" w:rsidRDefault="00F26A65" w:rsidP="00F26A65">
            <w:pPr>
              <w:spacing w:line="240" w:lineRule="auto"/>
              <w:rPr>
                <w:b/>
                <w:bCs/>
                <w:szCs w:val="22"/>
              </w:rPr>
            </w:pPr>
          </w:p>
        </w:tc>
        <w:tc>
          <w:tcPr>
            <w:tcW w:w="1350" w:type="dxa"/>
            <w:tcBorders>
              <w:top w:val="single" w:sz="4" w:space="0" w:color="auto"/>
              <w:bottom w:val="double" w:sz="4" w:space="0" w:color="auto"/>
            </w:tcBorders>
          </w:tcPr>
          <w:p w:rsidR="00F26A65" w:rsidRPr="00F311A9" w:rsidRDefault="00F26A65" w:rsidP="00F26A65">
            <w:pPr>
              <w:tabs>
                <w:tab w:val="decimal" w:pos="812"/>
              </w:tabs>
              <w:spacing w:line="240" w:lineRule="auto"/>
              <w:ind w:right="101"/>
              <w:jc w:val="right"/>
              <w:rPr>
                <w:b/>
                <w:bCs/>
                <w:szCs w:val="22"/>
              </w:rPr>
            </w:pPr>
            <w:r>
              <w:rPr>
                <w:b/>
                <w:bCs/>
                <w:szCs w:val="22"/>
              </w:rPr>
              <w:t>13,058</w:t>
            </w:r>
          </w:p>
        </w:tc>
        <w:tc>
          <w:tcPr>
            <w:tcW w:w="180" w:type="dxa"/>
            <w:tcBorders>
              <w:top w:val="nil"/>
              <w:bottom w:val="nil"/>
            </w:tcBorders>
          </w:tcPr>
          <w:p w:rsidR="00F26A65" w:rsidRPr="00F311A9" w:rsidRDefault="00F26A65" w:rsidP="00F26A65">
            <w:pPr>
              <w:spacing w:line="240" w:lineRule="auto"/>
              <w:rPr>
                <w:b/>
                <w:bCs/>
                <w:szCs w:val="22"/>
              </w:rPr>
            </w:pPr>
          </w:p>
        </w:tc>
        <w:tc>
          <w:tcPr>
            <w:tcW w:w="1350" w:type="dxa"/>
            <w:tcBorders>
              <w:top w:val="single" w:sz="4" w:space="0" w:color="auto"/>
              <w:bottom w:val="double" w:sz="4" w:space="0" w:color="auto"/>
            </w:tcBorders>
          </w:tcPr>
          <w:p w:rsidR="00F26A65" w:rsidRPr="00DF412A" w:rsidRDefault="00F26A65" w:rsidP="00F26A65">
            <w:pPr>
              <w:tabs>
                <w:tab w:val="decimal" w:pos="977"/>
              </w:tabs>
              <w:spacing w:line="240" w:lineRule="auto"/>
              <w:ind w:right="-169"/>
              <w:rPr>
                <w:b/>
                <w:bCs/>
              </w:rPr>
            </w:pPr>
            <w:r w:rsidRPr="00DF412A">
              <w:rPr>
                <w:b/>
                <w:bCs/>
              </w:rPr>
              <w:t>16,714</w:t>
            </w:r>
          </w:p>
        </w:tc>
      </w:tr>
    </w:tbl>
    <w:p w:rsidR="00011308" w:rsidRPr="001673B6" w:rsidRDefault="001673B6" w:rsidP="001673B6">
      <w:pPr>
        <w:rPr>
          <w:cs/>
          <w:lang w:bidi="th-TH"/>
        </w:rPr>
      </w:pPr>
      <w:r>
        <w:rPr>
          <w:rFonts w:cstheme="minorBidi"/>
          <w:szCs w:val="28"/>
          <w:lang w:val="en-US" w:bidi="th-TH"/>
        </w:rPr>
        <w:t xml:space="preserve">    </w:t>
      </w:r>
      <w:r w:rsidRPr="001673B6">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011308" w:rsidRPr="00F311A9" w:rsidTr="001810A5">
        <w:trPr>
          <w:trHeight w:val="255"/>
        </w:trPr>
        <w:tc>
          <w:tcPr>
            <w:tcW w:w="3303" w:type="dxa"/>
            <w:vAlign w:val="bottom"/>
          </w:tcPr>
          <w:p w:rsidR="00011308" w:rsidRPr="00F311A9" w:rsidRDefault="00011308" w:rsidP="00011308">
            <w:pPr>
              <w:spacing w:line="240" w:lineRule="atLeast"/>
              <w:rPr>
                <w:b/>
                <w:bCs/>
                <w:i/>
                <w:iCs/>
                <w:szCs w:val="22"/>
              </w:rPr>
            </w:pPr>
            <w:r w:rsidRPr="00F311A9">
              <w:br w:type="page"/>
            </w:r>
            <w:r w:rsidRPr="00F311A9">
              <w:rPr>
                <w:szCs w:val="22"/>
              </w:rPr>
              <w:br w:type="page"/>
            </w:r>
            <w:r>
              <w:rPr>
                <w:b/>
                <w:bCs/>
                <w:i/>
                <w:iCs/>
                <w:szCs w:val="22"/>
              </w:rPr>
              <w:t xml:space="preserve">Other </w:t>
            </w:r>
            <w:r w:rsidRPr="00F311A9">
              <w:rPr>
                <w:b/>
                <w:bCs/>
                <w:i/>
                <w:iCs/>
                <w:szCs w:val="22"/>
              </w:rPr>
              <w:t>payable -  related parties</w:t>
            </w:r>
          </w:p>
        </w:tc>
        <w:tc>
          <w:tcPr>
            <w:tcW w:w="2880" w:type="dxa"/>
            <w:gridSpan w:val="3"/>
            <w:vAlign w:val="bottom"/>
          </w:tcPr>
          <w:p w:rsidR="00011308" w:rsidRPr="00F311A9" w:rsidRDefault="00011308" w:rsidP="001810A5">
            <w:pPr>
              <w:pStyle w:val="acctmergecolhdg"/>
              <w:spacing w:line="240" w:lineRule="atLeast"/>
              <w:rPr>
                <w:szCs w:val="22"/>
              </w:rPr>
            </w:pPr>
            <w:r w:rsidRPr="00F311A9">
              <w:rPr>
                <w:szCs w:val="22"/>
              </w:rPr>
              <w:t>Consolidated</w:t>
            </w:r>
          </w:p>
          <w:p w:rsidR="00011308" w:rsidRPr="00F311A9" w:rsidRDefault="00011308" w:rsidP="001810A5">
            <w:pPr>
              <w:pStyle w:val="acctmergecolhdg"/>
              <w:spacing w:line="240" w:lineRule="atLeast"/>
              <w:rPr>
                <w:color w:val="000000"/>
                <w:szCs w:val="22"/>
              </w:rPr>
            </w:pPr>
            <w:r w:rsidRPr="00F311A9">
              <w:rPr>
                <w:szCs w:val="22"/>
              </w:rPr>
              <w:t>financial statements</w:t>
            </w:r>
          </w:p>
        </w:tc>
        <w:tc>
          <w:tcPr>
            <w:tcW w:w="180" w:type="dxa"/>
            <w:vAlign w:val="bottom"/>
          </w:tcPr>
          <w:p w:rsidR="00011308" w:rsidRPr="00F311A9" w:rsidRDefault="00011308" w:rsidP="0016748D">
            <w:pPr>
              <w:pStyle w:val="Index1"/>
            </w:pPr>
          </w:p>
        </w:tc>
        <w:tc>
          <w:tcPr>
            <w:tcW w:w="2880" w:type="dxa"/>
            <w:gridSpan w:val="3"/>
            <w:vAlign w:val="bottom"/>
          </w:tcPr>
          <w:p w:rsidR="00011308" w:rsidRPr="00F311A9" w:rsidRDefault="00011308" w:rsidP="001810A5">
            <w:pPr>
              <w:pStyle w:val="acctmergecolhdg"/>
              <w:spacing w:line="240" w:lineRule="atLeast"/>
              <w:rPr>
                <w:szCs w:val="22"/>
              </w:rPr>
            </w:pPr>
            <w:r w:rsidRPr="00F311A9">
              <w:rPr>
                <w:szCs w:val="22"/>
              </w:rPr>
              <w:t>Separate</w:t>
            </w:r>
          </w:p>
          <w:p w:rsidR="00011308" w:rsidRPr="00F311A9" w:rsidRDefault="00011308" w:rsidP="001810A5">
            <w:pPr>
              <w:pStyle w:val="acctmergecolhdg"/>
              <w:spacing w:line="240" w:lineRule="atLeast"/>
              <w:rPr>
                <w:szCs w:val="22"/>
              </w:rPr>
            </w:pPr>
            <w:r w:rsidRPr="00F311A9">
              <w:rPr>
                <w:szCs w:val="22"/>
              </w:rPr>
              <w:t>financial statements</w:t>
            </w:r>
          </w:p>
        </w:tc>
      </w:tr>
      <w:tr w:rsidR="00011308" w:rsidRPr="00F311A9" w:rsidTr="001810A5">
        <w:trPr>
          <w:trHeight w:val="255"/>
        </w:trPr>
        <w:tc>
          <w:tcPr>
            <w:tcW w:w="3303" w:type="dxa"/>
            <w:vAlign w:val="bottom"/>
          </w:tcPr>
          <w:p w:rsidR="00011308" w:rsidRPr="00F311A9" w:rsidRDefault="00011308" w:rsidP="001810A5">
            <w:pPr>
              <w:spacing w:line="240" w:lineRule="atLeast"/>
              <w:rPr>
                <w:b/>
                <w:bCs/>
                <w:i/>
                <w:i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sidRPr="00F311A9">
              <w:rPr>
                <w:b w:val="0"/>
                <w:bCs/>
                <w:szCs w:val="22"/>
              </w:rPr>
              <w:t>30 June</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sidRPr="00F311A9">
              <w:rPr>
                <w:b w:val="0"/>
                <w:bCs/>
                <w:szCs w:val="22"/>
              </w:rPr>
              <w:t>31 December</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sidRPr="00F311A9">
              <w:rPr>
                <w:b w:val="0"/>
                <w:bCs/>
                <w:szCs w:val="22"/>
              </w:rPr>
              <w:t>30 June</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sidRPr="00F311A9">
              <w:rPr>
                <w:b w:val="0"/>
                <w:bCs/>
                <w:szCs w:val="22"/>
              </w:rPr>
              <w:t>31 December</w:t>
            </w:r>
          </w:p>
        </w:tc>
      </w:tr>
      <w:tr w:rsidR="00011308" w:rsidRPr="00F311A9" w:rsidTr="001810A5">
        <w:trPr>
          <w:trHeight w:val="255"/>
        </w:trPr>
        <w:tc>
          <w:tcPr>
            <w:tcW w:w="3303" w:type="dxa"/>
            <w:vAlign w:val="bottom"/>
          </w:tcPr>
          <w:p w:rsidR="00011308" w:rsidRPr="00F311A9" w:rsidRDefault="00011308" w:rsidP="001810A5">
            <w:pPr>
              <w:spacing w:line="240" w:lineRule="atLeast"/>
              <w:rPr>
                <w:b/>
                <w:bCs/>
                <w:i/>
                <w:i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Pr>
                <w:b w:val="0"/>
                <w:bCs/>
                <w:szCs w:val="22"/>
              </w:rPr>
              <w:t>2018</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Pr>
                <w:b w:val="0"/>
                <w:bCs/>
                <w:szCs w:val="22"/>
              </w:rPr>
              <w:t>2017</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Pr>
                <w:b w:val="0"/>
                <w:bCs/>
                <w:szCs w:val="22"/>
              </w:rPr>
              <w:t>2018</w:t>
            </w:r>
          </w:p>
        </w:tc>
        <w:tc>
          <w:tcPr>
            <w:tcW w:w="180" w:type="dxa"/>
            <w:vAlign w:val="bottom"/>
          </w:tcPr>
          <w:p w:rsidR="00011308" w:rsidRPr="00F311A9" w:rsidRDefault="00011308" w:rsidP="001810A5">
            <w:pPr>
              <w:pStyle w:val="acctmergecolhdg"/>
              <w:spacing w:line="240" w:lineRule="atLeast"/>
              <w:ind w:left="-79" w:right="-79"/>
              <w:rPr>
                <w:b w:val="0"/>
                <w:bCs/>
                <w:szCs w:val="22"/>
              </w:rPr>
            </w:pPr>
          </w:p>
        </w:tc>
        <w:tc>
          <w:tcPr>
            <w:tcW w:w="1350" w:type="dxa"/>
            <w:vAlign w:val="bottom"/>
          </w:tcPr>
          <w:p w:rsidR="00011308" w:rsidRPr="00F311A9" w:rsidRDefault="00011308" w:rsidP="001810A5">
            <w:pPr>
              <w:pStyle w:val="acctmergecolhdg"/>
              <w:spacing w:line="240" w:lineRule="atLeast"/>
              <w:ind w:left="-79" w:right="-79"/>
              <w:rPr>
                <w:b w:val="0"/>
                <w:bCs/>
                <w:szCs w:val="22"/>
              </w:rPr>
            </w:pPr>
            <w:r>
              <w:rPr>
                <w:b w:val="0"/>
                <w:bCs/>
                <w:szCs w:val="22"/>
              </w:rPr>
              <w:t>2017</w:t>
            </w:r>
          </w:p>
        </w:tc>
      </w:tr>
      <w:tr w:rsidR="00011308" w:rsidRPr="00F311A9" w:rsidTr="001810A5">
        <w:trPr>
          <w:trHeight w:val="80"/>
        </w:trPr>
        <w:tc>
          <w:tcPr>
            <w:tcW w:w="3303" w:type="dxa"/>
            <w:vAlign w:val="bottom"/>
          </w:tcPr>
          <w:p w:rsidR="00011308" w:rsidRPr="00F311A9" w:rsidRDefault="00011308" w:rsidP="001810A5">
            <w:pPr>
              <w:spacing w:line="240" w:lineRule="atLeast"/>
              <w:rPr>
                <w:b/>
                <w:bCs/>
                <w:i/>
                <w:iCs/>
                <w:szCs w:val="22"/>
              </w:rPr>
            </w:pPr>
          </w:p>
        </w:tc>
        <w:tc>
          <w:tcPr>
            <w:tcW w:w="5940" w:type="dxa"/>
            <w:gridSpan w:val="7"/>
            <w:vAlign w:val="bottom"/>
          </w:tcPr>
          <w:p w:rsidR="00011308" w:rsidRPr="00F311A9" w:rsidRDefault="00011308" w:rsidP="001810A5">
            <w:pPr>
              <w:pStyle w:val="acctfourfigures"/>
              <w:spacing w:line="240" w:lineRule="atLeast"/>
              <w:jc w:val="center"/>
              <w:rPr>
                <w:i/>
                <w:iCs/>
                <w:szCs w:val="22"/>
              </w:rPr>
            </w:pPr>
            <w:r w:rsidRPr="00F311A9">
              <w:rPr>
                <w:i/>
                <w:iCs/>
                <w:szCs w:val="22"/>
              </w:rPr>
              <w:t>(in thousand Baht)</w:t>
            </w:r>
          </w:p>
        </w:tc>
      </w:tr>
      <w:tr w:rsidR="00891530" w:rsidRPr="00F311A9" w:rsidTr="001810A5">
        <w:trPr>
          <w:trHeight w:val="255"/>
        </w:trPr>
        <w:tc>
          <w:tcPr>
            <w:tcW w:w="3303" w:type="dxa"/>
            <w:vAlign w:val="bottom"/>
          </w:tcPr>
          <w:p w:rsidR="00891530" w:rsidRPr="00F6536B" w:rsidRDefault="00891530" w:rsidP="00891530">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891530" w:rsidRPr="00891530" w:rsidRDefault="00891530" w:rsidP="00891530">
            <w:pPr>
              <w:tabs>
                <w:tab w:val="decimal" w:pos="569"/>
              </w:tabs>
              <w:spacing w:line="240" w:lineRule="auto"/>
              <w:ind w:right="101"/>
              <w:jc w:val="center"/>
            </w:pPr>
            <w:r w:rsidRPr="00891530">
              <w:t>-</w:t>
            </w:r>
          </w:p>
        </w:tc>
        <w:tc>
          <w:tcPr>
            <w:tcW w:w="180" w:type="dxa"/>
            <w:tcBorders>
              <w:top w:val="nil"/>
              <w:left w:val="nil"/>
              <w:bottom w:val="nil"/>
              <w:right w:val="nil"/>
            </w:tcBorders>
          </w:tcPr>
          <w:p w:rsidR="00891530" w:rsidRPr="00F311A9" w:rsidRDefault="00891530" w:rsidP="00891530">
            <w:pPr>
              <w:spacing w:line="240" w:lineRule="auto"/>
              <w:ind w:right="-43"/>
              <w:jc w:val="center"/>
              <w:rPr>
                <w:szCs w:val="22"/>
              </w:rPr>
            </w:pPr>
          </w:p>
        </w:tc>
        <w:tc>
          <w:tcPr>
            <w:tcW w:w="1350" w:type="dxa"/>
            <w:tcBorders>
              <w:top w:val="nil"/>
              <w:left w:val="nil"/>
              <w:bottom w:val="nil"/>
              <w:right w:val="nil"/>
            </w:tcBorders>
          </w:tcPr>
          <w:p w:rsidR="00891530" w:rsidRPr="0062740E" w:rsidRDefault="00891530" w:rsidP="00891530">
            <w:pPr>
              <w:tabs>
                <w:tab w:val="decimal" w:pos="569"/>
              </w:tabs>
              <w:spacing w:line="240" w:lineRule="auto"/>
              <w:ind w:right="101"/>
              <w:jc w:val="center"/>
            </w:pPr>
            <w:r>
              <w:t>-</w:t>
            </w:r>
          </w:p>
        </w:tc>
        <w:tc>
          <w:tcPr>
            <w:tcW w:w="180" w:type="dxa"/>
            <w:tcBorders>
              <w:top w:val="nil"/>
              <w:left w:val="nil"/>
              <w:bottom w:val="nil"/>
              <w:right w:val="nil"/>
            </w:tcBorders>
          </w:tcPr>
          <w:p w:rsidR="00891530" w:rsidRPr="00F311A9" w:rsidRDefault="00891530" w:rsidP="00891530">
            <w:pPr>
              <w:spacing w:line="240" w:lineRule="auto"/>
              <w:rPr>
                <w:szCs w:val="22"/>
              </w:rPr>
            </w:pPr>
          </w:p>
        </w:tc>
        <w:tc>
          <w:tcPr>
            <w:tcW w:w="1350" w:type="dxa"/>
            <w:tcBorders>
              <w:top w:val="nil"/>
              <w:left w:val="nil"/>
              <w:bottom w:val="nil"/>
              <w:right w:val="nil"/>
            </w:tcBorders>
            <w:shd w:val="clear" w:color="auto" w:fill="auto"/>
          </w:tcPr>
          <w:p w:rsidR="00891530" w:rsidRPr="00F311A9" w:rsidRDefault="00E16117" w:rsidP="00E16117">
            <w:pPr>
              <w:spacing w:line="240" w:lineRule="auto"/>
              <w:ind w:right="101"/>
              <w:jc w:val="right"/>
              <w:rPr>
                <w:szCs w:val="22"/>
              </w:rPr>
            </w:pPr>
            <w:r>
              <w:rPr>
                <w:szCs w:val="22"/>
              </w:rPr>
              <w:t>536</w:t>
            </w:r>
          </w:p>
        </w:tc>
        <w:tc>
          <w:tcPr>
            <w:tcW w:w="180" w:type="dxa"/>
            <w:tcBorders>
              <w:top w:val="nil"/>
              <w:left w:val="nil"/>
              <w:bottom w:val="nil"/>
              <w:right w:val="nil"/>
            </w:tcBorders>
          </w:tcPr>
          <w:p w:rsidR="00891530" w:rsidRPr="00F311A9" w:rsidRDefault="00891530" w:rsidP="00891530">
            <w:pPr>
              <w:spacing w:line="240" w:lineRule="auto"/>
              <w:ind w:right="57"/>
              <w:rPr>
                <w:szCs w:val="22"/>
              </w:rPr>
            </w:pPr>
          </w:p>
        </w:tc>
        <w:tc>
          <w:tcPr>
            <w:tcW w:w="1350" w:type="dxa"/>
            <w:tcBorders>
              <w:top w:val="nil"/>
              <w:left w:val="nil"/>
              <w:bottom w:val="nil"/>
              <w:right w:val="nil"/>
            </w:tcBorders>
          </w:tcPr>
          <w:p w:rsidR="00891530" w:rsidRPr="0062740E" w:rsidRDefault="00891530" w:rsidP="00891530">
            <w:pPr>
              <w:tabs>
                <w:tab w:val="decimal" w:pos="977"/>
              </w:tabs>
              <w:spacing w:line="240" w:lineRule="auto"/>
              <w:ind w:right="-169"/>
            </w:pPr>
            <w:r>
              <w:t>626</w:t>
            </w:r>
          </w:p>
        </w:tc>
      </w:tr>
      <w:tr w:rsidR="00891530" w:rsidRPr="00F311A9" w:rsidTr="001810A5">
        <w:trPr>
          <w:trHeight w:val="255"/>
        </w:trPr>
        <w:tc>
          <w:tcPr>
            <w:tcW w:w="3303" w:type="dxa"/>
            <w:vAlign w:val="bottom"/>
          </w:tcPr>
          <w:p w:rsidR="00891530" w:rsidRDefault="00891530" w:rsidP="00891530">
            <w:pPr>
              <w:spacing w:line="240" w:lineRule="atLeast"/>
              <w:rPr>
                <w:color w:val="000000"/>
                <w:szCs w:val="22"/>
              </w:rPr>
            </w:pPr>
            <w:r>
              <w:rPr>
                <w:szCs w:val="22"/>
                <w:lang w:bidi="th-TH"/>
              </w:rPr>
              <w:t>Associates</w:t>
            </w:r>
          </w:p>
        </w:tc>
        <w:tc>
          <w:tcPr>
            <w:tcW w:w="1350" w:type="dxa"/>
            <w:tcBorders>
              <w:top w:val="nil"/>
              <w:left w:val="nil"/>
              <w:bottom w:val="nil"/>
              <w:right w:val="nil"/>
            </w:tcBorders>
          </w:tcPr>
          <w:p w:rsidR="00891530" w:rsidRPr="00891530" w:rsidRDefault="00891530" w:rsidP="00891530">
            <w:pPr>
              <w:tabs>
                <w:tab w:val="decimal" w:pos="911"/>
              </w:tabs>
              <w:spacing w:line="240" w:lineRule="auto"/>
              <w:ind w:right="-79"/>
              <w:jc w:val="center"/>
            </w:pPr>
            <w:r>
              <w:t>400</w:t>
            </w:r>
          </w:p>
        </w:tc>
        <w:tc>
          <w:tcPr>
            <w:tcW w:w="180" w:type="dxa"/>
            <w:tcBorders>
              <w:top w:val="nil"/>
              <w:left w:val="nil"/>
              <w:bottom w:val="nil"/>
              <w:right w:val="nil"/>
            </w:tcBorders>
            <w:vAlign w:val="bottom"/>
          </w:tcPr>
          <w:p w:rsidR="00891530" w:rsidRPr="00F311A9" w:rsidRDefault="00891530" w:rsidP="00891530">
            <w:pPr>
              <w:spacing w:line="240" w:lineRule="auto"/>
              <w:jc w:val="right"/>
              <w:rPr>
                <w:szCs w:val="22"/>
              </w:rPr>
            </w:pPr>
          </w:p>
        </w:tc>
        <w:tc>
          <w:tcPr>
            <w:tcW w:w="1350" w:type="dxa"/>
            <w:tcBorders>
              <w:top w:val="nil"/>
              <w:left w:val="nil"/>
              <w:bottom w:val="nil"/>
              <w:right w:val="nil"/>
            </w:tcBorders>
          </w:tcPr>
          <w:p w:rsidR="00891530" w:rsidRPr="0062740E" w:rsidRDefault="00891530" w:rsidP="00891530">
            <w:pPr>
              <w:tabs>
                <w:tab w:val="decimal" w:pos="569"/>
              </w:tabs>
              <w:spacing w:line="240" w:lineRule="auto"/>
              <w:ind w:right="101"/>
              <w:jc w:val="center"/>
            </w:pPr>
            <w:r>
              <w:t>-</w:t>
            </w:r>
          </w:p>
        </w:tc>
        <w:tc>
          <w:tcPr>
            <w:tcW w:w="180" w:type="dxa"/>
            <w:tcBorders>
              <w:top w:val="nil"/>
              <w:left w:val="nil"/>
              <w:bottom w:val="nil"/>
              <w:right w:val="nil"/>
            </w:tcBorders>
            <w:vAlign w:val="bottom"/>
          </w:tcPr>
          <w:p w:rsidR="00891530" w:rsidRPr="00F311A9" w:rsidRDefault="00891530" w:rsidP="00891530">
            <w:pPr>
              <w:spacing w:line="240" w:lineRule="auto"/>
              <w:rPr>
                <w:szCs w:val="22"/>
              </w:rPr>
            </w:pPr>
          </w:p>
        </w:tc>
        <w:tc>
          <w:tcPr>
            <w:tcW w:w="1350" w:type="dxa"/>
            <w:tcBorders>
              <w:top w:val="nil"/>
              <w:left w:val="nil"/>
              <w:bottom w:val="nil"/>
              <w:right w:val="nil"/>
            </w:tcBorders>
            <w:shd w:val="clear" w:color="auto" w:fill="auto"/>
          </w:tcPr>
          <w:p w:rsidR="00891530" w:rsidRPr="0062740E" w:rsidRDefault="00891530" w:rsidP="00891530">
            <w:pPr>
              <w:tabs>
                <w:tab w:val="decimal" w:pos="569"/>
              </w:tabs>
              <w:spacing w:line="240" w:lineRule="auto"/>
              <w:ind w:right="101"/>
              <w:jc w:val="center"/>
            </w:pPr>
            <w:r>
              <w:t>-</w:t>
            </w:r>
          </w:p>
        </w:tc>
        <w:tc>
          <w:tcPr>
            <w:tcW w:w="180" w:type="dxa"/>
            <w:tcBorders>
              <w:top w:val="nil"/>
              <w:left w:val="nil"/>
              <w:bottom w:val="nil"/>
              <w:right w:val="nil"/>
            </w:tcBorders>
            <w:vAlign w:val="bottom"/>
          </w:tcPr>
          <w:p w:rsidR="00891530" w:rsidRPr="00F311A9" w:rsidRDefault="00891530" w:rsidP="00891530">
            <w:pPr>
              <w:spacing w:line="240" w:lineRule="auto"/>
              <w:rPr>
                <w:szCs w:val="22"/>
              </w:rPr>
            </w:pPr>
          </w:p>
        </w:tc>
        <w:tc>
          <w:tcPr>
            <w:tcW w:w="1350" w:type="dxa"/>
            <w:tcBorders>
              <w:top w:val="nil"/>
              <w:left w:val="nil"/>
              <w:bottom w:val="nil"/>
              <w:right w:val="nil"/>
            </w:tcBorders>
          </w:tcPr>
          <w:p w:rsidR="00891530" w:rsidRPr="0062740E" w:rsidRDefault="00891530" w:rsidP="00891530">
            <w:pPr>
              <w:tabs>
                <w:tab w:val="decimal" w:pos="569"/>
              </w:tabs>
              <w:spacing w:line="240" w:lineRule="auto"/>
              <w:ind w:right="101"/>
              <w:jc w:val="center"/>
            </w:pPr>
            <w:r>
              <w:t>-</w:t>
            </w:r>
          </w:p>
        </w:tc>
      </w:tr>
      <w:tr w:rsidR="00891530" w:rsidRPr="00F311A9" w:rsidTr="001810A5">
        <w:trPr>
          <w:trHeight w:val="255"/>
        </w:trPr>
        <w:tc>
          <w:tcPr>
            <w:tcW w:w="3303" w:type="dxa"/>
            <w:vAlign w:val="bottom"/>
          </w:tcPr>
          <w:p w:rsidR="00891530" w:rsidRPr="00F6536B" w:rsidRDefault="00891530" w:rsidP="00891530">
            <w:pPr>
              <w:spacing w:line="240" w:lineRule="atLeast"/>
              <w:rPr>
                <w:color w:val="000000"/>
                <w:szCs w:val="22"/>
              </w:rPr>
            </w:pPr>
            <w:r w:rsidRPr="00F6536B">
              <w:rPr>
                <w:color w:val="000000"/>
                <w:szCs w:val="22"/>
              </w:rPr>
              <w:t>Other related parties</w:t>
            </w:r>
          </w:p>
        </w:tc>
        <w:tc>
          <w:tcPr>
            <w:tcW w:w="1350" w:type="dxa"/>
            <w:tcBorders>
              <w:top w:val="nil"/>
              <w:left w:val="nil"/>
              <w:bottom w:val="nil"/>
              <w:right w:val="nil"/>
            </w:tcBorders>
          </w:tcPr>
          <w:p w:rsidR="00891530" w:rsidRPr="00891530" w:rsidRDefault="00891530" w:rsidP="00891530">
            <w:pPr>
              <w:tabs>
                <w:tab w:val="decimal" w:pos="911"/>
              </w:tabs>
              <w:spacing w:line="240" w:lineRule="auto"/>
              <w:ind w:right="-79"/>
              <w:jc w:val="center"/>
            </w:pPr>
            <w:r w:rsidRPr="00891530">
              <w:t>5,700</w:t>
            </w:r>
          </w:p>
        </w:tc>
        <w:tc>
          <w:tcPr>
            <w:tcW w:w="180" w:type="dxa"/>
            <w:tcBorders>
              <w:top w:val="nil"/>
              <w:left w:val="nil"/>
              <w:bottom w:val="nil"/>
              <w:right w:val="nil"/>
            </w:tcBorders>
            <w:vAlign w:val="bottom"/>
          </w:tcPr>
          <w:p w:rsidR="00891530" w:rsidRPr="00F311A9" w:rsidRDefault="00891530" w:rsidP="00891530">
            <w:pPr>
              <w:spacing w:line="240" w:lineRule="auto"/>
              <w:jc w:val="right"/>
              <w:rPr>
                <w:szCs w:val="22"/>
              </w:rPr>
            </w:pPr>
          </w:p>
        </w:tc>
        <w:tc>
          <w:tcPr>
            <w:tcW w:w="1350" w:type="dxa"/>
            <w:tcBorders>
              <w:top w:val="nil"/>
              <w:left w:val="nil"/>
              <w:bottom w:val="nil"/>
              <w:right w:val="nil"/>
            </w:tcBorders>
          </w:tcPr>
          <w:p w:rsidR="00891530" w:rsidRPr="0062740E" w:rsidRDefault="00891530" w:rsidP="00891530">
            <w:pPr>
              <w:tabs>
                <w:tab w:val="decimal" w:pos="911"/>
              </w:tabs>
              <w:spacing w:line="240" w:lineRule="auto"/>
              <w:ind w:right="-79"/>
              <w:jc w:val="center"/>
            </w:pPr>
            <w:r>
              <w:t>7,272</w:t>
            </w:r>
          </w:p>
        </w:tc>
        <w:tc>
          <w:tcPr>
            <w:tcW w:w="180" w:type="dxa"/>
            <w:tcBorders>
              <w:top w:val="nil"/>
              <w:left w:val="nil"/>
              <w:bottom w:val="nil"/>
              <w:right w:val="nil"/>
            </w:tcBorders>
            <w:vAlign w:val="bottom"/>
          </w:tcPr>
          <w:p w:rsidR="00891530" w:rsidRPr="00F311A9" w:rsidRDefault="00891530" w:rsidP="00891530">
            <w:pPr>
              <w:spacing w:line="240" w:lineRule="auto"/>
              <w:rPr>
                <w:szCs w:val="22"/>
              </w:rPr>
            </w:pPr>
          </w:p>
        </w:tc>
        <w:tc>
          <w:tcPr>
            <w:tcW w:w="1350" w:type="dxa"/>
            <w:tcBorders>
              <w:top w:val="nil"/>
              <w:left w:val="nil"/>
              <w:bottom w:val="nil"/>
              <w:right w:val="nil"/>
            </w:tcBorders>
            <w:shd w:val="clear" w:color="auto" w:fill="auto"/>
          </w:tcPr>
          <w:p w:rsidR="00891530" w:rsidRPr="0062740E" w:rsidRDefault="00891530" w:rsidP="00891530">
            <w:pPr>
              <w:tabs>
                <w:tab w:val="decimal" w:pos="569"/>
              </w:tabs>
              <w:spacing w:line="240" w:lineRule="auto"/>
              <w:ind w:right="101"/>
              <w:jc w:val="center"/>
            </w:pPr>
            <w:r>
              <w:t>-</w:t>
            </w:r>
          </w:p>
        </w:tc>
        <w:tc>
          <w:tcPr>
            <w:tcW w:w="180" w:type="dxa"/>
            <w:tcBorders>
              <w:top w:val="nil"/>
              <w:left w:val="nil"/>
              <w:bottom w:val="nil"/>
              <w:right w:val="nil"/>
            </w:tcBorders>
            <w:vAlign w:val="bottom"/>
          </w:tcPr>
          <w:p w:rsidR="00891530" w:rsidRPr="00F311A9" w:rsidRDefault="00891530" w:rsidP="00891530">
            <w:pPr>
              <w:spacing w:line="240" w:lineRule="auto"/>
              <w:rPr>
                <w:szCs w:val="22"/>
              </w:rPr>
            </w:pPr>
          </w:p>
        </w:tc>
        <w:tc>
          <w:tcPr>
            <w:tcW w:w="1350" w:type="dxa"/>
            <w:tcBorders>
              <w:top w:val="nil"/>
              <w:left w:val="nil"/>
              <w:bottom w:val="nil"/>
              <w:right w:val="nil"/>
            </w:tcBorders>
          </w:tcPr>
          <w:p w:rsidR="00891530" w:rsidRPr="0062740E" w:rsidRDefault="00891530" w:rsidP="00891530">
            <w:pPr>
              <w:tabs>
                <w:tab w:val="decimal" w:pos="977"/>
              </w:tabs>
              <w:spacing w:line="240" w:lineRule="auto"/>
              <w:ind w:right="-169"/>
            </w:pPr>
            <w:r>
              <w:t>6,692</w:t>
            </w:r>
          </w:p>
        </w:tc>
      </w:tr>
      <w:tr w:rsidR="00891530" w:rsidRPr="00E913D6" w:rsidTr="001810A5">
        <w:trPr>
          <w:trHeight w:val="255"/>
        </w:trPr>
        <w:tc>
          <w:tcPr>
            <w:tcW w:w="3303" w:type="dxa"/>
            <w:vAlign w:val="bottom"/>
          </w:tcPr>
          <w:p w:rsidR="00891530" w:rsidRPr="00F311A9" w:rsidRDefault="00891530" w:rsidP="00891530">
            <w:pPr>
              <w:spacing w:line="240" w:lineRule="atLeast"/>
              <w:rPr>
                <w:b/>
                <w:bCs/>
                <w:color w:val="000000"/>
                <w:szCs w:val="22"/>
              </w:rPr>
            </w:pPr>
            <w:r w:rsidRPr="00F311A9">
              <w:rPr>
                <w:b/>
                <w:bCs/>
                <w:szCs w:val="22"/>
              </w:rPr>
              <w:t>Total</w:t>
            </w:r>
          </w:p>
        </w:tc>
        <w:tc>
          <w:tcPr>
            <w:tcW w:w="1350" w:type="dxa"/>
            <w:tcBorders>
              <w:top w:val="single" w:sz="4" w:space="0" w:color="auto"/>
              <w:bottom w:val="double" w:sz="4" w:space="0" w:color="auto"/>
            </w:tcBorders>
          </w:tcPr>
          <w:p w:rsidR="00891530" w:rsidRPr="00891530" w:rsidRDefault="00891530" w:rsidP="00891530">
            <w:pPr>
              <w:tabs>
                <w:tab w:val="decimal" w:pos="911"/>
              </w:tabs>
              <w:spacing w:line="240" w:lineRule="auto"/>
              <w:ind w:right="-79"/>
              <w:jc w:val="center"/>
              <w:rPr>
                <w:b/>
                <w:bCs/>
              </w:rPr>
            </w:pPr>
            <w:r w:rsidRPr="00891530">
              <w:rPr>
                <w:b/>
                <w:bCs/>
              </w:rPr>
              <w:t>6,100</w:t>
            </w:r>
          </w:p>
        </w:tc>
        <w:tc>
          <w:tcPr>
            <w:tcW w:w="180" w:type="dxa"/>
            <w:tcBorders>
              <w:top w:val="nil"/>
              <w:bottom w:val="nil"/>
            </w:tcBorders>
          </w:tcPr>
          <w:p w:rsidR="00891530" w:rsidRPr="00F311A9" w:rsidRDefault="00891530" w:rsidP="00891530">
            <w:pPr>
              <w:spacing w:line="240" w:lineRule="auto"/>
              <w:jc w:val="right"/>
              <w:rPr>
                <w:b/>
                <w:bCs/>
                <w:szCs w:val="22"/>
              </w:rPr>
            </w:pPr>
          </w:p>
        </w:tc>
        <w:tc>
          <w:tcPr>
            <w:tcW w:w="1350" w:type="dxa"/>
            <w:tcBorders>
              <w:top w:val="single" w:sz="4" w:space="0" w:color="auto"/>
              <w:bottom w:val="double" w:sz="4" w:space="0" w:color="auto"/>
            </w:tcBorders>
          </w:tcPr>
          <w:p w:rsidR="00891530" w:rsidRPr="0062740E" w:rsidRDefault="00891530" w:rsidP="00891530">
            <w:pPr>
              <w:tabs>
                <w:tab w:val="decimal" w:pos="911"/>
              </w:tabs>
              <w:spacing w:line="240" w:lineRule="auto"/>
              <w:ind w:right="-79"/>
              <w:jc w:val="center"/>
              <w:rPr>
                <w:b/>
                <w:bCs/>
              </w:rPr>
            </w:pPr>
            <w:r w:rsidRPr="00011308">
              <w:rPr>
                <w:b/>
                <w:bCs/>
              </w:rPr>
              <w:t>7,272</w:t>
            </w:r>
          </w:p>
        </w:tc>
        <w:tc>
          <w:tcPr>
            <w:tcW w:w="180" w:type="dxa"/>
            <w:tcBorders>
              <w:top w:val="nil"/>
              <w:bottom w:val="nil"/>
            </w:tcBorders>
          </w:tcPr>
          <w:p w:rsidR="00891530" w:rsidRPr="00F311A9" w:rsidRDefault="00891530" w:rsidP="00891530">
            <w:pPr>
              <w:spacing w:line="240" w:lineRule="auto"/>
              <w:rPr>
                <w:b/>
                <w:bCs/>
                <w:szCs w:val="22"/>
              </w:rPr>
            </w:pPr>
          </w:p>
        </w:tc>
        <w:tc>
          <w:tcPr>
            <w:tcW w:w="1350" w:type="dxa"/>
            <w:tcBorders>
              <w:top w:val="single" w:sz="4" w:space="0" w:color="auto"/>
              <w:bottom w:val="double" w:sz="4" w:space="0" w:color="auto"/>
            </w:tcBorders>
          </w:tcPr>
          <w:p w:rsidR="00891530" w:rsidRPr="00F311A9" w:rsidRDefault="00E16117" w:rsidP="00E16117">
            <w:pPr>
              <w:tabs>
                <w:tab w:val="decimal" w:pos="812"/>
              </w:tabs>
              <w:spacing w:line="240" w:lineRule="auto"/>
              <w:ind w:right="101"/>
              <w:jc w:val="right"/>
              <w:rPr>
                <w:b/>
                <w:bCs/>
                <w:szCs w:val="22"/>
              </w:rPr>
            </w:pPr>
            <w:r>
              <w:rPr>
                <w:b/>
                <w:bCs/>
                <w:szCs w:val="22"/>
              </w:rPr>
              <w:t>536</w:t>
            </w:r>
          </w:p>
        </w:tc>
        <w:tc>
          <w:tcPr>
            <w:tcW w:w="180" w:type="dxa"/>
            <w:tcBorders>
              <w:top w:val="nil"/>
              <w:bottom w:val="nil"/>
            </w:tcBorders>
          </w:tcPr>
          <w:p w:rsidR="00891530" w:rsidRPr="00F311A9" w:rsidRDefault="00891530" w:rsidP="00891530">
            <w:pPr>
              <w:spacing w:line="240" w:lineRule="auto"/>
              <w:rPr>
                <w:b/>
                <w:bCs/>
                <w:szCs w:val="22"/>
              </w:rPr>
            </w:pPr>
          </w:p>
        </w:tc>
        <w:tc>
          <w:tcPr>
            <w:tcW w:w="1350" w:type="dxa"/>
            <w:tcBorders>
              <w:top w:val="single" w:sz="4" w:space="0" w:color="auto"/>
              <w:bottom w:val="double" w:sz="4" w:space="0" w:color="auto"/>
            </w:tcBorders>
          </w:tcPr>
          <w:p w:rsidR="00891530" w:rsidRPr="00DF412A" w:rsidRDefault="00891530" w:rsidP="00891530">
            <w:pPr>
              <w:tabs>
                <w:tab w:val="decimal" w:pos="977"/>
              </w:tabs>
              <w:spacing w:line="240" w:lineRule="auto"/>
              <w:ind w:right="-169"/>
              <w:rPr>
                <w:b/>
                <w:bCs/>
              </w:rPr>
            </w:pPr>
            <w:r>
              <w:rPr>
                <w:b/>
                <w:bCs/>
              </w:rPr>
              <w:t>7,318</w:t>
            </w:r>
          </w:p>
        </w:tc>
      </w:tr>
    </w:tbl>
    <w:p w:rsidR="00011308" w:rsidRDefault="00011308" w:rsidP="00011308">
      <w:pPr>
        <w:spacing w:line="240" w:lineRule="auto"/>
        <w:rPr>
          <w:i/>
          <w:iCs/>
          <w:szCs w:val="22"/>
        </w:rPr>
      </w:pPr>
    </w:p>
    <w:p w:rsidR="001673B6" w:rsidRDefault="001673B6" w:rsidP="00011308">
      <w:pPr>
        <w:spacing w:line="240" w:lineRule="auto"/>
        <w:rPr>
          <w:i/>
          <w:iCs/>
          <w:szCs w:val="22"/>
        </w:rPr>
      </w:pPr>
    </w:p>
    <w:p w:rsidR="001673B6" w:rsidRDefault="001673B6" w:rsidP="00011308">
      <w:pPr>
        <w:spacing w:line="240" w:lineRule="auto"/>
        <w:rPr>
          <w:i/>
          <w:iCs/>
          <w:szCs w:val="22"/>
        </w:rPr>
      </w:pPr>
    </w:p>
    <w:p w:rsidR="001673B6" w:rsidRDefault="001673B6" w:rsidP="00011308">
      <w:pPr>
        <w:spacing w:line="240" w:lineRule="auto"/>
        <w:rPr>
          <w:i/>
          <w:iCs/>
          <w:szCs w:val="22"/>
        </w:rPr>
      </w:pPr>
    </w:p>
    <w:p w:rsidR="001673B6" w:rsidRDefault="001673B6" w:rsidP="00011308">
      <w:pPr>
        <w:spacing w:line="240" w:lineRule="auto"/>
        <w:rPr>
          <w:i/>
          <w:iCs/>
          <w:szCs w:val="22"/>
        </w:rPr>
      </w:pPr>
    </w:p>
    <w:p w:rsidR="00E12A80" w:rsidRPr="00E12A80" w:rsidRDefault="00E12A80" w:rsidP="00011308">
      <w:pPr>
        <w:spacing w:line="240" w:lineRule="auto"/>
        <w:rPr>
          <w:b/>
          <w:bCs/>
          <w:szCs w:val="22"/>
        </w:rPr>
      </w:pPr>
      <w:r>
        <w:rPr>
          <w:i/>
          <w:iCs/>
          <w:szCs w:val="22"/>
        </w:rPr>
        <w:lastRenderedPageBreak/>
        <w:tab/>
      </w:r>
      <w:r w:rsidRPr="00E12A80">
        <w:rPr>
          <w:b/>
          <w:bCs/>
          <w:szCs w:val="22"/>
        </w:rPr>
        <w:t>Significant agreements with related parties</w:t>
      </w:r>
    </w:p>
    <w:p w:rsidR="00D15976" w:rsidRPr="00451148" w:rsidRDefault="00D15976" w:rsidP="00451148">
      <w:pPr>
        <w:pStyle w:val="BodyText"/>
        <w:spacing w:after="0" w:line="240" w:lineRule="atLeast"/>
        <w:ind w:left="531"/>
        <w:rPr>
          <w:szCs w:val="22"/>
          <w:lang w:val="en-US"/>
        </w:rPr>
      </w:pPr>
    </w:p>
    <w:p w:rsidR="00953B9C" w:rsidRPr="00953B9C" w:rsidRDefault="00953B9C" w:rsidP="00BB5EA5">
      <w:pPr>
        <w:tabs>
          <w:tab w:val="left" w:pos="567"/>
        </w:tabs>
        <w:spacing w:line="240" w:lineRule="auto"/>
        <w:rPr>
          <w:i/>
          <w:iCs/>
          <w:szCs w:val="22"/>
          <w:lang w:val="en-US" w:bidi="th-TH"/>
        </w:rPr>
      </w:pPr>
      <w:r>
        <w:rPr>
          <w:rFonts w:ascii="Angsana New" w:hAnsi="Angsana New" w:cs="Angsana New"/>
          <w:i/>
          <w:iCs/>
          <w:sz w:val="30"/>
          <w:szCs w:val="30"/>
          <w:lang w:val="en-US" w:bidi="th-TH"/>
        </w:rPr>
        <w:tab/>
      </w:r>
      <w:r w:rsidR="00564F25">
        <w:rPr>
          <w:i/>
          <w:iCs/>
          <w:szCs w:val="22"/>
          <w:lang w:val="en-US" w:bidi="th-TH"/>
        </w:rPr>
        <w:t>Area rental a</w:t>
      </w:r>
      <w:r w:rsidR="00B54D3A" w:rsidRPr="00B54D3A">
        <w:rPr>
          <w:i/>
          <w:iCs/>
          <w:szCs w:val="22"/>
          <w:lang w:val="en-US" w:bidi="th-TH"/>
        </w:rPr>
        <w:t>greement</w:t>
      </w:r>
      <w:r w:rsidR="00A1142A">
        <w:rPr>
          <w:i/>
          <w:iCs/>
          <w:szCs w:val="22"/>
          <w:lang w:val="en-US" w:bidi="th-TH"/>
        </w:rPr>
        <w:t>s</w:t>
      </w:r>
      <w:r w:rsidRPr="00953B9C">
        <w:rPr>
          <w:i/>
          <w:iCs/>
          <w:szCs w:val="22"/>
          <w:lang w:val="en-US" w:bidi="th-TH"/>
        </w:rPr>
        <w:t xml:space="preserve"> </w:t>
      </w:r>
    </w:p>
    <w:p w:rsidR="00953B9C" w:rsidRPr="005A79A1" w:rsidRDefault="00953B9C" w:rsidP="00953B9C">
      <w:pPr>
        <w:tabs>
          <w:tab w:val="left" w:pos="567"/>
        </w:tabs>
        <w:spacing w:line="240" w:lineRule="auto"/>
        <w:rPr>
          <w:szCs w:val="22"/>
          <w:lang w:val="en-US" w:bidi="th-TH"/>
        </w:rPr>
      </w:pPr>
    </w:p>
    <w:p w:rsidR="00953B9C" w:rsidRDefault="00F11988" w:rsidP="00FE0858">
      <w:pPr>
        <w:spacing w:line="240" w:lineRule="auto"/>
        <w:ind w:left="567"/>
        <w:jc w:val="thaiDistribute"/>
        <w:rPr>
          <w:rFonts w:cs="Angsana New"/>
          <w:szCs w:val="28"/>
          <w:lang w:bidi="th-TH"/>
        </w:rPr>
      </w:pPr>
      <w:r w:rsidRPr="00F11988">
        <w:rPr>
          <w:spacing w:val="-2"/>
          <w:szCs w:val="22"/>
        </w:rPr>
        <w:t xml:space="preserve">The Company has entered into </w:t>
      </w:r>
      <w:r>
        <w:rPr>
          <w:spacing w:val="-2"/>
          <w:szCs w:val="22"/>
        </w:rPr>
        <w:t>the area rental</w:t>
      </w:r>
      <w:r w:rsidRPr="00F11988">
        <w:rPr>
          <w:spacing w:val="-2"/>
          <w:szCs w:val="22"/>
        </w:rPr>
        <w:t xml:space="preserve"> agreement with </w:t>
      </w:r>
      <w:r w:rsidR="00982C6C">
        <w:rPr>
          <w:spacing w:val="-2"/>
          <w:szCs w:val="22"/>
        </w:rPr>
        <w:t>an</w:t>
      </w:r>
      <w:r w:rsidR="007431EE">
        <w:rPr>
          <w:spacing w:val="-2"/>
          <w:szCs w:val="22"/>
        </w:rPr>
        <w:t xml:space="preserve"> associate</w:t>
      </w:r>
      <w:r w:rsidR="00982C6C">
        <w:rPr>
          <w:spacing w:val="-2"/>
          <w:szCs w:val="22"/>
        </w:rPr>
        <w:t>,</w:t>
      </w:r>
      <w:r w:rsidR="007431EE">
        <w:rPr>
          <w:spacing w:val="-2"/>
          <w:szCs w:val="22"/>
        </w:rPr>
        <w:t xml:space="preserve"> </w:t>
      </w:r>
      <w:r w:rsidRPr="00F11988">
        <w:rPr>
          <w:spacing w:val="-2"/>
          <w:szCs w:val="22"/>
        </w:rPr>
        <w:t xml:space="preserve">Kadokawa Amarin </w:t>
      </w:r>
      <w:r w:rsidR="007431EE">
        <w:rPr>
          <w:spacing w:val="-2"/>
          <w:szCs w:val="22"/>
        </w:rPr>
        <w:t>Co.,</w:t>
      </w:r>
      <w:r w:rsidR="00DE0FAA">
        <w:rPr>
          <w:spacing w:val="-2"/>
          <w:szCs w:val="22"/>
        </w:rPr>
        <w:t xml:space="preserve"> </w:t>
      </w:r>
      <w:r w:rsidR="007431EE">
        <w:rPr>
          <w:spacing w:val="-2"/>
          <w:szCs w:val="22"/>
        </w:rPr>
        <w:t>Ltd</w:t>
      </w:r>
      <w:r w:rsidR="003E5AD4">
        <w:rPr>
          <w:spacing w:val="-2"/>
          <w:szCs w:val="22"/>
        </w:rPr>
        <w:t>.</w:t>
      </w:r>
      <w:r w:rsidRPr="00F11988">
        <w:rPr>
          <w:spacing w:val="-2"/>
          <w:szCs w:val="22"/>
        </w:rPr>
        <w:t>,</w:t>
      </w:r>
      <w:r w:rsidR="007431EE">
        <w:rPr>
          <w:spacing w:val="-2"/>
          <w:szCs w:val="22"/>
        </w:rPr>
        <w:t xml:space="preserve"> </w:t>
      </w:r>
      <w:r w:rsidR="00982C6C">
        <w:rPr>
          <w:spacing w:val="-2"/>
          <w:szCs w:val="22"/>
        </w:rPr>
        <w:t xml:space="preserve">for a </w:t>
      </w:r>
      <w:r w:rsidR="007431EE">
        <w:rPr>
          <w:spacing w:val="-2"/>
          <w:szCs w:val="22"/>
        </w:rPr>
        <w:t>period of 3 years, commencing</w:t>
      </w:r>
      <w:r w:rsidRPr="00F11988">
        <w:rPr>
          <w:spacing w:val="-2"/>
          <w:szCs w:val="22"/>
        </w:rPr>
        <w:t xml:space="preserve"> </w:t>
      </w:r>
      <w:r w:rsidR="00982C6C">
        <w:rPr>
          <w:spacing w:val="-2"/>
          <w:szCs w:val="22"/>
        </w:rPr>
        <w:t xml:space="preserve">from </w:t>
      </w:r>
      <w:r w:rsidRPr="00F11988">
        <w:rPr>
          <w:spacing w:val="-2"/>
          <w:szCs w:val="22"/>
        </w:rPr>
        <w:t>1 October 2016 to 30 September 2019</w:t>
      </w:r>
      <w:r w:rsidR="00FE0858">
        <w:rPr>
          <w:spacing w:val="-2"/>
          <w:szCs w:val="22"/>
        </w:rPr>
        <w:t>.</w:t>
      </w:r>
      <w:r w:rsidRPr="00F11988">
        <w:rPr>
          <w:spacing w:val="-2"/>
          <w:szCs w:val="22"/>
        </w:rPr>
        <w:t xml:space="preserve"> </w:t>
      </w:r>
      <w:r w:rsidR="00FE0858" w:rsidRPr="00FE0858">
        <w:rPr>
          <w:rFonts w:cs="Angsana New"/>
          <w:szCs w:val="28"/>
          <w:lang w:bidi="th-TH"/>
        </w:rPr>
        <w:t xml:space="preserve">The </w:t>
      </w:r>
      <w:r w:rsidR="00982C6C">
        <w:rPr>
          <w:rFonts w:cs="Angsana New"/>
          <w:szCs w:val="28"/>
          <w:lang w:bidi="th-TH"/>
        </w:rPr>
        <w:t xml:space="preserve">associate </w:t>
      </w:r>
      <w:r w:rsidR="00FE0858" w:rsidRPr="00FE0858">
        <w:rPr>
          <w:rFonts w:cs="Angsana New"/>
          <w:szCs w:val="28"/>
          <w:lang w:bidi="th-TH"/>
        </w:rPr>
        <w:t xml:space="preserve">agreed to pay a </w:t>
      </w:r>
      <w:r w:rsidR="00FE0858">
        <w:rPr>
          <w:rFonts w:cs="Angsana New"/>
          <w:szCs w:val="28"/>
          <w:lang w:bidi="th-TH"/>
        </w:rPr>
        <w:t xml:space="preserve">monthly </w:t>
      </w:r>
      <w:r w:rsidR="00FE0858" w:rsidRPr="00FE0858">
        <w:rPr>
          <w:rFonts w:cs="Angsana New"/>
          <w:szCs w:val="28"/>
          <w:lang w:bidi="th-TH"/>
        </w:rPr>
        <w:t>rental fee at the</w:t>
      </w:r>
      <w:r w:rsidR="00A1583C">
        <w:rPr>
          <w:rFonts w:cs="Angsana New"/>
          <w:szCs w:val="28"/>
          <w:lang w:bidi="th-TH"/>
        </w:rPr>
        <w:t xml:space="preserve"> fixed</w:t>
      </w:r>
      <w:r w:rsidR="00FE0858" w:rsidRPr="00FE0858">
        <w:rPr>
          <w:rFonts w:cs="Angsana New"/>
          <w:szCs w:val="28"/>
          <w:lang w:bidi="th-TH"/>
        </w:rPr>
        <w:t xml:space="preserve"> rate as specified in the agreement.</w:t>
      </w:r>
    </w:p>
    <w:p w:rsidR="00A1583C" w:rsidRDefault="00A1583C" w:rsidP="008474C9">
      <w:pPr>
        <w:tabs>
          <w:tab w:val="left" w:pos="567"/>
        </w:tabs>
        <w:spacing w:line="240" w:lineRule="auto"/>
        <w:ind w:left="562"/>
        <w:jc w:val="thaiDistribute"/>
        <w:rPr>
          <w:szCs w:val="22"/>
          <w:lang w:val="en-US" w:bidi="th-TH"/>
        </w:rPr>
      </w:pPr>
    </w:p>
    <w:p w:rsidR="00011308" w:rsidRDefault="00064499" w:rsidP="00011308">
      <w:pPr>
        <w:tabs>
          <w:tab w:val="left" w:pos="567"/>
        </w:tabs>
        <w:spacing w:line="240" w:lineRule="auto"/>
        <w:ind w:left="562"/>
        <w:jc w:val="thaiDistribute"/>
        <w:rPr>
          <w:szCs w:val="22"/>
        </w:rPr>
      </w:pPr>
      <w:r>
        <w:rPr>
          <w:szCs w:val="22"/>
          <w:lang w:val="en-US" w:bidi="th-TH"/>
        </w:rPr>
        <w:tab/>
      </w:r>
      <w:r w:rsidR="00283E17">
        <w:rPr>
          <w:szCs w:val="22"/>
        </w:rPr>
        <w:t>T</w:t>
      </w:r>
      <w:r w:rsidR="00283E17" w:rsidRPr="0061626E">
        <w:rPr>
          <w:szCs w:val="22"/>
        </w:rPr>
        <w:t xml:space="preserve">he Company has entered into the area rental agreement with </w:t>
      </w:r>
      <w:r w:rsidR="00982C6C">
        <w:rPr>
          <w:szCs w:val="22"/>
        </w:rPr>
        <w:t>a</w:t>
      </w:r>
      <w:r w:rsidR="00283E17">
        <w:rPr>
          <w:szCs w:val="22"/>
        </w:rPr>
        <w:t xml:space="preserve"> subsidiary</w:t>
      </w:r>
      <w:r w:rsidR="00982C6C">
        <w:rPr>
          <w:szCs w:val="22"/>
        </w:rPr>
        <w:t xml:space="preserve">, </w:t>
      </w:r>
      <w:r w:rsidR="00283E17" w:rsidRPr="0061626E">
        <w:rPr>
          <w:szCs w:val="22"/>
        </w:rPr>
        <w:t>Amarin</w:t>
      </w:r>
      <w:r w:rsidR="00283E17">
        <w:rPr>
          <w:szCs w:val="22"/>
        </w:rPr>
        <w:t xml:space="preserve"> Television</w:t>
      </w:r>
      <w:r w:rsidR="00283E17" w:rsidRPr="0061626E">
        <w:rPr>
          <w:szCs w:val="22"/>
        </w:rPr>
        <w:t xml:space="preserve"> Co., Ltd</w:t>
      </w:r>
      <w:r w:rsidR="003E5AD4">
        <w:rPr>
          <w:szCs w:val="22"/>
        </w:rPr>
        <w:t>.</w:t>
      </w:r>
      <w:r w:rsidR="00283E17">
        <w:rPr>
          <w:szCs w:val="22"/>
        </w:rPr>
        <w:t xml:space="preserve">, </w:t>
      </w:r>
      <w:r w:rsidR="00982C6C">
        <w:rPr>
          <w:szCs w:val="22"/>
        </w:rPr>
        <w:t xml:space="preserve">for a </w:t>
      </w:r>
      <w:r w:rsidR="00283E17">
        <w:rPr>
          <w:szCs w:val="22"/>
        </w:rPr>
        <w:t>period of 3</w:t>
      </w:r>
      <w:r w:rsidR="00283E17" w:rsidRPr="0061626E">
        <w:rPr>
          <w:szCs w:val="22"/>
        </w:rPr>
        <w:t xml:space="preserve"> year</w:t>
      </w:r>
      <w:r w:rsidR="00283E17">
        <w:rPr>
          <w:szCs w:val="22"/>
        </w:rPr>
        <w:t>s</w:t>
      </w:r>
      <w:r w:rsidR="00283E17" w:rsidRPr="0061626E">
        <w:rPr>
          <w:szCs w:val="22"/>
        </w:rPr>
        <w:t>, commencing</w:t>
      </w:r>
      <w:r w:rsidR="00982C6C">
        <w:rPr>
          <w:szCs w:val="22"/>
        </w:rPr>
        <w:t xml:space="preserve"> </w:t>
      </w:r>
      <w:r w:rsidR="00982C6C" w:rsidRPr="00B135F3">
        <w:rPr>
          <w:szCs w:val="22"/>
        </w:rPr>
        <w:t>from</w:t>
      </w:r>
      <w:r w:rsidR="00283E17" w:rsidRPr="00B135F3">
        <w:rPr>
          <w:szCs w:val="22"/>
        </w:rPr>
        <w:t xml:space="preserve"> </w:t>
      </w:r>
      <w:r w:rsidR="0037755A">
        <w:rPr>
          <w:szCs w:val="22"/>
        </w:rPr>
        <w:t>1 February 2014</w:t>
      </w:r>
      <w:r w:rsidR="00283E17" w:rsidRPr="00B135F3">
        <w:rPr>
          <w:szCs w:val="22"/>
        </w:rPr>
        <w:t xml:space="preserve"> to </w:t>
      </w:r>
      <w:r w:rsidR="0037755A">
        <w:rPr>
          <w:szCs w:val="22"/>
        </w:rPr>
        <w:t>31 January 2017</w:t>
      </w:r>
      <w:r w:rsidR="00283E17" w:rsidRPr="00B135F3">
        <w:rPr>
          <w:szCs w:val="22"/>
        </w:rPr>
        <w:t>.</w:t>
      </w:r>
      <w:r w:rsidR="00283E17" w:rsidRPr="0061626E">
        <w:rPr>
          <w:szCs w:val="22"/>
        </w:rPr>
        <w:t xml:space="preserve"> </w:t>
      </w:r>
      <w:r w:rsidR="00283E17" w:rsidRPr="00FE0858">
        <w:rPr>
          <w:rFonts w:cs="Angsana New"/>
          <w:szCs w:val="28"/>
          <w:lang w:bidi="th-TH"/>
        </w:rPr>
        <w:t xml:space="preserve">The </w:t>
      </w:r>
      <w:r w:rsidR="00982C6C">
        <w:rPr>
          <w:rFonts w:cs="Angsana New"/>
          <w:szCs w:val="28"/>
          <w:lang w:bidi="th-TH"/>
        </w:rPr>
        <w:t>subsidiary</w:t>
      </w:r>
      <w:r w:rsidR="00283E17" w:rsidRPr="00FE0858">
        <w:rPr>
          <w:rFonts w:cs="Angsana New"/>
          <w:szCs w:val="28"/>
          <w:lang w:bidi="th-TH"/>
        </w:rPr>
        <w:t xml:space="preserve"> agreed to pay a </w:t>
      </w:r>
      <w:r w:rsidR="00283E17">
        <w:rPr>
          <w:rFonts w:cs="Angsana New"/>
          <w:szCs w:val="28"/>
          <w:lang w:bidi="th-TH"/>
        </w:rPr>
        <w:t xml:space="preserve">monthly </w:t>
      </w:r>
      <w:r w:rsidR="00283E17" w:rsidRPr="00FE0858">
        <w:rPr>
          <w:rFonts w:cs="Angsana New"/>
          <w:szCs w:val="28"/>
          <w:lang w:bidi="th-TH"/>
        </w:rPr>
        <w:t>rental fee at the</w:t>
      </w:r>
      <w:r w:rsidR="00982C6C">
        <w:rPr>
          <w:rFonts w:cs="Angsana New"/>
          <w:szCs w:val="28"/>
          <w:lang w:bidi="th-TH"/>
        </w:rPr>
        <w:t xml:space="preserve"> fixed</w:t>
      </w:r>
      <w:r w:rsidR="00283E17" w:rsidRPr="00FE0858">
        <w:rPr>
          <w:rFonts w:cs="Angsana New"/>
          <w:szCs w:val="28"/>
          <w:lang w:bidi="th-TH"/>
        </w:rPr>
        <w:t xml:space="preserve"> rate as specified in the agreement.</w:t>
      </w:r>
      <w:r w:rsidR="00283E17">
        <w:rPr>
          <w:rFonts w:cs="Angsana New"/>
          <w:szCs w:val="28"/>
          <w:lang w:bidi="th-TH"/>
        </w:rPr>
        <w:t xml:space="preserve"> </w:t>
      </w:r>
      <w:r w:rsidRPr="0061626E">
        <w:rPr>
          <w:szCs w:val="22"/>
        </w:rPr>
        <w:t>When the ten</w:t>
      </w:r>
      <w:r w:rsidR="00FA5A04">
        <w:rPr>
          <w:szCs w:val="22"/>
        </w:rPr>
        <w:t>ure</w:t>
      </w:r>
      <w:r w:rsidRPr="0061626E">
        <w:rPr>
          <w:szCs w:val="22"/>
        </w:rPr>
        <w:t xml:space="preserve"> expired and neither party express the intention to terminate the </w:t>
      </w:r>
      <w:r w:rsidR="00982C6C">
        <w:rPr>
          <w:szCs w:val="22"/>
        </w:rPr>
        <w:t>agreement</w:t>
      </w:r>
      <w:r w:rsidRPr="0061626E">
        <w:rPr>
          <w:szCs w:val="22"/>
        </w:rPr>
        <w:t>, the</w:t>
      </w:r>
      <w:r w:rsidR="00982C6C">
        <w:rPr>
          <w:szCs w:val="22"/>
        </w:rPr>
        <w:t xml:space="preserve"> agreement</w:t>
      </w:r>
      <w:r w:rsidRPr="0061626E">
        <w:rPr>
          <w:szCs w:val="22"/>
        </w:rPr>
        <w:t xml:space="preserve"> is c</w:t>
      </w:r>
      <w:r>
        <w:rPr>
          <w:szCs w:val="22"/>
        </w:rPr>
        <w:t>onsidered to be extended for three</w:t>
      </w:r>
      <w:r w:rsidRPr="0061626E">
        <w:rPr>
          <w:szCs w:val="22"/>
        </w:rPr>
        <w:t xml:space="preserve"> year</w:t>
      </w:r>
      <w:r>
        <w:rPr>
          <w:szCs w:val="22"/>
        </w:rPr>
        <w:t>s</w:t>
      </w:r>
      <w:r w:rsidRPr="0061626E">
        <w:rPr>
          <w:szCs w:val="22"/>
        </w:rPr>
        <w:t xml:space="preserve"> at a time.</w:t>
      </w:r>
    </w:p>
    <w:p w:rsidR="00011308" w:rsidRDefault="00011308" w:rsidP="001673B6">
      <w:pPr>
        <w:tabs>
          <w:tab w:val="left" w:pos="567"/>
        </w:tabs>
        <w:spacing w:line="240" w:lineRule="auto"/>
        <w:ind w:left="562"/>
        <w:jc w:val="thaiDistribute"/>
        <w:rPr>
          <w:szCs w:val="22"/>
        </w:rPr>
      </w:pPr>
    </w:p>
    <w:p w:rsidR="00011308" w:rsidRDefault="00011308" w:rsidP="001673B6">
      <w:pPr>
        <w:tabs>
          <w:tab w:val="left" w:pos="567"/>
        </w:tabs>
        <w:spacing w:line="240" w:lineRule="auto"/>
        <w:ind w:left="562"/>
        <w:jc w:val="thaiDistribute"/>
        <w:rPr>
          <w:szCs w:val="22"/>
        </w:rPr>
      </w:pPr>
      <w:r>
        <w:rPr>
          <w:szCs w:val="22"/>
        </w:rPr>
        <w:t>T</w:t>
      </w:r>
      <w:r w:rsidRPr="0061626E">
        <w:rPr>
          <w:szCs w:val="22"/>
        </w:rPr>
        <w:t xml:space="preserve">he Company has entered into the area rental agreement with </w:t>
      </w:r>
      <w:r>
        <w:rPr>
          <w:szCs w:val="22"/>
        </w:rPr>
        <w:t xml:space="preserve">a subsidiary, </w:t>
      </w:r>
      <w:r w:rsidR="00C50C66" w:rsidRPr="00C50C66">
        <w:rPr>
          <w:szCs w:val="22"/>
        </w:rPr>
        <w:t>Amarin Media and Commerce Co., Ltd.</w:t>
      </w:r>
      <w:r w:rsidR="00C50C66">
        <w:rPr>
          <w:szCs w:val="22"/>
        </w:rPr>
        <w:t xml:space="preserve"> </w:t>
      </w:r>
      <w:r>
        <w:rPr>
          <w:szCs w:val="22"/>
        </w:rPr>
        <w:t xml:space="preserve">for a </w:t>
      </w:r>
      <w:r w:rsidR="00FA5A04">
        <w:rPr>
          <w:szCs w:val="22"/>
        </w:rPr>
        <w:t>period of 1</w:t>
      </w:r>
      <w:r w:rsidRPr="0061626E">
        <w:rPr>
          <w:szCs w:val="22"/>
        </w:rPr>
        <w:t xml:space="preserve"> year, commencing</w:t>
      </w:r>
      <w:r>
        <w:rPr>
          <w:szCs w:val="22"/>
        </w:rPr>
        <w:t xml:space="preserve"> from</w:t>
      </w:r>
      <w:r w:rsidRPr="0061626E">
        <w:rPr>
          <w:szCs w:val="22"/>
        </w:rPr>
        <w:t xml:space="preserve"> </w:t>
      </w:r>
      <w:r>
        <w:rPr>
          <w:szCs w:val="22"/>
        </w:rPr>
        <w:t xml:space="preserve">1 </w:t>
      </w:r>
      <w:r w:rsidR="00C50C66">
        <w:rPr>
          <w:szCs w:val="22"/>
        </w:rPr>
        <w:t>November 2017</w:t>
      </w:r>
      <w:r w:rsidRPr="0061626E">
        <w:rPr>
          <w:szCs w:val="22"/>
        </w:rPr>
        <w:t xml:space="preserve"> to </w:t>
      </w:r>
      <w:r>
        <w:rPr>
          <w:szCs w:val="22"/>
        </w:rPr>
        <w:t xml:space="preserve">31 </w:t>
      </w:r>
      <w:r w:rsidR="00C50C66">
        <w:rPr>
          <w:szCs w:val="22"/>
        </w:rPr>
        <w:t>October 2018</w:t>
      </w:r>
      <w:r>
        <w:rPr>
          <w:szCs w:val="22"/>
        </w:rPr>
        <w:t>.</w:t>
      </w:r>
      <w:r w:rsidRPr="0061626E">
        <w:rPr>
          <w:szCs w:val="22"/>
        </w:rPr>
        <w:t xml:space="preserve"> </w:t>
      </w:r>
      <w:r w:rsidRPr="001673B6">
        <w:rPr>
          <w:szCs w:val="22"/>
        </w:rPr>
        <w:t xml:space="preserve">The subsidiary agreed to pay a monthly rental fee at the fixed rate as specified in the agreement. </w:t>
      </w:r>
      <w:r w:rsidRPr="0061626E">
        <w:rPr>
          <w:szCs w:val="22"/>
        </w:rPr>
        <w:t>When the ten</w:t>
      </w:r>
      <w:r w:rsidR="00FA5A04">
        <w:rPr>
          <w:szCs w:val="22"/>
        </w:rPr>
        <w:t>ure</w:t>
      </w:r>
      <w:r w:rsidRPr="0061626E">
        <w:rPr>
          <w:szCs w:val="22"/>
        </w:rPr>
        <w:t xml:space="preserve"> expired and neither party express the intention to terminate the </w:t>
      </w:r>
      <w:r>
        <w:rPr>
          <w:szCs w:val="22"/>
        </w:rPr>
        <w:t>agreement</w:t>
      </w:r>
      <w:r w:rsidRPr="0061626E">
        <w:rPr>
          <w:szCs w:val="22"/>
        </w:rPr>
        <w:t>, the</w:t>
      </w:r>
      <w:r>
        <w:rPr>
          <w:szCs w:val="22"/>
        </w:rPr>
        <w:t xml:space="preserve"> agreement</w:t>
      </w:r>
      <w:r w:rsidRPr="0061626E">
        <w:rPr>
          <w:szCs w:val="22"/>
        </w:rPr>
        <w:t xml:space="preserve"> is c</w:t>
      </w:r>
      <w:r>
        <w:rPr>
          <w:szCs w:val="22"/>
        </w:rPr>
        <w:t>on</w:t>
      </w:r>
      <w:r w:rsidR="00C50C66">
        <w:rPr>
          <w:szCs w:val="22"/>
        </w:rPr>
        <w:t>sidered to be extended for one</w:t>
      </w:r>
      <w:r w:rsidRPr="0061626E">
        <w:rPr>
          <w:szCs w:val="22"/>
        </w:rPr>
        <w:t xml:space="preserve"> year at a time.</w:t>
      </w:r>
    </w:p>
    <w:p w:rsidR="00011308" w:rsidRPr="00960ECA" w:rsidRDefault="00960ECA" w:rsidP="00960ECA">
      <w:pPr>
        <w:tabs>
          <w:tab w:val="left" w:pos="567"/>
        </w:tabs>
        <w:spacing w:line="240" w:lineRule="auto"/>
        <w:ind w:left="562"/>
        <w:jc w:val="thaiDistribute"/>
        <w:rPr>
          <w:szCs w:val="22"/>
        </w:rPr>
      </w:pPr>
      <w:r>
        <w:rPr>
          <w:rFonts w:ascii="Angsana New" w:hAnsi="Angsana New" w:cs="Angsana New"/>
          <w:i/>
          <w:iCs/>
          <w:sz w:val="30"/>
          <w:szCs w:val="30"/>
          <w:lang w:bidi="th-TH"/>
        </w:rPr>
        <w:t xml:space="preserve"> </w:t>
      </w:r>
      <w:r w:rsidRPr="00960ECA">
        <w:rPr>
          <w:szCs w:val="22"/>
        </w:rPr>
        <w:t xml:space="preserve">             </w:t>
      </w:r>
    </w:p>
    <w:p w:rsidR="00953B9C" w:rsidRPr="00953B9C" w:rsidRDefault="00953B9C" w:rsidP="00011308">
      <w:pPr>
        <w:tabs>
          <w:tab w:val="left" w:pos="567"/>
        </w:tabs>
        <w:spacing w:line="240" w:lineRule="auto"/>
        <w:ind w:left="562"/>
        <w:jc w:val="thaiDistribute"/>
        <w:rPr>
          <w:i/>
          <w:iCs/>
          <w:szCs w:val="22"/>
          <w:lang w:val="en-US" w:bidi="th-TH"/>
        </w:rPr>
      </w:pPr>
      <w:r w:rsidRPr="00953B9C">
        <w:rPr>
          <w:rFonts w:ascii="Angsana New" w:hAnsi="Angsana New" w:cs="Angsana New"/>
          <w:i/>
          <w:iCs/>
          <w:sz w:val="30"/>
          <w:szCs w:val="30"/>
          <w:cs/>
          <w:lang w:val="en-US" w:bidi="th-TH"/>
        </w:rPr>
        <w:tab/>
      </w:r>
      <w:r w:rsidR="00982C6C">
        <w:rPr>
          <w:i/>
          <w:iCs/>
          <w:szCs w:val="22"/>
          <w:lang w:val="en-US" w:bidi="th-TH"/>
        </w:rPr>
        <w:t>Service a</w:t>
      </w:r>
      <w:r w:rsidR="00272A9C" w:rsidRPr="00272A9C">
        <w:rPr>
          <w:i/>
          <w:iCs/>
          <w:szCs w:val="22"/>
          <w:lang w:val="en-US" w:bidi="th-TH"/>
        </w:rPr>
        <w:t>greement</w:t>
      </w:r>
      <w:r w:rsidR="00A1142A">
        <w:rPr>
          <w:i/>
          <w:iCs/>
          <w:szCs w:val="22"/>
          <w:lang w:val="en-US" w:bidi="th-TH"/>
        </w:rPr>
        <w:t>s</w:t>
      </w:r>
      <w:r w:rsidRPr="00953B9C">
        <w:rPr>
          <w:i/>
          <w:iCs/>
          <w:szCs w:val="22"/>
          <w:lang w:val="en-US" w:bidi="th-TH"/>
        </w:rPr>
        <w:t xml:space="preserve"> </w:t>
      </w:r>
    </w:p>
    <w:p w:rsidR="00953B9C" w:rsidRPr="00272A9C" w:rsidRDefault="00953B9C" w:rsidP="00953B9C">
      <w:pPr>
        <w:tabs>
          <w:tab w:val="left" w:pos="567"/>
        </w:tabs>
        <w:spacing w:line="240" w:lineRule="auto"/>
        <w:rPr>
          <w:szCs w:val="22"/>
          <w:lang w:val="en-US" w:bidi="th-TH"/>
        </w:rPr>
      </w:pPr>
    </w:p>
    <w:p w:rsidR="008474C9" w:rsidRPr="00953B9C" w:rsidRDefault="008474C9" w:rsidP="008474C9">
      <w:pPr>
        <w:tabs>
          <w:tab w:val="left" w:pos="567"/>
        </w:tabs>
        <w:spacing w:line="240" w:lineRule="auto"/>
        <w:ind w:left="562"/>
        <w:jc w:val="thaiDistribute"/>
        <w:rPr>
          <w:szCs w:val="22"/>
          <w:lang w:val="en-US" w:bidi="th-TH"/>
        </w:rPr>
      </w:pPr>
      <w:r>
        <w:rPr>
          <w:rFonts w:ascii="Angsana New" w:hAnsi="Angsana New"/>
          <w:sz w:val="32"/>
          <w:szCs w:val="32"/>
        </w:rPr>
        <w:tab/>
      </w:r>
      <w:r w:rsidRPr="008474C9">
        <w:rPr>
          <w:szCs w:val="22"/>
        </w:rPr>
        <w:t>The Company has entered into</w:t>
      </w:r>
      <w:r w:rsidRPr="008474C9">
        <w:rPr>
          <w:szCs w:val="22"/>
          <w:rtl/>
          <w:cs/>
        </w:rPr>
        <w:t xml:space="preserve"> </w:t>
      </w:r>
      <w:r w:rsidRPr="008474C9">
        <w:rPr>
          <w:szCs w:val="22"/>
        </w:rPr>
        <w:t xml:space="preserve">a service agreement </w:t>
      </w:r>
      <w:r w:rsidR="007F6820">
        <w:rPr>
          <w:szCs w:val="22"/>
        </w:rPr>
        <w:t>with an</w:t>
      </w:r>
      <w:r w:rsidR="00283E17" w:rsidRPr="00283E17">
        <w:rPr>
          <w:szCs w:val="22"/>
        </w:rPr>
        <w:t xml:space="preserve"> associate</w:t>
      </w:r>
      <w:r w:rsidR="00982C6C">
        <w:rPr>
          <w:szCs w:val="22"/>
        </w:rPr>
        <w:t xml:space="preserve">, </w:t>
      </w:r>
      <w:r w:rsidR="00283E17" w:rsidRPr="00283E17">
        <w:rPr>
          <w:szCs w:val="22"/>
        </w:rPr>
        <w:t>Kadokawa Amarin Co.,</w:t>
      </w:r>
      <w:r w:rsidR="00982C6C">
        <w:rPr>
          <w:szCs w:val="22"/>
        </w:rPr>
        <w:t xml:space="preserve"> </w:t>
      </w:r>
      <w:r w:rsidR="00283E17" w:rsidRPr="00283E17">
        <w:rPr>
          <w:szCs w:val="22"/>
        </w:rPr>
        <w:t>Ltd</w:t>
      </w:r>
      <w:r w:rsidR="003E5AD4">
        <w:rPr>
          <w:szCs w:val="22"/>
        </w:rPr>
        <w:t>.</w:t>
      </w:r>
      <w:r w:rsidR="00283E17" w:rsidRPr="00283E17">
        <w:rPr>
          <w:szCs w:val="22"/>
        </w:rPr>
        <w:t xml:space="preserve">, </w:t>
      </w:r>
      <w:r w:rsidR="00982C6C">
        <w:rPr>
          <w:szCs w:val="22"/>
        </w:rPr>
        <w:t xml:space="preserve">    </w:t>
      </w:r>
      <w:r w:rsidR="00BB5EA5">
        <w:rPr>
          <w:szCs w:val="22"/>
        </w:rPr>
        <w:t xml:space="preserve">    </w:t>
      </w:r>
      <w:r w:rsidR="00283E17" w:rsidRPr="00283E17">
        <w:rPr>
          <w:szCs w:val="22"/>
        </w:rPr>
        <w:t>the Company has served as an advisor and is responsible for the</w:t>
      </w:r>
      <w:r w:rsidR="00982C6C">
        <w:rPr>
          <w:szCs w:val="22"/>
        </w:rPr>
        <w:t xml:space="preserve"> accounting-</w:t>
      </w:r>
      <w:r w:rsidRPr="008474C9">
        <w:rPr>
          <w:szCs w:val="22"/>
        </w:rPr>
        <w:t>finance, human resources, purchasing, legal, IT and</w:t>
      </w:r>
      <w:r w:rsidRPr="008474C9">
        <w:rPr>
          <w:szCs w:val="22"/>
          <w:rtl/>
          <w:cs/>
        </w:rPr>
        <w:t xml:space="preserve"> </w:t>
      </w:r>
      <w:r w:rsidRPr="008474C9">
        <w:rPr>
          <w:szCs w:val="22"/>
        </w:rPr>
        <w:t>other services related to</w:t>
      </w:r>
      <w:r w:rsidR="00283E17">
        <w:rPr>
          <w:szCs w:val="22"/>
        </w:rPr>
        <w:t xml:space="preserve"> </w:t>
      </w:r>
      <w:r w:rsidR="00982C6C">
        <w:rPr>
          <w:szCs w:val="22"/>
        </w:rPr>
        <w:t>the associate</w:t>
      </w:r>
      <w:r w:rsidRPr="008474C9">
        <w:rPr>
          <w:szCs w:val="22"/>
        </w:rPr>
        <w:t xml:space="preserve">, </w:t>
      </w:r>
      <w:r w:rsidR="00982C6C">
        <w:rPr>
          <w:szCs w:val="22"/>
        </w:rPr>
        <w:t xml:space="preserve">for a </w:t>
      </w:r>
      <w:r w:rsidR="00283E17" w:rsidRPr="00283E17">
        <w:rPr>
          <w:szCs w:val="22"/>
        </w:rPr>
        <w:t xml:space="preserve">period of </w:t>
      </w:r>
      <w:r w:rsidR="00283E17">
        <w:rPr>
          <w:szCs w:val="22"/>
        </w:rPr>
        <w:t>3 years</w:t>
      </w:r>
      <w:r w:rsidR="00283E17" w:rsidRPr="00283E17">
        <w:rPr>
          <w:szCs w:val="22"/>
        </w:rPr>
        <w:t>, commencing</w:t>
      </w:r>
      <w:r w:rsidR="00982C6C">
        <w:rPr>
          <w:szCs w:val="22"/>
        </w:rPr>
        <w:t xml:space="preserve"> from</w:t>
      </w:r>
      <w:r w:rsidR="00283E17" w:rsidRPr="00283E17">
        <w:rPr>
          <w:szCs w:val="22"/>
        </w:rPr>
        <w:t xml:space="preserve"> </w:t>
      </w:r>
      <w:r w:rsidRPr="008474C9">
        <w:rPr>
          <w:szCs w:val="22"/>
        </w:rPr>
        <w:t>1 October 2016</w:t>
      </w:r>
      <w:r w:rsidRPr="008474C9">
        <w:rPr>
          <w:szCs w:val="22"/>
          <w:rtl/>
          <w:cs/>
        </w:rPr>
        <w:t xml:space="preserve"> </w:t>
      </w:r>
      <w:r w:rsidRPr="008474C9">
        <w:rPr>
          <w:szCs w:val="22"/>
        </w:rPr>
        <w:t>to 30 September 2019</w:t>
      </w:r>
      <w:r w:rsidR="00FE0858">
        <w:rPr>
          <w:szCs w:val="22"/>
        </w:rPr>
        <w:t>.</w:t>
      </w:r>
      <w:r w:rsidRPr="008474C9">
        <w:rPr>
          <w:szCs w:val="22"/>
        </w:rPr>
        <w:t xml:space="preserve"> </w:t>
      </w:r>
      <w:r w:rsidR="00FE0858" w:rsidRPr="00FE0858">
        <w:rPr>
          <w:rFonts w:cs="Angsana New"/>
          <w:szCs w:val="28"/>
          <w:lang w:bidi="th-TH"/>
        </w:rPr>
        <w:t xml:space="preserve">The </w:t>
      </w:r>
      <w:r w:rsidR="00982C6C">
        <w:rPr>
          <w:rFonts w:cs="Angsana New"/>
          <w:szCs w:val="28"/>
          <w:lang w:bidi="th-TH"/>
        </w:rPr>
        <w:t>associate</w:t>
      </w:r>
      <w:r w:rsidR="00FE0858" w:rsidRPr="00FE0858">
        <w:rPr>
          <w:rFonts w:cs="Angsana New"/>
          <w:szCs w:val="28"/>
          <w:lang w:bidi="th-TH"/>
        </w:rPr>
        <w:t xml:space="preserve"> agreed to pay a </w:t>
      </w:r>
      <w:r w:rsidR="00FE0858">
        <w:rPr>
          <w:rFonts w:cs="Angsana New"/>
          <w:szCs w:val="28"/>
          <w:lang w:bidi="th-TH"/>
        </w:rPr>
        <w:t xml:space="preserve">monthly </w:t>
      </w:r>
      <w:r w:rsidR="00982C6C">
        <w:rPr>
          <w:rFonts w:cs="Angsana New"/>
          <w:szCs w:val="28"/>
          <w:lang w:bidi="th-TH"/>
        </w:rPr>
        <w:t>service</w:t>
      </w:r>
      <w:r w:rsidR="00FE0858" w:rsidRPr="00FE0858">
        <w:rPr>
          <w:rFonts w:cs="Angsana New"/>
          <w:szCs w:val="28"/>
          <w:lang w:bidi="th-TH"/>
        </w:rPr>
        <w:t xml:space="preserve"> fee at the rate as specified in the agreement.</w:t>
      </w:r>
    </w:p>
    <w:p w:rsidR="00953B9C" w:rsidRPr="00953B9C" w:rsidRDefault="00953B9C" w:rsidP="00953B9C">
      <w:pPr>
        <w:tabs>
          <w:tab w:val="left" w:pos="567"/>
        </w:tabs>
        <w:spacing w:line="240" w:lineRule="auto"/>
        <w:rPr>
          <w:szCs w:val="22"/>
          <w:lang w:val="en-US" w:bidi="th-TH"/>
        </w:rPr>
      </w:pPr>
    </w:p>
    <w:p w:rsidR="00D7559F" w:rsidRDefault="00982C6C" w:rsidP="00982C6C">
      <w:pPr>
        <w:pStyle w:val="Heading1"/>
        <w:numPr>
          <w:ilvl w:val="0"/>
          <w:numId w:val="0"/>
        </w:numPr>
        <w:tabs>
          <w:tab w:val="left" w:pos="540"/>
        </w:tabs>
        <w:spacing w:before="0" w:after="0" w:line="240" w:lineRule="atLeast"/>
        <w:ind w:left="540"/>
        <w:jc w:val="thaiDistribute"/>
        <w:rPr>
          <w:i w:val="0"/>
          <w:sz w:val="22"/>
          <w:szCs w:val="22"/>
          <w:lang w:eastAsia="en-US"/>
        </w:rPr>
      </w:pPr>
      <w:r>
        <w:rPr>
          <w:i w:val="0"/>
          <w:sz w:val="22"/>
          <w:szCs w:val="22"/>
          <w:lang w:eastAsia="en-US"/>
        </w:rPr>
        <w:t xml:space="preserve">The Company has entered into a </w:t>
      </w:r>
      <w:r w:rsidR="00283E17" w:rsidRPr="00283E17">
        <w:rPr>
          <w:i w:val="0"/>
          <w:sz w:val="22"/>
          <w:szCs w:val="22"/>
          <w:lang w:eastAsia="en-US"/>
        </w:rPr>
        <w:t xml:space="preserve">service agreement </w:t>
      </w:r>
      <w:r w:rsidR="00021F2C" w:rsidRPr="00021F2C">
        <w:rPr>
          <w:i w:val="0"/>
          <w:sz w:val="22"/>
          <w:szCs w:val="22"/>
          <w:lang w:eastAsia="en-US"/>
        </w:rPr>
        <w:t xml:space="preserve">with </w:t>
      </w:r>
      <w:r w:rsidR="007F6820">
        <w:rPr>
          <w:i w:val="0"/>
          <w:sz w:val="22"/>
          <w:szCs w:val="22"/>
          <w:lang w:eastAsia="en-US"/>
        </w:rPr>
        <w:t>a</w:t>
      </w:r>
      <w:r w:rsidR="00021F2C" w:rsidRPr="00021F2C">
        <w:rPr>
          <w:i w:val="0"/>
          <w:sz w:val="22"/>
          <w:szCs w:val="22"/>
          <w:lang w:eastAsia="en-US"/>
        </w:rPr>
        <w:t xml:space="preserve"> subsidiary</w:t>
      </w:r>
      <w:r>
        <w:rPr>
          <w:i w:val="0"/>
          <w:sz w:val="22"/>
          <w:szCs w:val="22"/>
          <w:lang w:eastAsia="en-US"/>
        </w:rPr>
        <w:t xml:space="preserve">, </w:t>
      </w:r>
      <w:r w:rsidR="00021F2C" w:rsidRPr="00021F2C">
        <w:rPr>
          <w:i w:val="0"/>
          <w:sz w:val="22"/>
          <w:szCs w:val="22"/>
          <w:lang w:eastAsia="en-US"/>
        </w:rPr>
        <w:t>Amarin Television Co., Ltd</w:t>
      </w:r>
      <w:r w:rsidR="003E5AD4">
        <w:rPr>
          <w:i w:val="0"/>
          <w:sz w:val="22"/>
          <w:szCs w:val="22"/>
          <w:lang w:eastAsia="en-US"/>
        </w:rPr>
        <w:t>.</w:t>
      </w:r>
      <w:r w:rsidR="00021F2C" w:rsidRPr="00021F2C">
        <w:rPr>
          <w:i w:val="0"/>
          <w:sz w:val="22"/>
          <w:szCs w:val="22"/>
          <w:lang w:eastAsia="en-US"/>
        </w:rPr>
        <w:t>,</w:t>
      </w:r>
      <w:r w:rsidR="00283E17" w:rsidRPr="00283E17">
        <w:rPr>
          <w:i w:val="0"/>
          <w:sz w:val="22"/>
          <w:szCs w:val="22"/>
          <w:lang w:eastAsia="en-US"/>
        </w:rPr>
        <w:t xml:space="preserve"> the Company has served as an advisor and is responsible for the accounting-finance, </w:t>
      </w:r>
      <w:r w:rsidR="00021F2C" w:rsidRPr="00021F2C">
        <w:rPr>
          <w:i w:val="0"/>
          <w:sz w:val="22"/>
          <w:szCs w:val="22"/>
          <w:lang w:eastAsia="en-US"/>
        </w:rPr>
        <w:t>job recruitment, product and advertising sales, representative in the bill collection on behalf of the subsidiary</w:t>
      </w:r>
      <w:r>
        <w:rPr>
          <w:i w:val="0"/>
          <w:sz w:val="22"/>
          <w:szCs w:val="22"/>
          <w:lang w:eastAsia="en-US"/>
        </w:rPr>
        <w:t xml:space="preserve"> </w:t>
      </w:r>
      <w:r w:rsidR="00021F2C" w:rsidRPr="00021F2C">
        <w:rPr>
          <w:i w:val="0"/>
          <w:sz w:val="22"/>
          <w:szCs w:val="22"/>
          <w:lang w:eastAsia="en-US"/>
        </w:rPr>
        <w:t>and other related jobs</w:t>
      </w:r>
      <w:r w:rsidR="00021F2C">
        <w:rPr>
          <w:i w:val="0"/>
          <w:sz w:val="22"/>
          <w:szCs w:val="22"/>
          <w:lang w:eastAsia="en-US"/>
        </w:rPr>
        <w:t xml:space="preserve">, </w:t>
      </w:r>
      <w:r>
        <w:rPr>
          <w:i w:val="0"/>
          <w:sz w:val="22"/>
          <w:szCs w:val="22"/>
          <w:lang w:eastAsia="en-US"/>
        </w:rPr>
        <w:t xml:space="preserve">for a </w:t>
      </w:r>
      <w:r w:rsidR="00021F2C">
        <w:rPr>
          <w:i w:val="0"/>
          <w:sz w:val="22"/>
          <w:szCs w:val="22"/>
          <w:lang w:eastAsia="en-US"/>
        </w:rPr>
        <w:t xml:space="preserve">period of </w:t>
      </w:r>
      <w:r w:rsidR="00FA5A04">
        <w:rPr>
          <w:i w:val="0"/>
          <w:sz w:val="22"/>
          <w:szCs w:val="22"/>
          <w:lang w:eastAsia="en-US"/>
        </w:rPr>
        <w:t>1</w:t>
      </w:r>
      <w:r>
        <w:rPr>
          <w:i w:val="0"/>
          <w:sz w:val="22"/>
          <w:szCs w:val="22"/>
          <w:lang w:eastAsia="en-US"/>
        </w:rPr>
        <w:t xml:space="preserve"> year</w:t>
      </w:r>
      <w:r w:rsidR="00283E17" w:rsidRPr="00283E17">
        <w:rPr>
          <w:i w:val="0"/>
          <w:sz w:val="22"/>
          <w:szCs w:val="22"/>
          <w:lang w:eastAsia="en-US"/>
        </w:rPr>
        <w:t>, commencing</w:t>
      </w:r>
      <w:r>
        <w:rPr>
          <w:i w:val="0"/>
          <w:sz w:val="22"/>
          <w:szCs w:val="22"/>
          <w:lang w:eastAsia="en-US"/>
        </w:rPr>
        <w:t xml:space="preserve"> from </w:t>
      </w:r>
      <w:r w:rsidR="00C531FF">
        <w:rPr>
          <w:i w:val="0"/>
          <w:sz w:val="22"/>
          <w:szCs w:val="22"/>
          <w:lang w:eastAsia="en-US"/>
        </w:rPr>
        <w:t>1 January 2018 to 31 December 2018</w:t>
      </w:r>
      <w:r w:rsidR="00283E17" w:rsidRPr="00283E17">
        <w:rPr>
          <w:i w:val="0"/>
          <w:sz w:val="22"/>
          <w:szCs w:val="22"/>
          <w:lang w:eastAsia="en-US"/>
        </w:rPr>
        <w:t xml:space="preserve">. </w:t>
      </w:r>
      <w:r w:rsidR="00FA5A04">
        <w:rPr>
          <w:i w:val="0"/>
          <w:sz w:val="22"/>
          <w:szCs w:val="22"/>
          <w:lang w:eastAsia="en-US"/>
        </w:rPr>
        <w:t xml:space="preserve">                      </w:t>
      </w:r>
      <w:r w:rsidR="00283E17" w:rsidRPr="00283E17">
        <w:rPr>
          <w:i w:val="0"/>
          <w:sz w:val="22"/>
          <w:szCs w:val="22"/>
          <w:lang w:eastAsia="en-US"/>
        </w:rPr>
        <w:t xml:space="preserve">The </w:t>
      </w:r>
      <w:r>
        <w:rPr>
          <w:i w:val="0"/>
          <w:sz w:val="22"/>
          <w:szCs w:val="22"/>
          <w:lang w:eastAsia="en-US"/>
        </w:rPr>
        <w:t>subsidiary agreed to pay a monthly service</w:t>
      </w:r>
      <w:r w:rsidR="00283E17" w:rsidRPr="00283E17">
        <w:rPr>
          <w:i w:val="0"/>
          <w:sz w:val="22"/>
          <w:szCs w:val="22"/>
          <w:lang w:eastAsia="en-US"/>
        </w:rPr>
        <w:t xml:space="preserve"> fee at the rate as specified in the agreement.</w:t>
      </w:r>
    </w:p>
    <w:p w:rsidR="00C531FF" w:rsidRDefault="00C531FF" w:rsidP="00260F7E">
      <w:pPr>
        <w:pStyle w:val="BodyText"/>
        <w:spacing w:after="0"/>
        <w:rPr>
          <w:lang w:val="en-GB"/>
        </w:rPr>
      </w:pPr>
    </w:p>
    <w:p w:rsidR="00C531FF" w:rsidRDefault="00C531FF" w:rsidP="00FA5A04">
      <w:pPr>
        <w:pStyle w:val="Heading1"/>
        <w:numPr>
          <w:ilvl w:val="0"/>
          <w:numId w:val="0"/>
        </w:numPr>
        <w:tabs>
          <w:tab w:val="left" w:pos="540"/>
        </w:tabs>
        <w:spacing w:before="0" w:after="0" w:line="240" w:lineRule="atLeast"/>
        <w:ind w:left="562" w:hanging="22"/>
        <w:jc w:val="thaiDistribute"/>
        <w:rPr>
          <w:i w:val="0"/>
          <w:sz w:val="22"/>
          <w:szCs w:val="22"/>
          <w:lang w:eastAsia="en-US"/>
        </w:rPr>
      </w:pPr>
      <w:r>
        <w:rPr>
          <w:i w:val="0"/>
          <w:sz w:val="22"/>
          <w:szCs w:val="22"/>
          <w:lang w:eastAsia="en-US"/>
        </w:rPr>
        <w:t xml:space="preserve">The Company has entered into a </w:t>
      </w:r>
      <w:r w:rsidRPr="00283E17">
        <w:rPr>
          <w:i w:val="0"/>
          <w:sz w:val="22"/>
          <w:szCs w:val="22"/>
          <w:lang w:eastAsia="en-US"/>
        </w:rPr>
        <w:t xml:space="preserve">service agreement </w:t>
      </w:r>
      <w:r w:rsidRPr="00021F2C">
        <w:rPr>
          <w:i w:val="0"/>
          <w:sz w:val="22"/>
          <w:szCs w:val="22"/>
          <w:lang w:eastAsia="en-US"/>
        </w:rPr>
        <w:t xml:space="preserve">with </w:t>
      </w:r>
      <w:r>
        <w:rPr>
          <w:i w:val="0"/>
          <w:sz w:val="22"/>
          <w:szCs w:val="22"/>
          <w:lang w:eastAsia="en-US"/>
        </w:rPr>
        <w:t>a</w:t>
      </w:r>
      <w:r w:rsidRPr="00021F2C">
        <w:rPr>
          <w:i w:val="0"/>
          <w:sz w:val="22"/>
          <w:szCs w:val="22"/>
          <w:lang w:eastAsia="en-US"/>
        </w:rPr>
        <w:t xml:space="preserve"> subsidiary</w:t>
      </w:r>
      <w:r>
        <w:rPr>
          <w:i w:val="0"/>
          <w:sz w:val="22"/>
          <w:szCs w:val="22"/>
          <w:lang w:eastAsia="en-US"/>
        </w:rPr>
        <w:t xml:space="preserve">, </w:t>
      </w:r>
      <w:r w:rsidRPr="00C531FF">
        <w:rPr>
          <w:i w:val="0"/>
          <w:sz w:val="22"/>
          <w:szCs w:val="22"/>
          <w:lang w:eastAsia="en-US"/>
        </w:rPr>
        <w:t>Amar</w:t>
      </w:r>
      <w:r>
        <w:rPr>
          <w:i w:val="0"/>
          <w:sz w:val="22"/>
          <w:szCs w:val="22"/>
          <w:lang w:eastAsia="en-US"/>
        </w:rPr>
        <w:t>in Media and Commerce Co., Ltd.</w:t>
      </w:r>
      <w:r w:rsidRPr="00283E17">
        <w:rPr>
          <w:i w:val="0"/>
          <w:sz w:val="22"/>
          <w:szCs w:val="22"/>
          <w:lang w:eastAsia="en-US"/>
        </w:rPr>
        <w:t xml:space="preserve"> the Company has served as an advisor and is responsible for the accounting-finance,</w:t>
      </w:r>
      <w:r w:rsidR="00FA5A04">
        <w:rPr>
          <w:i w:val="0"/>
          <w:sz w:val="22"/>
          <w:szCs w:val="22"/>
          <w:lang w:eastAsia="en-US"/>
        </w:rPr>
        <w:t xml:space="preserve">                    </w:t>
      </w:r>
      <w:r w:rsidRPr="00283E17">
        <w:rPr>
          <w:i w:val="0"/>
          <w:sz w:val="22"/>
          <w:szCs w:val="22"/>
          <w:lang w:eastAsia="en-US"/>
        </w:rPr>
        <w:t xml:space="preserve"> </w:t>
      </w:r>
      <w:r>
        <w:rPr>
          <w:i w:val="0"/>
          <w:sz w:val="22"/>
          <w:szCs w:val="22"/>
          <w:lang w:eastAsia="en-US"/>
        </w:rPr>
        <w:t>job recruitment</w:t>
      </w:r>
      <w:r w:rsidRPr="00021F2C">
        <w:rPr>
          <w:i w:val="0"/>
          <w:sz w:val="22"/>
          <w:szCs w:val="22"/>
          <w:lang w:eastAsia="en-US"/>
        </w:rPr>
        <w:t xml:space="preserve"> and other </w:t>
      </w:r>
      <w:r w:rsidR="00FA5A04">
        <w:rPr>
          <w:i w:val="0"/>
          <w:sz w:val="22"/>
          <w:szCs w:val="22"/>
          <w:lang w:eastAsia="en-US"/>
        </w:rPr>
        <w:t>service related to the subsidiary, for a period of 1</w:t>
      </w:r>
      <w:r>
        <w:rPr>
          <w:i w:val="0"/>
          <w:sz w:val="22"/>
          <w:szCs w:val="22"/>
          <w:lang w:eastAsia="en-US"/>
        </w:rPr>
        <w:t xml:space="preserve"> year</w:t>
      </w:r>
      <w:r w:rsidRPr="00283E17">
        <w:rPr>
          <w:i w:val="0"/>
          <w:sz w:val="22"/>
          <w:szCs w:val="22"/>
          <w:lang w:eastAsia="en-US"/>
        </w:rPr>
        <w:t>, commencing</w:t>
      </w:r>
      <w:r w:rsidR="00A44D2F">
        <w:rPr>
          <w:i w:val="0"/>
          <w:sz w:val="22"/>
          <w:szCs w:val="22"/>
          <w:lang w:eastAsia="en-US"/>
        </w:rPr>
        <w:t xml:space="preserve"> from </w:t>
      </w:r>
      <w:r w:rsidR="00FA5A04">
        <w:rPr>
          <w:i w:val="0"/>
          <w:sz w:val="22"/>
          <w:szCs w:val="22"/>
          <w:lang w:eastAsia="en-US"/>
        </w:rPr>
        <w:t xml:space="preserve">         </w:t>
      </w:r>
      <w:r w:rsidR="00A44D2F">
        <w:rPr>
          <w:i w:val="0"/>
          <w:sz w:val="22"/>
          <w:szCs w:val="22"/>
          <w:lang w:eastAsia="en-US"/>
        </w:rPr>
        <w:t>1 November 2017</w:t>
      </w:r>
      <w:r>
        <w:rPr>
          <w:i w:val="0"/>
          <w:sz w:val="22"/>
          <w:szCs w:val="22"/>
          <w:lang w:eastAsia="en-US"/>
        </w:rPr>
        <w:t xml:space="preserve"> to</w:t>
      </w:r>
      <w:r w:rsidR="00FA5A04">
        <w:rPr>
          <w:i w:val="0"/>
          <w:sz w:val="22"/>
          <w:szCs w:val="22"/>
          <w:lang w:eastAsia="en-US"/>
        </w:rPr>
        <w:t xml:space="preserve"> </w:t>
      </w:r>
      <w:r>
        <w:rPr>
          <w:i w:val="0"/>
          <w:sz w:val="22"/>
          <w:szCs w:val="22"/>
          <w:lang w:eastAsia="en-US"/>
        </w:rPr>
        <w:t xml:space="preserve">31 </w:t>
      </w:r>
      <w:r w:rsidR="00FA5A04">
        <w:rPr>
          <w:i w:val="0"/>
          <w:sz w:val="22"/>
          <w:szCs w:val="22"/>
          <w:lang w:eastAsia="en-US"/>
        </w:rPr>
        <w:t>October</w:t>
      </w:r>
      <w:r>
        <w:rPr>
          <w:i w:val="0"/>
          <w:sz w:val="22"/>
          <w:szCs w:val="22"/>
          <w:lang w:eastAsia="en-US"/>
        </w:rPr>
        <w:t xml:space="preserve"> 2018</w:t>
      </w:r>
      <w:r w:rsidRPr="00283E17">
        <w:rPr>
          <w:i w:val="0"/>
          <w:sz w:val="22"/>
          <w:szCs w:val="22"/>
          <w:lang w:eastAsia="en-US"/>
        </w:rPr>
        <w:t xml:space="preserve">. The </w:t>
      </w:r>
      <w:r>
        <w:rPr>
          <w:i w:val="0"/>
          <w:sz w:val="22"/>
          <w:szCs w:val="22"/>
          <w:lang w:eastAsia="en-US"/>
        </w:rPr>
        <w:t>subsidiary agreed to pay a monthly service</w:t>
      </w:r>
      <w:r w:rsidRPr="00283E17">
        <w:rPr>
          <w:i w:val="0"/>
          <w:sz w:val="22"/>
          <w:szCs w:val="22"/>
          <w:lang w:eastAsia="en-US"/>
        </w:rPr>
        <w:t xml:space="preserve"> fee at the rate </w:t>
      </w:r>
      <w:r w:rsidR="00FA5A04">
        <w:rPr>
          <w:i w:val="0"/>
          <w:sz w:val="22"/>
          <w:szCs w:val="22"/>
          <w:lang w:eastAsia="en-US"/>
        </w:rPr>
        <w:t xml:space="preserve">    </w:t>
      </w:r>
      <w:r w:rsidRPr="00283E17">
        <w:rPr>
          <w:i w:val="0"/>
          <w:sz w:val="22"/>
          <w:szCs w:val="22"/>
          <w:lang w:eastAsia="en-US"/>
        </w:rPr>
        <w:t>as specified in the agreement.</w:t>
      </w:r>
      <w:r w:rsidR="00260F7E">
        <w:rPr>
          <w:i w:val="0"/>
          <w:sz w:val="22"/>
          <w:szCs w:val="22"/>
          <w:lang w:eastAsia="en-US"/>
        </w:rPr>
        <w:t xml:space="preserve"> </w:t>
      </w:r>
      <w:r w:rsidR="00260F7E" w:rsidRPr="00260F7E">
        <w:rPr>
          <w:i w:val="0"/>
          <w:sz w:val="22"/>
          <w:szCs w:val="22"/>
          <w:lang w:eastAsia="en-US"/>
        </w:rPr>
        <w:t>When the ten</w:t>
      </w:r>
      <w:r w:rsidR="00FA5A04">
        <w:rPr>
          <w:i w:val="0"/>
          <w:sz w:val="22"/>
          <w:szCs w:val="22"/>
          <w:lang w:eastAsia="en-US"/>
        </w:rPr>
        <w:t>ure</w:t>
      </w:r>
      <w:r w:rsidR="00260F7E" w:rsidRPr="00260F7E">
        <w:rPr>
          <w:i w:val="0"/>
          <w:sz w:val="22"/>
          <w:szCs w:val="22"/>
          <w:lang w:eastAsia="en-US"/>
        </w:rPr>
        <w:t xml:space="preserve"> expired and neither party express the intention to terminate the agreement, the agreement is considered to be extended for one year</w:t>
      </w:r>
      <w:r w:rsidR="00FA5A04">
        <w:rPr>
          <w:i w:val="0"/>
          <w:sz w:val="22"/>
          <w:szCs w:val="22"/>
          <w:lang w:eastAsia="en-US"/>
        </w:rPr>
        <w:t xml:space="preserve"> </w:t>
      </w:r>
      <w:r w:rsidR="00260F7E" w:rsidRPr="00260F7E">
        <w:rPr>
          <w:i w:val="0"/>
          <w:sz w:val="22"/>
          <w:szCs w:val="22"/>
          <w:lang w:eastAsia="en-US"/>
        </w:rPr>
        <w:t>at a time.</w:t>
      </w:r>
    </w:p>
    <w:p w:rsidR="00960ECA" w:rsidRDefault="00960ECA" w:rsidP="00960ECA">
      <w:pPr>
        <w:pStyle w:val="BodyText"/>
        <w:rPr>
          <w:lang w:val="en-GB"/>
        </w:rPr>
      </w:pPr>
    </w:p>
    <w:p w:rsidR="00960ECA" w:rsidRDefault="00960ECA" w:rsidP="00960ECA">
      <w:pPr>
        <w:pStyle w:val="BodyText"/>
        <w:rPr>
          <w:lang w:val="en-GB"/>
        </w:rPr>
      </w:pPr>
    </w:p>
    <w:p w:rsidR="00960ECA" w:rsidRDefault="00960ECA" w:rsidP="00960ECA">
      <w:pPr>
        <w:pStyle w:val="BodyText"/>
        <w:rPr>
          <w:lang w:val="en-GB"/>
        </w:rPr>
      </w:pPr>
    </w:p>
    <w:p w:rsidR="00960ECA" w:rsidRDefault="00960ECA" w:rsidP="00960ECA">
      <w:pPr>
        <w:pStyle w:val="BodyText"/>
        <w:rPr>
          <w:lang w:val="en-GB"/>
        </w:rPr>
      </w:pPr>
    </w:p>
    <w:p w:rsidR="00960ECA" w:rsidRDefault="00960ECA" w:rsidP="00960ECA">
      <w:pPr>
        <w:pStyle w:val="BodyText"/>
        <w:rPr>
          <w:lang w:val="en-GB"/>
        </w:rPr>
      </w:pPr>
    </w:p>
    <w:p w:rsidR="00960ECA" w:rsidRPr="00960ECA" w:rsidRDefault="00960ECA" w:rsidP="00960ECA">
      <w:pPr>
        <w:pStyle w:val="BodyText"/>
        <w:rPr>
          <w:lang w:val="en-GB"/>
        </w:rPr>
      </w:pPr>
    </w:p>
    <w:p w:rsidR="00D15976" w:rsidRPr="00621F25" w:rsidRDefault="0026282C" w:rsidP="00621F25">
      <w:pPr>
        <w:pStyle w:val="Heading1"/>
        <w:numPr>
          <w:ilvl w:val="0"/>
          <w:numId w:val="0"/>
        </w:numPr>
        <w:tabs>
          <w:tab w:val="left" w:pos="567"/>
        </w:tabs>
        <w:spacing w:before="0" w:after="0" w:line="240" w:lineRule="auto"/>
        <w:jc w:val="both"/>
        <w:rPr>
          <w:b/>
          <w:bCs/>
        </w:rPr>
      </w:pPr>
      <w:r w:rsidRPr="00621F25">
        <w:rPr>
          <w:b/>
          <w:bCs/>
          <w:i w:val="0"/>
          <w:iCs/>
        </w:rPr>
        <w:lastRenderedPageBreak/>
        <w:t>4</w:t>
      </w:r>
      <w:r w:rsidR="00073816" w:rsidRPr="00621F25">
        <w:rPr>
          <w:b/>
          <w:bCs/>
          <w:i w:val="0"/>
          <w:iCs/>
        </w:rPr>
        <w:tab/>
      </w:r>
      <w:r w:rsidR="00D15976" w:rsidRPr="00621F25">
        <w:rPr>
          <w:b/>
          <w:bCs/>
          <w:i w:val="0"/>
          <w:iCs/>
        </w:rPr>
        <w:t>Trade accounts receivable</w:t>
      </w:r>
    </w:p>
    <w:tbl>
      <w:tblPr>
        <w:tblW w:w="9648" w:type="dxa"/>
        <w:tblInd w:w="495" w:type="dxa"/>
        <w:tblLayout w:type="fixed"/>
        <w:tblCellMar>
          <w:left w:w="79" w:type="dxa"/>
          <w:right w:w="79" w:type="dxa"/>
        </w:tblCellMar>
        <w:tblLook w:val="0000" w:firstRow="0" w:lastRow="0" w:firstColumn="0" w:lastColumn="0" w:noHBand="0" w:noVBand="0"/>
      </w:tblPr>
      <w:tblGrid>
        <w:gridCol w:w="3465"/>
        <w:gridCol w:w="540"/>
        <w:gridCol w:w="1260"/>
        <w:gridCol w:w="270"/>
        <w:gridCol w:w="1244"/>
        <w:gridCol w:w="178"/>
        <w:gridCol w:w="1251"/>
        <w:gridCol w:w="234"/>
        <w:gridCol w:w="1206"/>
      </w:tblGrid>
      <w:tr w:rsidR="005C6AE6" w:rsidRPr="00E913D6" w:rsidTr="002643F9">
        <w:trPr>
          <w:trHeight w:val="255"/>
        </w:trPr>
        <w:tc>
          <w:tcPr>
            <w:tcW w:w="3465" w:type="dxa"/>
            <w:vAlign w:val="bottom"/>
          </w:tcPr>
          <w:p w:rsidR="005C6AE6" w:rsidRPr="00E913D6" w:rsidRDefault="005C6AE6" w:rsidP="006B78AF">
            <w:pPr>
              <w:spacing w:line="240" w:lineRule="atLeast"/>
              <w:rPr>
                <w:b/>
                <w:bCs/>
                <w:i/>
                <w:iCs/>
                <w:color w:val="000000"/>
                <w:szCs w:val="22"/>
              </w:rPr>
            </w:pPr>
          </w:p>
        </w:tc>
        <w:tc>
          <w:tcPr>
            <w:tcW w:w="540" w:type="dxa"/>
          </w:tcPr>
          <w:p w:rsidR="005C6AE6" w:rsidRPr="00E913D6" w:rsidRDefault="005C6AE6" w:rsidP="006B78AF">
            <w:pPr>
              <w:pStyle w:val="acctmergecolhdg"/>
              <w:spacing w:line="240" w:lineRule="atLeast"/>
              <w:rPr>
                <w:szCs w:val="22"/>
              </w:rPr>
            </w:pPr>
          </w:p>
        </w:tc>
        <w:tc>
          <w:tcPr>
            <w:tcW w:w="2774" w:type="dxa"/>
            <w:gridSpan w:val="3"/>
            <w:vAlign w:val="bottom"/>
          </w:tcPr>
          <w:p w:rsidR="005C6AE6" w:rsidRPr="00E913D6" w:rsidRDefault="005C6AE6" w:rsidP="006B78AF">
            <w:pPr>
              <w:pStyle w:val="acctmergecolhdg"/>
              <w:spacing w:line="240" w:lineRule="atLeast"/>
              <w:rPr>
                <w:szCs w:val="22"/>
              </w:rPr>
            </w:pPr>
            <w:r w:rsidRPr="00E913D6">
              <w:rPr>
                <w:szCs w:val="22"/>
              </w:rPr>
              <w:t>Consolidated</w:t>
            </w:r>
          </w:p>
          <w:p w:rsidR="005C6AE6" w:rsidRPr="00E913D6" w:rsidRDefault="005C6AE6" w:rsidP="006B78AF">
            <w:pPr>
              <w:pStyle w:val="acctmergecolhdg"/>
              <w:spacing w:line="240" w:lineRule="atLeast"/>
              <w:rPr>
                <w:szCs w:val="22"/>
              </w:rPr>
            </w:pPr>
            <w:r w:rsidRPr="00E913D6">
              <w:rPr>
                <w:szCs w:val="22"/>
              </w:rPr>
              <w:t>financial statements</w:t>
            </w:r>
          </w:p>
        </w:tc>
        <w:tc>
          <w:tcPr>
            <w:tcW w:w="178" w:type="dxa"/>
            <w:vAlign w:val="bottom"/>
          </w:tcPr>
          <w:p w:rsidR="005C6AE6" w:rsidRPr="00E913D6" w:rsidRDefault="005C6AE6" w:rsidP="0016748D">
            <w:pPr>
              <w:pStyle w:val="Index1"/>
            </w:pPr>
          </w:p>
        </w:tc>
        <w:tc>
          <w:tcPr>
            <w:tcW w:w="2691" w:type="dxa"/>
            <w:gridSpan w:val="3"/>
            <w:vAlign w:val="bottom"/>
          </w:tcPr>
          <w:p w:rsidR="005C6AE6" w:rsidRPr="00E913D6" w:rsidRDefault="005C6AE6" w:rsidP="006B78AF">
            <w:pPr>
              <w:pStyle w:val="acctmergecolhdg"/>
              <w:spacing w:line="240" w:lineRule="atLeast"/>
              <w:rPr>
                <w:szCs w:val="22"/>
              </w:rPr>
            </w:pPr>
            <w:r w:rsidRPr="00E913D6">
              <w:rPr>
                <w:szCs w:val="22"/>
              </w:rPr>
              <w:t>Separate</w:t>
            </w:r>
          </w:p>
          <w:p w:rsidR="005C6AE6" w:rsidRPr="00E913D6" w:rsidRDefault="005C6AE6" w:rsidP="006B78AF">
            <w:pPr>
              <w:pStyle w:val="acctmergecolhdg"/>
              <w:spacing w:line="240" w:lineRule="atLeast"/>
              <w:rPr>
                <w:szCs w:val="22"/>
              </w:rPr>
            </w:pPr>
            <w:r w:rsidRPr="00E913D6">
              <w:rPr>
                <w:szCs w:val="22"/>
              </w:rPr>
              <w:t>financial statements</w:t>
            </w:r>
          </w:p>
        </w:tc>
      </w:tr>
      <w:tr w:rsidR="005C6AE6" w:rsidRPr="00E913D6" w:rsidTr="002643F9">
        <w:trPr>
          <w:trHeight w:val="255"/>
        </w:trPr>
        <w:tc>
          <w:tcPr>
            <w:tcW w:w="3465" w:type="dxa"/>
            <w:vAlign w:val="bottom"/>
          </w:tcPr>
          <w:p w:rsidR="005C6AE6" w:rsidRPr="00E913D6" w:rsidRDefault="005C6AE6" w:rsidP="006B78AF">
            <w:pPr>
              <w:spacing w:line="240" w:lineRule="atLeast"/>
              <w:rPr>
                <w:b/>
                <w:bCs/>
                <w:i/>
                <w:iCs/>
                <w:color w:val="000000"/>
                <w:szCs w:val="22"/>
              </w:rPr>
            </w:pPr>
          </w:p>
        </w:tc>
        <w:tc>
          <w:tcPr>
            <w:tcW w:w="540" w:type="dxa"/>
          </w:tcPr>
          <w:p w:rsidR="005C6AE6" w:rsidRPr="00E913D6" w:rsidRDefault="005C6AE6" w:rsidP="006B78AF">
            <w:pPr>
              <w:pStyle w:val="acctmergecolhdg"/>
              <w:spacing w:line="240" w:lineRule="atLeast"/>
              <w:ind w:left="-79" w:right="-79"/>
              <w:rPr>
                <w:b w:val="0"/>
                <w:bCs/>
                <w:i/>
                <w:iCs/>
                <w:szCs w:val="22"/>
              </w:rPr>
            </w:pPr>
          </w:p>
        </w:tc>
        <w:tc>
          <w:tcPr>
            <w:tcW w:w="1260" w:type="dxa"/>
            <w:vAlign w:val="bottom"/>
          </w:tcPr>
          <w:p w:rsidR="005C6AE6" w:rsidRPr="00E913D6" w:rsidRDefault="004517D0" w:rsidP="00590FE9">
            <w:pPr>
              <w:pStyle w:val="acctmergecolhdg"/>
              <w:spacing w:line="240" w:lineRule="atLeast"/>
              <w:ind w:left="-79" w:right="-79"/>
              <w:rPr>
                <w:b w:val="0"/>
                <w:bCs/>
                <w:szCs w:val="22"/>
              </w:rPr>
            </w:pPr>
            <w:r w:rsidRPr="00E913D6">
              <w:rPr>
                <w:b w:val="0"/>
                <w:bCs/>
                <w:szCs w:val="22"/>
              </w:rPr>
              <w:t>3</w:t>
            </w:r>
            <w:r w:rsidR="00590FE9">
              <w:rPr>
                <w:b w:val="0"/>
                <w:bCs/>
                <w:szCs w:val="22"/>
              </w:rPr>
              <w:t>0 June</w:t>
            </w:r>
          </w:p>
        </w:tc>
        <w:tc>
          <w:tcPr>
            <w:tcW w:w="270" w:type="dxa"/>
            <w:vAlign w:val="bottom"/>
          </w:tcPr>
          <w:p w:rsidR="005C6AE6" w:rsidRPr="00E913D6" w:rsidRDefault="005C6AE6" w:rsidP="006B78AF">
            <w:pPr>
              <w:pStyle w:val="acctmergecolhdg"/>
              <w:spacing w:line="240" w:lineRule="atLeast"/>
              <w:ind w:left="-79" w:right="-79"/>
              <w:rPr>
                <w:b w:val="0"/>
                <w:bCs/>
                <w:szCs w:val="22"/>
              </w:rPr>
            </w:pPr>
          </w:p>
        </w:tc>
        <w:tc>
          <w:tcPr>
            <w:tcW w:w="1244"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c>
          <w:tcPr>
            <w:tcW w:w="178" w:type="dxa"/>
            <w:vAlign w:val="bottom"/>
          </w:tcPr>
          <w:p w:rsidR="005C6AE6" w:rsidRPr="00E913D6" w:rsidRDefault="005C6AE6" w:rsidP="006B78AF">
            <w:pPr>
              <w:pStyle w:val="acctmergecolhdg"/>
              <w:spacing w:line="240" w:lineRule="atLeast"/>
              <w:ind w:left="-79" w:right="-79"/>
              <w:rPr>
                <w:b w:val="0"/>
                <w:bCs/>
                <w:szCs w:val="22"/>
              </w:rPr>
            </w:pPr>
          </w:p>
        </w:tc>
        <w:tc>
          <w:tcPr>
            <w:tcW w:w="1251" w:type="dxa"/>
            <w:vAlign w:val="bottom"/>
          </w:tcPr>
          <w:p w:rsidR="005C6AE6" w:rsidRPr="00E913D6" w:rsidRDefault="004517D0" w:rsidP="00590FE9">
            <w:pPr>
              <w:pStyle w:val="acctmergecolhdg"/>
              <w:spacing w:line="240" w:lineRule="atLeast"/>
              <w:ind w:left="-79" w:right="-79"/>
              <w:rPr>
                <w:b w:val="0"/>
                <w:bCs/>
                <w:szCs w:val="22"/>
              </w:rPr>
            </w:pPr>
            <w:r w:rsidRPr="00E913D6">
              <w:rPr>
                <w:b w:val="0"/>
                <w:bCs/>
                <w:szCs w:val="22"/>
              </w:rPr>
              <w:t>3</w:t>
            </w:r>
            <w:r w:rsidR="00590FE9">
              <w:rPr>
                <w:b w:val="0"/>
                <w:bCs/>
                <w:szCs w:val="22"/>
              </w:rPr>
              <w:t>0 June</w:t>
            </w:r>
          </w:p>
        </w:tc>
        <w:tc>
          <w:tcPr>
            <w:tcW w:w="234" w:type="dxa"/>
            <w:vAlign w:val="bottom"/>
          </w:tcPr>
          <w:p w:rsidR="005C6AE6" w:rsidRPr="00E913D6" w:rsidRDefault="005C6AE6" w:rsidP="006B78AF">
            <w:pPr>
              <w:pStyle w:val="acctmergecolhdg"/>
              <w:spacing w:line="240" w:lineRule="atLeast"/>
              <w:ind w:left="-79" w:right="-79"/>
              <w:rPr>
                <w:b w:val="0"/>
                <w:bCs/>
                <w:szCs w:val="22"/>
              </w:rPr>
            </w:pPr>
          </w:p>
        </w:tc>
        <w:tc>
          <w:tcPr>
            <w:tcW w:w="1206"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r>
      <w:tr w:rsidR="005C6AE6" w:rsidRPr="00E913D6" w:rsidTr="002643F9">
        <w:trPr>
          <w:trHeight w:val="255"/>
        </w:trPr>
        <w:tc>
          <w:tcPr>
            <w:tcW w:w="3465" w:type="dxa"/>
            <w:vAlign w:val="bottom"/>
          </w:tcPr>
          <w:p w:rsidR="005C6AE6" w:rsidRPr="003210F4" w:rsidRDefault="005C6AE6" w:rsidP="006B78AF">
            <w:pPr>
              <w:spacing w:line="240" w:lineRule="atLeast"/>
              <w:rPr>
                <w:b/>
                <w:bCs/>
                <w:i/>
                <w:iCs/>
                <w:color w:val="000000"/>
                <w:szCs w:val="22"/>
                <w:lang w:val="en-US"/>
              </w:rPr>
            </w:pPr>
          </w:p>
        </w:tc>
        <w:tc>
          <w:tcPr>
            <w:tcW w:w="540" w:type="dxa"/>
          </w:tcPr>
          <w:p w:rsidR="005C6AE6" w:rsidRPr="0076617D" w:rsidRDefault="00982C6C" w:rsidP="006B78AF">
            <w:pPr>
              <w:pStyle w:val="acctmergecolhdg"/>
              <w:spacing w:line="240" w:lineRule="atLeast"/>
              <w:ind w:left="-79" w:right="-79"/>
              <w:rPr>
                <w:b w:val="0"/>
                <w:bCs/>
                <w:i/>
                <w:iCs/>
                <w:szCs w:val="22"/>
              </w:rPr>
            </w:pPr>
            <w:r>
              <w:rPr>
                <w:b w:val="0"/>
                <w:bCs/>
                <w:i/>
                <w:iCs/>
                <w:szCs w:val="22"/>
              </w:rPr>
              <w:t>Note</w:t>
            </w:r>
          </w:p>
        </w:tc>
        <w:tc>
          <w:tcPr>
            <w:tcW w:w="1260" w:type="dxa"/>
            <w:vAlign w:val="bottom"/>
          </w:tcPr>
          <w:p w:rsidR="005C6AE6" w:rsidRPr="0076617D" w:rsidRDefault="00BB5338" w:rsidP="006B78AF">
            <w:pPr>
              <w:pStyle w:val="acctmergecolhdg"/>
              <w:spacing w:line="240" w:lineRule="atLeast"/>
              <w:ind w:left="-79" w:right="-79"/>
              <w:rPr>
                <w:b w:val="0"/>
                <w:bCs/>
                <w:szCs w:val="22"/>
              </w:rPr>
            </w:pPr>
            <w:r>
              <w:rPr>
                <w:b w:val="0"/>
                <w:bCs/>
                <w:szCs w:val="22"/>
              </w:rPr>
              <w:t>2018</w:t>
            </w:r>
          </w:p>
        </w:tc>
        <w:tc>
          <w:tcPr>
            <w:tcW w:w="270" w:type="dxa"/>
            <w:vAlign w:val="bottom"/>
          </w:tcPr>
          <w:p w:rsidR="005C6AE6" w:rsidRPr="0076617D" w:rsidRDefault="005C6AE6" w:rsidP="006B78AF">
            <w:pPr>
              <w:pStyle w:val="acctmergecolhdg"/>
              <w:spacing w:line="240" w:lineRule="atLeast"/>
              <w:ind w:left="-79" w:right="-79"/>
              <w:rPr>
                <w:b w:val="0"/>
                <w:bCs/>
                <w:szCs w:val="22"/>
              </w:rPr>
            </w:pPr>
          </w:p>
        </w:tc>
        <w:tc>
          <w:tcPr>
            <w:tcW w:w="1244" w:type="dxa"/>
            <w:vAlign w:val="bottom"/>
          </w:tcPr>
          <w:p w:rsidR="005C6AE6" w:rsidRPr="0076617D" w:rsidRDefault="00BB5338" w:rsidP="006B78AF">
            <w:pPr>
              <w:pStyle w:val="acctmergecolhdg"/>
              <w:spacing w:line="240" w:lineRule="atLeast"/>
              <w:ind w:left="-79" w:right="-79"/>
              <w:rPr>
                <w:b w:val="0"/>
                <w:bCs/>
                <w:szCs w:val="22"/>
              </w:rPr>
            </w:pPr>
            <w:r>
              <w:rPr>
                <w:b w:val="0"/>
                <w:bCs/>
                <w:szCs w:val="22"/>
              </w:rPr>
              <w:t>2017</w:t>
            </w:r>
          </w:p>
        </w:tc>
        <w:tc>
          <w:tcPr>
            <w:tcW w:w="178" w:type="dxa"/>
            <w:vAlign w:val="bottom"/>
          </w:tcPr>
          <w:p w:rsidR="005C6AE6" w:rsidRPr="0076617D" w:rsidRDefault="005C6AE6" w:rsidP="006B78AF">
            <w:pPr>
              <w:pStyle w:val="acctmergecolhdg"/>
              <w:spacing w:line="240" w:lineRule="atLeast"/>
              <w:ind w:left="-79" w:right="-79"/>
              <w:rPr>
                <w:b w:val="0"/>
                <w:bCs/>
                <w:szCs w:val="22"/>
              </w:rPr>
            </w:pPr>
          </w:p>
        </w:tc>
        <w:tc>
          <w:tcPr>
            <w:tcW w:w="1251" w:type="dxa"/>
            <w:vAlign w:val="bottom"/>
          </w:tcPr>
          <w:p w:rsidR="005C6AE6" w:rsidRPr="0076617D" w:rsidRDefault="00BB5338" w:rsidP="006B78AF">
            <w:pPr>
              <w:pStyle w:val="acctmergecolhdg"/>
              <w:spacing w:line="240" w:lineRule="atLeast"/>
              <w:ind w:left="-79" w:right="-79"/>
              <w:rPr>
                <w:b w:val="0"/>
                <w:bCs/>
                <w:szCs w:val="22"/>
              </w:rPr>
            </w:pPr>
            <w:r>
              <w:rPr>
                <w:b w:val="0"/>
                <w:bCs/>
                <w:szCs w:val="22"/>
              </w:rPr>
              <w:t>2018</w:t>
            </w:r>
          </w:p>
        </w:tc>
        <w:tc>
          <w:tcPr>
            <w:tcW w:w="234" w:type="dxa"/>
            <w:vAlign w:val="bottom"/>
          </w:tcPr>
          <w:p w:rsidR="005C6AE6" w:rsidRPr="0076617D" w:rsidRDefault="005C6AE6" w:rsidP="006B78AF">
            <w:pPr>
              <w:pStyle w:val="acctmergecolhdg"/>
              <w:spacing w:line="240" w:lineRule="atLeast"/>
              <w:ind w:left="-79" w:right="-79"/>
              <w:rPr>
                <w:b w:val="0"/>
                <w:bCs/>
                <w:szCs w:val="22"/>
              </w:rPr>
            </w:pPr>
          </w:p>
        </w:tc>
        <w:tc>
          <w:tcPr>
            <w:tcW w:w="1206" w:type="dxa"/>
            <w:vAlign w:val="bottom"/>
          </w:tcPr>
          <w:p w:rsidR="005C6AE6" w:rsidRPr="0076617D" w:rsidRDefault="00BB5338" w:rsidP="006B78AF">
            <w:pPr>
              <w:pStyle w:val="acctmergecolhdg"/>
              <w:spacing w:line="240" w:lineRule="atLeast"/>
              <w:ind w:left="-79" w:right="-79"/>
              <w:rPr>
                <w:b w:val="0"/>
                <w:bCs/>
                <w:szCs w:val="22"/>
              </w:rPr>
            </w:pPr>
            <w:r>
              <w:rPr>
                <w:b w:val="0"/>
                <w:bCs/>
                <w:szCs w:val="22"/>
              </w:rPr>
              <w:t>2017</w:t>
            </w:r>
          </w:p>
        </w:tc>
      </w:tr>
      <w:tr w:rsidR="005C6AE6" w:rsidRPr="00E913D6" w:rsidTr="002643F9">
        <w:trPr>
          <w:trHeight w:val="255"/>
        </w:trPr>
        <w:tc>
          <w:tcPr>
            <w:tcW w:w="3465" w:type="dxa"/>
            <w:vAlign w:val="bottom"/>
          </w:tcPr>
          <w:p w:rsidR="005C6AE6" w:rsidRPr="0076617D" w:rsidRDefault="005C6AE6" w:rsidP="006B78AF">
            <w:pPr>
              <w:spacing w:line="240" w:lineRule="atLeast"/>
              <w:rPr>
                <w:b/>
                <w:bCs/>
                <w:i/>
                <w:iCs/>
                <w:color w:val="000000"/>
                <w:szCs w:val="22"/>
              </w:rPr>
            </w:pPr>
          </w:p>
        </w:tc>
        <w:tc>
          <w:tcPr>
            <w:tcW w:w="540" w:type="dxa"/>
          </w:tcPr>
          <w:p w:rsidR="005C6AE6" w:rsidRPr="0076617D" w:rsidRDefault="005C6AE6" w:rsidP="006B78AF">
            <w:pPr>
              <w:pStyle w:val="acctfourfigures"/>
              <w:spacing w:line="240" w:lineRule="atLeast"/>
              <w:jc w:val="center"/>
              <w:rPr>
                <w:i/>
                <w:iCs/>
                <w:szCs w:val="22"/>
              </w:rPr>
            </w:pPr>
          </w:p>
        </w:tc>
        <w:tc>
          <w:tcPr>
            <w:tcW w:w="5643" w:type="dxa"/>
            <w:gridSpan w:val="7"/>
            <w:vAlign w:val="bottom"/>
          </w:tcPr>
          <w:p w:rsidR="005C6AE6" w:rsidRPr="0076617D" w:rsidRDefault="005C6AE6" w:rsidP="006B78AF">
            <w:pPr>
              <w:pStyle w:val="acctfourfigures"/>
              <w:spacing w:line="240" w:lineRule="atLeast"/>
              <w:jc w:val="center"/>
              <w:rPr>
                <w:i/>
                <w:iCs/>
                <w:szCs w:val="22"/>
              </w:rPr>
            </w:pPr>
            <w:r w:rsidRPr="0076617D">
              <w:rPr>
                <w:i/>
                <w:iCs/>
                <w:szCs w:val="22"/>
              </w:rPr>
              <w:t>(in thousand Baht)</w:t>
            </w:r>
          </w:p>
        </w:tc>
      </w:tr>
      <w:tr w:rsidR="00891530" w:rsidRPr="00E913D6" w:rsidTr="002643F9">
        <w:trPr>
          <w:trHeight w:val="272"/>
        </w:trPr>
        <w:tc>
          <w:tcPr>
            <w:tcW w:w="3465" w:type="dxa"/>
            <w:vAlign w:val="bottom"/>
          </w:tcPr>
          <w:p w:rsidR="00891530" w:rsidRPr="0076617D" w:rsidRDefault="00891530" w:rsidP="00891530">
            <w:pPr>
              <w:spacing w:line="240" w:lineRule="atLeast"/>
              <w:rPr>
                <w:szCs w:val="22"/>
              </w:rPr>
            </w:pPr>
            <w:r w:rsidRPr="0076617D">
              <w:rPr>
                <w:szCs w:val="22"/>
              </w:rPr>
              <w:t>Related parties</w:t>
            </w:r>
          </w:p>
        </w:tc>
        <w:tc>
          <w:tcPr>
            <w:tcW w:w="540" w:type="dxa"/>
            <w:vAlign w:val="bottom"/>
          </w:tcPr>
          <w:p w:rsidR="00891530" w:rsidRPr="0076617D" w:rsidRDefault="00891530" w:rsidP="00891530">
            <w:pPr>
              <w:pStyle w:val="Header"/>
              <w:spacing w:line="240" w:lineRule="atLeast"/>
              <w:jc w:val="center"/>
              <w:rPr>
                <w:iCs/>
                <w:sz w:val="22"/>
                <w:szCs w:val="22"/>
                <w:lang w:eastAsia="en-US"/>
              </w:rPr>
            </w:pPr>
            <w:r w:rsidRPr="0076617D">
              <w:rPr>
                <w:bCs/>
                <w:iCs/>
                <w:sz w:val="22"/>
                <w:szCs w:val="22"/>
                <w:lang w:eastAsia="en-US"/>
              </w:rPr>
              <w:t>3</w:t>
            </w:r>
          </w:p>
        </w:tc>
        <w:tc>
          <w:tcPr>
            <w:tcW w:w="1260" w:type="dxa"/>
            <w:vAlign w:val="bottom"/>
          </w:tcPr>
          <w:p w:rsidR="00891530" w:rsidRPr="00891530" w:rsidRDefault="00891530" w:rsidP="00891530">
            <w:pPr>
              <w:tabs>
                <w:tab w:val="decimal" w:pos="1001"/>
              </w:tabs>
              <w:spacing w:line="240" w:lineRule="atLeast"/>
              <w:ind w:left="-79" w:right="-126"/>
              <w:rPr>
                <w:rFonts w:eastAsia="MS Mincho"/>
              </w:rPr>
            </w:pPr>
            <w:r w:rsidRPr="00891530">
              <w:rPr>
                <w:rFonts w:eastAsia="MS Mincho"/>
              </w:rPr>
              <w:t>167,106</w:t>
            </w:r>
          </w:p>
        </w:tc>
        <w:tc>
          <w:tcPr>
            <w:tcW w:w="270" w:type="dxa"/>
            <w:vAlign w:val="bottom"/>
          </w:tcPr>
          <w:p w:rsidR="00891530" w:rsidRPr="00297C6B" w:rsidRDefault="00891530" w:rsidP="00891530">
            <w:pPr>
              <w:pStyle w:val="BodyText"/>
              <w:spacing w:after="0" w:line="240" w:lineRule="auto"/>
              <w:jc w:val="right"/>
              <w:rPr>
                <w:szCs w:val="22"/>
                <w:highlight w:val="green"/>
              </w:rPr>
            </w:pPr>
          </w:p>
        </w:tc>
        <w:tc>
          <w:tcPr>
            <w:tcW w:w="1244" w:type="dxa"/>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199,768</w:t>
            </w:r>
          </w:p>
        </w:tc>
        <w:tc>
          <w:tcPr>
            <w:tcW w:w="178" w:type="dxa"/>
            <w:vAlign w:val="bottom"/>
          </w:tcPr>
          <w:p w:rsidR="00891530" w:rsidRPr="00297C6B" w:rsidRDefault="00891530" w:rsidP="00891530">
            <w:pPr>
              <w:pStyle w:val="BodyText"/>
              <w:spacing w:after="0" w:line="240" w:lineRule="auto"/>
              <w:ind w:right="57"/>
              <w:jc w:val="right"/>
              <w:rPr>
                <w:szCs w:val="22"/>
              </w:rPr>
            </w:pPr>
          </w:p>
        </w:tc>
        <w:tc>
          <w:tcPr>
            <w:tcW w:w="1251" w:type="dxa"/>
            <w:vAlign w:val="bottom"/>
          </w:tcPr>
          <w:p w:rsidR="00891530" w:rsidRPr="00F311A9"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155,099</w:t>
            </w:r>
          </w:p>
        </w:tc>
        <w:tc>
          <w:tcPr>
            <w:tcW w:w="234" w:type="dxa"/>
            <w:vAlign w:val="bottom"/>
          </w:tcPr>
          <w:p w:rsidR="00891530" w:rsidRPr="00297C6B" w:rsidRDefault="00891530" w:rsidP="00891530">
            <w:pPr>
              <w:pStyle w:val="BodyText"/>
              <w:spacing w:after="0" w:line="240" w:lineRule="auto"/>
              <w:jc w:val="right"/>
              <w:rPr>
                <w:szCs w:val="22"/>
              </w:rPr>
            </w:pPr>
          </w:p>
        </w:tc>
        <w:tc>
          <w:tcPr>
            <w:tcW w:w="1206" w:type="dxa"/>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187,465</w:t>
            </w:r>
          </w:p>
        </w:tc>
      </w:tr>
      <w:tr w:rsidR="00891530" w:rsidRPr="00E913D6" w:rsidTr="002643F9">
        <w:trPr>
          <w:trHeight w:val="255"/>
        </w:trPr>
        <w:tc>
          <w:tcPr>
            <w:tcW w:w="3465" w:type="dxa"/>
            <w:vAlign w:val="bottom"/>
          </w:tcPr>
          <w:p w:rsidR="00891530" w:rsidRPr="0076617D" w:rsidRDefault="00891530" w:rsidP="00891530">
            <w:pPr>
              <w:spacing w:line="240" w:lineRule="atLeast"/>
              <w:rPr>
                <w:szCs w:val="22"/>
              </w:rPr>
            </w:pPr>
            <w:r w:rsidRPr="0076617D">
              <w:rPr>
                <w:szCs w:val="22"/>
              </w:rPr>
              <w:t>Other parties</w:t>
            </w:r>
          </w:p>
        </w:tc>
        <w:tc>
          <w:tcPr>
            <w:tcW w:w="540" w:type="dxa"/>
            <w:vAlign w:val="bottom"/>
          </w:tcPr>
          <w:p w:rsidR="00891530" w:rsidRPr="0076617D" w:rsidRDefault="00891530" w:rsidP="0016748D">
            <w:pPr>
              <w:pStyle w:val="Index1"/>
            </w:pPr>
          </w:p>
        </w:tc>
        <w:tc>
          <w:tcPr>
            <w:tcW w:w="1260" w:type="dxa"/>
            <w:tcBorders>
              <w:bottom w:val="single" w:sz="4" w:space="0" w:color="auto"/>
            </w:tcBorders>
            <w:vAlign w:val="bottom"/>
          </w:tcPr>
          <w:p w:rsidR="00891530" w:rsidRPr="00891530" w:rsidRDefault="00891530" w:rsidP="00891530">
            <w:pPr>
              <w:tabs>
                <w:tab w:val="decimal" w:pos="1001"/>
              </w:tabs>
              <w:spacing w:line="240" w:lineRule="atLeast"/>
              <w:ind w:left="-79" w:right="-126"/>
              <w:rPr>
                <w:rFonts w:eastAsia="MS Mincho"/>
              </w:rPr>
            </w:pPr>
            <w:r w:rsidRPr="00891530">
              <w:rPr>
                <w:rFonts w:eastAsia="MS Mincho"/>
              </w:rPr>
              <w:t>410,57</w:t>
            </w:r>
            <w:r w:rsidR="00D660CB">
              <w:rPr>
                <w:rFonts w:eastAsia="MS Mincho"/>
              </w:rPr>
              <w:t>0</w:t>
            </w:r>
          </w:p>
        </w:tc>
        <w:tc>
          <w:tcPr>
            <w:tcW w:w="270" w:type="dxa"/>
            <w:vAlign w:val="bottom"/>
          </w:tcPr>
          <w:p w:rsidR="00891530" w:rsidRPr="00297C6B" w:rsidRDefault="00891530" w:rsidP="00891530">
            <w:pPr>
              <w:pStyle w:val="BodyText"/>
              <w:spacing w:after="0" w:line="240" w:lineRule="auto"/>
              <w:jc w:val="right"/>
              <w:rPr>
                <w:szCs w:val="22"/>
                <w:highlight w:val="green"/>
              </w:rPr>
            </w:pPr>
          </w:p>
        </w:tc>
        <w:tc>
          <w:tcPr>
            <w:tcW w:w="1244" w:type="dxa"/>
            <w:tcBorders>
              <w:bottom w:val="single" w:sz="4" w:space="0" w:color="auto"/>
            </w:tcBorders>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336,444</w:t>
            </w:r>
          </w:p>
        </w:tc>
        <w:tc>
          <w:tcPr>
            <w:tcW w:w="178" w:type="dxa"/>
            <w:vAlign w:val="bottom"/>
          </w:tcPr>
          <w:p w:rsidR="00891530" w:rsidRPr="00297C6B" w:rsidRDefault="00891530" w:rsidP="00891530">
            <w:pPr>
              <w:pStyle w:val="BodyText"/>
              <w:spacing w:after="0" w:line="240" w:lineRule="auto"/>
              <w:ind w:right="57"/>
              <w:jc w:val="right"/>
              <w:rPr>
                <w:szCs w:val="22"/>
              </w:rPr>
            </w:pPr>
          </w:p>
        </w:tc>
        <w:tc>
          <w:tcPr>
            <w:tcW w:w="1251" w:type="dxa"/>
            <w:tcBorders>
              <w:bottom w:val="single" w:sz="4" w:space="0" w:color="auto"/>
            </w:tcBorders>
            <w:vAlign w:val="bottom"/>
          </w:tcPr>
          <w:p w:rsidR="00891530" w:rsidRPr="00F311A9" w:rsidRDefault="00891530" w:rsidP="00891530">
            <w:pPr>
              <w:tabs>
                <w:tab w:val="decimal" w:pos="1001"/>
              </w:tabs>
              <w:spacing w:line="240" w:lineRule="atLeast"/>
              <w:ind w:left="-79" w:right="-126"/>
              <w:rPr>
                <w:rFonts w:eastAsia="MS Mincho" w:cs="Angsana New"/>
                <w:szCs w:val="22"/>
                <w:lang w:val="en-US" w:bidi="th-TH"/>
              </w:rPr>
            </w:pPr>
            <w:r w:rsidRPr="007270ED">
              <w:rPr>
                <w:rFonts w:eastAsia="MS Mincho" w:cs="Angsana New"/>
                <w:szCs w:val="22"/>
                <w:lang w:val="en-US" w:bidi="th-TH"/>
              </w:rPr>
              <w:t>180,418</w:t>
            </w:r>
          </w:p>
        </w:tc>
        <w:tc>
          <w:tcPr>
            <w:tcW w:w="234" w:type="dxa"/>
            <w:vAlign w:val="bottom"/>
          </w:tcPr>
          <w:p w:rsidR="00891530" w:rsidRPr="00297C6B" w:rsidRDefault="00891530" w:rsidP="00891530">
            <w:pPr>
              <w:pStyle w:val="BodyText"/>
              <w:spacing w:after="0" w:line="240" w:lineRule="auto"/>
              <w:jc w:val="right"/>
              <w:rPr>
                <w:szCs w:val="22"/>
              </w:rPr>
            </w:pPr>
          </w:p>
        </w:tc>
        <w:tc>
          <w:tcPr>
            <w:tcW w:w="1206" w:type="dxa"/>
            <w:tcBorders>
              <w:bottom w:val="single" w:sz="4" w:space="0" w:color="auto"/>
            </w:tcBorders>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202,207</w:t>
            </w:r>
          </w:p>
        </w:tc>
      </w:tr>
      <w:tr w:rsidR="00891530" w:rsidRPr="00E913D6" w:rsidTr="002643F9">
        <w:trPr>
          <w:trHeight w:val="255"/>
        </w:trPr>
        <w:tc>
          <w:tcPr>
            <w:tcW w:w="3465" w:type="dxa"/>
            <w:vAlign w:val="bottom"/>
          </w:tcPr>
          <w:p w:rsidR="00891530" w:rsidRPr="0076617D" w:rsidRDefault="00891530" w:rsidP="00891530">
            <w:pPr>
              <w:spacing w:line="240" w:lineRule="atLeast"/>
              <w:rPr>
                <w:b/>
                <w:bCs/>
                <w:szCs w:val="22"/>
              </w:rPr>
            </w:pPr>
            <w:r w:rsidRPr="0076617D">
              <w:rPr>
                <w:b/>
                <w:bCs/>
                <w:szCs w:val="22"/>
              </w:rPr>
              <w:t>Total</w:t>
            </w:r>
          </w:p>
        </w:tc>
        <w:tc>
          <w:tcPr>
            <w:tcW w:w="540" w:type="dxa"/>
            <w:vAlign w:val="bottom"/>
          </w:tcPr>
          <w:p w:rsidR="00891530" w:rsidRPr="0076617D" w:rsidRDefault="00891530" w:rsidP="0016748D">
            <w:pPr>
              <w:pStyle w:val="Index1"/>
            </w:pPr>
          </w:p>
        </w:tc>
        <w:tc>
          <w:tcPr>
            <w:tcW w:w="1260" w:type="dxa"/>
            <w:tcBorders>
              <w:top w:val="single" w:sz="4" w:space="0" w:color="auto"/>
            </w:tcBorders>
            <w:vAlign w:val="bottom"/>
          </w:tcPr>
          <w:p w:rsidR="00891530" w:rsidRPr="00891530" w:rsidRDefault="00891530" w:rsidP="00891530">
            <w:pPr>
              <w:tabs>
                <w:tab w:val="decimal" w:pos="1001"/>
              </w:tabs>
              <w:spacing w:line="240" w:lineRule="atLeast"/>
              <w:ind w:left="-79" w:right="-126"/>
              <w:rPr>
                <w:rFonts w:eastAsia="MS Mincho"/>
                <w:b/>
                <w:bCs/>
              </w:rPr>
            </w:pPr>
            <w:r w:rsidRPr="00891530">
              <w:rPr>
                <w:rFonts w:eastAsia="MS Mincho"/>
                <w:b/>
                <w:bCs/>
              </w:rPr>
              <w:t>577,67</w:t>
            </w:r>
            <w:r w:rsidR="00D660CB">
              <w:rPr>
                <w:rFonts w:eastAsia="MS Mincho"/>
                <w:b/>
                <w:bCs/>
              </w:rPr>
              <w:t>6</w:t>
            </w:r>
          </w:p>
        </w:tc>
        <w:tc>
          <w:tcPr>
            <w:tcW w:w="270" w:type="dxa"/>
            <w:vAlign w:val="bottom"/>
          </w:tcPr>
          <w:p w:rsidR="00891530" w:rsidRPr="00297C6B" w:rsidRDefault="00891530" w:rsidP="00891530">
            <w:pPr>
              <w:pStyle w:val="BodyText"/>
              <w:spacing w:after="0" w:line="240" w:lineRule="auto"/>
              <w:jc w:val="right"/>
              <w:rPr>
                <w:b/>
                <w:bCs/>
                <w:szCs w:val="22"/>
                <w:highlight w:val="green"/>
              </w:rPr>
            </w:pPr>
          </w:p>
        </w:tc>
        <w:tc>
          <w:tcPr>
            <w:tcW w:w="1244" w:type="dxa"/>
            <w:tcBorders>
              <w:top w:val="single" w:sz="4" w:space="0" w:color="auto"/>
            </w:tcBorders>
            <w:vAlign w:val="bottom"/>
          </w:tcPr>
          <w:p w:rsidR="00891530" w:rsidRPr="00ED7417" w:rsidRDefault="00891530" w:rsidP="00891530">
            <w:pPr>
              <w:tabs>
                <w:tab w:val="decimal" w:pos="1001"/>
              </w:tabs>
              <w:spacing w:line="240" w:lineRule="atLeast"/>
              <w:ind w:left="-79" w:right="-126"/>
              <w:rPr>
                <w:rFonts w:eastAsia="MS Mincho"/>
                <w:b/>
                <w:bCs/>
              </w:rPr>
            </w:pPr>
            <w:r w:rsidRPr="00ED7417">
              <w:rPr>
                <w:rFonts w:eastAsia="MS Mincho"/>
                <w:b/>
                <w:bCs/>
              </w:rPr>
              <w:t>536,212</w:t>
            </w:r>
          </w:p>
        </w:tc>
        <w:tc>
          <w:tcPr>
            <w:tcW w:w="178" w:type="dxa"/>
            <w:vAlign w:val="bottom"/>
          </w:tcPr>
          <w:p w:rsidR="00891530" w:rsidRPr="00EB1B19" w:rsidRDefault="00891530" w:rsidP="00891530">
            <w:pPr>
              <w:pStyle w:val="BodyText"/>
              <w:spacing w:after="0" w:line="240" w:lineRule="auto"/>
              <w:ind w:right="57"/>
              <w:jc w:val="right"/>
              <w:rPr>
                <w:szCs w:val="22"/>
              </w:rPr>
            </w:pPr>
          </w:p>
        </w:tc>
        <w:tc>
          <w:tcPr>
            <w:tcW w:w="1251" w:type="dxa"/>
            <w:tcBorders>
              <w:top w:val="single" w:sz="4" w:space="0" w:color="auto"/>
            </w:tcBorders>
            <w:vAlign w:val="bottom"/>
          </w:tcPr>
          <w:p w:rsidR="00891530" w:rsidRPr="007270ED" w:rsidRDefault="00891530" w:rsidP="00891530">
            <w:pPr>
              <w:tabs>
                <w:tab w:val="decimal" w:pos="1001"/>
              </w:tabs>
              <w:spacing w:line="240" w:lineRule="atLeast"/>
              <w:ind w:left="-79" w:right="-126"/>
              <w:rPr>
                <w:rFonts w:eastAsia="MS Mincho" w:cs="Angsana New"/>
                <w:b/>
                <w:bCs/>
                <w:szCs w:val="22"/>
                <w:lang w:val="en-US" w:bidi="th-TH"/>
              </w:rPr>
            </w:pPr>
            <w:r w:rsidRPr="007270ED">
              <w:rPr>
                <w:rFonts w:eastAsia="MS Mincho" w:cs="Angsana New"/>
                <w:b/>
                <w:bCs/>
                <w:szCs w:val="22"/>
                <w:lang w:val="en-US" w:bidi="th-TH"/>
              </w:rPr>
              <w:t>335,517</w:t>
            </w:r>
          </w:p>
        </w:tc>
        <w:tc>
          <w:tcPr>
            <w:tcW w:w="234" w:type="dxa"/>
            <w:vAlign w:val="bottom"/>
          </w:tcPr>
          <w:p w:rsidR="00891530" w:rsidRPr="00297C6B" w:rsidRDefault="00891530" w:rsidP="00891530">
            <w:pPr>
              <w:pStyle w:val="BodyText"/>
              <w:spacing w:after="0" w:line="240" w:lineRule="auto"/>
              <w:jc w:val="right"/>
              <w:rPr>
                <w:b/>
                <w:bCs/>
                <w:szCs w:val="22"/>
              </w:rPr>
            </w:pPr>
          </w:p>
        </w:tc>
        <w:tc>
          <w:tcPr>
            <w:tcW w:w="1206" w:type="dxa"/>
            <w:tcBorders>
              <w:top w:val="single" w:sz="4" w:space="0" w:color="auto"/>
            </w:tcBorders>
            <w:vAlign w:val="bottom"/>
          </w:tcPr>
          <w:p w:rsidR="00891530" w:rsidRPr="00ED7417" w:rsidRDefault="00891530" w:rsidP="00891530">
            <w:pPr>
              <w:tabs>
                <w:tab w:val="decimal" w:pos="1001"/>
              </w:tabs>
              <w:spacing w:line="240" w:lineRule="atLeast"/>
              <w:ind w:left="-79" w:right="-126"/>
              <w:rPr>
                <w:rFonts w:eastAsia="MS Mincho"/>
                <w:b/>
                <w:bCs/>
              </w:rPr>
            </w:pPr>
            <w:r w:rsidRPr="00ED7417">
              <w:rPr>
                <w:rFonts w:eastAsia="MS Mincho"/>
                <w:b/>
                <w:bCs/>
              </w:rPr>
              <w:t>389,672</w:t>
            </w:r>
          </w:p>
        </w:tc>
      </w:tr>
      <w:tr w:rsidR="00891530" w:rsidRPr="00E913D6" w:rsidTr="002643F9">
        <w:trPr>
          <w:trHeight w:val="255"/>
        </w:trPr>
        <w:tc>
          <w:tcPr>
            <w:tcW w:w="3465" w:type="dxa"/>
            <w:vAlign w:val="bottom"/>
          </w:tcPr>
          <w:p w:rsidR="00891530" w:rsidRPr="0076617D" w:rsidRDefault="00891530" w:rsidP="00891530">
            <w:pPr>
              <w:spacing w:line="240" w:lineRule="atLeast"/>
              <w:ind w:right="-79"/>
              <w:rPr>
                <w:spacing w:val="-8"/>
                <w:szCs w:val="22"/>
              </w:rPr>
            </w:pPr>
            <w:r w:rsidRPr="0076617D">
              <w:rPr>
                <w:i/>
                <w:iCs/>
                <w:spacing w:val="-8"/>
                <w:szCs w:val="22"/>
              </w:rPr>
              <w:t>Less</w:t>
            </w:r>
            <w:r w:rsidRPr="0076617D">
              <w:rPr>
                <w:spacing w:val="-8"/>
                <w:szCs w:val="22"/>
              </w:rPr>
              <w:t xml:space="preserve"> allowance for books return</w:t>
            </w:r>
            <w:r>
              <w:rPr>
                <w:spacing w:val="-8"/>
                <w:szCs w:val="22"/>
              </w:rPr>
              <w:t>s</w:t>
            </w:r>
          </w:p>
        </w:tc>
        <w:tc>
          <w:tcPr>
            <w:tcW w:w="540" w:type="dxa"/>
            <w:vAlign w:val="bottom"/>
          </w:tcPr>
          <w:p w:rsidR="00891530" w:rsidRPr="0076617D" w:rsidRDefault="00891530" w:rsidP="0016748D">
            <w:pPr>
              <w:pStyle w:val="Index1"/>
            </w:pPr>
          </w:p>
        </w:tc>
        <w:tc>
          <w:tcPr>
            <w:tcW w:w="1260" w:type="dxa"/>
            <w:vAlign w:val="bottom"/>
          </w:tcPr>
          <w:p w:rsidR="00891530" w:rsidRPr="00891530" w:rsidRDefault="00891530" w:rsidP="00891530">
            <w:pPr>
              <w:tabs>
                <w:tab w:val="decimal" w:pos="1001"/>
              </w:tabs>
              <w:spacing w:line="240" w:lineRule="atLeast"/>
              <w:ind w:left="-79" w:right="-126"/>
              <w:rPr>
                <w:rFonts w:eastAsia="MS Mincho"/>
              </w:rPr>
            </w:pPr>
            <w:r w:rsidRPr="00891530">
              <w:rPr>
                <w:rFonts w:eastAsia="MS Mincho"/>
              </w:rPr>
              <w:t>(6,574)</w:t>
            </w:r>
          </w:p>
        </w:tc>
        <w:tc>
          <w:tcPr>
            <w:tcW w:w="270" w:type="dxa"/>
            <w:vAlign w:val="bottom"/>
          </w:tcPr>
          <w:p w:rsidR="00891530" w:rsidRPr="00297C6B" w:rsidRDefault="00891530" w:rsidP="00891530">
            <w:pPr>
              <w:pStyle w:val="BodyText"/>
              <w:spacing w:after="0" w:line="240" w:lineRule="auto"/>
              <w:jc w:val="right"/>
              <w:rPr>
                <w:szCs w:val="22"/>
                <w:highlight w:val="green"/>
              </w:rPr>
            </w:pPr>
          </w:p>
        </w:tc>
        <w:tc>
          <w:tcPr>
            <w:tcW w:w="1244" w:type="dxa"/>
            <w:vAlign w:val="bottom"/>
          </w:tcPr>
          <w:p w:rsidR="00891530" w:rsidRPr="00C36B53" w:rsidRDefault="00891530" w:rsidP="00891530">
            <w:pPr>
              <w:tabs>
                <w:tab w:val="decimal" w:pos="1001"/>
              </w:tabs>
              <w:spacing w:line="240" w:lineRule="atLeast"/>
              <w:ind w:left="-79" w:right="-126"/>
              <w:rPr>
                <w:rFonts w:eastAsia="MS Mincho"/>
              </w:rPr>
            </w:pPr>
            <w:r w:rsidRPr="00ED7417">
              <w:rPr>
                <w:rFonts w:eastAsia="MS Mincho"/>
              </w:rPr>
              <w:t>(9,112)</w:t>
            </w:r>
          </w:p>
        </w:tc>
        <w:tc>
          <w:tcPr>
            <w:tcW w:w="178" w:type="dxa"/>
            <w:vAlign w:val="bottom"/>
          </w:tcPr>
          <w:p w:rsidR="00891530" w:rsidRPr="00297C6B" w:rsidRDefault="00891530" w:rsidP="00891530">
            <w:pPr>
              <w:pStyle w:val="BodyText"/>
              <w:spacing w:after="0" w:line="240" w:lineRule="auto"/>
              <w:ind w:right="57"/>
              <w:jc w:val="right"/>
              <w:rPr>
                <w:szCs w:val="22"/>
              </w:rPr>
            </w:pPr>
          </w:p>
        </w:tc>
        <w:tc>
          <w:tcPr>
            <w:tcW w:w="1251" w:type="dxa"/>
            <w:vAlign w:val="bottom"/>
          </w:tcPr>
          <w:p w:rsidR="00891530" w:rsidRPr="00F311A9" w:rsidRDefault="00891530" w:rsidP="00891530">
            <w:pPr>
              <w:tabs>
                <w:tab w:val="decimal" w:pos="1001"/>
              </w:tabs>
              <w:spacing w:line="240" w:lineRule="atLeast"/>
              <w:ind w:left="-79" w:right="-126"/>
              <w:rPr>
                <w:rFonts w:eastAsia="MS Mincho" w:cs="Angsana New"/>
                <w:szCs w:val="22"/>
                <w:lang w:val="en-US" w:bidi="th-TH"/>
              </w:rPr>
            </w:pPr>
            <w:r w:rsidRPr="007270ED">
              <w:rPr>
                <w:rFonts w:eastAsia="MS Mincho" w:cs="Angsana New"/>
                <w:szCs w:val="22"/>
                <w:lang w:val="en-US" w:bidi="th-TH"/>
              </w:rPr>
              <w:t>(6,574)</w:t>
            </w:r>
          </w:p>
        </w:tc>
        <w:tc>
          <w:tcPr>
            <w:tcW w:w="234" w:type="dxa"/>
            <w:vAlign w:val="bottom"/>
          </w:tcPr>
          <w:p w:rsidR="00891530" w:rsidRPr="00297C6B" w:rsidRDefault="00891530" w:rsidP="00891530">
            <w:pPr>
              <w:pStyle w:val="BodyText"/>
              <w:spacing w:after="0" w:line="240" w:lineRule="auto"/>
              <w:jc w:val="right"/>
              <w:rPr>
                <w:szCs w:val="22"/>
              </w:rPr>
            </w:pPr>
          </w:p>
        </w:tc>
        <w:tc>
          <w:tcPr>
            <w:tcW w:w="1206" w:type="dxa"/>
            <w:vAlign w:val="bottom"/>
          </w:tcPr>
          <w:p w:rsidR="00891530" w:rsidRPr="00C36B53" w:rsidRDefault="00891530" w:rsidP="00891530">
            <w:pPr>
              <w:tabs>
                <w:tab w:val="decimal" w:pos="1001"/>
              </w:tabs>
              <w:spacing w:line="240" w:lineRule="atLeast"/>
              <w:ind w:left="-79" w:right="-126"/>
              <w:rPr>
                <w:rFonts w:eastAsia="MS Mincho"/>
              </w:rPr>
            </w:pPr>
            <w:r w:rsidRPr="00ED7417">
              <w:rPr>
                <w:rFonts w:eastAsia="MS Mincho"/>
              </w:rPr>
              <w:t>(9,112)</w:t>
            </w:r>
          </w:p>
        </w:tc>
      </w:tr>
      <w:tr w:rsidR="00891530" w:rsidRPr="00E913D6" w:rsidTr="00374978">
        <w:trPr>
          <w:trHeight w:val="255"/>
        </w:trPr>
        <w:tc>
          <w:tcPr>
            <w:tcW w:w="3465" w:type="dxa"/>
            <w:vAlign w:val="bottom"/>
          </w:tcPr>
          <w:p w:rsidR="00891530" w:rsidRPr="0076617D" w:rsidRDefault="00891530" w:rsidP="00891530">
            <w:pPr>
              <w:spacing w:line="240" w:lineRule="atLeast"/>
              <w:ind w:right="-79"/>
              <w:rPr>
                <w:spacing w:val="-8"/>
                <w:szCs w:val="22"/>
              </w:rPr>
            </w:pPr>
            <w:r w:rsidRPr="0076617D">
              <w:rPr>
                <w:i/>
                <w:iCs/>
                <w:color w:val="FFFFFF"/>
                <w:spacing w:val="-8"/>
                <w:szCs w:val="22"/>
              </w:rPr>
              <w:t>Less</w:t>
            </w:r>
            <w:r w:rsidRPr="0076617D">
              <w:rPr>
                <w:color w:val="FFFFFF"/>
                <w:spacing w:val="-8"/>
                <w:szCs w:val="22"/>
              </w:rPr>
              <w:t xml:space="preserve"> </w:t>
            </w:r>
            <w:r w:rsidRPr="0076617D">
              <w:rPr>
                <w:spacing w:val="-8"/>
                <w:szCs w:val="22"/>
              </w:rPr>
              <w:t>allowance for magazines return</w:t>
            </w:r>
            <w:r>
              <w:rPr>
                <w:spacing w:val="-8"/>
                <w:szCs w:val="22"/>
              </w:rPr>
              <w:t>s</w:t>
            </w:r>
          </w:p>
        </w:tc>
        <w:tc>
          <w:tcPr>
            <w:tcW w:w="540" w:type="dxa"/>
            <w:vAlign w:val="bottom"/>
          </w:tcPr>
          <w:p w:rsidR="00891530" w:rsidRPr="0076617D" w:rsidRDefault="00891530" w:rsidP="0016748D">
            <w:pPr>
              <w:pStyle w:val="Index1"/>
            </w:pPr>
          </w:p>
        </w:tc>
        <w:tc>
          <w:tcPr>
            <w:tcW w:w="1260" w:type="dxa"/>
            <w:vAlign w:val="bottom"/>
          </w:tcPr>
          <w:p w:rsidR="00891530" w:rsidRPr="00891530" w:rsidRDefault="00891530" w:rsidP="00891530">
            <w:pPr>
              <w:tabs>
                <w:tab w:val="decimal" w:pos="1001"/>
              </w:tabs>
              <w:spacing w:line="240" w:lineRule="atLeast"/>
              <w:ind w:left="-79" w:right="-126"/>
              <w:rPr>
                <w:rFonts w:eastAsia="MS Mincho"/>
              </w:rPr>
            </w:pPr>
            <w:r w:rsidRPr="00891530">
              <w:rPr>
                <w:rFonts w:eastAsia="MS Mincho"/>
              </w:rPr>
              <w:t>(15,196)</w:t>
            </w:r>
          </w:p>
        </w:tc>
        <w:tc>
          <w:tcPr>
            <w:tcW w:w="270" w:type="dxa"/>
            <w:vAlign w:val="bottom"/>
          </w:tcPr>
          <w:p w:rsidR="00891530" w:rsidRPr="00297C6B" w:rsidRDefault="00891530" w:rsidP="00891530">
            <w:pPr>
              <w:pStyle w:val="BodyText"/>
              <w:spacing w:after="0" w:line="240" w:lineRule="auto"/>
              <w:jc w:val="right"/>
              <w:rPr>
                <w:szCs w:val="22"/>
                <w:highlight w:val="green"/>
              </w:rPr>
            </w:pPr>
          </w:p>
        </w:tc>
        <w:tc>
          <w:tcPr>
            <w:tcW w:w="1244" w:type="dxa"/>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(23,910</w:t>
            </w:r>
            <w:r w:rsidRPr="00ED7417">
              <w:rPr>
                <w:rFonts w:eastAsia="MS Mincho"/>
              </w:rPr>
              <w:t>)</w:t>
            </w:r>
          </w:p>
        </w:tc>
        <w:tc>
          <w:tcPr>
            <w:tcW w:w="178" w:type="dxa"/>
            <w:vAlign w:val="bottom"/>
          </w:tcPr>
          <w:p w:rsidR="00891530" w:rsidRPr="00297C6B" w:rsidRDefault="00891530" w:rsidP="00891530">
            <w:pPr>
              <w:pStyle w:val="BodyText"/>
              <w:spacing w:after="0" w:line="240" w:lineRule="auto"/>
              <w:ind w:right="57"/>
              <w:jc w:val="right"/>
              <w:rPr>
                <w:szCs w:val="22"/>
              </w:rPr>
            </w:pPr>
          </w:p>
        </w:tc>
        <w:tc>
          <w:tcPr>
            <w:tcW w:w="1251" w:type="dxa"/>
            <w:vAlign w:val="bottom"/>
          </w:tcPr>
          <w:p w:rsidR="00891530" w:rsidRPr="00F311A9" w:rsidRDefault="00891530" w:rsidP="00891530">
            <w:pPr>
              <w:tabs>
                <w:tab w:val="decimal" w:pos="1001"/>
              </w:tabs>
              <w:spacing w:line="240" w:lineRule="atLeast"/>
              <w:ind w:left="-79" w:right="-126"/>
              <w:rPr>
                <w:rFonts w:eastAsia="MS Mincho" w:cs="Angsana New"/>
                <w:szCs w:val="22"/>
                <w:lang w:val="en-US" w:bidi="th-TH"/>
              </w:rPr>
            </w:pPr>
            <w:r w:rsidRPr="007270ED">
              <w:rPr>
                <w:rFonts w:eastAsia="MS Mincho" w:cs="Angsana New"/>
                <w:szCs w:val="22"/>
                <w:lang w:val="en-US" w:bidi="th-TH"/>
              </w:rPr>
              <w:t>(15,196)</w:t>
            </w:r>
          </w:p>
        </w:tc>
        <w:tc>
          <w:tcPr>
            <w:tcW w:w="234" w:type="dxa"/>
            <w:vAlign w:val="bottom"/>
          </w:tcPr>
          <w:p w:rsidR="00891530" w:rsidRPr="00297C6B" w:rsidRDefault="00891530" w:rsidP="00891530">
            <w:pPr>
              <w:pStyle w:val="BodyText"/>
              <w:spacing w:after="0" w:line="240" w:lineRule="auto"/>
              <w:jc w:val="right"/>
              <w:rPr>
                <w:szCs w:val="22"/>
              </w:rPr>
            </w:pPr>
          </w:p>
        </w:tc>
        <w:tc>
          <w:tcPr>
            <w:tcW w:w="1206" w:type="dxa"/>
            <w:vAlign w:val="bottom"/>
          </w:tcPr>
          <w:p w:rsidR="00891530" w:rsidRPr="00C36B53" w:rsidRDefault="00891530" w:rsidP="00891530">
            <w:pPr>
              <w:tabs>
                <w:tab w:val="decimal" w:pos="1001"/>
              </w:tabs>
              <w:spacing w:line="240" w:lineRule="atLeast"/>
              <w:ind w:left="-79" w:right="-126"/>
              <w:rPr>
                <w:rFonts w:eastAsia="MS Mincho"/>
              </w:rPr>
            </w:pPr>
            <w:r>
              <w:rPr>
                <w:rFonts w:eastAsia="MS Mincho"/>
              </w:rPr>
              <w:t>(23,910</w:t>
            </w:r>
            <w:r w:rsidRPr="00ED7417">
              <w:rPr>
                <w:rFonts w:eastAsia="MS Mincho"/>
              </w:rPr>
              <w:t>)</w:t>
            </w:r>
          </w:p>
        </w:tc>
      </w:tr>
      <w:tr w:rsidR="00891530" w:rsidRPr="00E913D6" w:rsidTr="00374978">
        <w:trPr>
          <w:trHeight w:val="255"/>
        </w:trPr>
        <w:tc>
          <w:tcPr>
            <w:tcW w:w="3465" w:type="dxa"/>
            <w:vAlign w:val="bottom"/>
          </w:tcPr>
          <w:p w:rsidR="00891530" w:rsidRPr="0076617D" w:rsidRDefault="00891530" w:rsidP="00891530">
            <w:pPr>
              <w:spacing w:line="240" w:lineRule="atLeast"/>
              <w:rPr>
                <w:i/>
                <w:iCs/>
                <w:color w:val="FFFFFF"/>
                <w:spacing w:val="-8"/>
                <w:szCs w:val="22"/>
              </w:rPr>
            </w:pPr>
            <w:r>
              <w:rPr>
                <w:spacing w:val="-8"/>
                <w:szCs w:val="22"/>
              </w:rPr>
              <w:t xml:space="preserve">         allowance for doubtful </w:t>
            </w:r>
            <w:r w:rsidRPr="0076617D">
              <w:rPr>
                <w:spacing w:val="-8"/>
                <w:szCs w:val="22"/>
              </w:rPr>
              <w:t>accounts</w:t>
            </w:r>
          </w:p>
        </w:tc>
        <w:tc>
          <w:tcPr>
            <w:tcW w:w="540" w:type="dxa"/>
            <w:vAlign w:val="bottom"/>
          </w:tcPr>
          <w:p w:rsidR="00891530" w:rsidRPr="0076617D" w:rsidRDefault="00891530" w:rsidP="0016748D">
            <w:pPr>
              <w:pStyle w:val="Index1"/>
            </w:pPr>
          </w:p>
        </w:tc>
        <w:tc>
          <w:tcPr>
            <w:tcW w:w="1260" w:type="dxa"/>
            <w:tcBorders>
              <w:bottom w:val="single" w:sz="4" w:space="0" w:color="auto"/>
            </w:tcBorders>
            <w:vAlign w:val="bottom"/>
          </w:tcPr>
          <w:p w:rsidR="00891530" w:rsidRPr="00891530" w:rsidRDefault="00891530" w:rsidP="00891530">
            <w:pPr>
              <w:tabs>
                <w:tab w:val="decimal" w:pos="1001"/>
              </w:tabs>
              <w:spacing w:line="240" w:lineRule="atLeast"/>
              <w:ind w:left="-79" w:right="-126"/>
              <w:rPr>
                <w:rFonts w:eastAsia="MS Mincho"/>
              </w:rPr>
            </w:pPr>
            <w:r w:rsidRPr="00891530">
              <w:rPr>
                <w:rFonts w:eastAsia="MS Mincho"/>
              </w:rPr>
              <w:t>(9,496)</w:t>
            </w:r>
          </w:p>
        </w:tc>
        <w:tc>
          <w:tcPr>
            <w:tcW w:w="270" w:type="dxa"/>
            <w:vAlign w:val="bottom"/>
          </w:tcPr>
          <w:p w:rsidR="00891530" w:rsidRPr="00297C6B" w:rsidRDefault="00891530" w:rsidP="00891530">
            <w:pPr>
              <w:pStyle w:val="BodyText"/>
              <w:spacing w:after="0" w:line="240" w:lineRule="auto"/>
              <w:jc w:val="right"/>
              <w:rPr>
                <w:b/>
                <w:bCs/>
                <w:szCs w:val="22"/>
                <w:highlight w:val="green"/>
              </w:rPr>
            </w:pPr>
          </w:p>
        </w:tc>
        <w:tc>
          <w:tcPr>
            <w:tcW w:w="1244" w:type="dxa"/>
            <w:tcBorders>
              <w:bottom w:val="single" w:sz="4" w:space="0" w:color="auto"/>
            </w:tcBorders>
            <w:vAlign w:val="bottom"/>
          </w:tcPr>
          <w:p w:rsidR="00891530" w:rsidRPr="00C36B53" w:rsidRDefault="00891530" w:rsidP="00891530">
            <w:pPr>
              <w:tabs>
                <w:tab w:val="decimal" w:pos="1001"/>
              </w:tabs>
              <w:spacing w:line="240" w:lineRule="atLeast"/>
              <w:ind w:left="-79" w:right="-126"/>
              <w:rPr>
                <w:rFonts w:eastAsia="MS Mincho"/>
              </w:rPr>
            </w:pPr>
            <w:r w:rsidRPr="00ED7417">
              <w:rPr>
                <w:rFonts w:eastAsia="MS Mincho"/>
              </w:rPr>
              <w:t>(11,221)</w:t>
            </w:r>
          </w:p>
        </w:tc>
        <w:tc>
          <w:tcPr>
            <w:tcW w:w="178" w:type="dxa"/>
            <w:vAlign w:val="bottom"/>
          </w:tcPr>
          <w:p w:rsidR="00891530" w:rsidRPr="00EB1B19" w:rsidRDefault="00891530" w:rsidP="00891530">
            <w:pPr>
              <w:pStyle w:val="BodyText"/>
              <w:spacing w:after="0" w:line="240" w:lineRule="auto"/>
              <w:ind w:right="57"/>
              <w:jc w:val="right"/>
              <w:rPr>
                <w:szCs w:val="22"/>
              </w:rPr>
            </w:pPr>
          </w:p>
        </w:tc>
        <w:tc>
          <w:tcPr>
            <w:tcW w:w="1251" w:type="dxa"/>
            <w:tcBorders>
              <w:bottom w:val="single" w:sz="4" w:space="0" w:color="auto"/>
            </w:tcBorders>
            <w:vAlign w:val="bottom"/>
          </w:tcPr>
          <w:p w:rsidR="00891530" w:rsidRPr="00F311A9" w:rsidRDefault="00891530" w:rsidP="00891530">
            <w:pPr>
              <w:tabs>
                <w:tab w:val="decimal" w:pos="1001"/>
              </w:tabs>
              <w:spacing w:line="240" w:lineRule="atLeast"/>
              <w:ind w:left="-79" w:right="-126"/>
              <w:rPr>
                <w:rFonts w:eastAsia="MS Mincho" w:cs="Angsana New"/>
                <w:szCs w:val="22"/>
                <w:lang w:val="en-US" w:bidi="th-TH"/>
              </w:rPr>
            </w:pPr>
            <w:r w:rsidRPr="007270ED">
              <w:rPr>
                <w:rFonts w:eastAsia="MS Mincho" w:cs="Angsana New"/>
                <w:szCs w:val="22"/>
                <w:lang w:val="en-US" w:bidi="th-TH"/>
              </w:rPr>
              <w:t>(7,428)</w:t>
            </w:r>
          </w:p>
        </w:tc>
        <w:tc>
          <w:tcPr>
            <w:tcW w:w="234" w:type="dxa"/>
            <w:vAlign w:val="bottom"/>
          </w:tcPr>
          <w:p w:rsidR="00891530" w:rsidRPr="00297C6B" w:rsidRDefault="00891530" w:rsidP="00891530">
            <w:pPr>
              <w:pStyle w:val="BodyText"/>
              <w:spacing w:after="0" w:line="240" w:lineRule="auto"/>
              <w:jc w:val="right"/>
              <w:rPr>
                <w:b/>
                <w:bCs/>
                <w:szCs w:val="22"/>
              </w:rPr>
            </w:pPr>
          </w:p>
        </w:tc>
        <w:tc>
          <w:tcPr>
            <w:tcW w:w="1206" w:type="dxa"/>
            <w:tcBorders>
              <w:bottom w:val="single" w:sz="4" w:space="0" w:color="auto"/>
            </w:tcBorders>
            <w:vAlign w:val="bottom"/>
          </w:tcPr>
          <w:p w:rsidR="00891530" w:rsidRPr="00C36B53" w:rsidRDefault="00891530" w:rsidP="00891530">
            <w:pPr>
              <w:tabs>
                <w:tab w:val="decimal" w:pos="1001"/>
              </w:tabs>
              <w:spacing w:line="240" w:lineRule="atLeast"/>
              <w:ind w:left="-79" w:right="-126"/>
              <w:rPr>
                <w:rFonts w:eastAsia="MS Mincho"/>
              </w:rPr>
            </w:pPr>
            <w:r w:rsidRPr="00ED7417">
              <w:rPr>
                <w:rFonts w:eastAsia="MS Mincho"/>
              </w:rPr>
              <w:t>(9,099)</w:t>
            </w:r>
          </w:p>
        </w:tc>
      </w:tr>
      <w:tr w:rsidR="00891530" w:rsidRPr="00E913D6" w:rsidTr="00374978">
        <w:trPr>
          <w:trHeight w:val="255"/>
        </w:trPr>
        <w:tc>
          <w:tcPr>
            <w:tcW w:w="3465" w:type="dxa"/>
            <w:vAlign w:val="bottom"/>
          </w:tcPr>
          <w:p w:rsidR="00891530" w:rsidRPr="0076617D" w:rsidRDefault="00891530" w:rsidP="00891530">
            <w:pPr>
              <w:spacing w:line="240" w:lineRule="atLeast"/>
              <w:rPr>
                <w:b/>
                <w:bCs/>
                <w:szCs w:val="22"/>
              </w:rPr>
            </w:pPr>
            <w:r w:rsidRPr="0076617D">
              <w:rPr>
                <w:b/>
                <w:bCs/>
                <w:szCs w:val="22"/>
              </w:rPr>
              <w:t>Net</w:t>
            </w:r>
          </w:p>
        </w:tc>
        <w:tc>
          <w:tcPr>
            <w:tcW w:w="540" w:type="dxa"/>
            <w:vAlign w:val="bottom"/>
          </w:tcPr>
          <w:p w:rsidR="00891530" w:rsidRPr="0076617D" w:rsidRDefault="00891530" w:rsidP="0016748D">
            <w:pPr>
              <w:pStyle w:val="Index1"/>
            </w:pPr>
          </w:p>
        </w:tc>
        <w:tc>
          <w:tcPr>
            <w:tcW w:w="1260" w:type="dxa"/>
            <w:tcBorders>
              <w:top w:val="single" w:sz="4" w:space="0" w:color="auto"/>
              <w:bottom w:val="double" w:sz="4" w:space="0" w:color="auto"/>
            </w:tcBorders>
            <w:vAlign w:val="bottom"/>
          </w:tcPr>
          <w:p w:rsidR="00891530" w:rsidRPr="00891530" w:rsidRDefault="00891530" w:rsidP="00891530">
            <w:pPr>
              <w:tabs>
                <w:tab w:val="decimal" w:pos="1001"/>
              </w:tabs>
              <w:spacing w:line="240" w:lineRule="atLeast"/>
              <w:ind w:left="-79" w:right="-126"/>
              <w:rPr>
                <w:rFonts w:eastAsia="MS Mincho"/>
                <w:b/>
                <w:bCs/>
              </w:rPr>
            </w:pPr>
            <w:r w:rsidRPr="00891530">
              <w:rPr>
                <w:rFonts w:eastAsia="MS Mincho"/>
                <w:b/>
                <w:bCs/>
              </w:rPr>
              <w:t>546,410</w:t>
            </w:r>
          </w:p>
        </w:tc>
        <w:tc>
          <w:tcPr>
            <w:tcW w:w="270" w:type="dxa"/>
            <w:vAlign w:val="bottom"/>
          </w:tcPr>
          <w:p w:rsidR="00891530" w:rsidRPr="00EB1B19" w:rsidRDefault="00891530" w:rsidP="00891530">
            <w:pPr>
              <w:pStyle w:val="BodyText"/>
              <w:spacing w:after="0" w:line="240" w:lineRule="auto"/>
              <w:jc w:val="right"/>
              <w:rPr>
                <w:b/>
                <w:bCs/>
                <w:szCs w:val="22"/>
                <w:highlight w:val="green"/>
              </w:rPr>
            </w:pPr>
          </w:p>
        </w:tc>
        <w:tc>
          <w:tcPr>
            <w:tcW w:w="1244" w:type="dxa"/>
            <w:tcBorders>
              <w:top w:val="single" w:sz="4" w:space="0" w:color="auto"/>
              <w:bottom w:val="double" w:sz="4" w:space="0" w:color="auto"/>
            </w:tcBorders>
            <w:vAlign w:val="bottom"/>
          </w:tcPr>
          <w:p w:rsidR="00891530" w:rsidRPr="00C36B53" w:rsidRDefault="00891530" w:rsidP="00891530">
            <w:pPr>
              <w:tabs>
                <w:tab w:val="decimal" w:pos="1001"/>
              </w:tabs>
              <w:spacing w:line="240" w:lineRule="atLeast"/>
              <w:ind w:left="-79" w:right="-126"/>
              <w:rPr>
                <w:rFonts w:eastAsia="MS Mincho"/>
                <w:b/>
                <w:bCs/>
              </w:rPr>
            </w:pPr>
            <w:r>
              <w:rPr>
                <w:rFonts w:eastAsia="MS Mincho"/>
                <w:b/>
                <w:bCs/>
              </w:rPr>
              <w:t>491,969</w:t>
            </w:r>
          </w:p>
        </w:tc>
        <w:tc>
          <w:tcPr>
            <w:tcW w:w="178" w:type="dxa"/>
            <w:vAlign w:val="bottom"/>
          </w:tcPr>
          <w:p w:rsidR="00891530" w:rsidRPr="00EB1B19" w:rsidRDefault="00891530" w:rsidP="00891530">
            <w:pPr>
              <w:pStyle w:val="BodyText"/>
              <w:spacing w:after="0" w:line="240" w:lineRule="auto"/>
              <w:ind w:right="57"/>
              <w:jc w:val="right"/>
              <w:rPr>
                <w:b/>
                <w:bCs/>
                <w:szCs w:val="22"/>
              </w:rPr>
            </w:pPr>
          </w:p>
        </w:tc>
        <w:tc>
          <w:tcPr>
            <w:tcW w:w="1251" w:type="dxa"/>
            <w:tcBorders>
              <w:top w:val="single" w:sz="4" w:space="0" w:color="auto"/>
              <w:bottom w:val="double" w:sz="4" w:space="0" w:color="auto"/>
            </w:tcBorders>
            <w:vAlign w:val="bottom"/>
          </w:tcPr>
          <w:p w:rsidR="00891530" w:rsidRPr="00F311A9" w:rsidRDefault="00891530" w:rsidP="00891530">
            <w:pPr>
              <w:tabs>
                <w:tab w:val="decimal" w:pos="1001"/>
              </w:tabs>
              <w:spacing w:line="240" w:lineRule="atLeast"/>
              <w:ind w:left="-79" w:right="-126"/>
              <w:rPr>
                <w:rFonts w:eastAsia="MS Mincho" w:cs="Angsana New"/>
                <w:b/>
                <w:bCs/>
                <w:szCs w:val="22"/>
                <w:lang w:val="en-US" w:bidi="th-TH"/>
              </w:rPr>
            </w:pPr>
            <w:r w:rsidRPr="007270ED">
              <w:rPr>
                <w:rFonts w:eastAsia="MS Mincho" w:cs="Angsana New"/>
                <w:b/>
                <w:bCs/>
                <w:szCs w:val="22"/>
                <w:lang w:val="en-US" w:bidi="th-TH"/>
              </w:rPr>
              <w:t>306,319</w:t>
            </w:r>
          </w:p>
        </w:tc>
        <w:tc>
          <w:tcPr>
            <w:tcW w:w="234" w:type="dxa"/>
            <w:vAlign w:val="bottom"/>
          </w:tcPr>
          <w:p w:rsidR="00891530" w:rsidRPr="00EB1B19" w:rsidRDefault="00891530" w:rsidP="00891530">
            <w:pPr>
              <w:pStyle w:val="BodyText"/>
              <w:spacing w:after="0" w:line="240" w:lineRule="auto"/>
              <w:jc w:val="right"/>
              <w:rPr>
                <w:b/>
                <w:bCs/>
                <w:szCs w:val="22"/>
              </w:rPr>
            </w:pPr>
          </w:p>
        </w:tc>
        <w:tc>
          <w:tcPr>
            <w:tcW w:w="1206" w:type="dxa"/>
            <w:tcBorders>
              <w:top w:val="single" w:sz="4" w:space="0" w:color="auto"/>
              <w:bottom w:val="double" w:sz="4" w:space="0" w:color="auto"/>
            </w:tcBorders>
            <w:vAlign w:val="bottom"/>
          </w:tcPr>
          <w:p w:rsidR="00891530" w:rsidRPr="00C36B53" w:rsidRDefault="00891530" w:rsidP="00891530">
            <w:pPr>
              <w:tabs>
                <w:tab w:val="decimal" w:pos="1001"/>
              </w:tabs>
              <w:spacing w:line="240" w:lineRule="atLeast"/>
              <w:ind w:left="-79" w:right="-126"/>
              <w:rPr>
                <w:rFonts w:eastAsia="MS Mincho"/>
                <w:b/>
                <w:bCs/>
              </w:rPr>
            </w:pPr>
            <w:r w:rsidRPr="00ED7417">
              <w:rPr>
                <w:rFonts w:eastAsia="MS Mincho"/>
                <w:b/>
                <w:bCs/>
              </w:rPr>
              <w:t>347,551</w:t>
            </w:r>
          </w:p>
        </w:tc>
      </w:tr>
      <w:tr w:rsidR="0037755A" w:rsidRPr="00C07771" w:rsidTr="00374978">
        <w:trPr>
          <w:trHeight w:val="118"/>
        </w:trPr>
        <w:tc>
          <w:tcPr>
            <w:tcW w:w="3465" w:type="dxa"/>
            <w:vAlign w:val="bottom"/>
          </w:tcPr>
          <w:p w:rsidR="0037755A" w:rsidRPr="00C07771" w:rsidRDefault="0037755A" w:rsidP="00891530">
            <w:pPr>
              <w:spacing w:line="240" w:lineRule="atLeast"/>
              <w:rPr>
                <w:b/>
                <w:bCs/>
                <w:sz w:val="20"/>
              </w:rPr>
            </w:pPr>
          </w:p>
        </w:tc>
        <w:tc>
          <w:tcPr>
            <w:tcW w:w="540" w:type="dxa"/>
            <w:vAlign w:val="bottom"/>
          </w:tcPr>
          <w:p w:rsidR="0037755A" w:rsidRPr="00C07771" w:rsidRDefault="0037755A" w:rsidP="0016748D">
            <w:pPr>
              <w:pStyle w:val="Index1"/>
            </w:pPr>
          </w:p>
        </w:tc>
        <w:tc>
          <w:tcPr>
            <w:tcW w:w="1260" w:type="dxa"/>
            <w:tcBorders>
              <w:top w:val="double" w:sz="4" w:space="0" w:color="auto"/>
            </w:tcBorders>
            <w:vAlign w:val="bottom"/>
          </w:tcPr>
          <w:p w:rsidR="0037755A" w:rsidRPr="00C07771" w:rsidRDefault="0037755A" w:rsidP="00891530">
            <w:pPr>
              <w:tabs>
                <w:tab w:val="decimal" w:pos="1001"/>
              </w:tabs>
              <w:spacing w:line="240" w:lineRule="atLeast"/>
              <w:ind w:left="-79" w:right="-126"/>
              <w:rPr>
                <w:rFonts w:eastAsia="MS Mincho"/>
                <w:b/>
                <w:bCs/>
                <w:sz w:val="20"/>
              </w:rPr>
            </w:pPr>
          </w:p>
        </w:tc>
        <w:tc>
          <w:tcPr>
            <w:tcW w:w="270" w:type="dxa"/>
            <w:vAlign w:val="bottom"/>
          </w:tcPr>
          <w:p w:rsidR="0037755A" w:rsidRPr="00C07771" w:rsidRDefault="0037755A" w:rsidP="00891530">
            <w:pPr>
              <w:pStyle w:val="BodyText"/>
              <w:spacing w:after="0" w:line="240" w:lineRule="auto"/>
              <w:jc w:val="right"/>
              <w:rPr>
                <w:b/>
                <w:bCs/>
                <w:sz w:val="20"/>
                <w:highlight w:val="green"/>
              </w:rPr>
            </w:pPr>
          </w:p>
        </w:tc>
        <w:tc>
          <w:tcPr>
            <w:tcW w:w="1244" w:type="dxa"/>
            <w:tcBorders>
              <w:top w:val="double" w:sz="4" w:space="0" w:color="auto"/>
            </w:tcBorders>
            <w:vAlign w:val="bottom"/>
          </w:tcPr>
          <w:p w:rsidR="0037755A" w:rsidRPr="00C07771" w:rsidRDefault="0037755A" w:rsidP="00891530">
            <w:pPr>
              <w:tabs>
                <w:tab w:val="decimal" w:pos="1001"/>
              </w:tabs>
              <w:spacing w:line="240" w:lineRule="atLeast"/>
              <w:ind w:left="-79" w:right="-126"/>
              <w:rPr>
                <w:rFonts w:eastAsia="MS Mincho"/>
                <w:b/>
                <w:bCs/>
                <w:sz w:val="20"/>
              </w:rPr>
            </w:pPr>
          </w:p>
        </w:tc>
        <w:tc>
          <w:tcPr>
            <w:tcW w:w="178" w:type="dxa"/>
            <w:vAlign w:val="bottom"/>
          </w:tcPr>
          <w:p w:rsidR="0037755A" w:rsidRPr="00C07771" w:rsidRDefault="0037755A" w:rsidP="00891530">
            <w:pPr>
              <w:pStyle w:val="BodyText"/>
              <w:spacing w:after="0" w:line="240" w:lineRule="auto"/>
              <w:ind w:right="57"/>
              <w:jc w:val="right"/>
              <w:rPr>
                <w:b/>
                <w:bCs/>
                <w:sz w:val="20"/>
              </w:rPr>
            </w:pPr>
          </w:p>
        </w:tc>
        <w:tc>
          <w:tcPr>
            <w:tcW w:w="1251" w:type="dxa"/>
            <w:tcBorders>
              <w:top w:val="double" w:sz="4" w:space="0" w:color="auto"/>
            </w:tcBorders>
            <w:vAlign w:val="bottom"/>
          </w:tcPr>
          <w:p w:rsidR="0037755A" w:rsidRPr="00C07771" w:rsidRDefault="0037755A" w:rsidP="00891530">
            <w:pPr>
              <w:tabs>
                <w:tab w:val="decimal" w:pos="1001"/>
              </w:tabs>
              <w:spacing w:line="240" w:lineRule="atLeast"/>
              <w:ind w:left="-79" w:right="-126"/>
              <w:rPr>
                <w:rFonts w:eastAsia="MS Mincho" w:cs="Angsana New"/>
                <w:b/>
                <w:bCs/>
                <w:sz w:val="20"/>
                <w:lang w:val="en-US" w:bidi="th-TH"/>
              </w:rPr>
            </w:pPr>
          </w:p>
        </w:tc>
        <w:tc>
          <w:tcPr>
            <w:tcW w:w="234" w:type="dxa"/>
            <w:vAlign w:val="bottom"/>
          </w:tcPr>
          <w:p w:rsidR="0037755A" w:rsidRPr="00C07771" w:rsidRDefault="0037755A" w:rsidP="00891530">
            <w:pPr>
              <w:pStyle w:val="BodyText"/>
              <w:spacing w:after="0" w:line="240" w:lineRule="auto"/>
              <w:jc w:val="right"/>
              <w:rPr>
                <w:b/>
                <w:bCs/>
                <w:sz w:val="20"/>
              </w:rPr>
            </w:pPr>
          </w:p>
        </w:tc>
        <w:tc>
          <w:tcPr>
            <w:tcW w:w="1206" w:type="dxa"/>
            <w:tcBorders>
              <w:top w:val="double" w:sz="4" w:space="0" w:color="auto"/>
            </w:tcBorders>
            <w:vAlign w:val="bottom"/>
          </w:tcPr>
          <w:p w:rsidR="0037755A" w:rsidRPr="00C07771" w:rsidRDefault="0037755A" w:rsidP="00891530">
            <w:pPr>
              <w:tabs>
                <w:tab w:val="decimal" w:pos="1001"/>
              </w:tabs>
              <w:spacing w:line="240" w:lineRule="atLeast"/>
              <w:ind w:left="-79" w:right="-126"/>
              <w:rPr>
                <w:rFonts w:eastAsia="MS Mincho"/>
                <w:b/>
                <w:bCs/>
                <w:sz w:val="20"/>
              </w:rPr>
            </w:pPr>
          </w:p>
        </w:tc>
      </w:tr>
      <w:tr w:rsidR="0016748D" w:rsidRPr="00E913D6" w:rsidTr="000479B8">
        <w:trPr>
          <w:trHeight w:val="255"/>
        </w:trPr>
        <w:tc>
          <w:tcPr>
            <w:tcW w:w="5265" w:type="dxa"/>
            <w:gridSpan w:val="3"/>
            <w:vAlign w:val="bottom"/>
          </w:tcPr>
          <w:p w:rsidR="002643F9" w:rsidRDefault="0016748D" w:rsidP="0016748D">
            <w:pPr>
              <w:spacing w:line="240" w:lineRule="atLeast"/>
              <w:rPr>
                <w:szCs w:val="22"/>
              </w:rPr>
            </w:pPr>
            <w:r w:rsidRPr="0016748D">
              <w:rPr>
                <w:szCs w:val="22"/>
              </w:rPr>
              <w:t xml:space="preserve">Reversal of Bad and doubtful debts </w:t>
            </w:r>
          </w:p>
          <w:p w:rsidR="0016748D" w:rsidRPr="002643F9" w:rsidRDefault="002643F9" w:rsidP="0016748D">
            <w:pPr>
              <w:spacing w:line="240" w:lineRule="atLeast"/>
              <w:rPr>
                <w:szCs w:val="22"/>
              </w:rPr>
            </w:pPr>
            <w:r>
              <w:rPr>
                <w:szCs w:val="22"/>
              </w:rPr>
              <w:t xml:space="preserve">   </w:t>
            </w:r>
            <w:r w:rsidR="0016748D" w:rsidRPr="0016748D">
              <w:rPr>
                <w:szCs w:val="22"/>
              </w:rPr>
              <w:t>expense for the:</w:t>
            </w:r>
          </w:p>
        </w:tc>
        <w:tc>
          <w:tcPr>
            <w:tcW w:w="270" w:type="dxa"/>
            <w:vAlign w:val="bottom"/>
          </w:tcPr>
          <w:p w:rsidR="0016748D" w:rsidRPr="00EB1B19" w:rsidRDefault="0016748D" w:rsidP="0037755A">
            <w:pPr>
              <w:pStyle w:val="BodyText"/>
              <w:spacing w:after="0" w:line="240" w:lineRule="auto"/>
              <w:jc w:val="right"/>
              <w:rPr>
                <w:b/>
                <w:bCs/>
                <w:szCs w:val="22"/>
                <w:highlight w:val="green"/>
              </w:rPr>
            </w:pPr>
          </w:p>
        </w:tc>
        <w:tc>
          <w:tcPr>
            <w:tcW w:w="1244" w:type="dxa"/>
            <w:vAlign w:val="bottom"/>
          </w:tcPr>
          <w:p w:rsidR="0016748D" w:rsidRDefault="0016748D" w:rsidP="0037755A">
            <w:pPr>
              <w:tabs>
                <w:tab w:val="decimal" w:pos="1001"/>
              </w:tabs>
              <w:spacing w:line="240" w:lineRule="atLeast"/>
              <w:ind w:left="-79" w:right="-126"/>
              <w:rPr>
                <w:rFonts w:eastAsia="MS Mincho"/>
                <w:b/>
                <w:bCs/>
              </w:rPr>
            </w:pPr>
          </w:p>
        </w:tc>
        <w:tc>
          <w:tcPr>
            <w:tcW w:w="178" w:type="dxa"/>
            <w:vAlign w:val="bottom"/>
          </w:tcPr>
          <w:p w:rsidR="0016748D" w:rsidRPr="00EB1B19" w:rsidRDefault="0016748D" w:rsidP="0037755A">
            <w:pPr>
              <w:pStyle w:val="BodyText"/>
              <w:spacing w:after="0" w:line="240" w:lineRule="auto"/>
              <w:ind w:right="57"/>
              <w:jc w:val="right"/>
              <w:rPr>
                <w:b/>
                <w:bCs/>
                <w:szCs w:val="22"/>
              </w:rPr>
            </w:pPr>
          </w:p>
        </w:tc>
        <w:tc>
          <w:tcPr>
            <w:tcW w:w="1251" w:type="dxa"/>
            <w:vAlign w:val="bottom"/>
          </w:tcPr>
          <w:p w:rsidR="0016748D" w:rsidRPr="007270ED" w:rsidRDefault="0016748D" w:rsidP="0037755A">
            <w:pPr>
              <w:tabs>
                <w:tab w:val="decimal" w:pos="1001"/>
              </w:tabs>
              <w:spacing w:line="240" w:lineRule="atLeast"/>
              <w:ind w:left="-79" w:right="-126"/>
              <w:rPr>
                <w:rFonts w:eastAsia="MS Mincho" w:cs="Angsana New"/>
                <w:b/>
                <w:bCs/>
                <w:szCs w:val="22"/>
                <w:lang w:val="en-US" w:bidi="th-TH"/>
              </w:rPr>
            </w:pPr>
          </w:p>
        </w:tc>
        <w:tc>
          <w:tcPr>
            <w:tcW w:w="234" w:type="dxa"/>
            <w:vAlign w:val="bottom"/>
          </w:tcPr>
          <w:p w:rsidR="0016748D" w:rsidRPr="00EB1B19" w:rsidRDefault="0016748D" w:rsidP="0037755A">
            <w:pPr>
              <w:pStyle w:val="BodyText"/>
              <w:spacing w:after="0" w:line="240" w:lineRule="auto"/>
              <w:jc w:val="right"/>
              <w:rPr>
                <w:b/>
                <w:bCs/>
                <w:szCs w:val="22"/>
              </w:rPr>
            </w:pPr>
          </w:p>
        </w:tc>
        <w:tc>
          <w:tcPr>
            <w:tcW w:w="1206" w:type="dxa"/>
            <w:vAlign w:val="bottom"/>
          </w:tcPr>
          <w:p w:rsidR="0016748D" w:rsidRPr="00ED7417" w:rsidRDefault="0016748D" w:rsidP="0037755A">
            <w:pPr>
              <w:tabs>
                <w:tab w:val="decimal" w:pos="1001"/>
              </w:tabs>
              <w:spacing w:line="240" w:lineRule="atLeast"/>
              <w:ind w:left="-79" w:right="-126"/>
              <w:rPr>
                <w:rFonts w:eastAsia="MS Mincho"/>
                <w:b/>
                <w:bCs/>
              </w:rPr>
            </w:pPr>
          </w:p>
        </w:tc>
      </w:tr>
      <w:tr w:rsidR="0037755A" w:rsidRPr="00E913D6" w:rsidTr="002643F9">
        <w:trPr>
          <w:trHeight w:val="255"/>
        </w:trPr>
        <w:tc>
          <w:tcPr>
            <w:tcW w:w="3465" w:type="dxa"/>
            <w:vAlign w:val="bottom"/>
          </w:tcPr>
          <w:p w:rsidR="0037755A" w:rsidRDefault="002643F9" w:rsidP="0016748D">
            <w:pPr>
              <w:spacing w:line="240" w:lineRule="atLeast"/>
              <w:rPr>
                <w:szCs w:val="22"/>
              </w:rPr>
            </w:pPr>
            <w:r>
              <w:rPr>
                <w:rFonts w:cs="Angsana New"/>
                <w:szCs w:val="28"/>
                <w:lang w:val="en-US" w:bidi="th-TH"/>
              </w:rPr>
              <w:t xml:space="preserve">   </w:t>
            </w:r>
            <w:r w:rsidR="0016748D">
              <w:rPr>
                <w:rFonts w:cs="Angsana New"/>
                <w:szCs w:val="28"/>
                <w:lang w:val="en-US" w:bidi="th-TH"/>
              </w:rPr>
              <w:t xml:space="preserve">- </w:t>
            </w:r>
            <w:r w:rsidR="0016748D">
              <w:rPr>
                <w:szCs w:val="22"/>
              </w:rPr>
              <w:t>t</w:t>
            </w:r>
            <w:r w:rsidR="0037755A" w:rsidRPr="009038BB">
              <w:rPr>
                <w:szCs w:val="22"/>
              </w:rPr>
              <w:t xml:space="preserve">hree-month period ended </w:t>
            </w:r>
            <w:r>
              <w:rPr>
                <w:szCs w:val="22"/>
              </w:rPr>
              <w:t xml:space="preserve">30 </w:t>
            </w:r>
            <w:r w:rsidR="0037755A">
              <w:rPr>
                <w:szCs w:val="22"/>
              </w:rPr>
              <w:t>June</w:t>
            </w:r>
          </w:p>
        </w:tc>
        <w:tc>
          <w:tcPr>
            <w:tcW w:w="540" w:type="dxa"/>
            <w:vAlign w:val="bottom"/>
          </w:tcPr>
          <w:p w:rsidR="0037755A" w:rsidRPr="0076617D" w:rsidRDefault="0037755A" w:rsidP="0016748D">
            <w:pPr>
              <w:pStyle w:val="Index1"/>
            </w:pPr>
          </w:p>
        </w:tc>
        <w:tc>
          <w:tcPr>
            <w:tcW w:w="1260" w:type="dxa"/>
            <w:tcBorders>
              <w:bottom w:val="double" w:sz="4" w:space="0" w:color="auto"/>
            </w:tcBorders>
            <w:vAlign w:val="bottom"/>
          </w:tcPr>
          <w:p w:rsidR="0037755A" w:rsidRPr="00891530" w:rsidRDefault="0037755A" w:rsidP="0037755A">
            <w:pPr>
              <w:tabs>
                <w:tab w:val="decimal" w:pos="1001"/>
              </w:tabs>
              <w:spacing w:line="240" w:lineRule="atLeast"/>
              <w:ind w:left="-79" w:right="-126"/>
              <w:rPr>
                <w:rFonts w:eastAsia="MS Mincho"/>
                <w:b/>
                <w:bCs/>
              </w:rPr>
            </w:pPr>
            <w:r>
              <w:rPr>
                <w:rFonts w:eastAsia="MS Mincho"/>
                <w:b/>
                <w:bCs/>
              </w:rPr>
              <w:t>(54)</w:t>
            </w:r>
          </w:p>
        </w:tc>
        <w:tc>
          <w:tcPr>
            <w:tcW w:w="270" w:type="dxa"/>
            <w:vAlign w:val="bottom"/>
          </w:tcPr>
          <w:p w:rsidR="0037755A" w:rsidRPr="0037755A" w:rsidRDefault="0037755A" w:rsidP="0037755A">
            <w:pPr>
              <w:pStyle w:val="BodyText"/>
              <w:spacing w:after="0" w:line="240" w:lineRule="auto"/>
              <w:jc w:val="right"/>
              <w:rPr>
                <w:rFonts w:eastAsia="MS Mincho"/>
                <w:b/>
                <w:bCs/>
                <w:lang w:val="en-GB"/>
              </w:rPr>
            </w:pPr>
          </w:p>
        </w:tc>
        <w:tc>
          <w:tcPr>
            <w:tcW w:w="1244" w:type="dxa"/>
            <w:tcBorders>
              <w:bottom w:val="double" w:sz="4" w:space="0" w:color="auto"/>
            </w:tcBorders>
            <w:vAlign w:val="bottom"/>
          </w:tcPr>
          <w:p w:rsidR="0037755A" w:rsidRDefault="0037755A" w:rsidP="0037755A">
            <w:pPr>
              <w:tabs>
                <w:tab w:val="decimal" w:pos="641"/>
              </w:tabs>
              <w:spacing w:line="240" w:lineRule="atLeast"/>
              <w:ind w:left="-79" w:right="-126"/>
              <w:rPr>
                <w:rFonts w:eastAsia="MS Mincho"/>
                <w:b/>
                <w:bCs/>
              </w:rPr>
            </w:pPr>
            <w:r>
              <w:rPr>
                <w:rFonts w:eastAsia="MS Mincho"/>
                <w:b/>
                <w:bCs/>
              </w:rPr>
              <w:t>-</w:t>
            </w:r>
          </w:p>
        </w:tc>
        <w:tc>
          <w:tcPr>
            <w:tcW w:w="178" w:type="dxa"/>
            <w:vAlign w:val="bottom"/>
          </w:tcPr>
          <w:p w:rsidR="0037755A" w:rsidRPr="0037755A" w:rsidRDefault="0037755A" w:rsidP="0037755A">
            <w:pPr>
              <w:pStyle w:val="BodyText"/>
              <w:spacing w:after="0" w:line="240" w:lineRule="auto"/>
              <w:ind w:right="57"/>
              <w:jc w:val="right"/>
              <w:rPr>
                <w:rFonts w:eastAsia="MS Mincho"/>
                <w:b/>
                <w:bCs/>
                <w:lang w:val="en-GB"/>
              </w:rPr>
            </w:pPr>
          </w:p>
        </w:tc>
        <w:tc>
          <w:tcPr>
            <w:tcW w:w="1251" w:type="dxa"/>
            <w:tcBorders>
              <w:bottom w:val="double" w:sz="4" w:space="0" w:color="auto"/>
            </w:tcBorders>
            <w:vAlign w:val="bottom"/>
          </w:tcPr>
          <w:p w:rsidR="0037755A" w:rsidRDefault="0037755A" w:rsidP="0037755A">
            <w:pPr>
              <w:tabs>
                <w:tab w:val="decimal" w:pos="641"/>
              </w:tabs>
              <w:spacing w:line="240" w:lineRule="atLeast"/>
              <w:ind w:left="-79" w:right="-126"/>
              <w:rPr>
                <w:rFonts w:eastAsia="MS Mincho"/>
                <w:b/>
                <w:bCs/>
              </w:rPr>
            </w:pPr>
            <w:r>
              <w:rPr>
                <w:rFonts w:eastAsia="MS Mincho"/>
                <w:b/>
                <w:bCs/>
              </w:rPr>
              <w:t>-</w:t>
            </w:r>
          </w:p>
        </w:tc>
        <w:tc>
          <w:tcPr>
            <w:tcW w:w="234" w:type="dxa"/>
            <w:vAlign w:val="bottom"/>
          </w:tcPr>
          <w:p w:rsidR="0037755A" w:rsidRPr="0037755A" w:rsidRDefault="0037755A" w:rsidP="0037755A">
            <w:pPr>
              <w:pStyle w:val="BodyText"/>
              <w:spacing w:after="0" w:line="240" w:lineRule="auto"/>
              <w:jc w:val="right"/>
              <w:rPr>
                <w:rFonts w:eastAsia="MS Mincho"/>
                <w:b/>
                <w:bCs/>
                <w:lang w:val="en-GB"/>
              </w:rPr>
            </w:pPr>
          </w:p>
        </w:tc>
        <w:tc>
          <w:tcPr>
            <w:tcW w:w="1206" w:type="dxa"/>
            <w:tcBorders>
              <w:bottom w:val="double" w:sz="4" w:space="0" w:color="auto"/>
            </w:tcBorders>
            <w:vAlign w:val="bottom"/>
          </w:tcPr>
          <w:p w:rsidR="0037755A" w:rsidRDefault="0037755A" w:rsidP="0037755A">
            <w:pPr>
              <w:tabs>
                <w:tab w:val="decimal" w:pos="641"/>
              </w:tabs>
              <w:spacing w:line="240" w:lineRule="atLeast"/>
              <w:ind w:left="-79" w:right="-126"/>
              <w:rPr>
                <w:rFonts w:eastAsia="MS Mincho"/>
                <w:b/>
                <w:bCs/>
              </w:rPr>
            </w:pPr>
            <w:r>
              <w:rPr>
                <w:rFonts w:eastAsia="MS Mincho"/>
                <w:b/>
                <w:bCs/>
              </w:rPr>
              <w:t>-</w:t>
            </w:r>
          </w:p>
        </w:tc>
      </w:tr>
      <w:tr w:rsidR="0037755A" w:rsidRPr="00E913D6" w:rsidTr="002643F9">
        <w:trPr>
          <w:trHeight w:val="255"/>
        </w:trPr>
        <w:tc>
          <w:tcPr>
            <w:tcW w:w="3465" w:type="dxa"/>
            <w:vAlign w:val="bottom"/>
          </w:tcPr>
          <w:p w:rsidR="0037755A" w:rsidRPr="009038BB" w:rsidRDefault="002643F9" w:rsidP="0016748D">
            <w:pPr>
              <w:spacing w:line="240" w:lineRule="atLeast"/>
              <w:rPr>
                <w:szCs w:val="22"/>
              </w:rPr>
            </w:pPr>
            <w:r>
              <w:rPr>
                <w:szCs w:val="22"/>
              </w:rPr>
              <w:t xml:space="preserve">   </w:t>
            </w:r>
            <w:r w:rsidR="0016748D">
              <w:rPr>
                <w:szCs w:val="22"/>
              </w:rPr>
              <w:t>- s</w:t>
            </w:r>
            <w:r w:rsidR="0037755A">
              <w:rPr>
                <w:szCs w:val="22"/>
              </w:rPr>
              <w:t>ix</w:t>
            </w:r>
            <w:r w:rsidR="0037755A" w:rsidRPr="009038BB">
              <w:rPr>
                <w:szCs w:val="22"/>
              </w:rPr>
              <w:t xml:space="preserve">-month period ended </w:t>
            </w:r>
            <w:r w:rsidR="0037755A">
              <w:rPr>
                <w:szCs w:val="22"/>
              </w:rPr>
              <w:t>30 June</w:t>
            </w:r>
          </w:p>
        </w:tc>
        <w:tc>
          <w:tcPr>
            <w:tcW w:w="540" w:type="dxa"/>
            <w:vAlign w:val="bottom"/>
          </w:tcPr>
          <w:p w:rsidR="0037755A" w:rsidRPr="0076617D" w:rsidRDefault="0037755A" w:rsidP="0016748D">
            <w:pPr>
              <w:pStyle w:val="Index1"/>
            </w:pPr>
          </w:p>
        </w:tc>
        <w:tc>
          <w:tcPr>
            <w:tcW w:w="1260" w:type="dxa"/>
            <w:tcBorders>
              <w:top w:val="double" w:sz="4" w:space="0" w:color="auto"/>
              <w:bottom w:val="double" w:sz="4" w:space="0" w:color="auto"/>
            </w:tcBorders>
            <w:vAlign w:val="bottom"/>
          </w:tcPr>
          <w:p w:rsidR="0037755A" w:rsidRPr="00891530" w:rsidRDefault="0037755A" w:rsidP="0037755A">
            <w:pPr>
              <w:tabs>
                <w:tab w:val="decimal" w:pos="1001"/>
              </w:tabs>
              <w:spacing w:line="240" w:lineRule="atLeast"/>
              <w:ind w:left="-79" w:right="-126"/>
              <w:rPr>
                <w:rFonts w:eastAsia="MS Mincho"/>
                <w:b/>
                <w:bCs/>
              </w:rPr>
            </w:pPr>
            <w:r>
              <w:rPr>
                <w:rFonts w:eastAsia="MS Mincho"/>
                <w:b/>
                <w:bCs/>
              </w:rPr>
              <w:t>(1,725)</w:t>
            </w:r>
          </w:p>
        </w:tc>
        <w:tc>
          <w:tcPr>
            <w:tcW w:w="270" w:type="dxa"/>
            <w:vAlign w:val="bottom"/>
          </w:tcPr>
          <w:p w:rsidR="0037755A" w:rsidRPr="00EB1B19" w:rsidRDefault="0037755A" w:rsidP="0037755A">
            <w:pPr>
              <w:pStyle w:val="BodyText"/>
              <w:spacing w:after="0" w:line="240" w:lineRule="auto"/>
              <w:jc w:val="right"/>
              <w:rPr>
                <w:b/>
                <w:bCs/>
                <w:szCs w:val="22"/>
                <w:highlight w:val="green"/>
              </w:rPr>
            </w:pPr>
          </w:p>
        </w:tc>
        <w:tc>
          <w:tcPr>
            <w:tcW w:w="1244" w:type="dxa"/>
            <w:tcBorders>
              <w:top w:val="double" w:sz="4" w:space="0" w:color="auto"/>
              <w:bottom w:val="double" w:sz="4" w:space="0" w:color="auto"/>
            </w:tcBorders>
            <w:vAlign w:val="bottom"/>
          </w:tcPr>
          <w:p w:rsidR="0037755A" w:rsidRDefault="0037755A" w:rsidP="0037755A">
            <w:pPr>
              <w:tabs>
                <w:tab w:val="decimal" w:pos="641"/>
              </w:tabs>
              <w:spacing w:line="240" w:lineRule="atLeast"/>
              <w:ind w:left="-79" w:right="-126"/>
              <w:rPr>
                <w:rFonts w:eastAsia="MS Mincho"/>
                <w:b/>
                <w:bCs/>
              </w:rPr>
            </w:pPr>
            <w:r>
              <w:rPr>
                <w:rFonts w:eastAsia="MS Mincho"/>
                <w:b/>
                <w:bCs/>
              </w:rPr>
              <w:t>-</w:t>
            </w:r>
          </w:p>
        </w:tc>
        <w:tc>
          <w:tcPr>
            <w:tcW w:w="178" w:type="dxa"/>
            <w:vAlign w:val="bottom"/>
          </w:tcPr>
          <w:p w:rsidR="0037755A" w:rsidRPr="00EB1B19" w:rsidRDefault="0037755A" w:rsidP="0037755A">
            <w:pPr>
              <w:pStyle w:val="BodyText"/>
              <w:spacing w:after="0" w:line="240" w:lineRule="auto"/>
              <w:ind w:right="57"/>
              <w:jc w:val="right"/>
              <w:rPr>
                <w:b/>
                <w:bCs/>
                <w:szCs w:val="22"/>
              </w:rPr>
            </w:pPr>
          </w:p>
        </w:tc>
        <w:tc>
          <w:tcPr>
            <w:tcW w:w="1251" w:type="dxa"/>
            <w:tcBorders>
              <w:top w:val="double" w:sz="4" w:space="0" w:color="auto"/>
              <w:bottom w:val="double" w:sz="4" w:space="0" w:color="auto"/>
            </w:tcBorders>
            <w:vAlign w:val="bottom"/>
          </w:tcPr>
          <w:p w:rsidR="0037755A" w:rsidRPr="007270ED" w:rsidRDefault="0037755A" w:rsidP="0037755A">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(1,671)</w:t>
            </w:r>
          </w:p>
        </w:tc>
        <w:tc>
          <w:tcPr>
            <w:tcW w:w="234" w:type="dxa"/>
            <w:vAlign w:val="bottom"/>
          </w:tcPr>
          <w:p w:rsidR="0037755A" w:rsidRPr="00EB1B19" w:rsidRDefault="0037755A" w:rsidP="0037755A">
            <w:pPr>
              <w:pStyle w:val="BodyText"/>
              <w:spacing w:after="0" w:line="240" w:lineRule="auto"/>
              <w:jc w:val="right"/>
              <w:rPr>
                <w:b/>
                <w:bCs/>
                <w:szCs w:val="22"/>
              </w:rPr>
            </w:pPr>
          </w:p>
        </w:tc>
        <w:tc>
          <w:tcPr>
            <w:tcW w:w="1206" w:type="dxa"/>
            <w:tcBorders>
              <w:top w:val="double" w:sz="4" w:space="0" w:color="auto"/>
              <w:bottom w:val="double" w:sz="4" w:space="0" w:color="auto"/>
            </w:tcBorders>
            <w:vAlign w:val="bottom"/>
          </w:tcPr>
          <w:p w:rsidR="0037755A" w:rsidRDefault="0037755A" w:rsidP="0037755A">
            <w:pPr>
              <w:tabs>
                <w:tab w:val="decimal" w:pos="641"/>
              </w:tabs>
              <w:spacing w:line="240" w:lineRule="atLeast"/>
              <w:ind w:left="-79" w:right="-126"/>
              <w:rPr>
                <w:rFonts w:eastAsia="MS Mincho"/>
                <w:b/>
                <w:bCs/>
              </w:rPr>
            </w:pPr>
            <w:r>
              <w:rPr>
                <w:rFonts w:eastAsia="MS Mincho"/>
                <w:b/>
                <w:bCs/>
              </w:rPr>
              <w:t>-</w:t>
            </w:r>
          </w:p>
        </w:tc>
      </w:tr>
    </w:tbl>
    <w:p w:rsidR="00982C6C" w:rsidRDefault="00982C6C" w:rsidP="00004A6F">
      <w:pPr>
        <w:pStyle w:val="BodyText"/>
        <w:shd w:val="clear" w:color="auto" w:fill="FFFFFF"/>
        <w:tabs>
          <w:tab w:val="decimal" w:pos="9270"/>
        </w:tabs>
        <w:spacing w:after="0" w:line="240" w:lineRule="atLeast"/>
        <w:ind w:left="531"/>
        <w:rPr>
          <w:szCs w:val="22"/>
        </w:rPr>
      </w:pPr>
    </w:p>
    <w:p w:rsidR="00D15976" w:rsidRPr="00E913D6" w:rsidRDefault="00D15976" w:rsidP="00F07199">
      <w:pPr>
        <w:pStyle w:val="BodyText"/>
        <w:shd w:val="clear" w:color="auto" w:fill="FFFFFF"/>
        <w:tabs>
          <w:tab w:val="decimal" w:pos="9270"/>
        </w:tabs>
        <w:spacing w:after="0" w:line="240" w:lineRule="atLeast"/>
        <w:ind w:left="562"/>
        <w:rPr>
          <w:szCs w:val="22"/>
        </w:rPr>
      </w:pPr>
      <w:r w:rsidRPr="00E913D6">
        <w:rPr>
          <w:szCs w:val="22"/>
        </w:rPr>
        <w:t>Aging analyses for trade accounts receivable were as follows:</w:t>
      </w:r>
    </w:p>
    <w:p w:rsidR="003B1989" w:rsidRPr="00E913D6" w:rsidRDefault="003B1989" w:rsidP="00E95848">
      <w:pPr>
        <w:pStyle w:val="BodyText"/>
        <w:spacing w:after="0" w:line="240" w:lineRule="atLeast"/>
        <w:rPr>
          <w:szCs w:val="22"/>
        </w:rPr>
      </w:pPr>
    </w:p>
    <w:tbl>
      <w:tblPr>
        <w:tblW w:w="9691" w:type="dxa"/>
        <w:tblInd w:w="450" w:type="dxa"/>
        <w:tblLayout w:type="fixed"/>
        <w:tblLook w:val="0000" w:firstRow="0" w:lastRow="0" w:firstColumn="0" w:lastColumn="0" w:noHBand="0" w:noVBand="0"/>
      </w:tblPr>
      <w:tblGrid>
        <w:gridCol w:w="4050"/>
        <w:gridCol w:w="1260"/>
        <w:gridCol w:w="270"/>
        <w:gridCol w:w="1195"/>
        <w:gridCol w:w="236"/>
        <w:gridCol w:w="1240"/>
        <w:gridCol w:w="236"/>
        <w:gridCol w:w="1204"/>
      </w:tblGrid>
      <w:tr w:rsidR="00D91F33" w:rsidRPr="00BA5356" w:rsidTr="00A52277">
        <w:tc>
          <w:tcPr>
            <w:tcW w:w="4050" w:type="dxa"/>
            <w:vAlign w:val="bottom"/>
          </w:tcPr>
          <w:p w:rsidR="00D91F33" w:rsidRPr="00954FDE" w:rsidRDefault="00D91F33" w:rsidP="00885620">
            <w:pPr>
              <w:shd w:val="clear" w:color="auto" w:fill="FFFFFF"/>
              <w:spacing w:line="240" w:lineRule="auto"/>
              <w:ind w:left="567" w:hanging="567"/>
              <w:rPr>
                <w:b/>
                <w:bCs/>
                <w:szCs w:val="22"/>
              </w:rPr>
            </w:pPr>
          </w:p>
        </w:tc>
        <w:tc>
          <w:tcPr>
            <w:tcW w:w="2725" w:type="dxa"/>
            <w:gridSpan w:val="3"/>
            <w:vAlign w:val="bottom"/>
          </w:tcPr>
          <w:p w:rsidR="00D91F33" w:rsidRPr="00BA5356" w:rsidRDefault="00D91F33" w:rsidP="00885620">
            <w:pPr>
              <w:pStyle w:val="BodyText"/>
              <w:spacing w:after="0" w:line="240" w:lineRule="auto"/>
              <w:ind w:left="567" w:hanging="567"/>
              <w:jc w:val="center"/>
              <w:rPr>
                <w:szCs w:val="22"/>
                <w:lang w:val="en-GB"/>
              </w:rPr>
            </w:pPr>
            <w:r w:rsidRPr="00BA5356">
              <w:rPr>
                <w:b/>
                <w:bCs/>
                <w:szCs w:val="22"/>
                <w:lang w:val="en-GB"/>
              </w:rPr>
              <w:t>Consolidated</w:t>
            </w:r>
          </w:p>
        </w:tc>
        <w:tc>
          <w:tcPr>
            <w:tcW w:w="236" w:type="dxa"/>
            <w:vAlign w:val="bottom"/>
          </w:tcPr>
          <w:p w:rsidR="00D91F33" w:rsidRPr="00BA5356"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BA5356" w:rsidRDefault="00D91F33" w:rsidP="00885620">
            <w:pPr>
              <w:pStyle w:val="BodyText"/>
              <w:spacing w:after="0" w:line="240" w:lineRule="auto"/>
              <w:ind w:left="567" w:hanging="567"/>
              <w:jc w:val="center"/>
              <w:rPr>
                <w:szCs w:val="22"/>
                <w:lang w:val="en-GB"/>
              </w:rPr>
            </w:pPr>
            <w:r w:rsidRPr="00BA5356">
              <w:rPr>
                <w:b/>
                <w:bCs/>
                <w:szCs w:val="22"/>
                <w:lang w:val="en-GB"/>
              </w:rPr>
              <w:t>Separate</w:t>
            </w:r>
          </w:p>
        </w:tc>
      </w:tr>
      <w:tr w:rsidR="00D91F33" w:rsidRPr="00BA5356" w:rsidTr="00A52277">
        <w:tc>
          <w:tcPr>
            <w:tcW w:w="4050" w:type="dxa"/>
            <w:vAlign w:val="bottom"/>
          </w:tcPr>
          <w:p w:rsidR="00D91F33" w:rsidRPr="00BA5356" w:rsidRDefault="00D91F33" w:rsidP="00885620">
            <w:pPr>
              <w:shd w:val="clear" w:color="auto" w:fill="FFFFFF"/>
              <w:spacing w:line="240" w:lineRule="auto"/>
              <w:ind w:left="567" w:hanging="567"/>
              <w:rPr>
                <w:b/>
                <w:bCs/>
                <w:szCs w:val="22"/>
              </w:rPr>
            </w:pPr>
          </w:p>
        </w:tc>
        <w:tc>
          <w:tcPr>
            <w:tcW w:w="2725" w:type="dxa"/>
            <w:gridSpan w:val="3"/>
            <w:vAlign w:val="bottom"/>
          </w:tcPr>
          <w:p w:rsidR="00D91F33" w:rsidRPr="00BA5356" w:rsidRDefault="00D91F33" w:rsidP="00885620">
            <w:pPr>
              <w:pStyle w:val="BodyText"/>
              <w:spacing w:after="0" w:line="240" w:lineRule="auto"/>
              <w:ind w:left="567" w:hanging="567"/>
              <w:jc w:val="center"/>
              <w:rPr>
                <w:b/>
                <w:bCs/>
                <w:szCs w:val="22"/>
                <w:lang w:val="en-GB"/>
              </w:rPr>
            </w:pPr>
            <w:r w:rsidRPr="00BA5356">
              <w:rPr>
                <w:b/>
                <w:bCs/>
                <w:szCs w:val="22"/>
                <w:lang w:val="en-GB"/>
              </w:rPr>
              <w:t>financial statements</w:t>
            </w:r>
          </w:p>
        </w:tc>
        <w:tc>
          <w:tcPr>
            <w:tcW w:w="236" w:type="dxa"/>
            <w:vAlign w:val="bottom"/>
          </w:tcPr>
          <w:p w:rsidR="00D91F33" w:rsidRPr="00BA5356"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BA5356" w:rsidRDefault="00D91F33" w:rsidP="00885620">
            <w:pPr>
              <w:pStyle w:val="BodyText"/>
              <w:spacing w:after="0" w:line="240" w:lineRule="auto"/>
              <w:ind w:left="567" w:hanging="567"/>
              <w:jc w:val="center"/>
              <w:rPr>
                <w:b/>
                <w:bCs/>
                <w:szCs w:val="22"/>
                <w:lang w:val="en-GB"/>
              </w:rPr>
            </w:pPr>
            <w:r w:rsidRPr="00BA5356">
              <w:rPr>
                <w:b/>
                <w:bCs/>
                <w:szCs w:val="22"/>
                <w:lang w:val="en-GB"/>
              </w:rPr>
              <w:t>financial statements</w:t>
            </w:r>
          </w:p>
        </w:tc>
      </w:tr>
      <w:tr w:rsidR="00862120" w:rsidRPr="00BA5356" w:rsidTr="00A52277">
        <w:tc>
          <w:tcPr>
            <w:tcW w:w="4050" w:type="dxa"/>
            <w:vAlign w:val="bottom"/>
          </w:tcPr>
          <w:p w:rsidR="00862120" w:rsidRPr="00BA5356" w:rsidRDefault="00862120" w:rsidP="00862120">
            <w:pPr>
              <w:shd w:val="clear" w:color="auto" w:fill="FFFFFF"/>
              <w:spacing w:line="240" w:lineRule="auto"/>
              <w:ind w:left="567" w:hanging="567"/>
              <w:rPr>
                <w:b/>
                <w:bCs/>
                <w:szCs w:val="22"/>
              </w:rPr>
            </w:pPr>
          </w:p>
        </w:tc>
        <w:tc>
          <w:tcPr>
            <w:tcW w:w="1260" w:type="dxa"/>
            <w:vAlign w:val="bottom"/>
          </w:tcPr>
          <w:p w:rsidR="00862120" w:rsidRPr="00BA5356" w:rsidRDefault="00862120" w:rsidP="00BA5356">
            <w:pPr>
              <w:pStyle w:val="acctmergecolhdg"/>
              <w:spacing w:line="240" w:lineRule="atLeast"/>
              <w:ind w:left="-79" w:right="-79"/>
              <w:rPr>
                <w:b w:val="0"/>
                <w:bCs/>
                <w:szCs w:val="22"/>
              </w:rPr>
            </w:pPr>
            <w:r w:rsidRPr="00BA5356">
              <w:rPr>
                <w:b w:val="0"/>
                <w:bCs/>
                <w:szCs w:val="22"/>
              </w:rPr>
              <w:t>3</w:t>
            </w:r>
            <w:r w:rsidR="00BA5356" w:rsidRPr="00BA5356">
              <w:rPr>
                <w:b w:val="0"/>
                <w:bCs/>
                <w:szCs w:val="22"/>
              </w:rPr>
              <w:t>0 June</w:t>
            </w:r>
          </w:p>
        </w:tc>
        <w:tc>
          <w:tcPr>
            <w:tcW w:w="270" w:type="dxa"/>
            <w:vAlign w:val="bottom"/>
          </w:tcPr>
          <w:p w:rsidR="00862120" w:rsidRPr="00BA5356" w:rsidRDefault="00862120" w:rsidP="00862120">
            <w:pPr>
              <w:pStyle w:val="acctmergecolhdg"/>
              <w:spacing w:line="240" w:lineRule="atLeast"/>
              <w:ind w:left="-79" w:right="-79"/>
              <w:rPr>
                <w:b w:val="0"/>
                <w:bCs/>
                <w:szCs w:val="22"/>
              </w:rPr>
            </w:pPr>
          </w:p>
        </w:tc>
        <w:tc>
          <w:tcPr>
            <w:tcW w:w="1195" w:type="dxa"/>
            <w:vAlign w:val="bottom"/>
          </w:tcPr>
          <w:p w:rsidR="00862120" w:rsidRPr="00BA5356" w:rsidRDefault="00862120" w:rsidP="00862120">
            <w:pPr>
              <w:pStyle w:val="acctmergecolhdg"/>
              <w:spacing w:line="240" w:lineRule="atLeast"/>
              <w:ind w:left="-79" w:right="-79"/>
              <w:rPr>
                <w:b w:val="0"/>
                <w:bCs/>
                <w:spacing w:val="-8"/>
                <w:szCs w:val="22"/>
              </w:rPr>
            </w:pPr>
            <w:r w:rsidRPr="00BA5356">
              <w:rPr>
                <w:b w:val="0"/>
                <w:bCs/>
                <w:spacing w:val="-8"/>
                <w:szCs w:val="22"/>
              </w:rPr>
              <w:t>31 December</w:t>
            </w:r>
          </w:p>
        </w:tc>
        <w:tc>
          <w:tcPr>
            <w:tcW w:w="236" w:type="dxa"/>
            <w:vAlign w:val="bottom"/>
          </w:tcPr>
          <w:p w:rsidR="00862120" w:rsidRPr="00BA5356" w:rsidRDefault="00862120" w:rsidP="00862120">
            <w:pPr>
              <w:pStyle w:val="acctmergecolhdg"/>
              <w:spacing w:line="240" w:lineRule="atLeast"/>
              <w:ind w:left="-79" w:right="-79"/>
              <w:rPr>
                <w:b w:val="0"/>
                <w:bCs/>
                <w:szCs w:val="22"/>
              </w:rPr>
            </w:pPr>
          </w:p>
        </w:tc>
        <w:tc>
          <w:tcPr>
            <w:tcW w:w="1240" w:type="dxa"/>
            <w:vAlign w:val="bottom"/>
          </w:tcPr>
          <w:p w:rsidR="00862120" w:rsidRPr="00BA5356" w:rsidRDefault="00862120" w:rsidP="00BA5356">
            <w:pPr>
              <w:pStyle w:val="acctmergecolhdg"/>
              <w:spacing w:line="240" w:lineRule="atLeast"/>
              <w:ind w:left="-79" w:right="-79"/>
              <w:rPr>
                <w:b w:val="0"/>
                <w:bCs/>
                <w:szCs w:val="22"/>
              </w:rPr>
            </w:pPr>
            <w:r w:rsidRPr="00BA5356">
              <w:rPr>
                <w:b w:val="0"/>
                <w:bCs/>
                <w:szCs w:val="22"/>
              </w:rPr>
              <w:t>3</w:t>
            </w:r>
            <w:r w:rsidR="00BA5356" w:rsidRPr="00BA5356">
              <w:rPr>
                <w:b w:val="0"/>
                <w:bCs/>
                <w:szCs w:val="22"/>
              </w:rPr>
              <w:t>0 June</w:t>
            </w:r>
          </w:p>
        </w:tc>
        <w:tc>
          <w:tcPr>
            <w:tcW w:w="236" w:type="dxa"/>
            <w:vAlign w:val="bottom"/>
          </w:tcPr>
          <w:p w:rsidR="00862120" w:rsidRPr="00BA5356" w:rsidRDefault="00862120" w:rsidP="00862120">
            <w:pPr>
              <w:pStyle w:val="acctmergecolhdg"/>
              <w:spacing w:line="240" w:lineRule="atLeast"/>
              <w:ind w:left="-79" w:right="-79"/>
              <w:rPr>
                <w:b w:val="0"/>
                <w:bCs/>
                <w:szCs w:val="22"/>
              </w:rPr>
            </w:pPr>
          </w:p>
        </w:tc>
        <w:tc>
          <w:tcPr>
            <w:tcW w:w="1204" w:type="dxa"/>
            <w:vAlign w:val="bottom"/>
          </w:tcPr>
          <w:p w:rsidR="00862120" w:rsidRPr="00BA5356" w:rsidRDefault="00862120" w:rsidP="00862120">
            <w:pPr>
              <w:pStyle w:val="acctmergecolhdg"/>
              <w:spacing w:line="240" w:lineRule="atLeast"/>
              <w:ind w:left="-79" w:right="-79"/>
              <w:rPr>
                <w:b w:val="0"/>
                <w:bCs/>
                <w:szCs w:val="22"/>
              </w:rPr>
            </w:pPr>
            <w:r w:rsidRPr="00BA5356">
              <w:rPr>
                <w:b w:val="0"/>
                <w:bCs/>
                <w:spacing w:val="-8"/>
                <w:szCs w:val="22"/>
              </w:rPr>
              <w:t>31 December</w:t>
            </w:r>
          </w:p>
        </w:tc>
      </w:tr>
      <w:tr w:rsidR="00862120" w:rsidRPr="00BA5356" w:rsidTr="00A52277">
        <w:tc>
          <w:tcPr>
            <w:tcW w:w="4050" w:type="dxa"/>
            <w:vAlign w:val="bottom"/>
          </w:tcPr>
          <w:p w:rsidR="00862120" w:rsidRPr="00BA5356" w:rsidRDefault="00862120" w:rsidP="00862120">
            <w:pPr>
              <w:shd w:val="clear" w:color="auto" w:fill="FFFFFF"/>
              <w:spacing w:line="240" w:lineRule="auto"/>
              <w:ind w:left="567" w:hanging="567"/>
              <w:rPr>
                <w:b/>
                <w:bCs/>
                <w:szCs w:val="22"/>
              </w:rPr>
            </w:pPr>
          </w:p>
        </w:tc>
        <w:tc>
          <w:tcPr>
            <w:tcW w:w="1260" w:type="dxa"/>
            <w:vAlign w:val="bottom"/>
          </w:tcPr>
          <w:p w:rsidR="00862120" w:rsidRPr="00BA5356" w:rsidRDefault="00BB5338" w:rsidP="00862120">
            <w:pPr>
              <w:pStyle w:val="BodyText"/>
              <w:spacing w:after="0" w:line="240" w:lineRule="auto"/>
              <w:ind w:left="567" w:hanging="567"/>
              <w:jc w:val="center"/>
              <w:rPr>
                <w:szCs w:val="22"/>
                <w:lang w:val="en-GB"/>
              </w:rPr>
            </w:pPr>
            <w:r>
              <w:rPr>
                <w:szCs w:val="22"/>
                <w:lang w:val="en-GB"/>
              </w:rPr>
              <w:t>2018</w:t>
            </w:r>
          </w:p>
        </w:tc>
        <w:tc>
          <w:tcPr>
            <w:tcW w:w="270" w:type="dxa"/>
            <w:vAlign w:val="bottom"/>
          </w:tcPr>
          <w:p w:rsidR="00862120" w:rsidRPr="00BA5356" w:rsidRDefault="00862120" w:rsidP="00862120">
            <w:pPr>
              <w:pStyle w:val="BodyText"/>
              <w:spacing w:after="0" w:line="240" w:lineRule="auto"/>
              <w:ind w:left="567" w:hanging="567"/>
              <w:jc w:val="center"/>
              <w:rPr>
                <w:szCs w:val="22"/>
                <w:lang w:val="en-GB"/>
              </w:rPr>
            </w:pPr>
          </w:p>
        </w:tc>
        <w:tc>
          <w:tcPr>
            <w:tcW w:w="1195" w:type="dxa"/>
            <w:vAlign w:val="bottom"/>
          </w:tcPr>
          <w:p w:rsidR="00862120" w:rsidRPr="00BA5356" w:rsidRDefault="00BB5338" w:rsidP="00862120">
            <w:pPr>
              <w:pStyle w:val="BodyText"/>
              <w:spacing w:after="0" w:line="240" w:lineRule="auto"/>
              <w:ind w:left="567" w:hanging="567"/>
              <w:jc w:val="center"/>
              <w:rPr>
                <w:szCs w:val="22"/>
                <w:lang w:val="en-GB"/>
              </w:rPr>
            </w:pPr>
            <w:r>
              <w:rPr>
                <w:szCs w:val="22"/>
                <w:lang w:val="en-GB"/>
              </w:rPr>
              <w:t>2017</w:t>
            </w:r>
          </w:p>
        </w:tc>
        <w:tc>
          <w:tcPr>
            <w:tcW w:w="236" w:type="dxa"/>
            <w:vAlign w:val="bottom"/>
          </w:tcPr>
          <w:p w:rsidR="00862120" w:rsidRPr="00BA5356" w:rsidRDefault="00862120" w:rsidP="00862120">
            <w:pPr>
              <w:pStyle w:val="BodyText"/>
              <w:spacing w:after="0" w:line="240" w:lineRule="auto"/>
              <w:ind w:left="567" w:hanging="567"/>
              <w:jc w:val="both"/>
              <w:rPr>
                <w:szCs w:val="22"/>
                <w:lang w:val="en-GB"/>
              </w:rPr>
            </w:pPr>
          </w:p>
        </w:tc>
        <w:tc>
          <w:tcPr>
            <w:tcW w:w="1240" w:type="dxa"/>
            <w:vAlign w:val="bottom"/>
          </w:tcPr>
          <w:p w:rsidR="00862120" w:rsidRPr="00BA5356" w:rsidRDefault="00BB5338" w:rsidP="00862120">
            <w:pPr>
              <w:pStyle w:val="BodyText"/>
              <w:spacing w:after="0" w:line="240" w:lineRule="auto"/>
              <w:ind w:left="567" w:hanging="567"/>
              <w:jc w:val="center"/>
              <w:rPr>
                <w:szCs w:val="22"/>
                <w:lang w:val="en-GB"/>
              </w:rPr>
            </w:pPr>
            <w:r>
              <w:rPr>
                <w:szCs w:val="22"/>
                <w:lang w:val="en-GB"/>
              </w:rPr>
              <w:t>2018</w:t>
            </w:r>
          </w:p>
        </w:tc>
        <w:tc>
          <w:tcPr>
            <w:tcW w:w="236" w:type="dxa"/>
            <w:vAlign w:val="bottom"/>
          </w:tcPr>
          <w:p w:rsidR="00862120" w:rsidRPr="00BA5356" w:rsidRDefault="00862120" w:rsidP="00862120">
            <w:pPr>
              <w:pStyle w:val="BodyText"/>
              <w:spacing w:after="0" w:line="240" w:lineRule="auto"/>
              <w:ind w:left="567" w:hanging="567"/>
              <w:jc w:val="center"/>
              <w:rPr>
                <w:szCs w:val="22"/>
                <w:lang w:val="en-GB"/>
              </w:rPr>
            </w:pPr>
          </w:p>
        </w:tc>
        <w:tc>
          <w:tcPr>
            <w:tcW w:w="1204" w:type="dxa"/>
            <w:vAlign w:val="bottom"/>
          </w:tcPr>
          <w:p w:rsidR="00862120" w:rsidRPr="00BA5356" w:rsidRDefault="00BB5338" w:rsidP="00862120">
            <w:pPr>
              <w:pStyle w:val="BodyText"/>
              <w:spacing w:after="0" w:line="240" w:lineRule="auto"/>
              <w:ind w:left="567" w:hanging="567"/>
              <w:jc w:val="center"/>
              <w:rPr>
                <w:szCs w:val="22"/>
                <w:lang w:val="en-GB"/>
              </w:rPr>
            </w:pPr>
            <w:r>
              <w:rPr>
                <w:szCs w:val="22"/>
                <w:lang w:val="en-GB"/>
              </w:rPr>
              <w:t>2017</w:t>
            </w:r>
          </w:p>
        </w:tc>
      </w:tr>
      <w:tr w:rsidR="00862120" w:rsidRPr="00BA5356" w:rsidTr="00A52277">
        <w:tc>
          <w:tcPr>
            <w:tcW w:w="4050" w:type="dxa"/>
            <w:vAlign w:val="bottom"/>
          </w:tcPr>
          <w:p w:rsidR="00862120" w:rsidRPr="00BA5356" w:rsidRDefault="00862120" w:rsidP="00862120">
            <w:pPr>
              <w:shd w:val="clear" w:color="auto" w:fill="FFFFFF"/>
              <w:spacing w:line="240" w:lineRule="auto"/>
              <w:ind w:left="567" w:hanging="567"/>
              <w:rPr>
                <w:b/>
                <w:bCs/>
                <w:szCs w:val="22"/>
              </w:rPr>
            </w:pPr>
          </w:p>
        </w:tc>
        <w:tc>
          <w:tcPr>
            <w:tcW w:w="5641" w:type="dxa"/>
            <w:gridSpan w:val="7"/>
            <w:vAlign w:val="bottom"/>
          </w:tcPr>
          <w:p w:rsidR="00862120" w:rsidRPr="00BA5356" w:rsidRDefault="00862120" w:rsidP="00862120">
            <w:pPr>
              <w:pStyle w:val="acctfourfigures"/>
              <w:tabs>
                <w:tab w:val="clear" w:pos="765"/>
              </w:tabs>
              <w:spacing w:line="240" w:lineRule="auto"/>
              <w:ind w:right="57"/>
              <w:jc w:val="center"/>
              <w:rPr>
                <w:szCs w:val="22"/>
              </w:rPr>
            </w:pPr>
            <w:r w:rsidRPr="00BA5356">
              <w:rPr>
                <w:i/>
                <w:iCs/>
                <w:szCs w:val="22"/>
              </w:rPr>
              <w:t>(in thousand Baht)</w:t>
            </w:r>
          </w:p>
        </w:tc>
      </w:tr>
      <w:tr w:rsidR="00BB5338" w:rsidRPr="00BA5356" w:rsidTr="00A52277">
        <w:tc>
          <w:tcPr>
            <w:tcW w:w="4050" w:type="dxa"/>
            <w:vAlign w:val="bottom"/>
          </w:tcPr>
          <w:p w:rsidR="00BB5338" w:rsidRPr="00954FDE" w:rsidRDefault="00BB5338" w:rsidP="00BB5338">
            <w:pPr>
              <w:shd w:val="clear" w:color="auto" w:fill="FFFFFF"/>
              <w:spacing w:line="240" w:lineRule="auto"/>
              <w:ind w:left="567" w:hanging="567"/>
              <w:rPr>
                <w:b/>
                <w:bCs/>
                <w:i/>
                <w:iCs/>
                <w:szCs w:val="22"/>
              </w:rPr>
            </w:pPr>
            <w:r w:rsidRPr="00954FDE">
              <w:rPr>
                <w:b/>
                <w:bCs/>
                <w:szCs w:val="22"/>
              </w:rPr>
              <w:t>Related parties</w:t>
            </w:r>
          </w:p>
        </w:tc>
        <w:tc>
          <w:tcPr>
            <w:tcW w:w="1260"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270"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1195"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236"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1240"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236" w:type="dxa"/>
            <w:vAlign w:val="bottom"/>
          </w:tcPr>
          <w:p w:rsidR="00BB5338" w:rsidRPr="00BA5356" w:rsidRDefault="00BB5338" w:rsidP="00BB5338">
            <w:pPr>
              <w:pStyle w:val="acctfourfigures"/>
              <w:tabs>
                <w:tab w:val="clear" w:pos="765"/>
              </w:tabs>
              <w:spacing w:line="240" w:lineRule="auto"/>
              <w:ind w:right="57"/>
              <w:jc w:val="right"/>
              <w:rPr>
                <w:szCs w:val="22"/>
              </w:rPr>
            </w:pPr>
          </w:p>
        </w:tc>
        <w:tc>
          <w:tcPr>
            <w:tcW w:w="1204" w:type="dxa"/>
            <w:vAlign w:val="bottom"/>
          </w:tcPr>
          <w:p w:rsidR="00BB5338" w:rsidRPr="00BA5356" w:rsidRDefault="00BB5338" w:rsidP="00BB5338">
            <w:pPr>
              <w:pStyle w:val="acctfourfigures"/>
              <w:tabs>
                <w:tab w:val="clear" w:pos="765"/>
              </w:tabs>
              <w:spacing w:line="240" w:lineRule="auto"/>
              <w:ind w:right="57"/>
              <w:jc w:val="right"/>
              <w:rPr>
                <w:szCs w:val="22"/>
              </w:rPr>
            </w:pPr>
          </w:p>
        </w:tc>
      </w:tr>
      <w:tr w:rsidR="00891530" w:rsidRPr="00BA5356" w:rsidTr="00A52277">
        <w:tc>
          <w:tcPr>
            <w:tcW w:w="4050" w:type="dxa"/>
            <w:vAlign w:val="bottom"/>
          </w:tcPr>
          <w:p w:rsidR="00891530" w:rsidRPr="00954FDE" w:rsidRDefault="00891530" w:rsidP="00891530">
            <w:pPr>
              <w:spacing w:line="240" w:lineRule="auto"/>
              <w:ind w:left="567" w:hanging="567"/>
              <w:rPr>
                <w:szCs w:val="22"/>
              </w:rPr>
            </w:pPr>
            <w:r w:rsidRPr="00954FDE">
              <w:rPr>
                <w:szCs w:val="22"/>
              </w:rPr>
              <w:t>Within credit terms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166,845</w:t>
            </w:r>
          </w:p>
        </w:tc>
        <w:tc>
          <w:tcPr>
            <w:tcW w:w="270"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195" w:type="dxa"/>
          </w:tcPr>
          <w:p w:rsidR="00891530" w:rsidRPr="0070784E" w:rsidRDefault="00891530" w:rsidP="00891530">
            <w:pPr>
              <w:pStyle w:val="BodyText"/>
              <w:tabs>
                <w:tab w:val="left" w:pos="540"/>
              </w:tabs>
              <w:spacing w:after="0" w:line="240" w:lineRule="auto"/>
              <w:ind w:right="57"/>
              <w:jc w:val="right"/>
            </w:pPr>
            <w:r w:rsidRPr="00A42659">
              <w:t>188,538</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153,47</w:t>
            </w:r>
            <w:r w:rsidR="004C64DB">
              <w:rPr>
                <w:rFonts w:eastAsia="MS Mincho" w:cs="Angsana New"/>
                <w:szCs w:val="22"/>
                <w:lang w:val="en-US" w:bidi="th-TH"/>
              </w:rPr>
              <w:t>5</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04" w:type="dxa"/>
          </w:tcPr>
          <w:p w:rsidR="00891530" w:rsidRPr="0070784E" w:rsidRDefault="00891530" w:rsidP="00891530">
            <w:pPr>
              <w:pStyle w:val="BodyText"/>
              <w:tabs>
                <w:tab w:val="left" w:pos="540"/>
              </w:tabs>
              <w:spacing w:after="0" w:line="240" w:lineRule="auto"/>
              <w:ind w:right="57"/>
              <w:jc w:val="right"/>
            </w:pPr>
            <w:r>
              <w:t>185,031</w:t>
            </w:r>
          </w:p>
        </w:tc>
      </w:tr>
      <w:tr w:rsidR="00891530" w:rsidRPr="00BA5356" w:rsidTr="00A52277">
        <w:tc>
          <w:tcPr>
            <w:tcW w:w="4050" w:type="dxa"/>
            <w:vAlign w:val="bottom"/>
          </w:tcPr>
          <w:p w:rsidR="00891530" w:rsidRPr="00954FDE" w:rsidRDefault="00891530" w:rsidP="00891530">
            <w:pPr>
              <w:spacing w:line="240" w:lineRule="auto"/>
              <w:ind w:left="567" w:hanging="567"/>
              <w:rPr>
                <w:szCs w:val="22"/>
              </w:rPr>
            </w:pPr>
            <w:r w:rsidRPr="00954FDE">
              <w:rPr>
                <w:szCs w:val="22"/>
              </w:rPr>
              <w:t>Overdue:</w:t>
            </w:r>
          </w:p>
        </w:tc>
        <w:tc>
          <w:tcPr>
            <w:tcW w:w="1260" w:type="dxa"/>
          </w:tcPr>
          <w:p w:rsidR="00891530" w:rsidRPr="00891530" w:rsidRDefault="00891530" w:rsidP="00891530">
            <w:pPr>
              <w:pStyle w:val="BodyText"/>
              <w:tabs>
                <w:tab w:val="left" w:pos="540"/>
              </w:tabs>
              <w:spacing w:after="0" w:line="240" w:lineRule="auto"/>
              <w:ind w:right="57"/>
              <w:jc w:val="right"/>
            </w:pPr>
          </w:p>
        </w:tc>
        <w:tc>
          <w:tcPr>
            <w:tcW w:w="270"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195" w:type="dxa"/>
          </w:tcPr>
          <w:p w:rsidR="00891530" w:rsidRPr="0070784E" w:rsidRDefault="00891530" w:rsidP="00891530">
            <w:pPr>
              <w:pStyle w:val="BodyText"/>
              <w:tabs>
                <w:tab w:val="left" w:pos="540"/>
              </w:tabs>
              <w:spacing w:after="0" w:line="240" w:lineRule="auto"/>
              <w:ind w:right="57"/>
              <w:jc w:val="right"/>
            </w:pP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04" w:type="dxa"/>
          </w:tcPr>
          <w:p w:rsidR="00891530" w:rsidRPr="0070784E" w:rsidRDefault="00891530" w:rsidP="00891530">
            <w:pPr>
              <w:pStyle w:val="BodyText"/>
              <w:tabs>
                <w:tab w:val="left" w:pos="540"/>
              </w:tabs>
              <w:spacing w:after="0" w:line="240" w:lineRule="auto"/>
              <w:ind w:right="57"/>
              <w:jc w:val="right"/>
            </w:pPr>
          </w:p>
        </w:tc>
      </w:tr>
      <w:tr w:rsidR="00891530" w:rsidRPr="00BA5356" w:rsidTr="00A52277">
        <w:tc>
          <w:tcPr>
            <w:tcW w:w="4050" w:type="dxa"/>
            <w:vAlign w:val="bottom"/>
          </w:tcPr>
          <w:p w:rsidR="00891530" w:rsidRPr="00BE6B77" w:rsidRDefault="00891530" w:rsidP="00891530">
            <w:pPr>
              <w:spacing w:line="240" w:lineRule="auto"/>
              <w:ind w:left="342" w:hanging="342"/>
              <w:rPr>
                <w:szCs w:val="22"/>
              </w:rPr>
            </w:pPr>
            <w:r w:rsidRPr="00BE6B77">
              <w:rPr>
                <w:szCs w:val="22"/>
              </w:rPr>
              <w:tab/>
              <w:t>Less than 3 months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261</w:t>
            </w:r>
          </w:p>
        </w:tc>
        <w:tc>
          <w:tcPr>
            <w:tcW w:w="270"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195" w:type="dxa"/>
            <w:vAlign w:val="bottom"/>
          </w:tcPr>
          <w:p w:rsidR="00891530" w:rsidRPr="00611724" w:rsidRDefault="00891530" w:rsidP="00891530">
            <w:pPr>
              <w:pStyle w:val="BodyText"/>
              <w:spacing w:after="0" w:line="240" w:lineRule="auto"/>
              <w:ind w:right="283"/>
              <w:jc w:val="right"/>
              <w:rPr>
                <w:szCs w:val="22"/>
              </w:rPr>
            </w:pPr>
            <w:r w:rsidRPr="00611724">
              <w:rPr>
                <w:szCs w:val="22"/>
              </w:rPr>
              <w:t>-</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40" w:type="dxa"/>
            <w:shd w:val="clear" w:color="auto" w:fill="auto"/>
            <w:vAlign w:val="bottom"/>
          </w:tcPr>
          <w:p w:rsidR="00891530" w:rsidRPr="007270ED"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710</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04" w:type="dxa"/>
            <w:vAlign w:val="bottom"/>
          </w:tcPr>
          <w:p w:rsidR="00891530" w:rsidRPr="00611724" w:rsidRDefault="00891530" w:rsidP="00891530">
            <w:pPr>
              <w:pStyle w:val="BodyText"/>
              <w:spacing w:after="0" w:line="240" w:lineRule="auto"/>
              <w:ind w:right="283"/>
              <w:jc w:val="right"/>
              <w:rPr>
                <w:szCs w:val="22"/>
              </w:rPr>
            </w:pPr>
            <w:r w:rsidRPr="00611724">
              <w:rPr>
                <w:szCs w:val="22"/>
              </w:rPr>
              <w:t>-</w:t>
            </w:r>
          </w:p>
        </w:tc>
      </w:tr>
      <w:tr w:rsidR="00891530" w:rsidRPr="00BA5356" w:rsidTr="00A52277">
        <w:tc>
          <w:tcPr>
            <w:tcW w:w="4050" w:type="dxa"/>
            <w:vAlign w:val="bottom"/>
          </w:tcPr>
          <w:p w:rsidR="00891530" w:rsidRPr="00954FDE" w:rsidRDefault="00891530" w:rsidP="00891530">
            <w:pPr>
              <w:spacing w:line="240" w:lineRule="auto"/>
              <w:ind w:left="342" w:hanging="342"/>
              <w:rPr>
                <w:szCs w:val="22"/>
              </w:rPr>
            </w:pPr>
            <w:r w:rsidRPr="00954FDE">
              <w:rPr>
                <w:szCs w:val="22"/>
              </w:rPr>
              <w:tab/>
              <w:t>3-6 months</w:t>
            </w:r>
          </w:p>
        </w:tc>
        <w:tc>
          <w:tcPr>
            <w:tcW w:w="1260" w:type="dxa"/>
          </w:tcPr>
          <w:p w:rsidR="00891530" w:rsidRPr="000352FB" w:rsidRDefault="00891530" w:rsidP="000352FB">
            <w:pPr>
              <w:pStyle w:val="BodyText"/>
              <w:spacing w:after="0" w:line="240" w:lineRule="auto"/>
              <w:ind w:right="283"/>
              <w:jc w:val="right"/>
              <w:rPr>
                <w:szCs w:val="22"/>
              </w:rPr>
            </w:pPr>
            <w:r w:rsidRPr="000352FB">
              <w:rPr>
                <w:szCs w:val="22"/>
              </w:rPr>
              <w:t>-</w:t>
            </w:r>
          </w:p>
        </w:tc>
        <w:tc>
          <w:tcPr>
            <w:tcW w:w="270"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195" w:type="dxa"/>
          </w:tcPr>
          <w:p w:rsidR="00891530" w:rsidRPr="0070784E" w:rsidRDefault="00891530" w:rsidP="00891530">
            <w:pPr>
              <w:pStyle w:val="BodyText"/>
              <w:tabs>
                <w:tab w:val="left" w:pos="540"/>
              </w:tabs>
              <w:spacing w:after="0" w:line="240" w:lineRule="auto"/>
              <w:ind w:right="57"/>
              <w:jc w:val="right"/>
            </w:pPr>
            <w:r>
              <w:t>11,230</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914</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04" w:type="dxa"/>
          </w:tcPr>
          <w:p w:rsidR="00891530" w:rsidRPr="0070784E" w:rsidRDefault="00891530" w:rsidP="00891530">
            <w:pPr>
              <w:pStyle w:val="BodyText"/>
              <w:tabs>
                <w:tab w:val="left" w:pos="540"/>
              </w:tabs>
              <w:spacing w:after="0" w:line="240" w:lineRule="auto"/>
              <w:ind w:right="57"/>
              <w:jc w:val="right"/>
            </w:pPr>
            <w:r w:rsidRPr="00BB0CC2">
              <w:t>2,434</w:t>
            </w:r>
          </w:p>
        </w:tc>
      </w:tr>
      <w:tr w:rsidR="00891530" w:rsidRPr="00BA5356" w:rsidTr="00A52277">
        <w:tc>
          <w:tcPr>
            <w:tcW w:w="4050" w:type="dxa"/>
            <w:vAlign w:val="bottom"/>
          </w:tcPr>
          <w:p w:rsidR="00891530" w:rsidRPr="00954FDE" w:rsidRDefault="00891530" w:rsidP="00891530">
            <w:pPr>
              <w:spacing w:line="240" w:lineRule="auto"/>
              <w:ind w:left="567" w:hanging="567"/>
              <w:rPr>
                <w:b/>
                <w:bCs/>
                <w:i/>
                <w:iCs/>
                <w:szCs w:val="22"/>
              </w:rPr>
            </w:pPr>
          </w:p>
        </w:tc>
        <w:tc>
          <w:tcPr>
            <w:tcW w:w="1260" w:type="dxa"/>
            <w:tcBorders>
              <w:top w:val="single" w:sz="4" w:space="0" w:color="auto"/>
            </w:tcBorders>
          </w:tcPr>
          <w:p w:rsidR="00891530" w:rsidRPr="000352FB" w:rsidRDefault="00891530" w:rsidP="000352FB">
            <w:pPr>
              <w:tabs>
                <w:tab w:val="decimal" w:pos="1001"/>
              </w:tabs>
              <w:spacing w:line="240" w:lineRule="atLeast"/>
              <w:ind w:left="-79" w:right="-126"/>
              <w:rPr>
                <w:rFonts w:eastAsia="MS Mincho"/>
                <w:b/>
                <w:bCs/>
              </w:rPr>
            </w:pPr>
            <w:r w:rsidRPr="000352FB">
              <w:rPr>
                <w:rFonts w:eastAsia="MS Mincho"/>
                <w:b/>
                <w:bCs/>
              </w:rPr>
              <w:t>167,106</w:t>
            </w:r>
          </w:p>
        </w:tc>
        <w:tc>
          <w:tcPr>
            <w:tcW w:w="270" w:type="dxa"/>
          </w:tcPr>
          <w:p w:rsidR="00891530" w:rsidRPr="006855DF" w:rsidRDefault="00891530" w:rsidP="00891530">
            <w:pPr>
              <w:pStyle w:val="BodyText"/>
              <w:tabs>
                <w:tab w:val="left" w:pos="540"/>
                <w:tab w:val="decimal" w:pos="967"/>
              </w:tabs>
              <w:spacing w:after="0" w:line="240" w:lineRule="auto"/>
              <w:ind w:right="57"/>
              <w:jc w:val="right"/>
              <w:rPr>
                <w:b/>
                <w:bCs/>
                <w:szCs w:val="22"/>
              </w:rPr>
            </w:pPr>
          </w:p>
        </w:tc>
        <w:tc>
          <w:tcPr>
            <w:tcW w:w="1195" w:type="dxa"/>
            <w:tcBorders>
              <w:top w:val="single" w:sz="4" w:space="0" w:color="auto"/>
            </w:tcBorders>
          </w:tcPr>
          <w:p w:rsidR="00891530" w:rsidRPr="0070784E" w:rsidRDefault="00891530" w:rsidP="00891530">
            <w:pPr>
              <w:pStyle w:val="BodyText"/>
              <w:tabs>
                <w:tab w:val="left" w:pos="540"/>
              </w:tabs>
              <w:spacing w:after="0" w:line="240" w:lineRule="auto"/>
              <w:ind w:right="57"/>
              <w:jc w:val="right"/>
              <w:rPr>
                <w:b/>
                <w:bCs/>
              </w:rPr>
            </w:pPr>
            <w:r>
              <w:rPr>
                <w:b/>
                <w:bCs/>
              </w:rPr>
              <w:t>199,768</w:t>
            </w:r>
          </w:p>
        </w:tc>
        <w:tc>
          <w:tcPr>
            <w:tcW w:w="236" w:type="dxa"/>
          </w:tcPr>
          <w:p w:rsidR="00891530" w:rsidRPr="007270ED" w:rsidRDefault="00891530" w:rsidP="00891530">
            <w:pPr>
              <w:pStyle w:val="BodyText"/>
              <w:tabs>
                <w:tab w:val="left" w:pos="540"/>
                <w:tab w:val="decimal" w:pos="967"/>
              </w:tabs>
              <w:spacing w:after="0" w:line="240" w:lineRule="auto"/>
              <w:ind w:right="57"/>
              <w:jc w:val="right"/>
              <w:rPr>
                <w:b/>
                <w:bCs/>
                <w:szCs w:val="22"/>
              </w:rPr>
            </w:pPr>
          </w:p>
        </w:tc>
        <w:tc>
          <w:tcPr>
            <w:tcW w:w="1240" w:type="dxa"/>
            <w:tcBorders>
              <w:top w:val="single" w:sz="4" w:space="0" w:color="auto"/>
            </w:tcBorders>
            <w:shd w:val="clear" w:color="auto" w:fill="auto"/>
          </w:tcPr>
          <w:p w:rsidR="00891530" w:rsidRPr="007270ED" w:rsidRDefault="00891530" w:rsidP="0089153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155,099</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b/>
                <w:bCs/>
                <w:szCs w:val="22"/>
              </w:rPr>
            </w:pPr>
          </w:p>
        </w:tc>
        <w:tc>
          <w:tcPr>
            <w:tcW w:w="1204" w:type="dxa"/>
            <w:tcBorders>
              <w:top w:val="single" w:sz="4" w:space="0" w:color="auto"/>
            </w:tcBorders>
          </w:tcPr>
          <w:p w:rsidR="00891530" w:rsidRPr="0070784E" w:rsidRDefault="00891530" w:rsidP="00891530">
            <w:pPr>
              <w:pStyle w:val="BodyText"/>
              <w:tabs>
                <w:tab w:val="left" w:pos="540"/>
              </w:tabs>
              <w:spacing w:after="0" w:line="240" w:lineRule="auto"/>
              <w:ind w:right="57"/>
              <w:jc w:val="right"/>
              <w:rPr>
                <w:b/>
                <w:bCs/>
              </w:rPr>
            </w:pPr>
            <w:r w:rsidRPr="00BB0CC2">
              <w:rPr>
                <w:b/>
                <w:bCs/>
              </w:rPr>
              <w:t>18</w:t>
            </w:r>
            <w:r>
              <w:rPr>
                <w:b/>
                <w:bCs/>
              </w:rPr>
              <w:t>7,465</w:t>
            </w:r>
          </w:p>
        </w:tc>
      </w:tr>
      <w:tr w:rsidR="00891530" w:rsidRPr="00BA5356" w:rsidTr="00A52277">
        <w:tc>
          <w:tcPr>
            <w:tcW w:w="4050" w:type="dxa"/>
            <w:vAlign w:val="bottom"/>
          </w:tcPr>
          <w:p w:rsidR="00891530" w:rsidRPr="00954FDE" w:rsidRDefault="00891530" w:rsidP="00891530">
            <w:pPr>
              <w:spacing w:line="240" w:lineRule="auto"/>
              <w:ind w:left="567" w:hanging="567"/>
              <w:rPr>
                <w:szCs w:val="22"/>
              </w:rPr>
            </w:pPr>
            <w:r w:rsidRPr="00954FDE">
              <w:rPr>
                <w:i/>
                <w:iCs/>
                <w:szCs w:val="22"/>
              </w:rPr>
              <w:t>Less</w:t>
            </w:r>
            <w:r w:rsidRPr="00954FDE">
              <w:rPr>
                <w:szCs w:val="22"/>
              </w:rPr>
              <w:t xml:space="preserve"> allowance for magazines return</w:t>
            </w:r>
          </w:p>
        </w:tc>
        <w:tc>
          <w:tcPr>
            <w:tcW w:w="1260" w:type="dxa"/>
            <w:vAlign w:val="bottom"/>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(15,196)</w:t>
            </w:r>
          </w:p>
        </w:tc>
        <w:tc>
          <w:tcPr>
            <w:tcW w:w="270" w:type="dxa"/>
          </w:tcPr>
          <w:p w:rsidR="00891530" w:rsidRPr="00BA5356" w:rsidRDefault="00891530" w:rsidP="00891530">
            <w:pPr>
              <w:pStyle w:val="BodyText"/>
              <w:tabs>
                <w:tab w:val="left" w:pos="540"/>
                <w:tab w:val="decimal" w:pos="967"/>
              </w:tabs>
              <w:spacing w:after="0" w:line="240" w:lineRule="auto"/>
              <w:jc w:val="right"/>
              <w:rPr>
                <w:szCs w:val="22"/>
              </w:rPr>
            </w:pPr>
          </w:p>
        </w:tc>
        <w:tc>
          <w:tcPr>
            <w:tcW w:w="1195" w:type="dxa"/>
            <w:vAlign w:val="bottom"/>
          </w:tcPr>
          <w:p w:rsidR="00891530" w:rsidRPr="00A52277" w:rsidRDefault="00891530" w:rsidP="00A52277">
            <w:pPr>
              <w:tabs>
                <w:tab w:val="decimal" w:pos="927"/>
              </w:tabs>
              <w:spacing w:line="240" w:lineRule="auto"/>
              <w:ind w:right="-83"/>
            </w:pPr>
            <w:r w:rsidRPr="00A52277">
              <w:t>(23,910)</w:t>
            </w:r>
          </w:p>
        </w:tc>
        <w:tc>
          <w:tcPr>
            <w:tcW w:w="236" w:type="dxa"/>
          </w:tcPr>
          <w:p w:rsidR="00891530" w:rsidRPr="00BA5356" w:rsidRDefault="00891530" w:rsidP="00891530">
            <w:pPr>
              <w:pStyle w:val="BodyText"/>
              <w:tabs>
                <w:tab w:val="left" w:pos="540"/>
                <w:tab w:val="decimal" w:pos="967"/>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(15,196)</w:t>
            </w:r>
          </w:p>
        </w:tc>
        <w:tc>
          <w:tcPr>
            <w:tcW w:w="236" w:type="dxa"/>
          </w:tcPr>
          <w:p w:rsidR="00891530" w:rsidRPr="00BA5356" w:rsidRDefault="00891530" w:rsidP="00891530">
            <w:pPr>
              <w:pStyle w:val="BodyText"/>
              <w:tabs>
                <w:tab w:val="left" w:pos="540"/>
                <w:tab w:val="decimal" w:pos="967"/>
              </w:tabs>
              <w:spacing w:after="0" w:line="240" w:lineRule="auto"/>
              <w:ind w:right="284"/>
              <w:jc w:val="center"/>
              <w:rPr>
                <w:szCs w:val="22"/>
              </w:rPr>
            </w:pPr>
          </w:p>
        </w:tc>
        <w:tc>
          <w:tcPr>
            <w:tcW w:w="1204" w:type="dxa"/>
            <w:vAlign w:val="bottom"/>
          </w:tcPr>
          <w:p w:rsidR="00891530" w:rsidRPr="0070784E" w:rsidRDefault="00891530" w:rsidP="00891530">
            <w:pPr>
              <w:pStyle w:val="BodyText"/>
              <w:tabs>
                <w:tab w:val="left" w:pos="540"/>
              </w:tabs>
              <w:spacing w:after="0" w:line="240" w:lineRule="auto"/>
              <w:ind w:right="-9"/>
              <w:jc w:val="right"/>
            </w:pPr>
            <w:r>
              <w:t>(23,910</w:t>
            </w:r>
            <w:r w:rsidRPr="00BB0CC2">
              <w:t>)</w:t>
            </w:r>
          </w:p>
        </w:tc>
      </w:tr>
      <w:tr w:rsidR="00891530" w:rsidRPr="00BA5356" w:rsidTr="00A52277">
        <w:tc>
          <w:tcPr>
            <w:tcW w:w="4050" w:type="dxa"/>
            <w:vAlign w:val="bottom"/>
          </w:tcPr>
          <w:p w:rsidR="00891530" w:rsidRPr="00BA5356" w:rsidRDefault="00891530" w:rsidP="00891530">
            <w:pPr>
              <w:spacing w:line="240" w:lineRule="auto"/>
              <w:ind w:left="567" w:hanging="567"/>
              <w:rPr>
                <w:b/>
                <w:bCs/>
                <w:szCs w:val="22"/>
              </w:rPr>
            </w:pPr>
          </w:p>
        </w:tc>
        <w:tc>
          <w:tcPr>
            <w:tcW w:w="1260" w:type="dxa"/>
            <w:tcBorders>
              <w:top w:val="single" w:sz="4" w:space="0" w:color="auto"/>
              <w:bottom w:val="single" w:sz="4" w:space="0" w:color="auto"/>
            </w:tcBorders>
          </w:tcPr>
          <w:p w:rsidR="00891530" w:rsidRPr="000352FB" w:rsidRDefault="00891530" w:rsidP="000352FB">
            <w:pPr>
              <w:tabs>
                <w:tab w:val="decimal" w:pos="1001"/>
              </w:tabs>
              <w:spacing w:line="240" w:lineRule="atLeast"/>
              <w:ind w:left="-79" w:right="-126"/>
              <w:rPr>
                <w:rFonts w:eastAsia="MS Mincho"/>
                <w:b/>
                <w:bCs/>
              </w:rPr>
            </w:pPr>
            <w:r w:rsidRPr="000352FB">
              <w:rPr>
                <w:rFonts w:eastAsia="MS Mincho"/>
                <w:b/>
                <w:bCs/>
              </w:rPr>
              <w:t>151,910</w:t>
            </w:r>
          </w:p>
        </w:tc>
        <w:tc>
          <w:tcPr>
            <w:tcW w:w="270" w:type="dxa"/>
          </w:tcPr>
          <w:p w:rsidR="00891530" w:rsidRPr="006855DF" w:rsidRDefault="00891530" w:rsidP="00891530">
            <w:pPr>
              <w:pStyle w:val="BodyText"/>
              <w:tabs>
                <w:tab w:val="left" w:pos="540"/>
                <w:tab w:val="decimal" w:pos="918"/>
              </w:tabs>
              <w:spacing w:after="0" w:line="240" w:lineRule="auto"/>
              <w:ind w:right="57"/>
              <w:jc w:val="right"/>
              <w:rPr>
                <w:b/>
                <w:bCs/>
                <w:szCs w:val="22"/>
              </w:rPr>
            </w:pPr>
          </w:p>
        </w:tc>
        <w:tc>
          <w:tcPr>
            <w:tcW w:w="1195" w:type="dxa"/>
            <w:tcBorders>
              <w:top w:val="single" w:sz="4" w:space="0" w:color="auto"/>
              <w:bottom w:val="single" w:sz="4" w:space="0" w:color="auto"/>
            </w:tcBorders>
          </w:tcPr>
          <w:p w:rsidR="00891530" w:rsidRPr="0070784E" w:rsidRDefault="00891530" w:rsidP="00891530">
            <w:pPr>
              <w:pStyle w:val="BodyText"/>
              <w:tabs>
                <w:tab w:val="left" w:pos="540"/>
                <w:tab w:val="decimal" w:pos="865"/>
              </w:tabs>
              <w:spacing w:after="0" w:line="240" w:lineRule="auto"/>
              <w:ind w:right="57"/>
              <w:jc w:val="right"/>
              <w:rPr>
                <w:b/>
                <w:bCs/>
              </w:rPr>
            </w:pPr>
            <w:r>
              <w:rPr>
                <w:b/>
                <w:bCs/>
              </w:rPr>
              <w:t>175,858</w:t>
            </w:r>
          </w:p>
        </w:tc>
        <w:tc>
          <w:tcPr>
            <w:tcW w:w="236" w:type="dxa"/>
          </w:tcPr>
          <w:p w:rsidR="00891530" w:rsidRPr="006855DF" w:rsidRDefault="00891530" w:rsidP="00891530">
            <w:pPr>
              <w:pStyle w:val="BodyText"/>
              <w:tabs>
                <w:tab w:val="left" w:pos="540"/>
                <w:tab w:val="decimal" w:pos="865"/>
                <w:tab w:val="decimal" w:pos="918"/>
              </w:tabs>
              <w:spacing w:after="0" w:line="240" w:lineRule="auto"/>
              <w:ind w:right="57"/>
              <w:jc w:val="right"/>
              <w:rPr>
                <w:b/>
                <w:bCs/>
                <w:szCs w:val="22"/>
              </w:rPr>
            </w:pPr>
          </w:p>
        </w:tc>
        <w:tc>
          <w:tcPr>
            <w:tcW w:w="1240" w:type="dxa"/>
            <w:tcBorders>
              <w:top w:val="single" w:sz="4" w:space="0" w:color="auto"/>
              <w:bottom w:val="single" w:sz="4" w:space="0" w:color="auto"/>
            </w:tcBorders>
            <w:shd w:val="clear" w:color="auto" w:fill="auto"/>
          </w:tcPr>
          <w:p w:rsidR="00891530" w:rsidRPr="00313F30" w:rsidRDefault="00891530" w:rsidP="0089153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139,903</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bottom w:val="single" w:sz="4" w:space="0" w:color="auto"/>
            </w:tcBorders>
          </w:tcPr>
          <w:p w:rsidR="00891530" w:rsidRPr="0070784E" w:rsidRDefault="00891530" w:rsidP="00891530">
            <w:pPr>
              <w:pStyle w:val="BodyText"/>
              <w:tabs>
                <w:tab w:val="left" w:pos="540"/>
              </w:tabs>
              <w:spacing w:after="0" w:line="240" w:lineRule="auto"/>
              <w:ind w:right="57"/>
              <w:jc w:val="right"/>
              <w:rPr>
                <w:b/>
                <w:bCs/>
              </w:rPr>
            </w:pPr>
            <w:r>
              <w:rPr>
                <w:b/>
                <w:bCs/>
              </w:rPr>
              <w:t>163,555</w:t>
            </w:r>
          </w:p>
        </w:tc>
      </w:tr>
      <w:tr w:rsidR="00891530" w:rsidRPr="00BA5356" w:rsidTr="00A52277">
        <w:tc>
          <w:tcPr>
            <w:tcW w:w="4050" w:type="dxa"/>
            <w:vAlign w:val="bottom"/>
          </w:tcPr>
          <w:p w:rsidR="00891530" w:rsidRPr="00BA5356" w:rsidRDefault="00891530" w:rsidP="00891530">
            <w:pPr>
              <w:shd w:val="clear" w:color="auto" w:fill="FFFFFF"/>
              <w:spacing w:line="240" w:lineRule="auto"/>
              <w:ind w:left="567" w:hanging="567"/>
              <w:rPr>
                <w:b/>
                <w:bCs/>
                <w:szCs w:val="22"/>
              </w:rPr>
            </w:pPr>
          </w:p>
        </w:tc>
        <w:tc>
          <w:tcPr>
            <w:tcW w:w="1260" w:type="dxa"/>
            <w:vAlign w:val="bottom"/>
          </w:tcPr>
          <w:p w:rsidR="00891530" w:rsidRPr="00BA5356" w:rsidRDefault="00891530" w:rsidP="00891530">
            <w:pPr>
              <w:pStyle w:val="BodyText"/>
              <w:tabs>
                <w:tab w:val="decimal" w:pos="1026"/>
              </w:tabs>
              <w:spacing w:after="0" w:line="240" w:lineRule="auto"/>
              <w:ind w:left="567" w:hanging="567"/>
              <w:jc w:val="center"/>
              <w:rPr>
                <w:szCs w:val="22"/>
                <w:lang w:val="en-GB"/>
              </w:rPr>
            </w:pPr>
          </w:p>
        </w:tc>
        <w:tc>
          <w:tcPr>
            <w:tcW w:w="270" w:type="dxa"/>
            <w:vAlign w:val="bottom"/>
          </w:tcPr>
          <w:p w:rsidR="00891530" w:rsidRPr="00BA5356" w:rsidRDefault="00891530" w:rsidP="00891530">
            <w:pPr>
              <w:pStyle w:val="BodyText"/>
              <w:spacing w:after="0" w:line="240" w:lineRule="auto"/>
              <w:ind w:left="567" w:hanging="567"/>
              <w:jc w:val="center"/>
              <w:rPr>
                <w:szCs w:val="22"/>
                <w:lang w:val="en-GB"/>
              </w:rPr>
            </w:pPr>
          </w:p>
        </w:tc>
        <w:tc>
          <w:tcPr>
            <w:tcW w:w="1195" w:type="dxa"/>
            <w:vAlign w:val="bottom"/>
          </w:tcPr>
          <w:p w:rsidR="00891530" w:rsidRPr="00BA5356" w:rsidRDefault="00891530" w:rsidP="00891530">
            <w:pPr>
              <w:pStyle w:val="BodyText"/>
              <w:tabs>
                <w:tab w:val="decimal" w:pos="965"/>
              </w:tabs>
              <w:spacing w:after="0" w:line="240" w:lineRule="auto"/>
              <w:ind w:left="567" w:hanging="567"/>
              <w:jc w:val="center"/>
              <w:rPr>
                <w:szCs w:val="22"/>
                <w:lang w:val="en-GB"/>
              </w:rPr>
            </w:pPr>
          </w:p>
        </w:tc>
        <w:tc>
          <w:tcPr>
            <w:tcW w:w="236" w:type="dxa"/>
            <w:vAlign w:val="bottom"/>
          </w:tcPr>
          <w:p w:rsidR="00891530" w:rsidRPr="00BA5356" w:rsidRDefault="00891530" w:rsidP="00891530">
            <w:pPr>
              <w:shd w:val="clear" w:color="auto" w:fill="FFFFFF"/>
              <w:spacing w:line="240" w:lineRule="auto"/>
              <w:ind w:left="567" w:hanging="567"/>
              <w:rPr>
                <w:b/>
                <w:bCs/>
                <w:szCs w:val="22"/>
              </w:rPr>
            </w:pPr>
          </w:p>
        </w:tc>
        <w:tc>
          <w:tcPr>
            <w:tcW w:w="1240" w:type="dxa"/>
            <w:shd w:val="clear" w:color="auto" w:fill="auto"/>
            <w:vAlign w:val="bottom"/>
          </w:tcPr>
          <w:p w:rsidR="00891530" w:rsidRPr="00BA5356" w:rsidRDefault="00891530" w:rsidP="00891530">
            <w:pPr>
              <w:pStyle w:val="BodyText"/>
              <w:tabs>
                <w:tab w:val="decimal" w:pos="952"/>
              </w:tabs>
              <w:spacing w:after="0" w:line="240" w:lineRule="auto"/>
              <w:ind w:left="567" w:hanging="567"/>
              <w:jc w:val="center"/>
              <w:rPr>
                <w:szCs w:val="22"/>
                <w:lang w:val="en-GB"/>
              </w:rPr>
            </w:pPr>
          </w:p>
        </w:tc>
        <w:tc>
          <w:tcPr>
            <w:tcW w:w="236" w:type="dxa"/>
            <w:vAlign w:val="bottom"/>
          </w:tcPr>
          <w:p w:rsidR="00891530" w:rsidRPr="00BA5356" w:rsidRDefault="00891530" w:rsidP="00891530">
            <w:pPr>
              <w:pStyle w:val="BodyText"/>
              <w:spacing w:after="0" w:line="240" w:lineRule="auto"/>
              <w:ind w:left="567" w:hanging="567"/>
              <w:jc w:val="center"/>
              <w:rPr>
                <w:szCs w:val="22"/>
                <w:lang w:val="en-GB"/>
              </w:rPr>
            </w:pPr>
          </w:p>
        </w:tc>
        <w:tc>
          <w:tcPr>
            <w:tcW w:w="1204" w:type="dxa"/>
            <w:vAlign w:val="bottom"/>
          </w:tcPr>
          <w:p w:rsidR="00891530" w:rsidRPr="00BA5356" w:rsidRDefault="00891530" w:rsidP="00891530">
            <w:pPr>
              <w:pStyle w:val="BodyText"/>
              <w:tabs>
                <w:tab w:val="decimal" w:pos="916"/>
                <w:tab w:val="decimal" w:pos="952"/>
              </w:tabs>
              <w:spacing w:after="0" w:line="240" w:lineRule="auto"/>
              <w:ind w:left="567" w:hanging="567"/>
              <w:jc w:val="center"/>
              <w:rPr>
                <w:szCs w:val="22"/>
                <w:lang w:val="en-GB"/>
              </w:rPr>
            </w:pPr>
          </w:p>
        </w:tc>
      </w:tr>
      <w:tr w:rsidR="00891530" w:rsidRPr="00BA5356" w:rsidTr="00A52277">
        <w:tc>
          <w:tcPr>
            <w:tcW w:w="4050" w:type="dxa"/>
            <w:vAlign w:val="bottom"/>
          </w:tcPr>
          <w:p w:rsidR="00891530" w:rsidRPr="00BA5356" w:rsidRDefault="00891530" w:rsidP="00891530">
            <w:pPr>
              <w:spacing w:line="240" w:lineRule="auto"/>
              <w:rPr>
                <w:szCs w:val="22"/>
              </w:rPr>
            </w:pPr>
            <w:r w:rsidRPr="00BA5356">
              <w:rPr>
                <w:b/>
                <w:bCs/>
                <w:szCs w:val="22"/>
              </w:rPr>
              <w:t>Other parties</w:t>
            </w:r>
          </w:p>
        </w:tc>
        <w:tc>
          <w:tcPr>
            <w:tcW w:w="1260" w:type="dxa"/>
            <w:vAlign w:val="bottom"/>
          </w:tcPr>
          <w:p w:rsidR="00891530" w:rsidRPr="00BA5356" w:rsidRDefault="00891530" w:rsidP="00891530">
            <w:pPr>
              <w:tabs>
                <w:tab w:val="decimal" w:pos="1026"/>
              </w:tabs>
              <w:spacing w:line="240" w:lineRule="auto"/>
              <w:ind w:left="-108" w:right="-108"/>
              <w:rPr>
                <w:szCs w:val="22"/>
              </w:rPr>
            </w:pPr>
          </w:p>
        </w:tc>
        <w:tc>
          <w:tcPr>
            <w:tcW w:w="270" w:type="dxa"/>
            <w:vAlign w:val="bottom"/>
          </w:tcPr>
          <w:p w:rsidR="00891530" w:rsidRPr="00BA5356" w:rsidRDefault="00891530" w:rsidP="00891530">
            <w:pPr>
              <w:pStyle w:val="acctfourfigures"/>
              <w:tabs>
                <w:tab w:val="clear" w:pos="765"/>
                <w:tab w:val="decimal" w:pos="882"/>
              </w:tabs>
              <w:spacing w:line="240" w:lineRule="auto"/>
              <w:ind w:left="-108" w:right="-108"/>
              <w:rPr>
                <w:szCs w:val="22"/>
              </w:rPr>
            </w:pPr>
          </w:p>
        </w:tc>
        <w:tc>
          <w:tcPr>
            <w:tcW w:w="1195" w:type="dxa"/>
            <w:vAlign w:val="bottom"/>
          </w:tcPr>
          <w:p w:rsidR="00891530" w:rsidRPr="00BA5356" w:rsidRDefault="00891530" w:rsidP="00891530">
            <w:pPr>
              <w:pStyle w:val="acctfourfigures"/>
              <w:tabs>
                <w:tab w:val="clear" w:pos="765"/>
                <w:tab w:val="decimal" w:pos="965"/>
              </w:tabs>
              <w:spacing w:line="240" w:lineRule="auto"/>
              <w:ind w:left="-108" w:right="-108"/>
              <w:rPr>
                <w:szCs w:val="22"/>
              </w:rPr>
            </w:pPr>
          </w:p>
        </w:tc>
        <w:tc>
          <w:tcPr>
            <w:tcW w:w="236" w:type="dxa"/>
            <w:vAlign w:val="bottom"/>
          </w:tcPr>
          <w:p w:rsidR="00891530" w:rsidRPr="00BA5356" w:rsidRDefault="00891530" w:rsidP="00891530">
            <w:pPr>
              <w:pStyle w:val="acctfourfigures"/>
              <w:tabs>
                <w:tab w:val="clear" w:pos="765"/>
                <w:tab w:val="decimal" w:pos="882"/>
              </w:tabs>
              <w:spacing w:line="240" w:lineRule="auto"/>
              <w:ind w:left="-108" w:right="-108"/>
              <w:rPr>
                <w:szCs w:val="22"/>
              </w:rPr>
            </w:pPr>
          </w:p>
        </w:tc>
        <w:tc>
          <w:tcPr>
            <w:tcW w:w="1240" w:type="dxa"/>
            <w:shd w:val="clear" w:color="auto" w:fill="auto"/>
            <w:vAlign w:val="bottom"/>
          </w:tcPr>
          <w:p w:rsidR="00891530" w:rsidRPr="00BA5356" w:rsidRDefault="00891530" w:rsidP="00891530">
            <w:pPr>
              <w:tabs>
                <w:tab w:val="decimal" w:pos="952"/>
              </w:tabs>
              <w:spacing w:line="240" w:lineRule="auto"/>
              <w:ind w:left="-108" w:right="-108"/>
              <w:rPr>
                <w:szCs w:val="22"/>
              </w:rPr>
            </w:pPr>
          </w:p>
        </w:tc>
        <w:tc>
          <w:tcPr>
            <w:tcW w:w="236" w:type="dxa"/>
            <w:vAlign w:val="bottom"/>
          </w:tcPr>
          <w:p w:rsidR="00891530" w:rsidRPr="00BA5356" w:rsidRDefault="00891530" w:rsidP="00891530">
            <w:pPr>
              <w:pStyle w:val="acctfourfigures"/>
              <w:tabs>
                <w:tab w:val="clear" w:pos="765"/>
                <w:tab w:val="decimal" w:pos="882"/>
              </w:tabs>
              <w:spacing w:line="240" w:lineRule="auto"/>
              <w:ind w:left="-108" w:right="-108"/>
              <w:rPr>
                <w:szCs w:val="22"/>
              </w:rPr>
            </w:pPr>
          </w:p>
        </w:tc>
        <w:tc>
          <w:tcPr>
            <w:tcW w:w="1204" w:type="dxa"/>
            <w:vAlign w:val="bottom"/>
          </w:tcPr>
          <w:p w:rsidR="00891530" w:rsidRPr="00BA5356" w:rsidRDefault="00891530" w:rsidP="00891530">
            <w:pPr>
              <w:pStyle w:val="acctfourfigures"/>
              <w:tabs>
                <w:tab w:val="clear" w:pos="765"/>
                <w:tab w:val="decimal" w:pos="916"/>
                <w:tab w:val="decimal" w:pos="952"/>
              </w:tabs>
              <w:spacing w:line="240" w:lineRule="auto"/>
              <w:ind w:left="-108" w:right="-108"/>
              <w:rPr>
                <w:szCs w:val="22"/>
              </w:rPr>
            </w:pPr>
          </w:p>
        </w:tc>
      </w:tr>
      <w:tr w:rsidR="00891530" w:rsidRPr="00BA5356" w:rsidTr="00A52277">
        <w:tc>
          <w:tcPr>
            <w:tcW w:w="4050" w:type="dxa"/>
            <w:vAlign w:val="bottom"/>
          </w:tcPr>
          <w:p w:rsidR="00891530" w:rsidRPr="00BA5356" w:rsidRDefault="00891530" w:rsidP="00891530">
            <w:pPr>
              <w:spacing w:line="240" w:lineRule="auto"/>
              <w:ind w:left="567" w:hanging="567"/>
              <w:rPr>
                <w:szCs w:val="22"/>
              </w:rPr>
            </w:pPr>
            <w:r w:rsidRPr="00BA5356">
              <w:rPr>
                <w:szCs w:val="22"/>
              </w:rPr>
              <w:t>Within credit terms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236,</w:t>
            </w:r>
            <w:r w:rsidR="00F7151B" w:rsidRPr="000352FB">
              <w:rPr>
                <w:rFonts w:eastAsia="MS Mincho"/>
              </w:rPr>
              <w:t>700</w:t>
            </w: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r>
              <w:t>262,428</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114,982</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r>
              <w:t>170,854</w:t>
            </w:r>
          </w:p>
        </w:tc>
      </w:tr>
      <w:tr w:rsidR="00891530" w:rsidRPr="00BA5356" w:rsidTr="00A52277">
        <w:tc>
          <w:tcPr>
            <w:tcW w:w="4050" w:type="dxa"/>
            <w:vAlign w:val="bottom"/>
          </w:tcPr>
          <w:p w:rsidR="00891530" w:rsidRPr="00BA5356" w:rsidRDefault="00891530" w:rsidP="00891530">
            <w:pPr>
              <w:spacing w:line="240" w:lineRule="auto"/>
              <w:ind w:left="567" w:hanging="567"/>
              <w:rPr>
                <w:szCs w:val="22"/>
              </w:rPr>
            </w:pPr>
            <w:r w:rsidRPr="00BA5356">
              <w:rPr>
                <w:szCs w:val="22"/>
              </w:rPr>
              <w:t>Overdue:</w:t>
            </w:r>
          </w:p>
        </w:tc>
        <w:tc>
          <w:tcPr>
            <w:tcW w:w="1260" w:type="dxa"/>
          </w:tcPr>
          <w:p w:rsidR="00891530" w:rsidRPr="000352FB" w:rsidRDefault="00891530" w:rsidP="000352FB">
            <w:pPr>
              <w:tabs>
                <w:tab w:val="decimal" w:pos="1001"/>
              </w:tabs>
              <w:spacing w:line="240" w:lineRule="atLeast"/>
              <w:ind w:left="-79" w:right="-126"/>
              <w:rPr>
                <w:rFonts w:eastAsia="MS Mincho"/>
              </w:rPr>
            </w:pP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p>
        </w:tc>
      </w:tr>
      <w:tr w:rsidR="00891530" w:rsidRPr="00BA5356" w:rsidTr="00A52277">
        <w:tc>
          <w:tcPr>
            <w:tcW w:w="4050" w:type="dxa"/>
            <w:vAlign w:val="bottom"/>
          </w:tcPr>
          <w:p w:rsidR="00891530" w:rsidRPr="00BA5356" w:rsidRDefault="00891530" w:rsidP="00891530">
            <w:pPr>
              <w:spacing w:line="240" w:lineRule="auto"/>
              <w:ind w:left="342" w:hanging="342"/>
              <w:rPr>
                <w:szCs w:val="22"/>
              </w:rPr>
            </w:pPr>
            <w:r w:rsidRPr="00BA5356">
              <w:rPr>
                <w:szCs w:val="22"/>
              </w:rPr>
              <w:tab/>
              <w:t>Less than 3 months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53,824</w:t>
            </w: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r w:rsidRPr="00BB0CC2">
              <w:t>41,387</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33,725</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r w:rsidRPr="00F438A8">
              <w:t>19,623</w:t>
            </w:r>
          </w:p>
        </w:tc>
      </w:tr>
      <w:tr w:rsidR="00891530" w:rsidRPr="00BA5356" w:rsidTr="00A52277">
        <w:tc>
          <w:tcPr>
            <w:tcW w:w="4050" w:type="dxa"/>
            <w:vAlign w:val="bottom"/>
          </w:tcPr>
          <w:p w:rsidR="00891530" w:rsidRPr="00BA5356" w:rsidRDefault="00891530" w:rsidP="00891530">
            <w:pPr>
              <w:spacing w:line="240" w:lineRule="auto"/>
              <w:ind w:left="342" w:hanging="342"/>
              <w:rPr>
                <w:szCs w:val="22"/>
              </w:rPr>
            </w:pPr>
            <w:r w:rsidRPr="00BA5356">
              <w:rPr>
                <w:szCs w:val="22"/>
              </w:rPr>
              <w:tab/>
              <w:t>3-6 months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10,904</w:t>
            </w: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r w:rsidRPr="00F438A8">
              <w:t>3,822</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10,51</w:t>
            </w:r>
            <w:r w:rsidR="00F7151B">
              <w:rPr>
                <w:rFonts w:eastAsia="MS Mincho" w:cs="Angsana New"/>
                <w:szCs w:val="22"/>
                <w:lang w:val="en-US" w:bidi="th-TH"/>
              </w:rPr>
              <w:t>8</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r w:rsidRPr="00F438A8">
              <w:t>2,058</w:t>
            </w:r>
          </w:p>
        </w:tc>
      </w:tr>
      <w:tr w:rsidR="00891530" w:rsidRPr="00BA5356" w:rsidTr="00A52277">
        <w:tc>
          <w:tcPr>
            <w:tcW w:w="4050" w:type="dxa"/>
            <w:vAlign w:val="bottom"/>
          </w:tcPr>
          <w:p w:rsidR="00891530" w:rsidRPr="00BA5356" w:rsidRDefault="00891530" w:rsidP="00891530">
            <w:pPr>
              <w:spacing w:line="240" w:lineRule="auto"/>
              <w:ind w:left="342" w:hanging="342"/>
              <w:rPr>
                <w:szCs w:val="22"/>
              </w:rPr>
            </w:pPr>
            <w:r w:rsidRPr="00BA5356">
              <w:rPr>
                <w:szCs w:val="22"/>
              </w:rPr>
              <w:tab/>
              <w:t>6-12 months</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2,001</w:t>
            </w: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r w:rsidRPr="00F438A8">
              <w:t>2,565</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899</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r w:rsidRPr="00F438A8">
              <w:t>1,090</w:t>
            </w:r>
          </w:p>
        </w:tc>
      </w:tr>
      <w:tr w:rsidR="00891530" w:rsidRPr="00BA5356" w:rsidTr="00A52277">
        <w:tc>
          <w:tcPr>
            <w:tcW w:w="4050" w:type="dxa"/>
            <w:vAlign w:val="bottom"/>
          </w:tcPr>
          <w:p w:rsidR="00891530" w:rsidRPr="00BA5356" w:rsidRDefault="00891530" w:rsidP="00891530">
            <w:pPr>
              <w:spacing w:line="240" w:lineRule="auto"/>
              <w:ind w:left="342" w:hanging="342"/>
              <w:rPr>
                <w:szCs w:val="22"/>
              </w:rPr>
            </w:pPr>
            <w:r w:rsidRPr="00BA5356">
              <w:rPr>
                <w:szCs w:val="22"/>
              </w:rPr>
              <w:tab/>
              <w:t>Over 12 months</w:t>
            </w:r>
          </w:p>
        </w:tc>
        <w:tc>
          <w:tcPr>
            <w:tcW w:w="1260" w:type="dxa"/>
            <w:tcBorders>
              <w:bottom w:val="single" w:sz="4" w:space="0" w:color="auto"/>
            </w:tcBorders>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8,497</w:t>
            </w:r>
          </w:p>
        </w:tc>
        <w:tc>
          <w:tcPr>
            <w:tcW w:w="270" w:type="dxa"/>
          </w:tcPr>
          <w:p w:rsidR="00891530" w:rsidRPr="00BA5356" w:rsidRDefault="00891530" w:rsidP="00891530">
            <w:pPr>
              <w:pStyle w:val="BodyText"/>
              <w:tabs>
                <w:tab w:val="left" w:pos="540"/>
                <w:tab w:val="decimal" w:pos="918"/>
              </w:tabs>
              <w:spacing w:after="0" w:line="240" w:lineRule="auto"/>
              <w:ind w:right="57"/>
              <w:jc w:val="right"/>
              <w:rPr>
                <w:szCs w:val="22"/>
              </w:rPr>
            </w:pPr>
          </w:p>
        </w:tc>
        <w:tc>
          <w:tcPr>
            <w:tcW w:w="1195" w:type="dxa"/>
            <w:tcBorders>
              <w:bottom w:val="single" w:sz="4" w:space="0" w:color="auto"/>
            </w:tcBorders>
          </w:tcPr>
          <w:p w:rsidR="00891530" w:rsidRPr="0006056E" w:rsidRDefault="00891530" w:rsidP="00891530">
            <w:pPr>
              <w:pStyle w:val="BodyText"/>
              <w:tabs>
                <w:tab w:val="left" w:pos="540"/>
              </w:tabs>
              <w:spacing w:after="0" w:line="240" w:lineRule="auto"/>
              <w:ind w:right="57"/>
              <w:jc w:val="right"/>
            </w:pPr>
            <w:r w:rsidRPr="00F438A8">
              <w:t>7,903</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40" w:type="dxa"/>
            <w:tcBorders>
              <w:bottom w:val="single" w:sz="4" w:space="0" w:color="auto"/>
            </w:tcBorders>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7,376</w:t>
            </w:r>
          </w:p>
        </w:tc>
        <w:tc>
          <w:tcPr>
            <w:tcW w:w="236" w:type="dxa"/>
          </w:tcPr>
          <w:p w:rsidR="00891530" w:rsidRPr="00BA5356" w:rsidRDefault="00891530" w:rsidP="00891530">
            <w:pPr>
              <w:pStyle w:val="BodyText"/>
              <w:tabs>
                <w:tab w:val="left" w:pos="540"/>
                <w:tab w:val="decimal" w:pos="865"/>
                <w:tab w:val="decimal" w:pos="918"/>
              </w:tabs>
              <w:spacing w:after="0" w:line="240" w:lineRule="auto"/>
              <w:ind w:right="57"/>
              <w:jc w:val="right"/>
              <w:rPr>
                <w:szCs w:val="22"/>
              </w:rPr>
            </w:pPr>
          </w:p>
        </w:tc>
        <w:tc>
          <w:tcPr>
            <w:tcW w:w="1204" w:type="dxa"/>
            <w:tcBorders>
              <w:bottom w:val="single" w:sz="4" w:space="0" w:color="auto"/>
            </w:tcBorders>
          </w:tcPr>
          <w:p w:rsidR="00891530" w:rsidRPr="0006056E" w:rsidRDefault="00891530" w:rsidP="00891530">
            <w:pPr>
              <w:pStyle w:val="BodyText"/>
              <w:tabs>
                <w:tab w:val="left" w:pos="540"/>
              </w:tabs>
              <w:spacing w:after="0" w:line="240" w:lineRule="auto"/>
              <w:ind w:right="57"/>
              <w:jc w:val="right"/>
            </w:pPr>
            <w:r w:rsidRPr="00F438A8">
              <w:t>7,73</w:t>
            </w:r>
            <w:r>
              <w:t>0</w:t>
            </w:r>
          </w:p>
        </w:tc>
      </w:tr>
      <w:tr w:rsidR="00891530" w:rsidRPr="00BA5356" w:rsidTr="00A52277">
        <w:tc>
          <w:tcPr>
            <w:tcW w:w="4050" w:type="dxa"/>
            <w:vAlign w:val="bottom"/>
          </w:tcPr>
          <w:p w:rsidR="00891530" w:rsidRPr="00BA5356" w:rsidRDefault="00891530" w:rsidP="00891530">
            <w:pPr>
              <w:spacing w:line="240" w:lineRule="auto"/>
              <w:ind w:left="567" w:hanging="567"/>
              <w:rPr>
                <w:b/>
                <w:bCs/>
                <w:i/>
                <w:iCs/>
                <w:szCs w:val="22"/>
              </w:rPr>
            </w:pPr>
          </w:p>
        </w:tc>
        <w:tc>
          <w:tcPr>
            <w:tcW w:w="1260" w:type="dxa"/>
            <w:tcBorders>
              <w:top w:val="single" w:sz="4" w:space="0" w:color="auto"/>
            </w:tcBorders>
          </w:tcPr>
          <w:p w:rsidR="00891530" w:rsidRPr="000352FB" w:rsidRDefault="00F7151B" w:rsidP="000352FB">
            <w:pPr>
              <w:tabs>
                <w:tab w:val="decimal" w:pos="1001"/>
              </w:tabs>
              <w:spacing w:line="240" w:lineRule="atLeast"/>
              <w:ind w:left="-79" w:right="-126"/>
              <w:rPr>
                <w:rFonts w:eastAsia="MS Mincho"/>
                <w:b/>
                <w:bCs/>
              </w:rPr>
            </w:pPr>
            <w:r w:rsidRPr="000352FB">
              <w:rPr>
                <w:rFonts w:eastAsia="MS Mincho"/>
                <w:b/>
                <w:bCs/>
              </w:rPr>
              <w:t>311,926</w:t>
            </w:r>
          </w:p>
        </w:tc>
        <w:tc>
          <w:tcPr>
            <w:tcW w:w="270" w:type="dxa"/>
          </w:tcPr>
          <w:p w:rsidR="00891530" w:rsidRPr="00313F30" w:rsidRDefault="00891530" w:rsidP="00891530">
            <w:pPr>
              <w:pStyle w:val="BodyText"/>
              <w:tabs>
                <w:tab w:val="left" w:pos="540"/>
                <w:tab w:val="decimal" w:pos="918"/>
              </w:tabs>
              <w:spacing w:after="0" w:line="240" w:lineRule="auto"/>
              <w:ind w:right="57"/>
              <w:jc w:val="right"/>
              <w:rPr>
                <w:b/>
                <w:bCs/>
                <w:szCs w:val="22"/>
              </w:rPr>
            </w:pPr>
          </w:p>
        </w:tc>
        <w:tc>
          <w:tcPr>
            <w:tcW w:w="1195" w:type="dxa"/>
            <w:tcBorders>
              <w:top w:val="single" w:sz="4" w:space="0" w:color="auto"/>
            </w:tcBorders>
          </w:tcPr>
          <w:p w:rsidR="00891530" w:rsidRPr="0006056E" w:rsidRDefault="00891530" w:rsidP="00891530">
            <w:pPr>
              <w:pStyle w:val="BodyText"/>
              <w:tabs>
                <w:tab w:val="left" w:pos="540"/>
              </w:tabs>
              <w:spacing w:after="0" w:line="240" w:lineRule="auto"/>
              <w:ind w:right="57"/>
              <w:jc w:val="right"/>
              <w:rPr>
                <w:b/>
                <w:bCs/>
              </w:rPr>
            </w:pPr>
            <w:r>
              <w:rPr>
                <w:b/>
                <w:bCs/>
              </w:rPr>
              <w:t>318,105</w:t>
            </w:r>
          </w:p>
        </w:tc>
        <w:tc>
          <w:tcPr>
            <w:tcW w:w="236" w:type="dxa"/>
          </w:tcPr>
          <w:p w:rsidR="00891530" w:rsidRPr="00313F30" w:rsidRDefault="00891530" w:rsidP="00891530">
            <w:pPr>
              <w:pStyle w:val="BodyText"/>
              <w:tabs>
                <w:tab w:val="left" w:pos="540"/>
                <w:tab w:val="decimal" w:pos="865"/>
                <w:tab w:val="decimal" w:pos="918"/>
              </w:tabs>
              <w:spacing w:after="0" w:line="240" w:lineRule="auto"/>
              <w:ind w:right="57"/>
              <w:jc w:val="right"/>
              <w:rPr>
                <w:b/>
                <w:bCs/>
                <w:szCs w:val="22"/>
              </w:rPr>
            </w:pPr>
          </w:p>
        </w:tc>
        <w:tc>
          <w:tcPr>
            <w:tcW w:w="1240" w:type="dxa"/>
            <w:tcBorders>
              <w:top w:val="single" w:sz="4" w:space="0" w:color="auto"/>
            </w:tcBorders>
            <w:shd w:val="clear" w:color="auto" w:fill="auto"/>
          </w:tcPr>
          <w:p w:rsidR="00891530" w:rsidRPr="00313F30" w:rsidRDefault="00F7151B" w:rsidP="0089153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167,500</w:t>
            </w:r>
          </w:p>
        </w:tc>
        <w:tc>
          <w:tcPr>
            <w:tcW w:w="236" w:type="dxa"/>
          </w:tcPr>
          <w:p w:rsidR="00891530" w:rsidRPr="00313F30" w:rsidRDefault="00891530" w:rsidP="00891530">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tcBorders>
          </w:tcPr>
          <w:p w:rsidR="00891530" w:rsidRPr="0006056E" w:rsidRDefault="00891530" w:rsidP="00891530">
            <w:pPr>
              <w:pStyle w:val="BodyText"/>
              <w:tabs>
                <w:tab w:val="left" w:pos="540"/>
              </w:tabs>
              <w:spacing w:after="0" w:line="240" w:lineRule="auto"/>
              <w:ind w:right="57"/>
              <w:jc w:val="right"/>
              <w:rPr>
                <w:b/>
                <w:bCs/>
              </w:rPr>
            </w:pPr>
            <w:r>
              <w:rPr>
                <w:b/>
                <w:bCs/>
              </w:rPr>
              <w:t>201,355</w:t>
            </w:r>
          </w:p>
        </w:tc>
      </w:tr>
      <w:tr w:rsidR="00891530" w:rsidRPr="00BA5356" w:rsidTr="00A52277">
        <w:tc>
          <w:tcPr>
            <w:tcW w:w="4050" w:type="dxa"/>
            <w:vAlign w:val="bottom"/>
          </w:tcPr>
          <w:p w:rsidR="00891530" w:rsidRPr="00BA5356" w:rsidRDefault="00891530" w:rsidP="00891530">
            <w:pPr>
              <w:spacing w:line="240" w:lineRule="auto"/>
              <w:ind w:left="567" w:hanging="567"/>
              <w:rPr>
                <w:szCs w:val="22"/>
                <w:lang w:val="en-US" w:bidi="th-TH"/>
              </w:rPr>
            </w:pPr>
            <w:r w:rsidRPr="00BA5356">
              <w:rPr>
                <w:szCs w:val="22"/>
                <w:lang w:val="en-US" w:bidi="th-TH"/>
              </w:rPr>
              <w:t>Accrued income</w:t>
            </w:r>
          </w:p>
        </w:tc>
        <w:tc>
          <w:tcPr>
            <w:tcW w:w="1260" w:type="dxa"/>
          </w:tcPr>
          <w:p w:rsidR="00891530" w:rsidRPr="000352FB" w:rsidRDefault="00891530" w:rsidP="000352FB">
            <w:pPr>
              <w:tabs>
                <w:tab w:val="decimal" w:pos="1001"/>
              </w:tabs>
              <w:spacing w:line="240" w:lineRule="atLeast"/>
              <w:ind w:left="-79" w:right="-126"/>
              <w:rPr>
                <w:rFonts w:eastAsia="MS Mincho"/>
              </w:rPr>
            </w:pPr>
            <w:r w:rsidRPr="000352FB">
              <w:rPr>
                <w:rFonts w:eastAsia="MS Mincho"/>
              </w:rPr>
              <w:t>98,644</w:t>
            </w:r>
          </w:p>
        </w:tc>
        <w:tc>
          <w:tcPr>
            <w:tcW w:w="270" w:type="dxa"/>
          </w:tcPr>
          <w:p w:rsidR="00891530" w:rsidRPr="00BA5356" w:rsidRDefault="00891530" w:rsidP="00891530">
            <w:pPr>
              <w:pStyle w:val="BodyText"/>
              <w:tabs>
                <w:tab w:val="left" w:pos="540"/>
                <w:tab w:val="decimal" w:pos="918"/>
              </w:tabs>
              <w:spacing w:after="0" w:line="240" w:lineRule="auto"/>
              <w:jc w:val="right"/>
              <w:rPr>
                <w:szCs w:val="22"/>
              </w:rPr>
            </w:pPr>
          </w:p>
        </w:tc>
        <w:tc>
          <w:tcPr>
            <w:tcW w:w="1195" w:type="dxa"/>
          </w:tcPr>
          <w:p w:rsidR="00891530" w:rsidRPr="0006056E" w:rsidRDefault="00891530" w:rsidP="00891530">
            <w:pPr>
              <w:pStyle w:val="BodyText"/>
              <w:tabs>
                <w:tab w:val="left" w:pos="540"/>
              </w:tabs>
              <w:spacing w:after="0" w:line="240" w:lineRule="auto"/>
              <w:ind w:right="57"/>
              <w:jc w:val="right"/>
            </w:pPr>
            <w:r w:rsidRPr="00F438A8">
              <w:t>18,339</w:t>
            </w:r>
          </w:p>
        </w:tc>
        <w:tc>
          <w:tcPr>
            <w:tcW w:w="236" w:type="dxa"/>
          </w:tcPr>
          <w:p w:rsidR="00891530" w:rsidRPr="00BA5356" w:rsidRDefault="00891530" w:rsidP="00891530">
            <w:pPr>
              <w:pStyle w:val="BodyText"/>
              <w:tabs>
                <w:tab w:val="left" w:pos="540"/>
                <w:tab w:val="decimal" w:pos="865"/>
                <w:tab w:val="decimal" w:pos="918"/>
              </w:tabs>
              <w:spacing w:after="0" w:line="240" w:lineRule="auto"/>
              <w:jc w:val="right"/>
              <w:rPr>
                <w:szCs w:val="22"/>
              </w:rPr>
            </w:pPr>
          </w:p>
        </w:tc>
        <w:tc>
          <w:tcPr>
            <w:tcW w:w="1240" w:type="dxa"/>
            <w:shd w:val="clear" w:color="auto" w:fill="auto"/>
          </w:tcPr>
          <w:p w:rsidR="00891530" w:rsidRPr="00313F30" w:rsidRDefault="00891530" w:rsidP="0089153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12,918</w:t>
            </w:r>
          </w:p>
        </w:tc>
        <w:tc>
          <w:tcPr>
            <w:tcW w:w="236" w:type="dxa"/>
          </w:tcPr>
          <w:p w:rsidR="00891530" w:rsidRPr="00BA5356" w:rsidRDefault="00891530" w:rsidP="00891530">
            <w:pPr>
              <w:pStyle w:val="BodyText"/>
              <w:tabs>
                <w:tab w:val="left" w:pos="540"/>
                <w:tab w:val="decimal" w:pos="865"/>
                <w:tab w:val="decimal" w:pos="918"/>
              </w:tabs>
              <w:spacing w:after="0" w:line="240" w:lineRule="auto"/>
              <w:jc w:val="right"/>
              <w:rPr>
                <w:szCs w:val="22"/>
              </w:rPr>
            </w:pPr>
          </w:p>
        </w:tc>
        <w:tc>
          <w:tcPr>
            <w:tcW w:w="1204" w:type="dxa"/>
          </w:tcPr>
          <w:p w:rsidR="00891530" w:rsidRPr="0006056E" w:rsidRDefault="00891530" w:rsidP="00891530">
            <w:pPr>
              <w:pStyle w:val="BodyText"/>
              <w:tabs>
                <w:tab w:val="left" w:pos="540"/>
              </w:tabs>
              <w:spacing w:after="0" w:line="240" w:lineRule="auto"/>
              <w:ind w:right="57"/>
              <w:jc w:val="right"/>
            </w:pPr>
            <w:r w:rsidRPr="00F438A8">
              <w:t>852</w:t>
            </w:r>
          </w:p>
        </w:tc>
      </w:tr>
      <w:tr w:rsidR="00891530" w:rsidRPr="00BA5356" w:rsidTr="00A52277">
        <w:tc>
          <w:tcPr>
            <w:tcW w:w="4050" w:type="dxa"/>
            <w:vAlign w:val="bottom"/>
          </w:tcPr>
          <w:p w:rsidR="00891530" w:rsidRPr="00BA5356" w:rsidRDefault="00891530" w:rsidP="00891530">
            <w:pPr>
              <w:spacing w:line="240" w:lineRule="auto"/>
              <w:ind w:left="567" w:hanging="567"/>
              <w:rPr>
                <w:b/>
                <w:bCs/>
                <w:i/>
                <w:iCs/>
                <w:szCs w:val="22"/>
              </w:rPr>
            </w:pPr>
          </w:p>
        </w:tc>
        <w:tc>
          <w:tcPr>
            <w:tcW w:w="1260" w:type="dxa"/>
            <w:tcBorders>
              <w:top w:val="single" w:sz="4" w:space="0" w:color="auto"/>
            </w:tcBorders>
            <w:vAlign w:val="bottom"/>
          </w:tcPr>
          <w:p w:rsidR="00891530" w:rsidRPr="000352FB" w:rsidRDefault="00F7151B" w:rsidP="000352FB">
            <w:pPr>
              <w:tabs>
                <w:tab w:val="decimal" w:pos="1001"/>
              </w:tabs>
              <w:spacing w:line="240" w:lineRule="atLeast"/>
              <w:ind w:left="-79" w:right="-126"/>
              <w:rPr>
                <w:rFonts w:eastAsia="MS Mincho"/>
                <w:b/>
                <w:bCs/>
              </w:rPr>
            </w:pPr>
            <w:r w:rsidRPr="000352FB">
              <w:rPr>
                <w:rFonts w:eastAsia="MS Mincho"/>
                <w:b/>
                <w:bCs/>
              </w:rPr>
              <w:t>410,570</w:t>
            </w:r>
          </w:p>
        </w:tc>
        <w:tc>
          <w:tcPr>
            <w:tcW w:w="270" w:type="dxa"/>
          </w:tcPr>
          <w:p w:rsidR="00891530" w:rsidRPr="00313F30" w:rsidRDefault="00891530" w:rsidP="00891530">
            <w:pPr>
              <w:pStyle w:val="BodyText"/>
              <w:tabs>
                <w:tab w:val="left" w:pos="540"/>
                <w:tab w:val="decimal" w:pos="918"/>
              </w:tabs>
              <w:spacing w:after="0" w:line="240" w:lineRule="auto"/>
              <w:jc w:val="right"/>
              <w:rPr>
                <w:b/>
                <w:bCs/>
                <w:szCs w:val="22"/>
              </w:rPr>
            </w:pPr>
          </w:p>
        </w:tc>
        <w:tc>
          <w:tcPr>
            <w:tcW w:w="1195" w:type="dxa"/>
            <w:tcBorders>
              <w:top w:val="single" w:sz="4" w:space="0" w:color="auto"/>
            </w:tcBorders>
            <w:vAlign w:val="bottom"/>
          </w:tcPr>
          <w:p w:rsidR="00891530" w:rsidRPr="0006056E" w:rsidRDefault="00891530" w:rsidP="00891530">
            <w:pPr>
              <w:pStyle w:val="BodyText"/>
              <w:tabs>
                <w:tab w:val="left" w:pos="720"/>
              </w:tabs>
              <w:spacing w:after="0" w:line="240" w:lineRule="auto"/>
              <w:ind w:right="57"/>
              <w:jc w:val="right"/>
              <w:rPr>
                <w:b/>
                <w:bCs/>
              </w:rPr>
            </w:pPr>
            <w:r>
              <w:rPr>
                <w:b/>
                <w:bCs/>
              </w:rPr>
              <w:t>336,444</w:t>
            </w:r>
          </w:p>
        </w:tc>
        <w:tc>
          <w:tcPr>
            <w:tcW w:w="236" w:type="dxa"/>
          </w:tcPr>
          <w:p w:rsidR="00891530" w:rsidRPr="00313F30" w:rsidRDefault="00891530" w:rsidP="00891530">
            <w:pPr>
              <w:pStyle w:val="BodyText"/>
              <w:tabs>
                <w:tab w:val="left" w:pos="540"/>
                <w:tab w:val="decimal" w:pos="865"/>
                <w:tab w:val="decimal" w:pos="918"/>
              </w:tabs>
              <w:spacing w:after="0" w:line="240" w:lineRule="auto"/>
              <w:jc w:val="right"/>
              <w:rPr>
                <w:b/>
                <w:bCs/>
                <w:szCs w:val="22"/>
              </w:rPr>
            </w:pPr>
          </w:p>
        </w:tc>
        <w:tc>
          <w:tcPr>
            <w:tcW w:w="1240" w:type="dxa"/>
            <w:tcBorders>
              <w:top w:val="single" w:sz="4" w:space="0" w:color="auto"/>
            </w:tcBorders>
            <w:shd w:val="clear" w:color="auto" w:fill="auto"/>
            <w:vAlign w:val="bottom"/>
          </w:tcPr>
          <w:p w:rsidR="00891530" w:rsidRPr="00313F30" w:rsidRDefault="00891530" w:rsidP="0089153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180,41</w:t>
            </w:r>
            <w:r w:rsidR="00F7151B">
              <w:rPr>
                <w:rFonts w:eastAsia="MS Mincho" w:cs="Angsana New"/>
                <w:b/>
                <w:bCs/>
                <w:szCs w:val="22"/>
                <w:lang w:val="en-US" w:bidi="th-TH"/>
              </w:rPr>
              <w:t>8</w:t>
            </w:r>
          </w:p>
        </w:tc>
        <w:tc>
          <w:tcPr>
            <w:tcW w:w="236" w:type="dxa"/>
          </w:tcPr>
          <w:p w:rsidR="00891530" w:rsidRPr="00313F30" w:rsidRDefault="00891530" w:rsidP="00891530">
            <w:pPr>
              <w:pStyle w:val="BodyText"/>
              <w:tabs>
                <w:tab w:val="left" w:pos="540"/>
                <w:tab w:val="decimal" w:pos="865"/>
                <w:tab w:val="decimal" w:pos="918"/>
              </w:tabs>
              <w:spacing w:after="0" w:line="240" w:lineRule="auto"/>
              <w:jc w:val="right"/>
              <w:rPr>
                <w:b/>
                <w:bCs/>
                <w:szCs w:val="22"/>
              </w:rPr>
            </w:pPr>
          </w:p>
        </w:tc>
        <w:tc>
          <w:tcPr>
            <w:tcW w:w="1204" w:type="dxa"/>
            <w:tcBorders>
              <w:top w:val="single" w:sz="4" w:space="0" w:color="auto"/>
            </w:tcBorders>
            <w:vAlign w:val="bottom"/>
          </w:tcPr>
          <w:p w:rsidR="00891530" w:rsidRPr="0006056E" w:rsidRDefault="00891530" w:rsidP="00891530">
            <w:pPr>
              <w:pStyle w:val="BodyText"/>
              <w:tabs>
                <w:tab w:val="left" w:pos="540"/>
              </w:tabs>
              <w:spacing w:after="0" w:line="240" w:lineRule="auto"/>
              <w:ind w:right="57"/>
              <w:jc w:val="right"/>
              <w:rPr>
                <w:b/>
                <w:bCs/>
              </w:rPr>
            </w:pPr>
            <w:r>
              <w:rPr>
                <w:b/>
                <w:bCs/>
              </w:rPr>
              <w:t>202,207</w:t>
            </w:r>
          </w:p>
        </w:tc>
      </w:tr>
      <w:tr w:rsidR="000352FB" w:rsidRPr="00BA5356" w:rsidTr="00A52277">
        <w:tc>
          <w:tcPr>
            <w:tcW w:w="4050" w:type="dxa"/>
            <w:vAlign w:val="bottom"/>
          </w:tcPr>
          <w:p w:rsidR="000352FB" w:rsidRPr="00BA5356" w:rsidRDefault="000352FB" w:rsidP="005F60E0">
            <w:pPr>
              <w:spacing w:line="240" w:lineRule="auto"/>
              <w:ind w:left="567" w:hanging="567"/>
              <w:rPr>
                <w:szCs w:val="22"/>
                <w:lang w:val="en-US" w:bidi="th-TH"/>
              </w:rPr>
            </w:pPr>
            <w:r w:rsidRPr="00BA5356">
              <w:rPr>
                <w:i/>
                <w:iCs/>
                <w:szCs w:val="22"/>
              </w:rPr>
              <w:t>Less</w:t>
            </w:r>
            <w:r w:rsidRPr="00BA5356">
              <w:rPr>
                <w:szCs w:val="22"/>
              </w:rPr>
              <w:t xml:space="preserve">  allowance for </w:t>
            </w:r>
            <w:r w:rsidRPr="00BA5356">
              <w:rPr>
                <w:szCs w:val="22"/>
                <w:lang w:val="en-US" w:bidi="th-TH"/>
              </w:rPr>
              <w:t>book</w:t>
            </w:r>
            <w:r w:rsidRPr="00BA5356">
              <w:rPr>
                <w:szCs w:val="22"/>
              </w:rPr>
              <w:t>s return</w:t>
            </w:r>
            <w:r>
              <w:rPr>
                <w:szCs w:val="22"/>
              </w:rPr>
              <w:t>s</w:t>
            </w:r>
          </w:p>
        </w:tc>
        <w:tc>
          <w:tcPr>
            <w:tcW w:w="1260" w:type="dxa"/>
            <w:vAlign w:val="bottom"/>
          </w:tcPr>
          <w:p w:rsidR="000352FB" w:rsidRPr="003B7BAE" w:rsidRDefault="000352FB" w:rsidP="003B7BAE">
            <w:pPr>
              <w:tabs>
                <w:tab w:val="decimal" w:pos="1001"/>
              </w:tabs>
              <w:spacing w:line="240" w:lineRule="atLeast"/>
              <w:ind w:left="-79" w:right="-126"/>
              <w:rPr>
                <w:rFonts w:eastAsia="MS Mincho"/>
              </w:rPr>
            </w:pPr>
            <w:r w:rsidRPr="003B7BAE">
              <w:rPr>
                <w:rFonts w:eastAsia="MS Mincho"/>
              </w:rPr>
              <w:t>(6,574)</w:t>
            </w:r>
          </w:p>
        </w:tc>
        <w:tc>
          <w:tcPr>
            <w:tcW w:w="270" w:type="dxa"/>
          </w:tcPr>
          <w:p w:rsidR="000352FB" w:rsidRPr="00BA5356" w:rsidRDefault="000352FB" w:rsidP="005F60E0">
            <w:pPr>
              <w:pStyle w:val="BodyText"/>
              <w:tabs>
                <w:tab w:val="left" w:pos="540"/>
                <w:tab w:val="decimal" w:pos="918"/>
              </w:tabs>
              <w:spacing w:after="0" w:line="240" w:lineRule="auto"/>
              <w:jc w:val="right"/>
              <w:rPr>
                <w:szCs w:val="22"/>
              </w:rPr>
            </w:pPr>
          </w:p>
        </w:tc>
        <w:tc>
          <w:tcPr>
            <w:tcW w:w="1195" w:type="dxa"/>
            <w:vAlign w:val="bottom"/>
          </w:tcPr>
          <w:p w:rsidR="000352FB" w:rsidRPr="0006056E" w:rsidRDefault="000352FB" w:rsidP="00A52277">
            <w:pPr>
              <w:tabs>
                <w:tab w:val="decimal" w:pos="927"/>
              </w:tabs>
              <w:spacing w:line="240" w:lineRule="auto"/>
              <w:ind w:right="-83"/>
            </w:pPr>
            <w:r w:rsidRPr="00F438A8">
              <w:t>(9,112)</w:t>
            </w:r>
          </w:p>
        </w:tc>
        <w:tc>
          <w:tcPr>
            <w:tcW w:w="236" w:type="dxa"/>
          </w:tcPr>
          <w:p w:rsidR="000352FB" w:rsidRPr="00BA5356" w:rsidRDefault="000352FB" w:rsidP="005F60E0">
            <w:pPr>
              <w:pStyle w:val="BodyText"/>
              <w:tabs>
                <w:tab w:val="left" w:pos="540"/>
                <w:tab w:val="decimal" w:pos="865"/>
                <w:tab w:val="decimal" w:pos="918"/>
              </w:tabs>
              <w:spacing w:after="0" w:line="240" w:lineRule="auto"/>
              <w:jc w:val="right"/>
              <w:rPr>
                <w:szCs w:val="22"/>
              </w:rPr>
            </w:pPr>
          </w:p>
        </w:tc>
        <w:tc>
          <w:tcPr>
            <w:tcW w:w="1240" w:type="dxa"/>
            <w:shd w:val="clear" w:color="auto" w:fill="auto"/>
          </w:tcPr>
          <w:p w:rsidR="000352FB" w:rsidRPr="00313F30" w:rsidRDefault="000352FB" w:rsidP="005F60E0">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(6,574)</w:t>
            </w:r>
          </w:p>
        </w:tc>
        <w:tc>
          <w:tcPr>
            <w:tcW w:w="236" w:type="dxa"/>
          </w:tcPr>
          <w:p w:rsidR="000352FB" w:rsidRPr="00BA5356" w:rsidRDefault="000352FB" w:rsidP="005F60E0">
            <w:pPr>
              <w:pStyle w:val="BodyText"/>
              <w:tabs>
                <w:tab w:val="left" w:pos="540"/>
                <w:tab w:val="decimal" w:pos="865"/>
                <w:tab w:val="decimal" w:pos="918"/>
              </w:tabs>
              <w:spacing w:after="0" w:line="240" w:lineRule="auto"/>
              <w:jc w:val="right"/>
              <w:rPr>
                <w:szCs w:val="22"/>
              </w:rPr>
            </w:pPr>
          </w:p>
        </w:tc>
        <w:tc>
          <w:tcPr>
            <w:tcW w:w="1204" w:type="dxa"/>
            <w:vAlign w:val="bottom"/>
          </w:tcPr>
          <w:p w:rsidR="000352FB" w:rsidRPr="0006056E" w:rsidRDefault="000352FB" w:rsidP="00A52277">
            <w:pPr>
              <w:pStyle w:val="BodyText"/>
              <w:tabs>
                <w:tab w:val="left" w:pos="540"/>
              </w:tabs>
              <w:spacing w:after="0" w:line="240" w:lineRule="auto"/>
              <w:ind w:right="-9"/>
              <w:jc w:val="right"/>
            </w:pPr>
            <w:r w:rsidRPr="00F438A8">
              <w:t>(9,112)</w:t>
            </w:r>
          </w:p>
        </w:tc>
      </w:tr>
      <w:tr w:rsidR="000352FB" w:rsidRPr="00BA5356" w:rsidTr="00A52277">
        <w:tc>
          <w:tcPr>
            <w:tcW w:w="4050" w:type="dxa"/>
            <w:vAlign w:val="bottom"/>
          </w:tcPr>
          <w:p w:rsidR="000352FB" w:rsidRPr="00BA5356" w:rsidRDefault="000352FB" w:rsidP="005F60E0">
            <w:pPr>
              <w:spacing w:line="240" w:lineRule="auto"/>
              <w:ind w:left="567" w:hanging="567"/>
              <w:rPr>
                <w:b/>
                <w:bCs/>
                <w:szCs w:val="22"/>
              </w:rPr>
            </w:pPr>
            <w:r w:rsidRPr="00BA5356">
              <w:rPr>
                <w:szCs w:val="22"/>
              </w:rPr>
              <w:t xml:space="preserve">         allowance for doubtful accounts</w:t>
            </w:r>
          </w:p>
        </w:tc>
        <w:tc>
          <w:tcPr>
            <w:tcW w:w="1260" w:type="dxa"/>
            <w:tcBorders>
              <w:bottom w:val="single" w:sz="4" w:space="0" w:color="auto"/>
            </w:tcBorders>
            <w:vAlign w:val="bottom"/>
          </w:tcPr>
          <w:p w:rsidR="000352FB" w:rsidRPr="003B7BAE" w:rsidRDefault="000352FB" w:rsidP="003B7BAE">
            <w:pPr>
              <w:tabs>
                <w:tab w:val="decimal" w:pos="1001"/>
              </w:tabs>
              <w:spacing w:line="240" w:lineRule="atLeast"/>
              <w:ind w:left="-79" w:right="-126"/>
              <w:rPr>
                <w:rFonts w:eastAsia="MS Mincho"/>
              </w:rPr>
            </w:pPr>
            <w:r w:rsidRPr="003B7BAE">
              <w:rPr>
                <w:rFonts w:eastAsia="MS Mincho"/>
              </w:rPr>
              <w:t>(9,496)</w:t>
            </w:r>
          </w:p>
        </w:tc>
        <w:tc>
          <w:tcPr>
            <w:tcW w:w="270" w:type="dxa"/>
          </w:tcPr>
          <w:p w:rsidR="000352FB" w:rsidRPr="00313F30" w:rsidRDefault="000352FB" w:rsidP="005F60E0">
            <w:pPr>
              <w:pStyle w:val="BodyText"/>
              <w:tabs>
                <w:tab w:val="left" w:pos="540"/>
                <w:tab w:val="decimal" w:pos="918"/>
              </w:tabs>
              <w:spacing w:after="0" w:line="240" w:lineRule="auto"/>
              <w:ind w:right="57"/>
              <w:jc w:val="right"/>
              <w:rPr>
                <w:b/>
                <w:bCs/>
                <w:szCs w:val="22"/>
              </w:rPr>
            </w:pPr>
          </w:p>
        </w:tc>
        <w:tc>
          <w:tcPr>
            <w:tcW w:w="1195" w:type="dxa"/>
            <w:tcBorders>
              <w:bottom w:val="single" w:sz="4" w:space="0" w:color="auto"/>
            </w:tcBorders>
            <w:vAlign w:val="bottom"/>
          </w:tcPr>
          <w:p w:rsidR="000352FB" w:rsidRPr="00A52277" w:rsidRDefault="000352FB" w:rsidP="00A52277">
            <w:pPr>
              <w:tabs>
                <w:tab w:val="decimal" w:pos="927"/>
              </w:tabs>
              <w:spacing w:line="240" w:lineRule="auto"/>
              <w:ind w:right="-83"/>
            </w:pPr>
            <w:r w:rsidRPr="00F438A8">
              <w:t>(11,221)</w:t>
            </w:r>
          </w:p>
        </w:tc>
        <w:tc>
          <w:tcPr>
            <w:tcW w:w="236" w:type="dxa"/>
          </w:tcPr>
          <w:p w:rsidR="000352FB" w:rsidRPr="00313F30" w:rsidRDefault="000352FB" w:rsidP="005F60E0">
            <w:pPr>
              <w:pStyle w:val="BodyText"/>
              <w:tabs>
                <w:tab w:val="left" w:pos="540"/>
                <w:tab w:val="decimal" w:pos="865"/>
                <w:tab w:val="decimal" w:pos="918"/>
              </w:tabs>
              <w:spacing w:after="0" w:line="240" w:lineRule="auto"/>
              <w:ind w:right="57"/>
              <w:jc w:val="right"/>
              <w:rPr>
                <w:b/>
                <w:bCs/>
                <w:szCs w:val="22"/>
              </w:rPr>
            </w:pPr>
          </w:p>
        </w:tc>
        <w:tc>
          <w:tcPr>
            <w:tcW w:w="1240" w:type="dxa"/>
            <w:tcBorders>
              <w:bottom w:val="single" w:sz="4" w:space="0" w:color="auto"/>
            </w:tcBorders>
            <w:shd w:val="clear" w:color="auto" w:fill="auto"/>
          </w:tcPr>
          <w:p w:rsidR="000352FB" w:rsidRPr="00313F30" w:rsidRDefault="000352FB" w:rsidP="005F60E0">
            <w:pPr>
              <w:tabs>
                <w:tab w:val="decimal" w:pos="1001"/>
              </w:tabs>
              <w:spacing w:line="240" w:lineRule="atLeast"/>
              <w:ind w:left="-79" w:right="-126"/>
              <w:rPr>
                <w:rFonts w:eastAsia="MS Mincho" w:cs="Angsana New"/>
                <w:b/>
                <w:bCs/>
                <w:szCs w:val="22"/>
                <w:lang w:val="en-US" w:bidi="th-TH"/>
              </w:rPr>
            </w:pPr>
            <w:r>
              <w:rPr>
                <w:rFonts w:eastAsia="MS Mincho" w:cs="Angsana New"/>
                <w:szCs w:val="22"/>
                <w:lang w:val="en-US" w:bidi="th-TH"/>
              </w:rPr>
              <w:t>(7,428)</w:t>
            </w:r>
          </w:p>
        </w:tc>
        <w:tc>
          <w:tcPr>
            <w:tcW w:w="236" w:type="dxa"/>
          </w:tcPr>
          <w:p w:rsidR="000352FB" w:rsidRPr="00313F30" w:rsidRDefault="000352FB" w:rsidP="005F60E0">
            <w:pPr>
              <w:pStyle w:val="BodyText"/>
              <w:tabs>
                <w:tab w:val="left" w:pos="540"/>
                <w:tab w:val="decimal" w:pos="865"/>
                <w:tab w:val="decimal" w:pos="918"/>
              </w:tabs>
              <w:spacing w:after="0" w:line="240" w:lineRule="auto"/>
              <w:ind w:right="57"/>
              <w:jc w:val="right"/>
              <w:rPr>
                <w:b/>
                <w:bCs/>
                <w:szCs w:val="22"/>
              </w:rPr>
            </w:pPr>
          </w:p>
        </w:tc>
        <w:tc>
          <w:tcPr>
            <w:tcW w:w="1204" w:type="dxa"/>
            <w:tcBorders>
              <w:bottom w:val="single" w:sz="4" w:space="0" w:color="auto"/>
            </w:tcBorders>
            <w:vAlign w:val="bottom"/>
          </w:tcPr>
          <w:p w:rsidR="000352FB" w:rsidRPr="00A52277" w:rsidRDefault="000352FB" w:rsidP="00A52277">
            <w:pPr>
              <w:pStyle w:val="BodyText"/>
              <w:tabs>
                <w:tab w:val="left" w:pos="540"/>
              </w:tabs>
              <w:spacing w:after="0" w:line="240" w:lineRule="auto"/>
              <w:ind w:right="-9"/>
              <w:jc w:val="right"/>
            </w:pPr>
            <w:r w:rsidRPr="00F438A8">
              <w:t>(9,099)</w:t>
            </w:r>
          </w:p>
        </w:tc>
      </w:tr>
      <w:tr w:rsidR="000352FB" w:rsidRPr="00BA5356" w:rsidTr="00A52277">
        <w:trPr>
          <w:trHeight w:val="127"/>
        </w:trPr>
        <w:tc>
          <w:tcPr>
            <w:tcW w:w="4050" w:type="dxa"/>
            <w:vAlign w:val="bottom"/>
          </w:tcPr>
          <w:p w:rsidR="000352FB" w:rsidRPr="00BA5356" w:rsidRDefault="000352FB" w:rsidP="005F60E0">
            <w:pPr>
              <w:spacing w:line="240" w:lineRule="auto"/>
              <w:ind w:left="567" w:hanging="567"/>
              <w:rPr>
                <w:b/>
                <w:bCs/>
                <w:szCs w:val="22"/>
              </w:rPr>
            </w:pPr>
          </w:p>
        </w:tc>
        <w:tc>
          <w:tcPr>
            <w:tcW w:w="1260" w:type="dxa"/>
            <w:tcBorders>
              <w:top w:val="single" w:sz="4" w:space="0" w:color="auto"/>
              <w:bottom w:val="single" w:sz="4" w:space="0" w:color="auto"/>
            </w:tcBorders>
          </w:tcPr>
          <w:p w:rsidR="000352FB" w:rsidRPr="003B7BAE" w:rsidRDefault="000352FB" w:rsidP="003B7BAE">
            <w:pPr>
              <w:tabs>
                <w:tab w:val="decimal" w:pos="1001"/>
              </w:tabs>
              <w:spacing w:line="240" w:lineRule="atLeast"/>
              <w:ind w:left="-79" w:right="-126"/>
              <w:rPr>
                <w:rFonts w:eastAsia="MS Mincho"/>
                <w:b/>
                <w:bCs/>
              </w:rPr>
            </w:pPr>
            <w:r w:rsidRPr="003B7BAE">
              <w:rPr>
                <w:rFonts w:eastAsia="MS Mincho"/>
                <w:b/>
                <w:bCs/>
              </w:rPr>
              <w:t>394,500</w:t>
            </w:r>
          </w:p>
        </w:tc>
        <w:tc>
          <w:tcPr>
            <w:tcW w:w="270" w:type="dxa"/>
          </w:tcPr>
          <w:p w:rsidR="000352FB" w:rsidRPr="00313F30" w:rsidRDefault="000352FB" w:rsidP="005F60E0">
            <w:pPr>
              <w:pStyle w:val="BodyText"/>
              <w:tabs>
                <w:tab w:val="left" w:pos="540"/>
                <w:tab w:val="decimal" w:pos="967"/>
              </w:tabs>
              <w:spacing w:after="0" w:line="240" w:lineRule="auto"/>
              <w:ind w:right="57"/>
              <w:jc w:val="right"/>
              <w:rPr>
                <w:b/>
                <w:bCs/>
                <w:szCs w:val="22"/>
              </w:rPr>
            </w:pPr>
          </w:p>
        </w:tc>
        <w:tc>
          <w:tcPr>
            <w:tcW w:w="1195" w:type="dxa"/>
            <w:tcBorders>
              <w:top w:val="single" w:sz="4" w:space="0" w:color="auto"/>
              <w:bottom w:val="single" w:sz="4" w:space="0" w:color="auto"/>
            </w:tcBorders>
          </w:tcPr>
          <w:p w:rsidR="000352FB" w:rsidRPr="0006056E" w:rsidRDefault="000352FB" w:rsidP="005F60E0">
            <w:pPr>
              <w:pStyle w:val="BodyText"/>
              <w:tabs>
                <w:tab w:val="left" w:pos="540"/>
              </w:tabs>
              <w:spacing w:after="0" w:line="240" w:lineRule="auto"/>
              <w:ind w:right="57"/>
              <w:jc w:val="right"/>
              <w:rPr>
                <w:b/>
                <w:bCs/>
              </w:rPr>
            </w:pPr>
            <w:r>
              <w:rPr>
                <w:b/>
                <w:bCs/>
              </w:rPr>
              <w:t>316,111</w:t>
            </w:r>
          </w:p>
        </w:tc>
        <w:tc>
          <w:tcPr>
            <w:tcW w:w="236" w:type="dxa"/>
          </w:tcPr>
          <w:p w:rsidR="000352FB" w:rsidRPr="00313F30" w:rsidRDefault="000352FB" w:rsidP="005F60E0">
            <w:pPr>
              <w:pStyle w:val="BodyText"/>
              <w:tabs>
                <w:tab w:val="left" w:pos="540"/>
                <w:tab w:val="decimal" w:pos="967"/>
              </w:tabs>
              <w:spacing w:after="0" w:line="240" w:lineRule="auto"/>
              <w:ind w:right="57"/>
              <w:jc w:val="right"/>
              <w:rPr>
                <w:b/>
                <w:bCs/>
                <w:szCs w:val="22"/>
              </w:rPr>
            </w:pPr>
          </w:p>
        </w:tc>
        <w:tc>
          <w:tcPr>
            <w:tcW w:w="1240" w:type="dxa"/>
            <w:tcBorders>
              <w:top w:val="single" w:sz="4" w:space="0" w:color="auto"/>
              <w:bottom w:val="single" w:sz="4" w:space="0" w:color="auto"/>
            </w:tcBorders>
            <w:shd w:val="clear" w:color="auto" w:fill="auto"/>
          </w:tcPr>
          <w:p w:rsidR="000352FB" w:rsidRPr="00313F30" w:rsidRDefault="000352FB" w:rsidP="005F60E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166,416</w:t>
            </w:r>
          </w:p>
        </w:tc>
        <w:tc>
          <w:tcPr>
            <w:tcW w:w="236" w:type="dxa"/>
          </w:tcPr>
          <w:p w:rsidR="000352FB" w:rsidRPr="00313F30" w:rsidRDefault="000352FB" w:rsidP="005F60E0">
            <w:pPr>
              <w:pStyle w:val="BodyText"/>
              <w:tabs>
                <w:tab w:val="left" w:pos="540"/>
                <w:tab w:val="decimal" w:pos="967"/>
              </w:tabs>
              <w:spacing w:after="0" w:line="240" w:lineRule="auto"/>
              <w:ind w:right="57"/>
              <w:jc w:val="right"/>
              <w:rPr>
                <w:b/>
                <w:bCs/>
                <w:szCs w:val="22"/>
              </w:rPr>
            </w:pPr>
          </w:p>
        </w:tc>
        <w:tc>
          <w:tcPr>
            <w:tcW w:w="1204" w:type="dxa"/>
            <w:tcBorders>
              <w:top w:val="single" w:sz="4" w:space="0" w:color="auto"/>
              <w:bottom w:val="single" w:sz="4" w:space="0" w:color="auto"/>
            </w:tcBorders>
          </w:tcPr>
          <w:p w:rsidR="000352FB" w:rsidRPr="0006056E" w:rsidRDefault="000352FB" w:rsidP="005F60E0">
            <w:pPr>
              <w:pStyle w:val="BodyText"/>
              <w:tabs>
                <w:tab w:val="left" w:pos="540"/>
              </w:tabs>
              <w:spacing w:after="0" w:line="240" w:lineRule="auto"/>
              <w:ind w:right="57"/>
              <w:jc w:val="right"/>
              <w:rPr>
                <w:b/>
                <w:bCs/>
              </w:rPr>
            </w:pPr>
            <w:r>
              <w:rPr>
                <w:b/>
                <w:bCs/>
              </w:rPr>
              <w:t>183,996</w:t>
            </w:r>
          </w:p>
        </w:tc>
      </w:tr>
      <w:tr w:rsidR="000352FB" w:rsidRPr="00BE6B77" w:rsidTr="00A52277">
        <w:tc>
          <w:tcPr>
            <w:tcW w:w="4050" w:type="dxa"/>
            <w:vAlign w:val="bottom"/>
          </w:tcPr>
          <w:p w:rsidR="000352FB" w:rsidRPr="00BA5356" w:rsidRDefault="000352FB" w:rsidP="005F60E0">
            <w:pPr>
              <w:spacing w:line="240" w:lineRule="auto"/>
              <w:ind w:left="567" w:hanging="567"/>
              <w:rPr>
                <w:b/>
                <w:bCs/>
                <w:szCs w:val="22"/>
              </w:rPr>
            </w:pPr>
          </w:p>
        </w:tc>
        <w:tc>
          <w:tcPr>
            <w:tcW w:w="1260" w:type="dxa"/>
            <w:tcBorders>
              <w:top w:val="single" w:sz="4" w:space="0" w:color="auto"/>
            </w:tcBorders>
          </w:tcPr>
          <w:p w:rsidR="000352FB" w:rsidRPr="003B7BAE" w:rsidRDefault="000352FB" w:rsidP="003B7BAE">
            <w:pPr>
              <w:tabs>
                <w:tab w:val="decimal" w:pos="1001"/>
              </w:tabs>
              <w:spacing w:line="240" w:lineRule="atLeast"/>
              <w:ind w:left="-79" w:right="-126"/>
              <w:rPr>
                <w:rFonts w:eastAsia="MS Mincho"/>
              </w:rPr>
            </w:pPr>
          </w:p>
        </w:tc>
        <w:tc>
          <w:tcPr>
            <w:tcW w:w="270" w:type="dxa"/>
          </w:tcPr>
          <w:p w:rsidR="000352FB" w:rsidRPr="00313F30" w:rsidRDefault="000352FB" w:rsidP="005F60E0">
            <w:pPr>
              <w:pStyle w:val="BodyText"/>
              <w:spacing w:after="0" w:line="240" w:lineRule="auto"/>
              <w:jc w:val="right"/>
              <w:rPr>
                <w:b/>
                <w:bCs/>
                <w:szCs w:val="22"/>
              </w:rPr>
            </w:pPr>
          </w:p>
        </w:tc>
        <w:tc>
          <w:tcPr>
            <w:tcW w:w="1195" w:type="dxa"/>
            <w:tcBorders>
              <w:top w:val="single" w:sz="4" w:space="0" w:color="auto"/>
            </w:tcBorders>
          </w:tcPr>
          <w:p w:rsidR="000352FB" w:rsidRPr="0006056E" w:rsidRDefault="000352FB" w:rsidP="005F60E0">
            <w:pPr>
              <w:pStyle w:val="BodyText"/>
              <w:tabs>
                <w:tab w:val="left" w:pos="720"/>
              </w:tabs>
              <w:spacing w:after="0" w:line="240" w:lineRule="auto"/>
              <w:ind w:right="57"/>
              <w:jc w:val="right"/>
              <w:rPr>
                <w:b/>
                <w:bCs/>
              </w:rPr>
            </w:pPr>
          </w:p>
        </w:tc>
        <w:tc>
          <w:tcPr>
            <w:tcW w:w="236" w:type="dxa"/>
          </w:tcPr>
          <w:p w:rsidR="000352FB" w:rsidRPr="00313F30" w:rsidRDefault="000352FB" w:rsidP="005F60E0">
            <w:pPr>
              <w:pStyle w:val="BodyText"/>
              <w:spacing w:after="0" w:line="240" w:lineRule="auto"/>
              <w:jc w:val="right"/>
              <w:rPr>
                <w:b/>
                <w:bCs/>
                <w:szCs w:val="22"/>
              </w:rPr>
            </w:pPr>
          </w:p>
        </w:tc>
        <w:tc>
          <w:tcPr>
            <w:tcW w:w="1240" w:type="dxa"/>
            <w:tcBorders>
              <w:top w:val="single" w:sz="4" w:space="0" w:color="auto"/>
            </w:tcBorders>
            <w:shd w:val="clear" w:color="auto" w:fill="auto"/>
          </w:tcPr>
          <w:p w:rsidR="000352FB" w:rsidRPr="00313F30" w:rsidRDefault="000352FB" w:rsidP="005F60E0">
            <w:pPr>
              <w:tabs>
                <w:tab w:val="decimal" w:pos="1001"/>
              </w:tabs>
              <w:spacing w:line="240" w:lineRule="atLeast"/>
              <w:ind w:left="-79" w:right="-126"/>
              <w:rPr>
                <w:rFonts w:eastAsia="MS Mincho" w:cs="Angsana New"/>
                <w:b/>
                <w:bCs/>
                <w:szCs w:val="22"/>
                <w:lang w:val="en-US" w:bidi="th-TH"/>
              </w:rPr>
            </w:pPr>
          </w:p>
        </w:tc>
        <w:tc>
          <w:tcPr>
            <w:tcW w:w="236" w:type="dxa"/>
          </w:tcPr>
          <w:p w:rsidR="000352FB" w:rsidRPr="00313F30" w:rsidRDefault="000352FB" w:rsidP="005F60E0">
            <w:pPr>
              <w:pStyle w:val="BodyText"/>
              <w:spacing w:after="0" w:line="240" w:lineRule="auto"/>
              <w:jc w:val="right"/>
              <w:rPr>
                <w:b/>
                <w:bCs/>
                <w:szCs w:val="22"/>
              </w:rPr>
            </w:pPr>
          </w:p>
        </w:tc>
        <w:tc>
          <w:tcPr>
            <w:tcW w:w="1204" w:type="dxa"/>
            <w:tcBorders>
              <w:top w:val="single" w:sz="4" w:space="0" w:color="auto"/>
            </w:tcBorders>
          </w:tcPr>
          <w:p w:rsidR="000352FB" w:rsidRPr="0006056E" w:rsidRDefault="000352FB" w:rsidP="005F60E0">
            <w:pPr>
              <w:pStyle w:val="BodyText"/>
              <w:tabs>
                <w:tab w:val="left" w:pos="540"/>
              </w:tabs>
              <w:spacing w:after="0" w:line="240" w:lineRule="auto"/>
              <w:ind w:right="57"/>
              <w:jc w:val="right"/>
              <w:rPr>
                <w:b/>
                <w:bCs/>
              </w:rPr>
            </w:pPr>
          </w:p>
        </w:tc>
      </w:tr>
      <w:tr w:rsidR="000352FB" w:rsidRPr="00BE6B77" w:rsidTr="00A52277">
        <w:tc>
          <w:tcPr>
            <w:tcW w:w="4050" w:type="dxa"/>
            <w:vAlign w:val="bottom"/>
          </w:tcPr>
          <w:p w:rsidR="000352FB" w:rsidRPr="00BA5356" w:rsidRDefault="000352FB" w:rsidP="005F60E0">
            <w:pPr>
              <w:spacing w:line="240" w:lineRule="auto"/>
              <w:ind w:left="567" w:hanging="567"/>
              <w:rPr>
                <w:b/>
                <w:bCs/>
                <w:szCs w:val="22"/>
              </w:rPr>
            </w:pPr>
            <w:r w:rsidRPr="00BA5356">
              <w:rPr>
                <w:b/>
                <w:bCs/>
                <w:szCs w:val="22"/>
              </w:rPr>
              <w:t>Net</w:t>
            </w:r>
          </w:p>
        </w:tc>
        <w:tc>
          <w:tcPr>
            <w:tcW w:w="1260" w:type="dxa"/>
            <w:tcBorders>
              <w:bottom w:val="double" w:sz="4" w:space="0" w:color="auto"/>
            </w:tcBorders>
            <w:vAlign w:val="bottom"/>
          </w:tcPr>
          <w:p w:rsidR="000352FB" w:rsidRPr="003B7BAE" w:rsidRDefault="000352FB" w:rsidP="003B7BAE">
            <w:pPr>
              <w:tabs>
                <w:tab w:val="decimal" w:pos="1001"/>
              </w:tabs>
              <w:spacing w:line="240" w:lineRule="atLeast"/>
              <w:ind w:left="-79" w:right="-126"/>
              <w:rPr>
                <w:rFonts w:eastAsia="MS Mincho"/>
                <w:b/>
                <w:bCs/>
              </w:rPr>
            </w:pPr>
            <w:r w:rsidRPr="003B7BAE">
              <w:rPr>
                <w:rFonts w:eastAsia="MS Mincho"/>
                <w:b/>
                <w:bCs/>
              </w:rPr>
              <w:t>546,410</w:t>
            </w:r>
          </w:p>
        </w:tc>
        <w:tc>
          <w:tcPr>
            <w:tcW w:w="270" w:type="dxa"/>
            <w:vAlign w:val="bottom"/>
          </w:tcPr>
          <w:p w:rsidR="000352FB" w:rsidRPr="00313F30" w:rsidRDefault="000352FB" w:rsidP="005F60E0">
            <w:pPr>
              <w:pStyle w:val="BodyText"/>
              <w:spacing w:after="0" w:line="240" w:lineRule="auto"/>
              <w:jc w:val="right"/>
              <w:rPr>
                <w:b/>
                <w:bCs/>
                <w:szCs w:val="22"/>
              </w:rPr>
            </w:pPr>
          </w:p>
        </w:tc>
        <w:tc>
          <w:tcPr>
            <w:tcW w:w="1195" w:type="dxa"/>
            <w:tcBorders>
              <w:bottom w:val="double" w:sz="4" w:space="0" w:color="auto"/>
            </w:tcBorders>
            <w:vAlign w:val="bottom"/>
          </w:tcPr>
          <w:p w:rsidR="000352FB" w:rsidRDefault="000352FB" w:rsidP="005F60E0">
            <w:pPr>
              <w:pStyle w:val="BodyText"/>
              <w:tabs>
                <w:tab w:val="left" w:pos="720"/>
              </w:tabs>
              <w:spacing w:after="0" w:line="240" w:lineRule="auto"/>
              <w:ind w:right="57"/>
              <w:jc w:val="right"/>
              <w:rPr>
                <w:b/>
                <w:bCs/>
              </w:rPr>
            </w:pPr>
            <w:r>
              <w:rPr>
                <w:b/>
                <w:bCs/>
              </w:rPr>
              <w:t>491,969</w:t>
            </w:r>
          </w:p>
        </w:tc>
        <w:tc>
          <w:tcPr>
            <w:tcW w:w="236" w:type="dxa"/>
            <w:vAlign w:val="bottom"/>
          </w:tcPr>
          <w:p w:rsidR="000352FB" w:rsidRPr="00313F30" w:rsidRDefault="000352FB" w:rsidP="005F60E0">
            <w:pPr>
              <w:pStyle w:val="BodyText"/>
              <w:spacing w:after="0" w:line="240" w:lineRule="auto"/>
              <w:jc w:val="right"/>
              <w:rPr>
                <w:b/>
                <w:bCs/>
                <w:szCs w:val="22"/>
              </w:rPr>
            </w:pPr>
          </w:p>
        </w:tc>
        <w:tc>
          <w:tcPr>
            <w:tcW w:w="1240" w:type="dxa"/>
            <w:tcBorders>
              <w:bottom w:val="double" w:sz="4" w:space="0" w:color="auto"/>
            </w:tcBorders>
            <w:shd w:val="clear" w:color="auto" w:fill="auto"/>
            <w:vAlign w:val="bottom"/>
          </w:tcPr>
          <w:p w:rsidR="000352FB" w:rsidRDefault="000352FB" w:rsidP="005F60E0">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306,319</w:t>
            </w:r>
          </w:p>
        </w:tc>
        <w:tc>
          <w:tcPr>
            <w:tcW w:w="236" w:type="dxa"/>
            <w:vAlign w:val="bottom"/>
          </w:tcPr>
          <w:p w:rsidR="000352FB" w:rsidRPr="00313F30" w:rsidRDefault="000352FB" w:rsidP="005F60E0">
            <w:pPr>
              <w:pStyle w:val="BodyText"/>
              <w:spacing w:after="0" w:line="240" w:lineRule="auto"/>
              <w:jc w:val="right"/>
              <w:rPr>
                <w:b/>
                <w:bCs/>
                <w:szCs w:val="22"/>
              </w:rPr>
            </w:pPr>
          </w:p>
        </w:tc>
        <w:tc>
          <w:tcPr>
            <w:tcW w:w="1204" w:type="dxa"/>
            <w:tcBorders>
              <w:bottom w:val="double" w:sz="4" w:space="0" w:color="auto"/>
            </w:tcBorders>
            <w:vAlign w:val="bottom"/>
          </w:tcPr>
          <w:p w:rsidR="000352FB" w:rsidRPr="00F438A8" w:rsidRDefault="000352FB" w:rsidP="005F60E0">
            <w:pPr>
              <w:pStyle w:val="BodyText"/>
              <w:tabs>
                <w:tab w:val="left" w:pos="540"/>
              </w:tabs>
              <w:spacing w:after="0" w:line="240" w:lineRule="auto"/>
              <w:ind w:right="57"/>
              <w:jc w:val="right"/>
              <w:rPr>
                <w:b/>
                <w:bCs/>
              </w:rPr>
            </w:pPr>
            <w:r w:rsidRPr="00F438A8">
              <w:rPr>
                <w:b/>
                <w:bCs/>
              </w:rPr>
              <w:t>347,551</w:t>
            </w:r>
          </w:p>
        </w:tc>
      </w:tr>
    </w:tbl>
    <w:p w:rsidR="00421631" w:rsidRPr="0024095F" w:rsidRDefault="00421631">
      <w:pPr>
        <w:rPr>
          <w:rFonts w:cstheme="minorBidi"/>
          <w:cs/>
          <w:lang w:bidi="th-TH"/>
        </w:rPr>
      </w:pPr>
    </w:p>
    <w:p w:rsidR="00982C6C" w:rsidRDefault="00D15976" w:rsidP="00A67D6A">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313F30" w:rsidRDefault="00313F30" w:rsidP="00A67D6A">
      <w:pPr>
        <w:pStyle w:val="block"/>
        <w:spacing w:after="0" w:line="240" w:lineRule="atLeast"/>
        <w:ind w:left="540"/>
        <w:jc w:val="both"/>
        <w:rPr>
          <w:lang w:val="en-US"/>
        </w:rPr>
      </w:pPr>
    </w:p>
    <w:p w:rsidR="00D15976" w:rsidRPr="00AF0EF2" w:rsidRDefault="00982C6C" w:rsidP="00D21C4C">
      <w:pPr>
        <w:pStyle w:val="Heading1"/>
        <w:numPr>
          <w:ilvl w:val="0"/>
          <w:numId w:val="0"/>
        </w:numPr>
        <w:tabs>
          <w:tab w:val="left" w:pos="567"/>
        </w:tabs>
        <w:spacing w:before="0" w:after="0" w:line="240" w:lineRule="atLeast"/>
        <w:rPr>
          <w:b/>
          <w:bCs/>
          <w:i w:val="0"/>
          <w:iCs/>
        </w:rPr>
      </w:pPr>
      <w:r>
        <w:rPr>
          <w:b/>
          <w:bCs/>
          <w:i w:val="0"/>
          <w:iCs/>
        </w:rPr>
        <w:lastRenderedPageBreak/>
        <w:t>5</w:t>
      </w:r>
      <w:r w:rsidR="00D15976" w:rsidRPr="00AF0EF2">
        <w:rPr>
          <w:b/>
          <w:bCs/>
          <w:i w:val="0"/>
          <w:iCs/>
        </w:rPr>
        <w:tab/>
        <w:t>Investment</w:t>
      </w:r>
      <w:r w:rsidR="008258AE">
        <w:rPr>
          <w:b/>
          <w:bCs/>
          <w:i w:val="0"/>
          <w:iCs/>
        </w:rPr>
        <w:t>s</w:t>
      </w:r>
      <w:r w:rsidR="00D15976" w:rsidRPr="00AF0EF2">
        <w:rPr>
          <w:b/>
          <w:bCs/>
          <w:i w:val="0"/>
          <w:iCs/>
        </w:rPr>
        <w:t xml:space="preserve"> in associate</w:t>
      </w:r>
      <w:r w:rsidR="008258AE">
        <w:rPr>
          <w:b/>
          <w:bCs/>
          <w:i w:val="0"/>
          <w:iCs/>
        </w:rPr>
        <w:t>s</w:t>
      </w:r>
    </w:p>
    <w:p w:rsidR="00EA05CF" w:rsidRDefault="00EA05CF" w:rsidP="005B5F9B">
      <w:pPr>
        <w:pStyle w:val="BodyText"/>
        <w:spacing w:after="0" w:line="240" w:lineRule="atLeast"/>
      </w:pPr>
    </w:p>
    <w:tbl>
      <w:tblPr>
        <w:tblW w:w="9265" w:type="dxa"/>
        <w:tblInd w:w="450" w:type="dxa"/>
        <w:tblLayout w:type="fixed"/>
        <w:tblLook w:val="0000" w:firstRow="0" w:lastRow="0" w:firstColumn="0" w:lastColumn="0" w:noHBand="0" w:noVBand="0"/>
      </w:tblPr>
      <w:tblGrid>
        <w:gridCol w:w="3601"/>
        <w:gridCol w:w="1254"/>
        <w:gridCol w:w="271"/>
        <w:gridCol w:w="1169"/>
        <w:gridCol w:w="272"/>
        <w:gridCol w:w="1262"/>
        <w:gridCol w:w="272"/>
        <w:gridCol w:w="1164"/>
      </w:tblGrid>
      <w:tr w:rsidR="00451148" w:rsidRPr="00E913D6" w:rsidTr="000E3D09">
        <w:trPr>
          <w:trHeight w:val="255"/>
        </w:trPr>
        <w:tc>
          <w:tcPr>
            <w:tcW w:w="1943" w:type="pct"/>
          </w:tcPr>
          <w:p w:rsidR="00451148" w:rsidRPr="00E913D6" w:rsidRDefault="00451148" w:rsidP="00EF5DFA">
            <w:pPr>
              <w:spacing w:line="240" w:lineRule="atLeast"/>
              <w:ind w:right="-138"/>
              <w:rPr>
                <w:b/>
                <w:bCs/>
                <w:szCs w:val="22"/>
              </w:rPr>
            </w:pPr>
          </w:p>
        </w:tc>
        <w:tc>
          <w:tcPr>
            <w:tcW w:w="1454"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Consolidated</w:t>
            </w:r>
          </w:p>
        </w:tc>
        <w:tc>
          <w:tcPr>
            <w:tcW w:w="147" w:type="pct"/>
          </w:tcPr>
          <w:p w:rsidR="00451148" w:rsidRPr="00DC6D90" w:rsidRDefault="00451148" w:rsidP="00EF5DFA">
            <w:pPr>
              <w:pStyle w:val="BodyText"/>
              <w:spacing w:after="0" w:line="240" w:lineRule="atLeast"/>
              <w:ind w:left="-108" w:right="-110"/>
              <w:jc w:val="center"/>
              <w:rPr>
                <w:szCs w:val="22"/>
                <w:lang w:val="en-GB"/>
              </w:rPr>
            </w:pPr>
          </w:p>
        </w:tc>
        <w:tc>
          <w:tcPr>
            <w:tcW w:w="1457"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Separate</w:t>
            </w:r>
          </w:p>
        </w:tc>
      </w:tr>
      <w:tr w:rsidR="00451148" w:rsidRPr="00E913D6" w:rsidTr="000E3D09">
        <w:trPr>
          <w:trHeight w:val="255"/>
        </w:trPr>
        <w:tc>
          <w:tcPr>
            <w:tcW w:w="1943" w:type="pct"/>
          </w:tcPr>
          <w:p w:rsidR="00451148" w:rsidRPr="00E913D6" w:rsidRDefault="00451148" w:rsidP="00EF5DFA">
            <w:pPr>
              <w:spacing w:line="240" w:lineRule="atLeast"/>
              <w:ind w:right="-138"/>
              <w:rPr>
                <w:b/>
                <w:bCs/>
                <w:szCs w:val="22"/>
              </w:rPr>
            </w:pPr>
          </w:p>
        </w:tc>
        <w:tc>
          <w:tcPr>
            <w:tcW w:w="1454"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c>
          <w:tcPr>
            <w:tcW w:w="147" w:type="pct"/>
          </w:tcPr>
          <w:p w:rsidR="00451148" w:rsidRPr="00DC6D90" w:rsidRDefault="00451148" w:rsidP="00EF5DFA">
            <w:pPr>
              <w:pStyle w:val="BodyText"/>
              <w:spacing w:after="0" w:line="240" w:lineRule="atLeast"/>
              <w:ind w:left="-108" w:right="-110"/>
              <w:jc w:val="center"/>
              <w:rPr>
                <w:szCs w:val="22"/>
                <w:lang w:val="en-GB"/>
              </w:rPr>
            </w:pPr>
          </w:p>
        </w:tc>
        <w:tc>
          <w:tcPr>
            <w:tcW w:w="1457"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r>
      <w:tr w:rsidR="00313F30" w:rsidRPr="00E913D6" w:rsidTr="000E3D09">
        <w:trPr>
          <w:trHeight w:val="255"/>
        </w:trPr>
        <w:tc>
          <w:tcPr>
            <w:tcW w:w="1943" w:type="pct"/>
          </w:tcPr>
          <w:p w:rsidR="00451148" w:rsidRPr="00DC6D90" w:rsidRDefault="00BA5356" w:rsidP="00BA5356">
            <w:pPr>
              <w:pStyle w:val="BodyText"/>
              <w:spacing w:after="0" w:line="240" w:lineRule="atLeast"/>
              <w:ind w:right="-138"/>
              <w:jc w:val="both"/>
              <w:rPr>
                <w:b/>
                <w:bCs/>
                <w:szCs w:val="22"/>
                <w:lang w:val="en-GB"/>
              </w:rPr>
            </w:pPr>
            <w:r>
              <w:rPr>
                <w:b/>
                <w:bCs/>
                <w:i/>
                <w:iCs/>
                <w:szCs w:val="22"/>
                <w:lang w:val="en-GB"/>
              </w:rPr>
              <w:t>Six</w:t>
            </w:r>
            <w:r w:rsidR="00DD47B6" w:rsidRPr="00DC6D90">
              <w:rPr>
                <w:b/>
                <w:bCs/>
                <w:i/>
                <w:iCs/>
                <w:szCs w:val="22"/>
                <w:lang w:val="en-GB"/>
              </w:rPr>
              <w:t>-month period</w:t>
            </w:r>
            <w:r w:rsidR="00451148" w:rsidRPr="00DC6D90">
              <w:rPr>
                <w:b/>
                <w:bCs/>
                <w:i/>
                <w:iCs/>
                <w:szCs w:val="22"/>
                <w:lang w:val="en-GB"/>
              </w:rPr>
              <w:t xml:space="preserve"> ended </w:t>
            </w:r>
            <w:r w:rsidR="004517D0" w:rsidRPr="00DC6D90">
              <w:rPr>
                <w:b/>
                <w:bCs/>
                <w:i/>
                <w:iCs/>
                <w:szCs w:val="22"/>
                <w:lang w:val="en-GB"/>
              </w:rPr>
              <w:t>3</w:t>
            </w:r>
            <w:r>
              <w:rPr>
                <w:b/>
                <w:bCs/>
                <w:i/>
                <w:iCs/>
                <w:szCs w:val="22"/>
                <w:lang w:val="en-GB"/>
              </w:rPr>
              <w:t>0 June</w:t>
            </w:r>
          </w:p>
        </w:tc>
        <w:tc>
          <w:tcPr>
            <w:tcW w:w="677" w:type="pct"/>
            <w:vAlign w:val="bottom"/>
          </w:tcPr>
          <w:p w:rsidR="00451148" w:rsidRPr="00E913D6" w:rsidRDefault="00BB5338" w:rsidP="00451148">
            <w:pPr>
              <w:pStyle w:val="acctmergecolhdg"/>
              <w:spacing w:line="240" w:lineRule="atLeast"/>
              <w:rPr>
                <w:b w:val="0"/>
                <w:bCs/>
                <w:szCs w:val="22"/>
              </w:rPr>
            </w:pPr>
            <w:r>
              <w:rPr>
                <w:b w:val="0"/>
                <w:bCs/>
                <w:szCs w:val="22"/>
              </w:rPr>
              <w:t>2018</w:t>
            </w:r>
          </w:p>
        </w:tc>
        <w:tc>
          <w:tcPr>
            <w:tcW w:w="146" w:type="pct"/>
            <w:vAlign w:val="bottom"/>
          </w:tcPr>
          <w:p w:rsidR="00451148" w:rsidRPr="00E913D6" w:rsidRDefault="00451148" w:rsidP="00451148">
            <w:pPr>
              <w:pStyle w:val="acctmergecolhdg"/>
              <w:spacing w:line="240" w:lineRule="atLeast"/>
              <w:rPr>
                <w:b w:val="0"/>
                <w:bCs/>
                <w:szCs w:val="22"/>
              </w:rPr>
            </w:pPr>
          </w:p>
        </w:tc>
        <w:tc>
          <w:tcPr>
            <w:tcW w:w="631" w:type="pct"/>
            <w:vAlign w:val="bottom"/>
          </w:tcPr>
          <w:p w:rsidR="00451148" w:rsidRPr="00E913D6" w:rsidRDefault="00BB5338" w:rsidP="00451148">
            <w:pPr>
              <w:pStyle w:val="acctmergecolhdg"/>
              <w:spacing w:line="240" w:lineRule="atLeast"/>
              <w:rPr>
                <w:b w:val="0"/>
                <w:bCs/>
                <w:szCs w:val="22"/>
              </w:rPr>
            </w:pPr>
            <w:r>
              <w:rPr>
                <w:b w:val="0"/>
                <w:bCs/>
                <w:szCs w:val="22"/>
              </w:rPr>
              <w:t>2017</w:t>
            </w:r>
          </w:p>
        </w:tc>
        <w:tc>
          <w:tcPr>
            <w:tcW w:w="147" w:type="pct"/>
            <w:vAlign w:val="bottom"/>
          </w:tcPr>
          <w:p w:rsidR="00451148" w:rsidRPr="00E913D6" w:rsidRDefault="00451148" w:rsidP="00451148">
            <w:pPr>
              <w:pStyle w:val="acctmergecolhdg"/>
              <w:spacing w:line="240" w:lineRule="atLeast"/>
              <w:rPr>
                <w:b w:val="0"/>
                <w:bCs/>
                <w:szCs w:val="22"/>
              </w:rPr>
            </w:pPr>
          </w:p>
        </w:tc>
        <w:tc>
          <w:tcPr>
            <w:tcW w:w="681" w:type="pct"/>
            <w:vAlign w:val="bottom"/>
          </w:tcPr>
          <w:p w:rsidR="00451148" w:rsidRPr="00E913D6" w:rsidRDefault="00BB5338" w:rsidP="00451148">
            <w:pPr>
              <w:pStyle w:val="acctmergecolhdg"/>
              <w:spacing w:line="240" w:lineRule="atLeast"/>
              <w:rPr>
                <w:b w:val="0"/>
                <w:bCs/>
                <w:szCs w:val="22"/>
              </w:rPr>
            </w:pPr>
            <w:r>
              <w:rPr>
                <w:b w:val="0"/>
                <w:bCs/>
                <w:szCs w:val="22"/>
              </w:rPr>
              <w:t>2018</w:t>
            </w:r>
          </w:p>
        </w:tc>
        <w:tc>
          <w:tcPr>
            <w:tcW w:w="147" w:type="pct"/>
            <w:vAlign w:val="bottom"/>
          </w:tcPr>
          <w:p w:rsidR="00451148" w:rsidRPr="00E913D6" w:rsidRDefault="00451148" w:rsidP="00451148">
            <w:pPr>
              <w:pStyle w:val="acctmergecolhdg"/>
              <w:spacing w:line="240" w:lineRule="atLeast"/>
              <w:rPr>
                <w:b w:val="0"/>
                <w:bCs/>
                <w:szCs w:val="22"/>
              </w:rPr>
            </w:pPr>
          </w:p>
        </w:tc>
        <w:tc>
          <w:tcPr>
            <w:tcW w:w="629" w:type="pct"/>
            <w:vAlign w:val="bottom"/>
          </w:tcPr>
          <w:p w:rsidR="00451148" w:rsidRPr="00E913D6" w:rsidRDefault="00BB5338" w:rsidP="00451148">
            <w:pPr>
              <w:pStyle w:val="acctmergecolhdg"/>
              <w:spacing w:line="240" w:lineRule="atLeast"/>
              <w:rPr>
                <w:b w:val="0"/>
                <w:bCs/>
                <w:szCs w:val="22"/>
              </w:rPr>
            </w:pPr>
            <w:r>
              <w:rPr>
                <w:b w:val="0"/>
                <w:bCs/>
                <w:szCs w:val="22"/>
              </w:rPr>
              <w:t>2017</w:t>
            </w:r>
          </w:p>
        </w:tc>
      </w:tr>
      <w:tr w:rsidR="00451148" w:rsidRPr="00E913D6" w:rsidTr="000E3D09">
        <w:trPr>
          <w:trHeight w:val="255"/>
        </w:trPr>
        <w:tc>
          <w:tcPr>
            <w:tcW w:w="1943" w:type="pct"/>
          </w:tcPr>
          <w:p w:rsidR="00451148" w:rsidRPr="00DC6D90" w:rsidRDefault="00451148" w:rsidP="00451148">
            <w:pPr>
              <w:pStyle w:val="BodyText"/>
              <w:spacing w:after="0" w:line="240" w:lineRule="atLeast"/>
              <w:ind w:right="-138"/>
              <w:jc w:val="both"/>
              <w:rPr>
                <w:b/>
                <w:bCs/>
                <w:szCs w:val="22"/>
                <w:lang w:val="en-GB"/>
              </w:rPr>
            </w:pPr>
          </w:p>
        </w:tc>
        <w:tc>
          <w:tcPr>
            <w:tcW w:w="3057" w:type="pct"/>
            <w:gridSpan w:val="7"/>
          </w:tcPr>
          <w:p w:rsidR="00451148" w:rsidRPr="00DC6D90" w:rsidRDefault="00451148" w:rsidP="00451148">
            <w:pPr>
              <w:pStyle w:val="BodyText"/>
              <w:spacing w:after="0" w:line="240" w:lineRule="atLeast"/>
              <w:ind w:left="-108" w:right="-110"/>
              <w:jc w:val="center"/>
              <w:rPr>
                <w:szCs w:val="22"/>
                <w:lang w:val="en-GB"/>
              </w:rPr>
            </w:pPr>
            <w:r w:rsidRPr="00DC6D90">
              <w:rPr>
                <w:i/>
                <w:iCs/>
                <w:szCs w:val="22"/>
                <w:lang w:val="en-GB"/>
              </w:rPr>
              <w:t>(in thousand Baht)</w:t>
            </w:r>
          </w:p>
        </w:tc>
      </w:tr>
      <w:tr w:rsidR="00BB5338" w:rsidRPr="00E913D6" w:rsidTr="000E3D09">
        <w:trPr>
          <w:trHeight w:val="255"/>
        </w:trPr>
        <w:tc>
          <w:tcPr>
            <w:tcW w:w="1943" w:type="pct"/>
          </w:tcPr>
          <w:p w:rsidR="00BB5338" w:rsidRPr="00E913D6" w:rsidRDefault="00BB5338" w:rsidP="00BB5338">
            <w:pPr>
              <w:spacing w:line="240" w:lineRule="atLeast"/>
              <w:rPr>
                <w:szCs w:val="22"/>
              </w:rPr>
            </w:pPr>
            <w:r w:rsidRPr="00E913D6">
              <w:rPr>
                <w:szCs w:val="22"/>
              </w:rPr>
              <w:t>At 1 January</w:t>
            </w:r>
          </w:p>
        </w:tc>
        <w:tc>
          <w:tcPr>
            <w:tcW w:w="677" w:type="pct"/>
            <w:vAlign w:val="bottom"/>
          </w:tcPr>
          <w:p w:rsidR="00BB5338" w:rsidRPr="00313F30" w:rsidRDefault="00216247" w:rsidP="00BB5338">
            <w:pPr>
              <w:tabs>
                <w:tab w:val="decimal" w:pos="1001"/>
              </w:tabs>
              <w:spacing w:line="240" w:lineRule="atLeast"/>
              <w:ind w:left="-79" w:right="-126"/>
              <w:rPr>
                <w:rFonts w:eastAsia="MS Mincho" w:cs="Angsana New"/>
                <w:szCs w:val="22"/>
                <w:lang w:val="en-US" w:bidi="th-TH"/>
              </w:rPr>
            </w:pPr>
            <w:r w:rsidRPr="00216247">
              <w:rPr>
                <w:rFonts w:eastAsia="MS Mincho" w:cs="Angsana New"/>
                <w:szCs w:val="22"/>
                <w:lang w:val="en-US" w:bidi="th-TH"/>
              </w:rPr>
              <w:t>15,257</w:t>
            </w:r>
          </w:p>
        </w:tc>
        <w:tc>
          <w:tcPr>
            <w:tcW w:w="146" w:type="pct"/>
            <w:vAlign w:val="bottom"/>
          </w:tcPr>
          <w:p w:rsidR="00BB5338" w:rsidRPr="004204E3" w:rsidRDefault="00BB5338" w:rsidP="00BB5338">
            <w:pPr>
              <w:pStyle w:val="BodyText"/>
              <w:spacing w:after="0" w:line="240" w:lineRule="auto"/>
              <w:ind w:right="57"/>
              <w:jc w:val="right"/>
              <w:rPr>
                <w:szCs w:val="22"/>
              </w:rPr>
            </w:pPr>
          </w:p>
        </w:tc>
        <w:tc>
          <w:tcPr>
            <w:tcW w:w="631" w:type="pct"/>
            <w:vAlign w:val="bottom"/>
          </w:tcPr>
          <w:p w:rsidR="00BB5338" w:rsidRPr="00313F30" w:rsidRDefault="00BB5338" w:rsidP="009F0B8B">
            <w:pPr>
              <w:tabs>
                <w:tab w:val="decimal" w:pos="953"/>
              </w:tabs>
              <w:spacing w:line="240" w:lineRule="atLeast"/>
              <w:ind w:left="-79" w:right="-126"/>
              <w:rPr>
                <w:rFonts w:eastAsia="MS Mincho" w:cs="Angsana New"/>
                <w:szCs w:val="22"/>
                <w:lang w:val="en-US" w:bidi="th-TH"/>
              </w:rPr>
            </w:pPr>
            <w:r w:rsidRPr="00313F30">
              <w:rPr>
                <w:rFonts w:eastAsia="MS Mincho" w:cs="Angsana New"/>
                <w:szCs w:val="22"/>
                <w:lang w:val="en-US" w:bidi="th-TH"/>
              </w:rPr>
              <w:t>12,907</w:t>
            </w:r>
          </w:p>
        </w:tc>
        <w:tc>
          <w:tcPr>
            <w:tcW w:w="147" w:type="pct"/>
            <w:vAlign w:val="bottom"/>
          </w:tcPr>
          <w:p w:rsidR="00BB5338" w:rsidRPr="004204E3" w:rsidRDefault="00BB5338" w:rsidP="00BB5338">
            <w:pPr>
              <w:pStyle w:val="BodyText"/>
              <w:spacing w:after="0" w:line="240" w:lineRule="auto"/>
              <w:ind w:right="57"/>
              <w:jc w:val="right"/>
              <w:rPr>
                <w:szCs w:val="22"/>
              </w:rPr>
            </w:pPr>
          </w:p>
        </w:tc>
        <w:tc>
          <w:tcPr>
            <w:tcW w:w="681" w:type="pct"/>
            <w:vAlign w:val="bottom"/>
          </w:tcPr>
          <w:p w:rsidR="00BB5338" w:rsidRPr="00313F30" w:rsidRDefault="00216247" w:rsidP="00BB5338">
            <w:pPr>
              <w:tabs>
                <w:tab w:val="decimal" w:pos="1001"/>
              </w:tabs>
              <w:spacing w:line="240" w:lineRule="atLeast"/>
              <w:ind w:left="-79" w:right="-126"/>
              <w:rPr>
                <w:rFonts w:eastAsia="MS Mincho" w:cs="Angsana New"/>
                <w:szCs w:val="22"/>
                <w:lang w:val="en-US" w:bidi="th-TH"/>
              </w:rPr>
            </w:pPr>
            <w:r w:rsidRPr="00216247">
              <w:rPr>
                <w:rFonts w:eastAsia="MS Mincho" w:cs="Angsana New"/>
                <w:szCs w:val="22"/>
                <w:lang w:val="en-US" w:bidi="th-TH"/>
              </w:rPr>
              <w:t>16,800</w:t>
            </w:r>
          </w:p>
        </w:tc>
        <w:tc>
          <w:tcPr>
            <w:tcW w:w="147" w:type="pct"/>
            <w:vAlign w:val="bottom"/>
          </w:tcPr>
          <w:p w:rsidR="00BB5338" w:rsidRPr="004204E3" w:rsidRDefault="00BB5338" w:rsidP="00BB5338">
            <w:pPr>
              <w:pStyle w:val="BodyText"/>
              <w:spacing w:after="0" w:line="240" w:lineRule="auto"/>
              <w:ind w:right="57"/>
              <w:jc w:val="right"/>
              <w:rPr>
                <w:szCs w:val="22"/>
              </w:rPr>
            </w:pPr>
          </w:p>
        </w:tc>
        <w:tc>
          <w:tcPr>
            <w:tcW w:w="629" w:type="pct"/>
            <w:vAlign w:val="bottom"/>
          </w:tcPr>
          <w:p w:rsidR="00BB5338" w:rsidRPr="00313F30" w:rsidRDefault="00BB5338" w:rsidP="009F0B8B">
            <w:pPr>
              <w:tabs>
                <w:tab w:val="decimal" w:pos="949"/>
              </w:tabs>
              <w:spacing w:line="240" w:lineRule="atLeast"/>
              <w:ind w:left="-79" w:right="-126"/>
              <w:rPr>
                <w:rFonts w:eastAsia="MS Mincho" w:cs="Angsana New"/>
                <w:szCs w:val="22"/>
                <w:lang w:val="en-US" w:bidi="th-TH"/>
              </w:rPr>
            </w:pPr>
            <w:r w:rsidRPr="00313F30">
              <w:rPr>
                <w:rFonts w:eastAsia="MS Mincho" w:cs="Angsana New"/>
                <w:szCs w:val="22"/>
                <w:lang w:val="en-US" w:bidi="th-TH"/>
              </w:rPr>
              <w:t>13,800</w:t>
            </w:r>
          </w:p>
        </w:tc>
      </w:tr>
      <w:tr w:rsidR="00CC68F2" w:rsidRPr="00E913D6" w:rsidTr="000E3D09">
        <w:trPr>
          <w:trHeight w:val="255"/>
        </w:trPr>
        <w:tc>
          <w:tcPr>
            <w:tcW w:w="1943" w:type="pct"/>
          </w:tcPr>
          <w:p w:rsidR="00CA308D" w:rsidRDefault="00CC68F2" w:rsidP="00CC68F2">
            <w:pPr>
              <w:spacing w:line="240" w:lineRule="atLeast"/>
              <w:ind w:right="-109"/>
              <w:rPr>
                <w:szCs w:val="22"/>
              </w:rPr>
            </w:pPr>
            <w:r w:rsidRPr="00E913D6">
              <w:rPr>
                <w:szCs w:val="22"/>
              </w:rPr>
              <w:t>Share of profit</w:t>
            </w:r>
            <w:r>
              <w:rPr>
                <w:szCs w:val="22"/>
              </w:rPr>
              <w:t xml:space="preserve"> </w:t>
            </w:r>
            <w:r w:rsidR="00CA308D">
              <w:rPr>
                <w:rFonts w:cs="Angsana New"/>
                <w:szCs w:val="28"/>
                <w:lang w:val="en-US" w:bidi="th-TH"/>
              </w:rPr>
              <w:t xml:space="preserve">(loss) </w:t>
            </w:r>
            <w:r w:rsidRPr="00E913D6">
              <w:rPr>
                <w:szCs w:val="22"/>
              </w:rPr>
              <w:t xml:space="preserve">of </w:t>
            </w:r>
            <w:r>
              <w:rPr>
                <w:szCs w:val="22"/>
              </w:rPr>
              <w:t>investment</w:t>
            </w:r>
            <w:r w:rsidR="00CA308D">
              <w:rPr>
                <w:szCs w:val="22"/>
              </w:rPr>
              <w:t>s</w:t>
            </w:r>
            <w:r>
              <w:rPr>
                <w:szCs w:val="22"/>
              </w:rPr>
              <w:t xml:space="preserve"> </w:t>
            </w:r>
          </w:p>
          <w:p w:rsidR="00CC68F2" w:rsidRPr="00E913D6" w:rsidRDefault="00CA308D" w:rsidP="00CC68F2">
            <w:pPr>
              <w:spacing w:line="240" w:lineRule="atLeast"/>
              <w:ind w:right="-109"/>
              <w:rPr>
                <w:szCs w:val="22"/>
              </w:rPr>
            </w:pPr>
            <w:r>
              <w:rPr>
                <w:szCs w:val="22"/>
              </w:rPr>
              <w:t xml:space="preserve">   </w:t>
            </w:r>
            <w:r w:rsidR="00CC68F2">
              <w:rPr>
                <w:szCs w:val="22"/>
              </w:rPr>
              <w:t xml:space="preserve">in </w:t>
            </w:r>
            <w:r w:rsidR="00CC68F2" w:rsidRPr="00E913D6">
              <w:rPr>
                <w:szCs w:val="22"/>
              </w:rPr>
              <w:t>associate</w:t>
            </w:r>
            <w:r>
              <w:rPr>
                <w:szCs w:val="22"/>
              </w:rPr>
              <w:t>s</w:t>
            </w:r>
          </w:p>
        </w:tc>
        <w:tc>
          <w:tcPr>
            <w:tcW w:w="677" w:type="pct"/>
            <w:vAlign w:val="bottom"/>
          </w:tcPr>
          <w:p w:rsidR="00CC68F2" w:rsidRPr="00313F30" w:rsidRDefault="00CC68F2" w:rsidP="00CC68F2">
            <w:pPr>
              <w:tabs>
                <w:tab w:val="decimal" w:pos="1001"/>
              </w:tabs>
              <w:spacing w:line="240" w:lineRule="atLeast"/>
              <w:ind w:left="-79" w:right="-126"/>
              <w:rPr>
                <w:rFonts w:eastAsia="MS Mincho" w:cs="Angsana New"/>
                <w:szCs w:val="22"/>
                <w:lang w:val="en-US" w:bidi="th-TH"/>
              </w:rPr>
            </w:pPr>
            <w:r>
              <w:rPr>
                <w:rFonts w:eastAsia="MS Mincho" w:cs="Angsana New"/>
                <w:szCs w:val="22"/>
                <w:lang w:val="en-US" w:bidi="th-TH"/>
              </w:rPr>
              <w:t>(257)</w:t>
            </w:r>
          </w:p>
        </w:tc>
        <w:tc>
          <w:tcPr>
            <w:tcW w:w="146" w:type="pct"/>
            <w:vAlign w:val="bottom"/>
          </w:tcPr>
          <w:p w:rsidR="00CC68F2" w:rsidRPr="004204E3" w:rsidRDefault="00CC68F2" w:rsidP="00CC68F2">
            <w:pPr>
              <w:pStyle w:val="BodyText"/>
              <w:spacing w:after="0" w:line="240" w:lineRule="auto"/>
              <w:ind w:right="57"/>
              <w:jc w:val="right"/>
              <w:rPr>
                <w:szCs w:val="22"/>
              </w:rPr>
            </w:pPr>
          </w:p>
        </w:tc>
        <w:tc>
          <w:tcPr>
            <w:tcW w:w="631" w:type="pct"/>
            <w:vAlign w:val="bottom"/>
          </w:tcPr>
          <w:p w:rsidR="00CC68F2" w:rsidRPr="00313F30" w:rsidRDefault="00CC68F2" w:rsidP="009F0B8B">
            <w:pPr>
              <w:tabs>
                <w:tab w:val="decimal" w:pos="953"/>
              </w:tabs>
              <w:spacing w:line="240" w:lineRule="atLeast"/>
              <w:ind w:left="-79" w:right="-126"/>
              <w:rPr>
                <w:rFonts w:eastAsia="MS Mincho" w:cs="Angsana New"/>
                <w:szCs w:val="22"/>
                <w:lang w:val="en-US" w:bidi="th-TH"/>
              </w:rPr>
            </w:pPr>
            <w:r w:rsidRPr="00313F30">
              <w:rPr>
                <w:rFonts w:eastAsia="MS Mincho" w:cs="Angsana New"/>
                <w:szCs w:val="22"/>
                <w:lang w:val="en-US" w:bidi="th-TH"/>
              </w:rPr>
              <w:t>73</w:t>
            </w:r>
          </w:p>
        </w:tc>
        <w:tc>
          <w:tcPr>
            <w:tcW w:w="147" w:type="pct"/>
            <w:vAlign w:val="bottom"/>
          </w:tcPr>
          <w:p w:rsidR="00CC68F2" w:rsidRPr="004204E3" w:rsidRDefault="00CC68F2" w:rsidP="00CC68F2">
            <w:pPr>
              <w:pStyle w:val="BodyText"/>
              <w:spacing w:after="0" w:line="240" w:lineRule="auto"/>
              <w:ind w:right="57"/>
              <w:jc w:val="right"/>
              <w:rPr>
                <w:szCs w:val="22"/>
              </w:rPr>
            </w:pPr>
          </w:p>
        </w:tc>
        <w:tc>
          <w:tcPr>
            <w:tcW w:w="681" w:type="pct"/>
            <w:vAlign w:val="bottom"/>
          </w:tcPr>
          <w:p w:rsidR="00CC68F2" w:rsidRPr="00313F30" w:rsidRDefault="00CC68F2" w:rsidP="00CC68F2">
            <w:pPr>
              <w:tabs>
                <w:tab w:val="decimal" w:pos="711"/>
              </w:tabs>
              <w:spacing w:line="240" w:lineRule="atLeast"/>
              <w:ind w:left="-79" w:right="-126"/>
              <w:rPr>
                <w:rFonts w:eastAsia="MS Mincho" w:cs="Angsana New"/>
                <w:szCs w:val="22"/>
                <w:lang w:val="en-US" w:bidi="th-TH"/>
              </w:rPr>
            </w:pPr>
            <w:r w:rsidRPr="00313F30">
              <w:rPr>
                <w:rFonts w:eastAsia="MS Mincho" w:cs="Angsana New"/>
                <w:szCs w:val="22"/>
                <w:lang w:val="en-US" w:bidi="th-TH"/>
              </w:rPr>
              <w:t>-</w:t>
            </w:r>
          </w:p>
        </w:tc>
        <w:tc>
          <w:tcPr>
            <w:tcW w:w="147" w:type="pct"/>
            <w:vAlign w:val="bottom"/>
          </w:tcPr>
          <w:p w:rsidR="00CC68F2" w:rsidRPr="004204E3" w:rsidRDefault="00CC68F2" w:rsidP="00CC68F2">
            <w:pPr>
              <w:pStyle w:val="BodyText"/>
              <w:spacing w:after="0" w:line="240" w:lineRule="auto"/>
              <w:ind w:right="57"/>
              <w:jc w:val="right"/>
              <w:rPr>
                <w:szCs w:val="22"/>
              </w:rPr>
            </w:pPr>
          </w:p>
        </w:tc>
        <w:tc>
          <w:tcPr>
            <w:tcW w:w="629" w:type="pct"/>
            <w:vAlign w:val="bottom"/>
          </w:tcPr>
          <w:p w:rsidR="00CC68F2" w:rsidRPr="00313F30" w:rsidRDefault="00CC68F2" w:rsidP="009F0B8B">
            <w:pPr>
              <w:tabs>
                <w:tab w:val="decimal" w:pos="711"/>
              </w:tabs>
              <w:spacing w:line="240" w:lineRule="atLeast"/>
              <w:ind w:left="-79" w:right="-126"/>
              <w:rPr>
                <w:rFonts w:eastAsia="MS Mincho" w:cs="Angsana New"/>
                <w:szCs w:val="22"/>
                <w:lang w:val="en-US" w:bidi="th-TH"/>
              </w:rPr>
            </w:pPr>
            <w:r w:rsidRPr="00313F30">
              <w:rPr>
                <w:rFonts w:eastAsia="MS Mincho" w:cs="Angsana New"/>
                <w:szCs w:val="22"/>
                <w:lang w:val="en-US" w:bidi="th-TH"/>
              </w:rPr>
              <w:t>-</w:t>
            </w:r>
          </w:p>
        </w:tc>
      </w:tr>
      <w:tr w:rsidR="00CC68F2" w:rsidRPr="00E913D6" w:rsidTr="000E3D09">
        <w:trPr>
          <w:trHeight w:val="255"/>
        </w:trPr>
        <w:tc>
          <w:tcPr>
            <w:tcW w:w="1943" w:type="pct"/>
          </w:tcPr>
          <w:p w:rsidR="00CC68F2" w:rsidRPr="00E913D6" w:rsidRDefault="00CC68F2" w:rsidP="00CC68F2">
            <w:pPr>
              <w:spacing w:line="240" w:lineRule="atLeast"/>
              <w:rPr>
                <w:b/>
                <w:bCs/>
                <w:szCs w:val="22"/>
              </w:rPr>
            </w:pPr>
            <w:r w:rsidRPr="00E913D6">
              <w:rPr>
                <w:b/>
                <w:bCs/>
                <w:szCs w:val="22"/>
              </w:rPr>
              <w:t>At 3</w:t>
            </w:r>
            <w:r>
              <w:rPr>
                <w:b/>
                <w:bCs/>
                <w:szCs w:val="22"/>
              </w:rPr>
              <w:t>0 June</w:t>
            </w:r>
          </w:p>
        </w:tc>
        <w:tc>
          <w:tcPr>
            <w:tcW w:w="677" w:type="pct"/>
            <w:tcBorders>
              <w:top w:val="single" w:sz="4" w:space="0" w:color="auto"/>
              <w:bottom w:val="double" w:sz="4" w:space="0" w:color="auto"/>
            </w:tcBorders>
            <w:vAlign w:val="bottom"/>
          </w:tcPr>
          <w:p w:rsidR="00CC68F2" w:rsidRPr="00313F30" w:rsidRDefault="00CC68F2" w:rsidP="00CC68F2">
            <w:pPr>
              <w:tabs>
                <w:tab w:val="decimal" w:pos="1001"/>
              </w:tabs>
              <w:spacing w:line="240" w:lineRule="atLeast"/>
              <w:ind w:left="-79" w:right="-126"/>
              <w:rPr>
                <w:rFonts w:eastAsia="MS Mincho" w:cs="Angsana New"/>
                <w:b/>
                <w:bCs/>
                <w:szCs w:val="22"/>
                <w:lang w:val="en-US" w:bidi="th-TH"/>
              </w:rPr>
            </w:pPr>
            <w:r>
              <w:rPr>
                <w:rFonts w:eastAsia="MS Mincho" w:cs="Angsana New"/>
                <w:b/>
                <w:bCs/>
                <w:szCs w:val="22"/>
                <w:lang w:val="en-US" w:bidi="th-TH"/>
              </w:rPr>
              <w:t>15,000</w:t>
            </w:r>
          </w:p>
        </w:tc>
        <w:tc>
          <w:tcPr>
            <w:tcW w:w="146" w:type="pct"/>
            <w:vAlign w:val="bottom"/>
          </w:tcPr>
          <w:p w:rsidR="00CC68F2" w:rsidRPr="004204E3" w:rsidRDefault="00CC68F2" w:rsidP="00CC68F2">
            <w:pPr>
              <w:pStyle w:val="BodyText"/>
              <w:spacing w:after="0" w:line="240" w:lineRule="auto"/>
              <w:ind w:right="57"/>
              <w:jc w:val="right"/>
              <w:rPr>
                <w:b/>
                <w:bCs/>
                <w:szCs w:val="22"/>
              </w:rPr>
            </w:pPr>
          </w:p>
        </w:tc>
        <w:tc>
          <w:tcPr>
            <w:tcW w:w="631" w:type="pct"/>
            <w:tcBorders>
              <w:top w:val="single" w:sz="4" w:space="0" w:color="auto"/>
              <w:bottom w:val="double" w:sz="4" w:space="0" w:color="auto"/>
            </w:tcBorders>
            <w:vAlign w:val="bottom"/>
          </w:tcPr>
          <w:p w:rsidR="00CC68F2" w:rsidRPr="00313F30" w:rsidRDefault="00CC68F2" w:rsidP="009F0B8B">
            <w:pPr>
              <w:tabs>
                <w:tab w:val="decimal" w:pos="953"/>
              </w:tabs>
              <w:spacing w:line="240" w:lineRule="atLeast"/>
              <w:ind w:left="-79" w:right="-126"/>
              <w:rPr>
                <w:rFonts w:eastAsia="MS Mincho" w:cs="Angsana New"/>
                <w:b/>
                <w:bCs/>
                <w:szCs w:val="22"/>
                <w:lang w:val="en-US" w:bidi="th-TH"/>
              </w:rPr>
            </w:pPr>
            <w:r w:rsidRPr="00313F30">
              <w:rPr>
                <w:rFonts w:eastAsia="MS Mincho" w:cs="Angsana New"/>
                <w:b/>
                <w:bCs/>
                <w:szCs w:val="22"/>
                <w:lang w:val="en-US" w:bidi="th-TH"/>
              </w:rPr>
              <w:t>12,980</w:t>
            </w:r>
          </w:p>
        </w:tc>
        <w:tc>
          <w:tcPr>
            <w:tcW w:w="147" w:type="pct"/>
            <w:vAlign w:val="bottom"/>
          </w:tcPr>
          <w:p w:rsidR="00CC68F2" w:rsidRPr="004204E3" w:rsidRDefault="00CC68F2" w:rsidP="00CC68F2">
            <w:pPr>
              <w:pStyle w:val="BodyText"/>
              <w:spacing w:after="0" w:line="240" w:lineRule="auto"/>
              <w:ind w:right="57"/>
              <w:jc w:val="right"/>
              <w:rPr>
                <w:b/>
                <w:bCs/>
                <w:szCs w:val="22"/>
              </w:rPr>
            </w:pPr>
          </w:p>
        </w:tc>
        <w:tc>
          <w:tcPr>
            <w:tcW w:w="681" w:type="pct"/>
            <w:tcBorders>
              <w:top w:val="single" w:sz="4" w:space="0" w:color="auto"/>
              <w:bottom w:val="double" w:sz="4" w:space="0" w:color="auto"/>
            </w:tcBorders>
            <w:vAlign w:val="bottom"/>
          </w:tcPr>
          <w:p w:rsidR="00CC68F2" w:rsidRPr="00313F30" w:rsidRDefault="00CC68F2" w:rsidP="00CC68F2">
            <w:pPr>
              <w:tabs>
                <w:tab w:val="decimal" w:pos="1001"/>
              </w:tabs>
              <w:spacing w:line="240" w:lineRule="atLeast"/>
              <w:ind w:left="-79" w:right="-126"/>
              <w:rPr>
                <w:rFonts w:eastAsia="MS Mincho" w:cs="Angsana New"/>
                <w:b/>
                <w:bCs/>
                <w:szCs w:val="22"/>
                <w:lang w:val="en-US" w:bidi="th-TH"/>
              </w:rPr>
            </w:pPr>
            <w:r w:rsidRPr="00216247">
              <w:rPr>
                <w:rFonts w:eastAsia="MS Mincho" w:cs="Angsana New"/>
                <w:b/>
                <w:bCs/>
                <w:szCs w:val="22"/>
                <w:lang w:val="en-US" w:bidi="th-TH"/>
              </w:rPr>
              <w:t>16,800</w:t>
            </w:r>
          </w:p>
        </w:tc>
        <w:tc>
          <w:tcPr>
            <w:tcW w:w="147" w:type="pct"/>
            <w:vAlign w:val="bottom"/>
          </w:tcPr>
          <w:p w:rsidR="00CC68F2" w:rsidRPr="004204E3" w:rsidRDefault="00CC68F2" w:rsidP="00CC68F2">
            <w:pPr>
              <w:pStyle w:val="BodyText"/>
              <w:spacing w:after="0" w:line="240" w:lineRule="auto"/>
              <w:ind w:right="57"/>
              <w:jc w:val="right"/>
              <w:rPr>
                <w:b/>
                <w:bCs/>
                <w:szCs w:val="22"/>
              </w:rPr>
            </w:pPr>
          </w:p>
        </w:tc>
        <w:tc>
          <w:tcPr>
            <w:tcW w:w="629" w:type="pct"/>
            <w:tcBorders>
              <w:top w:val="single" w:sz="4" w:space="0" w:color="auto"/>
              <w:bottom w:val="double" w:sz="4" w:space="0" w:color="auto"/>
            </w:tcBorders>
            <w:vAlign w:val="bottom"/>
          </w:tcPr>
          <w:p w:rsidR="00CC68F2" w:rsidRPr="00313F30" w:rsidRDefault="00CC68F2" w:rsidP="009F0B8B">
            <w:pPr>
              <w:tabs>
                <w:tab w:val="decimal" w:pos="949"/>
              </w:tabs>
              <w:spacing w:line="240" w:lineRule="atLeast"/>
              <w:ind w:left="-79" w:right="-126"/>
              <w:rPr>
                <w:rFonts w:eastAsia="MS Mincho" w:cs="Angsana New"/>
                <w:b/>
                <w:bCs/>
                <w:szCs w:val="22"/>
                <w:lang w:val="en-US" w:bidi="th-TH"/>
              </w:rPr>
            </w:pPr>
            <w:r w:rsidRPr="00313F30">
              <w:rPr>
                <w:rFonts w:eastAsia="MS Mincho" w:cs="Angsana New"/>
                <w:b/>
                <w:bCs/>
                <w:szCs w:val="22"/>
                <w:lang w:val="en-US" w:bidi="th-TH"/>
              </w:rPr>
              <w:t>13,800</w:t>
            </w:r>
          </w:p>
        </w:tc>
      </w:tr>
    </w:tbl>
    <w:p w:rsidR="00451148" w:rsidRDefault="00451148" w:rsidP="00342262">
      <w:pPr>
        <w:ind w:left="540"/>
        <w:jc w:val="both"/>
      </w:pPr>
    </w:p>
    <w:p w:rsidR="00342262" w:rsidRPr="000E3D09" w:rsidRDefault="00342262" w:rsidP="000E3D09">
      <w:pPr>
        <w:pStyle w:val="block"/>
        <w:spacing w:after="0" w:line="240" w:lineRule="atLeast"/>
        <w:ind w:left="540"/>
        <w:jc w:val="both"/>
        <w:rPr>
          <w:lang w:val="en-US"/>
        </w:rPr>
      </w:pPr>
      <w:r w:rsidRPr="000E3D09">
        <w:rPr>
          <w:lang w:val="en-US"/>
        </w:rPr>
        <w:t xml:space="preserve">During the </w:t>
      </w:r>
      <w:r w:rsidR="001F4573" w:rsidRPr="000E3D09">
        <w:rPr>
          <w:lang w:val="en-US"/>
        </w:rPr>
        <w:t>six</w:t>
      </w:r>
      <w:r w:rsidR="00DD47B6" w:rsidRPr="000E3D09">
        <w:rPr>
          <w:lang w:val="en-US"/>
        </w:rPr>
        <w:t>-month period</w:t>
      </w:r>
      <w:r w:rsidRPr="000E3D09">
        <w:rPr>
          <w:lang w:val="en-US"/>
        </w:rPr>
        <w:t xml:space="preserve"> ended </w:t>
      </w:r>
      <w:r w:rsidR="001F4573" w:rsidRPr="000E3D09">
        <w:rPr>
          <w:lang w:val="en-US"/>
        </w:rPr>
        <w:t>30 June</w:t>
      </w:r>
      <w:r w:rsidR="00DD47B6" w:rsidRPr="000E3D09">
        <w:rPr>
          <w:lang w:val="en-US"/>
        </w:rPr>
        <w:t xml:space="preserve"> </w:t>
      </w:r>
      <w:r w:rsidR="00D62D05" w:rsidRPr="000E3D09">
        <w:rPr>
          <w:lang w:val="en-US"/>
        </w:rPr>
        <w:t>2018</w:t>
      </w:r>
      <w:r w:rsidR="00B530A2" w:rsidRPr="000E3D09">
        <w:rPr>
          <w:lang w:val="en-US"/>
        </w:rPr>
        <w:t>,</w:t>
      </w:r>
      <w:r w:rsidR="00C14D2D" w:rsidRPr="000E3D09">
        <w:rPr>
          <w:lang w:val="en-US"/>
        </w:rPr>
        <w:t xml:space="preserve"> </w:t>
      </w:r>
      <w:r w:rsidR="00FB6AA6" w:rsidRPr="000E3D09">
        <w:rPr>
          <w:lang w:val="en-US"/>
        </w:rPr>
        <w:t>there were no</w:t>
      </w:r>
      <w:r w:rsidRPr="000E3D09">
        <w:rPr>
          <w:lang w:val="en-US"/>
        </w:rPr>
        <w:t xml:space="preserve"> acquisitions and dispos</w:t>
      </w:r>
      <w:r w:rsidR="00B611E8" w:rsidRPr="000E3D09">
        <w:rPr>
          <w:lang w:val="en-US"/>
        </w:rPr>
        <w:t xml:space="preserve">als of </w:t>
      </w:r>
      <w:r w:rsidR="00A403EF" w:rsidRPr="000E3D09">
        <w:rPr>
          <w:lang w:val="en-US"/>
        </w:rPr>
        <w:t>investment</w:t>
      </w:r>
      <w:r w:rsidR="000E3D09">
        <w:rPr>
          <w:lang w:val="en-US"/>
        </w:rPr>
        <w:t>s</w:t>
      </w:r>
      <w:r w:rsidRPr="000E3D09">
        <w:rPr>
          <w:lang w:val="en-US"/>
        </w:rPr>
        <w:t xml:space="preserve"> in associate</w:t>
      </w:r>
      <w:r w:rsidR="000E3D09">
        <w:rPr>
          <w:lang w:val="en-US"/>
        </w:rPr>
        <w:t>s</w:t>
      </w:r>
      <w:r w:rsidRPr="000E3D09">
        <w:rPr>
          <w:lang w:val="en-US"/>
        </w:rPr>
        <w:t>.</w:t>
      </w:r>
    </w:p>
    <w:p w:rsidR="005426D8" w:rsidRDefault="005426D8" w:rsidP="005426D8">
      <w:pPr>
        <w:pStyle w:val="block"/>
        <w:spacing w:after="0" w:line="240" w:lineRule="atLeast"/>
        <w:jc w:val="both"/>
      </w:pPr>
    </w:p>
    <w:p w:rsidR="00BB5338" w:rsidRPr="00651014" w:rsidRDefault="00BB5338" w:rsidP="005426D8">
      <w:pPr>
        <w:pStyle w:val="block"/>
        <w:spacing w:after="0" w:line="240" w:lineRule="atLeast"/>
        <w:jc w:val="both"/>
        <w:sectPr w:rsidR="00BB5338" w:rsidRPr="00651014" w:rsidSect="004D1044">
          <w:headerReference w:type="default" r:id="rId8"/>
          <w:footerReference w:type="default" r:id="rId9"/>
          <w:type w:val="nextColumn"/>
          <w:pgSz w:w="11907" w:h="16840" w:code="9"/>
          <w:pgMar w:top="691" w:right="1152" w:bottom="576" w:left="1152" w:header="720" w:footer="720" w:gutter="0"/>
          <w:pgNumType w:start="12"/>
          <w:cols w:space="720"/>
        </w:sectPr>
      </w:pPr>
    </w:p>
    <w:p w:rsidR="005E72D4" w:rsidRPr="002C4D57" w:rsidRDefault="005E72D4" w:rsidP="005E72D4">
      <w:pPr>
        <w:pStyle w:val="block"/>
        <w:spacing w:after="0" w:line="240" w:lineRule="atLeast"/>
        <w:ind w:left="0"/>
        <w:jc w:val="both"/>
        <w:rPr>
          <w:szCs w:val="22"/>
          <w:lang w:val="en-US"/>
        </w:rPr>
      </w:pPr>
      <w:r w:rsidRPr="002C4D57">
        <w:rPr>
          <w:szCs w:val="22"/>
          <w:lang w:val="en-US"/>
        </w:rPr>
        <w:lastRenderedPageBreak/>
        <w:t>Investment</w:t>
      </w:r>
      <w:r w:rsidR="00BE407F">
        <w:rPr>
          <w:szCs w:val="22"/>
          <w:lang w:val="en-US"/>
        </w:rPr>
        <w:t>s</w:t>
      </w:r>
      <w:r w:rsidRPr="002C4D57">
        <w:rPr>
          <w:szCs w:val="22"/>
          <w:lang w:val="en-US"/>
        </w:rPr>
        <w:t xml:space="preserve"> in associate</w:t>
      </w:r>
      <w:r w:rsidR="00BE407F">
        <w:rPr>
          <w:szCs w:val="22"/>
          <w:lang w:val="en-US"/>
        </w:rPr>
        <w:t>s</w:t>
      </w:r>
      <w:r w:rsidRPr="002C4D57">
        <w:rPr>
          <w:szCs w:val="22"/>
          <w:lang w:val="en-US"/>
        </w:rPr>
        <w:t xml:space="preserve"> as at </w:t>
      </w:r>
      <w:r w:rsidR="00037082">
        <w:rPr>
          <w:szCs w:val="22"/>
          <w:lang w:val="en-US"/>
        </w:rPr>
        <w:t>30 June</w:t>
      </w:r>
      <w:r w:rsidR="00DD47B6" w:rsidRPr="002C4D57">
        <w:rPr>
          <w:szCs w:val="22"/>
          <w:lang w:val="en-US"/>
        </w:rPr>
        <w:t xml:space="preserve"> </w:t>
      </w:r>
      <w:r w:rsidR="00687F85">
        <w:rPr>
          <w:szCs w:val="22"/>
          <w:lang w:val="en-US"/>
        </w:rPr>
        <w:t>2018</w:t>
      </w:r>
      <w:r w:rsidR="00C14D2D" w:rsidRPr="002C4D57">
        <w:rPr>
          <w:szCs w:val="22"/>
          <w:lang w:val="en-US"/>
        </w:rPr>
        <w:t xml:space="preserve"> </w:t>
      </w:r>
      <w:r w:rsidRPr="002C4D57">
        <w:rPr>
          <w:szCs w:val="22"/>
          <w:lang w:val="en-US"/>
        </w:rPr>
        <w:t xml:space="preserve">and 31 December </w:t>
      </w:r>
      <w:r w:rsidR="00687F85">
        <w:rPr>
          <w:szCs w:val="22"/>
          <w:lang w:val="en-US"/>
        </w:rPr>
        <w:t>2017</w:t>
      </w:r>
      <w:r w:rsidR="00C01715" w:rsidRPr="002C4D57">
        <w:rPr>
          <w:szCs w:val="22"/>
          <w:lang w:val="en-US"/>
        </w:rPr>
        <w:t xml:space="preserve"> were as follow:</w:t>
      </w:r>
    </w:p>
    <w:p w:rsidR="00C01715" w:rsidRPr="002C4D57" w:rsidRDefault="00C01715" w:rsidP="005E72D4">
      <w:pPr>
        <w:pStyle w:val="block"/>
        <w:spacing w:after="0" w:line="240" w:lineRule="atLeast"/>
        <w:ind w:left="0"/>
        <w:jc w:val="both"/>
        <w:rPr>
          <w:szCs w:val="22"/>
          <w:lang w:val="en-US"/>
        </w:rPr>
      </w:pPr>
    </w:p>
    <w:tbl>
      <w:tblPr>
        <w:tblW w:w="14580" w:type="dxa"/>
        <w:tblInd w:w="-90" w:type="dxa"/>
        <w:tblLayout w:type="fixed"/>
        <w:tblCellMar>
          <w:left w:w="79" w:type="dxa"/>
          <w:right w:w="79" w:type="dxa"/>
        </w:tblCellMar>
        <w:tblLook w:val="0000" w:firstRow="0" w:lastRow="0" w:firstColumn="0" w:lastColumn="0" w:noHBand="0" w:noVBand="0"/>
      </w:tblPr>
      <w:tblGrid>
        <w:gridCol w:w="1980"/>
        <w:gridCol w:w="2970"/>
        <w:gridCol w:w="990"/>
        <w:gridCol w:w="180"/>
        <w:gridCol w:w="990"/>
        <w:gridCol w:w="180"/>
        <w:gridCol w:w="990"/>
        <w:gridCol w:w="180"/>
        <w:gridCol w:w="1080"/>
        <w:gridCol w:w="180"/>
        <w:gridCol w:w="1080"/>
        <w:gridCol w:w="180"/>
        <w:gridCol w:w="1080"/>
        <w:gridCol w:w="180"/>
        <w:gridCol w:w="1080"/>
        <w:gridCol w:w="180"/>
        <w:gridCol w:w="1080"/>
      </w:tblGrid>
      <w:tr w:rsidR="0052128B" w:rsidRPr="00433BE1" w:rsidTr="000A5F9C">
        <w:trPr>
          <w:cantSplit/>
          <w:trHeight w:val="283"/>
        </w:trPr>
        <w:tc>
          <w:tcPr>
            <w:tcW w:w="1980" w:type="dxa"/>
            <w:vAlign w:val="bottom"/>
          </w:tcPr>
          <w:p w:rsidR="0052128B" w:rsidRPr="00433BE1" w:rsidRDefault="0052128B" w:rsidP="00B44502">
            <w:pPr>
              <w:spacing w:line="240" w:lineRule="atLeast"/>
              <w:ind w:left="-57" w:right="-57"/>
              <w:jc w:val="center"/>
              <w:rPr>
                <w:b/>
                <w:bCs/>
                <w:i/>
                <w:iCs/>
                <w:szCs w:val="22"/>
              </w:rPr>
            </w:pPr>
          </w:p>
        </w:tc>
        <w:tc>
          <w:tcPr>
            <w:tcW w:w="2970" w:type="dxa"/>
            <w:vAlign w:val="bottom"/>
          </w:tcPr>
          <w:p w:rsidR="0052128B" w:rsidRPr="00433BE1" w:rsidRDefault="0052128B" w:rsidP="00B44502">
            <w:pPr>
              <w:spacing w:line="240" w:lineRule="atLeast"/>
              <w:ind w:left="-57" w:right="-57"/>
              <w:jc w:val="center"/>
              <w:rPr>
                <w:szCs w:val="22"/>
              </w:rPr>
            </w:pPr>
          </w:p>
        </w:tc>
        <w:tc>
          <w:tcPr>
            <w:tcW w:w="9630" w:type="dxa"/>
            <w:gridSpan w:val="15"/>
            <w:shd w:val="clear" w:color="auto" w:fill="auto"/>
            <w:vAlign w:val="bottom"/>
          </w:tcPr>
          <w:p w:rsidR="0052128B" w:rsidRPr="00433BE1" w:rsidRDefault="0052128B" w:rsidP="000E58DB">
            <w:pPr>
              <w:spacing w:line="240" w:lineRule="atLeast"/>
              <w:ind w:left="-57" w:right="-57"/>
              <w:jc w:val="center"/>
              <w:rPr>
                <w:szCs w:val="22"/>
              </w:rPr>
            </w:pPr>
            <w:r w:rsidRPr="00433BE1">
              <w:rPr>
                <w:b/>
                <w:szCs w:val="22"/>
              </w:rPr>
              <w:t xml:space="preserve">Consolidated financial statements </w:t>
            </w:r>
          </w:p>
        </w:tc>
      </w:tr>
      <w:tr w:rsidR="0052128B" w:rsidRPr="00433BE1" w:rsidTr="000A5F9C">
        <w:trPr>
          <w:cantSplit/>
          <w:trHeight w:val="283"/>
        </w:trPr>
        <w:tc>
          <w:tcPr>
            <w:tcW w:w="1980" w:type="dxa"/>
            <w:vAlign w:val="bottom"/>
          </w:tcPr>
          <w:p w:rsidR="0052128B" w:rsidRPr="00433BE1" w:rsidRDefault="0052128B" w:rsidP="00837878">
            <w:pPr>
              <w:spacing w:line="240" w:lineRule="atLeast"/>
              <w:ind w:left="-57" w:right="-57"/>
              <w:rPr>
                <w:b/>
                <w:bCs/>
                <w:i/>
                <w:iCs/>
                <w:szCs w:val="22"/>
              </w:rPr>
            </w:pPr>
          </w:p>
        </w:tc>
        <w:tc>
          <w:tcPr>
            <w:tcW w:w="2970" w:type="dxa"/>
            <w:vAlign w:val="bottom"/>
          </w:tcPr>
          <w:p w:rsidR="0052128B" w:rsidRPr="00433BE1" w:rsidRDefault="00832F75" w:rsidP="00B44502">
            <w:pPr>
              <w:spacing w:line="240" w:lineRule="atLeast"/>
              <w:ind w:left="-57" w:right="-57"/>
              <w:jc w:val="center"/>
              <w:rPr>
                <w:szCs w:val="22"/>
              </w:rPr>
            </w:pPr>
            <w:r w:rsidRPr="00433BE1">
              <w:rPr>
                <w:szCs w:val="22"/>
              </w:rPr>
              <w:t xml:space="preserve">Type of </w:t>
            </w:r>
            <w:r w:rsidR="0052128B" w:rsidRPr="00433BE1">
              <w:rPr>
                <w:szCs w:val="22"/>
              </w:rPr>
              <w:t>business</w:t>
            </w:r>
          </w:p>
        </w:tc>
        <w:tc>
          <w:tcPr>
            <w:tcW w:w="2160" w:type="dxa"/>
            <w:gridSpan w:val="3"/>
            <w:shd w:val="clear" w:color="auto" w:fill="auto"/>
            <w:vAlign w:val="bottom"/>
          </w:tcPr>
          <w:p w:rsidR="0052128B" w:rsidRPr="00433BE1" w:rsidRDefault="00832F75" w:rsidP="00326151">
            <w:pPr>
              <w:spacing w:line="240" w:lineRule="atLeast"/>
              <w:ind w:left="-57" w:right="-57"/>
              <w:jc w:val="center"/>
              <w:rPr>
                <w:szCs w:val="22"/>
              </w:rPr>
            </w:pPr>
            <w:r w:rsidRPr="00433BE1">
              <w:rPr>
                <w:szCs w:val="22"/>
              </w:rPr>
              <w:t xml:space="preserve"> Ownership </w:t>
            </w:r>
            <w:r w:rsidR="00680F0C" w:rsidRPr="00433BE1">
              <w:rPr>
                <w:szCs w:val="22"/>
              </w:rPr>
              <w:t>i</w:t>
            </w:r>
            <w:r w:rsidR="0052128B" w:rsidRPr="00433BE1">
              <w:rPr>
                <w:szCs w:val="22"/>
              </w:rPr>
              <w:t>nterest</w:t>
            </w:r>
          </w:p>
        </w:tc>
        <w:tc>
          <w:tcPr>
            <w:tcW w:w="180" w:type="dxa"/>
            <w:shd w:val="clear" w:color="auto" w:fill="auto"/>
            <w:vAlign w:val="bottom"/>
          </w:tcPr>
          <w:p w:rsidR="0052128B" w:rsidRPr="00433BE1" w:rsidRDefault="0052128B" w:rsidP="00B44502">
            <w:pPr>
              <w:spacing w:line="240" w:lineRule="atLeast"/>
              <w:ind w:left="-57" w:right="-57"/>
              <w:jc w:val="center"/>
              <w:rPr>
                <w:szCs w:val="22"/>
              </w:rPr>
            </w:pPr>
          </w:p>
        </w:tc>
        <w:tc>
          <w:tcPr>
            <w:tcW w:w="2250" w:type="dxa"/>
            <w:gridSpan w:val="3"/>
            <w:vAlign w:val="bottom"/>
          </w:tcPr>
          <w:p w:rsidR="0052128B" w:rsidRPr="00433BE1" w:rsidRDefault="0052128B" w:rsidP="00B44502">
            <w:pPr>
              <w:spacing w:line="240" w:lineRule="atLeast"/>
              <w:ind w:left="-57" w:right="-57"/>
              <w:jc w:val="center"/>
              <w:rPr>
                <w:szCs w:val="22"/>
              </w:rPr>
            </w:pPr>
            <w:r w:rsidRPr="00433BE1">
              <w:rPr>
                <w:szCs w:val="22"/>
              </w:rPr>
              <w:t>Paid-up capital</w:t>
            </w:r>
          </w:p>
        </w:tc>
        <w:tc>
          <w:tcPr>
            <w:tcW w:w="180" w:type="dxa"/>
            <w:vAlign w:val="bottom"/>
          </w:tcPr>
          <w:p w:rsidR="0052128B" w:rsidRPr="00433BE1" w:rsidRDefault="0052128B" w:rsidP="00B44502">
            <w:pPr>
              <w:spacing w:line="240" w:lineRule="atLeast"/>
              <w:ind w:left="-57" w:right="-57"/>
              <w:jc w:val="center"/>
              <w:rPr>
                <w:szCs w:val="22"/>
              </w:rPr>
            </w:pPr>
          </w:p>
        </w:tc>
        <w:tc>
          <w:tcPr>
            <w:tcW w:w="2340" w:type="dxa"/>
            <w:gridSpan w:val="3"/>
            <w:vAlign w:val="bottom"/>
          </w:tcPr>
          <w:p w:rsidR="0052128B" w:rsidRPr="00433BE1" w:rsidRDefault="0052128B" w:rsidP="00B44502">
            <w:pPr>
              <w:spacing w:line="240" w:lineRule="atLeast"/>
              <w:ind w:left="-57" w:right="-57"/>
              <w:jc w:val="center"/>
              <w:rPr>
                <w:szCs w:val="22"/>
              </w:rPr>
            </w:pPr>
            <w:r w:rsidRPr="00433BE1">
              <w:rPr>
                <w:szCs w:val="22"/>
              </w:rPr>
              <w:t>Cost</w:t>
            </w:r>
          </w:p>
        </w:tc>
        <w:tc>
          <w:tcPr>
            <w:tcW w:w="180" w:type="dxa"/>
            <w:vAlign w:val="bottom"/>
          </w:tcPr>
          <w:p w:rsidR="0052128B" w:rsidRPr="00433BE1" w:rsidRDefault="0052128B" w:rsidP="00B44502">
            <w:pPr>
              <w:spacing w:line="240" w:lineRule="atLeast"/>
              <w:ind w:left="-57" w:right="-57"/>
              <w:jc w:val="center"/>
              <w:rPr>
                <w:szCs w:val="22"/>
              </w:rPr>
            </w:pPr>
          </w:p>
        </w:tc>
        <w:tc>
          <w:tcPr>
            <w:tcW w:w="2340" w:type="dxa"/>
            <w:gridSpan w:val="3"/>
            <w:vAlign w:val="bottom"/>
          </w:tcPr>
          <w:p w:rsidR="0052128B" w:rsidRPr="00433BE1" w:rsidRDefault="0052128B" w:rsidP="00B44502">
            <w:pPr>
              <w:spacing w:line="240" w:lineRule="atLeast"/>
              <w:ind w:left="-57" w:right="-57"/>
              <w:jc w:val="center"/>
              <w:rPr>
                <w:szCs w:val="22"/>
              </w:rPr>
            </w:pPr>
            <w:r w:rsidRPr="00433BE1">
              <w:rPr>
                <w:szCs w:val="22"/>
              </w:rPr>
              <w:t>Equity</w:t>
            </w:r>
          </w:p>
        </w:tc>
      </w:tr>
      <w:tr w:rsidR="00D94AF4" w:rsidRPr="00433BE1" w:rsidTr="000A5F9C">
        <w:trPr>
          <w:cantSplit/>
          <w:trHeight w:val="283"/>
        </w:trPr>
        <w:tc>
          <w:tcPr>
            <w:tcW w:w="1980" w:type="dxa"/>
            <w:vAlign w:val="bottom"/>
          </w:tcPr>
          <w:p w:rsidR="009B4D47" w:rsidRPr="00433BE1" w:rsidRDefault="009B4D47" w:rsidP="009B4D47">
            <w:pPr>
              <w:spacing w:line="240" w:lineRule="atLeast"/>
              <w:jc w:val="center"/>
              <w:rPr>
                <w:b/>
                <w:bCs/>
                <w:i/>
                <w:iCs/>
                <w:szCs w:val="22"/>
              </w:rPr>
            </w:pPr>
          </w:p>
        </w:tc>
        <w:tc>
          <w:tcPr>
            <w:tcW w:w="2970" w:type="dxa"/>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jc w:val="center"/>
              <w:rPr>
                <w:szCs w:val="22"/>
              </w:rPr>
            </w:pPr>
            <w:r w:rsidRPr="00433BE1">
              <w:rPr>
                <w:szCs w:val="22"/>
              </w:rPr>
              <w:t>30</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31</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jc w:val="center"/>
              <w:rPr>
                <w:szCs w:val="22"/>
              </w:rPr>
            </w:pPr>
            <w:r w:rsidRPr="00433BE1">
              <w:rPr>
                <w:szCs w:val="22"/>
              </w:rPr>
              <w:t>30</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31</w:t>
            </w:r>
          </w:p>
        </w:tc>
        <w:tc>
          <w:tcPr>
            <w:tcW w:w="180" w:type="dxa"/>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jc w:val="center"/>
              <w:rPr>
                <w:szCs w:val="22"/>
              </w:rPr>
            </w:pPr>
            <w:r w:rsidRPr="00433BE1">
              <w:rPr>
                <w:szCs w:val="22"/>
              </w:rPr>
              <w:t>30</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31</w:t>
            </w:r>
          </w:p>
        </w:tc>
        <w:tc>
          <w:tcPr>
            <w:tcW w:w="180" w:type="dxa"/>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jc w:val="center"/>
              <w:rPr>
                <w:szCs w:val="22"/>
              </w:rPr>
            </w:pPr>
            <w:r w:rsidRPr="00433BE1">
              <w:rPr>
                <w:szCs w:val="22"/>
              </w:rPr>
              <w:t>30</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31</w:t>
            </w:r>
          </w:p>
        </w:tc>
      </w:tr>
      <w:tr w:rsidR="00D94AF4" w:rsidRPr="00433BE1" w:rsidTr="000A5F9C">
        <w:trPr>
          <w:cantSplit/>
          <w:trHeight w:val="283"/>
        </w:trPr>
        <w:tc>
          <w:tcPr>
            <w:tcW w:w="1980" w:type="dxa"/>
            <w:vAlign w:val="bottom"/>
          </w:tcPr>
          <w:p w:rsidR="009B4D47" w:rsidRPr="00433BE1" w:rsidRDefault="009B4D47" w:rsidP="009B4D47">
            <w:pPr>
              <w:spacing w:line="240" w:lineRule="atLeast"/>
              <w:jc w:val="center"/>
              <w:rPr>
                <w:b/>
                <w:bCs/>
                <w:i/>
                <w:iCs/>
                <w:szCs w:val="22"/>
              </w:rPr>
            </w:pPr>
          </w:p>
        </w:tc>
        <w:tc>
          <w:tcPr>
            <w:tcW w:w="2970" w:type="dxa"/>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jc w:val="center"/>
              <w:rPr>
                <w:szCs w:val="22"/>
              </w:rPr>
            </w:pPr>
            <w:r w:rsidRPr="00433BE1">
              <w:rPr>
                <w:szCs w:val="22"/>
              </w:rPr>
              <w:t>June</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December</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990" w:type="dxa"/>
            <w:shd w:val="clear" w:color="auto" w:fill="auto"/>
            <w:vAlign w:val="bottom"/>
          </w:tcPr>
          <w:p w:rsidR="009B4D47" w:rsidRPr="00433BE1" w:rsidRDefault="009B4D47" w:rsidP="009B4D47">
            <w:pPr>
              <w:spacing w:line="240" w:lineRule="atLeast"/>
              <w:jc w:val="center"/>
              <w:rPr>
                <w:szCs w:val="22"/>
              </w:rPr>
            </w:pPr>
            <w:r w:rsidRPr="00433BE1">
              <w:rPr>
                <w:szCs w:val="22"/>
              </w:rPr>
              <w:t>June</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December</w:t>
            </w:r>
          </w:p>
        </w:tc>
        <w:tc>
          <w:tcPr>
            <w:tcW w:w="180" w:type="dxa"/>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jc w:val="center"/>
              <w:rPr>
                <w:szCs w:val="22"/>
              </w:rPr>
            </w:pPr>
            <w:r w:rsidRPr="00433BE1">
              <w:rPr>
                <w:szCs w:val="22"/>
              </w:rPr>
              <w:t>June</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December</w:t>
            </w:r>
          </w:p>
        </w:tc>
        <w:tc>
          <w:tcPr>
            <w:tcW w:w="180" w:type="dxa"/>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jc w:val="center"/>
              <w:rPr>
                <w:szCs w:val="22"/>
              </w:rPr>
            </w:pPr>
            <w:r w:rsidRPr="00433BE1">
              <w:rPr>
                <w:szCs w:val="22"/>
              </w:rPr>
              <w:t>June</w:t>
            </w:r>
          </w:p>
        </w:tc>
        <w:tc>
          <w:tcPr>
            <w:tcW w:w="180" w:type="dxa"/>
            <w:shd w:val="clear" w:color="auto" w:fill="auto"/>
            <w:vAlign w:val="bottom"/>
          </w:tcPr>
          <w:p w:rsidR="009B4D47" w:rsidRPr="00433BE1" w:rsidRDefault="009B4D47" w:rsidP="009B4D47">
            <w:pPr>
              <w:spacing w:line="240" w:lineRule="atLeast"/>
              <w:jc w:val="center"/>
              <w:rPr>
                <w:szCs w:val="22"/>
              </w:rPr>
            </w:pPr>
          </w:p>
        </w:tc>
        <w:tc>
          <w:tcPr>
            <w:tcW w:w="1080" w:type="dxa"/>
            <w:shd w:val="clear" w:color="auto" w:fill="auto"/>
            <w:vAlign w:val="bottom"/>
          </w:tcPr>
          <w:p w:rsidR="009B4D47" w:rsidRPr="00433BE1" w:rsidRDefault="009B4D47" w:rsidP="009B4D47">
            <w:pPr>
              <w:spacing w:line="240" w:lineRule="atLeast"/>
              <w:ind w:left="-79" w:right="-79"/>
              <w:jc w:val="center"/>
              <w:rPr>
                <w:szCs w:val="22"/>
              </w:rPr>
            </w:pPr>
            <w:r w:rsidRPr="00433BE1">
              <w:rPr>
                <w:szCs w:val="22"/>
              </w:rPr>
              <w:t>December</w:t>
            </w:r>
          </w:p>
        </w:tc>
      </w:tr>
      <w:tr w:rsidR="00D94AF4" w:rsidRPr="00433BE1" w:rsidTr="000A5F9C">
        <w:trPr>
          <w:cantSplit/>
          <w:trHeight w:val="283"/>
        </w:trPr>
        <w:tc>
          <w:tcPr>
            <w:tcW w:w="1980" w:type="dxa"/>
            <w:vAlign w:val="bottom"/>
          </w:tcPr>
          <w:p w:rsidR="0052128B" w:rsidRPr="00433BE1" w:rsidRDefault="0052128B" w:rsidP="00F26338">
            <w:pPr>
              <w:spacing w:line="240" w:lineRule="atLeast"/>
              <w:jc w:val="center"/>
              <w:rPr>
                <w:b/>
                <w:bCs/>
                <w:i/>
                <w:iCs/>
                <w:szCs w:val="22"/>
              </w:rPr>
            </w:pPr>
          </w:p>
        </w:tc>
        <w:tc>
          <w:tcPr>
            <w:tcW w:w="2970" w:type="dxa"/>
            <w:vAlign w:val="bottom"/>
          </w:tcPr>
          <w:p w:rsidR="0052128B" w:rsidRPr="00433BE1" w:rsidRDefault="0052128B" w:rsidP="00F26338">
            <w:pPr>
              <w:spacing w:line="240" w:lineRule="atLeast"/>
              <w:jc w:val="center"/>
              <w:rPr>
                <w:szCs w:val="22"/>
              </w:rPr>
            </w:pPr>
          </w:p>
        </w:tc>
        <w:tc>
          <w:tcPr>
            <w:tcW w:w="990" w:type="dxa"/>
            <w:shd w:val="clear" w:color="auto" w:fill="auto"/>
            <w:vAlign w:val="bottom"/>
          </w:tcPr>
          <w:p w:rsidR="0052128B" w:rsidRPr="00433BE1" w:rsidRDefault="00D62D05" w:rsidP="00F26338">
            <w:pPr>
              <w:spacing w:line="240" w:lineRule="atLeast"/>
              <w:jc w:val="center"/>
              <w:rPr>
                <w:szCs w:val="22"/>
              </w:rPr>
            </w:pPr>
            <w:r w:rsidRPr="00433BE1">
              <w:rPr>
                <w:szCs w:val="22"/>
              </w:rPr>
              <w:t>2018</w:t>
            </w:r>
          </w:p>
        </w:tc>
        <w:tc>
          <w:tcPr>
            <w:tcW w:w="180" w:type="dxa"/>
            <w:shd w:val="clear" w:color="auto" w:fill="auto"/>
            <w:vAlign w:val="bottom"/>
          </w:tcPr>
          <w:p w:rsidR="0052128B" w:rsidRPr="00433BE1" w:rsidRDefault="0052128B" w:rsidP="00F26338">
            <w:pPr>
              <w:spacing w:line="240" w:lineRule="atLeast"/>
              <w:jc w:val="center"/>
              <w:rPr>
                <w:szCs w:val="22"/>
              </w:rPr>
            </w:pPr>
          </w:p>
        </w:tc>
        <w:tc>
          <w:tcPr>
            <w:tcW w:w="990" w:type="dxa"/>
            <w:shd w:val="clear" w:color="auto" w:fill="auto"/>
            <w:vAlign w:val="bottom"/>
          </w:tcPr>
          <w:p w:rsidR="0052128B" w:rsidRPr="00433BE1" w:rsidRDefault="00D62D05" w:rsidP="00F26338">
            <w:pPr>
              <w:spacing w:line="240" w:lineRule="atLeast"/>
              <w:jc w:val="center"/>
              <w:rPr>
                <w:szCs w:val="22"/>
              </w:rPr>
            </w:pPr>
            <w:r w:rsidRPr="00433BE1">
              <w:rPr>
                <w:szCs w:val="22"/>
              </w:rPr>
              <w:t>2017</w:t>
            </w:r>
          </w:p>
        </w:tc>
        <w:tc>
          <w:tcPr>
            <w:tcW w:w="180" w:type="dxa"/>
            <w:shd w:val="clear" w:color="auto" w:fill="auto"/>
            <w:vAlign w:val="bottom"/>
          </w:tcPr>
          <w:p w:rsidR="0052128B" w:rsidRPr="00433BE1" w:rsidRDefault="0052128B" w:rsidP="00F26338">
            <w:pPr>
              <w:spacing w:line="240" w:lineRule="atLeast"/>
              <w:jc w:val="center"/>
              <w:rPr>
                <w:szCs w:val="22"/>
              </w:rPr>
            </w:pPr>
          </w:p>
        </w:tc>
        <w:tc>
          <w:tcPr>
            <w:tcW w:w="990" w:type="dxa"/>
            <w:vAlign w:val="bottom"/>
          </w:tcPr>
          <w:p w:rsidR="0052128B" w:rsidRPr="00433BE1" w:rsidRDefault="00D62D05" w:rsidP="00832F75">
            <w:pPr>
              <w:spacing w:line="240" w:lineRule="atLeast"/>
              <w:ind w:left="-77" w:right="-81"/>
              <w:jc w:val="center"/>
              <w:rPr>
                <w:szCs w:val="22"/>
              </w:rPr>
            </w:pPr>
            <w:r w:rsidRPr="00433BE1">
              <w:rPr>
                <w:szCs w:val="22"/>
              </w:rPr>
              <w:t>2018</w:t>
            </w:r>
          </w:p>
        </w:tc>
        <w:tc>
          <w:tcPr>
            <w:tcW w:w="180" w:type="dxa"/>
            <w:vAlign w:val="bottom"/>
          </w:tcPr>
          <w:p w:rsidR="0052128B" w:rsidRPr="00433BE1" w:rsidRDefault="0052128B" w:rsidP="00F26338">
            <w:pPr>
              <w:spacing w:line="240" w:lineRule="atLeast"/>
              <w:jc w:val="center"/>
              <w:rPr>
                <w:szCs w:val="22"/>
              </w:rPr>
            </w:pPr>
          </w:p>
        </w:tc>
        <w:tc>
          <w:tcPr>
            <w:tcW w:w="1080" w:type="dxa"/>
            <w:vAlign w:val="bottom"/>
          </w:tcPr>
          <w:p w:rsidR="0052128B" w:rsidRPr="00433BE1" w:rsidRDefault="00D62D05" w:rsidP="00F26338">
            <w:pPr>
              <w:spacing w:line="240" w:lineRule="atLeast"/>
              <w:jc w:val="center"/>
              <w:rPr>
                <w:szCs w:val="22"/>
              </w:rPr>
            </w:pPr>
            <w:r w:rsidRPr="00433BE1">
              <w:rPr>
                <w:szCs w:val="22"/>
              </w:rPr>
              <w:t>2017</w:t>
            </w:r>
          </w:p>
        </w:tc>
        <w:tc>
          <w:tcPr>
            <w:tcW w:w="180" w:type="dxa"/>
            <w:vAlign w:val="bottom"/>
          </w:tcPr>
          <w:p w:rsidR="0052128B" w:rsidRPr="00433BE1" w:rsidRDefault="0052128B" w:rsidP="00F26338">
            <w:pPr>
              <w:spacing w:line="240" w:lineRule="atLeast"/>
              <w:jc w:val="center"/>
              <w:rPr>
                <w:szCs w:val="22"/>
              </w:rPr>
            </w:pPr>
          </w:p>
        </w:tc>
        <w:tc>
          <w:tcPr>
            <w:tcW w:w="1080" w:type="dxa"/>
            <w:vAlign w:val="bottom"/>
          </w:tcPr>
          <w:p w:rsidR="0052128B" w:rsidRPr="00433BE1" w:rsidRDefault="00D62D05" w:rsidP="00832F75">
            <w:pPr>
              <w:spacing w:line="240" w:lineRule="atLeast"/>
              <w:ind w:left="-77" w:right="-81"/>
              <w:jc w:val="center"/>
              <w:rPr>
                <w:szCs w:val="22"/>
              </w:rPr>
            </w:pPr>
            <w:r w:rsidRPr="00433BE1">
              <w:rPr>
                <w:szCs w:val="22"/>
              </w:rPr>
              <w:t>2018</w:t>
            </w:r>
          </w:p>
        </w:tc>
        <w:tc>
          <w:tcPr>
            <w:tcW w:w="180" w:type="dxa"/>
            <w:vAlign w:val="bottom"/>
          </w:tcPr>
          <w:p w:rsidR="0052128B" w:rsidRPr="00433BE1" w:rsidRDefault="0052128B" w:rsidP="00832F75">
            <w:pPr>
              <w:spacing w:line="240" w:lineRule="atLeast"/>
              <w:ind w:left="-77" w:right="-81"/>
              <w:jc w:val="center"/>
              <w:rPr>
                <w:szCs w:val="22"/>
              </w:rPr>
            </w:pPr>
          </w:p>
        </w:tc>
        <w:tc>
          <w:tcPr>
            <w:tcW w:w="1080" w:type="dxa"/>
            <w:vAlign w:val="bottom"/>
          </w:tcPr>
          <w:p w:rsidR="0052128B" w:rsidRPr="00433BE1" w:rsidRDefault="00D62D05" w:rsidP="00832F75">
            <w:pPr>
              <w:tabs>
                <w:tab w:val="left" w:pos="806"/>
              </w:tabs>
              <w:spacing w:line="240" w:lineRule="atLeast"/>
              <w:ind w:left="-77" w:right="-81"/>
              <w:jc w:val="center"/>
              <w:rPr>
                <w:szCs w:val="22"/>
              </w:rPr>
            </w:pPr>
            <w:r w:rsidRPr="00433BE1">
              <w:rPr>
                <w:szCs w:val="22"/>
              </w:rPr>
              <w:t>2017</w:t>
            </w:r>
          </w:p>
        </w:tc>
        <w:tc>
          <w:tcPr>
            <w:tcW w:w="180" w:type="dxa"/>
            <w:vAlign w:val="bottom"/>
          </w:tcPr>
          <w:p w:rsidR="0052128B" w:rsidRPr="00433BE1" w:rsidRDefault="0052128B" w:rsidP="00F26338">
            <w:pPr>
              <w:spacing w:line="240" w:lineRule="atLeast"/>
              <w:jc w:val="center"/>
              <w:rPr>
                <w:szCs w:val="22"/>
              </w:rPr>
            </w:pPr>
          </w:p>
        </w:tc>
        <w:tc>
          <w:tcPr>
            <w:tcW w:w="1080" w:type="dxa"/>
            <w:vAlign w:val="bottom"/>
          </w:tcPr>
          <w:p w:rsidR="0052128B" w:rsidRPr="00433BE1" w:rsidRDefault="00D62D05" w:rsidP="00832F75">
            <w:pPr>
              <w:spacing w:line="240" w:lineRule="atLeast"/>
              <w:ind w:left="-77" w:right="-81"/>
              <w:jc w:val="center"/>
              <w:rPr>
                <w:szCs w:val="22"/>
              </w:rPr>
            </w:pPr>
            <w:r w:rsidRPr="00433BE1">
              <w:rPr>
                <w:szCs w:val="22"/>
              </w:rPr>
              <w:t>2018</w:t>
            </w:r>
          </w:p>
        </w:tc>
        <w:tc>
          <w:tcPr>
            <w:tcW w:w="180" w:type="dxa"/>
            <w:vAlign w:val="bottom"/>
          </w:tcPr>
          <w:p w:rsidR="0052128B" w:rsidRPr="00433BE1" w:rsidRDefault="0052128B" w:rsidP="00F26338">
            <w:pPr>
              <w:spacing w:line="240" w:lineRule="atLeast"/>
              <w:jc w:val="center"/>
              <w:rPr>
                <w:szCs w:val="22"/>
              </w:rPr>
            </w:pPr>
          </w:p>
        </w:tc>
        <w:tc>
          <w:tcPr>
            <w:tcW w:w="1080" w:type="dxa"/>
            <w:vAlign w:val="bottom"/>
          </w:tcPr>
          <w:p w:rsidR="0052128B" w:rsidRPr="00433BE1" w:rsidRDefault="00D62D05" w:rsidP="00832F75">
            <w:pPr>
              <w:spacing w:line="240" w:lineRule="atLeast"/>
              <w:ind w:left="-77" w:right="-81"/>
              <w:jc w:val="center"/>
              <w:rPr>
                <w:szCs w:val="22"/>
              </w:rPr>
            </w:pPr>
            <w:r w:rsidRPr="00433BE1">
              <w:rPr>
                <w:szCs w:val="22"/>
              </w:rPr>
              <w:t>2017</w:t>
            </w:r>
          </w:p>
        </w:tc>
      </w:tr>
      <w:tr w:rsidR="0052128B" w:rsidRPr="00433BE1" w:rsidTr="000A5F9C">
        <w:trPr>
          <w:cantSplit/>
          <w:trHeight w:val="317"/>
        </w:trPr>
        <w:tc>
          <w:tcPr>
            <w:tcW w:w="1980" w:type="dxa"/>
            <w:vAlign w:val="bottom"/>
          </w:tcPr>
          <w:p w:rsidR="0052128B" w:rsidRPr="00433BE1" w:rsidRDefault="0052128B" w:rsidP="00EC16CA">
            <w:pPr>
              <w:spacing w:line="240" w:lineRule="atLeast"/>
              <w:ind w:left="-57" w:right="-57"/>
              <w:jc w:val="center"/>
              <w:rPr>
                <w:b/>
                <w:bCs/>
                <w:i/>
                <w:iCs/>
                <w:szCs w:val="22"/>
              </w:rPr>
            </w:pPr>
          </w:p>
        </w:tc>
        <w:tc>
          <w:tcPr>
            <w:tcW w:w="2970" w:type="dxa"/>
            <w:vAlign w:val="bottom"/>
          </w:tcPr>
          <w:p w:rsidR="0052128B" w:rsidRPr="00433BE1" w:rsidRDefault="0052128B" w:rsidP="00EC16CA">
            <w:pPr>
              <w:spacing w:line="240" w:lineRule="atLeast"/>
              <w:ind w:left="-57" w:right="-57"/>
              <w:jc w:val="center"/>
              <w:rPr>
                <w:szCs w:val="22"/>
              </w:rPr>
            </w:pPr>
          </w:p>
        </w:tc>
        <w:tc>
          <w:tcPr>
            <w:tcW w:w="2160" w:type="dxa"/>
            <w:gridSpan w:val="3"/>
            <w:shd w:val="clear" w:color="auto" w:fill="auto"/>
            <w:vAlign w:val="bottom"/>
          </w:tcPr>
          <w:p w:rsidR="0052128B" w:rsidRPr="00433BE1" w:rsidRDefault="0052128B" w:rsidP="00EC16CA">
            <w:pPr>
              <w:spacing w:line="240" w:lineRule="atLeast"/>
              <w:ind w:left="-57" w:right="-57"/>
              <w:jc w:val="center"/>
              <w:rPr>
                <w:i/>
                <w:iCs/>
                <w:szCs w:val="22"/>
              </w:rPr>
            </w:pPr>
            <w:r w:rsidRPr="00433BE1">
              <w:rPr>
                <w:i/>
                <w:iCs/>
                <w:szCs w:val="22"/>
              </w:rPr>
              <w:t>(%)</w:t>
            </w:r>
          </w:p>
        </w:tc>
        <w:tc>
          <w:tcPr>
            <w:tcW w:w="180" w:type="dxa"/>
            <w:shd w:val="clear" w:color="auto" w:fill="auto"/>
            <w:vAlign w:val="bottom"/>
          </w:tcPr>
          <w:p w:rsidR="0052128B" w:rsidRPr="00433BE1" w:rsidRDefault="0052128B" w:rsidP="00EC16CA">
            <w:pPr>
              <w:spacing w:line="240" w:lineRule="atLeast"/>
              <w:ind w:left="-57" w:right="-57"/>
              <w:jc w:val="center"/>
              <w:rPr>
                <w:szCs w:val="22"/>
              </w:rPr>
            </w:pPr>
          </w:p>
        </w:tc>
        <w:tc>
          <w:tcPr>
            <w:tcW w:w="7290" w:type="dxa"/>
            <w:gridSpan w:val="11"/>
            <w:vAlign w:val="bottom"/>
          </w:tcPr>
          <w:p w:rsidR="0052128B" w:rsidRPr="00433BE1" w:rsidRDefault="0052128B" w:rsidP="00EC16CA">
            <w:pPr>
              <w:spacing w:line="240" w:lineRule="atLeast"/>
              <w:ind w:left="-57" w:right="-57"/>
              <w:jc w:val="center"/>
              <w:rPr>
                <w:szCs w:val="22"/>
              </w:rPr>
            </w:pPr>
            <w:r w:rsidRPr="00433BE1">
              <w:rPr>
                <w:i/>
                <w:iCs/>
                <w:szCs w:val="22"/>
              </w:rPr>
              <w:t>(in thousand Baht)</w:t>
            </w:r>
          </w:p>
        </w:tc>
      </w:tr>
      <w:tr w:rsidR="00D94AF4" w:rsidRPr="00433BE1" w:rsidTr="000A5F9C">
        <w:trPr>
          <w:cantSplit/>
          <w:trHeight w:val="283"/>
        </w:trPr>
        <w:tc>
          <w:tcPr>
            <w:tcW w:w="1980" w:type="dxa"/>
            <w:vAlign w:val="bottom"/>
          </w:tcPr>
          <w:p w:rsidR="0052128B" w:rsidRPr="00433BE1" w:rsidRDefault="0052128B" w:rsidP="00657849">
            <w:pPr>
              <w:spacing w:line="240" w:lineRule="atLeast"/>
              <w:ind w:right="-57"/>
              <w:rPr>
                <w:szCs w:val="22"/>
              </w:rPr>
            </w:pPr>
            <w:r w:rsidRPr="00433BE1">
              <w:rPr>
                <w:szCs w:val="22"/>
              </w:rPr>
              <w:t xml:space="preserve">Kadokawa Amarin </w:t>
            </w:r>
          </w:p>
        </w:tc>
        <w:tc>
          <w:tcPr>
            <w:tcW w:w="2970" w:type="dxa"/>
            <w:vAlign w:val="bottom"/>
          </w:tcPr>
          <w:p w:rsidR="0052128B" w:rsidRPr="00433BE1" w:rsidRDefault="0073593C" w:rsidP="00A1142A">
            <w:pPr>
              <w:tabs>
                <w:tab w:val="decimal" w:pos="398"/>
              </w:tabs>
              <w:spacing w:line="240" w:lineRule="atLeast"/>
              <w:rPr>
                <w:szCs w:val="22"/>
              </w:rPr>
            </w:pPr>
            <w:r w:rsidRPr="00433BE1">
              <w:rPr>
                <w:szCs w:val="22"/>
              </w:rPr>
              <w:t>Publishing and</w:t>
            </w:r>
            <w:r w:rsidR="00A1142A" w:rsidRPr="00433BE1">
              <w:rPr>
                <w:szCs w:val="22"/>
              </w:rPr>
              <w:t xml:space="preserve"> sales</w:t>
            </w:r>
          </w:p>
        </w:tc>
        <w:tc>
          <w:tcPr>
            <w:tcW w:w="990" w:type="dxa"/>
            <w:shd w:val="clear" w:color="auto" w:fill="auto"/>
            <w:vAlign w:val="bottom"/>
          </w:tcPr>
          <w:p w:rsidR="0052128B" w:rsidRPr="00433BE1" w:rsidRDefault="0052128B" w:rsidP="00EC16CA">
            <w:pPr>
              <w:tabs>
                <w:tab w:val="decimal" w:pos="398"/>
              </w:tabs>
              <w:spacing w:line="240" w:lineRule="atLeast"/>
              <w:rPr>
                <w:szCs w:val="22"/>
              </w:rPr>
            </w:pPr>
          </w:p>
        </w:tc>
        <w:tc>
          <w:tcPr>
            <w:tcW w:w="180" w:type="dxa"/>
            <w:shd w:val="clear" w:color="auto" w:fill="auto"/>
            <w:vAlign w:val="bottom"/>
          </w:tcPr>
          <w:p w:rsidR="0052128B" w:rsidRPr="00433BE1" w:rsidRDefault="0052128B" w:rsidP="00EC16CA">
            <w:pPr>
              <w:tabs>
                <w:tab w:val="decimal" w:pos="398"/>
              </w:tabs>
              <w:spacing w:line="240" w:lineRule="atLeast"/>
              <w:rPr>
                <w:szCs w:val="22"/>
              </w:rPr>
            </w:pPr>
          </w:p>
        </w:tc>
        <w:tc>
          <w:tcPr>
            <w:tcW w:w="990" w:type="dxa"/>
            <w:shd w:val="clear" w:color="auto" w:fill="auto"/>
            <w:vAlign w:val="bottom"/>
          </w:tcPr>
          <w:p w:rsidR="0052128B" w:rsidRPr="00433BE1" w:rsidRDefault="0052128B" w:rsidP="00EC16CA">
            <w:pPr>
              <w:tabs>
                <w:tab w:val="decimal" w:pos="398"/>
              </w:tabs>
              <w:spacing w:line="240" w:lineRule="atLeast"/>
              <w:rPr>
                <w:szCs w:val="22"/>
              </w:rPr>
            </w:pPr>
          </w:p>
        </w:tc>
        <w:tc>
          <w:tcPr>
            <w:tcW w:w="180" w:type="dxa"/>
            <w:shd w:val="clear" w:color="auto" w:fill="auto"/>
            <w:vAlign w:val="bottom"/>
          </w:tcPr>
          <w:p w:rsidR="0052128B" w:rsidRPr="00433BE1" w:rsidRDefault="0052128B" w:rsidP="00EC16CA">
            <w:pPr>
              <w:spacing w:line="240" w:lineRule="atLeast"/>
              <w:rPr>
                <w:szCs w:val="22"/>
              </w:rPr>
            </w:pPr>
          </w:p>
        </w:tc>
        <w:tc>
          <w:tcPr>
            <w:tcW w:w="99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0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0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0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0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80" w:type="dxa"/>
            <w:vAlign w:val="bottom"/>
          </w:tcPr>
          <w:p w:rsidR="0052128B" w:rsidRPr="00433BE1" w:rsidRDefault="0052128B" w:rsidP="00EC16CA">
            <w:pPr>
              <w:pStyle w:val="acctfourfigures"/>
              <w:tabs>
                <w:tab w:val="clear" w:pos="765"/>
                <w:tab w:val="decimal" w:pos="713"/>
              </w:tabs>
              <w:spacing w:line="240" w:lineRule="atLeast"/>
              <w:rPr>
                <w:szCs w:val="22"/>
              </w:rPr>
            </w:pPr>
          </w:p>
        </w:tc>
        <w:tc>
          <w:tcPr>
            <w:tcW w:w="1080" w:type="dxa"/>
            <w:vAlign w:val="bottom"/>
          </w:tcPr>
          <w:p w:rsidR="0052128B" w:rsidRPr="00433BE1" w:rsidRDefault="0052128B" w:rsidP="00EC16CA">
            <w:pPr>
              <w:pStyle w:val="acctfourfigures"/>
              <w:tabs>
                <w:tab w:val="clear" w:pos="765"/>
                <w:tab w:val="decimal" w:pos="617"/>
              </w:tabs>
              <w:spacing w:line="240" w:lineRule="atLeast"/>
              <w:rPr>
                <w:szCs w:val="22"/>
              </w:rPr>
            </w:pPr>
          </w:p>
        </w:tc>
      </w:tr>
      <w:tr w:rsidR="00D94AF4" w:rsidRPr="00433BE1" w:rsidTr="000A5F9C">
        <w:trPr>
          <w:cantSplit/>
          <w:trHeight w:val="182"/>
        </w:trPr>
        <w:tc>
          <w:tcPr>
            <w:tcW w:w="1980" w:type="dxa"/>
            <w:vAlign w:val="bottom"/>
          </w:tcPr>
          <w:p w:rsidR="00050204" w:rsidRPr="00433BE1" w:rsidRDefault="00050204" w:rsidP="00050204">
            <w:pPr>
              <w:spacing w:line="240" w:lineRule="atLeast"/>
              <w:rPr>
                <w:szCs w:val="22"/>
              </w:rPr>
            </w:pPr>
            <w:r w:rsidRPr="00433BE1">
              <w:rPr>
                <w:szCs w:val="22"/>
              </w:rPr>
              <w:t xml:space="preserve">   Co., Ltd.</w:t>
            </w:r>
          </w:p>
        </w:tc>
        <w:tc>
          <w:tcPr>
            <w:tcW w:w="2970" w:type="dxa"/>
            <w:vAlign w:val="bottom"/>
          </w:tcPr>
          <w:p w:rsidR="00050204" w:rsidRPr="00433BE1" w:rsidRDefault="00050204" w:rsidP="00050204">
            <w:pPr>
              <w:pStyle w:val="acctfourfigures"/>
              <w:tabs>
                <w:tab w:val="clear" w:pos="765"/>
                <w:tab w:val="decimal" w:pos="21"/>
                <w:tab w:val="left" w:pos="1642"/>
              </w:tabs>
              <w:spacing w:line="240" w:lineRule="atLeast"/>
              <w:rPr>
                <w:szCs w:val="22"/>
              </w:rPr>
            </w:pPr>
            <w:r w:rsidRPr="00433BE1">
              <w:rPr>
                <w:szCs w:val="22"/>
              </w:rPr>
              <w:t xml:space="preserve">   of comic book</w:t>
            </w: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r w:rsidRPr="00433BE1">
              <w:rPr>
                <w:szCs w:val="22"/>
              </w:rPr>
              <w:t>46.00</w:t>
            </w: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r w:rsidRPr="00433BE1">
              <w:rPr>
                <w:szCs w:val="22"/>
              </w:rPr>
              <w:t>46.00</w:t>
            </w: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ind w:right="-169"/>
              <w:jc w:val="center"/>
              <w:rPr>
                <w:szCs w:val="22"/>
              </w:rPr>
            </w:pPr>
            <w:r w:rsidRPr="00433BE1">
              <w:rPr>
                <w:szCs w:val="22"/>
              </w:rPr>
              <w:t>30,000</w:t>
            </w: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r w:rsidRPr="00433BE1">
              <w:rPr>
                <w:szCs w:val="22"/>
              </w:rPr>
              <w:t>30,000</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74"/>
              <w:jc w:val="right"/>
              <w:rPr>
                <w:szCs w:val="22"/>
                <w:cs/>
                <w:lang w:bidi="th-TH"/>
              </w:rPr>
            </w:pPr>
            <w:r w:rsidRPr="00433BE1">
              <w:rPr>
                <w:szCs w:val="22"/>
                <w:lang w:bidi="th-TH"/>
              </w:rPr>
              <w:t>13,800</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38"/>
              <w:jc w:val="right"/>
              <w:rPr>
                <w:szCs w:val="22"/>
                <w:rtl/>
                <w:cs/>
              </w:rPr>
            </w:pPr>
            <w:r w:rsidRPr="00433BE1">
              <w:rPr>
                <w:szCs w:val="22"/>
              </w:rPr>
              <w:t>13,800</w:t>
            </w:r>
          </w:p>
        </w:tc>
        <w:tc>
          <w:tcPr>
            <w:tcW w:w="180" w:type="dxa"/>
            <w:vAlign w:val="bottom"/>
          </w:tcPr>
          <w:p w:rsidR="00050204" w:rsidRPr="00433BE1" w:rsidRDefault="00050204" w:rsidP="00050204">
            <w:pPr>
              <w:pStyle w:val="acctfourfigures"/>
              <w:tabs>
                <w:tab w:val="clear" w:pos="765"/>
              </w:tabs>
              <w:spacing w:line="240" w:lineRule="auto"/>
              <w:jc w:val="right"/>
              <w:rPr>
                <w:szCs w:val="22"/>
                <w:cs/>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rFonts w:cstheme="minorBidi"/>
                <w:szCs w:val="22"/>
                <w:lang w:val="en-US" w:bidi="th-TH"/>
              </w:rPr>
            </w:pPr>
            <w:r w:rsidRPr="00433BE1">
              <w:rPr>
                <w:rFonts w:cstheme="minorBidi"/>
                <w:szCs w:val="22"/>
                <w:lang w:val="en-US" w:bidi="th-TH"/>
              </w:rPr>
              <w:t>12,</w:t>
            </w:r>
            <w:r w:rsidR="009C0C35" w:rsidRPr="00433BE1">
              <w:rPr>
                <w:rFonts w:cstheme="minorBidi"/>
                <w:szCs w:val="22"/>
                <w:lang w:val="en-US" w:bidi="th-TH"/>
              </w:rPr>
              <w:t>781</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6F3F47">
            <w:pPr>
              <w:pStyle w:val="acctfourfigures"/>
              <w:tabs>
                <w:tab w:val="clear" w:pos="765"/>
              </w:tabs>
              <w:spacing w:line="240" w:lineRule="auto"/>
              <w:ind w:right="56"/>
              <w:jc w:val="right"/>
              <w:rPr>
                <w:szCs w:val="22"/>
                <w:rtl/>
                <w:cs/>
              </w:rPr>
            </w:pPr>
            <w:r w:rsidRPr="00433BE1">
              <w:rPr>
                <w:szCs w:val="22"/>
              </w:rPr>
              <w:t>13,</w:t>
            </w:r>
            <w:r w:rsidR="006F3F47">
              <w:rPr>
                <w:szCs w:val="22"/>
              </w:rPr>
              <w:t>038</w:t>
            </w:r>
          </w:p>
        </w:tc>
      </w:tr>
      <w:tr w:rsidR="00D94AF4" w:rsidRPr="00433BE1" w:rsidTr="000A5F9C">
        <w:trPr>
          <w:cantSplit/>
          <w:trHeight w:val="182"/>
        </w:trPr>
        <w:tc>
          <w:tcPr>
            <w:tcW w:w="1980" w:type="dxa"/>
            <w:vAlign w:val="bottom"/>
          </w:tcPr>
          <w:p w:rsidR="00050204" w:rsidRPr="00433BE1" w:rsidRDefault="00050204" w:rsidP="00050204">
            <w:pPr>
              <w:spacing w:line="240" w:lineRule="atLeast"/>
              <w:rPr>
                <w:szCs w:val="22"/>
              </w:rPr>
            </w:pPr>
          </w:p>
        </w:tc>
        <w:tc>
          <w:tcPr>
            <w:tcW w:w="2970" w:type="dxa"/>
            <w:vAlign w:val="bottom"/>
          </w:tcPr>
          <w:p w:rsidR="00050204" w:rsidRPr="00433BE1" w:rsidRDefault="00050204" w:rsidP="00050204">
            <w:pPr>
              <w:pStyle w:val="acctfourfigures"/>
              <w:tabs>
                <w:tab w:val="clear" w:pos="765"/>
                <w:tab w:val="decimal" w:pos="21"/>
                <w:tab w:val="left" w:pos="1642"/>
              </w:tabs>
              <w:spacing w:line="240" w:lineRule="atLeast"/>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74"/>
              <w:jc w:val="right"/>
              <w:rPr>
                <w:b/>
                <w:bCs/>
                <w:szCs w:val="22"/>
                <w:cs/>
                <w:lang w:bidi="th-TH"/>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38"/>
              <w:jc w:val="right"/>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cs/>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b/>
                <w:bCs/>
                <w:szCs w:val="22"/>
                <w:lang w:val="en-US" w:bidi="th-TH"/>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szCs w:val="22"/>
              </w:rPr>
            </w:pPr>
          </w:p>
        </w:tc>
      </w:tr>
      <w:tr w:rsidR="00D94AF4" w:rsidRPr="00433BE1" w:rsidTr="000A5F9C">
        <w:trPr>
          <w:cantSplit/>
          <w:trHeight w:val="182"/>
        </w:trPr>
        <w:tc>
          <w:tcPr>
            <w:tcW w:w="1980" w:type="dxa"/>
            <w:vAlign w:val="bottom"/>
          </w:tcPr>
          <w:p w:rsidR="00050204" w:rsidRPr="00433BE1" w:rsidRDefault="00050204" w:rsidP="00050204">
            <w:pPr>
              <w:spacing w:line="240" w:lineRule="atLeast"/>
              <w:rPr>
                <w:szCs w:val="22"/>
                <w:rtl/>
                <w:cs/>
              </w:rPr>
            </w:pPr>
            <w:r w:rsidRPr="00433BE1">
              <w:rPr>
                <w:szCs w:val="22"/>
              </w:rPr>
              <w:t>Real Hero Muay</w:t>
            </w:r>
            <w:r w:rsidR="005A6CFC" w:rsidRPr="00433BE1">
              <w:rPr>
                <w:szCs w:val="22"/>
              </w:rPr>
              <w:t>thai</w:t>
            </w:r>
          </w:p>
        </w:tc>
        <w:tc>
          <w:tcPr>
            <w:tcW w:w="2970" w:type="dxa"/>
            <w:vAlign w:val="bottom"/>
          </w:tcPr>
          <w:p w:rsidR="00050204" w:rsidRPr="00433BE1" w:rsidRDefault="00050204" w:rsidP="005A6CFC">
            <w:pPr>
              <w:pStyle w:val="acctfourfigures"/>
              <w:tabs>
                <w:tab w:val="clear" w:pos="765"/>
                <w:tab w:val="decimal" w:pos="21"/>
                <w:tab w:val="left" w:pos="1642"/>
              </w:tabs>
              <w:spacing w:line="240" w:lineRule="atLeast"/>
              <w:ind w:right="-79"/>
              <w:rPr>
                <w:szCs w:val="22"/>
              </w:rPr>
            </w:pPr>
            <w:r w:rsidRPr="00433BE1">
              <w:rPr>
                <w:szCs w:val="22"/>
              </w:rPr>
              <w:t xml:space="preserve">Producing sport </w:t>
            </w:r>
            <w:r w:rsidR="00D94AF4" w:rsidRPr="00433BE1">
              <w:rPr>
                <w:szCs w:val="22"/>
              </w:rPr>
              <w:t>programs</w:t>
            </w: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74"/>
              <w:jc w:val="right"/>
              <w:rPr>
                <w:b/>
                <w:bCs/>
                <w:szCs w:val="22"/>
                <w:rtl/>
                <w:cs/>
                <w:lang w:bidi="th-TH"/>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38"/>
              <w:jc w:val="right"/>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rtl/>
                <w:cs/>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b/>
                <w:bCs/>
                <w:szCs w:val="22"/>
                <w:lang w:val="en-US" w:bidi="th-TH"/>
              </w:rPr>
            </w:pP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szCs w:val="22"/>
              </w:rPr>
            </w:pPr>
          </w:p>
        </w:tc>
      </w:tr>
      <w:tr w:rsidR="00D94AF4" w:rsidRPr="00433BE1" w:rsidTr="000A5F9C">
        <w:trPr>
          <w:cantSplit/>
          <w:trHeight w:val="182"/>
        </w:trPr>
        <w:tc>
          <w:tcPr>
            <w:tcW w:w="1980" w:type="dxa"/>
            <w:vAlign w:val="bottom"/>
          </w:tcPr>
          <w:p w:rsidR="00050204" w:rsidRPr="00433BE1" w:rsidRDefault="005A6CFC" w:rsidP="00050204">
            <w:pPr>
              <w:spacing w:line="240" w:lineRule="atLeast"/>
              <w:rPr>
                <w:szCs w:val="22"/>
              </w:rPr>
            </w:pPr>
            <w:r w:rsidRPr="00433BE1">
              <w:rPr>
                <w:szCs w:val="22"/>
              </w:rPr>
              <w:t xml:space="preserve">   </w:t>
            </w:r>
            <w:r w:rsidR="00050204" w:rsidRPr="00433BE1">
              <w:rPr>
                <w:szCs w:val="22"/>
              </w:rPr>
              <w:t>Co., Ltd.</w:t>
            </w:r>
          </w:p>
        </w:tc>
        <w:tc>
          <w:tcPr>
            <w:tcW w:w="2970" w:type="dxa"/>
            <w:vAlign w:val="bottom"/>
          </w:tcPr>
          <w:p w:rsidR="00050204" w:rsidRPr="00433BE1" w:rsidRDefault="00050204" w:rsidP="00433BE1">
            <w:pPr>
              <w:pStyle w:val="acctfourfigures"/>
              <w:tabs>
                <w:tab w:val="clear" w:pos="765"/>
                <w:tab w:val="decimal" w:pos="21"/>
                <w:tab w:val="left" w:pos="1642"/>
              </w:tabs>
              <w:spacing w:line="240" w:lineRule="atLeast"/>
              <w:rPr>
                <w:szCs w:val="22"/>
              </w:rPr>
            </w:pPr>
            <w:r w:rsidRPr="00433BE1">
              <w:rPr>
                <w:szCs w:val="22"/>
              </w:rPr>
              <w:t xml:space="preserve">   </w:t>
            </w:r>
            <w:r w:rsidR="00D94AF4" w:rsidRPr="00433BE1">
              <w:rPr>
                <w:szCs w:val="22"/>
              </w:rPr>
              <w:t>for broadcast and distribution</w:t>
            </w: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74"/>
              <w:jc w:val="right"/>
              <w:rPr>
                <w:szCs w:val="22"/>
                <w:rtl/>
                <w:cs/>
                <w:lang w:bidi="th-TH"/>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38"/>
              <w:jc w:val="right"/>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szCs w:val="22"/>
                <w:rtl/>
                <w:cs/>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szCs w:val="22"/>
                <w:lang w:val="en-US" w:bidi="th-TH"/>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vAlign w:val="bottom"/>
          </w:tcPr>
          <w:p w:rsidR="00050204" w:rsidRPr="00433BE1" w:rsidRDefault="00050204" w:rsidP="00D94AF4">
            <w:pPr>
              <w:pStyle w:val="acctfourfigures"/>
              <w:tabs>
                <w:tab w:val="clear" w:pos="765"/>
              </w:tabs>
              <w:spacing w:line="240" w:lineRule="auto"/>
              <w:ind w:right="56"/>
              <w:jc w:val="right"/>
              <w:rPr>
                <w:szCs w:val="22"/>
              </w:rPr>
            </w:pPr>
          </w:p>
        </w:tc>
      </w:tr>
      <w:tr w:rsidR="00D94AF4" w:rsidRPr="00433BE1" w:rsidTr="000A5F9C">
        <w:trPr>
          <w:cantSplit/>
          <w:trHeight w:val="182"/>
        </w:trPr>
        <w:tc>
          <w:tcPr>
            <w:tcW w:w="1980" w:type="dxa"/>
            <w:vAlign w:val="bottom"/>
          </w:tcPr>
          <w:p w:rsidR="00050204" w:rsidRPr="00433BE1" w:rsidRDefault="00050204" w:rsidP="00050204">
            <w:pPr>
              <w:spacing w:line="240" w:lineRule="atLeast"/>
              <w:rPr>
                <w:szCs w:val="22"/>
              </w:rPr>
            </w:pPr>
          </w:p>
        </w:tc>
        <w:tc>
          <w:tcPr>
            <w:tcW w:w="2970" w:type="dxa"/>
            <w:vAlign w:val="bottom"/>
          </w:tcPr>
          <w:p w:rsidR="00050204" w:rsidRPr="00433BE1" w:rsidRDefault="00050204" w:rsidP="00D94AF4">
            <w:pPr>
              <w:pStyle w:val="acctfourfigures"/>
              <w:tabs>
                <w:tab w:val="clear" w:pos="765"/>
                <w:tab w:val="decimal" w:pos="21"/>
                <w:tab w:val="left" w:pos="1642"/>
              </w:tabs>
              <w:spacing w:line="240" w:lineRule="atLeast"/>
              <w:rPr>
                <w:szCs w:val="22"/>
              </w:rPr>
            </w:pPr>
            <w:r w:rsidRPr="00433BE1">
              <w:rPr>
                <w:szCs w:val="22"/>
              </w:rPr>
              <w:t xml:space="preserve">   </w:t>
            </w:r>
            <w:r w:rsidR="00D94AF4" w:rsidRPr="00433BE1">
              <w:rPr>
                <w:szCs w:val="22"/>
              </w:rPr>
              <w:t>through various media</w:t>
            </w: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r w:rsidRPr="00433BE1">
              <w:rPr>
                <w:szCs w:val="22"/>
              </w:rPr>
              <w:t>30.00</w:t>
            </w: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D94AF4">
            <w:pPr>
              <w:pStyle w:val="acctfourfigures"/>
              <w:tabs>
                <w:tab w:val="clear" w:pos="765"/>
                <w:tab w:val="decimal" w:pos="551"/>
              </w:tabs>
              <w:spacing w:line="240" w:lineRule="atLeast"/>
              <w:rPr>
                <w:szCs w:val="22"/>
              </w:rPr>
            </w:pPr>
            <w:r w:rsidRPr="00433BE1">
              <w:rPr>
                <w:szCs w:val="22"/>
              </w:rPr>
              <w:t>30.00</w:t>
            </w: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ind w:right="-169"/>
              <w:jc w:val="center"/>
              <w:rPr>
                <w:szCs w:val="22"/>
              </w:rPr>
            </w:pPr>
            <w:r w:rsidRPr="00433BE1">
              <w:rPr>
                <w:szCs w:val="22"/>
              </w:rPr>
              <w:t>10,000</w:t>
            </w: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r w:rsidRPr="00433BE1">
              <w:rPr>
                <w:szCs w:val="22"/>
              </w:rPr>
              <w:t>10,000</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tcBorders>
              <w:bottom w:val="single" w:sz="4" w:space="0" w:color="auto"/>
            </w:tcBorders>
            <w:vAlign w:val="bottom"/>
          </w:tcPr>
          <w:p w:rsidR="00050204" w:rsidRPr="00433BE1" w:rsidRDefault="00050204" w:rsidP="00D94AF4">
            <w:pPr>
              <w:pStyle w:val="acctfourfigures"/>
              <w:tabs>
                <w:tab w:val="clear" w:pos="765"/>
              </w:tabs>
              <w:spacing w:line="240" w:lineRule="auto"/>
              <w:ind w:right="74"/>
              <w:jc w:val="right"/>
              <w:rPr>
                <w:szCs w:val="22"/>
                <w:rtl/>
                <w:cs/>
                <w:lang w:bidi="th-TH"/>
              </w:rPr>
            </w:pPr>
            <w:r w:rsidRPr="00433BE1">
              <w:rPr>
                <w:szCs w:val="22"/>
                <w:lang w:bidi="th-TH"/>
              </w:rPr>
              <w:t>3,000</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tcBorders>
              <w:bottom w:val="single" w:sz="4" w:space="0" w:color="auto"/>
            </w:tcBorders>
            <w:vAlign w:val="bottom"/>
          </w:tcPr>
          <w:p w:rsidR="00050204" w:rsidRPr="00433BE1" w:rsidRDefault="00050204" w:rsidP="00D94AF4">
            <w:pPr>
              <w:pStyle w:val="acctfourfigures"/>
              <w:tabs>
                <w:tab w:val="clear" w:pos="765"/>
              </w:tabs>
              <w:spacing w:line="240" w:lineRule="auto"/>
              <w:ind w:right="38"/>
              <w:jc w:val="right"/>
              <w:rPr>
                <w:szCs w:val="22"/>
              </w:rPr>
            </w:pPr>
            <w:r w:rsidRPr="00433BE1">
              <w:rPr>
                <w:szCs w:val="22"/>
              </w:rPr>
              <w:t>3,000</w:t>
            </w:r>
          </w:p>
        </w:tc>
        <w:tc>
          <w:tcPr>
            <w:tcW w:w="180" w:type="dxa"/>
            <w:vAlign w:val="bottom"/>
          </w:tcPr>
          <w:p w:rsidR="00050204" w:rsidRPr="00433BE1" w:rsidRDefault="00050204" w:rsidP="00050204">
            <w:pPr>
              <w:pStyle w:val="acctfourfigures"/>
              <w:tabs>
                <w:tab w:val="clear" w:pos="765"/>
              </w:tabs>
              <w:spacing w:line="240" w:lineRule="auto"/>
              <w:jc w:val="right"/>
              <w:rPr>
                <w:szCs w:val="22"/>
                <w:rtl/>
                <w:cs/>
                <w:lang w:bidi="th-TH"/>
              </w:rPr>
            </w:pPr>
          </w:p>
        </w:tc>
        <w:tc>
          <w:tcPr>
            <w:tcW w:w="1080" w:type="dxa"/>
            <w:tcBorders>
              <w:bottom w:val="single" w:sz="4" w:space="0" w:color="auto"/>
            </w:tcBorders>
            <w:vAlign w:val="bottom"/>
          </w:tcPr>
          <w:p w:rsidR="00050204" w:rsidRPr="00433BE1" w:rsidRDefault="00050204" w:rsidP="00D94AF4">
            <w:pPr>
              <w:pStyle w:val="acctfourfigures"/>
              <w:tabs>
                <w:tab w:val="clear" w:pos="765"/>
              </w:tabs>
              <w:spacing w:line="240" w:lineRule="auto"/>
              <w:ind w:right="56"/>
              <w:jc w:val="right"/>
              <w:rPr>
                <w:szCs w:val="22"/>
                <w:lang w:val="en-US" w:bidi="th-TH"/>
              </w:rPr>
            </w:pPr>
            <w:r w:rsidRPr="00433BE1">
              <w:rPr>
                <w:szCs w:val="22"/>
                <w:lang w:val="en-US" w:bidi="th-TH"/>
              </w:rPr>
              <w:t>2,219</w:t>
            </w: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tcBorders>
              <w:bottom w:val="single" w:sz="4" w:space="0" w:color="auto"/>
            </w:tcBorders>
            <w:vAlign w:val="bottom"/>
          </w:tcPr>
          <w:p w:rsidR="00050204" w:rsidRPr="00433BE1" w:rsidRDefault="00050204" w:rsidP="00D94AF4">
            <w:pPr>
              <w:pStyle w:val="acctfourfigures"/>
              <w:tabs>
                <w:tab w:val="clear" w:pos="765"/>
              </w:tabs>
              <w:spacing w:line="240" w:lineRule="auto"/>
              <w:ind w:right="56"/>
              <w:jc w:val="right"/>
              <w:rPr>
                <w:szCs w:val="22"/>
              </w:rPr>
            </w:pPr>
            <w:r w:rsidRPr="00433BE1">
              <w:rPr>
                <w:szCs w:val="22"/>
              </w:rPr>
              <w:t>2,219</w:t>
            </w:r>
          </w:p>
        </w:tc>
      </w:tr>
      <w:tr w:rsidR="00D94AF4" w:rsidRPr="00433BE1" w:rsidTr="000A5F9C">
        <w:trPr>
          <w:cantSplit/>
          <w:trHeight w:val="182"/>
        </w:trPr>
        <w:tc>
          <w:tcPr>
            <w:tcW w:w="1980" w:type="dxa"/>
            <w:vAlign w:val="bottom"/>
          </w:tcPr>
          <w:p w:rsidR="00050204" w:rsidRPr="00433BE1" w:rsidRDefault="00050204" w:rsidP="00050204">
            <w:pPr>
              <w:spacing w:line="240" w:lineRule="atLeast"/>
              <w:rPr>
                <w:b/>
                <w:bCs/>
                <w:szCs w:val="22"/>
              </w:rPr>
            </w:pPr>
            <w:r w:rsidRPr="00433BE1">
              <w:rPr>
                <w:b/>
                <w:bCs/>
                <w:szCs w:val="22"/>
              </w:rPr>
              <w:t>Total</w:t>
            </w:r>
          </w:p>
        </w:tc>
        <w:tc>
          <w:tcPr>
            <w:tcW w:w="2970" w:type="dxa"/>
            <w:vAlign w:val="bottom"/>
          </w:tcPr>
          <w:p w:rsidR="00050204" w:rsidRPr="00433BE1" w:rsidRDefault="00050204" w:rsidP="00050204">
            <w:pPr>
              <w:pStyle w:val="acctfourfigures"/>
              <w:tabs>
                <w:tab w:val="clear" w:pos="765"/>
                <w:tab w:val="decimal" w:pos="21"/>
                <w:tab w:val="left" w:pos="1642"/>
              </w:tabs>
              <w:spacing w:line="240" w:lineRule="atLeast"/>
              <w:rPr>
                <w:szCs w:val="22"/>
              </w:rPr>
            </w:pPr>
          </w:p>
        </w:tc>
        <w:tc>
          <w:tcPr>
            <w:tcW w:w="990" w:type="dxa"/>
            <w:shd w:val="clear" w:color="auto" w:fill="auto"/>
            <w:vAlign w:val="bottom"/>
          </w:tcPr>
          <w:p w:rsidR="00050204" w:rsidRPr="00433BE1" w:rsidRDefault="00050204" w:rsidP="00050204">
            <w:pPr>
              <w:pStyle w:val="acctfourfigures"/>
              <w:tabs>
                <w:tab w:val="clear" w:pos="765"/>
                <w:tab w:val="decimal" w:pos="643"/>
              </w:tabs>
              <w:spacing w:line="240" w:lineRule="atLeast"/>
              <w:jc w:val="center"/>
              <w:rPr>
                <w:szCs w:val="22"/>
              </w:rPr>
            </w:pPr>
          </w:p>
        </w:tc>
        <w:tc>
          <w:tcPr>
            <w:tcW w:w="180" w:type="dxa"/>
            <w:shd w:val="clear" w:color="auto" w:fill="auto"/>
            <w:vAlign w:val="bottom"/>
          </w:tcPr>
          <w:p w:rsidR="00050204" w:rsidRPr="00433BE1" w:rsidRDefault="00050204" w:rsidP="00050204">
            <w:pPr>
              <w:tabs>
                <w:tab w:val="decimal" w:pos="398"/>
              </w:tabs>
              <w:spacing w:line="240" w:lineRule="atLeast"/>
              <w:jc w:val="center"/>
              <w:rPr>
                <w:szCs w:val="22"/>
              </w:rPr>
            </w:pPr>
          </w:p>
        </w:tc>
        <w:tc>
          <w:tcPr>
            <w:tcW w:w="990" w:type="dxa"/>
            <w:shd w:val="clear" w:color="auto" w:fill="auto"/>
            <w:vAlign w:val="bottom"/>
          </w:tcPr>
          <w:p w:rsidR="00050204" w:rsidRPr="00433BE1" w:rsidRDefault="00050204" w:rsidP="00050204">
            <w:pPr>
              <w:pStyle w:val="acctfourfigures"/>
              <w:tabs>
                <w:tab w:val="clear" w:pos="765"/>
                <w:tab w:val="decimal" w:pos="643"/>
              </w:tabs>
              <w:spacing w:line="240" w:lineRule="atLeast"/>
              <w:rPr>
                <w:szCs w:val="22"/>
              </w:rPr>
            </w:pPr>
          </w:p>
        </w:tc>
        <w:tc>
          <w:tcPr>
            <w:tcW w:w="180" w:type="dxa"/>
            <w:shd w:val="clear" w:color="auto" w:fill="auto"/>
            <w:vAlign w:val="bottom"/>
          </w:tcPr>
          <w:p w:rsidR="00050204" w:rsidRPr="00433BE1" w:rsidRDefault="00050204" w:rsidP="00050204">
            <w:pPr>
              <w:spacing w:line="240" w:lineRule="atLeast"/>
              <w:jc w:val="center"/>
              <w:rPr>
                <w:szCs w:val="22"/>
              </w:rPr>
            </w:pPr>
          </w:p>
        </w:tc>
        <w:tc>
          <w:tcPr>
            <w:tcW w:w="990" w:type="dxa"/>
            <w:vAlign w:val="bottom"/>
          </w:tcPr>
          <w:p w:rsidR="00050204" w:rsidRPr="00433BE1" w:rsidRDefault="00050204" w:rsidP="00050204">
            <w:pPr>
              <w:pStyle w:val="acctfourfigures"/>
              <w:tabs>
                <w:tab w:val="clear" w:pos="765"/>
              </w:tabs>
              <w:spacing w:line="240" w:lineRule="auto"/>
              <w:jc w:val="center"/>
              <w:rPr>
                <w:szCs w:val="22"/>
                <w:lang w:val="en-US" w:bidi="th-TH"/>
              </w:rPr>
            </w:pPr>
          </w:p>
        </w:tc>
        <w:tc>
          <w:tcPr>
            <w:tcW w:w="180" w:type="dxa"/>
            <w:vAlign w:val="bottom"/>
          </w:tcPr>
          <w:p w:rsidR="00050204" w:rsidRPr="00433BE1" w:rsidRDefault="00050204" w:rsidP="00050204">
            <w:pPr>
              <w:pStyle w:val="acctfourfigures"/>
              <w:tabs>
                <w:tab w:val="clear" w:pos="765"/>
              </w:tabs>
              <w:spacing w:line="240" w:lineRule="auto"/>
              <w:jc w:val="center"/>
              <w:rPr>
                <w:szCs w:val="22"/>
                <w:lang w:bidi="th-TH"/>
              </w:rPr>
            </w:pPr>
          </w:p>
        </w:tc>
        <w:tc>
          <w:tcPr>
            <w:tcW w:w="1080" w:type="dxa"/>
            <w:vAlign w:val="bottom"/>
          </w:tcPr>
          <w:p w:rsidR="00050204" w:rsidRPr="00433BE1" w:rsidRDefault="00050204" w:rsidP="00050204">
            <w:pPr>
              <w:pStyle w:val="acctfourfigures"/>
              <w:tabs>
                <w:tab w:val="clear" w:pos="765"/>
              </w:tabs>
              <w:spacing w:line="240" w:lineRule="auto"/>
              <w:ind w:right="-169"/>
              <w:jc w:val="center"/>
              <w:rPr>
                <w:szCs w:val="22"/>
              </w:rPr>
            </w:pPr>
          </w:p>
        </w:tc>
        <w:tc>
          <w:tcPr>
            <w:tcW w:w="180" w:type="dxa"/>
            <w:vAlign w:val="bottom"/>
          </w:tcPr>
          <w:p w:rsidR="00050204" w:rsidRPr="00433BE1" w:rsidRDefault="00050204" w:rsidP="00050204">
            <w:pPr>
              <w:pStyle w:val="acctfourfigures"/>
              <w:tabs>
                <w:tab w:val="clear" w:pos="765"/>
              </w:tabs>
              <w:spacing w:line="240" w:lineRule="auto"/>
              <w:jc w:val="right"/>
              <w:rPr>
                <w:szCs w:val="22"/>
                <w:lang w:bidi="th-TH"/>
              </w:rPr>
            </w:pPr>
          </w:p>
        </w:tc>
        <w:tc>
          <w:tcPr>
            <w:tcW w:w="1080" w:type="dxa"/>
            <w:tcBorders>
              <w:top w:val="single" w:sz="4" w:space="0" w:color="auto"/>
              <w:bottom w:val="double" w:sz="4" w:space="0" w:color="auto"/>
            </w:tcBorders>
            <w:vAlign w:val="bottom"/>
          </w:tcPr>
          <w:p w:rsidR="00050204" w:rsidRPr="00433BE1" w:rsidRDefault="00050204" w:rsidP="00D94AF4">
            <w:pPr>
              <w:pStyle w:val="acctfourfigures"/>
              <w:tabs>
                <w:tab w:val="clear" w:pos="765"/>
              </w:tabs>
              <w:spacing w:line="240" w:lineRule="auto"/>
              <w:ind w:right="74"/>
              <w:jc w:val="right"/>
              <w:rPr>
                <w:b/>
                <w:bCs/>
                <w:szCs w:val="22"/>
              </w:rPr>
            </w:pPr>
            <w:r w:rsidRPr="00433BE1">
              <w:rPr>
                <w:b/>
                <w:bCs/>
                <w:szCs w:val="22"/>
              </w:rPr>
              <w:t>16,800</w:t>
            </w: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tcBorders>
              <w:top w:val="single" w:sz="4" w:space="0" w:color="auto"/>
              <w:bottom w:val="double" w:sz="4" w:space="0" w:color="auto"/>
            </w:tcBorders>
            <w:vAlign w:val="bottom"/>
          </w:tcPr>
          <w:p w:rsidR="00050204" w:rsidRPr="00433BE1" w:rsidRDefault="00050204" w:rsidP="00D94AF4">
            <w:pPr>
              <w:pStyle w:val="acctfourfigures"/>
              <w:tabs>
                <w:tab w:val="clear" w:pos="765"/>
              </w:tabs>
              <w:spacing w:line="240" w:lineRule="auto"/>
              <w:ind w:right="38"/>
              <w:jc w:val="right"/>
              <w:rPr>
                <w:b/>
                <w:bCs/>
                <w:szCs w:val="22"/>
              </w:rPr>
            </w:pPr>
            <w:r w:rsidRPr="00433BE1">
              <w:rPr>
                <w:b/>
                <w:bCs/>
                <w:szCs w:val="22"/>
              </w:rPr>
              <w:t>16,800</w:t>
            </w:r>
          </w:p>
        </w:tc>
        <w:tc>
          <w:tcPr>
            <w:tcW w:w="180" w:type="dxa"/>
            <w:vAlign w:val="bottom"/>
          </w:tcPr>
          <w:p w:rsidR="00050204" w:rsidRPr="00433BE1" w:rsidRDefault="00050204" w:rsidP="00050204">
            <w:pPr>
              <w:pStyle w:val="acctfourfigures"/>
              <w:tabs>
                <w:tab w:val="clear" w:pos="765"/>
              </w:tabs>
              <w:spacing w:line="240" w:lineRule="auto"/>
              <w:jc w:val="right"/>
              <w:rPr>
                <w:b/>
                <w:bCs/>
                <w:szCs w:val="22"/>
                <w:rtl/>
                <w:cs/>
                <w:lang w:bidi="th-TH"/>
              </w:rPr>
            </w:pPr>
          </w:p>
        </w:tc>
        <w:tc>
          <w:tcPr>
            <w:tcW w:w="1080" w:type="dxa"/>
            <w:tcBorders>
              <w:top w:val="single" w:sz="4" w:space="0" w:color="auto"/>
              <w:bottom w:val="double" w:sz="4" w:space="0" w:color="auto"/>
            </w:tcBorders>
            <w:vAlign w:val="bottom"/>
          </w:tcPr>
          <w:p w:rsidR="00050204" w:rsidRPr="00433BE1" w:rsidRDefault="00050204" w:rsidP="00D94AF4">
            <w:pPr>
              <w:pStyle w:val="acctfourfigures"/>
              <w:tabs>
                <w:tab w:val="clear" w:pos="765"/>
              </w:tabs>
              <w:spacing w:line="240" w:lineRule="auto"/>
              <w:ind w:right="56"/>
              <w:jc w:val="right"/>
              <w:rPr>
                <w:b/>
                <w:bCs/>
                <w:szCs w:val="22"/>
                <w:lang w:val="en-US" w:bidi="th-TH"/>
              </w:rPr>
            </w:pPr>
            <w:r w:rsidRPr="00433BE1">
              <w:rPr>
                <w:b/>
                <w:bCs/>
                <w:szCs w:val="22"/>
                <w:lang w:val="en-US" w:bidi="th-TH"/>
              </w:rPr>
              <w:t>15,</w:t>
            </w:r>
            <w:r w:rsidR="009C0C35" w:rsidRPr="00433BE1">
              <w:rPr>
                <w:b/>
                <w:bCs/>
                <w:szCs w:val="22"/>
                <w:lang w:val="en-US" w:bidi="th-TH"/>
              </w:rPr>
              <w:t>000</w:t>
            </w:r>
          </w:p>
        </w:tc>
        <w:tc>
          <w:tcPr>
            <w:tcW w:w="180" w:type="dxa"/>
            <w:vAlign w:val="bottom"/>
          </w:tcPr>
          <w:p w:rsidR="00050204" w:rsidRPr="00433BE1" w:rsidRDefault="00050204" w:rsidP="00050204">
            <w:pPr>
              <w:pStyle w:val="acctfourfigures"/>
              <w:tabs>
                <w:tab w:val="clear" w:pos="765"/>
              </w:tabs>
              <w:spacing w:line="240" w:lineRule="auto"/>
              <w:jc w:val="right"/>
              <w:rPr>
                <w:b/>
                <w:bCs/>
                <w:szCs w:val="22"/>
                <w:lang w:bidi="th-TH"/>
              </w:rPr>
            </w:pPr>
          </w:p>
        </w:tc>
        <w:tc>
          <w:tcPr>
            <w:tcW w:w="1080" w:type="dxa"/>
            <w:tcBorders>
              <w:top w:val="single" w:sz="4" w:space="0" w:color="auto"/>
              <w:bottom w:val="double" w:sz="4" w:space="0" w:color="auto"/>
            </w:tcBorders>
            <w:vAlign w:val="bottom"/>
          </w:tcPr>
          <w:p w:rsidR="00050204" w:rsidRPr="00433BE1" w:rsidRDefault="00050204" w:rsidP="00D94AF4">
            <w:pPr>
              <w:pStyle w:val="acctfourfigures"/>
              <w:tabs>
                <w:tab w:val="clear" w:pos="765"/>
              </w:tabs>
              <w:spacing w:line="240" w:lineRule="auto"/>
              <w:ind w:right="56"/>
              <w:jc w:val="right"/>
              <w:rPr>
                <w:b/>
                <w:bCs/>
                <w:szCs w:val="22"/>
              </w:rPr>
            </w:pPr>
            <w:r w:rsidRPr="00433BE1">
              <w:rPr>
                <w:b/>
                <w:bCs/>
                <w:szCs w:val="22"/>
              </w:rPr>
              <w:t>15,257</w:t>
            </w:r>
          </w:p>
        </w:tc>
      </w:tr>
    </w:tbl>
    <w:p w:rsidR="00B030DE" w:rsidRPr="00657849" w:rsidRDefault="00B030DE" w:rsidP="00EA05CF">
      <w:pPr>
        <w:spacing w:line="240" w:lineRule="atLeast"/>
        <w:rPr>
          <w:szCs w:val="22"/>
        </w:rPr>
      </w:pPr>
    </w:p>
    <w:tbl>
      <w:tblPr>
        <w:tblW w:w="15480" w:type="dxa"/>
        <w:tblInd w:w="-90" w:type="dxa"/>
        <w:tblLayout w:type="fixed"/>
        <w:tblCellMar>
          <w:left w:w="79" w:type="dxa"/>
          <w:right w:w="79" w:type="dxa"/>
        </w:tblCellMar>
        <w:tblLook w:val="0000" w:firstRow="0" w:lastRow="0" w:firstColumn="0" w:lastColumn="0" w:noHBand="0" w:noVBand="0"/>
      </w:tblPr>
      <w:tblGrid>
        <w:gridCol w:w="1980"/>
        <w:gridCol w:w="2970"/>
        <w:gridCol w:w="810"/>
        <w:gridCol w:w="990"/>
        <w:gridCol w:w="900"/>
        <w:gridCol w:w="180"/>
        <w:gridCol w:w="990"/>
        <w:gridCol w:w="180"/>
        <w:gridCol w:w="900"/>
        <w:gridCol w:w="180"/>
        <w:gridCol w:w="990"/>
        <w:gridCol w:w="180"/>
        <w:gridCol w:w="810"/>
        <w:gridCol w:w="180"/>
        <w:gridCol w:w="990"/>
        <w:gridCol w:w="180"/>
        <w:gridCol w:w="900"/>
        <w:gridCol w:w="180"/>
        <w:gridCol w:w="990"/>
      </w:tblGrid>
      <w:tr w:rsidR="00D94AF4" w:rsidRPr="00433BE1" w:rsidTr="00433BE1">
        <w:trPr>
          <w:cantSplit/>
          <w:trHeight w:val="70"/>
          <w:tblHeader/>
        </w:trPr>
        <w:tc>
          <w:tcPr>
            <w:tcW w:w="1980" w:type="dxa"/>
          </w:tcPr>
          <w:p w:rsidR="00D94AF4" w:rsidRPr="00433BE1" w:rsidRDefault="00D94AF4" w:rsidP="001810A5">
            <w:pPr>
              <w:spacing w:line="240" w:lineRule="auto"/>
              <w:rPr>
                <w:szCs w:val="22"/>
                <w:cs/>
                <w:lang w:bidi="th-TH"/>
              </w:rPr>
            </w:pPr>
          </w:p>
        </w:tc>
        <w:tc>
          <w:tcPr>
            <w:tcW w:w="2970" w:type="dxa"/>
          </w:tcPr>
          <w:p w:rsidR="00D94AF4" w:rsidRPr="00433BE1" w:rsidRDefault="00D94AF4" w:rsidP="001810A5">
            <w:pPr>
              <w:spacing w:line="240" w:lineRule="auto"/>
              <w:rPr>
                <w:szCs w:val="22"/>
                <w:cs/>
                <w:lang w:bidi="th-TH"/>
              </w:rPr>
            </w:pPr>
          </w:p>
        </w:tc>
        <w:tc>
          <w:tcPr>
            <w:tcW w:w="10530" w:type="dxa"/>
            <w:gridSpan w:val="17"/>
          </w:tcPr>
          <w:p w:rsidR="00D94AF4" w:rsidRPr="00433BE1" w:rsidRDefault="00D94AF4" w:rsidP="001810A5">
            <w:pPr>
              <w:spacing w:line="240" w:lineRule="auto"/>
              <w:jc w:val="center"/>
              <w:rPr>
                <w:b/>
                <w:szCs w:val="22"/>
              </w:rPr>
            </w:pPr>
            <w:r w:rsidRPr="00433BE1">
              <w:rPr>
                <w:b/>
                <w:szCs w:val="22"/>
              </w:rPr>
              <w:t xml:space="preserve"> Separate financial statements</w:t>
            </w:r>
          </w:p>
        </w:tc>
      </w:tr>
      <w:tr w:rsidR="000B2E38" w:rsidRPr="00433BE1" w:rsidTr="00433BE1">
        <w:trPr>
          <w:cantSplit/>
          <w:trHeight w:val="70"/>
          <w:tblHeader/>
        </w:trPr>
        <w:tc>
          <w:tcPr>
            <w:tcW w:w="1980" w:type="dxa"/>
          </w:tcPr>
          <w:p w:rsidR="000B2E38" w:rsidRPr="00433BE1" w:rsidRDefault="000B2E38" w:rsidP="001810A5">
            <w:pPr>
              <w:tabs>
                <w:tab w:val="left" w:pos="2250"/>
              </w:tabs>
              <w:spacing w:line="240" w:lineRule="auto"/>
              <w:rPr>
                <w:szCs w:val="22"/>
                <w:cs/>
                <w:lang w:bidi="th-TH"/>
              </w:rPr>
            </w:pPr>
          </w:p>
        </w:tc>
        <w:tc>
          <w:tcPr>
            <w:tcW w:w="2970" w:type="dxa"/>
          </w:tcPr>
          <w:p w:rsidR="000B2E38" w:rsidRPr="00433BE1" w:rsidRDefault="000B2E38" w:rsidP="001810A5">
            <w:pPr>
              <w:spacing w:line="240" w:lineRule="auto"/>
              <w:jc w:val="center"/>
              <w:rPr>
                <w:szCs w:val="22"/>
                <w:cs/>
                <w:lang w:bidi="th-TH"/>
              </w:rPr>
            </w:pPr>
            <w:r w:rsidRPr="00433BE1">
              <w:rPr>
                <w:szCs w:val="22"/>
                <w:lang w:bidi="th-TH"/>
              </w:rPr>
              <w:t>Type of business</w:t>
            </w:r>
          </w:p>
        </w:tc>
        <w:tc>
          <w:tcPr>
            <w:tcW w:w="1800" w:type="dxa"/>
            <w:gridSpan w:val="2"/>
            <w:vAlign w:val="bottom"/>
          </w:tcPr>
          <w:p w:rsidR="000B2E38" w:rsidRPr="00433BE1" w:rsidRDefault="000B2E38" w:rsidP="009B4D47">
            <w:pPr>
              <w:spacing w:line="240" w:lineRule="atLeast"/>
              <w:ind w:left="-57" w:right="-57"/>
              <w:jc w:val="center"/>
              <w:rPr>
                <w:szCs w:val="22"/>
              </w:rPr>
            </w:pPr>
            <w:r w:rsidRPr="00433BE1">
              <w:rPr>
                <w:szCs w:val="22"/>
              </w:rPr>
              <w:t>Ownership</w:t>
            </w:r>
            <w:r w:rsidR="009B4D47" w:rsidRPr="00433BE1">
              <w:rPr>
                <w:szCs w:val="22"/>
              </w:rPr>
              <w:t xml:space="preserve"> </w:t>
            </w:r>
            <w:r w:rsidRPr="00433BE1">
              <w:rPr>
                <w:szCs w:val="22"/>
              </w:rPr>
              <w:t>interest</w:t>
            </w:r>
          </w:p>
        </w:tc>
        <w:tc>
          <w:tcPr>
            <w:tcW w:w="2070" w:type="dxa"/>
            <w:gridSpan w:val="3"/>
          </w:tcPr>
          <w:p w:rsidR="000B2E38" w:rsidRPr="00433BE1" w:rsidRDefault="000B2E38" w:rsidP="001810A5">
            <w:pPr>
              <w:spacing w:line="240" w:lineRule="auto"/>
              <w:jc w:val="center"/>
              <w:rPr>
                <w:szCs w:val="22"/>
                <w:cs/>
                <w:lang w:bidi="th-TH"/>
              </w:rPr>
            </w:pPr>
            <w:r w:rsidRPr="00433BE1">
              <w:rPr>
                <w:szCs w:val="22"/>
              </w:rPr>
              <w:t>Paid-up capital</w:t>
            </w:r>
          </w:p>
        </w:tc>
        <w:tc>
          <w:tcPr>
            <w:tcW w:w="180" w:type="dxa"/>
          </w:tcPr>
          <w:p w:rsidR="000B2E38" w:rsidRPr="00433BE1" w:rsidRDefault="000B2E38" w:rsidP="001810A5">
            <w:pPr>
              <w:spacing w:line="240" w:lineRule="auto"/>
              <w:jc w:val="center"/>
              <w:rPr>
                <w:szCs w:val="22"/>
              </w:rPr>
            </w:pPr>
          </w:p>
        </w:tc>
        <w:tc>
          <w:tcPr>
            <w:tcW w:w="2070" w:type="dxa"/>
            <w:gridSpan w:val="3"/>
          </w:tcPr>
          <w:p w:rsidR="000B2E38" w:rsidRPr="00433BE1" w:rsidRDefault="000B2E38" w:rsidP="001810A5">
            <w:pPr>
              <w:spacing w:line="240" w:lineRule="auto"/>
              <w:jc w:val="center"/>
              <w:rPr>
                <w:szCs w:val="22"/>
                <w:cs/>
                <w:lang w:bidi="th-TH"/>
              </w:rPr>
            </w:pPr>
            <w:r w:rsidRPr="00433BE1">
              <w:rPr>
                <w:szCs w:val="22"/>
              </w:rPr>
              <w:t>Cost</w:t>
            </w:r>
          </w:p>
        </w:tc>
        <w:tc>
          <w:tcPr>
            <w:tcW w:w="180" w:type="dxa"/>
          </w:tcPr>
          <w:p w:rsidR="000B2E38" w:rsidRPr="00433BE1" w:rsidRDefault="000B2E38" w:rsidP="001810A5">
            <w:pPr>
              <w:spacing w:line="240" w:lineRule="auto"/>
              <w:jc w:val="center"/>
              <w:rPr>
                <w:szCs w:val="22"/>
              </w:rPr>
            </w:pPr>
          </w:p>
        </w:tc>
        <w:tc>
          <w:tcPr>
            <w:tcW w:w="1980" w:type="dxa"/>
            <w:gridSpan w:val="3"/>
          </w:tcPr>
          <w:p w:rsidR="000B2E38" w:rsidRPr="00433BE1" w:rsidRDefault="000B2E38" w:rsidP="001810A5">
            <w:pPr>
              <w:spacing w:line="240" w:lineRule="auto"/>
              <w:jc w:val="center"/>
              <w:rPr>
                <w:szCs w:val="22"/>
              </w:rPr>
            </w:pPr>
            <w:r w:rsidRPr="00433BE1">
              <w:rPr>
                <w:szCs w:val="22"/>
              </w:rPr>
              <w:t>Impairment</w:t>
            </w:r>
          </w:p>
        </w:tc>
        <w:tc>
          <w:tcPr>
            <w:tcW w:w="180" w:type="dxa"/>
          </w:tcPr>
          <w:p w:rsidR="000B2E38" w:rsidRPr="00433BE1" w:rsidRDefault="000B2E38" w:rsidP="001810A5">
            <w:pPr>
              <w:spacing w:line="240" w:lineRule="auto"/>
              <w:jc w:val="center"/>
              <w:rPr>
                <w:szCs w:val="22"/>
              </w:rPr>
            </w:pPr>
          </w:p>
        </w:tc>
        <w:tc>
          <w:tcPr>
            <w:tcW w:w="2070" w:type="dxa"/>
            <w:gridSpan w:val="3"/>
          </w:tcPr>
          <w:p w:rsidR="000B2E38" w:rsidRPr="00433BE1" w:rsidRDefault="000B2E38" w:rsidP="001810A5">
            <w:pPr>
              <w:spacing w:line="240" w:lineRule="auto"/>
              <w:jc w:val="center"/>
              <w:rPr>
                <w:szCs w:val="22"/>
              </w:rPr>
            </w:pPr>
            <w:r w:rsidRPr="00433BE1">
              <w:rPr>
                <w:szCs w:val="22"/>
              </w:rPr>
              <w:t>At cost - net</w:t>
            </w:r>
          </w:p>
        </w:tc>
      </w:tr>
      <w:tr w:rsidR="000B2E38" w:rsidRPr="00433BE1" w:rsidTr="00433BE1">
        <w:trPr>
          <w:cantSplit/>
          <w:trHeight w:val="70"/>
          <w:tblHeader/>
        </w:trPr>
        <w:tc>
          <w:tcPr>
            <w:tcW w:w="1980" w:type="dxa"/>
          </w:tcPr>
          <w:p w:rsidR="000B2E38" w:rsidRPr="00433BE1" w:rsidRDefault="000B2E38" w:rsidP="001810A5">
            <w:pPr>
              <w:spacing w:line="240" w:lineRule="auto"/>
              <w:jc w:val="center"/>
              <w:rPr>
                <w:szCs w:val="22"/>
              </w:rPr>
            </w:pPr>
          </w:p>
        </w:tc>
        <w:tc>
          <w:tcPr>
            <w:tcW w:w="2970" w:type="dxa"/>
          </w:tcPr>
          <w:p w:rsidR="000B2E38" w:rsidRPr="00433BE1" w:rsidRDefault="000B2E38" w:rsidP="001810A5">
            <w:pPr>
              <w:spacing w:line="240" w:lineRule="auto"/>
              <w:jc w:val="center"/>
              <w:rPr>
                <w:szCs w:val="22"/>
              </w:rPr>
            </w:pPr>
          </w:p>
        </w:tc>
        <w:tc>
          <w:tcPr>
            <w:tcW w:w="810" w:type="dxa"/>
            <w:vAlign w:val="bottom"/>
          </w:tcPr>
          <w:p w:rsidR="00BA10D1" w:rsidRPr="00433BE1" w:rsidRDefault="000B2E38" w:rsidP="00BA10D1">
            <w:pPr>
              <w:spacing w:line="240" w:lineRule="atLeast"/>
              <w:ind w:left="-79" w:right="-72"/>
              <w:jc w:val="center"/>
              <w:rPr>
                <w:rFonts w:cstheme="minorBidi"/>
                <w:szCs w:val="22"/>
                <w:lang w:bidi="th-TH"/>
              </w:rPr>
            </w:pPr>
            <w:r w:rsidRPr="00433BE1">
              <w:rPr>
                <w:rFonts w:cstheme="minorBidi"/>
                <w:szCs w:val="22"/>
                <w:lang w:bidi="th-TH"/>
              </w:rPr>
              <w:t>30</w:t>
            </w:r>
          </w:p>
          <w:p w:rsidR="000B2E38" w:rsidRPr="00433BE1" w:rsidRDefault="000B2E38" w:rsidP="00BA10D1">
            <w:pPr>
              <w:spacing w:line="240" w:lineRule="atLeast"/>
              <w:ind w:left="-79" w:right="-72"/>
              <w:jc w:val="center"/>
              <w:rPr>
                <w:rFonts w:cstheme="minorBidi"/>
                <w:szCs w:val="22"/>
                <w:lang w:val="en-US" w:bidi="th-TH"/>
              </w:rPr>
            </w:pPr>
            <w:r w:rsidRPr="00433BE1">
              <w:rPr>
                <w:rFonts w:cstheme="minorBidi"/>
                <w:szCs w:val="22"/>
                <w:lang w:bidi="th-TH"/>
              </w:rPr>
              <w:t>June</w:t>
            </w:r>
          </w:p>
        </w:tc>
        <w:tc>
          <w:tcPr>
            <w:tcW w:w="990" w:type="dxa"/>
            <w:vAlign w:val="bottom"/>
          </w:tcPr>
          <w:p w:rsidR="000B2E38" w:rsidRPr="00433BE1" w:rsidRDefault="000B2E38" w:rsidP="001810A5">
            <w:pPr>
              <w:spacing w:line="240" w:lineRule="atLeast"/>
              <w:ind w:left="-57" w:right="-57"/>
              <w:jc w:val="center"/>
              <w:rPr>
                <w:szCs w:val="22"/>
              </w:rPr>
            </w:pPr>
            <w:r w:rsidRPr="00433BE1">
              <w:rPr>
                <w:szCs w:val="22"/>
              </w:rPr>
              <w:t>31 December</w:t>
            </w:r>
          </w:p>
        </w:tc>
        <w:tc>
          <w:tcPr>
            <w:tcW w:w="900" w:type="dxa"/>
            <w:vAlign w:val="bottom"/>
          </w:tcPr>
          <w:p w:rsidR="000A5F9C" w:rsidRPr="00433BE1" w:rsidRDefault="000B2E38" w:rsidP="001810A5">
            <w:pPr>
              <w:spacing w:line="240" w:lineRule="atLeast"/>
              <w:ind w:left="-79" w:right="-72"/>
              <w:jc w:val="center"/>
              <w:rPr>
                <w:rFonts w:cstheme="minorBidi"/>
                <w:szCs w:val="22"/>
                <w:lang w:bidi="th-TH"/>
              </w:rPr>
            </w:pPr>
            <w:r w:rsidRPr="00433BE1">
              <w:rPr>
                <w:rFonts w:cstheme="minorBidi"/>
                <w:szCs w:val="22"/>
                <w:lang w:bidi="th-TH"/>
              </w:rPr>
              <w:t xml:space="preserve">30 </w:t>
            </w:r>
          </w:p>
          <w:p w:rsidR="000B2E38" w:rsidRPr="00433BE1" w:rsidRDefault="000B2E38" w:rsidP="001810A5">
            <w:pPr>
              <w:spacing w:line="240" w:lineRule="atLeast"/>
              <w:ind w:left="-79" w:right="-72"/>
              <w:jc w:val="center"/>
              <w:rPr>
                <w:szCs w:val="22"/>
              </w:rPr>
            </w:pPr>
            <w:r w:rsidRPr="00433BE1">
              <w:rPr>
                <w:rFonts w:cstheme="minorBidi"/>
                <w:szCs w:val="22"/>
                <w:lang w:bidi="th-TH"/>
              </w:rPr>
              <w:t>June</w:t>
            </w:r>
          </w:p>
        </w:tc>
        <w:tc>
          <w:tcPr>
            <w:tcW w:w="180" w:type="dxa"/>
          </w:tcPr>
          <w:p w:rsidR="000B2E38" w:rsidRPr="00433BE1" w:rsidRDefault="000B2E38" w:rsidP="001810A5">
            <w:pPr>
              <w:spacing w:line="240" w:lineRule="auto"/>
              <w:ind w:left="-79" w:right="-79"/>
              <w:jc w:val="center"/>
              <w:rPr>
                <w:szCs w:val="22"/>
              </w:rPr>
            </w:pPr>
          </w:p>
        </w:tc>
        <w:tc>
          <w:tcPr>
            <w:tcW w:w="990" w:type="dxa"/>
            <w:vAlign w:val="bottom"/>
          </w:tcPr>
          <w:p w:rsidR="000B2E38" w:rsidRPr="00433BE1" w:rsidRDefault="000B2E38" w:rsidP="001810A5">
            <w:pPr>
              <w:spacing w:line="240" w:lineRule="atLeast"/>
              <w:ind w:left="-57" w:right="-57"/>
              <w:jc w:val="center"/>
              <w:rPr>
                <w:szCs w:val="22"/>
              </w:rPr>
            </w:pPr>
            <w:r w:rsidRPr="00433BE1">
              <w:rPr>
                <w:szCs w:val="22"/>
              </w:rPr>
              <w:t>31 December</w:t>
            </w:r>
          </w:p>
        </w:tc>
        <w:tc>
          <w:tcPr>
            <w:tcW w:w="180" w:type="dxa"/>
          </w:tcPr>
          <w:p w:rsidR="000B2E38" w:rsidRPr="00433BE1" w:rsidRDefault="000B2E38" w:rsidP="001810A5">
            <w:pPr>
              <w:spacing w:line="240" w:lineRule="auto"/>
              <w:ind w:left="-79" w:right="-79"/>
              <w:jc w:val="center"/>
              <w:rPr>
                <w:szCs w:val="22"/>
              </w:rPr>
            </w:pPr>
          </w:p>
        </w:tc>
        <w:tc>
          <w:tcPr>
            <w:tcW w:w="900" w:type="dxa"/>
            <w:vAlign w:val="bottom"/>
          </w:tcPr>
          <w:p w:rsidR="00BA10D1" w:rsidRPr="00433BE1" w:rsidRDefault="000B2E38" w:rsidP="001810A5">
            <w:pPr>
              <w:tabs>
                <w:tab w:val="left" w:pos="461"/>
              </w:tabs>
              <w:spacing w:line="240" w:lineRule="atLeast"/>
              <w:ind w:left="-79" w:right="-79"/>
              <w:jc w:val="center"/>
              <w:rPr>
                <w:rFonts w:cstheme="minorBidi"/>
                <w:szCs w:val="22"/>
                <w:lang w:bidi="th-TH"/>
              </w:rPr>
            </w:pPr>
            <w:r w:rsidRPr="00433BE1">
              <w:rPr>
                <w:rFonts w:cstheme="minorBidi"/>
                <w:szCs w:val="22"/>
                <w:lang w:bidi="th-TH"/>
              </w:rPr>
              <w:t xml:space="preserve">30 </w:t>
            </w:r>
          </w:p>
          <w:p w:rsidR="000B2E38" w:rsidRPr="00433BE1" w:rsidRDefault="000B2E38" w:rsidP="001810A5">
            <w:pPr>
              <w:tabs>
                <w:tab w:val="left" w:pos="461"/>
              </w:tabs>
              <w:spacing w:line="240" w:lineRule="atLeast"/>
              <w:ind w:left="-79" w:right="-79"/>
              <w:jc w:val="center"/>
              <w:rPr>
                <w:szCs w:val="22"/>
              </w:rPr>
            </w:pPr>
            <w:r w:rsidRPr="00433BE1">
              <w:rPr>
                <w:rFonts w:cstheme="minorBidi"/>
                <w:szCs w:val="22"/>
                <w:lang w:bidi="th-TH"/>
              </w:rPr>
              <w:t>June</w:t>
            </w:r>
          </w:p>
        </w:tc>
        <w:tc>
          <w:tcPr>
            <w:tcW w:w="180" w:type="dxa"/>
          </w:tcPr>
          <w:p w:rsidR="000B2E38" w:rsidRPr="00433BE1" w:rsidRDefault="000B2E38" w:rsidP="001810A5">
            <w:pPr>
              <w:spacing w:line="240" w:lineRule="auto"/>
              <w:ind w:left="-79" w:right="-79"/>
              <w:jc w:val="center"/>
              <w:rPr>
                <w:szCs w:val="22"/>
              </w:rPr>
            </w:pPr>
          </w:p>
        </w:tc>
        <w:tc>
          <w:tcPr>
            <w:tcW w:w="990" w:type="dxa"/>
            <w:vAlign w:val="bottom"/>
          </w:tcPr>
          <w:p w:rsidR="000B2E38" w:rsidRPr="00433BE1" w:rsidRDefault="000B2E38" w:rsidP="001810A5">
            <w:pPr>
              <w:spacing w:line="240" w:lineRule="atLeast"/>
              <w:ind w:left="-57" w:right="-57"/>
              <w:jc w:val="center"/>
              <w:rPr>
                <w:szCs w:val="22"/>
              </w:rPr>
            </w:pPr>
            <w:r w:rsidRPr="00433BE1">
              <w:rPr>
                <w:szCs w:val="22"/>
              </w:rPr>
              <w:t>31 December</w:t>
            </w:r>
          </w:p>
        </w:tc>
        <w:tc>
          <w:tcPr>
            <w:tcW w:w="180" w:type="dxa"/>
          </w:tcPr>
          <w:p w:rsidR="000B2E38" w:rsidRPr="00433BE1" w:rsidRDefault="000B2E38" w:rsidP="001810A5">
            <w:pPr>
              <w:spacing w:line="240" w:lineRule="atLeast"/>
              <w:ind w:left="-57" w:right="-57"/>
              <w:jc w:val="center"/>
              <w:rPr>
                <w:szCs w:val="22"/>
              </w:rPr>
            </w:pPr>
          </w:p>
        </w:tc>
        <w:tc>
          <w:tcPr>
            <w:tcW w:w="810" w:type="dxa"/>
          </w:tcPr>
          <w:p w:rsidR="00BA10D1" w:rsidRPr="00433BE1" w:rsidRDefault="000B2E38" w:rsidP="001810A5">
            <w:pPr>
              <w:spacing w:line="240" w:lineRule="atLeast"/>
              <w:ind w:left="-57" w:right="-57"/>
              <w:jc w:val="center"/>
              <w:rPr>
                <w:rFonts w:cstheme="minorBidi"/>
                <w:szCs w:val="22"/>
                <w:lang w:bidi="th-TH"/>
              </w:rPr>
            </w:pPr>
            <w:r w:rsidRPr="00433BE1">
              <w:rPr>
                <w:rFonts w:cstheme="minorBidi"/>
                <w:szCs w:val="22"/>
                <w:lang w:bidi="th-TH"/>
              </w:rPr>
              <w:t xml:space="preserve">30 </w:t>
            </w:r>
          </w:p>
          <w:p w:rsidR="000B2E38" w:rsidRPr="00433BE1" w:rsidRDefault="000B2E38" w:rsidP="001810A5">
            <w:pPr>
              <w:spacing w:line="240" w:lineRule="atLeast"/>
              <w:ind w:left="-57" w:right="-57"/>
              <w:jc w:val="center"/>
              <w:rPr>
                <w:szCs w:val="22"/>
              </w:rPr>
            </w:pPr>
            <w:r w:rsidRPr="00433BE1">
              <w:rPr>
                <w:rFonts w:cstheme="minorBidi"/>
                <w:szCs w:val="22"/>
                <w:lang w:bidi="th-TH"/>
              </w:rPr>
              <w:t>June</w:t>
            </w:r>
          </w:p>
        </w:tc>
        <w:tc>
          <w:tcPr>
            <w:tcW w:w="180" w:type="dxa"/>
          </w:tcPr>
          <w:p w:rsidR="000B2E38" w:rsidRPr="00433BE1" w:rsidRDefault="000B2E38" w:rsidP="001810A5">
            <w:pPr>
              <w:spacing w:line="240" w:lineRule="atLeast"/>
              <w:ind w:left="-57" w:right="-57"/>
              <w:jc w:val="center"/>
              <w:rPr>
                <w:szCs w:val="22"/>
              </w:rPr>
            </w:pPr>
          </w:p>
        </w:tc>
        <w:tc>
          <w:tcPr>
            <w:tcW w:w="990" w:type="dxa"/>
          </w:tcPr>
          <w:p w:rsidR="000B2E38" w:rsidRPr="00433BE1" w:rsidRDefault="000B2E38" w:rsidP="001810A5">
            <w:pPr>
              <w:spacing w:line="240" w:lineRule="atLeast"/>
              <w:ind w:left="-57" w:right="-57"/>
              <w:jc w:val="center"/>
              <w:rPr>
                <w:szCs w:val="22"/>
              </w:rPr>
            </w:pPr>
            <w:r w:rsidRPr="00433BE1">
              <w:rPr>
                <w:szCs w:val="22"/>
              </w:rPr>
              <w:t>31 December</w:t>
            </w:r>
          </w:p>
        </w:tc>
        <w:tc>
          <w:tcPr>
            <w:tcW w:w="180" w:type="dxa"/>
          </w:tcPr>
          <w:p w:rsidR="000B2E38" w:rsidRPr="00433BE1" w:rsidRDefault="000B2E38" w:rsidP="001810A5">
            <w:pPr>
              <w:spacing w:line="240" w:lineRule="atLeast"/>
              <w:ind w:left="-57" w:right="-57"/>
              <w:jc w:val="center"/>
              <w:rPr>
                <w:szCs w:val="22"/>
              </w:rPr>
            </w:pPr>
          </w:p>
        </w:tc>
        <w:tc>
          <w:tcPr>
            <w:tcW w:w="900" w:type="dxa"/>
          </w:tcPr>
          <w:p w:rsidR="00BA10D1" w:rsidRPr="00433BE1" w:rsidRDefault="000B2E38" w:rsidP="001810A5">
            <w:pPr>
              <w:spacing w:line="240" w:lineRule="atLeast"/>
              <w:ind w:left="-57" w:right="-57"/>
              <w:jc w:val="center"/>
              <w:rPr>
                <w:rFonts w:cstheme="minorBidi"/>
                <w:szCs w:val="22"/>
                <w:lang w:bidi="th-TH"/>
              </w:rPr>
            </w:pPr>
            <w:r w:rsidRPr="00433BE1">
              <w:rPr>
                <w:rFonts w:cstheme="minorBidi"/>
                <w:szCs w:val="22"/>
                <w:lang w:bidi="th-TH"/>
              </w:rPr>
              <w:t xml:space="preserve">30 </w:t>
            </w:r>
          </w:p>
          <w:p w:rsidR="000B2E38" w:rsidRPr="00433BE1" w:rsidRDefault="000B2E38" w:rsidP="001810A5">
            <w:pPr>
              <w:spacing w:line="240" w:lineRule="atLeast"/>
              <w:ind w:left="-57" w:right="-57"/>
              <w:jc w:val="center"/>
              <w:rPr>
                <w:szCs w:val="22"/>
              </w:rPr>
            </w:pPr>
            <w:r w:rsidRPr="00433BE1">
              <w:rPr>
                <w:rFonts w:cstheme="minorBidi"/>
                <w:szCs w:val="22"/>
                <w:lang w:bidi="th-TH"/>
              </w:rPr>
              <w:t>June</w:t>
            </w:r>
          </w:p>
        </w:tc>
        <w:tc>
          <w:tcPr>
            <w:tcW w:w="180" w:type="dxa"/>
          </w:tcPr>
          <w:p w:rsidR="000B2E38" w:rsidRPr="00433BE1" w:rsidRDefault="000B2E38" w:rsidP="001810A5">
            <w:pPr>
              <w:spacing w:line="240" w:lineRule="atLeast"/>
              <w:ind w:left="-57" w:right="-57"/>
              <w:jc w:val="center"/>
              <w:rPr>
                <w:szCs w:val="22"/>
              </w:rPr>
            </w:pPr>
          </w:p>
        </w:tc>
        <w:tc>
          <w:tcPr>
            <w:tcW w:w="990" w:type="dxa"/>
          </w:tcPr>
          <w:p w:rsidR="000B2E38" w:rsidRPr="00433BE1" w:rsidRDefault="000B2E38" w:rsidP="001810A5">
            <w:pPr>
              <w:spacing w:line="240" w:lineRule="atLeast"/>
              <w:ind w:left="-57" w:right="-57"/>
              <w:jc w:val="center"/>
              <w:rPr>
                <w:szCs w:val="22"/>
              </w:rPr>
            </w:pPr>
            <w:r w:rsidRPr="00433BE1">
              <w:rPr>
                <w:szCs w:val="22"/>
              </w:rPr>
              <w:t>31 December</w:t>
            </w:r>
          </w:p>
        </w:tc>
      </w:tr>
      <w:tr w:rsidR="000B2E38" w:rsidRPr="00433BE1" w:rsidTr="00433BE1">
        <w:trPr>
          <w:cantSplit/>
          <w:trHeight w:val="70"/>
          <w:tblHeader/>
        </w:trPr>
        <w:tc>
          <w:tcPr>
            <w:tcW w:w="1980" w:type="dxa"/>
          </w:tcPr>
          <w:p w:rsidR="000B2E38" w:rsidRPr="00433BE1" w:rsidRDefault="000B2E38" w:rsidP="001810A5">
            <w:pPr>
              <w:spacing w:line="240" w:lineRule="auto"/>
              <w:jc w:val="center"/>
              <w:rPr>
                <w:szCs w:val="22"/>
              </w:rPr>
            </w:pPr>
          </w:p>
        </w:tc>
        <w:tc>
          <w:tcPr>
            <w:tcW w:w="2970" w:type="dxa"/>
          </w:tcPr>
          <w:p w:rsidR="000B2E38" w:rsidRPr="00433BE1" w:rsidRDefault="000B2E38" w:rsidP="001810A5">
            <w:pPr>
              <w:spacing w:line="240" w:lineRule="auto"/>
              <w:jc w:val="center"/>
              <w:rPr>
                <w:szCs w:val="22"/>
                <w:cs/>
                <w:lang w:bidi="th-TH"/>
              </w:rPr>
            </w:pPr>
          </w:p>
        </w:tc>
        <w:tc>
          <w:tcPr>
            <w:tcW w:w="810" w:type="dxa"/>
            <w:vAlign w:val="bottom"/>
          </w:tcPr>
          <w:p w:rsidR="000B2E38" w:rsidRPr="00433BE1" w:rsidRDefault="000B2E38" w:rsidP="001810A5">
            <w:pPr>
              <w:spacing w:line="240" w:lineRule="atLeast"/>
              <w:ind w:left="-79" w:right="-72"/>
              <w:jc w:val="center"/>
              <w:rPr>
                <w:szCs w:val="22"/>
              </w:rPr>
            </w:pPr>
            <w:r w:rsidRPr="00433BE1">
              <w:rPr>
                <w:szCs w:val="22"/>
              </w:rPr>
              <w:t>2018</w:t>
            </w:r>
          </w:p>
        </w:tc>
        <w:tc>
          <w:tcPr>
            <w:tcW w:w="990" w:type="dxa"/>
            <w:vAlign w:val="bottom"/>
          </w:tcPr>
          <w:p w:rsidR="000B2E38" w:rsidRPr="00433BE1" w:rsidRDefault="000B2E38" w:rsidP="001810A5">
            <w:pPr>
              <w:spacing w:line="240" w:lineRule="atLeast"/>
              <w:ind w:left="-79" w:right="-72"/>
              <w:jc w:val="center"/>
              <w:rPr>
                <w:szCs w:val="22"/>
              </w:rPr>
            </w:pPr>
            <w:r w:rsidRPr="00433BE1">
              <w:rPr>
                <w:szCs w:val="22"/>
              </w:rPr>
              <w:t>2017</w:t>
            </w:r>
          </w:p>
        </w:tc>
        <w:tc>
          <w:tcPr>
            <w:tcW w:w="900" w:type="dxa"/>
            <w:vAlign w:val="bottom"/>
          </w:tcPr>
          <w:p w:rsidR="000B2E38" w:rsidRPr="00433BE1" w:rsidRDefault="000B2E38" w:rsidP="001810A5">
            <w:pPr>
              <w:spacing w:line="240" w:lineRule="atLeast"/>
              <w:jc w:val="center"/>
              <w:rPr>
                <w:szCs w:val="22"/>
              </w:rPr>
            </w:pPr>
            <w:r w:rsidRPr="00433BE1">
              <w:rPr>
                <w:szCs w:val="22"/>
              </w:rPr>
              <w:t>2018</w:t>
            </w:r>
          </w:p>
        </w:tc>
        <w:tc>
          <w:tcPr>
            <w:tcW w:w="180" w:type="dxa"/>
          </w:tcPr>
          <w:p w:rsidR="000B2E38" w:rsidRPr="00433BE1" w:rsidRDefault="000B2E38" w:rsidP="001810A5">
            <w:pPr>
              <w:spacing w:line="240" w:lineRule="auto"/>
              <w:jc w:val="center"/>
              <w:rPr>
                <w:szCs w:val="22"/>
              </w:rPr>
            </w:pPr>
          </w:p>
        </w:tc>
        <w:tc>
          <w:tcPr>
            <w:tcW w:w="990" w:type="dxa"/>
            <w:vAlign w:val="bottom"/>
          </w:tcPr>
          <w:p w:rsidR="000B2E38" w:rsidRPr="00433BE1" w:rsidRDefault="000B2E38" w:rsidP="001810A5">
            <w:pPr>
              <w:spacing w:line="240" w:lineRule="atLeast"/>
              <w:jc w:val="center"/>
              <w:rPr>
                <w:szCs w:val="22"/>
              </w:rPr>
            </w:pPr>
            <w:r w:rsidRPr="00433BE1">
              <w:rPr>
                <w:szCs w:val="22"/>
              </w:rPr>
              <w:t>2017</w:t>
            </w:r>
          </w:p>
        </w:tc>
        <w:tc>
          <w:tcPr>
            <w:tcW w:w="180" w:type="dxa"/>
          </w:tcPr>
          <w:p w:rsidR="000B2E38" w:rsidRPr="00433BE1" w:rsidRDefault="000B2E38" w:rsidP="001810A5">
            <w:pPr>
              <w:spacing w:line="240" w:lineRule="auto"/>
              <w:jc w:val="center"/>
              <w:rPr>
                <w:szCs w:val="22"/>
              </w:rPr>
            </w:pPr>
          </w:p>
        </w:tc>
        <w:tc>
          <w:tcPr>
            <w:tcW w:w="900" w:type="dxa"/>
            <w:vAlign w:val="bottom"/>
          </w:tcPr>
          <w:p w:rsidR="000B2E38" w:rsidRPr="00433BE1" w:rsidRDefault="000B2E38" w:rsidP="001810A5">
            <w:pPr>
              <w:spacing w:line="240" w:lineRule="atLeast"/>
              <w:ind w:right="11"/>
              <w:jc w:val="center"/>
              <w:rPr>
                <w:szCs w:val="22"/>
              </w:rPr>
            </w:pPr>
            <w:r w:rsidRPr="00433BE1">
              <w:rPr>
                <w:szCs w:val="22"/>
              </w:rPr>
              <w:t>2018</w:t>
            </w:r>
          </w:p>
        </w:tc>
        <w:tc>
          <w:tcPr>
            <w:tcW w:w="180" w:type="dxa"/>
          </w:tcPr>
          <w:p w:rsidR="000B2E38" w:rsidRPr="00433BE1" w:rsidRDefault="000B2E38" w:rsidP="001810A5">
            <w:pPr>
              <w:spacing w:line="240" w:lineRule="auto"/>
              <w:jc w:val="center"/>
              <w:rPr>
                <w:szCs w:val="22"/>
              </w:rPr>
            </w:pPr>
          </w:p>
        </w:tc>
        <w:tc>
          <w:tcPr>
            <w:tcW w:w="990" w:type="dxa"/>
            <w:vAlign w:val="bottom"/>
          </w:tcPr>
          <w:p w:rsidR="000B2E38" w:rsidRPr="00433BE1" w:rsidRDefault="000B2E38" w:rsidP="00BA10D1">
            <w:pPr>
              <w:spacing w:line="240" w:lineRule="atLeast"/>
              <w:ind w:right="11"/>
              <w:jc w:val="center"/>
              <w:rPr>
                <w:szCs w:val="22"/>
              </w:rPr>
            </w:pPr>
            <w:r w:rsidRPr="00433BE1">
              <w:rPr>
                <w:szCs w:val="22"/>
              </w:rPr>
              <w:t>2017</w:t>
            </w:r>
          </w:p>
        </w:tc>
        <w:tc>
          <w:tcPr>
            <w:tcW w:w="180" w:type="dxa"/>
          </w:tcPr>
          <w:p w:rsidR="000B2E38" w:rsidRPr="00433BE1" w:rsidRDefault="000B2E38" w:rsidP="001810A5">
            <w:pPr>
              <w:spacing w:line="240" w:lineRule="atLeast"/>
              <w:ind w:right="282"/>
              <w:jc w:val="center"/>
              <w:rPr>
                <w:szCs w:val="22"/>
              </w:rPr>
            </w:pPr>
          </w:p>
        </w:tc>
        <w:tc>
          <w:tcPr>
            <w:tcW w:w="810" w:type="dxa"/>
          </w:tcPr>
          <w:p w:rsidR="000B2E38" w:rsidRPr="00433BE1" w:rsidRDefault="000B2E38" w:rsidP="001810A5">
            <w:pPr>
              <w:spacing w:line="240" w:lineRule="atLeast"/>
              <w:ind w:right="11"/>
              <w:jc w:val="center"/>
              <w:rPr>
                <w:szCs w:val="22"/>
              </w:rPr>
            </w:pPr>
            <w:r w:rsidRPr="00433BE1">
              <w:rPr>
                <w:szCs w:val="22"/>
              </w:rPr>
              <w:t>2018</w:t>
            </w:r>
          </w:p>
        </w:tc>
        <w:tc>
          <w:tcPr>
            <w:tcW w:w="180" w:type="dxa"/>
          </w:tcPr>
          <w:p w:rsidR="000B2E38" w:rsidRPr="00433BE1" w:rsidRDefault="000B2E38" w:rsidP="001810A5">
            <w:pPr>
              <w:spacing w:line="240" w:lineRule="atLeast"/>
              <w:ind w:right="11"/>
              <w:jc w:val="center"/>
              <w:rPr>
                <w:szCs w:val="22"/>
              </w:rPr>
            </w:pPr>
          </w:p>
        </w:tc>
        <w:tc>
          <w:tcPr>
            <w:tcW w:w="990" w:type="dxa"/>
          </w:tcPr>
          <w:p w:rsidR="000B2E38" w:rsidRPr="00433BE1" w:rsidRDefault="000B2E38" w:rsidP="001810A5">
            <w:pPr>
              <w:spacing w:line="240" w:lineRule="atLeast"/>
              <w:ind w:right="11"/>
              <w:jc w:val="center"/>
              <w:rPr>
                <w:szCs w:val="22"/>
              </w:rPr>
            </w:pPr>
            <w:r w:rsidRPr="00433BE1">
              <w:rPr>
                <w:szCs w:val="22"/>
              </w:rPr>
              <w:t>2017</w:t>
            </w:r>
          </w:p>
        </w:tc>
        <w:tc>
          <w:tcPr>
            <w:tcW w:w="180" w:type="dxa"/>
          </w:tcPr>
          <w:p w:rsidR="000B2E38" w:rsidRPr="00433BE1" w:rsidRDefault="000B2E38" w:rsidP="001810A5">
            <w:pPr>
              <w:spacing w:line="240" w:lineRule="atLeast"/>
              <w:ind w:right="11"/>
              <w:jc w:val="center"/>
              <w:rPr>
                <w:szCs w:val="22"/>
              </w:rPr>
            </w:pPr>
          </w:p>
        </w:tc>
        <w:tc>
          <w:tcPr>
            <w:tcW w:w="900" w:type="dxa"/>
          </w:tcPr>
          <w:p w:rsidR="000B2E38" w:rsidRPr="00433BE1" w:rsidRDefault="000B2E38" w:rsidP="001810A5">
            <w:pPr>
              <w:spacing w:line="240" w:lineRule="atLeast"/>
              <w:ind w:right="11"/>
              <w:jc w:val="center"/>
              <w:rPr>
                <w:szCs w:val="22"/>
              </w:rPr>
            </w:pPr>
            <w:r w:rsidRPr="00433BE1">
              <w:rPr>
                <w:szCs w:val="22"/>
              </w:rPr>
              <w:t>2018</w:t>
            </w:r>
          </w:p>
        </w:tc>
        <w:tc>
          <w:tcPr>
            <w:tcW w:w="180" w:type="dxa"/>
          </w:tcPr>
          <w:p w:rsidR="000B2E38" w:rsidRPr="00433BE1" w:rsidRDefault="000B2E38" w:rsidP="001810A5">
            <w:pPr>
              <w:spacing w:line="240" w:lineRule="atLeast"/>
              <w:ind w:right="11"/>
              <w:jc w:val="center"/>
              <w:rPr>
                <w:szCs w:val="22"/>
              </w:rPr>
            </w:pPr>
          </w:p>
        </w:tc>
        <w:tc>
          <w:tcPr>
            <w:tcW w:w="990" w:type="dxa"/>
          </w:tcPr>
          <w:p w:rsidR="000B2E38" w:rsidRPr="00433BE1" w:rsidRDefault="000B2E38" w:rsidP="001810A5">
            <w:pPr>
              <w:spacing w:line="240" w:lineRule="atLeast"/>
              <w:ind w:right="11"/>
              <w:jc w:val="center"/>
              <w:rPr>
                <w:szCs w:val="22"/>
              </w:rPr>
            </w:pPr>
            <w:r w:rsidRPr="00433BE1">
              <w:rPr>
                <w:szCs w:val="22"/>
              </w:rPr>
              <w:t>2017</w:t>
            </w:r>
          </w:p>
        </w:tc>
      </w:tr>
      <w:tr w:rsidR="00BA262F" w:rsidRPr="00433BE1" w:rsidTr="00B80FAE">
        <w:trPr>
          <w:cantSplit/>
        </w:trPr>
        <w:tc>
          <w:tcPr>
            <w:tcW w:w="1980" w:type="dxa"/>
          </w:tcPr>
          <w:p w:rsidR="00BA262F" w:rsidRPr="00433BE1" w:rsidRDefault="00BA262F" w:rsidP="001810A5">
            <w:pPr>
              <w:spacing w:line="240" w:lineRule="auto"/>
              <w:ind w:left="284" w:hanging="284"/>
              <w:rPr>
                <w:szCs w:val="22"/>
                <w:cs/>
                <w:lang w:val="en-US" w:bidi="th-TH"/>
              </w:rPr>
            </w:pPr>
          </w:p>
        </w:tc>
        <w:tc>
          <w:tcPr>
            <w:tcW w:w="2970" w:type="dxa"/>
            <w:vAlign w:val="bottom"/>
          </w:tcPr>
          <w:p w:rsidR="00BA262F" w:rsidRPr="00433BE1" w:rsidRDefault="00BA262F" w:rsidP="001810A5">
            <w:pPr>
              <w:spacing w:line="240" w:lineRule="auto"/>
              <w:jc w:val="center"/>
              <w:rPr>
                <w:szCs w:val="22"/>
                <w:cs/>
                <w:lang w:val="en-US" w:bidi="th-TH"/>
              </w:rPr>
            </w:pPr>
          </w:p>
        </w:tc>
        <w:tc>
          <w:tcPr>
            <w:tcW w:w="1800" w:type="dxa"/>
            <w:gridSpan w:val="2"/>
            <w:vAlign w:val="bottom"/>
          </w:tcPr>
          <w:p w:rsidR="00BA262F" w:rsidRPr="00433BE1" w:rsidRDefault="00BA262F" w:rsidP="001810A5">
            <w:pPr>
              <w:spacing w:line="240" w:lineRule="atLeast"/>
              <w:ind w:left="-79" w:right="-72"/>
              <w:jc w:val="center"/>
              <w:rPr>
                <w:szCs w:val="22"/>
              </w:rPr>
            </w:pPr>
            <w:r w:rsidRPr="00433BE1">
              <w:rPr>
                <w:szCs w:val="22"/>
              </w:rPr>
              <w:t>(%)</w:t>
            </w:r>
          </w:p>
        </w:tc>
        <w:tc>
          <w:tcPr>
            <w:tcW w:w="8730" w:type="dxa"/>
            <w:gridSpan w:val="15"/>
            <w:vAlign w:val="bottom"/>
          </w:tcPr>
          <w:p w:rsidR="00BA262F" w:rsidRPr="00433BE1" w:rsidRDefault="00BA262F" w:rsidP="001810A5">
            <w:pPr>
              <w:spacing w:line="240" w:lineRule="auto"/>
              <w:jc w:val="center"/>
              <w:rPr>
                <w:i/>
                <w:iCs/>
                <w:szCs w:val="22"/>
              </w:rPr>
            </w:pPr>
            <w:r w:rsidRPr="00433BE1">
              <w:rPr>
                <w:i/>
                <w:iCs/>
                <w:szCs w:val="22"/>
              </w:rPr>
              <w:t>(in thousand Baht)</w:t>
            </w:r>
          </w:p>
        </w:tc>
      </w:tr>
      <w:tr w:rsidR="005A6CFC" w:rsidRPr="00433BE1" w:rsidTr="00433BE1">
        <w:trPr>
          <w:cantSplit/>
        </w:trPr>
        <w:tc>
          <w:tcPr>
            <w:tcW w:w="1980" w:type="dxa"/>
          </w:tcPr>
          <w:p w:rsidR="005A6CFC" w:rsidRPr="00433BE1" w:rsidRDefault="005A6CFC" w:rsidP="005A6CFC">
            <w:pPr>
              <w:spacing w:line="240" w:lineRule="atLeast"/>
              <w:ind w:right="-57"/>
              <w:rPr>
                <w:szCs w:val="22"/>
                <w:cs/>
                <w:lang w:bidi="th-TH"/>
              </w:rPr>
            </w:pPr>
            <w:r w:rsidRPr="00433BE1">
              <w:rPr>
                <w:szCs w:val="22"/>
              </w:rPr>
              <w:t>Kadokawa Amarin</w:t>
            </w:r>
          </w:p>
        </w:tc>
        <w:tc>
          <w:tcPr>
            <w:tcW w:w="2970" w:type="dxa"/>
            <w:vAlign w:val="bottom"/>
          </w:tcPr>
          <w:p w:rsidR="005A6CFC" w:rsidRPr="00433BE1" w:rsidRDefault="005A6CFC" w:rsidP="005A6CFC">
            <w:pPr>
              <w:tabs>
                <w:tab w:val="decimal" w:pos="398"/>
              </w:tabs>
              <w:spacing w:line="240" w:lineRule="atLeast"/>
              <w:rPr>
                <w:szCs w:val="22"/>
              </w:rPr>
            </w:pPr>
            <w:r w:rsidRPr="00433BE1">
              <w:rPr>
                <w:szCs w:val="22"/>
              </w:rPr>
              <w:t>Publishing and sales</w:t>
            </w:r>
          </w:p>
        </w:tc>
        <w:tc>
          <w:tcPr>
            <w:tcW w:w="1800" w:type="dxa"/>
            <w:gridSpan w:val="2"/>
            <w:vAlign w:val="bottom"/>
          </w:tcPr>
          <w:p w:rsidR="005A6CFC" w:rsidRPr="00433BE1" w:rsidRDefault="005A6CFC" w:rsidP="005A6CFC">
            <w:pPr>
              <w:spacing w:line="240" w:lineRule="atLeast"/>
              <w:ind w:left="-79" w:right="-72"/>
              <w:jc w:val="center"/>
              <w:rPr>
                <w:szCs w:val="22"/>
              </w:rPr>
            </w:pPr>
          </w:p>
        </w:tc>
        <w:tc>
          <w:tcPr>
            <w:tcW w:w="4320" w:type="dxa"/>
            <w:gridSpan w:val="7"/>
            <w:vAlign w:val="bottom"/>
          </w:tcPr>
          <w:p w:rsidR="005A6CFC" w:rsidRPr="00433BE1" w:rsidRDefault="005A6CFC" w:rsidP="005A6CFC">
            <w:pPr>
              <w:spacing w:line="240" w:lineRule="auto"/>
              <w:jc w:val="center"/>
              <w:rPr>
                <w:i/>
                <w:iCs/>
                <w:szCs w:val="22"/>
              </w:rPr>
            </w:pPr>
          </w:p>
        </w:tc>
        <w:tc>
          <w:tcPr>
            <w:tcW w:w="180" w:type="dxa"/>
          </w:tcPr>
          <w:p w:rsidR="005A6CFC" w:rsidRPr="00433BE1" w:rsidRDefault="005A6CFC" w:rsidP="005A6CFC">
            <w:pPr>
              <w:spacing w:line="240" w:lineRule="auto"/>
              <w:jc w:val="center"/>
              <w:rPr>
                <w:i/>
                <w:iCs/>
                <w:szCs w:val="22"/>
              </w:rPr>
            </w:pPr>
          </w:p>
        </w:tc>
        <w:tc>
          <w:tcPr>
            <w:tcW w:w="810" w:type="dxa"/>
          </w:tcPr>
          <w:p w:rsidR="005A6CFC" w:rsidRPr="00433BE1" w:rsidRDefault="005A6CFC" w:rsidP="005A6CFC">
            <w:pPr>
              <w:spacing w:line="240" w:lineRule="auto"/>
              <w:jc w:val="center"/>
              <w:rPr>
                <w:i/>
                <w:iCs/>
                <w:szCs w:val="22"/>
              </w:rPr>
            </w:pPr>
          </w:p>
        </w:tc>
        <w:tc>
          <w:tcPr>
            <w:tcW w:w="180" w:type="dxa"/>
          </w:tcPr>
          <w:p w:rsidR="005A6CFC" w:rsidRPr="00433BE1" w:rsidRDefault="005A6CFC" w:rsidP="005A6CFC">
            <w:pPr>
              <w:spacing w:line="240" w:lineRule="auto"/>
              <w:jc w:val="center"/>
              <w:rPr>
                <w:i/>
                <w:iCs/>
                <w:szCs w:val="22"/>
              </w:rPr>
            </w:pPr>
          </w:p>
        </w:tc>
        <w:tc>
          <w:tcPr>
            <w:tcW w:w="990" w:type="dxa"/>
          </w:tcPr>
          <w:p w:rsidR="005A6CFC" w:rsidRPr="00433BE1" w:rsidRDefault="005A6CFC" w:rsidP="005A6CFC">
            <w:pPr>
              <w:spacing w:line="240" w:lineRule="auto"/>
              <w:jc w:val="center"/>
              <w:rPr>
                <w:i/>
                <w:iCs/>
                <w:szCs w:val="22"/>
              </w:rPr>
            </w:pPr>
          </w:p>
        </w:tc>
        <w:tc>
          <w:tcPr>
            <w:tcW w:w="180" w:type="dxa"/>
          </w:tcPr>
          <w:p w:rsidR="005A6CFC" w:rsidRPr="00433BE1" w:rsidRDefault="005A6CFC" w:rsidP="005A6CFC">
            <w:pPr>
              <w:spacing w:line="240" w:lineRule="auto"/>
              <w:jc w:val="center"/>
              <w:rPr>
                <w:i/>
                <w:iCs/>
                <w:szCs w:val="22"/>
              </w:rPr>
            </w:pPr>
          </w:p>
        </w:tc>
        <w:tc>
          <w:tcPr>
            <w:tcW w:w="900" w:type="dxa"/>
          </w:tcPr>
          <w:p w:rsidR="005A6CFC" w:rsidRPr="00433BE1" w:rsidRDefault="005A6CFC" w:rsidP="005A6CFC">
            <w:pPr>
              <w:spacing w:line="240" w:lineRule="auto"/>
              <w:jc w:val="center"/>
              <w:rPr>
                <w:i/>
                <w:iCs/>
                <w:szCs w:val="22"/>
              </w:rPr>
            </w:pPr>
          </w:p>
        </w:tc>
        <w:tc>
          <w:tcPr>
            <w:tcW w:w="180" w:type="dxa"/>
          </w:tcPr>
          <w:p w:rsidR="005A6CFC" w:rsidRPr="00433BE1" w:rsidRDefault="005A6CFC" w:rsidP="005A6CFC">
            <w:pPr>
              <w:spacing w:line="240" w:lineRule="auto"/>
              <w:jc w:val="center"/>
              <w:rPr>
                <w:i/>
                <w:iCs/>
                <w:szCs w:val="22"/>
              </w:rPr>
            </w:pPr>
          </w:p>
        </w:tc>
        <w:tc>
          <w:tcPr>
            <w:tcW w:w="990" w:type="dxa"/>
          </w:tcPr>
          <w:p w:rsidR="005A6CFC" w:rsidRPr="00433BE1" w:rsidRDefault="005A6CFC" w:rsidP="005A6CFC">
            <w:pPr>
              <w:spacing w:line="240" w:lineRule="auto"/>
              <w:jc w:val="center"/>
              <w:rPr>
                <w:i/>
                <w:iCs/>
                <w:szCs w:val="22"/>
              </w:rPr>
            </w:pPr>
          </w:p>
        </w:tc>
      </w:tr>
      <w:tr w:rsidR="005A6CFC" w:rsidRPr="00433BE1" w:rsidTr="00433BE1">
        <w:trPr>
          <w:cantSplit/>
          <w:trHeight w:val="74"/>
        </w:trPr>
        <w:tc>
          <w:tcPr>
            <w:tcW w:w="1980" w:type="dxa"/>
            <w:vAlign w:val="bottom"/>
          </w:tcPr>
          <w:p w:rsidR="005A6CFC" w:rsidRPr="00433BE1" w:rsidRDefault="005A6CFC" w:rsidP="005A6CFC">
            <w:pPr>
              <w:spacing w:line="240" w:lineRule="atLeast"/>
              <w:rPr>
                <w:szCs w:val="22"/>
              </w:rPr>
            </w:pPr>
            <w:r w:rsidRPr="00433BE1">
              <w:rPr>
                <w:szCs w:val="22"/>
              </w:rPr>
              <w:t xml:space="preserve">   Co., Ltd.</w:t>
            </w:r>
          </w:p>
        </w:tc>
        <w:tc>
          <w:tcPr>
            <w:tcW w:w="2970" w:type="dxa"/>
            <w:vAlign w:val="bottom"/>
          </w:tcPr>
          <w:p w:rsidR="005A6CFC" w:rsidRPr="00433BE1" w:rsidRDefault="005A6CFC" w:rsidP="005A6CFC">
            <w:pPr>
              <w:pStyle w:val="acctfourfigures"/>
              <w:tabs>
                <w:tab w:val="clear" w:pos="765"/>
                <w:tab w:val="decimal" w:pos="21"/>
                <w:tab w:val="left" w:pos="1642"/>
              </w:tabs>
              <w:spacing w:line="240" w:lineRule="atLeast"/>
              <w:rPr>
                <w:szCs w:val="22"/>
              </w:rPr>
            </w:pPr>
            <w:r w:rsidRPr="00433BE1">
              <w:rPr>
                <w:szCs w:val="22"/>
              </w:rPr>
              <w:t xml:space="preserve">   of comic book</w:t>
            </w:r>
          </w:p>
        </w:tc>
        <w:tc>
          <w:tcPr>
            <w:tcW w:w="810" w:type="dxa"/>
          </w:tcPr>
          <w:p w:rsidR="005A6CFC" w:rsidRPr="00433BE1" w:rsidRDefault="005A6CFC" w:rsidP="005A6CFC">
            <w:pPr>
              <w:pStyle w:val="acctfourfigures"/>
              <w:tabs>
                <w:tab w:val="clear" w:pos="765"/>
                <w:tab w:val="decimal" w:pos="643"/>
              </w:tabs>
              <w:spacing w:line="240" w:lineRule="atLeast"/>
              <w:jc w:val="center"/>
              <w:rPr>
                <w:szCs w:val="22"/>
              </w:rPr>
            </w:pPr>
            <w:r w:rsidRPr="00433BE1">
              <w:rPr>
                <w:szCs w:val="22"/>
              </w:rPr>
              <w:t>46.00</w:t>
            </w:r>
          </w:p>
        </w:tc>
        <w:tc>
          <w:tcPr>
            <w:tcW w:w="990" w:type="dxa"/>
          </w:tcPr>
          <w:p w:rsidR="005A6CFC" w:rsidRPr="00433BE1" w:rsidRDefault="005A6CFC" w:rsidP="000836B5">
            <w:pPr>
              <w:pStyle w:val="acctfourfigures"/>
              <w:tabs>
                <w:tab w:val="clear" w:pos="765"/>
                <w:tab w:val="decimal" w:pos="371"/>
              </w:tabs>
              <w:spacing w:line="240" w:lineRule="atLeast"/>
              <w:jc w:val="center"/>
              <w:rPr>
                <w:szCs w:val="22"/>
              </w:rPr>
            </w:pPr>
            <w:r w:rsidRPr="00433BE1">
              <w:rPr>
                <w:szCs w:val="22"/>
              </w:rPr>
              <w:t>46.00</w:t>
            </w:r>
          </w:p>
        </w:tc>
        <w:tc>
          <w:tcPr>
            <w:tcW w:w="900" w:type="dxa"/>
          </w:tcPr>
          <w:p w:rsidR="005A6CFC" w:rsidRPr="00433BE1" w:rsidRDefault="005A6CFC" w:rsidP="000836B5">
            <w:pPr>
              <w:pStyle w:val="acctfourfigures"/>
              <w:tabs>
                <w:tab w:val="clear" w:pos="765"/>
                <w:tab w:val="left" w:pos="551"/>
              </w:tabs>
              <w:spacing w:line="240" w:lineRule="auto"/>
              <w:ind w:right="-79"/>
              <w:jc w:val="center"/>
              <w:rPr>
                <w:szCs w:val="22"/>
              </w:rPr>
            </w:pPr>
            <w:r w:rsidRPr="00433BE1">
              <w:rPr>
                <w:szCs w:val="22"/>
              </w:rPr>
              <w:t>30,000</w:t>
            </w:r>
          </w:p>
        </w:tc>
        <w:tc>
          <w:tcPr>
            <w:tcW w:w="18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5A6CFC">
            <w:pPr>
              <w:pStyle w:val="acctfourfigures"/>
              <w:tabs>
                <w:tab w:val="clear" w:pos="765"/>
                <w:tab w:val="left" w:pos="461"/>
              </w:tabs>
              <w:spacing w:line="240" w:lineRule="auto"/>
              <w:ind w:right="11"/>
              <w:jc w:val="center"/>
              <w:rPr>
                <w:szCs w:val="22"/>
              </w:rPr>
            </w:pPr>
            <w:r w:rsidRPr="00433BE1">
              <w:rPr>
                <w:szCs w:val="22"/>
              </w:rPr>
              <w:t>30,000</w:t>
            </w:r>
          </w:p>
        </w:tc>
        <w:tc>
          <w:tcPr>
            <w:tcW w:w="180" w:type="dxa"/>
          </w:tcPr>
          <w:p w:rsidR="005A6CFC" w:rsidRPr="00433BE1" w:rsidRDefault="005A6CFC" w:rsidP="005A6CFC">
            <w:pPr>
              <w:spacing w:line="240" w:lineRule="auto"/>
              <w:jc w:val="center"/>
              <w:rPr>
                <w:szCs w:val="22"/>
              </w:rPr>
            </w:pPr>
          </w:p>
        </w:tc>
        <w:tc>
          <w:tcPr>
            <w:tcW w:w="900" w:type="dxa"/>
          </w:tcPr>
          <w:p w:rsidR="005A6CFC" w:rsidRPr="00433BE1" w:rsidRDefault="005A6CFC" w:rsidP="005A6CFC">
            <w:pPr>
              <w:pStyle w:val="acctfourfigures"/>
              <w:tabs>
                <w:tab w:val="clear" w:pos="765"/>
              </w:tabs>
              <w:spacing w:line="240" w:lineRule="auto"/>
              <w:jc w:val="right"/>
              <w:rPr>
                <w:szCs w:val="22"/>
                <w:rtl/>
                <w:cs/>
              </w:rPr>
            </w:pPr>
            <w:r w:rsidRPr="00433BE1">
              <w:rPr>
                <w:szCs w:val="22"/>
              </w:rPr>
              <w:t>13,800</w:t>
            </w: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5A6CFC">
            <w:pPr>
              <w:pStyle w:val="acctfourfigures"/>
              <w:tabs>
                <w:tab w:val="clear" w:pos="765"/>
              </w:tabs>
              <w:spacing w:line="240" w:lineRule="auto"/>
              <w:jc w:val="right"/>
              <w:rPr>
                <w:szCs w:val="22"/>
                <w:rtl/>
                <w:cs/>
              </w:rPr>
            </w:pPr>
            <w:r w:rsidRPr="00433BE1">
              <w:rPr>
                <w:szCs w:val="22"/>
              </w:rPr>
              <w:t>13,800</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810" w:type="dxa"/>
          </w:tcPr>
          <w:p w:rsidR="005A6CFC" w:rsidRPr="00433BE1" w:rsidRDefault="005A6CFC" w:rsidP="005A6CFC">
            <w:pPr>
              <w:pStyle w:val="acctfourfigures"/>
              <w:tabs>
                <w:tab w:val="clear" w:pos="765"/>
              </w:tabs>
              <w:spacing w:line="240" w:lineRule="auto"/>
              <w:jc w:val="center"/>
              <w:rPr>
                <w:szCs w:val="22"/>
              </w:rPr>
            </w:pPr>
            <w:r w:rsidRPr="00433BE1">
              <w:rPr>
                <w:szCs w:val="22"/>
              </w:rPr>
              <w:t>-</w:t>
            </w: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0836B5">
            <w:pPr>
              <w:pStyle w:val="acctfourfigures"/>
              <w:tabs>
                <w:tab w:val="clear" w:pos="765"/>
              </w:tabs>
              <w:spacing w:line="240" w:lineRule="auto"/>
              <w:ind w:left="-79" w:right="-79"/>
              <w:jc w:val="center"/>
              <w:rPr>
                <w:szCs w:val="22"/>
              </w:rPr>
            </w:pPr>
            <w:r w:rsidRPr="00433BE1">
              <w:rPr>
                <w:szCs w:val="22"/>
              </w:rPr>
              <w:t>-</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00" w:type="dxa"/>
          </w:tcPr>
          <w:p w:rsidR="005A6CFC" w:rsidRPr="00433BE1" w:rsidRDefault="005A6CFC" w:rsidP="005A6CFC">
            <w:pPr>
              <w:pStyle w:val="acctfourfigures"/>
              <w:tabs>
                <w:tab w:val="clear" w:pos="765"/>
              </w:tabs>
              <w:spacing w:line="240" w:lineRule="auto"/>
              <w:jc w:val="right"/>
              <w:rPr>
                <w:szCs w:val="22"/>
              </w:rPr>
            </w:pPr>
            <w:r w:rsidRPr="00433BE1">
              <w:rPr>
                <w:szCs w:val="22"/>
              </w:rPr>
              <w:t>13,800</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90" w:type="dxa"/>
          </w:tcPr>
          <w:p w:rsidR="005A6CFC" w:rsidRPr="00433BE1" w:rsidRDefault="005A6CFC" w:rsidP="005A6CFC">
            <w:pPr>
              <w:pStyle w:val="acctfourfigures"/>
              <w:tabs>
                <w:tab w:val="clear" w:pos="765"/>
              </w:tabs>
              <w:spacing w:line="240" w:lineRule="auto"/>
              <w:jc w:val="right"/>
              <w:rPr>
                <w:szCs w:val="22"/>
              </w:rPr>
            </w:pPr>
            <w:r w:rsidRPr="00433BE1">
              <w:rPr>
                <w:szCs w:val="22"/>
              </w:rPr>
              <w:t>13,800</w:t>
            </w:r>
          </w:p>
        </w:tc>
      </w:tr>
      <w:tr w:rsidR="005F2804" w:rsidRPr="00433BE1" w:rsidTr="00433BE1">
        <w:trPr>
          <w:cantSplit/>
          <w:trHeight w:val="74"/>
        </w:trPr>
        <w:tc>
          <w:tcPr>
            <w:tcW w:w="1980" w:type="dxa"/>
            <w:vAlign w:val="bottom"/>
          </w:tcPr>
          <w:p w:rsidR="005F2804" w:rsidRPr="00433BE1" w:rsidRDefault="005F2804" w:rsidP="005F2804">
            <w:pPr>
              <w:spacing w:line="240" w:lineRule="atLeast"/>
              <w:rPr>
                <w:szCs w:val="22"/>
              </w:rPr>
            </w:pPr>
          </w:p>
        </w:tc>
        <w:tc>
          <w:tcPr>
            <w:tcW w:w="2970" w:type="dxa"/>
            <w:vAlign w:val="bottom"/>
          </w:tcPr>
          <w:p w:rsidR="005F2804" w:rsidRPr="00433BE1" w:rsidRDefault="005F2804" w:rsidP="005F2804">
            <w:pPr>
              <w:pStyle w:val="acctfourfigures"/>
              <w:tabs>
                <w:tab w:val="clear" w:pos="765"/>
                <w:tab w:val="decimal" w:pos="21"/>
                <w:tab w:val="left" w:pos="1642"/>
              </w:tabs>
              <w:spacing w:line="240" w:lineRule="atLeast"/>
              <w:ind w:firstLine="202"/>
              <w:jc w:val="center"/>
              <w:rPr>
                <w:szCs w:val="22"/>
              </w:rPr>
            </w:pPr>
          </w:p>
        </w:tc>
        <w:tc>
          <w:tcPr>
            <w:tcW w:w="810" w:type="dxa"/>
          </w:tcPr>
          <w:p w:rsidR="005F2804" w:rsidRPr="00433BE1" w:rsidRDefault="005F2804" w:rsidP="005F2804">
            <w:pPr>
              <w:pStyle w:val="acctfourfigures"/>
              <w:tabs>
                <w:tab w:val="clear" w:pos="765"/>
                <w:tab w:val="decimal" w:pos="643"/>
              </w:tabs>
              <w:spacing w:line="240" w:lineRule="atLeast"/>
              <w:jc w:val="center"/>
              <w:rPr>
                <w:szCs w:val="22"/>
              </w:rPr>
            </w:pPr>
          </w:p>
        </w:tc>
        <w:tc>
          <w:tcPr>
            <w:tcW w:w="990" w:type="dxa"/>
          </w:tcPr>
          <w:p w:rsidR="005F2804" w:rsidRPr="00433BE1" w:rsidRDefault="005F2804" w:rsidP="000836B5">
            <w:pPr>
              <w:pStyle w:val="acctfourfigures"/>
              <w:tabs>
                <w:tab w:val="clear" w:pos="765"/>
                <w:tab w:val="decimal" w:pos="371"/>
              </w:tabs>
              <w:spacing w:line="240" w:lineRule="atLeast"/>
              <w:jc w:val="center"/>
              <w:rPr>
                <w:szCs w:val="22"/>
              </w:rPr>
            </w:pPr>
          </w:p>
        </w:tc>
        <w:tc>
          <w:tcPr>
            <w:tcW w:w="900" w:type="dxa"/>
          </w:tcPr>
          <w:p w:rsidR="005F2804" w:rsidRPr="00433BE1" w:rsidRDefault="005F2804" w:rsidP="000836B5">
            <w:pPr>
              <w:pStyle w:val="acctfourfigures"/>
              <w:tabs>
                <w:tab w:val="clear" w:pos="765"/>
                <w:tab w:val="left" w:pos="551"/>
              </w:tabs>
              <w:spacing w:line="240" w:lineRule="auto"/>
              <w:ind w:right="-79"/>
              <w:jc w:val="center"/>
              <w:rPr>
                <w:szCs w:val="22"/>
              </w:rPr>
            </w:pPr>
          </w:p>
        </w:tc>
        <w:tc>
          <w:tcPr>
            <w:tcW w:w="180" w:type="dxa"/>
          </w:tcPr>
          <w:p w:rsidR="005F2804" w:rsidRPr="00433BE1" w:rsidRDefault="005F2804" w:rsidP="005F2804">
            <w:pPr>
              <w:pStyle w:val="acctfourfigures"/>
              <w:tabs>
                <w:tab w:val="clear" w:pos="765"/>
                <w:tab w:val="decimal" w:pos="643"/>
              </w:tabs>
              <w:spacing w:line="240" w:lineRule="atLeast"/>
              <w:jc w:val="center"/>
              <w:rPr>
                <w:szCs w:val="22"/>
              </w:rPr>
            </w:pPr>
          </w:p>
        </w:tc>
        <w:tc>
          <w:tcPr>
            <w:tcW w:w="990" w:type="dxa"/>
          </w:tcPr>
          <w:p w:rsidR="005F2804" w:rsidRPr="00433BE1" w:rsidRDefault="005F2804" w:rsidP="005F2804">
            <w:pPr>
              <w:pStyle w:val="acctfourfigures"/>
              <w:tabs>
                <w:tab w:val="clear" w:pos="765"/>
                <w:tab w:val="left" w:pos="461"/>
              </w:tabs>
              <w:spacing w:line="240" w:lineRule="auto"/>
              <w:ind w:right="11"/>
              <w:jc w:val="center"/>
              <w:rPr>
                <w:szCs w:val="22"/>
              </w:rPr>
            </w:pPr>
          </w:p>
        </w:tc>
        <w:tc>
          <w:tcPr>
            <w:tcW w:w="180" w:type="dxa"/>
          </w:tcPr>
          <w:p w:rsidR="005F2804" w:rsidRPr="00433BE1" w:rsidRDefault="005F2804" w:rsidP="005F2804">
            <w:pPr>
              <w:spacing w:line="240" w:lineRule="auto"/>
              <w:jc w:val="center"/>
              <w:rPr>
                <w:szCs w:val="22"/>
              </w:rPr>
            </w:pPr>
          </w:p>
        </w:tc>
        <w:tc>
          <w:tcPr>
            <w:tcW w:w="900" w:type="dxa"/>
          </w:tcPr>
          <w:p w:rsidR="005F2804" w:rsidRPr="00433BE1" w:rsidRDefault="005F2804" w:rsidP="005F2804">
            <w:pPr>
              <w:pStyle w:val="acctfourfigures"/>
              <w:tabs>
                <w:tab w:val="clear" w:pos="765"/>
              </w:tabs>
              <w:spacing w:line="240" w:lineRule="auto"/>
              <w:jc w:val="right"/>
              <w:rPr>
                <w:szCs w:val="22"/>
              </w:rPr>
            </w:pPr>
          </w:p>
        </w:tc>
        <w:tc>
          <w:tcPr>
            <w:tcW w:w="180" w:type="dxa"/>
          </w:tcPr>
          <w:p w:rsidR="005F2804" w:rsidRPr="00433BE1" w:rsidRDefault="005F2804" w:rsidP="005F2804">
            <w:pPr>
              <w:pStyle w:val="acctfourfigures"/>
              <w:tabs>
                <w:tab w:val="clear" w:pos="765"/>
              </w:tabs>
              <w:spacing w:line="240" w:lineRule="auto"/>
              <w:jc w:val="center"/>
              <w:rPr>
                <w:szCs w:val="22"/>
              </w:rPr>
            </w:pPr>
          </w:p>
        </w:tc>
        <w:tc>
          <w:tcPr>
            <w:tcW w:w="990" w:type="dxa"/>
          </w:tcPr>
          <w:p w:rsidR="005F2804" w:rsidRPr="00433BE1" w:rsidRDefault="005F2804" w:rsidP="005F2804">
            <w:pPr>
              <w:pStyle w:val="acctfourfigures"/>
              <w:tabs>
                <w:tab w:val="clear" w:pos="765"/>
              </w:tabs>
              <w:spacing w:line="240" w:lineRule="auto"/>
              <w:jc w:val="right"/>
              <w:rPr>
                <w:szCs w:val="22"/>
              </w:rPr>
            </w:pPr>
          </w:p>
        </w:tc>
        <w:tc>
          <w:tcPr>
            <w:tcW w:w="180" w:type="dxa"/>
          </w:tcPr>
          <w:p w:rsidR="005F2804" w:rsidRPr="00433BE1" w:rsidRDefault="005F2804" w:rsidP="005F2804">
            <w:pPr>
              <w:pStyle w:val="acctfourfigures"/>
              <w:tabs>
                <w:tab w:val="clear" w:pos="765"/>
              </w:tabs>
              <w:spacing w:line="240" w:lineRule="auto"/>
              <w:jc w:val="right"/>
              <w:rPr>
                <w:szCs w:val="22"/>
              </w:rPr>
            </w:pPr>
          </w:p>
        </w:tc>
        <w:tc>
          <w:tcPr>
            <w:tcW w:w="810" w:type="dxa"/>
          </w:tcPr>
          <w:p w:rsidR="005F2804" w:rsidRPr="00433BE1" w:rsidRDefault="005F2804" w:rsidP="005F2804">
            <w:pPr>
              <w:pStyle w:val="acctfourfigures"/>
              <w:tabs>
                <w:tab w:val="clear" w:pos="765"/>
              </w:tabs>
              <w:spacing w:line="240" w:lineRule="auto"/>
              <w:jc w:val="center"/>
              <w:rPr>
                <w:szCs w:val="22"/>
              </w:rPr>
            </w:pPr>
          </w:p>
        </w:tc>
        <w:tc>
          <w:tcPr>
            <w:tcW w:w="180" w:type="dxa"/>
          </w:tcPr>
          <w:p w:rsidR="005F2804" w:rsidRPr="00433BE1" w:rsidRDefault="005F2804" w:rsidP="005F2804">
            <w:pPr>
              <w:pStyle w:val="acctfourfigures"/>
              <w:tabs>
                <w:tab w:val="clear" w:pos="765"/>
              </w:tabs>
              <w:spacing w:line="240" w:lineRule="auto"/>
              <w:jc w:val="center"/>
              <w:rPr>
                <w:szCs w:val="22"/>
              </w:rPr>
            </w:pPr>
          </w:p>
        </w:tc>
        <w:tc>
          <w:tcPr>
            <w:tcW w:w="990" w:type="dxa"/>
          </w:tcPr>
          <w:p w:rsidR="005F2804" w:rsidRPr="00433BE1" w:rsidRDefault="005F2804" w:rsidP="005F2804">
            <w:pPr>
              <w:pStyle w:val="acctfourfigures"/>
              <w:tabs>
                <w:tab w:val="clear" w:pos="765"/>
              </w:tabs>
              <w:spacing w:line="240" w:lineRule="auto"/>
              <w:jc w:val="center"/>
              <w:rPr>
                <w:szCs w:val="22"/>
              </w:rPr>
            </w:pPr>
          </w:p>
        </w:tc>
        <w:tc>
          <w:tcPr>
            <w:tcW w:w="180" w:type="dxa"/>
          </w:tcPr>
          <w:p w:rsidR="005F2804" w:rsidRPr="00433BE1" w:rsidRDefault="005F2804" w:rsidP="005F2804">
            <w:pPr>
              <w:pStyle w:val="acctfourfigures"/>
              <w:tabs>
                <w:tab w:val="clear" w:pos="765"/>
              </w:tabs>
              <w:spacing w:line="240" w:lineRule="auto"/>
              <w:jc w:val="right"/>
              <w:rPr>
                <w:szCs w:val="22"/>
              </w:rPr>
            </w:pPr>
          </w:p>
        </w:tc>
        <w:tc>
          <w:tcPr>
            <w:tcW w:w="900" w:type="dxa"/>
          </w:tcPr>
          <w:p w:rsidR="005F2804" w:rsidRPr="00433BE1" w:rsidRDefault="005F2804" w:rsidP="005F2804">
            <w:pPr>
              <w:pStyle w:val="acctfourfigures"/>
              <w:tabs>
                <w:tab w:val="clear" w:pos="765"/>
              </w:tabs>
              <w:spacing w:line="240" w:lineRule="auto"/>
              <w:jc w:val="right"/>
              <w:rPr>
                <w:szCs w:val="22"/>
              </w:rPr>
            </w:pPr>
          </w:p>
        </w:tc>
        <w:tc>
          <w:tcPr>
            <w:tcW w:w="180" w:type="dxa"/>
          </w:tcPr>
          <w:p w:rsidR="005F2804" w:rsidRPr="00433BE1" w:rsidRDefault="005F2804" w:rsidP="005F2804">
            <w:pPr>
              <w:pStyle w:val="acctfourfigures"/>
              <w:tabs>
                <w:tab w:val="clear" w:pos="765"/>
              </w:tabs>
              <w:spacing w:line="240" w:lineRule="auto"/>
              <w:jc w:val="right"/>
              <w:rPr>
                <w:szCs w:val="22"/>
              </w:rPr>
            </w:pPr>
          </w:p>
        </w:tc>
        <w:tc>
          <w:tcPr>
            <w:tcW w:w="990" w:type="dxa"/>
          </w:tcPr>
          <w:p w:rsidR="005F2804" w:rsidRPr="00433BE1" w:rsidRDefault="005F2804" w:rsidP="005F2804">
            <w:pPr>
              <w:pStyle w:val="acctfourfigures"/>
              <w:tabs>
                <w:tab w:val="clear" w:pos="765"/>
              </w:tabs>
              <w:spacing w:line="240" w:lineRule="auto"/>
              <w:jc w:val="right"/>
              <w:rPr>
                <w:szCs w:val="22"/>
              </w:rPr>
            </w:pPr>
          </w:p>
        </w:tc>
      </w:tr>
      <w:tr w:rsidR="005A6CFC" w:rsidRPr="00433BE1" w:rsidTr="00433BE1">
        <w:trPr>
          <w:cantSplit/>
          <w:trHeight w:val="74"/>
        </w:trPr>
        <w:tc>
          <w:tcPr>
            <w:tcW w:w="1980" w:type="dxa"/>
            <w:vAlign w:val="bottom"/>
          </w:tcPr>
          <w:p w:rsidR="005A6CFC" w:rsidRPr="00433BE1" w:rsidRDefault="005A6CFC" w:rsidP="005A6CFC">
            <w:pPr>
              <w:spacing w:line="240" w:lineRule="atLeast"/>
              <w:rPr>
                <w:szCs w:val="22"/>
                <w:rtl/>
                <w:cs/>
              </w:rPr>
            </w:pPr>
            <w:r w:rsidRPr="00433BE1">
              <w:rPr>
                <w:szCs w:val="22"/>
              </w:rPr>
              <w:t>Real Hero Muaythai</w:t>
            </w:r>
          </w:p>
        </w:tc>
        <w:tc>
          <w:tcPr>
            <w:tcW w:w="2970" w:type="dxa"/>
            <w:vAlign w:val="bottom"/>
          </w:tcPr>
          <w:p w:rsidR="005A6CFC" w:rsidRPr="00433BE1" w:rsidRDefault="005A6CFC" w:rsidP="005A6CFC">
            <w:pPr>
              <w:pStyle w:val="acctfourfigures"/>
              <w:tabs>
                <w:tab w:val="clear" w:pos="765"/>
                <w:tab w:val="decimal" w:pos="21"/>
                <w:tab w:val="left" w:pos="1642"/>
              </w:tabs>
              <w:spacing w:line="240" w:lineRule="atLeast"/>
              <w:ind w:right="-79"/>
              <w:rPr>
                <w:szCs w:val="22"/>
              </w:rPr>
            </w:pPr>
            <w:r w:rsidRPr="00433BE1">
              <w:rPr>
                <w:szCs w:val="22"/>
              </w:rPr>
              <w:t>Producing sport programs</w:t>
            </w:r>
          </w:p>
        </w:tc>
        <w:tc>
          <w:tcPr>
            <w:tcW w:w="81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0836B5">
            <w:pPr>
              <w:pStyle w:val="acctfourfigures"/>
              <w:tabs>
                <w:tab w:val="clear" w:pos="765"/>
                <w:tab w:val="decimal" w:pos="371"/>
              </w:tabs>
              <w:spacing w:line="240" w:lineRule="atLeast"/>
              <w:jc w:val="center"/>
              <w:rPr>
                <w:szCs w:val="22"/>
              </w:rPr>
            </w:pPr>
          </w:p>
        </w:tc>
        <w:tc>
          <w:tcPr>
            <w:tcW w:w="900" w:type="dxa"/>
          </w:tcPr>
          <w:p w:rsidR="005A6CFC" w:rsidRPr="00433BE1" w:rsidRDefault="005A6CFC" w:rsidP="000836B5">
            <w:pPr>
              <w:pStyle w:val="acctfourfigures"/>
              <w:tabs>
                <w:tab w:val="clear" w:pos="765"/>
                <w:tab w:val="left" w:pos="551"/>
              </w:tabs>
              <w:spacing w:line="240" w:lineRule="auto"/>
              <w:ind w:right="-79"/>
              <w:jc w:val="center"/>
              <w:rPr>
                <w:szCs w:val="22"/>
              </w:rPr>
            </w:pPr>
          </w:p>
        </w:tc>
        <w:tc>
          <w:tcPr>
            <w:tcW w:w="18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5A6CFC">
            <w:pPr>
              <w:pStyle w:val="acctfourfigures"/>
              <w:tabs>
                <w:tab w:val="clear" w:pos="765"/>
                <w:tab w:val="left" w:pos="461"/>
              </w:tabs>
              <w:spacing w:line="240" w:lineRule="auto"/>
              <w:ind w:right="11"/>
              <w:jc w:val="center"/>
              <w:rPr>
                <w:szCs w:val="22"/>
              </w:rPr>
            </w:pPr>
          </w:p>
        </w:tc>
        <w:tc>
          <w:tcPr>
            <w:tcW w:w="180" w:type="dxa"/>
          </w:tcPr>
          <w:p w:rsidR="005A6CFC" w:rsidRPr="00433BE1" w:rsidRDefault="005A6CFC" w:rsidP="005A6CFC">
            <w:pPr>
              <w:spacing w:line="240" w:lineRule="auto"/>
              <w:jc w:val="center"/>
              <w:rPr>
                <w:szCs w:val="22"/>
              </w:rPr>
            </w:pPr>
          </w:p>
        </w:tc>
        <w:tc>
          <w:tcPr>
            <w:tcW w:w="90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810" w:type="dxa"/>
          </w:tcPr>
          <w:p w:rsidR="005A6CFC" w:rsidRPr="00433BE1" w:rsidRDefault="005A6CFC" w:rsidP="005A6CFC">
            <w:pPr>
              <w:pStyle w:val="acctfourfigures"/>
              <w:tabs>
                <w:tab w:val="clear" w:pos="765"/>
              </w:tabs>
              <w:spacing w:line="240" w:lineRule="auto"/>
              <w:jc w:val="center"/>
              <w:rPr>
                <w:szCs w:val="22"/>
              </w:rPr>
            </w:pP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5A6CFC">
            <w:pPr>
              <w:pStyle w:val="acctfourfigures"/>
              <w:tabs>
                <w:tab w:val="clear" w:pos="765"/>
              </w:tabs>
              <w:spacing w:line="240" w:lineRule="auto"/>
              <w:jc w:val="center"/>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0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90" w:type="dxa"/>
          </w:tcPr>
          <w:p w:rsidR="005A6CFC" w:rsidRPr="00433BE1" w:rsidRDefault="005A6CFC" w:rsidP="005A6CFC">
            <w:pPr>
              <w:pStyle w:val="acctfourfigures"/>
              <w:tabs>
                <w:tab w:val="clear" w:pos="765"/>
              </w:tabs>
              <w:spacing w:line="240" w:lineRule="auto"/>
              <w:jc w:val="right"/>
              <w:rPr>
                <w:szCs w:val="22"/>
              </w:rPr>
            </w:pPr>
          </w:p>
        </w:tc>
      </w:tr>
      <w:tr w:rsidR="005A6CFC" w:rsidRPr="00433BE1" w:rsidTr="00433BE1">
        <w:trPr>
          <w:cantSplit/>
          <w:trHeight w:val="74"/>
        </w:trPr>
        <w:tc>
          <w:tcPr>
            <w:tcW w:w="1980" w:type="dxa"/>
            <w:vAlign w:val="bottom"/>
          </w:tcPr>
          <w:p w:rsidR="005A6CFC" w:rsidRPr="00433BE1" w:rsidRDefault="005A6CFC" w:rsidP="005A6CFC">
            <w:pPr>
              <w:spacing w:line="240" w:lineRule="atLeast"/>
              <w:rPr>
                <w:szCs w:val="22"/>
              </w:rPr>
            </w:pPr>
            <w:r w:rsidRPr="00433BE1">
              <w:rPr>
                <w:szCs w:val="22"/>
              </w:rPr>
              <w:t xml:space="preserve">   Co., Ltd.</w:t>
            </w:r>
          </w:p>
        </w:tc>
        <w:tc>
          <w:tcPr>
            <w:tcW w:w="2970" w:type="dxa"/>
            <w:vAlign w:val="bottom"/>
          </w:tcPr>
          <w:p w:rsidR="005A6CFC" w:rsidRPr="00433BE1" w:rsidRDefault="005A6CFC" w:rsidP="00433BE1">
            <w:pPr>
              <w:pStyle w:val="acctfourfigures"/>
              <w:tabs>
                <w:tab w:val="clear" w:pos="765"/>
                <w:tab w:val="decimal" w:pos="21"/>
                <w:tab w:val="left" w:pos="1642"/>
              </w:tabs>
              <w:spacing w:line="240" w:lineRule="atLeast"/>
              <w:ind w:right="-79"/>
              <w:rPr>
                <w:szCs w:val="22"/>
              </w:rPr>
            </w:pPr>
            <w:r w:rsidRPr="00433BE1">
              <w:rPr>
                <w:szCs w:val="22"/>
              </w:rPr>
              <w:t xml:space="preserve">   for broadcast and distribution</w:t>
            </w:r>
          </w:p>
        </w:tc>
        <w:tc>
          <w:tcPr>
            <w:tcW w:w="81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0836B5">
            <w:pPr>
              <w:pStyle w:val="acctfourfigures"/>
              <w:tabs>
                <w:tab w:val="clear" w:pos="765"/>
                <w:tab w:val="decimal" w:pos="371"/>
              </w:tabs>
              <w:spacing w:line="240" w:lineRule="atLeast"/>
              <w:jc w:val="center"/>
              <w:rPr>
                <w:szCs w:val="22"/>
              </w:rPr>
            </w:pPr>
          </w:p>
        </w:tc>
        <w:tc>
          <w:tcPr>
            <w:tcW w:w="900" w:type="dxa"/>
          </w:tcPr>
          <w:p w:rsidR="005A6CFC" w:rsidRPr="00433BE1" w:rsidRDefault="005A6CFC" w:rsidP="000836B5">
            <w:pPr>
              <w:pStyle w:val="acctfourfigures"/>
              <w:tabs>
                <w:tab w:val="clear" w:pos="765"/>
                <w:tab w:val="left" w:pos="551"/>
              </w:tabs>
              <w:spacing w:line="240" w:lineRule="auto"/>
              <w:ind w:right="-79"/>
              <w:jc w:val="center"/>
              <w:rPr>
                <w:szCs w:val="22"/>
              </w:rPr>
            </w:pPr>
          </w:p>
        </w:tc>
        <w:tc>
          <w:tcPr>
            <w:tcW w:w="18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5A6CFC">
            <w:pPr>
              <w:pStyle w:val="acctfourfigures"/>
              <w:tabs>
                <w:tab w:val="clear" w:pos="765"/>
                <w:tab w:val="left" w:pos="461"/>
              </w:tabs>
              <w:spacing w:line="240" w:lineRule="auto"/>
              <w:ind w:right="11"/>
              <w:jc w:val="center"/>
              <w:rPr>
                <w:szCs w:val="22"/>
              </w:rPr>
            </w:pPr>
          </w:p>
        </w:tc>
        <w:tc>
          <w:tcPr>
            <w:tcW w:w="180" w:type="dxa"/>
          </w:tcPr>
          <w:p w:rsidR="005A6CFC" w:rsidRPr="00433BE1" w:rsidRDefault="005A6CFC" w:rsidP="005A6CFC">
            <w:pPr>
              <w:spacing w:line="240" w:lineRule="auto"/>
              <w:jc w:val="center"/>
              <w:rPr>
                <w:szCs w:val="22"/>
              </w:rPr>
            </w:pPr>
          </w:p>
        </w:tc>
        <w:tc>
          <w:tcPr>
            <w:tcW w:w="90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810" w:type="dxa"/>
          </w:tcPr>
          <w:p w:rsidR="005A6CFC" w:rsidRPr="00433BE1" w:rsidRDefault="005A6CFC" w:rsidP="005A6CFC">
            <w:pPr>
              <w:pStyle w:val="acctfourfigures"/>
              <w:tabs>
                <w:tab w:val="clear" w:pos="765"/>
              </w:tabs>
              <w:spacing w:line="240" w:lineRule="auto"/>
              <w:jc w:val="center"/>
              <w:rPr>
                <w:szCs w:val="22"/>
              </w:rPr>
            </w:pP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Pr>
          <w:p w:rsidR="005A6CFC" w:rsidRPr="00433BE1" w:rsidRDefault="005A6CFC" w:rsidP="005A6CFC">
            <w:pPr>
              <w:pStyle w:val="acctfourfigures"/>
              <w:tabs>
                <w:tab w:val="clear" w:pos="765"/>
              </w:tabs>
              <w:spacing w:line="240" w:lineRule="auto"/>
              <w:jc w:val="center"/>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00" w:type="dxa"/>
          </w:tcPr>
          <w:p w:rsidR="005A6CFC" w:rsidRPr="00433BE1" w:rsidRDefault="005A6CFC" w:rsidP="005A6CFC">
            <w:pPr>
              <w:pStyle w:val="acctfourfigures"/>
              <w:tabs>
                <w:tab w:val="clear" w:pos="765"/>
              </w:tabs>
              <w:spacing w:line="240" w:lineRule="auto"/>
              <w:jc w:val="right"/>
              <w:rPr>
                <w:szCs w:val="22"/>
              </w:rPr>
            </w:pP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90" w:type="dxa"/>
          </w:tcPr>
          <w:p w:rsidR="005A6CFC" w:rsidRPr="00433BE1" w:rsidRDefault="005A6CFC" w:rsidP="005A6CFC">
            <w:pPr>
              <w:pStyle w:val="acctfourfigures"/>
              <w:tabs>
                <w:tab w:val="clear" w:pos="765"/>
              </w:tabs>
              <w:spacing w:line="240" w:lineRule="auto"/>
              <w:jc w:val="right"/>
              <w:rPr>
                <w:szCs w:val="22"/>
              </w:rPr>
            </w:pPr>
          </w:p>
        </w:tc>
      </w:tr>
      <w:tr w:rsidR="005A6CFC" w:rsidRPr="00433BE1" w:rsidTr="00433BE1">
        <w:trPr>
          <w:cantSplit/>
          <w:trHeight w:val="74"/>
        </w:trPr>
        <w:tc>
          <w:tcPr>
            <w:tcW w:w="1980" w:type="dxa"/>
            <w:vAlign w:val="bottom"/>
          </w:tcPr>
          <w:p w:rsidR="005A6CFC" w:rsidRPr="00433BE1" w:rsidRDefault="005A6CFC" w:rsidP="005A6CFC">
            <w:pPr>
              <w:spacing w:line="240" w:lineRule="atLeast"/>
              <w:rPr>
                <w:rFonts w:cs="Angsana New"/>
                <w:b/>
                <w:bCs/>
                <w:szCs w:val="22"/>
                <w:lang w:val="en-US" w:bidi="th-TH"/>
              </w:rPr>
            </w:pPr>
          </w:p>
        </w:tc>
        <w:tc>
          <w:tcPr>
            <w:tcW w:w="2970" w:type="dxa"/>
            <w:vAlign w:val="bottom"/>
          </w:tcPr>
          <w:p w:rsidR="005A6CFC" w:rsidRPr="00433BE1" w:rsidRDefault="005A6CFC" w:rsidP="005A6CFC">
            <w:pPr>
              <w:pStyle w:val="acctfourfigures"/>
              <w:tabs>
                <w:tab w:val="clear" w:pos="765"/>
                <w:tab w:val="decimal" w:pos="21"/>
                <w:tab w:val="left" w:pos="1642"/>
              </w:tabs>
              <w:spacing w:line="240" w:lineRule="atLeast"/>
              <w:rPr>
                <w:szCs w:val="22"/>
              </w:rPr>
            </w:pPr>
            <w:r w:rsidRPr="00433BE1">
              <w:rPr>
                <w:szCs w:val="22"/>
              </w:rPr>
              <w:t xml:space="preserve">   through various media</w:t>
            </w:r>
          </w:p>
        </w:tc>
        <w:tc>
          <w:tcPr>
            <w:tcW w:w="810" w:type="dxa"/>
          </w:tcPr>
          <w:p w:rsidR="005A6CFC" w:rsidRPr="00433BE1" w:rsidRDefault="005A6CFC" w:rsidP="005A6CFC">
            <w:pPr>
              <w:pStyle w:val="acctfourfigures"/>
              <w:tabs>
                <w:tab w:val="clear" w:pos="765"/>
                <w:tab w:val="decimal" w:pos="643"/>
              </w:tabs>
              <w:spacing w:line="240" w:lineRule="atLeast"/>
              <w:jc w:val="center"/>
              <w:rPr>
                <w:szCs w:val="22"/>
              </w:rPr>
            </w:pPr>
            <w:r w:rsidRPr="00433BE1">
              <w:rPr>
                <w:szCs w:val="22"/>
              </w:rPr>
              <w:t>30.00</w:t>
            </w:r>
          </w:p>
        </w:tc>
        <w:tc>
          <w:tcPr>
            <w:tcW w:w="990" w:type="dxa"/>
          </w:tcPr>
          <w:p w:rsidR="005A6CFC" w:rsidRPr="00433BE1" w:rsidRDefault="005A6CFC" w:rsidP="000836B5">
            <w:pPr>
              <w:pStyle w:val="acctfourfigures"/>
              <w:tabs>
                <w:tab w:val="clear" w:pos="765"/>
                <w:tab w:val="decimal" w:pos="371"/>
              </w:tabs>
              <w:spacing w:line="240" w:lineRule="atLeast"/>
              <w:jc w:val="center"/>
              <w:rPr>
                <w:szCs w:val="22"/>
              </w:rPr>
            </w:pPr>
            <w:r w:rsidRPr="00433BE1">
              <w:rPr>
                <w:szCs w:val="22"/>
              </w:rPr>
              <w:t>30.00</w:t>
            </w:r>
          </w:p>
        </w:tc>
        <w:tc>
          <w:tcPr>
            <w:tcW w:w="900" w:type="dxa"/>
          </w:tcPr>
          <w:p w:rsidR="005A6CFC" w:rsidRPr="00433BE1" w:rsidRDefault="005A6CFC" w:rsidP="000836B5">
            <w:pPr>
              <w:pStyle w:val="acctfourfigures"/>
              <w:tabs>
                <w:tab w:val="clear" w:pos="765"/>
                <w:tab w:val="left" w:pos="551"/>
              </w:tabs>
              <w:spacing w:line="240" w:lineRule="auto"/>
              <w:ind w:right="-79"/>
              <w:jc w:val="center"/>
              <w:rPr>
                <w:szCs w:val="22"/>
              </w:rPr>
            </w:pPr>
            <w:r w:rsidRPr="00433BE1">
              <w:rPr>
                <w:szCs w:val="22"/>
              </w:rPr>
              <w:t>10,000</w:t>
            </w:r>
          </w:p>
        </w:tc>
        <w:tc>
          <w:tcPr>
            <w:tcW w:w="180" w:type="dxa"/>
          </w:tcPr>
          <w:p w:rsidR="005A6CFC" w:rsidRPr="00433BE1" w:rsidRDefault="005A6CFC" w:rsidP="005A6CFC">
            <w:pPr>
              <w:pStyle w:val="acctfourfigures"/>
              <w:tabs>
                <w:tab w:val="clear" w:pos="765"/>
                <w:tab w:val="decimal" w:pos="643"/>
              </w:tabs>
              <w:spacing w:line="240" w:lineRule="atLeast"/>
              <w:jc w:val="center"/>
              <w:rPr>
                <w:szCs w:val="22"/>
              </w:rPr>
            </w:pPr>
          </w:p>
        </w:tc>
        <w:tc>
          <w:tcPr>
            <w:tcW w:w="990" w:type="dxa"/>
          </w:tcPr>
          <w:p w:rsidR="005A6CFC" w:rsidRPr="00433BE1" w:rsidRDefault="005A6CFC" w:rsidP="005A6CFC">
            <w:pPr>
              <w:pStyle w:val="acctfourfigures"/>
              <w:tabs>
                <w:tab w:val="clear" w:pos="765"/>
                <w:tab w:val="left" w:pos="461"/>
              </w:tabs>
              <w:spacing w:line="240" w:lineRule="auto"/>
              <w:ind w:right="11"/>
              <w:jc w:val="center"/>
              <w:rPr>
                <w:szCs w:val="22"/>
              </w:rPr>
            </w:pPr>
            <w:r w:rsidRPr="00433BE1">
              <w:rPr>
                <w:szCs w:val="22"/>
              </w:rPr>
              <w:t>10,000</w:t>
            </w:r>
          </w:p>
        </w:tc>
        <w:tc>
          <w:tcPr>
            <w:tcW w:w="180" w:type="dxa"/>
          </w:tcPr>
          <w:p w:rsidR="005A6CFC" w:rsidRPr="00433BE1" w:rsidRDefault="005A6CFC" w:rsidP="005A6CFC">
            <w:pPr>
              <w:spacing w:line="240" w:lineRule="auto"/>
              <w:jc w:val="center"/>
              <w:rPr>
                <w:szCs w:val="22"/>
              </w:rPr>
            </w:pPr>
          </w:p>
        </w:tc>
        <w:tc>
          <w:tcPr>
            <w:tcW w:w="900" w:type="dxa"/>
            <w:tcBorders>
              <w:bottom w:val="single" w:sz="4" w:space="0" w:color="auto"/>
            </w:tcBorders>
          </w:tcPr>
          <w:p w:rsidR="005A6CFC" w:rsidRPr="00433BE1" w:rsidRDefault="005A6CFC" w:rsidP="005A6CFC">
            <w:pPr>
              <w:pStyle w:val="acctfourfigures"/>
              <w:tabs>
                <w:tab w:val="clear" w:pos="765"/>
              </w:tabs>
              <w:spacing w:line="240" w:lineRule="auto"/>
              <w:jc w:val="right"/>
              <w:rPr>
                <w:szCs w:val="22"/>
              </w:rPr>
            </w:pPr>
            <w:r w:rsidRPr="00433BE1">
              <w:rPr>
                <w:szCs w:val="22"/>
              </w:rPr>
              <w:t>3,000</w:t>
            </w: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Borders>
              <w:bottom w:val="single" w:sz="4" w:space="0" w:color="auto"/>
            </w:tcBorders>
          </w:tcPr>
          <w:p w:rsidR="005A6CFC" w:rsidRPr="00433BE1" w:rsidRDefault="005A6CFC" w:rsidP="005A6CFC">
            <w:pPr>
              <w:pStyle w:val="acctfourfigures"/>
              <w:tabs>
                <w:tab w:val="clear" w:pos="765"/>
              </w:tabs>
              <w:spacing w:line="240" w:lineRule="auto"/>
              <w:jc w:val="right"/>
              <w:rPr>
                <w:szCs w:val="22"/>
              </w:rPr>
            </w:pPr>
            <w:r w:rsidRPr="00433BE1">
              <w:rPr>
                <w:szCs w:val="22"/>
              </w:rPr>
              <w:t>3,000</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810" w:type="dxa"/>
            <w:tcBorders>
              <w:bottom w:val="single" w:sz="4" w:space="0" w:color="auto"/>
            </w:tcBorders>
          </w:tcPr>
          <w:p w:rsidR="005A6CFC" w:rsidRPr="00433BE1" w:rsidRDefault="005A6CFC" w:rsidP="005A6CFC">
            <w:pPr>
              <w:pStyle w:val="acctfourfigures"/>
              <w:tabs>
                <w:tab w:val="clear" w:pos="765"/>
              </w:tabs>
              <w:spacing w:line="240" w:lineRule="auto"/>
              <w:jc w:val="center"/>
              <w:rPr>
                <w:szCs w:val="22"/>
              </w:rPr>
            </w:pPr>
            <w:r w:rsidRPr="00433BE1">
              <w:rPr>
                <w:szCs w:val="22"/>
              </w:rPr>
              <w:t>-</w:t>
            </w:r>
          </w:p>
        </w:tc>
        <w:tc>
          <w:tcPr>
            <w:tcW w:w="180" w:type="dxa"/>
          </w:tcPr>
          <w:p w:rsidR="005A6CFC" w:rsidRPr="00433BE1" w:rsidRDefault="005A6CFC" w:rsidP="005A6CFC">
            <w:pPr>
              <w:pStyle w:val="acctfourfigures"/>
              <w:tabs>
                <w:tab w:val="clear" w:pos="765"/>
              </w:tabs>
              <w:spacing w:line="240" w:lineRule="auto"/>
              <w:jc w:val="center"/>
              <w:rPr>
                <w:szCs w:val="22"/>
              </w:rPr>
            </w:pPr>
          </w:p>
        </w:tc>
        <w:tc>
          <w:tcPr>
            <w:tcW w:w="990" w:type="dxa"/>
            <w:tcBorders>
              <w:bottom w:val="single" w:sz="4" w:space="0" w:color="auto"/>
            </w:tcBorders>
          </w:tcPr>
          <w:p w:rsidR="005A6CFC" w:rsidRPr="00433BE1" w:rsidRDefault="005A6CFC" w:rsidP="005A6CFC">
            <w:pPr>
              <w:pStyle w:val="acctfourfigures"/>
              <w:tabs>
                <w:tab w:val="clear" w:pos="765"/>
              </w:tabs>
              <w:spacing w:line="240" w:lineRule="auto"/>
              <w:jc w:val="center"/>
              <w:rPr>
                <w:szCs w:val="22"/>
              </w:rPr>
            </w:pPr>
            <w:r w:rsidRPr="00433BE1">
              <w:rPr>
                <w:szCs w:val="22"/>
              </w:rPr>
              <w:t>-</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00" w:type="dxa"/>
            <w:tcBorders>
              <w:bottom w:val="single" w:sz="4" w:space="0" w:color="auto"/>
            </w:tcBorders>
          </w:tcPr>
          <w:p w:rsidR="005A6CFC" w:rsidRPr="00433BE1" w:rsidRDefault="005A6CFC" w:rsidP="005A6CFC">
            <w:pPr>
              <w:pStyle w:val="acctfourfigures"/>
              <w:tabs>
                <w:tab w:val="clear" w:pos="765"/>
              </w:tabs>
              <w:spacing w:line="240" w:lineRule="auto"/>
              <w:jc w:val="right"/>
              <w:rPr>
                <w:szCs w:val="22"/>
              </w:rPr>
            </w:pPr>
            <w:r w:rsidRPr="00433BE1">
              <w:rPr>
                <w:szCs w:val="22"/>
              </w:rPr>
              <w:t>3,000</w:t>
            </w:r>
          </w:p>
        </w:tc>
        <w:tc>
          <w:tcPr>
            <w:tcW w:w="180" w:type="dxa"/>
          </w:tcPr>
          <w:p w:rsidR="005A6CFC" w:rsidRPr="00433BE1" w:rsidRDefault="005A6CFC" w:rsidP="005A6CFC">
            <w:pPr>
              <w:pStyle w:val="acctfourfigures"/>
              <w:tabs>
                <w:tab w:val="clear" w:pos="765"/>
              </w:tabs>
              <w:spacing w:line="240" w:lineRule="auto"/>
              <w:jc w:val="right"/>
              <w:rPr>
                <w:szCs w:val="22"/>
              </w:rPr>
            </w:pPr>
          </w:p>
        </w:tc>
        <w:tc>
          <w:tcPr>
            <w:tcW w:w="990" w:type="dxa"/>
            <w:tcBorders>
              <w:bottom w:val="single" w:sz="4" w:space="0" w:color="auto"/>
            </w:tcBorders>
          </w:tcPr>
          <w:p w:rsidR="005A6CFC" w:rsidRPr="00433BE1" w:rsidRDefault="005A6CFC" w:rsidP="005A6CFC">
            <w:pPr>
              <w:pStyle w:val="acctfourfigures"/>
              <w:tabs>
                <w:tab w:val="clear" w:pos="765"/>
              </w:tabs>
              <w:spacing w:line="240" w:lineRule="auto"/>
              <w:jc w:val="right"/>
              <w:rPr>
                <w:szCs w:val="22"/>
              </w:rPr>
            </w:pPr>
            <w:r w:rsidRPr="00433BE1">
              <w:rPr>
                <w:szCs w:val="22"/>
              </w:rPr>
              <w:t>3,000</w:t>
            </w:r>
          </w:p>
        </w:tc>
      </w:tr>
      <w:tr w:rsidR="005F2804" w:rsidRPr="00433BE1" w:rsidTr="00433BE1">
        <w:trPr>
          <w:cantSplit/>
          <w:trHeight w:val="74"/>
        </w:trPr>
        <w:tc>
          <w:tcPr>
            <w:tcW w:w="1980" w:type="dxa"/>
            <w:vAlign w:val="bottom"/>
          </w:tcPr>
          <w:p w:rsidR="005F2804" w:rsidRPr="00433BE1" w:rsidRDefault="005F2804" w:rsidP="005F2804">
            <w:pPr>
              <w:spacing w:line="240" w:lineRule="atLeast"/>
              <w:rPr>
                <w:rFonts w:cs="Angsana New"/>
                <w:b/>
                <w:bCs/>
                <w:szCs w:val="22"/>
                <w:lang w:val="en-US" w:bidi="th-TH"/>
              </w:rPr>
            </w:pPr>
            <w:r w:rsidRPr="00433BE1">
              <w:rPr>
                <w:b/>
                <w:bCs/>
                <w:szCs w:val="22"/>
              </w:rPr>
              <w:t>Total</w:t>
            </w:r>
          </w:p>
        </w:tc>
        <w:tc>
          <w:tcPr>
            <w:tcW w:w="2970" w:type="dxa"/>
            <w:vAlign w:val="bottom"/>
          </w:tcPr>
          <w:p w:rsidR="005F2804" w:rsidRPr="00433BE1" w:rsidRDefault="005F2804" w:rsidP="005F2804">
            <w:pPr>
              <w:pStyle w:val="acctfourfigures"/>
              <w:tabs>
                <w:tab w:val="clear" w:pos="765"/>
                <w:tab w:val="decimal" w:pos="21"/>
                <w:tab w:val="left" w:pos="1642"/>
              </w:tabs>
              <w:spacing w:line="240" w:lineRule="atLeast"/>
              <w:rPr>
                <w:szCs w:val="22"/>
              </w:rPr>
            </w:pPr>
          </w:p>
        </w:tc>
        <w:tc>
          <w:tcPr>
            <w:tcW w:w="810" w:type="dxa"/>
          </w:tcPr>
          <w:p w:rsidR="005F2804" w:rsidRPr="00433BE1" w:rsidRDefault="005F2804" w:rsidP="005F2804">
            <w:pPr>
              <w:pStyle w:val="acctfourfigures"/>
              <w:tabs>
                <w:tab w:val="clear" w:pos="765"/>
                <w:tab w:val="decimal" w:pos="643"/>
              </w:tabs>
              <w:spacing w:line="240" w:lineRule="atLeast"/>
              <w:jc w:val="center"/>
              <w:rPr>
                <w:b/>
                <w:bCs/>
                <w:szCs w:val="22"/>
              </w:rPr>
            </w:pPr>
          </w:p>
        </w:tc>
        <w:tc>
          <w:tcPr>
            <w:tcW w:w="990" w:type="dxa"/>
          </w:tcPr>
          <w:p w:rsidR="005F2804" w:rsidRPr="00433BE1" w:rsidRDefault="005F2804" w:rsidP="005F2804">
            <w:pPr>
              <w:pStyle w:val="acctfourfigures"/>
              <w:tabs>
                <w:tab w:val="clear" w:pos="765"/>
                <w:tab w:val="decimal" w:pos="643"/>
              </w:tabs>
              <w:spacing w:line="240" w:lineRule="atLeast"/>
              <w:jc w:val="center"/>
              <w:rPr>
                <w:b/>
                <w:bCs/>
                <w:szCs w:val="22"/>
              </w:rPr>
            </w:pPr>
          </w:p>
        </w:tc>
        <w:tc>
          <w:tcPr>
            <w:tcW w:w="900" w:type="dxa"/>
          </w:tcPr>
          <w:p w:rsidR="005F2804" w:rsidRPr="00433BE1" w:rsidRDefault="005F2804" w:rsidP="005F2804">
            <w:pPr>
              <w:pStyle w:val="acctfourfigures"/>
              <w:tabs>
                <w:tab w:val="clear" w:pos="765"/>
                <w:tab w:val="left" w:pos="461"/>
              </w:tabs>
              <w:spacing w:line="240" w:lineRule="auto"/>
              <w:ind w:right="11"/>
              <w:jc w:val="center"/>
              <w:rPr>
                <w:b/>
                <w:bCs/>
                <w:szCs w:val="22"/>
              </w:rPr>
            </w:pPr>
          </w:p>
        </w:tc>
        <w:tc>
          <w:tcPr>
            <w:tcW w:w="180" w:type="dxa"/>
          </w:tcPr>
          <w:p w:rsidR="005F2804" w:rsidRPr="00433BE1" w:rsidRDefault="005F2804" w:rsidP="005F2804">
            <w:pPr>
              <w:pStyle w:val="acctfourfigures"/>
              <w:tabs>
                <w:tab w:val="clear" w:pos="765"/>
                <w:tab w:val="decimal" w:pos="643"/>
              </w:tabs>
              <w:spacing w:line="240" w:lineRule="atLeast"/>
              <w:jc w:val="center"/>
              <w:rPr>
                <w:b/>
                <w:bCs/>
                <w:szCs w:val="22"/>
              </w:rPr>
            </w:pPr>
          </w:p>
        </w:tc>
        <w:tc>
          <w:tcPr>
            <w:tcW w:w="990" w:type="dxa"/>
          </w:tcPr>
          <w:p w:rsidR="005F2804" w:rsidRPr="00433BE1" w:rsidRDefault="005F2804" w:rsidP="005F2804">
            <w:pPr>
              <w:pStyle w:val="acctfourfigures"/>
              <w:tabs>
                <w:tab w:val="clear" w:pos="765"/>
                <w:tab w:val="left" w:pos="461"/>
              </w:tabs>
              <w:spacing w:line="240" w:lineRule="auto"/>
              <w:ind w:right="11"/>
              <w:jc w:val="center"/>
              <w:rPr>
                <w:b/>
                <w:bCs/>
                <w:szCs w:val="22"/>
              </w:rPr>
            </w:pPr>
          </w:p>
        </w:tc>
        <w:tc>
          <w:tcPr>
            <w:tcW w:w="180" w:type="dxa"/>
          </w:tcPr>
          <w:p w:rsidR="005F2804" w:rsidRPr="00433BE1" w:rsidRDefault="005F2804" w:rsidP="005F2804">
            <w:pPr>
              <w:spacing w:line="240" w:lineRule="auto"/>
              <w:jc w:val="center"/>
              <w:rPr>
                <w:b/>
                <w:bCs/>
                <w:szCs w:val="22"/>
              </w:rPr>
            </w:pPr>
          </w:p>
        </w:tc>
        <w:tc>
          <w:tcPr>
            <w:tcW w:w="90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right"/>
              <w:rPr>
                <w:b/>
                <w:bCs/>
                <w:szCs w:val="22"/>
              </w:rPr>
            </w:pPr>
            <w:r w:rsidRPr="00433BE1">
              <w:rPr>
                <w:b/>
                <w:bCs/>
                <w:szCs w:val="22"/>
              </w:rPr>
              <w:t>16,800</w:t>
            </w:r>
          </w:p>
        </w:tc>
        <w:tc>
          <w:tcPr>
            <w:tcW w:w="180" w:type="dxa"/>
          </w:tcPr>
          <w:p w:rsidR="005F2804" w:rsidRPr="00433BE1" w:rsidRDefault="005F2804" w:rsidP="005F2804">
            <w:pPr>
              <w:pStyle w:val="acctfourfigures"/>
              <w:tabs>
                <w:tab w:val="clear" w:pos="765"/>
              </w:tabs>
              <w:spacing w:line="240" w:lineRule="auto"/>
              <w:jc w:val="center"/>
              <w:rPr>
                <w:b/>
                <w:bCs/>
                <w:szCs w:val="22"/>
              </w:rPr>
            </w:pPr>
          </w:p>
        </w:tc>
        <w:tc>
          <w:tcPr>
            <w:tcW w:w="99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right"/>
              <w:rPr>
                <w:b/>
                <w:bCs/>
                <w:szCs w:val="22"/>
              </w:rPr>
            </w:pPr>
            <w:r w:rsidRPr="00433BE1">
              <w:rPr>
                <w:b/>
                <w:bCs/>
                <w:szCs w:val="22"/>
              </w:rPr>
              <w:t>16,800</w:t>
            </w:r>
          </w:p>
        </w:tc>
        <w:tc>
          <w:tcPr>
            <w:tcW w:w="180" w:type="dxa"/>
          </w:tcPr>
          <w:p w:rsidR="005F2804" w:rsidRPr="00433BE1" w:rsidRDefault="005F2804" w:rsidP="005F2804">
            <w:pPr>
              <w:pStyle w:val="acctfourfigures"/>
              <w:tabs>
                <w:tab w:val="clear" w:pos="765"/>
              </w:tabs>
              <w:spacing w:line="240" w:lineRule="auto"/>
              <w:jc w:val="right"/>
              <w:rPr>
                <w:b/>
                <w:bCs/>
                <w:szCs w:val="22"/>
              </w:rPr>
            </w:pPr>
          </w:p>
        </w:tc>
        <w:tc>
          <w:tcPr>
            <w:tcW w:w="81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center"/>
              <w:rPr>
                <w:b/>
                <w:bCs/>
                <w:szCs w:val="22"/>
              </w:rPr>
            </w:pPr>
            <w:r w:rsidRPr="00433BE1">
              <w:rPr>
                <w:b/>
                <w:bCs/>
                <w:szCs w:val="22"/>
              </w:rPr>
              <w:t>-</w:t>
            </w:r>
          </w:p>
        </w:tc>
        <w:tc>
          <w:tcPr>
            <w:tcW w:w="180" w:type="dxa"/>
          </w:tcPr>
          <w:p w:rsidR="005F2804" w:rsidRPr="00433BE1" w:rsidRDefault="005F2804" w:rsidP="005F2804">
            <w:pPr>
              <w:pStyle w:val="acctfourfigures"/>
              <w:tabs>
                <w:tab w:val="clear" w:pos="765"/>
              </w:tabs>
              <w:spacing w:line="240" w:lineRule="auto"/>
              <w:jc w:val="center"/>
              <w:rPr>
                <w:b/>
                <w:bCs/>
                <w:szCs w:val="22"/>
              </w:rPr>
            </w:pPr>
          </w:p>
        </w:tc>
        <w:tc>
          <w:tcPr>
            <w:tcW w:w="99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center"/>
              <w:rPr>
                <w:b/>
                <w:bCs/>
                <w:szCs w:val="22"/>
              </w:rPr>
            </w:pPr>
            <w:r w:rsidRPr="00433BE1">
              <w:rPr>
                <w:b/>
                <w:bCs/>
                <w:szCs w:val="22"/>
              </w:rPr>
              <w:t>-</w:t>
            </w:r>
          </w:p>
        </w:tc>
        <w:tc>
          <w:tcPr>
            <w:tcW w:w="180" w:type="dxa"/>
          </w:tcPr>
          <w:p w:rsidR="005F2804" w:rsidRPr="00433BE1" w:rsidRDefault="005F2804" w:rsidP="005F2804">
            <w:pPr>
              <w:pStyle w:val="acctfourfigures"/>
              <w:tabs>
                <w:tab w:val="clear" w:pos="765"/>
              </w:tabs>
              <w:spacing w:line="240" w:lineRule="auto"/>
              <w:jc w:val="right"/>
              <w:rPr>
                <w:b/>
                <w:bCs/>
                <w:szCs w:val="22"/>
              </w:rPr>
            </w:pPr>
          </w:p>
        </w:tc>
        <w:tc>
          <w:tcPr>
            <w:tcW w:w="90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right"/>
              <w:rPr>
                <w:b/>
                <w:bCs/>
                <w:szCs w:val="22"/>
              </w:rPr>
            </w:pPr>
            <w:r w:rsidRPr="00433BE1">
              <w:rPr>
                <w:b/>
                <w:bCs/>
                <w:szCs w:val="22"/>
              </w:rPr>
              <w:t>16,800</w:t>
            </w:r>
          </w:p>
        </w:tc>
        <w:tc>
          <w:tcPr>
            <w:tcW w:w="180" w:type="dxa"/>
          </w:tcPr>
          <w:p w:rsidR="005F2804" w:rsidRPr="00433BE1" w:rsidRDefault="005F2804" w:rsidP="005F2804">
            <w:pPr>
              <w:pStyle w:val="acctfourfigures"/>
              <w:tabs>
                <w:tab w:val="clear" w:pos="765"/>
              </w:tabs>
              <w:spacing w:line="240" w:lineRule="auto"/>
              <w:jc w:val="right"/>
              <w:rPr>
                <w:b/>
                <w:bCs/>
                <w:szCs w:val="22"/>
              </w:rPr>
            </w:pPr>
          </w:p>
        </w:tc>
        <w:tc>
          <w:tcPr>
            <w:tcW w:w="990" w:type="dxa"/>
            <w:tcBorders>
              <w:top w:val="single" w:sz="4" w:space="0" w:color="auto"/>
              <w:bottom w:val="double" w:sz="4" w:space="0" w:color="auto"/>
            </w:tcBorders>
          </w:tcPr>
          <w:p w:rsidR="005F2804" w:rsidRPr="00433BE1" w:rsidRDefault="005F2804" w:rsidP="005F2804">
            <w:pPr>
              <w:pStyle w:val="acctfourfigures"/>
              <w:tabs>
                <w:tab w:val="clear" w:pos="765"/>
              </w:tabs>
              <w:spacing w:line="240" w:lineRule="auto"/>
              <w:jc w:val="right"/>
              <w:rPr>
                <w:b/>
                <w:bCs/>
                <w:szCs w:val="22"/>
              </w:rPr>
            </w:pPr>
            <w:r w:rsidRPr="00433BE1">
              <w:rPr>
                <w:b/>
                <w:bCs/>
                <w:szCs w:val="22"/>
              </w:rPr>
              <w:t>16,800</w:t>
            </w:r>
          </w:p>
        </w:tc>
      </w:tr>
    </w:tbl>
    <w:p w:rsidR="008A1E5A" w:rsidRPr="002C4D57" w:rsidRDefault="008A1E5A" w:rsidP="00EC16CA">
      <w:pPr>
        <w:spacing w:line="240" w:lineRule="atLeast"/>
        <w:rPr>
          <w:szCs w:val="22"/>
        </w:rPr>
      </w:pPr>
    </w:p>
    <w:p w:rsidR="00331361" w:rsidRPr="002C4D57" w:rsidRDefault="00EC16CA" w:rsidP="00EC16CA">
      <w:pPr>
        <w:spacing w:line="240" w:lineRule="atLeast"/>
        <w:rPr>
          <w:szCs w:val="22"/>
          <w:lang w:val="en-US"/>
        </w:rPr>
      </w:pPr>
      <w:r w:rsidRPr="002C4D57">
        <w:rPr>
          <w:szCs w:val="22"/>
        </w:rPr>
        <w:t xml:space="preserve">The </w:t>
      </w:r>
      <w:r w:rsidR="00C720D0">
        <w:rPr>
          <w:szCs w:val="22"/>
        </w:rPr>
        <w:t xml:space="preserve">above </w:t>
      </w:r>
      <w:r w:rsidRPr="002C4D57">
        <w:rPr>
          <w:szCs w:val="22"/>
        </w:rPr>
        <w:t>associate</w:t>
      </w:r>
      <w:r w:rsidR="00C720D0">
        <w:rPr>
          <w:szCs w:val="22"/>
        </w:rPr>
        <w:t>s</w:t>
      </w:r>
      <w:r w:rsidRPr="002C4D57">
        <w:rPr>
          <w:szCs w:val="22"/>
        </w:rPr>
        <w:t xml:space="preserve"> </w:t>
      </w:r>
      <w:r w:rsidR="00C720D0">
        <w:rPr>
          <w:szCs w:val="22"/>
        </w:rPr>
        <w:t>operated their business</w:t>
      </w:r>
      <w:r w:rsidRPr="002C4D57">
        <w:rPr>
          <w:szCs w:val="22"/>
        </w:rPr>
        <w:t xml:space="preserve"> in Thailand. </w:t>
      </w:r>
      <w:r w:rsidR="00331361" w:rsidRPr="002C4D57">
        <w:rPr>
          <w:szCs w:val="22"/>
          <w:lang w:val="en-US"/>
        </w:rPr>
        <w:t>None of the Group’s associate</w:t>
      </w:r>
      <w:r w:rsidR="00C720D0">
        <w:rPr>
          <w:szCs w:val="22"/>
          <w:lang w:val="en-US"/>
        </w:rPr>
        <w:t>s</w:t>
      </w:r>
      <w:r w:rsidR="00331361" w:rsidRPr="002C4D57">
        <w:rPr>
          <w:szCs w:val="22"/>
          <w:lang w:val="en-US"/>
        </w:rPr>
        <w:t xml:space="preserve"> </w:t>
      </w:r>
      <w:r w:rsidR="00C720D0">
        <w:rPr>
          <w:szCs w:val="22"/>
          <w:lang w:val="en-US"/>
        </w:rPr>
        <w:t>are</w:t>
      </w:r>
      <w:r w:rsidR="00331361" w:rsidRPr="002C4D57">
        <w:rPr>
          <w:szCs w:val="22"/>
          <w:lang w:val="en-US"/>
        </w:rPr>
        <w:t xml:space="preserve"> publicly listed and consequently does not have published price quotations.</w:t>
      </w:r>
    </w:p>
    <w:p w:rsidR="00331361" w:rsidRDefault="00331361" w:rsidP="00A61570">
      <w:pPr>
        <w:tabs>
          <w:tab w:val="left" w:pos="540"/>
        </w:tabs>
        <w:spacing w:line="240" w:lineRule="atLeast"/>
        <w:rPr>
          <w:color w:val="000000"/>
          <w:szCs w:val="22"/>
        </w:rPr>
      </w:pPr>
    </w:p>
    <w:p w:rsidR="00326151" w:rsidRPr="00F20147" w:rsidRDefault="00326151" w:rsidP="00A61570">
      <w:pPr>
        <w:tabs>
          <w:tab w:val="left" w:pos="540"/>
        </w:tabs>
        <w:spacing w:line="240" w:lineRule="atLeast"/>
        <w:rPr>
          <w:color w:val="000000"/>
          <w:szCs w:val="22"/>
        </w:rPr>
        <w:sectPr w:rsidR="00326151"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747D02" w:rsidRPr="00AF0EF2" w:rsidRDefault="00C752F4" w:rsidP="00D21C4C">
      <w:pPr>
        <w:pStyle w:val="Heading1"/>
        <w:numPr>
          <w:ilvl w:val="0"/>
          <w:numId w:val="0"/>
        </w:numPr>
        <w:tabs>
          <w:tab w:val="left" w:pos="567"/>
        </w:tabs>
        <w:spacing w:before="0" w:after="0" w:line="240" w:lineRule="atLeast"/>
        <w:rPr>
          <w:b/>
          <w:bCs/>
          <w:i w:val="0"/>
          <w:iCs/>
        </w:rPr>
      </w:pPr>
      <w:r>
        <w:rPr>
          <w:b/>
          <w:bCs/>
          <w:i w:val="0"/>
          <w:iCs/>
        </w:rPr>
        <w:lastRenderedPageBreak/>
        <w:t>6</w:t>
      </w:r>
      <w:r w:rsidR="00974671">
        <w:rPr>
          <w:b/>
          <w:bCs/>
          <w:i w:val="0"/>
          <w:iCs/>
        </w:rPr>
        <w:tab/>
        <w:t>Investment</w:t>
      </w:r>
      <w:r w:rsidR="00386173">
        <w:rPr>
          <w:b/>
          <w:bCs/>
          <w:i w:val="0"/>
          <w:iCs/>
        </w:rPr>
        <w:t>s in subsidiaries</w:t>
      </w:r>
    </w:p>
    <w:p w:rsidR="00747D02" w:rsidRDefault="00747D02" w:rsidP="00747D02">
      <w:pPr>
        <w:pStyle w:val="BodyText"/>
        <w:spacing w:after="0" w:line="240" w:lineRule="atLeast"/>
      </w:pPr>
    </w:p>
    <w:tbl>
      <w:tblPr>
        <w:tblW w:w="9322" w:type="dxa"/>
        <w:tblInd w:w="477" w:type="dxa"/>
        <w:tblLayout w:type="fixed"/>
        <w:tblCellMar>
          <w:left w:w="79" w:type="dxa"/>
          <w:right w:w="79" w:type="dxa"/>
        </w:tblCellMar>
        <w:tblLook w:val="0000" w:firstRow="0" w:lastRow="0" w:firstColumn="0" w:lastColumn="0" w:noHBand="0" w:noVBand="0"/>
      </w:tblPr>
      <w:tblGrid>
        <w:gridCol w:w="6442"/>
        <w:gridCol w:w="1357"/>
        <w:gridCol w:w="180"/>
        <w:gridCol w:w="1343"/>
      </w:tblGrid>
      <w:tr w:rsidR="00004A6F" w:rsidRPr="00E913D6" w:rsidTr="00680F0C">
        <w:trPr>
          <w:cantSplit/>
          <w:trHeight w:val="255"/>
          <w:tblHeader/>
        </w:trPr>
        <w:tc>
          <w:tcPr>
            <w:tcW w:w="6442" w:type="dxa"/>
            <w:vAlign w:val="bottom"/>
          </w:tcPr>
          <w:p w:rsidR="00004A6F" w:rsidRPr="00E913D6" w:rsidRDefault="00004A6F" w:rsidP="007A00BC">
            <w:pPr>
              <w:spacing w:line="240" w:lineRule="atLeast"/>
              <w:rPr>
                <w:i/>
                <w:iCs/>
                <w:szCs w:val="22"/>
              </w:rPr>
            </w:pPr>
          </w:p>
        </w:tc>
        <w:tc>
          <w:tcPr>
            <w:tcW w:w="2880" w:type="dxa"/>
            <w:gridSpan w:val="3"/>
            <w:vAlign w:val="bottom"/>
          </w:tcPr>
          <w:p w:rsidR="00004A6F" w:rsidRPr="00E913D6" w:rsidRDefault="00004A6F" w:rsidP="007A00BC">
            <w:pPr>
              <w:pStyle w:val="acctmergecolhdg"/>
              <w:spacing w:line="240" w:lineRule="atLeast"/>
              <w:rPr>
                <w:szCs w:val="22"/>
              </w:rPr>
            </w:pPr>
            <w:r w:rsidRPr="00E913D6">
              <w:rPr>
                <w:szCs w:val="22"/>
              </w:rPr>
              <w:t>Separate</w:t>
            </w:r>
          </w:p>
          <w:p w:rsidR="00004A6F" w:rsidRPr="00E913D6" w:rsidRDefault="00004A6F" w:rsidP="007A00BC">
            <w:pPr>
              <w:pStyle w:val="acctmergecolhdg"/>
              <w:spacing w:line="240" w:lineRule="atLeast"/>
              <w:rPr>
                <w:szCs w:val="22"/>
              </w:rPr>
            </w:pPr>
            <w:r w:rsidRPr="00E913D6">
              <w:rPr>
                <w:szCs w:val="22"/>
              </w:rPr>
              <w:t>financial statements</w:t>
            </w:r>
          </w:p>
        </w:tc>
      </w:tr>
      <w:tr w:rsidR="00004A6F" w:rsidRPr="00E913D6" w:rsidTr="00680F0C">
        <w:trPr>
          <w:cantSplit/>
          <w:trHeight w:val="255"/>
          <w:tblHeader/>
        </w:trPr>
        <w:tc>
          <w:tcPr>
            <w:tcW w:w="6442" w:type="dxa"/>
            <w:vAlign w:val="bottom"/>
          </w:tcPr>
          <w:p w:rsidR="00004A6F" w:rsidRPr="00E913D6" w:rsidRDefault="00832F75" w:rsidP="00832F75">
            <w:pPr>
              <w:pStyle w:val="acctfourfigures"/>
              <w:tabs>
                <w:tab w:val="clear" w:pos="765"/>
              </w:tabs>
              <w:spacing w:line="240" w:lineRule="atLeast"/>
              <w:rPr>
                <w:b/>
                <w:bCs/>
                <w:i/>
                <w:iCs/>
                <w:szCs w:val="22"/>
              </w:rPr>
            </w:pPr>
            <w:r>
              <w:rPr>
                <w:b/>
                <w:bCs/>
                <w:i/>
                <w:iCs/>
                <w:szCs w:val="22"/>
              </w:rPr>
              <w:t>Six</w:t>
            </w:r>
            <w:r w:rsidR="00DD47B6" w:rsidRPr="00E913D6">
              <w:rPr>
                <w:b/>
                <w:bCs/>
                <w:i/>
                <w:iCs/>
                <w:szCs w:val="22"/>
              </w:rPr>
              <w:t>-month period</w:t>
            </w:r>
            <w:r w:rsidR="00004A6F" w:rsidRPr="00E913D6">
              <w:rPr>
                <w:b/>
                <w:bCs/>
                <w:i/>
                <w:iCs/>
                <w:szCs w:val="22"/>
              </w:rPr>
              <w:t xml:space="preserve"> ended </w:t>
            </w:r>
            <w:r w:rsidR="004517D0" w:rsidRPr="00E913D6">
              <w:rPr>
                <w:b/>
                <w:bCs/>
                <w:i/>
                <w:iCs/>
                <w:szCs w:val="22"/>
              </w:rPr>
              <w:t>3</w:t>
            </w:r>
            <w:r>
              <w:rPr>
                <w:b/>
                <w:bCs/>
                <w:i/>
                <w:iCs/>
                <w:szCs w:val="22"/>
              </w:rPr>
              <w:t>0 June</w:t>
            </w:r>
          </w:p>
        </w:tc>
        <w:tc>
          <w:tcPr>
            <w:tcW w:w="1357" w:type="dxa"/>
            <w:vAlign w:val="bottom"/>
          </w:tcPr>
          <w:p w:rsidR="00004A6F" w:rsidRPr="00E913D6" w:rsidRDefault="00D62D05" w:rsidP="007A00BC">
            <w:pPr>
              <w:pStyle w:val="acctmergecolhdg"/>
              <w:spacing w:line="240" w:lineRule="atLeast"/>
              <w:rPr>
                <w:b w:val="0"/>
                <w:bCs/>
                <w:szCs w:val="22"/>
              </w:rPr>
            </w:pPr>
            <w:r>
              <w:rPr>
                <w:b w:val="0"/>
                <w:bCs/>
                <w:szCs w:val="22"/>
              </w:rPr>
              <w:t>2018</w:t>
            </w:r>
          </w:p>
        </w:tc>
        <w:tc>
          <w:tcPr>
            <w:tcW w:w="180" w:type="dxa"/>
            <w:vAlign w:val="bottom"/>
          </w:tcPr>
          <w:p w:rsidR="00004A6F" w:rsidRPr="00E913D6" w:rsidRDefault="00004A6F" w:rsidP="007A00BC">
            <w:pPr>
              <w:pStyle w:val="acctmergecolhdg"/>
              <w:spacing w:line="240" w:lineRule="atLeast"/>
              <w:rPr>
                <w:b w:val="0"/>
                <w:bCs/>
                <w:szCs w:val="22"/>
              </w:rPr>
            </w:pPr>
          </w:p>
        </w:tc>
        <w:tc>
          <w:tcPr>
            <w:tcW w:w="1343" w:type="dxa"/>
            <w:vAlign w:val="bottom"/>
          </w:tcPr>
          <w:p w:rsidR="00004A6F" w:rsidRPr="00E913D6" w:rsidRDefault="00D62D05" w:rsidP="007A00BC">
            <w:pPr>
              <w:pStyle w:val="acctmergecolhdg"/>
              <w:spacing w:line="240" w:lineRule="atLeast"/>
              <w:rPr>
                <w:b w:val="0"/>
                <w:bCs/>
                <w:szCs w:val="22"/>
              </w:rPr>
            </w:pPr>
            <w:r>
              <w:rPr>
                <w:b w:val="0"/>
                <w:bCs/>
                <w:szCs w:val="22"/>
              </w:rPr>
              <w:t>2017</w:t>
            </w:r>
          </w:p>
        </w:tc>
      </w:tr>
      <w:tr w:rsidR="00004A6F" w:rsidRPr="00E913D6" w:rsidTr="00680F0C">
        <w:trPr>
          <w:cantSplit/>
          <w:trHeight w:val="255"/>
        </w:trPr>
        <w:tc>
          <w:tcPr>
            <w:tcW w:w="6442" w:type="dxa"/>
            <w:vAlign w:val="bottom"/>
          </w:tcPr>
          <w:p w:rsidR="00004A6F" w:rsidRPr="00E913D6" w:rsidRDefault="00004A6F" w:rsidP="007A00BC">
            <w:pPr>
              <w:spacing w:line="240" w:lineRule="atLeast"/>
              <w:rPr>
                <w:szCs w:val="22"/>
              </w:rPr>
            </w:pPr>
          </w:p>
        </w:tc>
        <w:tc>
          <w:tcPr>
            <w:tcW w:w="2880" w:type="dxa"/>
            <w:gridSpan w:val="3"/>
            <w:vAlign w:val="bottom"/>
          </w:tcPr>
          <w:p w:rsidR="00004A6F" w:rsidRPr="00E913D6" w:rsidRDefault="00004A6F" w:rsidP="00C14D2D">
            <w:pPr>
              <w:spacing w:line="240" w:lineRule="exact"/>
              <w:ind w:left="-79" w:right="-79"/>
              <w:jc w:val="center"/>
              <w:rPr>
                <w:szCs w:val="22"/>
              </w:rPr>
            </w:pPr>
            <w:r w:rsidRPr="00E913D6">
              <w:rPr>
                <w:i/>
                <w:iCs/>
                <w:szCs w:val="22"/>
              </w:rPr>
              <w:t>(in thousand Baht)</w:t>
            </w:r>
          </w:p>
        </w:tc>
      </w:tr>
      <w:tr w:rsidR="00D62D05" w:rsidRPr="00E913D6" w:rsidTr="00680F0C">
        <w:trPr>
          <w:cantSplit/>
          <w:trHeight w:val="255"/>
        </w:trPr>
        <w:tc>
          <w:tcPr>
            <w:tcW w:w="6442" w:type="dxa"/>
            <w:vAlign w:val="bottom"/>
          </w:tcPr>
          <w:p w:rsidR="00D62D05" w:rsidRPr="00E913D6" w:rsidRDefault="00D62D05" w:rsidP="00D62D05">
            <w:pPr>
              <w:spacing w:line="240" w:lineRule="atLeast"/>
              <w:rPr>
                <w:szCs w:val="22"/>
              </w:rPr>
            </w:pPr>
            <w:r w:rsidRPr="00E913D6">
              <w:rPr>
                <w:szCs w:val="22"/>
              </w:rPr>
              <w:t>At 1 January</w:t>
            </w:r>
          </w:p>
        </w:tc>
        <w:tc>
          <w:tcPr>
            <w:tcW w:w="1357" w:type="dxa"/>
          </w:tcPr>
          <w:p w:rsidR="00D62D05" w:rsidRPr="005F5EEC" w:rsidRDefault="00DF29C3" w:rsidP="00D62D05">
            <w:pPr>
              <w:pStyle w:val="BodyText"/>
              <w:spacing w:after="0" w:line="240" w:lineRule="auto"/>
              <w:ind w:right="113"/>
              <w:jc w:val="right"/>
              <w:rPr>
                <w:szCs w:val="22"/>
              </w:rPr>
            </w:pPr>
            <w:r>
              <w:rPr>
                <w:szCs w:val="22"/>
              </w:rPr>
              <w:t>3,624,892</w:t>
            </w:r>
          </w:p>
        </w:tc>
        <w:tc>
          <w:tcPr>
            <w:tcW w:w="180" w:type="dxa"/>
          </w:tcPr>
          <w:p w:rsidR="00D62D05" w:rsidRPr="005F5EEC" w:rsidRDefault="00D62D05" w:rsidP="00D62D05">
            <w:pPr>
              <w:pStyle w:val="BodyText"/>
              <w:spacing w:after="0" w:line="240" w:lineRule="auto"/>
              <w:jc w:val="both"/>
              <w:rPr>
                <w:szCs w:val="22"/>
              </w:rPr>
            </w:pPr>
          </w:p>
        </w:tc>
        <w:tc>
          <w:tcPr>
            <w:tcW w:w="1343" w:type="dxa"/>
          </w:tcPr>
          <w:p w:rsidR="00D62D05" w:rsidRPr="005F5EEC" w:rsidRDefault="00D62D05" w:rsidP="00D62D05">
            <w:pPr>
              <w:pStyle w:val="BodyText"/>
              <w:spacing w:after="0" w:line="240" w:lineRule="auto"/>
              <w:ind w:right="113"/>
              <w:jc w:val="right"/>
              <w:rPr>
                <w:szCs w:val="22"/>
              </w:rPr>
            </w:pPr>
            <w:r w:rsidRPr="005F5EEC">
              <w:rPr>
                <w:szCs w:val="22"/>
                <w:rtl/>
                <w:cs/>
              </w:rPr>
              <w:t>1,799,946</w:t>
            </w:r>
          </w:p>
        </w:tc>
      </w:tr>
      <w:tr w:rsidR="00D62D05" w:rsidRPr="00E913D6" w:rsidTr="00680F0C">
        <w:trPr>
          <w:cantSplit/>
          <w:trHeight w:val="255"/>
        </w:trPr>
        <w:tc>
          <w:tcPr>
            <w:tcW w:w="6442" w:type="dxa"/>
            <w:vAlign w:val="bottom"/>
          </w:tcPr>
          <w:p w:rsidR="00D62D05" w:rsidRPr="00E913D6" w:rsidRDefault="00D62D05" w:rsidP="00D62D05">
            <w:pPr>
              <w:rPr>
                <w:b/>
                <w:bCs/>
                <w:szCs w:val="22"/>
              </w:rPr>
            </w:pPr>
            <w:r w:rsidRPr="00E913D6">
              <w:rPr>
                <w:b/>
                <w:bCs/>
                <w:szCs w:val="22"/>
              </w:rPr>
              <w:t>At 3</w:t>
            </w:r>
            <w:r>
              <w:rPr>
                <w:b/>
                <w:bCs/>
                <w:szCs w:val="22"/>
              </w:rPr>
              <w:t>0 June</w:t>
            </w:r>
          </w:p>
        </w:tc>
        <w:tc>
          <w:tcPr>
            <w:tcW w:w="1357" w:type="dxa"/>
            <w:tcBorders>
              <w:top w:val="single" w:sz="4" w:space="0" w:color="auto"/>
              <w:bottom w:val="double" w:sz="4" w:space="0" w:color="auto"/>
            </w:tcBorders>
          </w:tcPr>
          <w:p w:rsidR="00D62D05" w:rsidRPr="005F5EEC" w:rsidRDefault="00DF29C3" w:rsidP="00D62D05">
            <w:pPr>
              <w:pStyle w:val="BodyText"/>
              <w:spacing w:after="0" w:line="240" w:lineRule="auto"/>
              <w:ind w:right="113"/>
              <w:jc w:val="right"/>
              <w:rPr>
                <w:b/>
                <w:bCs/>
                <w:szCs w:val="22"/>
              </w:rPr>
            </w:pPr>
            <w:r>
              <w:rPr>
                <w:b/>
                <w:bCs/>
                <w:szCs w:val="22"/>
              </w:rPr>
              <w:t>3,624,892</w:t>
            </w:r>
          </w:p>
        </w:tc>
        <w:tc>
          <w:tcPr>
            <w:tcW w:w="180" w:type="dxa"/>
          </w:tcPr>
          <w:p w:rsidR="00D62D05" w:rsidRPr="005F5EEC" w:rsidRDefault="00D62D05" w:rsidP="00D62D05">
            <w:pPr>
              <w:pStyle w:val="BodyText"/>
              <w:spacing w:after="0" w:line="240" w:lineRule="auto"/>
              <w:jc w:val="both"/>
              <w:rPr>
                <w:b/>
                <w:bCs/>
                <w:szCs w:val="22"/>
              </w:rPr>
            </w:pPr>
          </w:p>
        </w:tc>
        <w:tc>
          <w:tcPr>
            <w:tcW w:w="1343" w:type="dxa"/>
            <w:tcBorders>
              <w:top w:val="single" w:sz="4" w:space="0" w:color="auto"/>
              <w:bottom w:val="double" w:sz="4" w:space="0" w:color="auto"/>
            </w:tcBorders>
          </w:tcPr>
          <w:p w:rsidR="00D62D05" w:rsidRPr="005F5EEC" w:rsidRDefault="00D62D05" w:rsidP="00D62D05">
            <w:pPr>
              <w:pStyle w:val="BodyText"/>
              <w:spacing w:after="0" w:line="240" w:lineRule="auto"/>
              <w:ind w:right="113"/>
              <w:jc w:val="right"/>
              <w:rPr>
                <w:b/>
                <w:bCs/>
                <w:szCs w:val="22"/>
              </w:rPr>
            </w:pPr>
            <w:r w:rsidRPr="005F5EEC">
              <w:rPr>
                <w:b/>
                <w:bCs/>
                <w:szCs w:val="22"/>
                <w:rtl/>
                <w:cs/>
              </w:rPr>
              <w:t>1,799,946</w:t>
            </w:r>
          </w:p>
        </w:tc>
      </w:tr>
    </w:tbl>
    <w:p w:rsidR="00A84411" w:rsidRDefault="00A84411" w:rsidP="00747D02">
      <w:pPr>
        <w:pStyle w:val="block"/>
        <w:tabs>
          <w:tab w:val="left" w:pos="567"/>
        </w:tabs>
        <w:spacing w:after="0" w:line="240" w:lineRule="atLeast"/>
        <w:ind w:hanging="567"/>
        <w:jc w:val="both"/>
        <w:rPr>
          <w:lang w:val="en-US"/>
        </w:rPr>
      </w:pPr>
    </w:p>
    <w:p w:rsidR="0062780C" w:rsidRPr="00B611E8" w:rsidRDefault="0062780C" w:rsidP="0062780C">
      <w:pPr>
        <w:ind w:left="540"/>
        <w:jc w:val="thaiDistribute"/>
        <w:rPr>
          <w:i/>
          <w:iCs/>
          <w:spacing w:val="4"/>
        </w:rPr>
      </w:pPr>
      <w:r w:rsidRPr="00B611E8">
        <w:rPr>
          <w:spacing w:val="4"/>
        </w:rPr>
        <w:t xml:space="preserve">During the </w:t>
      </w:r>
      <w:r w:rsidR="006A4F42">
        <w:rPr>
          <w:rFonts w:cs="Angsana New"/>
          <w:spacing w:val="4"/>
          <w:lang w:bidi="th-TH"/>
        </w:rPr>
        <w:t>six</w:t>
      </w:r>
      <w:r>
        <w:rPr>
          <w:spacing w:val="4"/>
        </w:rPr>
        <w:t>-month period</w:t>
      </w:r>
      <w:r w:rsidRPr="00B611E8">
        <w:rPr>
          <w:spacing w:val="4"/>
        </w:rPr>
        <w:t xml:space="preserve"> ended </w:t>
      </w:r>
      <w:r w:rsidR="00E04D39">
        <w:rPr>
          <w:spacing w:val="4"/>
        </w:rPr>
        <w:t>3</w:t>
      </w:r>
      <w:r w:rsidR="006A4F42">
        <w:rPr>
          <w:spacing w:val="4"/>
        </w:rPr>
        <w:t>0 June</w:t>
      </w:r>
      <w:r w:rsidR="001369FD">
        <w:rPr>
          <w:spacing w:val="4"/>
        </w:rPr>
        <w:t xml:space="preserve"> 2018</w:t>
      </w:r>
      <w:r w:rsidRPr="00B611E8">
        <w:rPr>
          <w:spacing w:val="4"/>
        </w:rPr>
        <w:t>, there were no acquisitions and disposals of investment</w:t>
      </w:r>
      <w:r w:rsidR="00644AC7">
        <w:rPr>
          <w:spacing w:val="4"/>
        </w:rPr>
        <w:t>s</w:t>
      </w:r>
      <w:r w:rsidRPr="00B611E8">
        <w:rPr>
          <w:spacing w:val="4"/>
        </w:rPr>
        <w:t xml:space="preserve"> in </w:t>
      </w:r>
      <w:r w:rsidR="00D329E1">
        <w:rPr>
          <w:spacing w:val="4"/>
        </w:rPr>
        <w:t>subsidiar</w:t>
      </w:r>
      <w:r w:rsidR="00644AC7">
        <w:rPr>
          <w:spacing w:val="4"/>
        </w:rPr>
        <w:t>ies</w:t>
      </w:r>
      <w:r w:rsidRPr="00B611E8">
        <w:rPr>
          <w:spacing w:val="4"/>
        </w:rPr>
        <w:t>.</w:t>
      </w: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Default="00917CEC" w:rsidP="00917CEC">
      <w:pPr>
        <w:rPr>
          <w:lang w:eastAsia="x-none"/>
        </w:rPr>
      </w:pPr>
    </w:p>
    <w:p w:rsidR="00865D05" w:rsidRDefault="00917CEC" w:rsidP="00917CEC">
      <w:pPr>
        <w:tabs>
          <w:tab w:val="center" w:pos="4801"/>
        </w:tabs>
        <w:rPr>
          <w:lang w:eastAsia="x-none"/>
        </w:rPr>
      </w:pPr>
      <w:r>
        <w:rPr>
          <w:lang w:eastAsia="x-none"/>
        </w:rPr>
        <w:tab/>
      </w: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Default="00865D05" w:rsidP="00865D05">
      <w:pPr>
        <w:rPr>
          <w:lang w:eastAsia="x-none"/>
        </w:rPr>
      </w:pPr>
    </w:p>
    <w:p w:rsidR="00865D05" w:rsidRPr="00865D05" w:rsidRDefault="00865D05" w:rsidP="00865D05">
      <w:pPr>
        <w:rPr>
          <w:lang w:eastAsia="x-none"/>
        </w:rPr>
      </w:pPr>
    </w:p>
    <w:p w:rsidR="00865D05" w:rsidRDefault="00865D05" w:rsidP="00865D05">
      <w:pPr>
        <w:rPr>
          <w:lang w:eastAsia="x-none"/>
        </w:rPr>
      </w:pPr>
    </w:p>
    <w:p w:rsidR="0062780C" w:rsidRPr="00865D05" w:rsidRDefault="00865D05" w:rsidP="00865D05">
      <w:pPr>
        <w:tabs>
          <w:tab w:val="center" w:pos="4801"/>
        </w:tabs>
        <w:rPr>
          <w:lang w:eastAsia="x-none"/>
        </w:rPr>
        <w:sectPr w:rsidR="0062780C" w:rsidRPr="00865D05" w:rsidSect="005104A9">
          <w:headerReference w:type="default" r:id="rId12"/>
          <w:footerReference w:type="default" r:id="rId13"/>
          <w:type w:val="nextColumn"/>
          <w:pgSz w:w="11907" w:h="16840" w:code="9"/>
          <w:pgMar w:top="691" w:right="1152" w:bottom="576" w:left="1152" w:header="720" w:footer="720" w:gutter="0"/>
          <w:cols w:space="720"/>
        </w:sectPr>
      </w:pPr>
      <w:r>
        <w:rPr>
          <w:lang w:eastAsia="x-none"/>
        </w:rPr>
        <w:tab/>
      </w:r>
    </w:p>
    <w:p w:rsidR="00747D02" w:rsidRPr="00657849" w:rsidRDefault="00EB26B1" w:rsidP="00747D02">
      <w:pPr>
        <w:pStyle w:val="block"/>
        <w:spacing w:after="0" w:line="240" w:lineRule="atLeast"/>
        <w:ind w:left="0"/>
        <w:jc w:val="both"/>
        <w:rPr>
          <w:szCs w:val="22"/>
          <w:lang w:val="en-US"/>
        </w:rPr>
      </w:pPr>
      <w:r w:rsidRPr="00657849">
        <w:rPr>
          <w:szCs w:val="22"/>
          <w:lang w:val="en-US"/>
        </w:rPr>
        <w:lastRenderedPageBreak/>
        <w:t>Investment</w:t>
      </w:r>
      <w:r w:rsidR="00F170B3">
        <w:rPr>
          <w:szCs w:val="22"/>
          <w:lang w:val="en-US"/>
        </w:rPr>
        <w:t>s</w:t>
      </w:r>
      <w:r w:rsidR="00747D02" w:rsidRPr="00657849">
        <w:rPr>
          <w:szCs w:val="22"/>
          <w:lang w:val="en-US"/>
        </w:rPr>
        <w:t xml:space="preserve"> in </w:t>
      </w:r>
      <w:r w:rsidR="00E16F3F" w:rsidRPr="00657849">
        <w:rPr>
          <w:szCs w:val="22"/>
          <w:lang w:val="en-US"/>
        </w:rPr>
        <w:t>subsidiar</w:t>
      </w:r>
      <w:r w:rsidR="00F170B3">
        <w:rPr>
          <w:szCs w:val="22"/>
          <w:lang w:val="en-US"/>
        </w:rPr>
        <w:t>ies</w:t>
      </w:r>
      <w:r w:rsidR="00747D02" w:rsidRPr="00657849">
        <w:rPr>
          <w:szCs w:val="22"/>
          <w:lang w:val="en-US"/>
        </w:rPr>
        <w:t xml:space="preserve"> as at </w:t>
      </w:r>
      <w:r w:rsidR="004517D0" w:rsidRPr="00657849">
        <w:rPr>
          <w:szCs w:val="22"/>
          <w:lang w:val="en-US"/>
        </w:rPr>
        <w:t>3</w:t>
      </w:r>
      <w:r w:rsidR="00052B4D">
        <w:rPr>
          <w:szCs w:val="22"/>
          <w:lang w:val="en-US"/>
        </w:rPr>
        <w:t>0 June</w:t>
      </w:r>
      <w:r w:rsidR="00DD47B6" w:rsidRPr="00657849">
        <w:rPr>
          <w:szCs w:val="22"/>
          <w:lang w:val="en-US"/>
        </w:rPr>
        <w:t xml:space="preserve"> </w:t>
      </w:r>
      <w:r w:rsidR="00DF29C3">
        <w:rPr>
          <w:szCs w:val="22"/>
          <w:lang w:val="en-US"/>
        </w:rPr>
        <w:t>2018</w:t>
      </w:r>
      <w:r w:rsidR="007A00BC" w:rsidRPr="00657849">
        <w:rPr>
          <w:szCs w:val="22"/>
          <w:lang w:val="en-US"/>
        </w:rPr>
        <w:t xml:space="preserve"> </w:t>
      </w:r>
      <w:r w:rsidR="00747D02" w:rsidRPr="00657849">
        <w:rPr>
          <w:szCs w:val="22"/>
          <w:lang w:val="en-US"/>
        </w:rPr>
        <w:t>and 31 December</w:t>
      </w:r>
      <w:r w:rsidR="007A00BC" w:rsidRPr="00657849">
        <w:rPr>
          <w:szCs w:val="22"/>
          <w:lang w:val="en-US"/>
        </w:rPr>
        <w:t xml:space="preserve"> </w:t>
      </w:r>
      <w:r w:rsidR="001369FD">
        <w:rPr>
          <w:szCs w:val="22"/>
          <w:lang w:val="en-US"/>
        </w:rPr>
        <w:t>2017</w:t>
      </w:r>
      <w:r w:rsidR="00FA00E0" w:rsidRPr="00657849">
        <w:rPr>
          <w:szCs w:val="22"/>
          <w:lang w:val="en-US"/>
        </w:rPr>
        <w:t xml:space="preserve"> </w:t>
      </w:r>
      <w:r w:rsidR="00747D02" w:rsidRPr="00657849">
        <w:rPr>
          <w:szCs w:val="22"/>
          <w:lang w:val="en-US"/>
        </w:rPr>
        <w:t>were as follows:</w:t>
      </w:r>
    </w:p>
    <w:p w:rsidR="00747D02" w:rsidRPr="00657849" w:rsidRDefault="00747D02" w:rsidP="00747D02">
      <w:pPr>
        <w:pStyle w:val="block"/>
        <w:spacing w:after="0" w:line="240" w:lineRule="atLeast"/>
        <w:ind w:left="0"/>
        <w:jc w:val="both"/>
        <w:rPr>
          <w:szCs w:val="22"/>
          <w:lang w:val="en-US"/>
        </w:rPr>
      </w:pPr>
    </w:p>
    <w:tbl>
      <w:tblPr>
        <w:tblW w:w="15030" w:type="dxa"/>
        <w:tblInd w:w="-90"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990"/>
        <w:gridCol w:w="180"/>
        <w:gridCol w:w="990"/>
        <w:gridCol w:w="180"/>
        <w:gridCol w:w="990"/>
        <w:gridCol w:w="180"/>
        <w:gridCol w:w="990"/>
        <w:gridCol w:w="180"/>
        <w:gridCol w:w="900"/>
        <w:gridCol w:w="180"/>
        <w:gridCol w:w="990"/>
        <w:gridCol w:w="180"/>
        <w:gridCol w:w="990"/>
        <w:gridCol w:w="180"/>
        <w:gridCol w:w="990"/>
      </w:tblGrid>
      <w:tr w:rsidR="005B7D1C" w:rsidRPr="006D2D37" w:rsidTr="006D2D37">
        <w:trPr>
          <w:cantSplit/>
          <w:trHeight w:val="283"/>
          <w:tblHeader/>
        </w:trPr>
        <w:tc>
          <w:tcPr>
            <w:tcW w:w="15030" w:type="dxa"/>
            <w:gridSpan w:val="21"/>
            <w:vAlign w:val="bottom"/>
          </w:tcPr>
          <w:p w:rsidR="005B7D1C" w:rsidRPr="006D2D37" w:rsidRDefault="005B7D1C" w:rsidP="00B44502">
            <w:pPr>
              <w:spacing w:line="240" w:lineRule="atLeast"/>
              <w:ind w:left="-57" w:right="-57"/>
              <w:jc w:val="center"/>
              <w:rPr>
                <w:sz w:val="20"/>
              </w:rPr>
            </w:pPr>
            <w:r w:rsidRPr="006D2D37">
              <w:rPr>
                <w:b/>
                <w:bCs/>
                <w:sz w:val="20"/>
              </w:rPr>
              <w:t>Separate financial statements</w:t>
            </w:r>
          </w:p>
        </w:tc>
      </w:tr>
      <w:tr w:rsidR="005B7D1C" w:rsidRPr="006D2D37" w:rsidTr="006D2D37">
        <w:trPr>
          <w:cantSplit/>
          <w:trHeight w:val="283"/>
          <w:tblHeader/>
        </w:trPr>
        <w:tc>
          <w:tcPr>
            <w:tcW w:w="1980" w:type="dxa"/>
            <w:vAlign w:val="bottom"/>
          </w:tcPr>
          <w:p w:rsidR="005B7D1C" w:rsidRPr="006D2D37" w:rsidRDefault="005B7D1C" w:rsidP="001D0C84">
            <w:pPr>
              <w:spacing w:line="240" w:lineRule="atLeast"/>
              <w:rPr>
                <w:i/>
                <w:iCs/>
                <w:sz w:val="20"/>
              </w:rPr>
            </w:pPr>
          </w:p>
        </w:tc>
        <w:tc>
          <w:tcPr>
            <w:tcW w:w="1800" w:type="dxa"/>
            <w:vAlign w:val="bottom"/>
          </w:tcPr>
          <w:p w:rsidR="005B7D1C" w:rsidRPr="006D2D37" w:rsidRDefault="005B7D1C" w:rsidP="00680F0C">
            <w:pPr>
              <w:spacing w:line="240" w:lineRule="atLeast"/>
              <w:ind w:left="-158" w:right="-79"/>
              <w:jc w:val="center"/>
              <w:rPr>
                <w:sz w:val="20"/>
              </w:rPr>
            </w:pPr>
            <w:r w:rsidRPr="006D2D37">
              <w:rPr>
                <w:sz w:val="20"/>
              </w:rPr>
              <w:t>Type of business</w:t>
            </w:r>
          </w:p>
        </w:tc>
        <w:tc>
          <w:tcPr>
            <w:tcW w:w="1980" w:type="dxa"/>
            <w:gridSpan w:val="3"/>
            <w:vAlign w:val="bottom"/>
          </w:tcPr>
          <w:p w:rsidR="005B7D1C" w:rsidRPr="006D2D37" w:rsidRDefault="005B7D1C" w:rsidP="00B44502">
            <w:pPr>
              <w:spacing w:line="240" w:lineRule="atLeast"/>
              <w:ind w:left="-57" w:right="-57"/>
              <w:jc w:val="center"/>
              <w:rPr>
                <w:sz w:val="20"/>
              </w:rPr>
            </w:pPr>
            <w:r w:rsidRPr="006D2D37">
              <w:rPr>
                <w:spacing w:val="-6"/>
                <w:sz w:val="20"/>
              </w:rPr>
              <w:t>Ownership interest</w:t>
            </w:r>
          </w:p>
        </w:tc>
        <w:tc>
          <w:tcPr>
            <w:tcW w:w="180" w:type="dxa"/>
            <w:vAlign w:val="bottom"/>
          </w:tcPr>
          <w:p w:rsidR="005B7D1C" w:rsidRPr="006D2D37" w:rsidRDefault="005B7D1C" w:rsidP="00B44502">
            <w:pPr>
              <w:pStyle w:val="BodyText"/>
              <w:spacing w:after="0" w:line="240" w:lineRule="atLeast"/>
              <w:ind w:left="-57" w:right="-57"/>
              <w:jc w:val="center"/>
              <w:rPr>
                <w:sz w:val="20"/>
                <w:lang w:val="en-GB"/>
              </w:rPr>
            </w:pPr>
          </w:p>
        </w:tc>
        <w:tc>
          <w:tcPr>
            <w:tcW w:w="2160" w:type="dxa"/>
            <w:gridSpan w:val="3"/>
            <w:vAlign w:val="bottom"/>
          </w:tcPr>
          <w:p w:rsidR="005B7D1C" w:rsidRPr="006D2D37" w:rsidRDefault="005B7D1C" w:rsidP="00B44502">
            <w:pPr>
              <w:spacing w:line="240" w:lineRule="atLeast"/>
              <w:ind w:left="-57" w:right="-57"/>
              <w:jc w:val="center"/>
              <w:rPr>
                <w:sz w:val="20"/>
              </w:rPr>
            </w:pPr>
            <w:r w:rsidRPr="006D2D37">
              <w:rPr>
                <w:sz w:val="20"/>
              </w:rPr>
              <w:t>Paid-up capital</w:t>
            </w:r>
          </w:p>
        </w:tc>
        <w:tc>
          <w:tcPr>
            <w:tcW w:w="180" w:type="dxa"/>
            <w:vAlign w:val="bottom"/>
          </w:tcPr>
          <w:p w:rsidR="005B7D1C" w:rsidRPr="006D2D37"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6D2D37" w:rsidRDefault="005B7D1C" w:rsidP="00B44502">
            <w:pPr>
              <w:spacing w:line="240" w:lineRule="atLeast"/>
              <w:ind w:left="-57" w:right="-57"/>
              <w:jc w:val="center"/>
              <w:rPr>
                <w:sz w:val="20"/>
              </w:rPr>
            </w:pPr>
            <w:r w:rsidRPr="006D2D37">
              <w:rPr>
                <w:sz w:val="20"/>
              </w:rPr>
              <w:t>Cost</w:t>
            </w:r>
          </w:p>
        </w:tc>
        <w:tc>
          <w:tcPr>
            <w:tcW w:w="180" w:type="dxa"/>
            <w:vAlign w:val="bottom"/>
          </w:tcPr>
          <w:p w:rsidR="005B7D1C" w:rsidRPr="006D2D37" w:rsidRDefault="005B7D1C" w:rsidP="00B44502">
            <w:pPr>
              <w:pStyle w:val="acctfourfigures"/>
              <w:tabs>
                <w:tab w:val="clear" w:pos="765"/>
              </w:tabs>
              <w:spacing w:line="240" w:lineRule="atLeast"/>
              <w:ind w:left="-57" w:right="-57"/>
              <w:jc w:val="center"/>
              <w:rPr>
                <w:sz w:val="20"/>
              </w:rPr>
            </w:pPr>
          </w:p>
        </w:tc>
        <w:tc>
          <w:tcPr>
            <w:tcW w:w="2070" w:type="dxa"/>
            <w:gridSpan w:val="3"/>
            <w:vAlign w:val="bottom"/>
          </w:tcPr>
          <w:p w:rsidR="005B7D1C" w:rsidRPr="006D2D37" w:rsidRDefault="005B7D1C" w:rsidP="00B44502">
            <w:pPr>
              <w:spacing w:line="240" w:lineRule="atLeast"/>
              <w:ind w:left="-57" w:right="-57"/>
              <w:jc w:val="center"/>
              <w:rPr>
                <w:sz w:val="20"/>
              </w:rPr>
            </w:pPr>
            <w:r w:rsidRPr="006D2D37">
              <w:rPr>
                <w:sz w:val="20"/>
              </w:rPr>
              <w:t>Impairment</w:t>
            </w:r>
          </w:p>
        </w:tc>
        <w:tc>
          <w:tcPr>
            <w:tcW w:w="180" w:type="dxa"/>
            <w:vAlign w:val="bottom"/>
          </w:tcPr>
          <w:p w:rsidR="005B7D1C" w:rsidRPr="006D2D37"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6D2D37" w:rsidRDefault="005B7D1C" w:rsidP="00B44502">
            <w:pPr>
              <w:spacing w:line="240" w:lineRule="atLeast"/>
              <w:ind w:left="-57" w:right="-57"/>
              <w:jc w:val="center"/>
              <w:rPr>
                <w:sz w:val="20"/>
              </w:rPr>
            </w:pPr>
            <w:r w:rsidRPr="006D2D37">
              <w:rPr>
                <w:sz w:val="20"/>
              </w:rPr>
              <w:t>At cost - net</w:t>
            </w:r>
          </w:p>
        </w:tc>
      </w:tr>
      <w:tr w:rsidR="00CB3767" w:rsidRPr="006D2D37" w:rsidTr="006D2D37">
        <w:trPr>
          <w:cantSplit/>
          <w:trHeight w:val="283"/>
          <w:tblHeader/>
        </w:trPr>
        <w:tc>
          <w:tcPr>
            <w:tcW w:w="1980" w:type="dxa"/>
            <w:vAlign w:val="bottom"/>
          </w:tcPr>
          <w:p w:rsidR="005B7D1C" w:rsidRPr="006D2D37" w:rsidRDefault="005B7D1C" w:rsidP="00EC16CA">
            <w:pPr>
              <w:spacing w:line="240" w:lineRule="atLeast"/>
              <w:ind w:left="-57" w:right="-57"/>
              <w:jc w:val="center"/>
              <w:rPr>
                <w:i/>
                <w:iCs/>
                <w:sz w:val="20"/>
              </w:rPr>
            </w:pPr>
          </w:p>
        </w:tc>
        <w:tc>
          <w:tcPr>
            <w:tcW w:w="180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00" w:type="dxa"/>
            <w:vAlign w:val="bottom"/>
          </w:tcPr>
          <w:p w:rsidR="000F2057" w:rsidRPr="006D2D37" w:rsidRDefault="005B7D1C" w:rsidP="00052B4D">
            <w:pPr>
              <w:spacing w:line="240" w:lineRule="atLeast"/>
              <w:ind w:left="-79" w:right="-95"/>
              <w:jc w:val="center"/>
              <w:rPr>
                <w:sz w:val="20"/>
              </w:rPr>
            </w:pPr>
            <w:r w:rsidRPr="006D2D37">
              <w:rPr>
                <w:sz w:val="20"/>
              </w:rPr>
              <w:t>3</w:t>
            </w:r>
            <w:r w:rsidR="00052B4D" w:rsidRPr="006D2D37">
              <w:rPr>
                <w:sz w:val="20"/>
              </w:rPr>
              <w:t xml:space="preserve">0 </w:t>
            </w:r>
          </w:p>
          <w:p w:rsidR="005B7D1C" w:rsidRPr="006D2D37" w:rsidRDefault="00052B4D" w:rsidP="00052B4D">
            <w:pPr>
              <w:spacing w:line="240" w:lineRule="atLeast"/>
              <w:ind w:left="-79" w:right="-95"/>
              <w:jc w:val="center"/>
              <w:rPr>
                <w:sz w:val="20"/>
              </w:rPr>
            </w:pPr>
            <w:r w:rsidRPr="006D2D37">
              <w:rPr>
                <w:sz w:val="20"/>
              </w:rPr>
              <w:t>June</w:t>
            </w:r>
          </w:p>
        </w:tc>
        <w:tc>
          <w:tcPr>
            <w:tcW w:w="180" w:type="dxa"/>
            <w:vAlign w:val="bottom"/>
          </w:tcPr>
          <w:p w:rsidR="005B7D1C" w:rsidRPr="006D2D37" w:rsidRDefault="005B7D1C" w:rsidP="00EC16CA">
            <w:pPr>
              <w:pStyle w:val="BodyText"/>
              <w:spacing w:after="0" w:line="240" w:lineRule="atLeast"/>
              <w:ind w:left="-57" w:right="-57"/>
              <w:jc w:val="center"/>
              <w:rPr>
                <w:sz w:val="20"/>
                <w:lang w:val="en-GB"/>
              </w:rPr>
            </w:pPr>
          </w:p>
        </w:tc>
        <w:tc>
          <w:tcPr>
            <w:tcW w:w="900" w:type="dxa"/>
            <w:vAlign w:val="bottom"/>
          </w:tcPr>
          <w:p w:rsidR="000F2057" w:rsidRPr="006D2D37" w:rsidRDefault="005B7D1C" w:rsidP="00865D05">
            <w:pPr>
              <w:pStyle w:val="BodyText"/>
              <w:spacing w:after="0" w:line="240" w:lineRule="atLeast"/>
              <w:ind w:left="-79" w:right="-79" w:firstLine="22"/>
              <w:jc w:val="center"/>
              <w:rPr>
                <w:sz w:val="20"/>
                <w:lang w:val="en-GB"/>
              </w:rPr>
            </w:pPr>
            <w:r w:rsidRPr="006D2D37">
              <w:rPr>
                <w:sz w:val="20"/>
                <w:lang w:val="en-GB"/>
              </w:rPr>
              <w:t xml:space="preserve">31 </w:t>
            </w:r>
          </w:p>
          <w:p w:rsidR="005B7D1C" w:rsidRPr="006D2D37" w:rsidRDefault="005B7D1C" w:rsidP="00865D05">
            <w:pPr>
              <w:pStyle w:val="BodyText"/>
              <w:spacing w:after="0" w:line="240" w:lineRule="atLeast"/>
              <w:ind w:left="-79" w:right="-79" w:firstLine="22"/>
              <w:jc w:val="center"/>
              <w:rPr>
                <w:sz w:val="20"/>
                <w:lang w:val="en-GB"/>
              </w:rPr>
            </w:pPr>
            <w:r w:rsidRPr="006D2D37">
              <w:rPr>
                <w:sz w:val="20"/>
                <w:lang w:val="en-GB"/>
              </w:rPr>
              <w:t>December</w:t>
            </w:r>
          </w:p>
        </w:tc>
        <w:tc>
          <w:tcPr>
            <w:tcW w:w="180" w:type="dxa"/>
            <w:vAlign w:val="bottom"/>
          </w:tcPr>
          <w:p w:rsidR="005B7D1C" w:rsidRPr="006D2D37" w:rsidRDefault="005B7D1C" w:rsidP="00EC16CA">
            <w:pPr>
              <w:pStyle w:val="BodyText"/>
              <w:spacing w:after="0" w:line="240" w:lineRule="atLeast"/>
              <w:ind w:left="-57" w:right="-57"/>
              <w:jc w:val="center"/>
              <w:rPr>
                <w:sz w:val="20"/>
                <w:lang w:val="en-GB"/>
              </w:rPr>
            </w:pPr>
          </w:p>
        </w:tc>
        <w:tc>
          <w:tcPr>
            <w:tcW w:w="990" w:type="dxa"/>
            <w:vAlign w:val="bottom"/>
          </w:tcPr>
          <w:p w:rsidR="000F2057" w:rsidRPr="006D2D37" w:rsidRDefault="005B7D1C" w:rsidP="00052B4D">
            <w:pPr>
              <w:spacing w:line="240" w:lineRule="atLeast"/>
              <w:ind w:left="-79" w:right="-95"/>
              <w:jc w:val="center"/>
              <w:rPr>
                <w:sz w:val="20"/>
              </w:rPr>
            </w:pPr>
            <w:r w:rsidRPr="006D2D37">
              <w:rPr>
                <w:sz w:val="20"/>
              </w:rPr>
              <w:t>3</w:t>
            </w:r>
            <w:r w:rsidR="00052B4D" w:rsidRPr="006D2D37">
              <w:rPr>
                <w:sz w:val="20"/>
              </w:rPr>
              <w:t xml:space="preserve">0 </w:t>
            </w:r>
          </w:p>
          <w:p w:rsidR="005B7D1C" w:rsidRPr="006D2D37" w:rsidRDefault="00052B4D" w:rsidP="00052B4D">
            <w:pPr>
              <w:spacing w:line="240" w:lineRule="atLeast"/>
              <w:ind w:left="-79" w:right="-95"/>
              <w:jc w:val="center"/>
              <w:rPr>
                <w:sz w:val="20"/>
              </w:rPr>
            </w:pPr>
            <w:r w:rsidRPr="006D2D37">
              <w:rPr>
                <w:sz w:val="20"/>
              </w:rPr>
              <w:t>June</w:t>
            </w:r>
          </w:p>
        </w:tc>
        <w:tc>
          <w:tcPr>
            <w:tcW w:w="180" w:type="dxa"/>
            <w:vAlign w:val="bottom"/>
          </w:tcPr>
          <w:p w:rsidR="005B7D1C" w:rsidRPr="006D2D37" w:rsidRDefault="005B7D1C" w:rsidP="00CA049D">
            <w:pPr>
              <w:pStyle w:val="BodyText"/>
              <w:spacing w:after="0" w:line="240" w:lineRule="atLeast"/>
              <w:ind w:left="-57" w:right="-57"/>
              <w:jc w:val="center"/>
              <w:rPr>
                <w:sz w:val="20"/>
              </w:rPr>
            </w:pPr>
          </w:p>
        </w:tc>
        <w:tc>
          <w:tcPr>
            <w:tcW w:w="990" w:type="dxa"/>
            <w:vAlign w:val="bottom"/>
          </w:tcPr>
          <w:p w:rsidR="000F2057" w:rsidRPr="006D2D37" w:rsidRDefault="005B7D1C" w:rsidP="00CA049D">
            <w:pPr>
              <w:pStyle w:val="BodyText"/>
              <w:spacing w:after="0" w:line="240" w:lineRule="atLeast"/>
              <w:ind w:left="-57" w:right="-57"/>
              <w:jc w:val="center"/>
              <w:rPr>
                <w:sz w:val="20"/>
              </w:rPr>
            </w:pPr>
            <w:r w:rsidRPr="006D2D37">
              <w:rPr>
                <w:sz w:val="20"/>
              </w:rPr>
              <w:t xml:space="preserve">31 </w:t>
            </w:r>
          </w:p>
          <w:p w:rsidR="005B7D1C" w:rsidRPr="006D2D37" w:rsidRDefault="005B7D1C" w:rsidP="00CA049D">
            <w:pPr>
              <w:pStyle w:val="BodyText"/>
              <w:spacing w:after="0" w:line="240" w:lineRule="atLeast"/>
              <w:ind w:left="-57" w:right="-57"/>
              <w:jc w:val="center"/>
              <w:rPr>
                <w:sz w:val="20"/>
              </w:rPr>
            </w:pPr>
            <w:r w:rsidRPr="006D2D37">
              <w:rPr>
                <w:sz w:val="20"/>
                <w:lang w:val="en-GB"/>
              </w:rPr>
              <w:t>December</w:t>
            </w:r>
          </w:p>
        </w:tc>
        <w:tc>
          <w:tcPr>
            <w:tcW w:w="180" w:type="dxa"/>
            <w:vAlign w:val="bottom"/>
          </w:tcPr>
          <w:p w:rsidR="005B7D1C" w:rsidRPr="006D2D37" w:rsidRDefault="005B7D1C" w:rsidP="00CA049D">
            <w:pPr>
              <w:pStyle w:val="BodyText"/>
              <w:spacing w:after="0" w:line="240" w:lineRule="atLeast"/>
              <w:ind w:left="-57" w:right="-57"/>
              <w:jc w:val="center"/>
              <w:rPr>
                <w:sz w:val="20"/>
              </w:rPr>
            </w:pPr>
          </w:p>
        </w:tc>
        <w:tc>
          <w:tcPr>
            <w:tcW w:w="990" w:type="dxa"/>
            <w:vAlign w:val="bottom"/>
          </w:tcPr>
          <w:p w:rsidR="000F2057" w:rsidRPr="006D2D37" w:rsidRDefault="005B7D1C" w:rsidP="00052B4D">
            <w:pPr>
              <w:spacing w:line="240" w:lineRule="atLeast"/>
              <w:ind w:left="-79" w:right="-95"/>
              <w:jc w:val="center"/>
              <w:rPr>
                <w:sz w:val="20"/>
              </w:rPr>
            </w:pPr>
            <w:r w:rsidRPr="006D2D37">
              <w:rPr>
                <w:sz w:val="20"/>
              </w:rPr>
              <w:t>3</w:t>
            </w:r>
            <w:r w:rsidR="00052B4D" w:rsidRPr="006D2D37">
              <w:rPr>
                <w:sz w:val="20"/>
              </w:rPr>
              <w:t xml:space="preserve">0 </w:t>
            </w:r>
          </w:p>
          <w:p w:rsidR="005B7D1C" w:rsidRPr="006D2D37" w:rsidRDefault="00052B4D" w:rsidP="00052B4D">
            <w:pPr>
              <w:spacing w:line="240" w:lineRule="atLeast"/>
              <w:ind w:left="-79" w:right="-95"/>
              <w:jc w:val="center"/>
              <w:rPr>
                <w:sz w:val="20"/>
              </w:rPr>
            </w:pPr>
            <w:r w:rsidRPr="006D2D37">
              <w:rPr>
                <w:sz w:val="20"/>
              </w:rPr>
              <w:t>June</w:t>
            </w:r>
          </w:p>
        </w:tc>
        <w:tc>
          <w:tcPr>
            <w:tcW w:w="18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90" w:type="dxa"/>
            <w:vAlign w:val="bottom"/>
          </w:tcPr>
          <w:p w:rsidR="000F2057" w:rsidRPr="006D2D37" w:rsidRDefault="005B7D1C" w:rsidP="00EC16CA">
            <w:pPr>
              <w:pStyle w:val="acctfourfigures"/>
              <w:tabs>
                <w:tab w:val="clear" w:pos="765"/>
              </w:tabs>
              <w:spacing w:line="240" w:lineRule="atLeast"/>
              <w:ind w:left="-57" w:right="-57"/>
              <w:jc w:val="center"/>
              <w:rPr>
                <w:sz w:val="20"/>
              </w:rPr>
            </w:pPr>
            <w:r w:rsidRPr="006D2D37">
              <w:rPr>
                <w:sz w:val="20"/>
              </w:rPr>
              <w:t xml:space="preserve">31 </w:t>
            </w:r>
          </w:p>
          <w:p w:rsidR="005B7D1C" w:rsidRPr="006D2D37" w:rsidRDefault="005B7D1C" w:rsidP="00EC16CA">
            <w:pPr>
              <w:pStyle w:val="acctfourfigures"/>
              <w:tabs>
                <w:tab w:val="clear" w:pos="765"/>
              </w:tabs>
              <w:spacing w:line="240" w:lineRule="atLeast"/>
              <w:ind w:left="-57" w:right="-57"/>
              <w:jc w:val="center"/>
              <w:rPr>
                <w:sz w:val="20"/>
              </w:rPr>
            </w:pPr>
            <w:r w:rsidRPr="006D2D37">
              <w:rPr>
                <w:sz w:val="20"/>
              </w:rPr>
              <w:t>December</w:t>
            </w:r>
          </w:p>
        </w:tc>
        <w:tc>
          <w:tcPr>
            <w:tcW w:w="18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00" w:type="dxa"/>
            <w:vAlign w:val="bottom"/>
          </w:tcPr>
          <w:p w:rsidR="000F2057" w:rsidRPr="006D2D37" w:rsidRDefault="005B7D1C" w:rsidP="00052B4D">
            <w:pPr>
              <w:spacing w:line="240" w:lineRule="atLeast"/>
              <w:ind w:left="-79" w:right="-95"/>
              <w:jc w:val="center"/>
              <w:rPr>
                <w:sz w:val="20"/>
              </w:rPr>
            </w:pPr>
            <w:r w:rsidRPr="006D2D37">
              <w:rPr>
                <w:sz w:val="20"/>
              </w:rPr>
              <w:t>3</w:t>
            </w:r>
            <w:r w:rsidR="00052B4D" w:rsidRPr="006D2D37">
              <w:rPr>
                <w:sz w:val="20"/>
              </w:rPr>
              <w:t xml:space="preserve">0 </w:t>
            </w:r>
          </w:p>
          <w:p w:rsidR="005B7D1C" w:rsidRPr="006D2D37" w:rsidRDefault="00052B4D" w:rsidP="00052B4D">
            <w:pPr>
              <w:spacing w:line="240" w:lineRule="atLeast"/>
              <w:ind w:left="-79" w:right="-95"/>
              <w:jc w:val="center"/>
              <w:rPr>
                <w:sz w:val="20"/>
              </w:rPr>
            </w:pPr>
            <w:r w:rsidRPr="006D2D37">
              <w:rPr>
                <w:sz w:val="20"/>
              </w:rPr>
              <w:t>June</w:t>
            </w:r>
          </w:p>
        </w:tc>
        <w:tc>
          <w:tcPr>
            <w:tcW w:w="18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90" w:type="dxa"/>
            <w:vAlign w:val="bottom"/>
          </w:tcPr>
          <w:p w:rsidR="000F2057" w:rsidRPr="006D2D37" w:rsidRDefault="005B7D1C" w:rsidP="00477D6C">
            <w:pPr>
              <w:pStyle w:val="acctfourfigures"/>
              <w:tabs>
                <w:tab w:val="clear" w:pos="765"/>
              </w:tabs>
              <w:spacing w:line="240" w:lineRule="atLeast"/>
              <w:ind w:left="-57" w:right="-79" w:hanging="22"/>
              <w:jc w:val="center"/>
              <w:rPr>
                <w:sz w:val="20"/>
              </w:rPr>
            </w:pPr>
            <w:r w:rsidRPr="006D2D37">
              <w:rPr>
                <w:sz w:val="20"/>
              </w:rPr>
              <w:t xml:space="preserve">31 </w:t>
            </w:r>
          </w:p>
          <w:p w:rsidR="005B7D1C" w:rsidRPr="006D2D37" w:rsidRDefault="005B7D1C" w:rsidP="00477D6C">
            <w:pPr>
              <w:pStyle w:val="acctfourfigures"/>
              <w:tabs>
                <w:tab w:val="clear" w:pos="765"/>
              </w:tabs>
              <w:spacing w:line="240" w:lineRule="atLeast"/>
              <w:ind w:left="-57" w:right="-79" w:hanging="22"/>
              <w:jc w:val="center"/>
              <w:rPr>
                <w:sz w:val="20"/>
              </w:rPr>
            </w:pPr>
            <w:r w:rsidRPr="006D2D37">
              <w:rPr>
                <w:sz w:val="20"/>
              </w:rPr>
              <w:t>December</w:t>
            </w:r>
          </w:p>
        </w:tc>
        <w:tc>
          <w:tcPr>
            <w:tcW w:w="18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90" w:type="dxa"/>
            <w:vAlign w:val="bottom"/>
          </w:tcPr>
          <w:p w:rsidR="000F2057" w:rsidRPr="006D2D37" w:rsidRDefault="005B7D1C" w:rsidP="00052B4D">
            <w:pPr>
              <w:spacing w:line="240" w:lineRule="atLeast"/>
              <w:ind w:left="-79" w:right="-95"/>
              <w:jc w:val="center"/>
              <w:rPr>
                <w:sz w:val="20"/>
              </w:rPr>
            </w:pPr>
            <w:r w:rsidRPr="006D2D37">
              <w:rPr>
                <w:sz w:val="20"/>
              </w:rPr>
              <w:t>3</w:t>
            </w:r>
            <w:r w:rsidR="00052B4D" w:rsidRPr="006D2D37">
              <w:rPr>
                <w:sz w:val="20"/>
              </w:rPr>
              <w:t xml:space="preserve">0 </w:t>
            </w:r>
          </w:p>
          <w:p w:rsidR="005B7D1C" w:rsidRPr="006D2D37" w:rsidRDefault="00052B4D" w:rsidP="00052B4D">
            <w:pPr>
              <w:spacing w:line="240" w:lineRule="atLeast"/>
              <w:ind w:left="-79" w:right="-95"/>
              <w:jc w:val="center"/>
              <w:rPr>
                <w:sz w:val="20"/>
              </w:rPr>
            </w:pPr>
            <w:r w:rsidRPr="006D2D37">
              <w:rPr>
                <w:sz w:val="20"/>
              </w:rPr>
              <w:t>June</w:t>
            </w:r>
          </w:p>
        </w:tc>
        <w:tc>
          <w:tcPr>
            <w:tcW w:w="180" w:type="dxa"/>
            <w:vAlign w:val="bottom"/>
          </w:tcPr>
          <w:p w:rsidR="005B7D1C" w:rsidRPr="006D2D37" w:rsidRDefault="005B7D1C" w:rsidP="00EC16CA">
            <w:pPr>
              <w:pStyle w:val="acctfourfigures"/>
              <w:tabs>
                <w:tab w:val="clear" w:pos="765"/>
              </w:tabs>
              <w:spacing w:line="240" w:lineRule="atLeast"/>
              <w:ind w:left="-57" w:right="-57"/>
              <w:jc w:val="center"/>
              <w:rPr>
                <w:sz w:val="20"/>
              </w:rPr>
            </w:pPr>
          </w:p>
        </w:tc>
        <w:tc>
          <w:tcPr>
            <w:tcW w:w="990" w:type="dxa"/>
            <w:vAlign w:val="bottom"/>
          </w:tcPr>
          <w:p w:rsidR="000F2057" w:rsidRPr="006D2D37" w:rsidRDefault="005B7D1C" w:rsidP="00477D6C">
            <w:pPr>
              <w:pStyle w:val="acctfourfigures"/>
              <w:tabs>
                <w:tab w:val="clear" w:pos="765"/>
              </w:tabs>
              <w:spacing w:line="240" w:lineRule="atLeast"/>
              <w:ind w:left="-79" w:right="-79"/>
              <w:jc w:val="center"/>
              <w:rPr>
                <w:sz w:val="20"/>
              </w:rPr>
            </w:pPr>
            <w:r w:rsidRPr="006D2D37">
              <w:rPr>
                <w:sz w:val="20"/>
              </w:rPr>
              <w:t xml:space="preserve">31 </w:t>
            </w:r>
          </w:p>
          <w:p w:rsidR="005B7D1C" w:rsidRPr="006D2D37" w:rsidRDefault="005B7D1C" w:rsidP="00477D6C">
            <w:pPr>
              <w:pStyle w:val="acctfourfigures"/>
              <w:tabs>
                <w:tab w:val="clear" w:pos="765"/>
              </w:tabs>
              <w:spacing w:line="240" w:lineRule="atLeast"/>
              <w:ind w:left="-79" w:right="-79"/>
              <w:jc w:val="center"/>
              <w:rPr>
                <w:sz w:val="20"/>
              </w:rPr>
            </w:pPr>
            <w:r w:rsidRPr="006D2D37">
              <w:rPr>
                <w:sz w:val="20"/>
              </w:rPr>
              <w:t>December</w:t>
            </w:r>
          </w:p>
        </w:tc>
      </w:tr>
      <w:tr w:rsidR="00CB3767" w:rsidRPr="006D2D37" w:rsidTr="006D2D37">
        <w:trPr>
          <w:cantSplit/>
          <w:trHeight w:val="283"/>
          <w:tblHeader/>
        </w:trPr>
        <w:tc>
          <w:tcPr>
            <w:tcW w:w="1980" w:type="dxa"/>
            <w:vAlign w:val="bottom"/>
          </w:tcPr>
          <w:p w:rsidR="005B7D1C" w:rsidRPr="006D2D37" w:rsidRDefault="005B7D1C" w:rsidP="009B7CFF">
            <w:pPr>
              <w:spacing w:line="240" w:lineRule="atLeast"/>
              <w:rPr>
                <w:i/>
                <w:iCs/>
                <w:sz w:val="20"/>
              </w:rPr>
            </w:pPr>
          </w:p>
        </w:tc>
        <w:tc>
          <w:tcPr>
            <w:tcW w:w="1800" w:type="dxa"/>
            <w:vAlign w:val="bottom"/>
          </w:tcPr>
          <w:p w:rsidR="005B7D1C" w:rsidRPr="006D2D37" w:rsidRDefault="005B7D1C" w:rsidP="009B7CFF">
            <w:pPr>
              <w:pStyle w:val="acctfourfigures"/>
              <w:tabs>
                <w:tab w:val="clear" w:pos="765"/>
              </w:tabs>
              <w:spacing w:line="240" w:lineRule="atLeast"/>
              <w:rPr>
                <w:sz w:val="20"/>
              </w:rPr>
            </w:pPr>
          </w:p>
        </w:tc>
        <w:tc>
          <w:tcPr>
            <w:tcW w:w="900" w:type="dxa"/>
            <w:vAlign w:val="bottom"/>
          </w:tcPr>
          <w:p w:rsidR="005B7D1C" w:rsidRPr="006D2D37" w:rsidRDefault="00D62D05" w:rsidP="009B7CFF">
            <w:pPr>
              <w:spacing w:line="240" w:lineRule="atLeast"/>
              <w:jc w:val="center"/>
              <w:rPr>
                <w:sz w:val="20"/>
              </w:rPr>
            </w:pPr>
            <w:r w:rsidRPr="006D2D37">
              <w:rPr>
                <w:sz w:val="20"/>
              </w:rPr>
              <w:t>2018</w:t>
            </w:r>
          </w:p>
        </w:tc>
        <w:tc>
          <w:tcPr>
            <w:tcW w:w="180" w:type="dxa"/>
            <w:vAlign w:val="bottom"/>
          </w:tcPr>
          <w:p w:rsidR="005B7D1C" w:rsidRPr="006D2D37" w:rsidRDefault="005B7D1C" w:rsidP="009B7CFF">
            <w:pPr>
              <w:spacing w:line="240" w:lineRule="atLeast"/>
              <w:jc w:val="center"/>
              <w:rPr>
                <w:sz w:val="20"/>
              </w:rPr>
            </w:pPr>
          </w:p>
        </w:tc>
        <w:tc>
          <w:tcPr>
            <w:tcW w:w="900" w:type="dxa"/>
            <w:vAlign w:val="bottom"/>
          </w:tcPr>
          <w:p w:rsidR="005B7D1C" w:rsidRPr="006D2D37" w:rsidRDefault="00D62D05" w:rsidP="009B7CFF">
            <w:pPr>
              <w:spacing w:line="240" w:lineRule="atLeast"/>
              <w:jc w:val="center"/>
              <w:rPr>
                <w:sz w:val="20"/>
              </w:rPr>
            </w:pPr>
            <w:r w:rsidRPr="006D2D37">
              <w:rPr>
                <w:sz w:val="20"/>
              </w:rPr>
              <w:t>2017</w:t>
            </w:r>
          </w:p>
        </w:tc>
        <w:tc>
          <w:tcPr>
            <w:tcW w:w="180" w:type="dxa"/>
            <w:vAlign w:val="bottom"/>
          </w:tcPr>
          <w:p w:rsidR="005B7D1C" w:rsidRPr="006D2D37" w:rsidRDefault="005B7D1C" w:rsidP="009B7CFF">
            <w:pPr>
              <w:pStyle w:val="BodyText"/>
              <w:spacing w:after="0" w:line="240" w:lineRule="atLeast"/>
              <w:jc w:val="center"/>
              <w:rPr>
                <w:sz w:val="20"/>
                <w:lang w:val="en-GB"/>
              </w:rPr>
            </w:pPr>
          </w:p>
        </w:tc>
        <w:tc>
          <w:tcPr>
            <w:tcW w:w="990" w:type="dxa"/>
            <w:vAlign w:val="bottom"/>
          </w:tcPr>
          <w:p w:rsidR="005B7D1C" w:rsidRPr="006D2D37" w:rsidRDefault="00D62D05" w:rsidP="009B7CFF">
            <w:pPr>
              <w:spacing w:line="240" w:lineRule="atLeast"/>
              <w:jc w:val="center"/>
              <w:rPr>
                <w:sz w:val="20"/>
              </w:rPr>
            </w:pPr>
            <w:r w:rsidRPr="006D2D37">
              <w:rPr>
                <w:sz w:val="20"/>
              </w:rPr>
              <w:t>2018</w:t>
            </w:r>
          </w:p>
        </w:tc>
        <w:tc>
          <w:tcPr>
            <w:tcW w:w="180" w:type="dxa"/>
            <w:vAlign w:val="bottom"/>
          </w:tcPr>
          <w:p w:rsidR="005B7D1C" w:rsidRPr="006D2D37" w:rsidRDefault="005B7D1C" w:rsidP="009B7CFF">
            <w:pPr>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2017</w:t>
            </w:r>
          </w:p>
        </w:tc>
        <w:tc>
          <w:tcPr>
            <w:tcW w:w="180" w:type="dxa"/>
            <w:vAlign w:val="bottom"/>
          </w:tcPr>
          <w:p w:rsidR="005B7D1C" w:rsidRPr="006D2D37" w:rsidRDefault="005B7D1C" w:rsidP="009B7CFF">
            <w:pPr>
              <w:pStyle w:val="acctfourfigures"/>
              <w:tabs>
                <w:tab w:val="clear" w:pos="765"/>
              </w:tabs>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2018</w:t>
            </w:r>
          </w:p>
        </w:tc>
        <w:tc>
          <w:tcPr>
            <w:tcW w:w="180" w:type="dxa"/>
            <w:vAlign w:val="bottom"/>
          </w:tcPr>
          <w:p w:rsidR="005B7D1C" w:rsidRPr="006D2D37" w:rsidRDefault="005B7D1C" w:rsidP="009B7CFF">
            <w:pPr>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2017</w:t>
            </w:r>
          </w:p>
        </w:tc>
        <w:tc>
          <w:tcPr>
            <w:tcW w:w="180" w:type="dxa"/>
            <w:vAlign w:val="bottom"/>
          </w:tcPr>
          <w:p w:rsidR="005B7D1C" w:rsidRPr="006D2D37" w:rsidRDefault="005B7D1C" w:rsidP="009B7CFF">
            <w:pPr>
              <w:pStyle w:val="acctfourfigures"/>
              <w:tabs>
                <w:tab w:val="clear" w:pos="765"/>
              </w:tabs>
              <w:spacing w:line="240" w:lineRule="atLeast"/>
              <w:jc w:val="center"/>
              <w:rPr>
                <w:sz w:val="20"/>
              </w:rPr>
            </w:pPr>
          </w:p>
        </w:tc>
        <w:tc>
          <w:tcPr>
            <w:tcW w:w="900" w:type="dxa"/>
            <w:vAlign w:val="bottom"/>
          </w:tcPr>
          <w:p w:rsidR="005B7D1C" w:rsidRPr="006D2D37" w:rsidRDefault="00D62D05" w:rsidP="009B7CFF">
            <w:pPr>
              <w:spacing w:line="240" w:lineRule="atLeast"/>
              <w:jc w:val="center"/>
              <w:rPr>
                <w:sz w:val="20"/>
              </w:rPr>
            </w:pPr>
            <w:r w:rsidRPr="006D2D37">
              <w:rPr>
                <w:sz w:val="20"/>
              </w:rPr>
              <w:t>2018</w:t>
            </w:r>
          </w:p>
        </w:tc>
        <w:tc>
          <w:tcPr>
            <w:tcW w:w="180" w:type="dxa"/>
            <w:vAlign w:val="bottom"/>
          </w:tcPr>
          <w:p w:rsidR="005B7D1C" w:rsidRPr="006D2D37" w:rsidRDefault="005B7D1C" w:rsidP="009B7CFF">
            <w:pPr>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2017</w:t>
            </w:r>
          </w:p>
        </w:tc>
        <w:tc>
          <w:tcPr>
            <w:tcW w:w="180" w:type="dxa"/>
            <w:vAlign w:val="bottom"/>
          </w:tcPr>
          <w:p w:rsidR="005B7D1C" w:rsidRPr="006D2D37" w:rsidRDefault="005B7D1C" w:rsidP="009B7CFF">
            <w:pPr>
              <w:pStyle w:val="acctfourfigures"/>
              <w:tabs>
                <w:tab w:val="clear" w:pos="765"/>
              </w:tabs>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2018</w:t>
            </w:r>
          </w:p>
        </w:tc>
        <w:tc>
          <w:tcPr>
            <w:tcW w:w="180" w:type="dxa"/>
            <w:vAlign w:val="bottom"/>
          </w:tcPr>
          <w:p w:rsidR="005B7D1C" w:rsidRPr="006D2D37" w:rsidRDefault="005B7D1C" w:rsidP="009B7CFF">
            <w:pPr>
              <w:spacing w:line="240" w:lineRule="atLeast"/>
              <w:jc w:val="center"/>
              <w:rPr>
                <w:sz w:val="20"/>
              </w:rPr>
            </w:pPr>
          </w:p>
        </w:tc>
        <w:tc>
          <w:tcPr>
            <w:tcW w:w="990" w:type="dxa"/>
            <w:vAlign w:val="bottom"/>
          </w:tcPr>
          <w:p w:rsidR="005B7D1C" w:rsidRPr="006D2D37" w:rsidRDefault="00D62D05" w:rsidP="009B7CFF">
            <w:pPr>
              <w:spacing w:line="240" w:lineRule="atLeast"/>
              <w:jc w:val="center"/>
              <w:rPr>
                <w:sz w:val="20"/>
              </w:rPr>
            </w:pPr>
            <w:r w:rsidRPr="006D2D37">
              <w:rPr>
                <w:sz w:val="20"/>
              </w:rPr>
              <w:t>2017</w:t>
            </w:r>
          </w:p>
        </w:tc>
      </w:tr>
      <w:tr w:rsidR="005B7D1C" w:rsidRPr="006D2D37" w:rsidTr="006D2D37">
        <w:trPr>
          <w:cantSplit/>
          <w:trHeight w:val="208"/>
          <w:tblHeader/>
        </w:trPr>
        <w:tc>
          <w:tcPr>
            <w:tcW w:w="1980" w:type="dxa"/>
            <w:vAlign w:val="bottom"/>
          </w:tcPr>
          <w:p w:rsidR="005B7D1C" w:rsidRPr="006D2D37" w:rsidRDefault="005B7D1C" w:rsidP="00EC16CA">
            <w:pPr>
              <w:spacing w:line="240" w:lineRule="atLeast"/>
              <w:ind w:left="180" w:hanging="180"/>
              <w:rPr>
                <w:i/>
                <w:iCs/>
                <w:sz w:val="20"/>
              </w:rPr>
            </w:pPr>
          </w:p>
        </w:tc>
        <w:tc>
          <w:tcPr>
            <w:tcW w:w="1800" w:type="dxa"/>
            <w:vAlign w:val="bottom"/>
          </w:tcPr>
          <w:p w:rsidR="005B7D1C" w:rsidRPr="006D2D37" w:rsidRDefault="005B7D1C" w:rsidP="00EC16CA">
            <w:pPr>
              <w:spacing w:line="240" w:lineRule="atLeast"/>
              <w:ind w:right="-79"/>
              <w:rPr>
                <w:i/>
                <w:iCs/>
                <w:sz w:val="20"/>
              </w:rPr>
            </w:pPr>
          </w:p>
        </w:tc>
        <w:tc>
          <w:tcPr>
            <w:tcW w:w="1980" w:type="dxa"/>
            <w:gridSpan w:val="3"/>
            <w:vAlign w:val="bottom"/>
          </w:tcPr>
          <w:p w:rsidR="005B7D1C" w:rsidRPr="006D2D37" w:rsidRDefault="005B7D1C" w:rsidP="00EC16CA">
            <w:pPr>
              <w:pStyle w:val="acctfourfigures"/>
              <w:tabs>
                <w:tab w:val="clear" w:pos="765"/>
                <w:tab w:val="decimal" w:pos="281"/>
              </w:tabs>
              <w:spacing w:line="240" w:lineRule="auto"/>
              <w:jc w:val="center"/>
              <w:rPr>
                <w:i/>
                <w:iCs/>
                <w:sz w:val="20"/>
                <w:lang w:val="en-US" w:bidi="th-TH"/>
              </w:rPr>
            </w:pPr>
            <w:r w:rsidRPr="006D2D37">
              <w:rPr>
                <w:i/>
                <w:iCs/>
                <w:sz w:val="20"/>
                <w:lang w:val="en-US" w:bidi="th-TH"/>
              </w:rPr>
              <w:t>(%)</w:t>
            </w:r>
          </w:p>
        </w:tc>
        <w:tc>
          <w:tcPr>
            <w:tcW w:w="180" w:type="dxa"/>
            <w:vAlign w:val="bottom"/>
          </w:tcPr>
          <w:p w:rsidR="005B7D1C" w:rsidRPr="006D2D37" w:rsidRDefault="005B7D1C" w:rsidP="00EC16CA">
            <w:pPr>
              <w:pStyle w:val="acctfourfigures"/>
              <w:tabs>
                <w:tab w:val="clear" w:pos="765"/>
                <w:tab w:val="decimal" w:pos="589"/>
                <w:tab w:val="decimal" w:pos="753"/>
              </w:tabs>
              <w:spacing w:line="240" w:lineRule="auto"/>
              <w:rPr>
                <w:i/>
                <w:iCs/>
                <w:sz w:val="20"/>
                <w:lang w:val="en-US" w:bidi="th-TH"/>
              </w:rPr>
            </w:pPr>
          </w:p>
        </w:tc>
        <w:tc>
          <w:tcPr>
            <w:tcW w:w="9090" w:type="dxa"/>
            <w:gridSpan w:val="15"/>
            <w:vAlign w:val="bottom"/>
          </w:tcPr>
          <w:p w:rsidR="005B7D1C" w:rsidRPr="006D2D37" w:rsidRDefault="005B7D1C" w:rsidP="00EC16CA">
            <w:pPr>
              <w:pStyle w:val="acctfourfigures"/>
              <w:tabs>
                <w:tab w:val="clear" w:pos="765"/>
                <w:tab w:val="decimal" w:pos="0"/>
              </w:tabs>
              <w:spacing w:line="240" w:lineRule="auto"/>
              <w:jc w:val="center"/>
              <w:rPr>
                <w:i/>
                <w:iCs/>
                <w:sz w:val="20"/>
                <w:lang w:bidi="th-TH"/>
              </w:rPr>
            </w:pPr>
            <w:r w:rsidRPr="006D2D37">
              <w:rPr>
                <w:i/>
                <w:iCs/>
                <w:sz w:val="20"/>
              </w:rPr>
              <w:t>(in thousand Baht)</w:t>
            </w:r>
          </w:p>
        </w:tc>
      </w:tr>
      <w:tr w:rsidR="00DF29C3" w:rsidRPr="006D2D37" w:rsidTr="00767C17">
        <w:trPr>
          <w:cantSplit/>
          <w:trHeight w:val="515"/>
        </w:trPr>
        <w:tc>
          <w:tcPr>
            <w:tcW w:w="1980" w:type="dxa"/>
            <w:vAlign w:val="bottom"/>
          </w:tcPr>
          <w:p w:rsidR="000F2057" w:rsidRPr="006D2D37" w:rsidRDefault="00DF29C3" w:rsidP="00767C17">
            <w:pPr>
              <w:spacing w:line="240" w:lineRule="atLeast"/>
              <w:ind w:left="180" w:hanging="180"/>
              <w:rPr>
                <w:sz w:val="20"/>
              </w:rPr>
            </w:pPr>
            <w:r w:rsidRPr="006D2D37">
              <w:rPr>
                <w:sz w:val="20"/>
              </w:rPr>
              <w:t>Amarin Television Co., Ltd.</w:t>
            </w:r>
          </w:p>
        </w:tc>
        <w:tc>
          <w:tcPr>
            <w:tcW w:w="1800" w:type="dxa"/>
            <w:vAlign w:val="bottom"/>
          </w:tcPr>
          <w:p w:rsidR="000F2057" w:rsidRPr="006D2D37" w:rsidRDefault="00DF29C3" w:rsidP="000F2057">
            <w:pPr>
              <w:spacing w:line="240" w:lineRule="atLeast"/>
              <w:ind w:right="-79"/>
              <w:rPr>
                <w:sz w:val="20"/>
              </w:rPr>
            </w:pPr>
            <w:r w:rsidRPr="006D2D37">
              <w:rPr>
                <w:sz w:val="20"/>
              </w:rPr>
              <w:t>Producing</w:t>
            </w:r>
            <w:r w:rsidR="000F2057" w:rsidRPr="006D2D37">
              <w:rPr>
                <w:sz w:val="20"/>
              </w:rPr>
              <w:t xml:space="preserve">    </w:t>
            </w:r>
          </w:p>
          <w:p w:rsidR="00767C17" w:rsidRPr="006D2D37" w:rsidRDefault="000F2057" w:rsidP="00767C17">
            <w:pPr>
              <w:spacing w:line="240" w:lineRule="atLeast"/>
              <w:ind w:right="-79"/>
              <w:rPr>
                <w:sz w:val="20"/>
              </w:rPr>
            </w:pPr>
            <w:r w:rsidRPr="006D2D37">
              <w:rPr>
                <w:sz w:val="20"/>
              </w:rPr>
              <w:t xml:space="preserve">   t</w:t>
            </w:r>
            <w:r w:rsidR="00DF29C3" w:rsidRPr="006D2D37">
              <w:rPr>
                <w:sz w:val="20"/>
              </w:rPr>
              <w:t>elevision</w:t>
            </w:r>
            <w:r w:rsidR="00767C17">
              <w:rPr>
                <w:sz w:val="20"/>
              </w:rPr>
              <w:t xml:space="preserve"> </w:t>
            </w:r>
            <w:r w:rsidR="00DF29C3" w:rsidRPr="006D2D37">
              <w:rPr>
                <w:sz w:val="20"/>
              </w:rPr>
              <w:t>program</w:t>
            </w:r>
          </w:p>
        </w:tc>
        <w:tc>
          <w:tcPr>
            <w:tcW w:w="900" w:type="dxa"/>
            <w:vAlign w:val="bottom"/>
          </w:tcPr>
          <w:p w:rsidR="00767C17" w:rsidRPr="006D2D37" w:rsidRDefault="00DF29C3" w:rsidP="00767C17">
            <w:pPr>
              <w:pStyle w:val="acctfourfigures"/>
              <w:tabs>
                <w:tab w:val="clear" w:pos="765"/>
                <w:tab w:val="decimal" w:pos="281"/>
              </w:tabs>
              <w:spacing w:line="240" w:lineRule="auto"/>
              <w:jc w:val="right"/>
              <w:rPr>
                <w:sz w:val="20"/>
              </w:rPr>
            </w:pPr>
            <w:r w:rsidRPr="006D2D37">
              <w:rPr>
                <w:sz w:val="20"/>
              </w:rPr>
              <w:t>99.99</w:t>
            </w:r>
          </w:p>
        </w:tc>
        <w:tc>
          <w:tcPr>
            <w:tcW w:w="180" w:type="dxa"/>
          </w:tcPr>
          <w:p w:rsidR="00DF29C3" w:rsidRPr="006D2D37" w:rsidRDefault="00DF29C3" w:rsidP="00DF29C3">
            <w:pPr>
              <w:pStyle w:val="acctfourfigures"/>
              <w:tabs>
                <w:tab w:val="clear" w:pos="765"/>
                <w:tab w:val="decimal" w:pos="281"/>
              </w:tabs>
              <w:spacing w:line="240" w:lineRule="auto"/>
              <w:jc w:val="right"/>
              <w:rPr>
                <w:sz w:val="20"/>
              </w:rPr>
            </w:pPr>
          </w:p>
        </w:tc>
        <w:tc>
          <w:tcPr>
            <w:tcW w:w="900" w:type="dxa"/>
            <w:vAlign w:val="bottom"/>
          </w:tcPr>
          <w:p w:rsidR="00DF29C3" w:rsidRPr="006D2D37" w:rsidRDefault="00DF29C3" w:rsidP="00DF29C3">
            <w:pPr>
              <w:pStyle w:val="acctfourfigures"/>
              <w:tabs>
                <w:tab w:val="clear" w:pos="765"/>
                <w:tab w:val="decimal" w:pos="281"/>
              </w:tabs>
              <w:spacing w:line="240" w:lineRule="auto"/>
              <w:jc w:val="right"/>
              <w:rPr>
                <w:sz w:val="20"/>
              </w:rPr>
            </w:pPr>
          </w:p>
          <w:p w:rsidR="00767C17" w:rsidRPr="006D2D37" w:rsidRDefault="00DF29C3" w:rsidP="00767C17">
            <w:pPr>
              <w:pStyle w:val="acctfourfigures"/>
              <w:tabs>
                <w:tab w:val="clear" w:pos="765"/>
                <w:tab w:val="decimal" w:pos="281"/>
              </w:tabs>
              <w:spacing w:line="240" w:lineRule="auto"/>
              <w:jc w:val="right"/>
              <w:rPr>
                <w:sz w:val="20"/>
              </w:rPr>
            </w:pPr>
            <w:r w:rsidRPr="006D2D37">
              <w:rPr>
                <w:sz w:val="20"/>
              </w:rPr>
              <w:t>99.99</w:t>
            </w:r>
          </w:p>
        </w:tc>
        <w:tc>
          <w:tcPr>
            <w:tcW w:w="180" w:type="dxa"/>
            <w:vAlign w:val="bottom"/>
          </w:tcPr>
          <w:p w:rsidR="00DF29C3" w:rsidRPr="006D2D37" w:rsidRDefault="00DF29C3" w:rsidP="00DF29C3">
            <w:pPr>
              <w:pStyle w:val="acctfourfigures"/>
              <w:tabs>
                <w:tab w:val="clear" w:pos="765"/>
                <w:tab w:val="decimal" w:pos="589"/>
                <w:tab w:val="decimal" w:pos="753"/>
              </w:tabs>
              <w:spacing w:line="240" w:lineRule="auto"/>
              <w:jc w:val="right"/>
              <w:rPr>
                <w:sz w:val="20"/>
              </w:rPr>
            </w:pPr>
          </w:p>
        </w:tc>
        <w:tc>
          <w:tcPr>
            <w:tcW w:w="990" w:type="dxa"/>
            <w:vAlign w:val="bottom"/>
          </w:tcPr>
          <w:p w:rsidR="00767C17" w:rsidRPr="006D2D37" w:rsidRDefault="00DF29C3" w:rsidP="00767C17">
            <w:pPr>
              <w:pStyle w:val="acctfourfigures"/>
              <w:tabs>
                <w:tab w:val="clear" w:pos="765"/>
                <w:tab w:val="decimal" w:pos="549"/>
              </w:tabs>
              <w:spacing w:line="240" w:lineRule="auto"/>
              <w:jc w:val="right"/>
              <w:rPr>
                <w:sz w:val="20"/>
              </w:rPr>
            </w:pPr>
            <w:r w:rsidRPr="006D2D37">
              <w:rPr>
                <w:sz w:val="20"/>
              </w:rPr>
              <w:t>3,600,000</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vAlign w:val="bottom"/>
          </w:tcPr>
          <w:p w:rsidR="00DF29C3" w:rsidRPr="006D2D37" w:rsidRDefault="00DF29C3" w:rsidP="00DF29C3">
            <w:pPr>
              <w:pStyle w:val="acctfourfigures"/>
              <w:tabs>
                <w:tab w:val="clear" w:pos="765"/>
                <w:tab w:val="decimal" w:pos="549"/>
              </w:tabs>
              <w:spacing w:line="240" w:lineRule="auto"/>
              <w:jc w:val="right"/>
              <w:rPr>
                <w:sz w:val="20"/>
              </w:rPr>
            </w:pPr>
          </w:p>
          <w:p w:rsidR="00767C17" w:rsidRPr="006D2D37" w:rsidRDefault="00DF29C3" w:rsidP="00767C17">
            <w:pPr>
              <w:pStyle w:val="acctfourfigures"/>
              <w:tabs>
                <w:tab w:val="clear" w:pos="765"/>
                <w:tab w:val="decimal" w:pos="549"/>
              </w:tabs>
              <w:spacing w:line="240" w:lineRule="auto"/>
              <w:jc w:val="right"/>
              <w:rPr>
                <w:sz w:val="20"/>
              </w:rPr>
            </w:pPr>
            <w:r w:rsidRPr="006D2D37">
              <w:rPr>
                <w:sz w:val="20"/>
              </w:rPr>
              <w:t>3,600,000</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vAlign w:val="bottom"/>
          </w:tcPr>
          <w:p w:rsidR="00767C17" w:rsidRPr="006D2D37" w:rsidRDefault="00DF29C3" w:rsidP="00767C17">
            <w:pPr>
              <w:pStyle w:val="acctfourfigures"/>
              <w:tabs>
                <w:tab w:val="clear" w:pos="765"/>
                <w:tab w:val="decimal" w:pos="549"/>
              </w:tabs>
              <w:spacing w:line="240" w:lineRule="auto"/>
              <w:jc w:val="right"/>
              <w:rPr>
                <w:sz w:val="20"/>
              </w:rPr>
            </w:pPr>
            <w:r w:rsidRPr="006D2D37">
              <w:rPr>
                <w:sz w:val="20"/>
              </w:rPr>
              <w:t>3,599,892</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vAlign w:val="bottom"/>
          </w:tcPr>
          <w:p w:rsidR="00767C17" w:rsidRPr="006D2D37" w:rsidRDefault="00DF29C3" w:rsidP="00767C17">
            <w:pPr>
              <w:pStyle w:val="acctfourfigures"/>
              <w:tabs>
                <w:tab w:val="clear" w:pos="765"/>
                <w:tab w:val="decimal" w:pos="549"/>
              </w:tabs>
              <w:spacing w:line="240" w:lineRule="auto"/>
              <w:jc w:val="right"/>
              <w:rPr>
                <w:sz w:val="20"/>
              </w:rPr>
            </w:pPr>
            <w:r w:rsidRPr="006D2D37">
              <w:rPr>
                <w:sz w:val="20"/>
              </w:rPr>
              <w:t>3,599,892</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sz w:val="20"/>
              </w:rPr>
            </w:pPr>
          </w:p>
        </w:tc>
        <w:tc>
          <w:tcPr>
            <w:tcW w:w="900" w:type="dxa"/>
            <w:vAlign w:val="bottom"/>
          </w:tcPr>
          <w:p w:rsidR="00767C17" w:rsidRPr="006D2D37" w:rsidRDefault="00DF29C3" w:rsidP="00767C17">
            <w:pPr>
              <w:pStyle w:val="acctfourfigures"/>
              <w:tabs>
                <w:tab w:val="clear" w:pos="765"/>
                <w:tab w:val="decimal" w:pos="281"/>
              </w:tabs>
              <w:spacing w:line="240" w:lineRule="auto"/>
              <w:ind w:right="191"/>
              <w:jc w:val="center"/>
              <w:rPr>
                <w:sz w:val="20"/>
              </w:rPr>
            </w:pPr>
            <w:r w:rsidRPr="006D2D37">
              <w:rPr>
                <w:sz w:val="20"/>
              </w:rPr>
              <w:t>-</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sz w:val="20"/>
              </w:rPr>
            </w:pPr>
          </w:p>
        </w:tc>
        <w:tc>
          <w:tcPr>
            <w:tcW w:w="990" w:type="dxa"/>
            <w:vAlign w:val="bottom"/>
          </w:tcPr>
          <w:p w:rsidR="00767C17" w:rsidRPr="006D2D37" w:rsidRDefault="00DF29C3" w:rsidP="00767C17">
            <w:pPr>
              <w:pStyle w:val="acctfourfigures"/>
              <w:tabs>
                <w:tab w:val="clear" w:pos="765"/>
                <w:tab w:val="decimal" w:pos="281"/>
              </w:tabs>
              <w:spacing w:line="240" w:lineRule="auto"/>
              <w:ind w:right="191"/>
              <w:jc w:val="center"/>
              <w:rPr>
                <w:sz w:val="20"/>
              </w:rPr>
            </w:pPr>
            <w:r w:rsidRPr="006D2D37">
              <w:rPr>
                <w:sz w:val="20"/>
              </w:rPr>
              <w:t>-</w:t>
            </w:r>
          </w:p>
        </w:tc>
        <w:tc>
          <w:tcPr>
            <w:tcW w:w="180" w:type="dxa"/>
            <w:vAlign w:val="bottom"/>
          </w:tcPr>
          <w:p w:rsidR="00DF29C3" w:rsidRPr="006D2D37" w:rsidRDefault="00DF29C3" w:rsidP="00DF29C3">
            <w:pPr>
              <w:spacing w:line="240" w:lineRule="auto"/>
              <w:jc w:val="right"/>
              <w:rPr>
                <w:sz w:val="20"/>
              </w:rPr>
            </w:pPr>
          </w:p>
        </w:tc>
        <w:tc>
          <w:tcPr>
            <w:tcW w:w="990" w:type="dxa"/>
            <w:vAlign w:val="bottom"/>
          </w:tcPr>
          <w:p w:rsidR="00767C17" w:rsidRPr="006D2D37" w:rsidRDefault="00DF29C3" w:rsidP="00767C17">
            <w:pPr>
              <w:spacing w:line="240" w:lineRule="auto"/>
              <w:jc w:val="right"/>
              <w:rPr>
                <w:color w:val="000000"/>
                <w:sz w:val="20"/>
                <w:rtl/>
                <w:cs/>
              </w:rPr>
            </w:pPr>
            <w:r w:rsidRPr="006D2D37">
              <w:rPr>
                <w:color w:val="000000"/>
                <w:sz w:val="20"/>
              </w:rPr>
              <w:t>3,599,892</w:t>
            </w:r>
          </w:p>
        </w:tc>
        <w:tc>
          <w:tcPr>
            <w:tcW w:w="180" w:type="dxa"/>
            <w:vAlign w:val="bottom"/>
          </w:tcPr>
          <w:p w:rsidR="00DF29C3" w:rsidRPr="006D2D37" w:rsidRDefault="00DF29C3" w:rsidP="00DF29C3">
            <w:pPr>
              <w:spacing w:line="240" w:lineRule="auto"/>
              <w:jc w:val="right"/>
              <w:rPr>
                <w:sz w:val="20"/>
              </w:rPr>
            </w:pPr>
          </w:p>
        </w:tc>
        <w:tc>
          <w:tcPr>
            <w:tcW w:w="990" w:type="dxa"/>
            <w:vAlign w:val="bottom"/>
          </w:tcPr>
          <w:p w:rsidR="00767C17" w:rsidRPr="006D2D37" w:rsidRDefault="00DF29C3" w:rsidP="00767C17">
            <w:pPr>
              <w:spacing w:line="240" w:lineRule="auto"/>
              <w:jc w:val="right"/>
              <w:rPr>
                <w:color w:val="000000"/>
                <w:sz w:val="20"/>
                <w:rtl/>
                <w:cs/>
              </w:rPr>
            </w:pPr>
            <w:r w:rsidRPr="006D2D37">
              <w:rPr>
                <w:color w:val="000000"/>
                <w:sz w:val="20"/>
              </w:rPr>
              <w:t>3,599,892</w:t>
            </w:r>
          </w:p>
        </w:tc>
      </w:tr>
      <w:tr w:rsidR="00DF29C3" w:rsidRPr="006D2D37" w:rsidTr="006D2D37">
        <w:trPr>
          <w:cantSplit/>
          <w:trHeight w:val="515"/>
        </w:trPr>
        <w:tc>
          <w:tcPr>
            <w:tcW w:w="1980" w:type="dxa"/>
            <w:vAlign w:val="bottom"/>
          </w:tcPr>
          <w:p w:rsidR="006D2D37" w:rsidRPr="006D2D37" w:rsidRDefault="006D2D37" w:rsidP="006D2D37">
            <w:pPr>
              <w:spacing w:line="240" w:lineRule="atLeast"/>
              <w:ind w:left="180" w:right="-79" w:hanging="180"/>
              <w:rPr>
                <w:sz w:val="20"/>
              </w:rPr>
            </w:pPr>
            <w:r w:rsidRPr="006D2D37">
              <w:rPr>
                <w:sz w:val="20"/>
              </w:rPr>
              <w:t>Amarin Media and</w:t>
            </w:r>
          </w:p>
          <w:p w:rsidR="006D2D37" w:rsidRPr="006D2D37" w:rsidRDefault="006D2D37" w:rsidP="006D2D37">
            <w:pPr>
              <w:spacing w:line="240" w:lineRule="atLeast"/>
              <w:ind w:left="180" w:right="-79" w:hanging="180"/>
              <w:rPr>
                <w:sz w:val="20"/>
              </w:rPr>
            </w:pPr>
            <w:r w:rsidRPr="006D2D37">
              <w:rPr>
                <w:sz w:val="20"/>
              </w:rPr>
              <w:t xml:space="preserve">   </w:t>
            </w:r>
            <w:r w:rsidR="00DF29C3" w:rsidRPr="006D2D37">
              <w:rPr>
                <w:sz w:val="20"/>
              </w:rPr>
              <w:t xml:space="preserve">Commerce </w:t>
            </w:r>
          </w:p>
          <w:p w:rsidR="006D2D37" w:rsidRPr="006D2D37" w:rsidRDefault="006D2D37" w:rsidP="006D2D37">
            <w:pPr>
              <w:spacing w:line="240" w:lineRule="atLeast"/>
              <w:ind w:left="180" w:right="-79" w:hanging="180"/>
              <w:rPr>
                <w:sz w:val="20"/>
              </w:rPr>
            </w:pPr>
            <w:r w:rsidRPr="006D2D37">
              <w:rPr>
                <w:sz w:val="20"/>
              </w:rPr>
              <w:t xml:space="preserve">   </w:t>
            </w:r>
            <w:r w:rsidR="00DF29C3" w:rsidRPr="006D2D37">
              <w:rPr>
                <w:sz w:val="20"/>
              </w:rPr>
              <w:t>Co., Ltd.</w:t>
            </w:r>
          </w:p>
        </w:tc>
        <w:tc>
          <w:tcPr>
            <w:tcW w:w="1800" w:type="dxa"/>
            <w:vAlign w:val="bottom"/>
          </w:tcPr>
          <w:p w:rsidR="00DF29C3" w:rsidRPr="006D2D37" w:rsidRDefault="006D2D37" w:rsidP="000F2057">
            <w:pPr>
              <w:pStyle w:val="acctfourfigures"/>
              <w:tabs>
                <w:tab w:val="clear" w:pos="765"/>
                <w:tab w:val="decimal" w:pos="281"/>
              </w:tabs>
              <w:spacing w:line="240" w:lineRule="auto"/>
              <w:rPr>
                <w:sz w:val="20"/>
              </w:rPr>
            </w:pPr>
            <w:r w:rsidRPr="006D2D37">
              <w:rPr>
                <w:sz w:val="20"/>
              </w:rPr>
              <w:t>M</w:t>
            </w:r>
            <w:r w:rsidR="00DF29C3" w:rsidRPr="006D2D37">
              <w:rPr>
                <w:sz w:val="20"/>
              </w:rPr>
              <w:t>edia</w:t>
            </w:r>
            <w:r w:rsidR="000F2057" w:rsidRPr="006D2D37">
              <w:rPr>
                <w:sz w:val="20"/>
              </w:rPr>
              <w:t xml:space="preserve"> </w:t>
            </w:r>
            <w:r w:rsidR="00DF29C3" w:rsidRPr="006D2D37">
              <w:rPr>
                <w:sz w:val="20"/>
              </w:rPr>
              <w:t>commerce</w:t>
            </w:r>
          </w:p>
        </w:tc>
        <w:tc>
          <w:tcPr>
            <w:tcW w:w="900" w:type="dxa"/>
            <w:vAlign w:val="bottom"/>
          </w:tcPr>
          <w:p w:rsidR="00DF29C3" w:rsidRPr="006D2D37" w:rsidRDefault="00DF29C3" w:rsidP="00DF29C3">
            <w:pPr>
              <w:pStyle w:val="acctfourfigures"/>
              <w:tabs>
                <w:tab w:val="clear" w:pos="765"/>
                <w:tab w:val="decimal" w:pos="281"/>
              </w:tabs>
              <w:spacing w:line="240" w:lineRule="auto"/>
              <w:jc w:val="right"/>
              <w:rPr>
                <w:sz w:val="20"/>
              </w:rPr>
            </w:pPr>
            <w:r w:rsidRPr="006D2D37">
              <w:rPr>
                <w:sz w:val="20"/>
              </w:rPr>
              <w:t>99.99</w:t>
            </w:r>
          </w:p>
        </w:tc>
        <w:tc>
          <w:tcPr>
            <w:tcW w:w="180" w:type="dxa"/>
          </w:tcPr>
          <w:p w:rsidR="00DF29C3" w:rsidRPr="006D2D37" w:rsidRDefault="00DF29C3" w:rsidP="00DF29C3">
            <w:pPr>
              <w:pStyle w:val="acctfourfigures"/>
              <w:tabs>
                <w:tab w:val="clear" w:pos="765"/>
                <w:tab w:val="decimal" w:pos="281"/>
              </w:tabs>
              <w:spacing w:line="240" w:lineRule="auto"/>
              <w:jc w:val="right"/>
              <w:rPr>
                <w:sz w:val="20"/>
              </w:rPr>
            </w:pPr>
          </w:p>
        </w:tc>
        <w:tc>
          <w:tcPr>
            <w:tcW w:w="900" w:type="dxa"/>
            <w:vAlign w:val="bottom"/>
          </w:tcPr>
          <w:p w:rsidR="00DF29C3" w:rsidRPr="006D2D37" w:rsidRDefault="00DF29C3" w:rsidP="00DF29C3">
            <w:pPr>
              <w:pStyle w:val="acctfourfigures"/>
              <w:tabs>
                <w:tab w:val="clear" w:pos="765"/>
                <w:tab w:val="decimal" w:pos="281"/>
              </w:tabs>
              <w:spacing w:line="240" w:lineRule="auto"/>
              <w:jc w:val="right"/>
              <w:rPr>
                <w:sz w:val="20"/>
              </w:rPr>
            </w:pPr>
            <w:r w:rsidRPr="006D2D37">
              <w:rPr>
                <w:sz w:val="20"/>
              </w:rPr>
              <w:t>99.99</w:t>
            </w:r>
          </w:p>
        </w:tc>
        <w:tc>
          <w:tcPr>
            <w:tcW w:w="180" w:type="dxa"/>
            <w:vAlign w:val="bottom"/>
          </w:tcPr>
          <w:p w:rsidR="00DF29C3" w:rsidRPr="006D2D37" w:rsidRDefault="00DF29C3" w:rsidP="00DF29C3">
            <w:pPr>
              <w:pStyle w:val="acctfourfigures"/>
              <w:tabs>
                <w:tab w:val="clear" w:pos="765"/>
                <w:tab w:val="decimal" w:pos="589"/>
                <w:tab w:val="decimal" w:pos="753"/>
              </w:tabs>
              <w:spacing w:line="240" w:lineRule="auto"/>
              <w:jc w:val="right"/>
              <w:rPr>
                <w:sz w:val="20"/>
              </w:rPr>
            </w:pPr>
          </w:p>
        </w:tc>
        <w:tc>
          <w:tcPr>
            <w:tcW w:w="990" w:type="dxa"/>
            <w:vAlign w:val="bottom"/>
          </w:tcPr>
          <w:p w:rsidR="00DF29C3" w:rsidRPr="006D2D37" w:rsidRDefault="00DF29C3" w:rsidP="00DF29C3">
            <w:pPr>
              <w:pStyle w:val="acctfourfigures"/>
              <w:tabs>
                <w:tab w:val="clear" w:pos="765"/>
                <w:tab w:val="decimal" w:pos="549"/>
              </w:tabs>
              <w:spacing w:line="240" w:lineRule="auto"/>
              <w:jc w:val="right"/>
              <w:rPr>
                <w:sz w:val="20"/>
              </w:rPr>
            </w:pPr>
            <w:r w:rsidRPr="006D2D37">
              <w:rPr>
                <w:sz w:val="20"/>
              </w:rPr>
              <w:t>25,000</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vAlign w:val="bottom"/>
          </w:tcPr>
          <w:p w:rsidR="00DF29C3" w:rsidRPr="006D2D37" w:rsidRDefault="00DF29C3" w:rsidP="00DF29C3">
            <w:pPr>
              <w:pStyle w:val="acctfourfigures"/>
              <w:tabs>
                <w:tab w:val="clear" w:pos="765"/>
                <w:tab w:val="decimal" w:pos="549"/>
              </w:tabs>
              <w:spacing w:line="240" w:lineRule="auto"/>
              <w:jc w:val="right"/>
              <w:rPr>
                <w:sz w:val="20"/>
              </w:rPr>
            </w:pPr>
            <w:r w:rsidRPr="006D2D37">
              <w:rPr>
                <w:sz w:val="20"/>
              </w:rPr>
              <w:t>25,000</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DF29C3" w:rsidRPr="006D2D37" w:rsidRDefault="00DF29C3" w:rsidP="00DF29C3">
            <w:pPr>
              <w:pStyle w:val="acctfourfigures"/>
              <w:tabs>
                <w:tab w:val="clear" w:pos="765"/>
                <w:tab w:val="decimal" w:pos="549"/>
              </w:tabs>
              <w:spacing w:line="240" w:lineRule="auto"/>
              <w:jc w:val="right"/>
              <w:rPr>
                <w:sz w:val="20"/>
              </w:rPr>
            </w:pPr>
            <w:r w:rsidRPr="006D2D37">
              <w:rPr>
                <w:sz w:val="20"/>
              </w:rPr>
              <w:t>25,000</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DF29C3" w:rsidRPr="006D2D37" w:rsidRDefault="00DF29C3" w:rsidP="00DF29C3">
            <w:pPr>
              <w:pStyle w:val="acctfourfigures"/>
              <w:tabs>
                <w:tab w:val="clear" w:pos="765"/>
                <w:tab w:val="decimal" w:pos="549"/>
              </w:tabs>
              <w:spacing w:line="240" w:lineRule="auto"/>
              <w:jc w:val="right"/>
              <w:rPr>
                <w:sz w:val="20"/>
              </w:rPr>
            </w:pPr>
            <w:r w:rsidRPr="006D2D37">
              <w:rPr>
                <w:sz w:val="20"/>
              </w:rPr>
              <w:t>25,000</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sz w:val="20"/>
              </w:rPr>
            </w:pPr>
          </w:p>
        </w:tc>
        <w:tc>
          <w:tcPr>
            <w:tcW w:w="900" w:type="dxa"/>
            <w:tcBorders>
              <w:bottom w:val="single" w:sz="4" w:space="0" w:color="auto"/>
            </w:tcBorders>
            <w:vAlign w:val="bottom"/>
          </w:tcPr>
          <w:p w:rsidR="00DF29C3" w:rsidRPr="006D2D37" w:rsidRDefault="00DF29C3" w:rsidP="00DF29C3">
            <w:pPr>
              <w:pStyle w:val="acctfourfigures"/>
              <w:tabs>
                <w:tab w:val="clear" w:pos="765"/>
                <w:tab w:val="decimal" w:pos="281"/>
              </w:tabs>
              <w:spacing w:line="240" w:lineRule="auto"/>
              <w:ind w:right="191"/>
              <w:jc w:val="center"/>
              <w:rPr>
                <w:sz w:val="20"/>
              </w:rPr>
            </w:pPr>
            <w:r w:rsidRPr="006D2D37">
              <w:rPr>
                <w:sz w:val="20"/>
              </w:rPr>
              <w:t>-</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sz w:val="20"/>
              </w:rPr>
            </w:pPr>
          </w:p>
        </w:tc>
        <w:tc>
          <w:tcPr>
            <w:tcW w:w="990" w:type="dxa"/>
            <w:tcBorders>
              <w:bottom w:val="single" w:sz="4" w:space="0" w:color="auto"/>
            </w:tcBorders>
            <w:vAlign w:val="bottom"/>
          </w:tcPr>
          <w:p w:rsidR="00DF29C3" w:rsidRPr="006D2D37" w:rsidRDefault="00DF29C3" w:rsidP="00DF29C3">
            <w:pPr>
              <w:pStyle w:val="acctfourfigures"/>
              <w:tabs>
                <w:tab w:val="clear" w:pos="765"/>
                <w:tab w:val="decimal" w:pos="281"/>
              </w:tabs>
              <w:spacing w:line="240" w:lineRule="auto"/>
              <w:ind w:right="191"/>
              <w:jc w:val="center"/>
              <w:rPr>
                <w:sz w:val="20"/>
              </w:rPr>
            </w:pPr>
            <w:r w:rsidRPr="006D2D37">
              <w:rPr>
                <w:sz w:val="20"/>
              </w:rPr>
              <w:t>-</w:t>
            </w:r>
          </w:p>
        </w:tc>
        <w:tc>
          <w:tcPr>
            <w:tcW w:w="180" w:type="dxa"/>
            <w:vAlign w:val="bottom"/>
          </w:tcPr>
          <w:p w:rsidR="00DF29C3" w:rsidRPr="006D2D37" w:rsidRDefault="00DF29C3" w:rsidP="00DF29C3">
            <w:pPr>
              <w:spacing w:line="240" w:lineRule="auto"/>
              <w:jc w:val="right"/>
              <w:rPr>
                <w:sz w:val="20"/>
              </w:rPr>
            </w:pPr>
          </w:p>
        </w:tc>
        <w:tc>
          <w:tcPr>
            <w:tcW w:w="990" w:type="dxa"/>
            <w:tcBorders>
              <w:bottom w:val="single" w:sz="4" w:space="0" w:color="auto"/>
            </w:tcBorders>
            <w:vAlign w:val="bottom"/>
          </w:tcPr>
          <w:p w:rsidR="00DF29C3" w:rsidRPr="006D2D37" w:rsidRDefault="00DF29C3" w:rsidP="00DF29C3">
            <w:pPr>
              <w:spacing w:line="240" w:lineRule="auto"/>
              <w:jc w:val="right"/>
              <w:rPr>
                <w:color w:val="000000"/>
                <w:sz w:val="20"/>
                <w:rtl/>
                <w:cs/>
              </w:rPr>
            </w:pPr>
            <w:r w:rsidRPr="006D2D37">
              <w:rPr>
                <w:color w:val="000000"/>
                <w:sz w:val="20"/>
              </w:rPr>
              <w:t>25,000</w:t>
            </w:r>
          </w:p>
        </w:tc>
        <w:tc>
          <w:tcPr>
            <w:tcW w:w="180" w:type="dxa"/>
            <w:vAlign w:val="bottom"/>
          </w:tcPr>
          <w:p w:rsidR="00DF29C3" w:rsidRPr="006D2D37" w:rsidRDefault="00DF29C3" w:rsidP="00DF29C3">
            <w:pPr>
              <w:spacing w:line="240" w:lineRule="auto"/>
              <w:jc w:val="right"/>
              <w:rPr>
                <w:sz w:val="20"/>
              </w:rPr>
            </w:pPr>
          </w:p>
        </w:tc>
        <w:tc>
          <w:tcPr>
            <w:tcW w:w="990" w:type="dxa"/>
            <w:tcBorders>
              <w:bottom w:val="single" w:sz="4" w:space="0" w:color="auto"/>
            </w:tcBorders>
            <w:vAlign w:val="bottom"/>
          </w:tcPr>
          <w:p w:rsidR="00DF29C3" w:rsidRPr="006D2D37" w:rsidRDefault="00DF29C3" w:rsidP="00DF29C3">
            <w:pPr>
              <w:spacing w:line="240" w:lineRule="auto"/>
              <w:jc w:val="right"/>
              <w:rPr>
                <w:color w:val="000000"/>
                <w:sz w:val="20"/>
              </w:rPr>
            </w:pPr>
            <w:r w:rsidRPr="006D2D37">
              <w:rPr>
                <w:color w:val="000000"/>
                <w:sz w:val="20"/>
              </w:rPr>
              <w:t>25,000</w:t>
            </w:r>
          </w:p>
        </w:tc>
      </w:tr>
      <w:tr w:rsidR="00DF29C3" w:rsidRPr="006D2D37" w:rsidTr="006D2D37">
        <w:trPr>
          <w:cantSplit/>
          <w:trHeight w:val="170"/>
        </w:trPr>
        <w:tc>
          <w:tcPr>
            <w:tcW w:w="1980" w:type="dxa"/>
          </w:tcPr>
          <w:p w:rsidR="00DF29C3" w:rsidRPr="006D2D37" w:rsidRDefault="00DF29C3" w:rsidP="00DF29C3">
            <w:pPr>
              <w:spacing w:line="240" w:lineRule="atLeast"/>
              <w:ind w:left="180" w:hanging="180"/>
              <w:rPr>
                <w:sz w:val="20"/>
              </w:rPr>
            </w:pPr>
          </w:p>
        </w:tc>
        <w:tc>
          <w:tcPr>
            <w:tcW w:w="1800" w:type="dxa"/>
            <w:vAlign w:val="center"/>
          </w:tcPr>
          <w:p w:rsidR="00DF29C3" w:rsidRPr="006D2D37" w:rsidRDefault="00DF29C3" w:rsidP="00DF29C3">
            <w:pPr>
              <w:spacing w:line="240" w:lineRule="atLeast"/>
              <w:ind w:right="-79"/>
              <w:jc w:val="center"/>
              <w:rPr>
                <w:sz w:val="20"/>
              </w:rPr>
            </w:pPr>
          </w:p>
        </w:tc>
        <w:tc>
          <w:tcPr>
            <w:tcW w:w="900" w:type="dxa"/>
            <w:vAlign w:val="bottom"/>
          </w:tcPr>
          <w:p w:rsidR="00DF29C3" w:rsidRPr="006D2D37" w:rsidRDefault="00DF29C3" w:rsidP="00DF29C3">
            <w:pPr>
              <w:pStyle w:val="acctfourfigures"/>
              <w:tabs>
                <w:tab w:val="clear" w:pos="765"/>
                <w:tab w:val="decimal" w:pos="281"/>
              </w:tabs>
              <w:spacing w:line="240" w:lineRule="auto"/>
              <w:jc w:val="right"/>
              <w:rPr>
                <w:sz w:val="20"/>
              </w:rPr>
            </w:pPr>
          </w:p>
        </w:tc>
        <w:tc>
          <w:tcPr>
            <w:tcW w:w="180" w:type="dxa"/>
          </w:tcPr>
          <w:p w:rsidR="00DF29C3" w:rsidRPr="006D2D37" w:rsidRDefault="00DF29C3" w:rsidP="00DF29C3">
            <w:pPr>
              <w:pStyle w:val="acctfourfigures"/>
              <w:tabs>
                <w:tab w:val="clear" w:pos="765"/>
                <w:tab w:val="decimal" w:pos="281"/>
              </w:tabs>
              <w:spacing w:line="240" w:lineRule="auto"/>
              <w:jc w:val="right"/>
              <w:rPr>
                <w:sz w:val="20"/>
              </w:rPr>
            </w:pPr>
          </w:p>
        </w:tc>
        <w:tc>
          <w:tcPr>
            <w:tcW w:w="900" w:type="dxa"/>
            <w:vAlign w:val="bottom"/>
          </w:tcPr>
          <w:p w:rsidR="00DF29C3" w:rsidRPr="006D2D37" w:rsidRDefault="00DF29C3" w:rsidP="00DF29C3">
            <w:pPr>
              <w:pStyle w:val="acctfourfigures"/>
              <w:tabs>
                <w:tab w:val="clear" w:pos="765"/>
                <w:tab w:val="decimal" w:pos="281"/>
              </w:tabs>
              <w:spacing w:line="240" w:lineRule="auto"/>
              <w:jc w:val="right"/>
              <w:rPr>
                <w:sz w:val="20"/>
              </w:rPr>
            </w:pPr>
          </w:p>
        </w:tc>
        <w:tc>
          <w:tcPr>
            <w:tcW w:w="180" w:type="dxa"/>
            <w:vAlign w:val="bottom"/>
          </w:tcPr>
          <w:p w:rsidR="00DF29C3" w:rsidRPr="006D2D37" w:rsidRDefault="00DF29C3" w:rsidP="00DF29C3">
            <w:pPr>
              <w:pStyle w:val="acctfourfigures"/>
              <w:tabs>
                <w:tab w:val="clear" w:pos="765"/>
                <w:tab w:val="decimal" w:pos="589"/>
                <w:tab w:val="decimal" w:pos="753"/>
              </w:tabs>
              <w:spacing w:line="240" w:lineRule="auto"/>
              <w:jc w:val="right"/>
              <w:rPr>
                <w:sz w:val="20"/>
              </w:rPr>
            </w:pPr>
          </w:p>
        </w:tc>
        <w:tc>
          <w:tcPr>
            <w:tcW w:w="99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sz w:val="20"/>
              </w:rPr>
            </w:pPr>
          </w:p>
        </w:tc>
        <w:tc>
          <w:tcPr>
            <w:tcW w:w="990" w:type="dxa"/>
            <w:tcBorders>
              <w:top w:val="single" w:sz="4" w:space="0" w:color="auto"/>
              <w:bottom w:val="double" w:sz="4" w:space="0" w:color="auto"/>
            </w:tcBorders>
            <w:vAlign w:val="bottom"/>
          </w:tcPr>
          <w:p w:rsidR="00DF29C3" w:rsidRPr="006D2D37" w:rsidRDefault="00DF29C3" w:rsidP="00DF29C3">
            <w:pPr>
              <w:pStyle w:val="acctfourfigures"/>
              <w:tabs>
                <w:tab w:val="clear" w:pos="765"/>
                <w:tab w:val="decimal" w:pos="549"/>
              </w:tabs>
              <w:spacing w:line="240" w:lineRule="auto"/>
              <w:jc w:val="right"/>
              <w:rPr>
                <w:b/>
                <w:bCs/>
                <w:sz w:val="20"/>
              </w:rPr>
            </w:pPr>
            <w:r w:rsidRPr="006D2D37">
              <w:rPr>
                <w:b/>
                <w:bCs/>
                <w:sz w:val="20"/>
              </w:rPr>
              <w:t>3,624,892</w:t>
            </w:r>
          </w:p>
        </w:tc>
        <w:tc>
          <w:tcPr>
            <w:tcW w:w="180" w:type="dxa"/>
            <w:vAlign w:val="bottom"/>
          </w:tcPr>
          <w:p w:rsidR="00DF29C3" w:rsidRPr="006D2D37" w:rsidRDefault="00DF29C3" w:rsidP="00DF29C3">
            <w:pPr>
              <w:pStyle w:val="acctfourfigures"/>
              <w:tabs>
                <w:tab w:val="clear" w:pos="765"/>
                <w:tab w:val="decimal" w:pos="549"/>
              </w:tabs>
              <w:spacing w:line="240" w:lineRule="auto"/>
              <w:jc w:val="right"/>
              <w:rPr>
                <w:b/>
                <w:bCs/>
                <w:sz w:val="20"/>
              </w:rPr>
            </w:pPr>
          </w:p>
        </w:tc>
        <w:tc>
          <w:tcPr>
            <w:tcW w:w="990" w:type="dxa"/>
            <w:tcBorders>
              <w:top w:val="single" w:sz="4" w:space="0" w:color="auto"/>
              <w:bottom w:val="double" w:sz="4" w:space="0" w:color="auto"/>
            </w:tcBorders>
            <w:vAlign w:val="bottom"/>
          </w:tcPr>
          <w:p w:rsidR="00DF29C3" w:rsidRPr="006D2D37" w:rsidRDefault="00DF29C3" w:rsidP="00DF29C3">
            <w:pPr>
              <w:pStyle w:val="acctfourfigures"/>
              <w:tabs>
                <w:tab w:val="clear" w:pos="765"/>
                <w:tab w:val="decimal" w:pos="549"/>
              </w:tabs>
              <w:spacing w:line="240" w:lineRule="auto"/>
              <w:jc w:val="right"/>
              <w:rPr>
                <w:b/>
                <w:bCs/>
                <w:sz w:val="20"/>
              </w:rPr>
            </w:pPr>
            <w:r w:rsidRPr="006D2D37">
              <w:rPr>
                <w:b/>
                <w:bCs/>
                <w:sz w:val="20"/>
              </w:rPr>
              <w:t>3,624,892</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b/>
                <w:bCs/>
                <w:sz w:val="20"/>
              </w:rPr>
            </w:pPr>
          </w:p>
        </w:tc>
        <w:tc>
          <w:tcPr>
            <w:tcW w:w="900" w:type="dxa"/>
            <w:tcBorders>
              <w:top w:val="single" w:sz="4" w:space="0" w:color="auto"/>
              <w:bottom w:val="double" w:sz="4" w:space="0" w:color="auto"/>
            </w:tcBorders>
            <w:vAlign w:val="bottom"/>
          </w:tcPr>
          <w:p w:rsidR="00DF29C3" w:rsidRPr="006D2D37" w:rsidRDefault="00DF29C3" w:rsidP="00DF29C3">
            <w:pPr>
              <w:pStyle w:val="acctfourfigures"/>
              <w:tabs>
                <w:tab w:val="clear" w:pos="765"/>
                <w:tab w:val="decimal" w:pos="281"/>
              </w:tabs>
              <w:spacing w:line="240" w:lineRule="auto"/>
              <w:ind w:right="191"/>
              <w:jc w:val="center"/>
              <w:rPr>
                <w:b/>
                <w:bCs/>
                <w:sz w:val="20"/>
              </w:rPr>
            </w:pPr>
            <w:r w:rsidRPr="006D2D37">
              <w:rPr>
                <w:b/>
                <w:bCs/>
                <w:sz w:val="20"/>
              </w:rPr>
              <w:t>-</w:t>
            </w:r>
          </w:p>
        </w:tc>
        <w:tc>
          <w:tcPr>
            <w:tcW w:w="180" w:type="dxa"/>
            <w:vAlign w:val="bottom"/>
          </w:tcPr>
          <w:p w:rsidR="00DF29C3" w:rsidRPr="006D2D37" w:rsidRDefault="00DF29C3" w:rsidP="00DF29C3">
            <w:pPr>
              <w:pStyle w:val="acctfourfigures"/>
              <w:tabs>
                <w:tab w:val="clear" w:pos="765"/>
                <w:tab w:val="decimal" w:pos="281"/>
              </w:tabs>
              <w:spacing w:line="240" w:lineRule="auto"/>
              <w:ind w:right="191"/>
              <w:jc w:val="right"/>
              <w:rPr>
                <w:b/>
                <w:bCs/>
                <w:sz w:val="20"/>
              </w:rPr>
            </w:pPr>
          </w:p>
        </w:tc>
        <w:tc>
          <w:tcPr>
            <w:tcW w:w="990" w:type="dxa"/>
            <w:tcBorders>
              <w:top w:val="single" w:sz="4" w:space="0" w:color="auto"/>
              <w:bottom w:val="double" w:sz="4" w:space="0" w:color="auto"/>
            </w:tcBorders>
            <w:vAlign w:val="bottom"/>
          </w:tcPr>
          <w:p w:rsidR="00DF29C3" w:rsidRPr="006D2D37" w:rsidRDefault="00DF29C3" w:rsidP="00DF29C3">
            <w:pPr>
              <w:pStyle w:val="acctfourfigures"/>
              <w:tabs>
                <w:tab w:val="clear" w:pos="765"/>
                <w:tab w:val="decimal" w:pos="281"/>
              </w:tabs>
              <w:spacing w:line="240" w:lineRule="auto"/>
              <w:ind w:right="191"/>
              <w:jc w:val="center"/>
              <w:rPr>
                <w:b/>
                <w:bCs/>
                <w:sz w:val="20"/>
              </w:rPr>
            </w:pPr>
            <w:r w:rsidRPr="006D2D37">
              <w:rPr>
                <w:b/>
                <w:bCs/>
                <w:sz w:val="20"/>
              </w:rPr>
              <w:t>-</w:t>
            </w:r>
          </w:p>
        </w:tc>
        <w:tc>
          <w:tcPr>
            <w:tcW w:w="180" w:type="dxa"/>
            <w:vAlign w:val="bottom"/>
          </w:tcPr>
          <w:p w:rsidR="00DF29C3" w:rsidRPr="006D2D37" w:rsidRDefault="00DF29C3" w:rsidP="00DF29C3">
            <w:pPr>
              <w:spacing w:line="240" w:lineRule="auto"/>
              <w:jc w:val="right"/>
              <w:rPr>
                <w:b/>
                <w:bCs/>
                <w:sz w:val="20"/>
              </w:rPr>
            </w:pPr>
          </w:p>
        </w:tc>
        <w:tc>
          <w:tcPr>
            <w:tcW w:w="990" w:type="dxa"/>
            <w:tcBorders>
              <w:top w:val="single" w:sz="4" w:space="0" w:color="auto"/>
              <w:bottom w:val="double" w:sz="4" w:space="0" w:color="auto"/>
            </w:tcBorders>
            <w:vAlign w:val="bottom"/>
          </w:tcPr>
          <w:p w:rsidR="00DF29C3" w:rsidRPr="006D2D37" w:rsidRDefault="00DF29C3" w:rsidP="00DF29C3">
            <w:pPr>
              <w:spacing w:line="240" w:lineRule="auto"/>
              <w:jc w:val="right"/>
              <w:rPr>
                <w:b/>
                <w:bCs/>
                <w:color w:val="000000"/>
                <w:sz w:val="20"/>
                <w:rtl/>
                <w:cs/>
              </w:rPr>
            </w:pPr>
            <w:r w:rsidRPr="006D2D37">
              <w:rPr>
                <w:b/>
                <w:bCs/>
                <w:color w:val="000000"/>
                <w:sz w:val="20"/>
              </w:rPr>
              <w:t>3,624,892</w:t>
            </w:r>
          </w:p>
        </w:tc>
        <w:tc>
          <w:tcPr>
            <w:tcW w:w="180" w:type="dxa"/>
            <w:vAlign w:val="bottom"/>
          </w:tcPr>
          <w:p w:rsidR="00DF29C3" w:rsidRPr="006D2D37" w:rsidRDefault="00DF29C3" w:rsidP="00DF29C3">
            <w:pPr>
              <w:spacing w:line="240" w:lineRule="auto"/>
              <w:jc w:val="right"/>
              <w:rPr>
                <w:b/>
                <w:bCs/>
                <w:sz w:val="20"/>
              </w:rPr>
            </w:pPr>
          </w:p>
        </w:tc>
        <w:tc>
          <w:tcPr>
            <w:tcW w:w="990" w:type="dxa"/>
            <w:tcBorders>
              <w:top w:val="single" w:sz="4" w:space="0" w:color="auto"/>
              <w:bottom w:val="double" w:sz="4" w:space="0" w:color="auto"/>
            </w:tcBorders>
            <w:vAlign w:val="bottom"/>
          </w:tcPr>
          <w:p w:rsidR="00DF29C3" w:rsidRPr="006D2D37" w:rsidRDefault="00DF29C3" w:rsidP="00DF29C3">
            <w:pPr>
              <w:spacing w:line="240" w:lineRule="auto"/>
              <w:jc w:val="right"/>
              <w:rPr>
                <w:b/>
                <w:bCs/>
                <w:color w:val="000000"/>
                <w:sz w:val="20"/>
              </w:rPr>
            </w:pPr>
            <w:r w:rsidRPr="006D2D37">
              <w:rPr>
                <w:b/>
                <w:bCs/>
                <w:color w:val="000000"/>
                <w:sz w:val="20"/>
              </w:rPr>
              <w:t>3,624,892</w:t>
            </w:r>
          </w:p>
        </w:tc>
      </w:tr>
    </w:tbl>
    <w:p w:rsidR="00993D68" w:rsidRPr="00657849" w:rsidRDefault="00993D68" w:rsidP="00FA00E0">
      <w:pPr>
        <w:spacing w:line="240" w:lineRule="atLeast"/>
        <w:rPr>
          <w:szCs w:val="22"/>
        </w:rPr>
      </w:pPr>
    </w:p>
    <w:p w:rsidR="00C6151B" w:rsidRPr="00657849" w:rsidRDefault="00C6151B" w:rsidP="00C6151B">
      <w:pPr>
        <w:spacing w:line="240" w:lineRule="atLeast"/>
        <w:rPr>
          <w:szCs w:val="22"/>
          <w:lang w:val="en-US"/>
        </w:rPr>
      </w:pPr>
      <w:r w:rsidRPr="00657849">
        <w:rPr>
          <w:szCs w:val="22"/>
        </w:rPr>
        <w:t>The subsidiar</w:t>
      </w:r>
      <w:r w:rsidR="00F170B3">
        <w:rPr>
          <w:szCs w:val="22"/>
        </w:rPr>
        <w:t>ies were</w:t>
      </w:r>
      <w:r w:rsidRPr="00657849">
        <w:rPr>
          <w:szCs w:val="22"/>
        </w:rPr>
        <w:t xml:space="preserve"> incorporated in Thailand. </w:t>
      </w:r>
      <w:r w:rsidR="004442FD">
        <w:rPr>
          <w:szCs w:val="22"/>
          <w:lang w:val="en-US"/>
        </w:rPr>
        <w:t>None of the Group’s subsidiaries</w:t>
      </w:r>
      <w:r w:rsidRPr="00657849">
        <w:rPr>
          <w:szCs w:val="22"/>
          <w:lang w:val="en-US"/>
        </w:rPr>
        <w:t xml:space="preserve"> is publicly listed and consequently does not have published price quotations.</w:t>
      </w:r>
    </w:p>
    <w:p w:rsidR="00C6151B" w:rsidRPr="00657849" w:rsidRDefault="00C6151B" w:rsidP="00C6151B">
      <w:pPr>
        <w:tabs>
          <w:tab w:val="left" w:pos="540"/>
        </w:tabs>
        <w:spacing w:line="240" w:lineRule="atLeast"/>
        <w:rPr>
          <w:color w:val="000000"/>
          <w:szCs w:val="22"/>
        </w:rPr>
      </w:pPr>
    </w:p>
    <w:p w:rsidR="00C6151B" w:rsidRPr="00657849" w:rsidRDefault="00C6151B" w:rsidP="00C6151B">
      <w:pPr>
        <w:tabs>
          <w:tab w:val="left" w:pos="540"/>
        </w:tabs>
        <w:spacing w:line="240" w:lineRule="atLeast"/>
        <w:rPr>
          <w:color w:val="000000"/>
          <w:szCs w:val="22"/>
        </w:rPr>
        <w:sectPr w:rsidR="00C6151B" w:rsidRPr="00657849" w:rsidSect="005104A9">
          <w:headerReference w:type="default" r:id="rId14"/>
          <w:footerReference w:type="default" r:id="rId15"/>
          <w:type w:val="nextColumn"/>
          <w:pgSz w:w="16840" w:h="11907" w:orient="landscape"/>
          <w:pgMar w:top="691" w:right="1152" w:bottom="576" w:left="1152" w:header="720" w:footer="720" w:gutter="0"/>
          <w:cols w:space="720"/>
        </w:sectPr>
      </w:pPr>
    </w:p>
    <w:p w:rsidR="009E7186" w:rsidRPr="009E7186" w:rsidRDefault="001E7EC0" w:rsidP="00DA3E8F">
      <w:pPr>
        <w:pStyle w:val="block"/>
        <w:spacing w:after="0" w:line="240" w:lineRule="atLeast"/>
        <w:ind w:left="0" w:right="560" w:firstLine="540"/>
        <w:jc w:val="both"/>
        <w:rPr>
          <w:b/>
          <w:bCs/>
          <w:sz w:val="24"/>
          <w:szCs w:val="24"/>
        </w:rPr>
      </w:pPr>
      <w:r>
        <w:rPr>
          <w:b/>
          <w:bCs/>
          <w:sz w:val="24"/>
          <w:szCs w:val="24"/>
        </w:rPr>
        <w:lastRenderedPageBreak/>
        <w:t>7</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rsidR="009E7186" w:rsidRPr="00BF50F2" w:rsidRDefault="009E7186" w:rsidP="009E7186">
      <w:pPr>
        <w:pStyle w:val="block"/>
        <w:spacing w:after="0" w:line="240" w:lineRule="atLeast"/>
        <w:ind w:left="540"/>
        <w:jc w:val="thaiDistribute"/>
        <w:rPr>
          <w:rFonts w:cs="Cordia New"/>
          <w:szCs w:val="22"/>
          <w:lang w:bidi="th-TH"/>
        </w:rPr>
      </w:pPr>
    </w:p>
    <w:p w:rsidR="009C4A2A" w:rsidRPr="00DC7BE5" w:rsidRDefault="00DC7BE5" w:rsidP="00477D6C">
      <w:pPr>
        <w:pStyle w:val="block"/>
        <w:spacing w:after="0" w:line="240" w:lineRule="auto"/>
        <w:ind w:left="1152" w:hanging="18"/>
        <w:jc w:val="both"/>
        <w:rPr>
          <w:rFonts w:cstheme="minorBidi"/>
          <w:spacing w:val="-2"/>
          <w:szCs w:val="22"/>
          <w:lang w:val="en-US" w:bidi="th-TH"/>
        </w:rPr>
      </w:pPr>
      <w:r w:rsidRPr="00DC7BE5">
        <w:rPr>
          <w:rFonts w:cstheme="minorBidi"/>
          <w:spacing w:val="-2"/>
          <w:szCs w:val="22"/>
          <w:lang w:val="en-US" w:bidi="th-TH"/>
        </w:rPr>
        <w:t>On 23 May 2018, The National Council for Peace and Order (“NCPO”) has released the order No. 9/2561 in subject of a measure to</w:t>
      </w:r>
      <w:r>
        <w:rPr>
          <w:rFonts w:cstheme="minorBidi"/>
          <w:spacing w:val="-2"/>
          <w:szCs w:val="22"/>
          <w:lang w:val="en-US" w:bidi="th-TH"/>
        </w:rPr>
        <w:t xml:space="preserve"> relieve a license fee payment </w:t>
      </w:r>
      <w:r w:rsidRPr="00DC7BE5">
        <w:rPr>
          <w:rFonts w:cstheme="minorBidi"/>
          <w:spacing w:val="-2"/>
          <w:szCs w:val="22"/>
          <w:lang w:val="en-US" w:bidi="th-TH"/>
        </w:rPr>
        <w:t>burden  to the operators of the sound transmission, television transmission and sound broadcasting and television broadcasting, by virtue of Section 265 of Constitution of the Kingdom of Thailand  and Section 44 of Constitution of the Kingdom of Thailand (interim), in the following significant detail:</w:t>
      </w:r>
    </w:p>
    <w:p w:rsidR="00DC7BE5" w:rsidRDefault="00DC7BE5" w:rsidP="00477D6C">
      <w:pPr>
        <w:pStyle w:val="block"/>
        <w:spacing w:after="0" w:line="240" w:lineRule="auto"/>
        <w:ind w:left="1152" w:hanging="18"/>
        <w:jc w:val="both"/>
        <w:rPr>
          <w:spacing w:val="-2"/>
          <w:szCs w:val="22"/>
          <w:lang w:bidi="th-TH"/>
        </w:rPr>
      </w:pPr>
    </w:p>
    <w:p w:rsidR="00DC7BE5" w:rsidRPr="00DC7BE5" w:rsidRDefault="00DC7BE5" w:rsidP="00DC7BE5">
      <w:pPr>
        <w:pStyle w:val="block"/>
        <w:numPr>
          <w:ilvl w:val="0"/>
          <w:numId w:val="29"/>
        </w:numPr>
        <w:spacing w:after="0" w:line="240" w:lineRule="auto"/>
        <w:jc w:val="both"/>
        <w:rPr>
          <w:spacing w:val="-2"/>
          <w:szCs w:val="22"/>
          <w:lang w:bidi="th-TH"/>
        </w:rPr>
      </w:pPr>
      <w:r w:rsidRPr="00DC7BE5">
        <w:rPr>
          <w:spacing w:val="-2"/>
          <w:szCs w:val="22"/>
          <w:lang w:bidi="th-TH"/>
        </w:rPr>
        <w:t>Determining that any licensees granted the licenses of spectrum for providing the digital television service from the National Broadcasting and Telecommunications Commission (“licensee”) and failed to comply with the terms and conditions of the license fee payment from the fifth instalment onwards in accordance with the terms, requirements, and conditions of  the NCPO’s Order No. 76/2559 dated 20 December 2016 in the subject of promotion of the sound transmission, television transmission and telecommunications businesses for the public interest, are able to request by giving a written letter to the Office of the National Broadcasting and Telecommunications Commission (“Office of the NBTC”) to impose the moratorium on making the license fee payment for not over three years from the approval date by the Office</w:t>
      </w:r>
      <w:r w:rsidR="006202EA">
        <w:rPr>
          <w:spacing w:val="-2"/>
          <w:szCs w:val="22"/>
          <w:lang w:bidi="th-TH"/>
        </w:rPr>
        <w:t xml:space="preserve"> of the NBTC and thereafter on 5</w:t>
      </w:r>
      <w:r w:rsidRPr="00DC7BE5">
        <w:rPr>
          <w:spacing w:val="-2"/>
          <w:szCs w:val="22"/>
          <w:lang w:bidi="th-TH"/>
        </w:rPr>
        <w:t xml:space="preserve"> June 2018, received the letter of the approval from the Office of the NBTC for the moratorium of the license fee payment in accordance with the terms and conditions thereunder; </w:t>
      </w:r>
    </w:p>
    <w:p w:rsidR="009C4A2A" w:rsidRPr="00DC7BE5" w:rsidRDefault="009C4A2A" w:rsidP="00DC7BE5">
      <w:pPr>
        <w:pStyle w:val="block"/>
        <w:spacing w:after="0" w:line="240" w:lineRule="auto"/>
        <w:ind w:left="1494"/>
        <w:jc w:val="both"/>
        <w:rPr>
          <w:spacing w:val="-2"/>
          <w:szCs w:val="22"/>
          <w:lang w:bidi="th-TH"/>
        </w:rPr>
      </w:pPr>
    </w:p>
    <w:p w:rsidR="00DC7BE5" w:rsidRPr="00DC7BE5" w:rsidRDefault="00DC7BE5" w:rsidP="00DC7BE5">
      <w:pPr>
        <w:pStyle w:val="block"/>
        <w:numPr>
          <w:ilvl w:val="0"/>
          <w:numId w:val="29"/>
        </w:numPr>
        <w:spacing w:after="0" w:line="240" w:lineRule="auto"/>
        <w:jc w:val="both"/>
        <w:rPr>
          <w:spacing w:val="-2"/>
          <w:szCs w:val="22"/>
          <w:lang w:bidi="th-TH"/>
        </w:rPr>
      </w:pPr>
      <w:r w:rsidRPr="00DC7BE5">
        <w:rPr>
          <w:spacing w:val="-2"/>
          <w:szCs w:val="22"/>
          <w:lang w:bidi="th-TH"/>
        </w:rPr>
        <w:t>Determining that NBTC and the Office of the NBTC, or the Executive Committee of the Broadcasting and Telecommunications Research and Development Fund for the Public Interest, as the case may be, provide a subsidy to spend for the network rental expenditures in accordance with a digital terrestrial television broadcasting network service at the rate of fifty percent of the network rental expenditures spent by the licensees for twenty four months from the date of this order that has been effectively enforced.</w:t>
      </w:r>
    </w:p>
    <w:p w:rsidR="009C4A2A" w:rsidRPr="00DC7BE5" w:rsidRDefault="009C4A2A" w:rsidP="00DC7BE5">
      <w:pPr>
        <w:pStyle w:val="block"/>
        <w:spacing w:after="0" w:line="240" w:lineRule="auto"/>
        <w:ind w:left="1152"/>
        <w:jc w:val="both"/>
        <w:rPr>
          <w:rFonts w:cstheme="minorBidi"/>
          <w:spacing w:val="-2"/>
          <w:szCs w:val="22"/>
          <w:lang w:bidi="th-TH"/>
        </w:rPr>
      </w:pPr>
    </w:p>
    <w:p w:rsidR="00AB097F" w:rsidRPr="00AB097F" w:rsidRDefault="00AB097F" w:rsidP="00477D6C">
      <w:pPr>
        <w:pStyle w:val="block"/>
        <w:spacing w:after="0" w:line="240" w:lineRule="auto"/>
        <w:ind w:left="1152" w:hanging="18"/>
        <w:jc w:val="both"/>
        <w:rPr>
          <w:rFonts w:cstheme="minorBidi"/>
          <w:spacing w:val="-2"/>
          <w:szCs w:val="22"/>
          <w:lang w:val="en-US" w:bidi="th-TH"/>
        </w:rPr>
      </w:pPr>
      <w:r>
        <w:rPr>
          <w:rFonts w:cstheme="minorBidi"/>
          <w:spacing w:val="-2"/>
          <w:szCs w:val="22"/>
          <w:lang w:val="en-US" w:bidi="th-TH"/>
        </w:rPr>
        <w:t xml:space="preserve">During the three-month and six-month periods ended 30 June 2018, the subsidiary received </w:t>
      </w:r>
      <w:r w:rsidR="00562D10">
        <w:rPr>
          <w:rFonts w:cstheme="minorBidi"/>
          <w:spacing w:val="-2"/>
          <w:szCs w:val="22"/>
          <w:lang w:val="en-US" w:bidi="th-TH"/>
        </w:rPr>
        <w:t>a subsidy</w:t>
      </w:r>
      <w:r>
        <w:rPr>
          <w:rFonts w:cstheme="minorBidi"/>
          <w:spacing w:val="-2"/>
          <w:szCs w:val="22"/>
          <w:lang w:val="en-US" w:bidi="th-TH"/>
        </w:rPr>
        <w:t xml:space="preserve"> </w:t>
      </w:r>
      <w:r w:rsidR="00562D10">
        <w:rPr>
          <w:rFonts w:cstheme="minorBidi"/>
          <w:spacing w:val="-2"/>
          <w:szCs w:val="22"/>
          <w:lang w:val="en-US" w:bidi="th-TH"/>
        </w:rPr>
        <w:t>for rental expenditures</w:t>
      </w:r>
      <w:r w:rsidRPr="00AB097F">
        <w:rPr>
          <w:rFonts w:cstheme="minorBidi"/>
          <w:spacing w:val="-2"/>
          <w:szCs w:val="22"/>
          <w:lang w:val="en-US" w:bidi="th-TH"/>
        </w:rPr>
        <w:t xml:space="preserve"> in accordance with </w:t>
      </w:r>
      <w:r w:rsidR="00562D10" w:rsidRPr="00562D10">
        <w:rPr>
          <w:rFonts w:cstheme="minorBidi"/>
          <w:spacing w:val="-2"/>
          <w:szCs w:val="22"/>
          <w:lang w:val="en-US" w:bidi="th-TH"/>
        </w:rPr>
        <w:t>a digital terrestrial television broadcasting network service</w:t>
      </w:r>
      <w:r>
        <w:rPr>
          <w:rFonts w:cstheme="minorBidi"/>
          <w:spacing w:val="-2"/>
          <w:szCs w:val="22"/>
          <w:lang w:val="en-US" w:bidi="th-TH"/>
        </w:rPr>
        <w:t xml:space="preserve"> according to such order of </w:t>
      </w:r>
      <w:r w:rsidR="00562D10">
        <w:rPr>
          <w:rFonts w:cstheme="minorBidi"/>
          <w:spacing w:val="-2"/>
          <w:szCs w:val="22"/>
          <w:lang w:val="en-US" w:bidi="th-TH"/>
        </w:rPr>
        <w:t xml:space="preserve">the </w:t>
      </w:r>
      <w:r>
        <w:rPr>
          <w:rFonts w:cstheme="minorBidi"/>
          <w:spacing w:val="-2"/>
          <w:szCs w:val="22"/>
          <w:lang w:val="en-US" w:bidi="th-TH"/>
        </w:rPr>
        <w:t>NCPO amounting to Baht 7.10 million.</w:t>
      </w:r>
    </w:p>
    <w:p w:rsidR="00AB097F" w:rsidRPr="00AB097F" w:rsidRDefault="00AB097F" w:rsidP="00477D6C">
      <w:pPr>
        <w:pStyle w:val="block"/>
        <w:spacing w:after="0" w:line="240" w:lineRule="auto"/>
        <w:ind w:left="1152" w:hanging="18"/>
        <w:jc w:val="both"/>
        <w:rPr>
          <w:rFonts w:cstheme="minorBidi"/>
          <w:spacing w:val="-2"/>
          <w:szCs w:val="22"/>
          <w:lang w:bidi="th-TH"/>
        </w:rPr>
      </w:pPr>
    </w:p>
    <w:p w:rsidR="001810A5" w:rsidRPr="00DA3E8F" w:rsidRDefault="001810A5" w:rsidP="001810A5">
      <w:pPr>
        <w:pStyle w:val="block"/>
        <w:spacing w:after="0" w:line="240" w:lineRule="auto"/>
        <w:ind w:left="1152" w:hanging="18"/>
        <w:jc w:val="both"/>
        <w:rPr>
          <w:spacing w:val="-2"/>
          <w:szCs w:val="22"/>
          <w:lang w:bidi="th-TH"/>
        </w:rPr>
      </w:pPr>
      <w:r w:rsidRPr="00DA3E8F">
        <w:rPr>
          <w:spacing w:val="-2"/>
          <w:szCs w:val="22"/>
          <w:lang w:bidi="th-TH"/>
        </w:rPr>
        <w:t>Digital television licence payable as at 3</w:t>
      </w:r>
      <w:r>
        <w:rPr>
          <w:spacing w:val="-2"/>
          <w:szCs w:val="22"/>
          <w:lang w:bidi="th-TH"/>
        </w:rPr>
        <w:t>0 June 2018 and 31 December 2017</w:t>
      </w:r>
      <w:r w:rsidRPr="00DA3E8F">
        <w:rPr>
          <w:spacing w:val="-2"/>
          <w:szCs w:val="22"/>
          <w:lang w:bidi="th-TH"/>
        </w:rPr>
        <w:t xml:space="preserve"> were as follows:</w:t>
      </w:r>
    </w:p>
    <w:p w:rsidR="001810A5" w:rsidRDefault="001810A5" w:rsidP="001810A5">
      <w:pPr>
        <w:pStyle w:val="Heading1"/>
        <w:numPr>
          <w:ilvl w:val="0"/>
          <w:numId w:val="0"/>
        </w:numPr>
        <w:spacing w:before="0" w:after="0" w:line="240" w:lineRule="atLeast"/>
        <w:ind w:left="540"/>
        <w:jc w:val="thaiDistribute"/>
        <w:rPr>
          <w:b/>
          <w:bCs/>
          <w:sz w:val="22"/>
          <w:szCs w:val="2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1810A5" w:rsidRPr="00696FE5" w:rsidTr="009C4A2A">
        <w:trPr>
          <w:cantSplit/>
          <w:trHeight w:val="113"/>
          <w:tblHeader/>
        </w:trPr>
        <w:tc>
          <w:tcPr>
            <w:tcW w:w="1890" w:type="dxa"/>
            <w:vAlign w:val="bottom"/>
          </w:tcPr>
          <w:p w:rsidR="001810A5" w:rsidRPr="00696FE5" w:rsidRDefault="001810A5" w:rsidP="001810A5">
            <w:pPr>
              <w:pStyle w:val="acctfourfigures"/>
              <w:spacing w:line="240" w:lineRule="atLeast"/>
              <w:jc w:val="center"/>
              <w:rPr>
                <w:szCs w:val="22"/>
              </w:rPr>
            </w:pPr>
          </w:p>
        </w:tc>
        <w:tc>
          <w:tcPr>
            <w:tcW w:w="3510" w:type="dxa"/>
            <w:gridSpan w:val="5"/>
          </w:tcPr>
          <w:p w:rsidR="001810A5" w:rsidRPr="00696FE5" w:rsidRDefault="001810A5" w:rsidP="001810A5">
            <w:pPr>
              <w:pStyle w:val="acctfourfigures"/>
              <w:tabs>
                <w:tab w:val="clear" w:pos="765"/>
              </w:tabs>
              <w:spacing w:line="240" w:lineRule="atLeast"/>
              <w:ind w:left="-79" w:right="-79"/>
              <w:jc w:val="center"/>
              <w:rPr>
                <w:szCs w:val="22"/>
                <w:lang w:val="en-US" w:bidi="th-TH"/>
              </w:rPr>
            </w:pPr>
            <w:r w:rsidRPr="00696FE5">
              <w:rPr>
                <w:szCs w:val="22"/>
              </w:rPr>
              <w:t>3</w:t>
            </w:r>
            <w:r>
              <w:rPr>
                <w:szCs w:val="22"/>
              </w:rPr>
              <w:t>0 June</w:t>
            </w:r>
            <w:r w:rsidRPr="00696FE5">
              <w:rPr>
                <w:szCs w:val="22"/>
              </w:rPr>
              <w:t xml:space="preserve"> 201</w:t>
            </w:r>
            <w:r>
              <w:rPr>
                <w:szCs w:val="22"/>
              </w:rPr>
              <w:t>8</w:t>
            </w:r>
          </w:p>
        </w:tc>
        <w:tc>
          <w:tcPr>
            <w:tcW w:w="180" w:type="dxa"/>
          </w:tcPr>
          <w:p w:rsidR="001810A5" w:rsidRPr="00696FE5" w:rsidRDefault="001810A5" w:rsidP="001810A5">
            <w:pPr>
              <w:pStyle w:val="acctfourfigures"/>
              <w:tabs>
                <w:tab w:val="clear" w:pos="765"/>
                <w:tab w:val="decimal" w:pos="371"/>
              </w:tabs>
              <w:spacing w:line="240" w:lineRule="atLeast"/>
              <w:ind w:left="-79" w:right="-79"/>
              <w:jc w:val="center"/>
              <w:rPr>
                <w:szCs w:val="22"/>
              </w:rPr>
            </w:pPr>
          </w:p>
        </w:tc>
        <w:tc>
          <w:tcPr>
            <w:tcW w:w="3600" w:type="dxa"/>
            <w:gridSpan w:val="5"/>
          </w:tcPr>
          <w:p w:rsidR="001810A5" w:rsidRPr="00696FE5" w:rsidRDefault="001810A5" w:rsidP="001810A5">
            <w:pPr>
              <w:pStyle w:val="acctfourfigures"/>
              <w:tabs>
                <w:tab w:val="clear" w:pos="765"/>
              </w:tabs>
              <w:spacing w:line="240" w:lineRule="atLeast"/>
              <w:ind w:left="-79" w:right="-79"/>
              <w:jc w:val="center"/>
              <w:rPr>
                <w:szCs w:val="22"/>
              </w:rPr>
            </w:pPr>
            <w:r>
              <w:rPr>
                <w:szCs w:val="22"/>
              </w:rPr>
              <w:t>31 December 2017</w:t>
            </w:r>
          </w:p>
        </w:tc>
      </w:tr>
      <w:tr w:rsidR="001810A5" w:rsidRPr="00696FE5" w:rsidTr="009C4A2A">
        <w:trPr>
          <w:cantSplit/>
          <w:trHeight w:val="113"/>
          <w:tblHeader/>
        </w:trPr>
        <w:tc>
          <w:tcPr>
            <w:tcW w:w="1890" w:type="dxa"/>
            <w:vAlign w:val="bottom"/>
          </w:tcPr>
          <w:p w:rsidR="001810A5" w:rsidRPr="00696FE5" w:rsidRDefault="001810A5" w:rsidP="001810A5">
            <w:pPr>
              <w:pStyle w:val="acctfourfigures"/>
              <w:spacing w:line="240" w:lineRule="atLeast"/>
              <w:jc w:val="center"/>
              <w:rPr>
                <w:szCs w:val="22"/>
              </w:rPr>
            </w:pPr>
          </w:p>
        </w:tc>
        <w:tc>
          <w:tcPr>
            <w:tcW w:w="10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p>
        </w:tc>
        <w:tc>
          <w:tcPr>
            <w:tcW w:w="99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r w:rsidRPr="00696FE5">
              <w:rPr>
                <w:szCs w:val="22"/>
              </w:rPr>
              <w:t>Interest</w:t>
            </w:r>
          </w:p>
        </w:tc>
        <w:tc>
          <w:tcPr>
            <w:tcW w:w="1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r w:rsidRPr="00696FE5">
              <w:rPr>
                <w:szCs w:val="22"/>
              </w:rPr>
              <w:t>Present value of payments</w:t>
            </w:r>
          </w:p>
        </w:tc>
        <w:tc>
          <w:tcPr>
            <w:tcW w:w="1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1810A5" w:rsidRPr="00696FE5"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696FE5" w:rsidRDefault="001810A5" w:rsidP="001810A5">
            <w:pPr>
              <w:pStyle w:val="acctfourfigures"/>
              <w:tabs>
                <w:tab w:val="decimal" w:pos="371"/>
              </w:tabs>
              <w:spacing w:line="240" w:lineRule="atLeast"/>
              <w:ind w:left="-79" w:right="-79"/>
              <w:jc w:val="center"/>
              <w:rPr>
                <w:szCs w:val="22"/>
              </w:rPr>
            </w:pPr>
            <w:r w:rsidRPr="00696FE5">
              <w:rPr>
                <w:szCs w:val="22"/>
              </w:rPr>
              <w:t>Interest</w:t>
            </w:r>
          </w:p>
        </w:tc>
        <w:tc>
          <w:tcPr>
            <w:tcW w:w="180" w:type="dxa"/>
            <w:vAlign w:val="bottom"/>
          </w:tcPr>
          <w:p w:rsidR="001810A5" w:rsidRPr="00696FE5" w:rsidRDefault="001810A5" w:rsidP="001810A5">
            <w:pPr>
              <w:pStyle w:val="acctfourfigures"/>
              <w:tabs>
                <w:tab w:val="decimal" w:pos="371"/>
              </w:tabs>
              <w:spacing w:line="240" w:lineRule="atLeast"/>
              <w:ind w:left="-79" w:right="-79"/>
              <w:jc w:val="center"/>
              <w:rPr>
                <w:szCs w:val="22"/>
              </w:rPr>
            </w:pPr>
          </w:p>
        </w:tc>
        <w:tc>
          <w:tcPr>
            <w:tcW w:w="1080" w:type="dxa"/>
            <w:vAlign w:val="bottom"/>
          </w:tcPr>
          <w:p w:rsidR="001810A5" w:rsidRPr="00696FE5" w:rsidRDefault="001810A5" w:rsidP="001810A5">
            <w:pPr>
              <w:pStyle w:val="acctfourfigures"/>
              <w:tabs>
                <w:tab w:val="clear" w:pos="765"/>
                <w:tab w:val="decimal" w:pos="371"/>
                <w:tab w:val="left" w:pos="790"/>
              </w:tabs>
              <w:spacing w:line="240" w:lineRule="atLeast"/>
              <w:ind w:left="-79" w:right="-79"/>
              <w:jc w:val="center"/>
              <w:rPr>
                <w:szCs w:val="22"/>
              </w:rPr>
            </w:pPr>
            <w:r w:rsidRPr="00696FE5">
              <w:rPr>
                <w:szCs w:val="22"/>
              </w:rPr>
              <w:t>Present value of payments</w:t>
            </w:r>
          </w:p>
        </w:tc>
      </w:tr>
      <w:tr w:rsidR="001810A5" w:rsidRPr="00696FE5" w:rsidTr="009C4A2A">
        <w:trPr>
          <w:cantSplit/>
        </w:trPr>
        <w:tc>
          <w:tcPr>
            <w:tcW w:w="1890" w:type="dxa"/>
          </w:tcPr>
          <w:p w:rsidR="001810A5" w:rsidRPr="00696FE5" w:rsidRDefault="001810A5" w:rsidP="001810A5">
            <w:pPr>
              <w:spacing w:line="240" w:lineRule="atLeast"/>
              <w:rPr>
                <w:b/>
                <w:bCs/>
                <w:i/>
                <w:iCs/>
                <w:szCs w:val="22"/>
              </w:rPr>
            </w:pPr>
          </w:p>
        </w:tc>
        <w:tc>
          <w:tcPr>
            <w:tcW w:w="7290" w:type="dxa"/>
            <w:gridSpan w:val="11"/>
          </w:tcPr>
          <w:p w:rsidR="001810A5" w:rsidRPr="00696FE5" w:rsidRDefault="001810A5" w:rsidP="001810A5">
            <w:pPr>
              <w:pStyle w:val="acctfourfigures"/>
              <w:spacing w:line="240" w:lineRule="atLeast"/>
              <w:jc w:val="center"/>
              <w:rPr>
                <w:i/>
                <w:iCs/>
                <w:szCs w:val="22"/>
              </w:rPr>
            </w:pPr>
            <w:r w:rsidRPr="00696FE5">
              <w:rPr>
                <w:i/>
                <w:iCs/>
                <w:szCs w:val="22"/>
              </w:rPr>
              <w:t>(in thousand Baht)</w:t>
            </w:r>
          </w:p>
        </w:tc>
      </w:tr>
      <w:tr w:rsidR="00891530" w:rsidRPr="00696FE5" w:rsidTr="009C4A2A">
        <w:trPr>
          <w:cantSplit/>
        </w:trPr>
        <w:tc>
          <w:tcPr>
            <w:tcW w:w="1890" w:type="dxa"/>
          </w:tcPr>
          <w:p w:rsidR="00891530" w:rsidRPr="00696FE5" w:rsidRDefault="00891530" w:rsidP="00891530">
            <w:pPr>
              <w:spacing w:line="240" w:lineRule="atLeast"/>
              <w:ind w:left="180" w:hanging="180"/>
              <w:rPr>
                <w:szCs w:val="22"/>
              </w:rPr>
            </w:pPr>
            <w:r>
              <w:rPr>
                <w:szCs w:val="22"/>
              </w:rPr>
              <w:t>Within one</w:t>
            </w:r>
            <w:r w:rsidRPr="00696FE5">
              <w:rPr>
                <w:szCs w:val="22"/>
              </w:rPr>
              <w:t xml:space="preserve"> year</w:t>
            </w:r>
          </w:p>
        </w:tc>
        <w:tc>
          <w:tcPr>
            <w:tcW w:w="1080" w:type="dxa"/>
          </w:tcPr>
          <w:p w:rsidR="00891530" w:rsidRPr="00891530" w:rsidRDefault="008F521F" w:rsidP="008F521F">
            <w:pPr>
              <w:tabs>
                <w:tab w:val="decimal" w:pos="731"/>
                <w:tab w:val="decimal" w:pos="911"/>
              </w:tabs>
              <w:spacing w:line="240" w:lineRule="auto"/>
              <w:ind w:left="-115" w:right="-198"/>
              <w:jc w:val="center"/>
              <w:rPr>
                <w:szCs w:val="22"/>
              </w:rPr>
            </w:pPr>
            <w:r>
              <w:rPr>
                <w:szCs w:val="22"/>
              </w:rPr>
              <w:t xml:space="preserve">  </w:t>
            </w:r>
            <w:r w:rsidR="00891530" w:rsidRPr="00891530">
              <w:rPr>
                <w:szCs w:val="22"/>
              </w:rPr>
              <w:t>-</w:t>
            </w:r>
          </w:p>
        </w:tc>
        <w:tc>
          <w:tcPr>
            <w:tcW w:w="180" w:type="dxa"/>
          </w:tcPr>
          <w:p w:rsidR="00891530" w:rsidRPr="00891530" w:rsidRDefault="00891530" w:rsidP="00891530">
            <w:pPr>
              <w:pStyle w:val="a1"/>
              <w:tabs>
                <w:tab w:val="decimal" w:pos="657"/>
                <w:tab w:val="decimal" w:pos="774"/>
                <w:tab w:val="decimal" w:pos="911"/>
              </w:tabs>
              <w:ind w:left="-115" w:right="-198"/>
              <w:jc w:val="center"/>
              <w:rPr>
                <w:rFonts w:ascii="Times New Roman" w:hAnsi="Times New Roman" w:cs="Times New Roman"/>
                <w:cs/>
                <w:lang w:val="en-GB"/>
              </w:rPr>
            </w:pPr>
          </w:p>
        </w:tc>
        <w:tc>
          <w:tcPr>
            <w:tcW w:w="990" w:type="dxa"/>
          </w:tcPr>
          <w:p w:rsidR="00891530" w:rsidRPr="00891530" w:rsidRDefault="00891530" w:rsidP="00891530">
            <w:pPr>
              <w:pStyle w:val="a1"/>
              <w:tabs>
                <w:tab w:val="decimal" w:pos="774"/>
                <w:tab w:val="decimal" w:pos="911"/>
              </w:tabs>
              <w:ind w:left="-115" w:right="-198"/>
              <w:jc w:val="center"/>
              <w:rPr>
                <w:rFonts w:ascii="Times New Roman" w:hAnsi="Times New Roman" w:cs="Times New Roman"/>
                <w:cs/>
                <w:lang w:val="en-GB"/>
              </w:rPr>
            </w:pPr>
            <w:r w:rsidRPr="00891530">
              <w:rPr>
                <w:rFonts w:ascii="Times New Roman" w:hAnsi="Times New Roman" w:cs="Times New Roman"/>
                <w:lang w:val="en-GB" w:bidi="ar-SA"/>
              </w:rPr>
              <w:t>-</w:t>
            </w:r>
          </w:p>
        </w:tc>
        <w:tc>
          <w:tcPr>
            <w:tcW w:w="180" w:type="dxa"/>
          </w:tcPr>
          <w:p w:rsidR="00891530" w:rsidRPr="00891530" w:rsidRDefault="00891530" w:rsidP="00891530">
            <w:pPr>
              <w:tabs>
                <w:tab w:val="decimal" w:pos="657"/>
                <w:tab w:val="decimal" w:pos="774"/>
                <w:tab w:val="decimal" w:pos="911"/>
              </w:tabs>
              <w:spacing w:line="240" w:lineRule="auto"/>
              <w:ind w:left="-115" w:right="-198"/>
              <w:jc w:val="center"/>
              <w:rPr>
                <w:szCs w:val="22"/>
              </w:rPr>
            </w:pPr>
          </w:p>
        </w:tc>
        <w:tc>
          <w:tcPr>
            <w:tcW w:w="1080" w:type="dxa"/>
          </w:tcPr>
          <w:p w:rsidR="00891530" w:rsidRPr="00891530" w:rsidRDefault="00891530" w:rsidP="008F521F">
            <w:pPr>
              <w:tabs>
                <w:tab w:val="left" w:pos="350"/>
                <w:tab w:val="center" w:pos="502"/>
                <w:tab w:val="decimal" w:pos="641"/>
                <w:tab w:val="decimal" w:pos="774"/>
              </w:tabs>
              <w:spacing w:line="240" w:lineRule="auto"/>
              <w:ind w:left="-115" w:right="-198"/>
              <w:rPr>
                <w:szCs w:val="22"/>
              </w:rPr>
            </w:pPr>
            <w:r>
              <w:rPr>
                <w:szCs w:val="22"/>
              </w:rPr>
              <w:tab/>
            </w:r>
            <w:r w:rsidR="008F521F">
              <w:rPr>
                <w:szCs w:val="22"/>
              </w:rPr>
              <w:t xml:space="preserve">   </w:t>
            </w:r>
            <w:r>
              <w:rPr>
                <w:szCs w:val="22"/>
              </w:rPr>
              <w:tab/>
            </w:r>
            <w:r w:rsidRPr="00891530">
              <w:rPr>
                <w:szCs w:val="22"/>
              </w:rPr>
              <w:t>-</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tabs>
                <w:tab w:val="decimal" w:pos="911"/>
              </w:tabs>
              <w:spacing w:line="240" w:lineRule="auto"/>
              <w:ind w:left="-115" w:right="-198"/>
              <w:rPr>
                <w:szCs w:val="22"/>
              </w:rPr>
            </w:pPr>
            <w:r>
              <w:rPr>
                <w:szCs w:val="22"/>
              </w:rPr>
              <w:t>256,500</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pStyle w:val="a1"/>
              <w:tabs>
                <w:tab w:val="decimal" w:pos="821"/>
              </w:tabs>
              <w:ind w:left="-115" w:right="-198"/>
              <w:jc w:val="left"/>
              <w:rPr>
                <w:rFonts w:ascii="Times New Roman" w:hAnsi="Times New Roman" w:cs="Times New Roman"/>
                <w:cs/>
                <w:lang w:val="en-US"/>
              </w:rPr>
            </w:pPr>
            <w:r>
              <w:rPr>
                <w:rFonts w:ascii="Times New Roman" w:hAnsi="Times New Roman" w:cs="Times New Roman"/>
                <w:lang w:val="en-US"/>
              </w:rPr>
              <w:t>(12,105)</w:t>
            </w:r>
          </w:p>
        </w:tc>
        <w:tc>
          <w:tcPr>
            <w:tcW w:w="180" w:type="dxa"/>
          </w:tcPr>
          <w:p w:rsidR="00891530" w:rsidRPr="00C720F4" w:rsidRDefault="00891530" w:rsidP="00891530">
            <w:pPr>
              <w:tabs>
                <w:tab w:val="decimal" w:pos="657"/>
              </w:tabs>
              <w:spacing w:line="240" w:lineRule="auto"/>
              <w:ind w:left="-115" w:right="-198"/>
              <w:rPr>
                <w:szCs w:val="22"/>
              </w:rPr>
            </w:pPr>
          </w:p>
        </w:tc>
        <w:tc>
          <w:tcPr>
            <w:tcW w:w="1080" w:type="dxa"/>
          </w:tcPr>
          <w:p w:rsidR="00891530" w:rsidRPr="00C720F4" w:rsidRDefault="00891530" w:rsidP="00891530">
            <w:pPr>
              <w:tabs>
                <w:tab w:val="decimal" w:pos="911"/>
              </w:tabs>
              <w:spacing w:line="240" w:lineRule="auto"/>
              <w:ind w:left="-115" w:right="-198"/>
              <w:rPr>
                <w:szCs w:val="22"/>
              </w:rPr>
            </w:pPr>
            <w:r>
              <w:rPr>
                <w:szCs w:val="22"/>
              </w:rPr>
              <w:t>244,395</w:t>
            </w:r>
          </w:p>
        </w:tc>
      </w:tr>
      <w:tr w:rsidR="00891530" w:rsidRPr="00696FE5" w:rsidTr="009C4A2A">
        <w:trPr>
          <w:cantSplit/>
        </w:trPr>
        <w:tc>
          <w:tcPr>
            <w:tcW w:w="1890" w:type="dxa"/>
          </w:tcPr>
          <w:p w:rsidR="00891530" w:rsidRPr="00696FE5" w:rsidRDefault="00891530" w:rsidP="00891530">
            <w:pPr>
              <w:spacing w:line="240" w:lineRule="atLeast"/>
              <w:ind w:left="180" w:right="-79" w:hanging="180"/>
              <w:rPr>
                <w:szCs w:val="22"/>
              </w:rPr>
            </w:pPr>
            <w:r>
              <w:rPr>
                <w:szCs w:val="22"/>
              </w:rPr>
              <w:t>After one</w:t>
            </w:r>
            <w:r w:rsidRPr="00696FE5">
              <w:rPr>
                <w:szCs w:val="22"/>
              </w:rPr>
              <w:t xml:space="preserve"> year but</w:t>
            </w:r>
          </w:p>
        </w:tc>
        <w:tc>
          <w:tcPr>
            <w:tcW w:w="1080" w:type="dxa"/>
          </w:tcPr>
          <w:p w:rsidR="00891530" w:rsidRPr="00891530" w:rsidRDefault="00891530" w:rsidP="00891530">
            <w:pPr>
              <w:tabs>
                <w:tab w:val="decimal" w:pos="911"/>
              </w:tabs>
              <w:spacing w:line="240" w:lineRule="auto"/>
              <w:ind w:left="-115" w:right="-198"/>
              <w:rPr>
                <w:szCs w:val="22"/>
              </w:rPr>
            </w:pPr>
          </w:p>
        </w:tc>
        <w:tc>
          <w:tcPr>
            <w:tcW w:w="180" w:type="dxa"/>
          </w:tcPr>
          <w:p w:rsidR="00891530" w:rsidRPr="00891530" w:rsidRDefault="00891530" w:rsidP="00891530">
            <w:pPr>
              <w:pStyle w:val="a1"/>
              <w:tabs>
                <w:tab w:val="decimal" w:pos="911"/>
              </w:tabs>
              <w:ind w:left="-115" w:right="-198"/>
              <w:jc w:val="left"/>
              <w:rPr>
                <w:rFonts w:ascii="Times New Roman" w:hAnsi="Times New Roman" w:cs="Times New Roman"/>
                <w:cs/>
                <w:lang w:val="en-GB"/>
              </w:rPr>
            </w:pPr>
          </w:p>
        </w:tc>
        <w:tc>
          <w:tcPr>
            <w:tcW w:w="990" w:type="dxa"/>
          </w:tcPr>
          <w:p w:rsidR="00891530" w:rsidRPr="00891530" w:rsidRDefault="00891530" w:rsidP="00891530">
            <w:pPr>
              <w:pStyle w:val="a1"/>
              <w:tabs>
                <w:tab w:val="decimal" w:pos="594"/>
                <w:tab w:val="decimal" w:pos="911"/>
              </w:tabs>
              <w:ind w:left="-115" w:right="-198"/>
              <w:jc w:val="left"/>
              <w:rPr>
                <w:rFonts w:ascii="Times New Roman" w:hAnsi="Times New Roman" w:cs="Times New Roman"/>
                <w:lang w:val="en-GB" w:bidi="ar-SA"/>
              </w:rPr>
            </w:pPr>
          </w:p>
        </w:tc>
        <w:tc>
          <w:tcPr>
            <w:tcW w:w="180" w:type="dxa"/>
          </w:tcPr>
          <w:p w:rsidR="00891530" w:rsidRPr="00891530" w:rsidRDefault="00891530" w:rsidP="00891530">
            <w:pPr>
              <w:tabs>
                <w:tab w:val="decimal" w:pos="911"/>
              </w:tabs>
              <w:spacing w:line="240" w:lineRule="auto"/>
              <w:ind w:left="-115" w:right="-198"/>
              <w:rPr>
                <w:szCs w:val="22"/>
              </w:rPr>
            </w:pPr>
          </w:p>
        </w:tc>
        <w:tc>
          <w:tcPr>
            <w:tcW w:w="1080" w:type="dxa"/>
          </w:tcPr>
          <w:p w:rsidR="00891530" w:rsidRPr="00891530" w:rsidRDefault="00891530" w:rsidP="00891530">
            <w:pPr>
              <w:tabs>
                <w:tab w:val="decimal" w:pos="774"/>
                <w:tab w:val="decimal" w:pos="911"/>
              </w:tabs>
              <w:spacing w:line="240" w:lineRule="auto"/>
              <w:ind w:left="-115" w:right="-198"/>
              <w:jc w:val="center"/>
              <w:rPr>
                <w:szCs w:val="22"/>
              </w:rPr>
            </w:pP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tabs>
                <w:tab w:val="decimal" w:pos="657"/>
                <w:tab w:val="decimal" w:pos="911"/>
              </w:tabs>
              <w:spacing w:line="240" w:lineRule="auto"/>
              <w:ind w:left="-115" w:right="-198"/>
              <w:rPr>
                <w:szCs w:val="22"/>
              </w:rPr>
            </w:pP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pStyle w:val="a1"/>
              <w:tabs>
                <w:tab w:val="decimal" w:pos="657"/>
                <w:tab w:val="decimal" w:pos="821"/>
              </w:tabs>
              <w:ind w:left="-115" w:right="-198"/>
              <w:jc w:val="left"/>
              <w:rPr>
                <w:rFonts w:ascii="Times New Roman" w:hAnsi="Times New Roman" w:cs="Times New Roman"/>
                <w:lang w:val="en-US"/>
              </w:rPr>
            </w:pPr>
          </w:p>
        </w:tc>
        <w:tc>
          <w:tcPr>
            <w:tcW w:w="180" w:type="dxa"/>
          </w:tcPr>
          <w:p w:rsidR="00891530" w:rsidRPr="00C720F4" w:rsidRDefault="00891530" w:rsidP="00891530">
            <w:pPr>
              <w:tabs>
                <w:tab w:val="decimal" w:pos="657"/>
              </w:tabs>
              <w:spacing w:line="240" w:lineRule="auto"/>
              <w:ind w:left="-115" w:right="-198"/>
              <w:rPr>
                <w:szCs w:val="22"/>
              </w:rPr>
            </w:pPr>
          </w:p>
        </w:tc>
        <w:tc>
          <w:tcPr>
            <w:tcW w:w="1080" w:type="dxa"/>
          </w:tcPr>
          <w:p w:rsidR="00891530" w:rsidRPr="00C720F4" w:rsidRDefault="00891530" w:rsidP="00891530">
            <w:pPr>
              <w:tabs>
                <w:tab w:val="decimal" w:pos="657"/>
                <w:tab w:val="decimal" w:pos="911"/>
              </w:tabs>
              <w:spacing w:line="240" w:lineRule="auto"/>
              <w:ind w:left="-115" w:right="-198"/>
              <w:rPr>
                <w:szCs w:val="22"/>
              </w:rPr>
            </w:pPr>
          </w:p>
        </w:tc>
      </w:tr>
      <w:tr w:rsidR="00891530" w:rsidRPr="00696FE5" w:rsidTr="009C4A2A">
        <w:trPr>
          <w:cantSplit/>
        </w:trPr>
        <w:tc>
          <w:tcPr>
            <w:tcW w:w="1890" w:type="dxa"/>
          </w:tcPr>
          <w:p w:rsidR="00891530" w:rsidRPr="00696FE5" w:rsidRDefault="00891530" w:rsidP="00891530">
            <w:pPr>
              <w:spacing w:line="240" w:lineRule="atLeast"/>
              <w:ind w:left="180" w:right="-79" w:hanging="180"/>
              <w:rPr>
                <w:szCs w:val="22"/>
              </w:rPr>
            </w:pPr>
            <w:r>
              <w:rPr>
                <w:szCs w:val="22"/>
              </w:rPr>
              <w:t xml:space="preserve">   within five</w:t>
            </w:r>
            <w:r w:rsidRPr="00696FE5">
              <w:rPr>
                <w:szCs w:val="22"/>
              </w:rPr>
              <w:t xml:space="preserve"> years</w:t>
            </w:r>
          </w:p>
        </w:tc>
        <w:tc>
          <w:tcPr>
            <w:tcW w:w="1080" w:type="dxa"/>
          </w:tcPr>
          <w:p w:rsidR="00891530" w:rsidRPr="00891530" w:rsidRDefault="00891530" w:rsidP="00891530">
            <w:pPr>
              <w:tabs>
                <w:tab w:val="decimal" w:pos="911"/>
              </w:tabs>
              <w:spacing w:line="240" w:lineRule="auto"/>
              <w:ind w:left="-115" w:right="-198"/>
              <w:rPr>
                <w:szCs w:val="22"/>
                <w:rtl/>
                <w:cs/>
              </w:rPr>
            </w:pPr>
            <w:r w:rsidRPr="00891530">
              <w:rPr>
                <w:szCs w:val="22"/>
              </w:rPr>
              <w:t>618,500</w:t>
            </w:r>
          </w:p>
        </w:tc>
        <w:tc>
          <w:tcPr>
            <w:tcW w:w="180" w:type="dxa"/>
          </w:tcPr>
          <w:p w:rsidR="00891530" w:rsidRPr="00891530" w:rsidRDefault="00891530" w:rsidP="00891530">
            <w:pPr>
              <w:pStyle w:val="a1"/>
              <w:tabs>
                <w:tab w:val="decimal" w:pos="657"/>
                <w:tab w:val="decimal" w:pos="911"/>
              </w:tabs>
              <w:ind w:left="-115" w:right="-198"/>
              <w:jc w:val="left"/>
              <w:rPr>
                <w:rFonts w:ascii="Times New Roman" w:hAnsi="Times New Roman" w:cs="Times New Roman"/>
                <w:cs/>
                <w:lang w:val="en-GB"/>
              </w:rPr>
            </w:pPr>
          </w:p>
        </w:tc>
        <w:tc>
          <w:tcPr>
            <w:tcW w:w="990" w:type="dxa"/>
          </w:tcPr>
          <w:p w:rsidR="00891530" w:rsidRPr="00891530" w:rsidRDefault="00891530" w:rsidP="00891530">
            <w:pPr>
              <w:tabs>
                <w:tab w:val="decimal" w:pos="731"/>
              </w:tabs>
              <w:spacing w:line="240" w:lineRule="auto"/>
              <w:ind w:left="-115" w:right="-198"/>
              <w:rPr>
                <w:szCs w:val="22"/>
                <w:rtl/>
                <w:cs/>
              </w:rPr>
            </w:pPr>
            <w:r w:rsidRPr="00891530">
              <w:rPr>
                <w:szCs w:val="22"/>
              </w:rPr>
              <w:t>(63,576)</w:t>
            </w:r>
          </w:p>
        </w:tc>
        <w:tc>
          <w:tcPr>
            <w:tcW w:w="180" w:type="dxa"/>
          </w:tcPr>
          <w:p w:rsidR="00891530" w:rsidRPr="00891530" w:rsidRDefault="00891530" w:rsidP="00891530">
            <w:pPr>
              <w:tabs>
                <w:tab w:val="decimal" w:pos="911"/>
              </w:tabs>
              <w:spacing w:line="240" w:lineRule="auto"/>
              <w:ind w:left="-115" w:right="-198"/>
              <w:rPr>
                <w:szCs w:val="22"/>
              </w:rPr>
            </w:pPr>
          </w:p>
        </w:tc>
        <w:tc>
          <w:tcPr>
            <w:tcW w:w="1080" w:type="dxa"/>
          </w:tcPr>
          <w:p w:rsidR="00891530" w:rsidRPr="00891530" w:rsidRDefault="00891530" w:rsidP="00891530">
            <w:pPr>
              <w:tabs>
                <w:tab w:val="decimal" w:pos="911"/>
              </w:tabs>
              <w:spacing w:line="240" w:lineRule="auto"/>
              <w:ind w:left="-115" w:right="-198"/>
              <w:rPr>
                <w:szCs w:val="22"/>
              </w:rPr>
            </w:pPr>
            <w:r w:rsidRPr="00891530">
              <w:rPr>
                <w:szCs w:val="22"/>
              </w:rPr>
              <w:t>554,924</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tabs>
                <w:tab w:val="decimal" w:pos="911"/>
              </w:tabs>
              <w:spacing w:line="240" w:lineRule="auto"/>
              <w:ind w:left="-115" w:right="-198"/>
              <w:rPr>
                <w:szCs w:val="22"/>
              </w:rPr>
            </w:pPr>
            <w:r>
              <w:rPr>
                <w:szCs w:val="22"/>
              </w:rPr>
              <w:t>724,000</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C720F4" w:rsidRDefault="00891530" w:rsidP="00891530">
            <w:pPr>
              <w:pStyle w:val="a1"/>
              <w:tabs>
                <w:tab w:val="decimal" w:pos="821"/>
              </w:tabs>
              <w:ind w:left="-115" w:right="-198"/>
              <w:jc w:val="left"/>
              <w:rPr>
                <w:rFonts w:ascii="Times New Roman" w:hAnsi="Times New Roman" w:cs="Times New Roman"/>
                <w:lang w:val="en-US"/>
              </w:rPr>
            </w:pPr>
            <w:r>
              <w:rPr>
                <w:rFonts w:ascii="Times New Roman" w:hAnsi="Times New Roman" w:cs="Times New Roman"/>
                <w:lang w:val="en-US"/>
              </w:rPr>
              <w:t>(73,554)</w:t>
            </w:r>
          </w:p>
        </w:tc>
        <w:tc>
          <w:tcPr>
            <w:tcW w:w="180" w:type="dxa"/>
          </w:tcPr>
          <w:p w:rsidR="00891530" w:rsidRPr="00C720F4" w:rsidRDefault="00891530" w:rsidP="00891530">
            <w:pPr>
              <w:tabs>
                <w:tab w:val="decimal" w:pos="657"/>
              </w:tabs>
              <w:spacing w:line="240" w:lineRule="auto"/>
              <w:ind w:left="-115" w:right="-198"/>
              <w:rPr>
                <w:szCs w:val="22"/>
              </w:rPr>
            </w:pPr>
          </w:p>
        </w:tc>
        <w:tc>
          <w:tcPr>
            <w:tcW w:w="1080" w:type="dxa"/>
          </w:tcPr>
          <w:p w:rsidR="00891530" w:rsidRPr="00C720F4" w:rsidRDefault="00891530" w:rsidP="00891530">
            <w:pPr>
              <w:tabs>
                <w:tab w:val="decimal" w:pos="911"/>
              </w:tabs>
              <w:spacing w:line="240" w:lineRule="auto"/>
              <w:ind w:left="-115" w:right="-198"/>
              <w:rPr>
                <w:szCs w:val="22"/>
              </w:rPr>
            </w:pPr>
            <w:r>
              <w:rPr>
                <w:szCs w:val="22"/>
              </w:rPr>
              <w:t>650,446</w:t>
            </w:r>
          </w:p>
        </w:tc>
      </w:tr>
      <w:tr w:rsidR="00891530" w:rsidRPr="00696FE5" w:rsidTr="009C4A2A">
        <w:trPr>
          <w:cantSplit/>
        </w:trPr>
        <w:tc>
          <w:tcPr>
            <w:tcW w:w="1890" w:type="dxa"/>
          </w:tcPr>
          <w:p w:rsidR="00891530" w:rsidRPr="001810A5" w:rsidRDefault="00891530" w:rsidP="00891530">
            <w:pPr>
              <w:spacing w:line="240" w:lineRule="atLeast"/>
              <w:ind w:left="180" w:right="-79" w:hanging="180"/>
              <w:rPr>
                <w:rFonts w:cs="Angsana New"/>
                <w:szCs w:val="28"/>
                <w:lang w:val="en-US" w:bidi="th-TH"/>
              </w:rPr>
            </w:pPr>
            <w:r>
              <w:rPr>
                <w:rFonts w:cs="Angsana New"/>
                <w:szCs w:val="28"/>
                <w:lang w:val="en-US" w:bidi="th-TH"/>
              </w:rPr>
              <w:t>After five years</w:t>
            </w:r>
          </w:p>
        </w:tc>
        <w:tc>
          <w:tcPr>
            <w:tcW w:w="1080" w:type="dxa"/>
          </w:tcPr>
          <w:p w:rsidR="00891530" w:rsidRPr="00891530" w:rsidRDefault="00891530" w:rsidP="00891530">
            <w:pPr>
              <w:tabs>
                <w:tab w:val="decimal" w:pos="911"/>
              </w:tabs>
              <w:spacing w:line="240" w:lineRule="auto"/>
              <w:ind w:left="-115" w:right="-198"/>
              <w:rPr>
                <w:szCs w:val="22"/>
                <w:rtl/>
                <w:cs/>
              </w:rPr>
            </w:pPr>
            <w:r w:rsidRPr="00891530">
              <w:rPr>
                <w:szCs w:val="22"/>
              </w:rPr>
              <w:t>362,000</w:t>
            </w:r>
          </w:p>
        </w:tc>
        <w:tc>
          <w:tcPr>
            <w:tcW w:w="180" w:type="dxa"/>
          </w:tcPr>
          <w:p w:rsidR="00891530" w:rsidRPr="00891530" w:rsidRDefault="00891530" w:rsidP="00891530">
            <w:pPr>
              <w:pStyle w:val="a1"/>
              <w:tabs>
                <w:tab w:val="decimal" w:pos="657"/>
                <w:tab w:val="decimal" w:pos="911"/>
              </w:tabs>
              <w:ind w:left="-115" w:right="-198"/>
              <w:jc w:val="left"/>
              <w:rPr>
                <w:rFonts w:ascii="Times New Roman" w:hAnsi="Times New Roman" w:cs="Times New Roman"/>
                <w:cs/>
                <w:lang w:val="en-GB"/>
              </w:rPr>
            </w:pPr>
          </w:p>
        </w:tc>
        <w:tc>
          <w:tcPr>
            <w:tcW w:w="990" w:type="dxa"/>
          </w:tcPr>
          <w:p w:rsidR="00891530" w:rsidRPr="00891530" w:rsidRDefault="00224213" w:rsidP="00891530">
            <w:pPr>
              <w:tabs>
                <w:tab w:val="decimal" w:pos="731"/>
              </w:tabs>
              <w:spacing w:line="240" w:lineRule="auto"/>
              <w:ind w:left="-115" w:right="-198"/>
              <w:rPr>
                <w:szCs w:val="22"/>
                <w:rtl/>
                <w:cs/>
              </w:rPr>
            </w:pPr>
            <w:r>
              <w:rPr>
                <w:szCs w:val="22"/>
              </w:rPr>
              <w:t>(8,85</w:t>
            </w:r>
            <w:r w:rsidR="00891530" w:rsidRPr="00891530">
              <w:rPr>
                <w:szCs w:val="22"/>
              </w:rPr>
              <w:t>5)</w:t>
            </w:r>
          </w:p>
        </w:tc>
        <w:tc>
          <w:tcPr>
            <w:tcW w:w="180" w:type="dxa"/>
          </w:tcPr>
          <w:p w:rsidR="00891530" w:rsidRPr="00891530" w:rsidRDefault="00891530" w:rsidP="00891530">
            <w:pPr>
              <w:tabs>
                <w:tab w:val="decimal" w:pos="911"/>
              </w:tabs>
              <w:spacing w:line="240" w:lineRule="auto"/>
              <w:ind w:left="-115" w:right="-198"/>
              <w:rPr>
                <w:szCs w:val="22"/>
              </w:rPr>
            </w:pPr>
          </w:p>
        </w:tc>
        <w:tc>
          <w:tcPr>
            <w:tcW w:w="1080" w:type="dxa"/>
          </w:tcPr>
          <w:p w:rsidR="00891530" w:rsidRPr="00891530" w:rsidRDefault="00891530" w:rsidP="00891530">
            <w:pPr>
              <w:tabs>
                <w:tab w:val="decimal" w:pos="911"/>
              </w:tabs>
              <w:spacing w:line="240" w:lineRule="auto"/>
              <w:ind w:left="-115" w:right="-198"/>
              <w:rPr>
                <w:szCs w:val="22"/>
              </w:rPr>
            </w:pPr>
            <w:r w:rsidRPr="00891530">
              <w:rPr>
                <w:szCs w:val="22"/>
              </w:rPr>
              <w:t>353,145</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Default="008F521F" w:rsidP="008F521F">
            <w:pPr>
              <w:tabs>
                <w:tab w:val="decimal" w:pos="641"/>
              </w:tabs>
              <w:spacing w:line="240" w:lineRule="auto"/>
              <w:ind w:left="-115" w:right="-198"/>
              <w:rPr>
                <w:szCs w:val="22"/>
              </w:rPr>
            </w:pPr>
            <w:r>
              <w:rPr>
                <w:szCs w:val="22"/>
              </w:rPr>
              <w:t>-</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Default="008F521F" w:rsidP="008F521F">
            <w:pPr>
              <w:pStyle w:val="a1"/>
              <w:tabs>
                <w:tab w:val="decimal" w:pos="551"/>
              </w:tabs>
              <w:ind w:left="-115" w:right="-198"/>
              <w:jc w:val="left"/>
              <w:rPr>
                <w:rFonts w:ascii="Times New Roman" w:hAnsi="Times New Roman" w:cs="Times New Roman"/>
                <w:lang w:val="en-US"/>
              </w:rPr>
            </w:pPr>
            <w:r>
              <w:rPr>
                <w:rFonts w:ascii="Times New Roman" w:hAnsi="Times New Roman" w:cs="Times New Roman"/>
                <w:lang w:val="en-US"/>
              </w:rPr>
              <w:t>-</w:t>
            </w:r>
          </w:p>
        </w:tc>
        <w:tc>
          <w:tcPr>
            <w:tcW w:w="180" w:type="dxa"/>
          </w:tcPr>
          <w:p w:rsidR="00891530" w:rsidRPr="00C720F4" w:rsidRDefault="00891530" w:rsidP="00891530">
            <w:pPr>
              <w:tabs>
                <w:tab w:val="decimal" w:pos="657"/>
              </w:tabs>
              <w:spacing w:line="240" w:lineRule="auto"/>
              <w:ind w:left="-115" w:right="-198"/>
              <w:rPr>
                <w:szCs w:val="22"/>
              </w:rPr>
            </w:pPr>
          </w:p>
        </w:tc>
        <w:tc>
          <w:tcPr>
            <w:tcW w:w="1080" w:type="dxa"/>
          </w:tcPr>
          <w:p w:rsidR="00891530" w:rsidRDefault="008F521F" w:rsidP="008F521F">
            <w:pPr>
              <w:tabs>
                <w:tab w:val="decimal" w:pos="641"/>
              </w:tabs>
              <w:spacing w:line="240" w:lineRule="auto"/>
              <w:ind w:left="-115" w:right="-198"/>
              <w:rPr>
                <w:szCs w:val="22"/>
              </w:rPr>
            </w:pPr>
            <w:r>
              <w:rPr>
                <w:szCs w:val="22"/>
              </w:rPr>
              <w:t>-</w:t>
            </w:r>
          </w:p>
        </w:tc>
      </w:tr>
      <w:tr w:rsidR="00891530" w:rsidRPr="00696FE5" w:rsidTr="009C4A2A">
        <w:trPr>
          <w:cantSplit/>
        </w:trPr>
        <w:tc>
          <w:tcPr>
            <w:tcW w:w="1890" w:type="dxa"/>
          </w:tcPr>
          <w:p w:rsidR="00891530" w:rsidRPr="00696FE5" w:rsidRDefault="00891530" w:rsidP="00891530">
            <w:pPr>
              <w:spacing w:line="240" w:lineRule="atLeast"/>
              <w:ind w:left="180" w:hanging="180"/>
              <w:rPr>
                <w:b/>
                <w:bCs/>
                <w:szCs w:val="22"/>
              </w:rPr>
            </w:pPr>
            <w:r w:rsidRPr="00696FE5">
              <w:rPr>
                <w:b/>
                <w:bCs/>
                <w:szCs w:val="22"/>
              </w:rPr>
              <w:t>Total</w:t>
            </w:r>
          </w:p>
        </w:tc>
        <w:tc>
          <w:tcPr>
            <w:tcW w:w="1080" w:type="dxa"/>
            <w:tcBorders>
              <w:top w:val="single" w:sz="4" w:space="0" w:color="auto"/>
              <w:bottom w:val="double" w:sz="4" w:space="0" w:color="auto"/>
            </w:tcBorders>
          </w:tcPr>
          <w:p w:rsidR="00891530" w:rsidRPr="00891530" w:rsidRDefault="00891530" w:rsidP="00891530">
            <w:pPr>
              <w:tabs>
                <w:tab w:val="decimal" w:pos="911"/>
              </w:tabs>
              <w:spacing w:line="240" w:lineRule="auto"/>
              <w:ind w:left="-115" w:right="-198"/>
              <w:rPr>
                <w:b/>
                <w:bCs/>
                <w:szCs w:val="22"/>
              </w:rPr>
            </w:pPr>
            <w:r w:rsidRPr="00891530">
              <w:rPr>
                <w:b/>
                <w:bCs/>
                <w:szCs w:val="22"/>
              </w:rPr>
              <w:t>980,500</w:t>
            </w:r>
          </w:p>
        </w:tc>
        <w:tc>
          <w:tcPr>
            <w:tcW w:w="180" w:type="dxa"/>
          </w:tcPr>
          <w:p w:rsidR="00891530" w:rsidRPr="00891530" w:rsidRDefault="00891530" w:rsidP="00891530">
            <w:pPr>
              <w:pStyle w:val="a1"/>
              <w:tabs>
                <w:tab w:val="decimal" w:pos="911"/>
              </w:tabs>
              <w:ind w:left="-115" w:right="-198"/>
              <w:jc w:val="left"/>
              <w:rPr>
                <w:rFonts w:ascii="Times New Roman" w:hAnsi="Times New Roman" w:cs="Times New Roman"/>
                <w:b/>
                <w:bCs/>
                <w:cs/>
                <w:lang w:val="en-GB"/>
              </w:rPr>
            </w:pPr>
          </w:p>
        </w:tc>
        <w:tc>
          <w:tcPr>
            <w:tcW w:w="990" w:type="dxa"/>
            <w:tcBorders>
              <w:top w:val="single" w:sz="4" w:space="0" w:color="auto"/>
              <w:bottom w:val="double" w:sz="4" w:space="0" w:color="auto"/>
            </w:tcBorders>
          </w:tcPr>
          <w:p w:rsidR="00891530" w:rsidRPr="00891530" w:rsidRDefault="00891530" w:rsidP="00891530">
            <w:pPr>
              <w:tabs>
                <w:tab w:val="decimal" w:pos="731"/>
              </w:tabs>
              <w:spacing w:line="240" w:lineRule="auto"/>
              <w:ind w:left="-115" w:right="-198"/>
              <w:rPr>
                <w:b/>
                <w:bCs/>
                <w:szCs w:val="22"/>
                <w:rtl/>
                <w:cs/>
              </w:rPr>
            </w:pPr>
            <w:r w:rsidRPr="00891530">
              <w:rPr>
                <w:b/>
                <w:bCs/>
                <w:szCs w:val="22"/>
              </w:rPr>
              <w:t>(72,431)</w:t>
            </w:r>
          </w:p>
        </w:tc>
        <w:tc>
          <w:tcPr>
            <w:tcW w:w="180" w:type="dxa"/>
          </w:tcPr>
          <w:p w:rsidR="00891530" w:rsidRPr="00891530" w:rsidRDefault="00891530" w:rsidP="00891530">
            <w:pPr>
              <w:tabs>
                <w:tab w:val="decimal" w:pos="911"/>
              </w:tabs>
              <w:spacing w:line="240" w:lineRule="auto"/>
              <w:ind w:left="-115" w:right="-198"/>
              <w:rPr>
                <w:b/>
                <w:bCs/>
                <w:szCs w:val="22"/>
              </w:rPr>
            </w:pPr>
          </w:p>
        </w:tc>
        <w:tc>
          <w:tcPr>
            <w:tcW w:w="1080" w:type="dxa"/>
            <w:tcBorders>
              <w:top w:val="single" w:sz="4" w:space="0" w:color="auto"/>
              <w:bottom w:val="double" w:sz="4" w:space="0" w:color="auto"/>
            </w:tcBorders>
          </w:tcPr>
          <w:p w:rsidR="00891530" w:rsidRPr="00891530" w:rsidRDefault="00891530" w:rsidP="00891530">
            <w:pPr>
              <w:tabs>
                <w:tab w:val="decimal" w:pos="911"/>
              </w:tabs>
              <w:spacing w:line="240" w:lineRule="auto"/>
              <w:ind w:left="-115" w:right="-198"/>
              <w:rPr>
                <w:b/>
                <w:bCs/>
                <w:szCs w:val="22"/>
              </w:rPr>
            </w:pPr>
            <w:r w:rsidRPr="00891530">
              <w:rPr>
                <w:b/>
                <w:bCs/>
                <w:szCs w:val="22"/>
              </w:rPr>
              <w:t>908,069</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891530" w:rsidRPr="00C720F4" w:rsidRDefault="00891530" w:rsidP="00891530">
            <w:pPr>
              <w:tabs>
                <w:tab w:val="decimal" w:pos="911"/>
              </w:tabs>
              <w:spacing w:line="240" w:lineRule="auto"/>
              <w:ind w:left="-115" w:right="-198"/>
              <w:rPr>
                <w:b/>
                <w:bCs/>
                <w:szCs w:val="22"/>
              </w:rPr>
            </w:pPr>
            <w:r>
              <w:rPr>
                <w:b/>
                <w:bCs/>
                <w:szCs w:val="22"/>
              </w:rPr>
              <w:t>980,500</w:t>
            </w:r>
          </w:p>
        </w:tc>
        <w:tc>
          <w:tcPr>
            <w:tcW w:w="180" w:type="dxa"/>
          </w:tcPr>
          <w:p w:rsidR="00891530" w:rsidRPr="00C720F4" w:rsidRDefault="00891530" w:rsidP="008915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891530" w:rsidRPr="00C720F4" w:rsidRDefault="00891530" w:rsidP="00891530">
            <w:pPr>
              <w:pStyle w:val="a1"/>
              <w:tabs>
                <w:tab w:val="decimal" w:pos="821"/>
              </w:tabs>
              <w:ind w:left="-115" w:right="-198"/>
              <w:jc w:val="left"/>
              <w:rPr>
                <w:rFonts w:ascii="Times New Roman" w:hAnsi="Times New Roman" w:cs="Times New Roman"/>
                <w:b/>
                <w:bCs/>
                <w:cs/>
                <w:lang w:val="en-US"/>
              </w:rPr>
            </w:pPr>
            <w:r>
              <w:rPr>
                <w:rFonts w:ascii="Times New Roman" w:hAnsi="Times New Roman" w:cs="Times New Roman"/>
                <w:b/>
                <w:bCs/>
                <w:lang w:val="en-US"/>
              </w:rPr>
              <w:t>(85,659)</w:t>
            </w:r>
          </w:p>
        </w:tc>
        <w:tc>
          <w:tcPr>
            <w:tcW w:w="180" w:type="dxa"/>
          </w:tcPr>
          <w:p w:rsidR="00891530" w:rsidRPr="00C720F4" w:rsidRDefault="00891530" w:rsidP="00891530">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891530" w:rsidRPr="00C720F4" w:rsidRDefault="00891530" w:rsidP="00891530">
            <w:pPr>
              <w:tabs>
                <w:tab w:val="decimal" w:pos="911"/>
              </w:tabs>
              <w:spacing w:line="240" w:lineRule="auto"/>
              <w:ind w:left="-115" w:right="-198"/>
              <w:rPr>
                <w:b/>
                <w:bCs/>
                <w:szCs w:val="22"/>
              </w:rPr>
            </w:pPr>
            <w:r>
              <w:rPr>
                <w:b/>
                <w:bCs/>
                <w:szCs w:val="22"/>
              </w:rPr>
              <w:t>894,841</w:t>
            </w:r>
          </w:p>
        </w:tc>
      </w:tr>
    </w:tbl>
    <w:p w:rsidR="00470879" w:rsidRDefault="00470879" w:rsidP="00477D6C">
      <w:pPr>
        <w:pStyle w:val="block"/>
        <w:spacing w:after="0" w:line="240" w:lineRule="auto"/>
        <w:ind w:left="1152" w:hanging="18"/>
        <w:jc w:val="both"/>
        <w:rPr>
          <w:spacing w:val="-2"/>
          <w:szCs w:val="22"/>
          <w:lang w:bidi="th-TH"/>
        </w:rPr>
      </w:pPr>
    </w:p>
    <w:p w:rsidR="00470879" w:rsidRPr="00AF0051" w:rsidRDefault="00470879" w:rsidP="00470879">
      <w:pPr>
        <w:pStyle w:val="block"/>
        <w:spacing w:after="0" w:line="240" w:lineRule="auto"/>
        <w:ind w:left="1152" w:hanging="18"/>
        <w:jc w:val="both"/>
        <w:rPr>
          <w:spacing w:val="-2"/>
          <w:szCs w:val="22"/>
          <w:lang w:bidi="th-TH"/>
        </w:rPr>
      </w:pPr>
      <w:r w:rsidRPr="00AF0051">
        <w:rPr>
          <w:spacing w:val="-2"/>
          <w:szCs w:val="22"/>
          <w:lang w:bidi="th-TH"/>
        </w:rPr>
        <w:t xml:space="preserve">Movement of digital television licence payable </w:t>
      </w:r>
      <w:r>
        <w:rPr>
          <w:spacing w:val="-2"/>
          <w:szCs w:val="22"/>
          <w:lang w:bidi="th-TH"/>
        </w:rPr>
        <w:t>for the six-month periods ended 3</w:t>
      </w:r>
      <w:r w:rsidR="00D96254">
        <w:rPr>
          <w:spacing w:val="-2"/>
          <w:szCs w:val="22"/>
          <w:lang w:bidi="th-TH"/>
        </w:rPr>
        <w:t xml:space="preserve">0 June </w:t>
      </w:r>
      <w:r w:rsidRPr="00AF0051">
        <w:rPr>
          <w:spacing w:val="-2"/>
          <w:szCs w:val="22"/>
          <w:lang w:bidi="th-TH"/>
        </w:rPr>
        <w:t>were as follows:</w:t>
      </w:r>
    </w:p>
    <w:p w:rsidR="001810A5" w:rsidRDefault="001810A5" w:rsidP="00891530">
      <w:pPr>
        <w:pStyle w:val="block"/>
        <w:spacing w:after="0" w:line="240" w:lineRule="auto"/>
        <w:ind w:left="1152" w:hanging="18"/>
        <w:jc w:val="both"/>
        <w:rPr>
          <w:spacing w:val="-2"/>
          <w:szCs w:val="22"/>
          <w:lang w:bidi="th-TH"/>
        </w:rPr>
      </w:pPr>
    </w:p>
    <w:tbl>
      <w:tblPr>
        <w:tblStyle w:val="TableGrid"/>
        <w:tblW w:w="9123"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630"/>
        <w:gridCol w:w="1701"/>
        <w:gridCol w:w="236"/>
        <w:gridCol w:w="1701"/>
      </w:tblGrid>
      <w:tr w:rsidR="001810A5" w:rsidTr="009C4A2A">
        <w:tc>
          <w:tcPr>
            <w:tcW w:w="4855" w:type="dxa"/>
            <w:shd w:val="clear" w:color="auto" w:fill="auto"/>
          </w:tcPr>
          <w:p w:rsidR="001810A5" w:rsidRPr="00891530" w:rsidRDefault="001810A5" w:rsidP="00891530">
            <w:pPr>
              <w:pStyle w:val="block"/>
              <w:spacing w:after="0" w:line="240" w:lineRule="auto"/>
              <w:ind w:left="167" w:hanging="180"/>
              <w:jc w:val="both"/>
              <w:rPr>
                <w:spacing w:val="-2"/>
                <w:szCs w:val="22"/>
                <w:lang w:bidi="th-TH"/>
              </w:rPr>
            </w:pPr>
          </w:p>
        </w:tc>
        <w:tc>
          <w:tcPr>
            <w:tcW w:w="630" w:type="dxa"/>
            <w:shd w:val="clear" w:color="auto" w:fill="auto"/>
          </w:tcPr>
          <w:p w:rsidR="001810A5" w:rsidRPr="00891530" w:rsidRDefault="001810A5" w:rsidP="00891530">
            <w:pPr>
              <w:pStyle w:val="block"/>
              <w:spacing w:after="0" w:line="240" w:lineRule="auto"/>
              <w:ind w:left="-108"/>
              <w:jc w:val="both"/>
              <w:rPr>
                <w:spacing w:val="-2"/>
                <w:szCs w:val="22"/>
                <w:lang w:bidi="th-TH"/>
              </w:rPr>
            </w:pPr>
          </w:p>
        </w:tc>
        <w:tc>
          <w:tcPr>
            <w:tcW w:w="1701" w:type="dxa"/>
            <w:shd w:val="clear" w:color="auto" w:fill="auto"/>
          </w:tcPr>
          <w:p w:rsidR="001810A5" w:rsidRPr="00891530" w:rsidRDefault="001810A5" w:rsidP="00891530">
            <w:pPr>
              <w:pStyle w:val="block"/>
              <w:spacing w:after="0" w:line="240" w:lineRule="auto"/>
              <w:ind w:left="-108" w:right="-122"/>
              <w:jc w:val="center"/>
              <w:rPr>
                <w:spacing w:val="-2"/>
                <w:szCs w:val="22"/>
                <w:lang w:bidi="th-TH"/>
              </w:rPr>
            </w:pPr>
            <w:r w:rsidRPr="00891530">
              <w:rPr>
                <w:spacing w:val="-2"/>
                <w:szCs w:val="22"/>
                <w:lang w:bidi="th-TH"/>
              </w:rPr>
              <w:t>2018</w:t>
            </w:r>
          </w:p>
        </w:tc>
        <w:tc>
          <w:tcPr>
            <w:tcW w:w="236" w:type="dxa"/>
            <w:shd w:val="clear" w:color="auto" w:fill="auto"/>
          </w:tcPr>
          <w:p w:rsidR="001810A5" w:rsidRPr="00891530" w:rsidRDefault="001810A5" w:rsidP="00891530">
            <w:pPr>
              <w:pStyle w:val="block"/>
              <w:spacing w:after="0" w:line="240" w:lineRule="auto"/>
              <w:ind w:left="-108"/>
              <w:jc w:val="both"/>
              <w:rPr>
                <w:spacing w:val="-2"/>
                <w:szCs w:val="22"/>
                <w:lang w:bidi="th-TH"/>
              </w:rPr>
            </w:pPr>
          </w:p>
        </w:tc>
        <w:tc>
          <w:tcPr>
            <w:tcW w:w="1701" w:type="dxa"/>
            <w:shd w:val="clear" w:color="auto" w:fill="auto"/>
          </w:tcPr>
          <w:p w:rsidR="001810A5" w:rsidRPr="00891530" w:rsidRDefault="001810A5" w:rsidP="00891530">
            <w:pPr>
              <w:pStyle w:val="block"/>
              <w:spacing w:after="0" w:line="240" w:lineRule="auto"/>
              <w:ind w:left="-108" w:right="-75"/>
              <w:jc w:val="center"/>
              <w:rPr>
                <w:spacing w:val="-2"/>
                <w:szCs w:val="22"/>
                <w:lang w:bidi="th-TH"/>
              </w:rPr>
            </w:pPr>
            <w:r w:rsidRPr="00891530">
              <w:rPr>
                <w:spacing w:val="-2"/>
                <w:szCs w:val="22"/>
                <w:lang w:bidi="th-TH"/>
              </w:rPr>
              <w:t>2017</w:t>
            </w:r>
          </w:p>
        </w:tc>
      </w:tr>
      <w:tr w:rsidR="001810A5" w:rsidTr="009C4A2A">
        <w:tc>
          <w:tcPr>
            <w:tcW w:w="4855" w:type="dxa"/>
            <w:shd w:val="clear" w:color="auto" w:fill="auto"/>
          </w:tcPr>
          <w:p w:rsidR="001810A5" w:rsidRPr="00891530" w:rsidRDefault="001810A5" w:rsidP="00891530">
            <w:pPr>
              <w:pStyle w:val="block"/>
              <w:spacing w:after="0" w:line="240" w:lineRule="auto"/>
              <w:ind w:left="167" w:hanging="180"/>
              <w:jc w:val="both"/>
              <w:rPr>
                <w:spacing w:val="-2"/>
                <w:szCs w:val="22"/>
                <w:lang w:bidi="th-TH"/>
              </w:rPr>
            </w:pPr>
          </w:p>
        </w:tc>
        <w:tc>
          <w:tcPr>
            <w:tcW w:w="630" w:type="dxa"/>
            <w:shd w:val="clear" w:color="auto" w:fill="auto"/>
          </w:tcPr>
          <w:p w:rsidR="001810A5" w:rsidRPr="00891530" w:rsidRDefault="001810A5" w:rsidP="00891530">
            <w:pPr>
              <w:pStyle w:val="block"/>
              <w:spacing w:after="0" w:line="240" w:lineRule="auto"/>
              <w:ind w:left="-108"/>
              <w:jc w:val="both"/>
              <w:rPr>
                <w:spacing w:val="-2"/>
                <w:szCs w:val="22"/>
                <w:lang w:bidi="th-TH"/>
              </w:rPr>
            </w:pPr>
          </w:p>
        </w:tc>
        <w:tc>
          <w:tcPr>
            <w:tcW w:w="3638" w:type="dxa"/>
            <w:gridSpan w:val="3"/>
            <w:shd w:val="clear" w:color="auto" w:fill="auto"/>
          </w:tcPr>
          <w:p w:rsidR="001810A5" w:rsidRPr="00891530" w:rsidRDefault="001810A5" w:rsidP="00224213">
            <w:pPr>
              <w:pStyle w:val="block"/>
              <w:spacing w:after="0" w:line="240" w:lineRule="auto"/>
              <w:ind w:left="-108" w:right="195"/>
              <w:jc w:val="center"/>
              <w:rPr>
                <w:i/>
                <w:iCs/>
                <w:spacing w:val="-2"/>
                <w:szCs w:val="22"/>
                <w:lang w:bidi="th-TH"/>
              </w:rPr>
            </w:pPr>
            <w:r w:rsidRPr="00891530">
              <w:rPr>
                <w:i/>
                <w:iCs/>
                <w:spacing w:val="-2"/>
                <w:szCs w:val="22"/>
                <w:lang w:bidi="th-TH"/>
              </w:rPr>
              <w:t>(</w:t>
            </w:r>
            <w:r w:rsidR="00224213">
              <w:rPr>
                <w:i/>
                <w:iCs/>
                <w:spacing w:val="-2"/>
                <w:szCs w:val="22"/>
                <w:lang w:bidi="th-TH"/>
              </w:rPr>
              <w:t>in t</w:t>
            </w:r>
            <w:r w:rsidRPr="00891530">
              <w:rPr>
                <w:i/>
                <w:iCs/>
                <w:spacing w:val="-2"/>
                <w:szCs w:val="22"/>
                <w:lang w:bidi="th-TH"/>
              </w:rPr>
              <w:t>housand Baht)</w:t>
            </w:r>
          </w:p>
        </w:tc>
      </w:tr>
      <w:tr w:rsidR="001810A5" w:rsidTr="009C4A2A">
        <w:trPr>
          <w:trHeight w:val="189"/>
        </w:trPr>
        <w:tc>
          <w:tcPr>
            <w:tcW w:w="4855" w:type="dxa"/>
            <w:shd w:val="clear" w:color="auto" w:fill="auto"/>
          </w:tcPr>
          <w:p w:rsidR="001810A5" w:rsidRPr="00891530" w:rsidRDefault="001810A5" w:rsidP="00236A17">
            <w:pPr>
              <w:pStyle w:val="block"/>
              <w:spacing w:after="0" w:line="240" w:lineRule="auto"/>
              <w:ind w:left="167" w:hanging="180"/>
              <w:jc w:val="both"/>
              <w:rPr>
                <w:spacing w:val="-2"/>
                <w:szCs w:val="22"/>
                <w:lang w:bidi="th-TH"/>
              </w:rPr>
            </w:pPr>
            <w:r w:rsidRPr="00891530">
              <w:rPr>
                <w:spacing w:val="-2"/>
                <w:szCs w:val="22"/>
                <w:lang w:bidi="th-TH"/>
              </w:rPr>
              <w:t>Digital television licence</w:t>
            </w:r>
            <w:r w:rsidR="00236A17">
              <w:rPr>
                <w:spacing w:val="-2"/>
                <w:szCs w:val="22"/>
                <w:lang w:bidi="th-TH"/>
              </w:rPr>
              <w:t xml:space="preserve"> payable </w:t>
            </w:r>
            <w:r w:rsidRPr="00891530">
              <w:rPr>
                <w:spacing w:val="-2"/>
                <w:szCs w:val="22"/>
                <w:lang w:bidi="th-TH"/>
              </w:rPr>
              <w:t>at 1 Jan</w:t>
            </w:r>
            <w:r w:rsidR="00236A17">
              <w:rPr>
                <w:spacing w:val="-2"/>
                <w:szCs w:val="22"/>
                <w:lang w:bidi="th-TH"/>
              </w:rPr>
              <w:t>uary</w:t>
            </w:r>
          </w:p>
        </w:tc>
        <w:tc>
          <w:tcPr>
            <w:tcW w:w="630" w:type="dxa"/>
            <w:shd w:val="clear" w:color="auto" w:fill="auto"/>
          </w:tcPr>
          <w:p w:rsidR="001810A5" w:rsidRPr="00891530" w:rsidRDefault="001810A5" w:rsidP="00891530">
            <w:pPr>
              <w:pStyle w:val="block"/>
              <w:spacing w:after="0" w:line="240" w:lineRule="auto"/>
              <w:ind w:left="-108"/>
              <w:jc w:val="both"/>
              <w:rPr>
                <w:spacing w:val="-2"/>
                <w:szCs w:val="22"/>
                <w:lang w:bidi="th-TH"/>
              </w:rPr>
            </w:pPr>
          </w:p>
        </w:tc>
        <w:tc>
          <w:tcPr>
            <w:tcW w:w="1701" w:type="dxa"/>
            <w:shd w:val="clear" w:color="auto" w:fill="auto"/>
          </w:tcPr>
          <w:p w:rsidR="001810A5" w:rsidRPr="00891530" w:rsidRDefault="00510496" w:rsidP="00891530">
            <w:pPr>
              <w:pStyle w:val="block"/>
              <w:spacing w:after="0" w:line="240" w:lineRule="auto"/>
              <w:ind w:left="-108" w:right="58"/>
              <w:jc w:val="right"/>
              <w:rPr>
                <w:spacing w:val="-2"/>
                <w:szCs w:val="22"/>
                <w:lang w:bidi="th-TH"/>
              </w:rPr>
            </w:pPr>
            <w:r w:rsidRPr="00891530">
              <w:rPr>
                <w:spacing w:val="-2"/>
                <w:szCs w:val="22"/>
                <w:lang w:bidi="th-TH"/>
              </w:rPr>
              <w:t>894,841</w:t>
            </w:r>
          </w:p>
        </w:tc>
        <w:tc>
          <w:tcPr>
            <w:tcW w:w="236" w:type="dxa"/>
            <w:shd w:val="clear" w:color="auto" w:fill="auto"/>
          </w:tcPr>
          <w:p w:rsidR="001810A5" w:rsidRPr="00891530" w:rsidRDefault="001810A5" w:rsidP="00891530">
            <w:pPr>
              <w:pStyle w:val="block"/>
              <w:spacing w:after="0" w:line="240" w:lineRule="auto"/>
              <w:ind w:left="-108"/>
              <w:jc w:val="both"/>
              <w:rPr>
                <w:spacing w:val="-2"/>
                <w:szCs w:val="22"/>
                <w:lang w:bidi="th-TH"/>
              </w:rPr>
            </w:pPr>
          </w:p>
        </w:tc>
        <w:tc>
          <w:tcPr>
            <w:tcW w:w="1701" w:type="dxa"/>
            <w:shd w:val="clear" w:color="auto" w:fill="auto"/>
          </w:tcPr>
          <w:p w:rsidR="001810A5" w:rsidRPr="00891530" w:rsidRDefault="00510496" w:rsidP="00891530">
            <w:pPr>
              <w:pStyle w:val="block"/>
              <w:spacing w:after="0" w:line="240" w:lineRule="auto"/>
              <w:ind w:left="-108" w:right="105"/>
              <w:jc w:val="right"/>
              <w:rPr>
                <w:spacing w:val="-2"/>
                <w:szCs w:val="22"/>
                <w:lang w:bidi="th-TH"/>
              </w:rPr>
            </w:pPr>
            <w:r w:rsidRPr="00891530">
              <w:rPr>
                <w:spacing w:val="-2"/>
                <w:szCs w:val="22"/>
                <w:lang w:bidi="th-TH"/>
              </w:rPr>
              <w:t>1,108,050</w:t>
            </w:r>
          </w:p>
        </w:tc>
      </w:tr>
      <w:tr w:rsidR="00891530" w:rsidTr="009C4A2A">
        <w:trPr>
          <w:trHeight w:val="189"/>
        </w:trPr>
        <w:tc>
          <w:tcPr>
            <w:tcW w:w="4855" w:type="dxa"/>
            <w:shd w:val="clear" w:color="auto" w:fill="auto"/>
          </w:tcPr>
          <w:p w:rsidR="00891530" w:rsidRPr="00891530" w:rsidRDefault="00236A17" w:rsidP="00891530">
            <w:pPr>
              <w:pStyle w:val="block"/>
              <w:spacing w:after="0" w:line="240" w:lineRule="auto"/>
              <w:ind w:left="167" w:hanging="180"/>
              <w:jc w:val="both"/>
              <w:rPr>
                <w:spacing w:val="-2"/>
                <w:szCs w:val="22"/>
                <w:lang w:bidi="th-TH"/>
              </w:rPr>
            </w:pPr>
            <w:r>
              <w:rPr>
                <w:spacing w:val="-2"/>
                <w:szCs w:val="22"/>
                <w:lang w:bidi="th-TH"/>
              </w:rPr>
              <w:t>Payment</w:t>
            </w:r>
          </w:p>
        </w:tc>
        <w:tc>
          <w:tcPr>
            <w:tcW w:w="630" w:type="dxa"/>
            <w:shd w:val="clear" w:color="auto" w:fill="auto"/>
          </w:tcPr>
          <w:p w:rsidR="00891530" w:rsidRPr="00891530" w:rsidRDefault="00891530" w:rsidP="00891530">
            <w:pPr>
              <w:pStyle w:val="block"/>
              <w:spacing w:after="0" w:line="240" w:lineRule="auto"/>
              <w:ind w:left="-108"/>
              <w:jc w:val="both"/>
              <w:rPr>
                <w:spacing w:val="-2"/>
                <w:szCs w:val="22"/>
                <w:lang w:bidi="th-TH"/>
              </w:rPr>
            </w:pPr>
          </w:p>
        </w:tc>
        <w:tc>
          <w:tcPr>
            <w:tcW w:w="1701" w:type="dxa"/>
            <w:shd w:val="clear" w:color="auto" w:fill="auto"/>
          </w:tcPr>
          <w:p w:rsidR="00891530" w:rsidRPr="00891530" w:rsidRDefault="00891530" w:rsidP="00891530">
            <w:pPr>
              <w:tabs>
                <w:tab w:val="decimal" w:pos="887"/>
              </w:tabs>
              <w:spacing w:line="240" w:lineRule="auto"/>
              <w:ind w:left="-115" w:right="-198"/>
              <w:rPr>
                <w:szCs w:val="22"/>
              </w:rPr>
            </w:pPr>
            <w:r>
              <w:rPr>
                <w:szCs w:val="22"/>
              </w:rPr>
              <w:tab/>
            </w:r>
            <w:r w:rsidRPr="00891530">
              <w:rPr>
                <w:szCs w:val="22"/>
              </w:rPr>
              <w:t>-</w:t>
            </w:r>
          </w:p>
        </w:tc>
        <w:tc>
          <w:tcPr>
            <w:tcW w:w="236" w:type="dxa"/>
            <w:shd w:val="clear" w:color="auto" w:fill="auto"/>
          </w:tcPr>
          <w:p w:rsidR="00891530" w:rsidRPr="00891530" w:rsidRDefault="00891530" w:rsidP="00891530">
            <w:pPr>
              <w:pStyle w:val="block"/>
              <w:spacing w:after="0" w:line="240" w:lineRule="auto"/>
              <w:ind w:left="-108"/>
              <w:jc w:val="both"/>
              <w:rPr>
                <w:spacing w:val="-2"/>
                <w:szCs w:val="22"/>
                <w:lang w:bidi="th-TH"/>
              </w:rPr>
            </w:pPr>
          </w:p>
        </w:tc>
        <w:tc>
          <w:tcPr>
            <w:tcW w:w="1701" w:type="dxa"/>
            <w:shd w:val="clear" w:color="auto" w:fill="auto"/>
          </w:tcPr>
          <w:p w:rsidR="00891530" w:rsidRPr="00891530" w:rsidRDefault="00891530" w:rsidP="00891530">
            <w:pPr>
              <w:pStyle w:val="block"/>
              <w:spacing w:after="0" w:line="240" w:lineRule="auto"/>
              <w:ind w:left="-108" w:right="15"/>
              <w:jc w:val="right"/>
              <w:rPr>
                <w:spacing w:val="-2"/>
                <w:szCs w:val="22"/>
                <w:lang w:bidi="th-TH"/>
              </w:rPr>
            </w:pPr>
            <w:r w:rsidRPr="00891530">
              <w:rPr>
                <w:spacing w:val="-2"/>
                <w:szCs w:val="22"/>
                <w:lang w:bidi="th-TH"/>
              </w:rPr>
              <w:t>(256,500)</w:t>
            </w:r>
          </w:p>
        </w:tc>
      </w:tr>
      <w:tr w:rsidR="00891530" w:rsidTr="009C4A2A">
        <w:tc>
          <w:tcPr>
            <w:tcW w:w="4855" w:type="dxa"/>
            <w:shd w:val="clear" w:color="auto" w:fill="auto"/>
          </w:tcPr>
          <w:p w:rsidR="00891530" w:rsidRPr="00891530" w:rsidRDefault="00891530" w:rsidP="00891530">
            <w:pPr>
              <w:pStyle w:val="block"/>
              <w:spacing w:after="0" w:line="240" w:lineRule="auto"/>
              <w:ind w:left="167" w:hanging="180"/>
              <w:jc w:val="both"/>
              <w:rPr>
                <w:spacing w:val="-2"/>
                <w:szCs w:val="22"/>
                <w:lang w:bidi="th-TH"/>
              </w:rPr>
            </w:pPr>
            <w:r w:rsidRPr="00891530">
              <w:rPr>
                <w:spacing w:val="-2"/>
                <w:szCs w:val="22"/>
                <w:lang w:bidi="th-TH"/>
              </w:rPr>
              <w:t>Interest expense</w:t>
            </w:r>
            <w:r w:rsidR="00236A17">
              <w:rPr>
                <w:spacing w:val="-2"/>
                <w:szCs w:val="22"/>
                <w:lang w:bidi="th-TH"/>
              </w:rPr>
              <w:t>s</w:t>
            </w:r>
          </w:p>
        </w:tc>
        <w:tc>
          <w:tcPr>
            <w:tcW w:w="630" w:type="dxa"/>
            <w:shd w:val="clear" w:color="auto" w:fill="auto"/>
          </w:tcPr>
          <w:p w:rsidR="00891530" w:rsidRPr="00891530" w:rsidRDefault="00891530" w:rsidP="00891530">
            <w:pPr>
              <w:pStyle w:val="block"/>
              <w:spacing w:after="0" w:line="240" w:lineRule="auto"/>
              <w:ind w:left="-108"/>
              <w:jc w:val="both"/>
              <w:rPr>
                <w:spacing w:val="-2"/>
                <w:szCs w:val="22"/>
                <w:lang w:bidi="th-TH"/>
              </w:rPr>
            </w:pPr>
          </w:p>
        </w:tc>
        <w:tc>
          <w:tcPr>
            <w:tcW w:w="1701" w:type="dxa"/>
            <w:tcBorders>
              <w:bottom w:val="single" w:sz="4" w:space="0" w:color="auto"/>
            </w:tcBorders>
            <w:shd w:val="clear" w:color="auto" w:fill="auto"/>
          </w:tcPr>
          <w:p w:rsidR="00891530" w:rsidRPr="00891530" w:rsidRDefault="00891530" w:rsidP="00891530">
            <w:pPr>
              <w:pStyle w:val="block"/>
              <w:spacing w:after="0" w:line="240" w:lineRule="auto"/>
              <w:ind w:left="-108" w:right="58"/>
              <w:jc w:val="right"/>
              <w:rPr>
                <w:spacing w:val="-2"/>
                <w:szCs w:val="22"/>
                <w:lang w:bidi="th-TH"/>
              </w:rPr>
            </w:pPr>
            <w:r w:rsidRPr="00891530">
              <w:rPr>
                <w:spacing w:val="-2"/>
                <w:szCs w:val="22"/>
                <w:lang w:bidi="th-TH"/>
              </w:rPr>
              <w:t>13,228</w:t>
            </w:r>
          </w:p>
        </w:tc>
        <w:tc>
          <w:tcPr>
            <w:tcW w:w="236" w:type="dxa"/>
            <w:shd w:val="clear" w:color="auto" w:fill="auto"/>
          </w:tcPr>
          <w:p w:rsidR="00891530" w:rsidRPr="00891530" w:rsidRDefault="00891530" w:rsidP="00891530">
            <w:pPr>
              <w:pStyle w:val="block"/>
              <w:spacing w:after="0" w:line="240" w:lineRule="auto"/>
              <w:ind w:left="-108"/>
              <w:jc w:val="both"/>
              <w:rPr>
                <w:spacing w:val="-2"/>
                <w:szCs w:val="22"/>
                <w:lang w:bidi="th-TH"/>
              </w:rPr>
            </w:pPr>
          </w:p>
        </w:tc>
        <w:tc>
          <w:tcPr>
            <w:tcW w:w="1701" w:type="dxa"/>
            <w:tcBorders>
              <w:bottom w:val="single" w:sz="4" w:space="0" w:color="auto"/>
            </w:tcBorders>
            <w:shd w:val="clear" w:color="auto" w:fill="auto"/>
          </w:tcPr>
          <w:p w:rsidR="00891530" w:rsidRPr="00891530" w:rsidRDefault="00891530" w:rsidP="00891530">
            <w:pPr>
              <w:pStyle w:val="block"/>
              <w:spacing w:after="0" w:line="240" w:lineRule="auto"/>
              <w:ind w:left="-108" w:right="105"/>
              <w:jc w:val="right"/>
              <w:rPr>
                <w:spacing w:val="-2"/>
                <w:szCs w:val="22"/>
                <w:lang w:bidi="th-TH"/>
              </w:rPr>
            </w:pPr>
            <w:r w:rsidRPr="00891530">
              <w:rPr>
                <w:spacing w:val="-2"/>
                <w:szCs w:val="22"/>
                <w:lang w:bidi="th-TH"/>
              </w:rPr>
              <w:t>23,922</w:t>
            </w:r>
          </w:p>
        </w:tc>
      </w:tr>
      <w:tr w:rsidR="00891530" w:rsidRPr="00236A17" w:rsidTr="009C4A2A">
        <w:tc>
          <w:tcPr>
            <w:tcW w:w="4855" w:type="dxa"/>
            <w:shd w:val="clear" w:color="auto" w:fill="auto"/>
          </w:tcPr>
          <w:p w:rsidR="00891530" w:rsidRPr="00236A17" w:rsidRDefault="00891530" w:rsidP="00236A17">
            <w:pPr>
              <w:pStyle w:val="block"/>
              <w:spacing w:after="0" w:line="240" w:lineRule="auto"/>
              <w:ind w:left="167" w:hanging="180"/>
              <w:jc w:val="both"/>
              <w:rPr>
                <w:b/>
                <w:bCs/>
                <w:spacing w:val="-2"/>
                <w:szCs w:val="22"/>
                <w:lang w:bidi="th-TH"/>
              </w:rPr>
            </w:pPr>
            <w:r w:rsidRPr="00236A17">
              <w:rPr>
                <w:b/>
                <w:bCs/>
                <w:spacing w:val="-2"/>
                <w:szCs w:val="22"/>
                <w:lang w:bidi="th-TH"/>
              </w:rPr>
              <w:t xml:space="preserve">Digital television </w:t>
            </w:r>
            <w:r w:rsidR="00236A17">
              <w:rPr>
                <w:b/>
                <w:bCs/>
                <w:spacing w:val="-2"/>
                <w:szCs w:val="22"/>
                <w:lang w:bidi="th-TH"/>
              </w:rPr>
              <w:t xml:space="preserve">licence payable </w:t>
            </w:r>
            <w:r w:rsidRPr="00236A17">
              <w:rPr>
                <w:b/>
                <w:bCs/>
                <w:spacing w:val="-2"/>
                <w:szCs w:val="22"/>
                <w:lang w:bidi="th-TH"/>
              </w:rPr>
              <w:t>at 30 June</w:t>
            </w:r>
          </w:p>
        </w:tc>
        <w:tc>
          <w:tcPr>
            <w:tcW w:w="630" w:type="dxa"/>
            <w:shd w:val="clear" w:color="auto" w:fill="auto"/>
          </w:tcPr>
          <w:p w:rsidR="00891530" w:rsidRPr="00236A17" w:rsidRDefault="00891530" w:rsidP="00891530">
            <w:pPr>
              <w:pStyle w:val="block"/>
              <w:spacing w:after="0" w:line="240" w:lineRule="auto"/>
              <w:ind w:left="-108"/>
              <w:jc w:val="both"/>
              <w:rPr>
                <w:b/>
                <w:bCs/>
                <w:spacing w:val="-2"/>
                <w:szCs w:val="22"/>
                <w:lang w:bidi="th-TH"/>
              </w:rPr>
            </w:pPr>
          </w:p>
        </w:tc>
        <w:tc>
          <w:tcPr>
            <w:tcW w:w="1701" w:type="dxa"/>
            <w:tcBorders>
              <w:top w:val="single" w:sz="4" w:space="0" w:color="auto"/>
              <w:bottom w:val="double" w:sz="4" w:space="0" w:color="auto"/>
            </w:tcBorders>
            <w:shd w:val="clear" w:color="auto" w:fill="auto"/>
          </w:tcPr>
          <w:p w:rsidR="00891530" w:rsidRPr="00236A17" w:rsidRDefault="00891530" w:rsidP="00891530">
            <w:pPr>
              <w:pStyle w:val="block"/>
              <w:spacing w:after="0" w:line="240" w:lineRule="auto"/>
              <w:ind w:left="-108" w:right="58"/>
              <w:jc w:val="right"/>
              <w:rPr>
                <w:b/>
                <w:bCs/>
                <w:spacing w:val="-2"/>
                <w:szCs w:val="22"/>
                <w:lang w:bidi="th-TH"/>
              </w:rPr>
            </w:pPr>
            <w:r w:rsidRPr="00236A17">
              <w:rPr>
                <w:b/>
                <w:bCs/>
                <w:spacing w:val="-2"/>
                <w:szCs w:val="22"/>
                <w:lang w:bidi="th-TH"/>
              </w:rPr>
              <w:t>908,069</w:t>
            </w:r>
          </w:p>
        </w:tc>
        <w:tc>
          <w:tcPr>
            <w:tcW w:w="236" w:type="dxa"/>
            <w:shd w:val="clear" w:color="auto" w:fill="auto"/>
          </w:tcPr>
          <w:p w:rsidR="00891530" w:rsidRPr="00236A17" w:rsidRDefault="00891530" w:rsidP="00891530">
            <w:pPr>
              <w:pStyle w:val="block"/>
              <w:spacing w:after="0" w:line="240" w:lineRule="auto"/>
              <w:ind w:left="-108"/>
              <w:jc w:val="both"/>
              <w:rPr>
                <w:b/>
                <w:bCs/>
                <w:spacing w:val="-2"/>
                <w:szCs w:val="22"/>
                <w:lang w:bidi="th-TH"/>
              </w:rPr>
            </w:pPr>
          </w:p>
        </w:tc>
        <w:tc>
          <w:tcPr>
            <w:tcW w:w="1701" w:type="dxa"/>
            <w:tcBorders>
              <w:top w:val="single" w:sz="4" w:space="0" w:color="auto"/>
              <w:bottom w:val="double" w:sz="4" w:space="0" w:color="auto"/>
            </w:tcBorders>
            <w:shd w:val="clear" w:color="auto" w:fill="auto"/>
          </w:tcPr>
          <w:p w:rsidR="00891530" w:rsidRPr="00236A17" w:rsidRDefault="00891530" w:rsidP="00891530">
            <w:pPr>
              <w:pStyle w:val="block"/>
              <w:spacing w:after="0" w:line="240" w:lineRule="auto"/>
              <w:ind w:left="-108" w:right="105"/>
              <w:jc w:val="right"/>
              <w:rPr>
                <w:b/>
                <w:bCs/>
                <w:spacing w:val="-2"/>
                <w:szCs w:val="22"/>
                <w:lang w:bidi="th-TH"/>
              </w:rPr>
            </w:pPr>
            <w:r w:rsidRPr="00236A17">
              <w:rPr>
                <w:b/>
                <w:bCs/>
                <w:spacing w:val="-2"/>
                <w:szCs w:val="22"/>
                <w:lang w:bidi="th-TH"/>
              </w:rPr>
              <w:t>875,472</w:t>
            </w:r>
          </w:p>
        </w:tc>
      </w:tr>
    </w:tbl>
    <w:p w:rsidR="00851FE0" w:rsidRDefault="00BD44C3" w:rsidP="00DA3E8F">
      <w:pPr>
        <w:pStyle w:val="block"/>
        <w:spacing w:after="0" w:line="240" w:lineRule="auto"/>
        <w:ind w:left="1152" w:hanging="18"/>
        <w:jc w:val="both"/>
        <w:rPr>
          <w:spacing w:val="-2"/>
          <w:szCs w:val="22"/>
          <w:lang w:bidi="th-TH"/>
        </w:rPr>
      </w:pPr>
      <w:r w:rsidRPr="00DA3E8F">
        <w:rPr>
          <w:spacing w:val="-2"/>
          <w:szCs w:val="22"/>
          <w:lang w:bidi="th-TH"/>
        </w:rPr>
        <w:lastRenderedPageBreak/>
        <w:t xml:space="preserve">As </w:t>
      </w:r>
      <w:r w:rsidR="007D7FAE">
        <w:rPr>
          <w:spacing w:val="-2"/>
          <w:szCs w:val="22"/>
          <w:lang w:bidi="th-TH"/>
        </w:rPr>
        <w:t>at 30 June</w:t>
      </w:r>
      <w:r w:rsidR="00851FE0" w:rsidRPr="00DA3E8F">
        <w:rPr>
          <w:spacing w:val="-2"/>
          <w:szCs w:val="22"/>
          <w:lang w:bidi="th-TH"/>
        </w:rPr>
        <w:t xml:space="preserve"> 201</w:t>
      </w:r>
      <w:r w:rsidR="00D62D05">
        <w:rPr>
          <w:spacing w:val="-2"/>
          <w:szCs w:val="22"/>
          <w:lang w:bidi="th-TH"/>
        </w:rPr>
        <w:t>8</w:t>
      </w:r>
      <w:r w:rsidR="00DA3E8F">
        <w:rPr>
          <w:spacing w:val="-2"/>
          <w:szCs w:val="22"/>
          <w:lang w:bidi="th-TH"/>
        </w:rPr>
        <w:t xml:space="preserve">, the </w:t>
      </w:r>
      <w:r w:rsidR="00851FE0" w:rsidRPr="00DA3E8F">
        <w:rPr>
          <w:spacing w:val="-2"/>
          <w:szCs w:val="22"/>
          <w:lang w:bidi="th-TH"/>
        </w:rPr>
        <w:t>subsidiary ha</w:t>
      </w:r>
      <w:r w:rsidR="00DA3E8F">
        <w:rPr>
          <w:spacing w:val="-2"/>
          <w:szCs w:val="22"/>
          <w:lang w:bidi="th-TH"/>
        </w:rPr>
        <w:t>d</w:t>
      </w:r>
      <w:r w:rsidR="00851FE0" w:rsidRPr="00DA3E8F">
        <w:rPr>
          <w:spacing w:val="-2"/>
          <w:szCs w:val="22"/>
          <w:lang w:bidi="th-TH"/>
        </w:rPr>
        <w:t xml:space="preserve"> </w:t>
      </w:r>
      <w:r w:rsidR="00E64E23" w:rsidRPr="00DA3E8F">
        <w:rPr>
          <w:spacing w:val="-2"/>
          <w:szCs w:val="22"/>
          <w:lang w:bidi="th-TH"/>
        </w:rPr>
        <w:t xml:space="preserve">the </w:t>
      </w:r>
      <w:r w:rsidR="00851FE0" w:rsidRPr="00DA3E8F">
        <w:rPr>
          <w:spacing w:val="-2"/>
          <w:szCs w:val="22"/>
          <w:lang w:bidi="th-TH"/>
        </w:rPr>
        <w:t>outstanding letter of guarantee</w:t>
      </w:r>
      <w:r w:rsidRPr="00DA3E8F">
        <w:rPr>
          <w:spacing w:val="-2"/>
          <w:szCs w:val="22"/>
          <w:lang w:bidi="th-TH"/>
        </w:rPr>
        <w:t xml:space="preserve"> </w:t>
      </w:r>
      <w:r w:rsidR="00E64E23">
        <w:rPr>
          <w:spacing w:val="-2"/>
          <w:szCs w:val="22"/>
          <w:lang w:bidi="th-TH"/>
        </w:rPr>
        <w:t xml:space="preserve">issued by a financial institution placed </w:t>
      </w:r>
      <w:r w:rsidRPr="00DA3E8F">
        <w:rPr>
          <w:spacing w:val="-2"/>
          <w:szCs w:val="22"/>
          <w:lang w:bidi="th-TH"/>
        </w:rPr>
        <w:t>to NBTC</w:t>
      </w:r>
      <w:r w:rsidR="00DA3E8F">
        <w:rPr>
          <w:spacing w:val="-2"/>
          <w:szCs w:val="22"/>
          <w:lang w:bidi="th-TH"/>
        </w:rPr>
        <w:t xml:space="preserve"> </w:t>
      </w:r>
      <w:r w:rsidR="004C61C5">
        <w:rPr>
          <w:spacing w:val="-2"/>
          <w:szCs w:val="22"/>
          <w:lang w:bidi="th-TH"/>
        </w:rPr>
        <w:t>for the remaining licens</w:t>
      </w:r>
      <w:r w:rsidR="00DA3E8F" w:rsidRPr="00DA3E8F">
        <w:rPr>
          <w:spacing w:val="-2"/>
          <w:szCs w:val="22"/>
          <w:lang w:bidi="th-TH"/>
        </w:rPr>
        <w:t xml:space="preserve">e fee </w:t>
      </w:r>
      <w:r w:rsidR="00DA3E8F">
        <w:rPr>
          <w:spacing w:val="-2"/>
          <w:szCs w:val="22"/>
          <w:lang w:bidi="th-TH"/>
        </w:rPr>
        <w:t>amounting to</w:t>
      </w:r>
      <w:r w:rsidR="00851FE0" w:rsidRPr="00DA3E8F">
        <w:rPr>
          <w:spacing w:val="-2"/>
          <w:szCs w:val="22"/>
          <w:lang w:bidi="th-TH"/>
        </w:rPr>
        <w:t xml:space="preserve"> Baht </w:t>
      </w:r>
      <w:r w:rsidR="004C61C5">
        <w:rPr>
          <w:spacing w:val="-2"/>
          <w:szCs w:val="22"/>
          <w:lang w:bidi="th-TH"/>
        </w:rPr>
        <w:t>1,049</w:t>
      </w:r>
      <w:r w:rsidR="004E2FAD">
        <w:rPr>
          <w:spacing w:val="-2"/>
          <w:szCs w:val="22"/>
          <w:lang w:bidi="th-TH"/>
        </w:rPr>
        <w:t>.14</w:t>
      </w:r>
      <w:r w:rsidRPr="00DA3E8F">
        <w:rPr>
          <w:spacing w:val="-2"/>
          <w:szCs w:val="22"/>
          <w:lang w:bidi="th-TH"/>
        </w:rPr>
        <w:t xml:space="preserve"> </w:t>
      </w:r>
      <w:r w:rsidR="00851FE0" w:rsidRPr="00DA3E8F">
        <w:rPr>
          <w:spacing w:val="-2"/>
          <w:szCs w:val="22"/>
          <w:lang w:bidi="th-TH"/>
        </w:rPr>
        <w:t xml:space="preserve">million </w:t>
      </w:r>
      <w:r w:rsidR="00851FE0" w:rsidRPr="00DA3E8F">
        <w:rPr>
          <w:i/>
          <w:iCs/>
          <w:spacing w:val="-2"/>
          <w:szCs w:val="22"/>
          <w:lang w:bidi="th-TH"/>
        </w:rPr>
        <w:t>(31 Dec</w:t>
      </w:r>
      <w:r w:rsidR="00D62D05">
        <w:rPr>
          <w:i/>
          <w:iCs/>
          <w:spacing w:val="-2"/>
          <w:szCs w:val="22"/>
          <w:lang w:bidi="th-TH"/>
        </w:rPr>
        <w:t>ember 2017</w:t>
      </w:r>
      <w:r w:rsidRPr="00DA3E8F">
        <w:rPr>
          <w:i/>
          <w:iCs/>
          <w:spacing w:val="-2"/>
          <w:szCs w:val="22"/>
          <w:lang w:bidi="th-TH"/>
        </w:rPr>
        <w:t xml:space="preserve">: Baht </w:t>
      </w:r>
      <w:r w:rsidR="00D62D05">
        <w:rPr>
          <w:i/>
          <w:iCs/>
          <w:spacing w:val="-2"/>
          <w:szCs w:val="22"/>
          <w:lang w:bidi="th-TH"/>
        </w:rPr>
        <w:t>1,049.14</w:t>
      </w:r>
      <w:r w:rsidR="00851FE0" w:rsidRPr="00DA3E8F">
        <w:rPr>
          <w:i/>
          <w:iCs/>
          <w:spacing w:val="-2"/>
          <w:szCs w:val="22"/>
          <w:lang w:bidi="th-TH"/>
        </w:rPr>
        <w:t xml:space="preserve"> million)</w:t>
      </w:r>
      <w:r w:rsidR="00851FE0" w:rsidRPr="00DA3E8F">
        <w:rPr>
          <w:spacing w:val="-2"/>
          <w:szCs w:val="22"/>
          <w:lang w:bidi="th-TH"/>
        </w:rPr>
        <w:t>.</w:t>
      </w:r>
    </w:p>
    <w:p w:rsidR="00D96254" w:rsidRPr="00C21207" w:rsidRDefault="00D96254" w:rsidP="00B2503B">
      <w:pPr>
        <w:pStyle w:val="block"/>
        <w:spacing w:after="0" w:line="240" w:lineRule="atLeast"/>
        <w:ind w:left="0" w:right="560" w:firstLine="540"/>
        <w:jc w:val="both"/>
        <w:rPr>
          <w:szCs w:val="22"/>
        </w:rPr>
      </w:pPr>
    </w:p>
    <w:p w:rsidR="00596C4E" w:rsidRDefault="008258AE" w:rsidP="00B2503B">
      <w:pPr>
        <w:spacing w:line="240" w:lineRule="auto"/>
        <w:ind w:firstLine="540"/>
        <w:rPr>
          <w:b/>
          <w:bCs/>
          <w:color w:val="000000"/>
          <w:sz w:val="24"/>
          <w:szCs w:val="24"/>
        </w:rPr>
      </w:pPr>
      <w:r>
        <w:rPr>
          <w:b/>
          <w:bCs/>
          <w:color w:val="000000"/>
          <w:sz w:val="24"/>
          <w:szCs w:val="24"/>
        </w:rPr>
        <w:t>8</w:t>
      </w:r>
      <w:r w:rsidR="00596C4E">
        <w:rPr>
          <w:b/>
          <w:bCs/>
          <w:color w:val="000000"/>
          <w:sz w:val="24"/>
          <w:szCs w:val="24"/>
        </w:rPr>
        <w:tab/>
        <w:t>Share capital</w:t>
      </w:r>
    </w:p>
    <w:p w:rsidR="00252D42" w:rsidRDefault="00252D42" w:rsidP="00F85637">
      <w:pPr>
        <w:pStyle w:val="block"/>
        <w:spacing w:after="0" w:line="240" w:lineRule="auto"/>
        <w:jc w:val="both"/>
        <w:rPr>
          <w:spacing w:val="-4"/>
          <w:szCs w:val="22"/>
        </w:rPr>
      </w:pPr>
    </w:p>
    <w:tbl>
      <w:tblPr>
        <w:tblW w:w="9243" w:type="dxa"/>
        <w:tblInd w:w="1008" w:type="dxa"/>
        <w:tblLayout w:type="fixed"/>
        <w:tblLook w:val="01E0" w:firstRow="1" w:lastRow="1" w:firstColumn="1" w:lastColumn="1" w:noHBand="0" w:noVBand="0"/>
      </w:tblPr>
      <w:tblGrid>
        <w:gridCol w:w="2970"/>
        <w:gridCol w:w="1017"/>
        <w:gridCol w:w="243"/>
        <w:gridCol w:w="1035"/>
        <w:gridCol w:w="270"/>
        <w:gridCol w:w="1098"/>
        <w:gridCol w:w="270"/>
        <w:gridCol w:w="1080"/>
        <w:gridCol w:w="270"/>
        <w:gridCol w:w="990"/>
      </w:tblGrid>
      <w:tr w:rsidR="00154712" w:rsidRPr="00154712" w:rsidTr="00381CAC">
        <w:tc>
          <w:tcPr>
            <w:tcW w:w="2970" w:type="dxa"/>
          </w:tcPr>
          <w:p w:rsidR="00154712" w:rsidRPr="00352CBC" w:rsidRDefault="00AF4279" w:rsidP="00154712">
            <w:pPr>
              <w:tabs>
                <w:tab w:val="left" w:pos="252"/>
              </w:tabs>
              <w:spacing w:line="240" w:lineRule="atLeast"/>
              <w:rPr>
                <w:rFonts w:eastAsia="MS Mincho" w:cs="Angsana New"/>
                <w:b/>
                <w:bCs/>
                <w:i/>
                <w:iCs/>
                <w:szCs w:val="22"/>
                <w:lang w:val="en-US" w:bidi="th-TH"/>
              </w:rPr>
            </w:pPr>
            <w:r>
              <w:rPr>
                <w:rFonts w:eastAsia="MS Mincho" w:cs="Angsana New"/>
                <w:b/>
                <w:bCs/>
                <w:i/>
                <w:iCs/>
                <w:szCs w:val="22"/>
                <w:lang w:val="en-US" w:bidi="th-TH"/>
              </w:rPr>
              <w:t>Six</w:t>
            </w:r>
            <w:r w:rsidR="00352CBC" w:rsidRPr="00352CBC">
              <w:rPr>
                <w:rFonts w:eastAsia="MS Mincho" w:cs="Angsana New"/>
                <w:b/>
                <w:bCs/>
                <w:i/>
                <w:iCs/>
                <w:szCs w:val="22"/>
                <w:lang w:val="en-US" w:bidi="th-TH"/>
              </w:rPr>
              <w:t>-month period ended</w:t>
            </w:r>
          </w:p>
        </w:tc>
        <w:tc>
          <w:tcPr>
            <w:tcW w:w="1017" w:type="dxa"/>
          </w:tcPr>
          <w:p w:rsidR="00154712" w:rsidRPr="00154712" w:rsidRDefault="00154712" w:rsidP="00154712">
            <w:pPr>
              <w:spacing w:line="240" w:lineRule="atLeast"/>
              <w:ind w:left="-108" w:right="-81"/>
              <w:jc w:val="center"/>
              <w:rPr>
                <w:rFonts w:eastAsia="MS Mincho" w:cs="Angsana New"/>
                <w:szCs w:val="22"/>
                <w:lang w:val="en-US" w:bidi="th-TH"/>
              </w:rPr>
            </w:pPr>
            <w:r w:rsidRPr="00154712">
              <w:rPr>
                <w:rFonts w:eastAsia="MS Mincho" w:cs="Angsana New"/>
                <w:szCs w:val="22"/>
                <w:lang w:val="en-US" w:bidi="th-TH"/>
              </w:rPr>
              <w:t>Par value</w:t>
            </w:r>
          </w:p>
        </w:tc>
        <w:tc>
          <w:tcPr>
            <w:tcW w:w="243"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szCs w:val="22"/>
                <w:lang w:val="en-US" w:bidi="th-TH"/>
              </w:rPr>
            </w:pPr>
          </w:p>
        </w:tc>
        <w:tc>
          <w:tcPr>
            <w:tcW w:w="2403" w:type="dxa"/>
            <w:gridSpan w:val="3"/>
            <w:tcBorders>
              <w:bottom w:val="single" w:sz="4" w:space="0" w:color="auto"/>
            </w:tcBorders>
          </w:tcPr>
          <w:p w:rsidR="00154712" w:rsidRPr="00154712" w:rsidRDefault="00E64A7F"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szCs w:val="22"/>
                <w:lang w:val="en-US" w:bidi="th-TH"/>
              </w:rPr>
            </w:pPr>
            <w:r>
              <w:rPr>
                <w:rFonts w:eastAsia="MS Mincho" w:cs="Angsana New"/>
                <w:szCs w:val="22"/>
                <w:lang w:val="en-US" w:bidi="th-TH"/>
              </w:rPr>
              <w:t>2018</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szCs w:val="22"/>
                <w:lang w:val="en-US" w:bidi="th-TH"/>
              </w:rPr>
            </w:pPr>
          </w:p>
        </w:tc>
        <w:tc>
          <w:tcPr>
            <w:tcW w:w="2340" w:type="dxa"/>
            <w:gridSpan w:val="3"/>
            <w:tcBorders>
              <w:bottom w:val="single" w:sz="4" w:space="0" w:color="auto"/>
            </w:tcBorders>
          </w:tcPr>
          <w:p w:rsidR="00154712" w:rsidRPr="00154712" w:rsidRDefault="00E64A7F"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szCs w:val="22"/>
                <w:lang w:val="en-US" w:bidi="th-TH"/>
              </w:rPr>
            </w:pPr>
            <w:r>
              <w:rPr>
                <w:rFonts w:eastAsia="MS Mincho" w:cs="Angsana New"/>
                <w:szCs w:val="22"/>
                <w:lang w:val="en-US" w:bidi="th-TH"/>
              </w:rPr>
              <w:t>2017</w:t>
            </w:r>
          </w:p>
        </w:tc>
      </w:tr>
      <w:tr w:rsidR="00154712" w:rsidRPr="00154712" w:rsidTr="00381CAC">
        <w:tc>
          <w:tcPr>
            <w:tcW w:w="2970" w:type="dxa"/>
          </w:tcPr>
          <w:p w:rsidR="00154712" w:rsidRPr="00352CBC" w:rsidRDefault="00400338" w:rsidP="00AF4279">
            <w:pPr>
              <w:tabs>
                <w:tab w:val="left" w:pos="252"/>
              </w:tabs>
              <w:spacing w:line="240" w:lineRule="atLeast"/>
              <w:rPr>
                <w:rFonts w:eastAsia="MS Mincho" w:cs="Angsana New"/>
                <w:b/>
                <w:bCs/>
                <w:i/>
                <w:iCs/>
                <w:szCs w:val="22"/>
                <w:cs/>
                <w:lang w:val="en-US" w:bidi="th-TH"/>
              </w:rPr>
            </w:pPr>
            <w:r>
              <w:rPr>
                <w:rFonts w:eastAsia="MS Mincho" w:cs="Angsana New"/>
                <w:b/>
                <w:bCs/>
                <w:i/>
                <w:iCs/>
                <w:szCs w:val="22"/>
                <w:lang w:val="en-US" w:bidi="th-TH"/>
              </w:rPr>
              <w:t xml:space="preserve">   3</w:t>
            </w:r>
            <w:r w:rsidR="00AF4279">
              <w:rPr>
                <w:rFonts w:eastAsia="MS Mincho" w:cs="Angsana New"/>
                <w:b/>
                <w:bCs/>
                <w:i/>
                <w:iCs/>
                <w:szCs w:val="22"/>
                <w:lang w:val="en-US" w:bidi="th-TH"/>
              </w:rPr>
              <w:t>0 June</w:t>
            </w:r>
          </w:p>
        </w:tc>
        <w:tc>
          <w:tcPr>
            <w:tcW w:w="1017" w:type="dxa"/>
          </w:tcPr>
          <w:p w:rsidR="00154712" w:rsidRPr="00154712" w:rsidRDefault="00154712" w:rsidP="00154712">
            <w:pPr>
              <w:spacing w:line="240" w:lineRule="atLeast"/>
              <w:ind w:left="-108" w:right="-81"/>
              <w:jc w:val="center"/>
              <w:rPr>
                <w:rFonts w:eastAsia="MS Mincho" w:cs="Angsana New"/>
                <w:szCs w:val="22"/>
                <w:cs/>
                <w:lang w:val="en-US" w:bidi="th-TH"/>
              </w:rPr>
            </w:pPr>
            <w:r w:rsidRPr="00154712">
              <w:rPr>
                <w:rFonts w:eastAsia="MS Mincho" w:cs="Angsana New"/>
                <w:szCs w:val="22"/>
                <w:lang w:val="en-US" w:bidi="th-TH"/>
              </w:rPr>
              <w:t>per share</w:t>
            </w:r>
          </w:p>
        </w:tc>
        <w:tc>
          <w:tcPr>
            <w:tcW w:w="243" w:type="dxa"/>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p>
        </w:tc>
        <w:tc>
          <w:tcPr>
            <w:tcW w:w="1035"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r w:rsidRPr="00154712">
              <w:rPr>
                <w:rFonts w:eastAsia="MS Mincho" w:cs="Angsana New"/>
                <w:szCs w:val="22"/>
                <w:lang w:val="en-US" w:bidi="th-TH"/>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p>
        </w:tc>
        <w:tc>
          <w:tcPr>
            <w:tcW w:w="1098"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r w:rsidRPr="00154712">
              <w:rPr>
                <w:rFonts w:eastAsia="MS Mincho" w:cs="Angsana New"/>
                <w:szCs w:val="22"/>
                <w:lang w:val="en-US" w:bidi="th-TH"/>
              </w:rPr>
              <w:t>Amount</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p>
        </w:tc>
        <w:tc>
          <w:tcPr>
            <w:tcW w:w="108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r w:rsidRPr="00154712">
              <w:rPr>
                <w:rFonts w:eastAsia="MS Mincho" w:cs="Angsana New"/>
                <w:szCs w:val="22"/>
                <w:lang w:val="en-US" w:bidi="th-TH"/>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p>
        </w:tc>
        <w:tc>
          <w:tcPr>
            <w:tcW w:w="99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szCs w:val="22"/>
                <w:lang w:val="en-US" w:bidi="th-TH"/>
              </w:rPr>
            </w:pPr>
            <w:r w:rsidRPr="00154712">
              <w:rPr>
                <w:rFonts w:eastAsia="MS Mincho" w:cs="Angsana New"/>
                <w:szCs w:val="22"/>
                <w:lang w:val="en-US" w:bidi="th-TH"/>
              </w:rPr>
              <w:t>Amount</w:t>
            </w:r>
          </w:p>
        </w:tc>
      </w:tr>
      <w:tr w:rsidR="00154712" w:rsidRPr="00352CBC" w:rsidTr="00381CAC">
        <w:tc>
          <w:tcPr>
            <w:tcW w:w="2970" w:type="dxa"/>
          </w:tcPr>
          <w:p w:rsidR="00154712" w:rsidRPr="00352CBC" w:rsidRDefault="00154712" w:rsidP="00352CBC">
            <w:pPr>
              <w:spacing w:line="240" w:lineRule="atLeast"/>
              <w:jc w:val="center"/>
              <w:rPr>
                <w:rFonts w:eastAsia="MS Mincho" w:cs="Angsana New"/>
                <w:szCs w:val="22"/>
                <w:cs/>
                <w:lang w:val="en-US" w:bidi="th-TH"/>
              </w:rPr>
            </w:pPr>
          </w:p>
        </w:tc>
        <w:tc>
          <w:tcPr>
            <w:tcW w:w="1017" w:type="dxa"/>
          </w:tcPr>
          <w:p w:rsidR="00154712" w:rsidRPr="00352CBC" w:rsidRDefault="00154712" w:rsidP="00352CBC">
            <w:pPr>
              <w:spacing w:line="240" w:lineRule="atLeast"/>
              <w:ind w:left="-108" w:right="-81"/>
              <w:jc w:val="center"/>
              <w:rPr>
                <w:rFonts w:eastAsia="MS Mincho" w:cs="Angsana New"/>
                <w:i/>
                <w:iCs/>
                <w:szCs w:val="22"/>
                <w:cs/>
                <w:lang w:val="en-US" w:bidi="th-TH"/>
              </w:rPr>
            </w:pPr>
            <w:r w:rsidRPr="00352CBC">
              <w:rPr>
                <w:rFonts w:eastAsia="MS Mincho" w:cs="Angsana New"/>
                <w:i/>
                <w:iCs/>
                <w:szCs w:val="22"/>
                <w:lang w:val="en-US" w:bidi="th-TH"/>
              </w:rPr>
              <w:t>(in Baht)</w:t>
            </w:r>
          </w:p>
        </w:tc>
        <w:tc>
          <w:tcPr>
            <w:tcW w:w="243" w:type="dxa"/>
          </w:tcPr>
          <w:p w:rsidR="00154712" w:rsidRPr="00352CBC" w:rsidRDefault="00154712" w:rsidP="00352CBC">
            <w:pPr>
              <w:spacing w:line="240" w:lineRule="atLeast"/>
              <w:jc w:val="center"/>
              <w:rPr>
                <w:rFonts w:eastAsia="MS Mincho" w:cs="Angsana New"/>
                <w:i/>
                <w:iCs/>
                <w:szCs w:val="22"/>
                <w:lang w:val="en-US" w:bidi="th-TH"/>
              </w:rPr>
            </w:pPr>
          </w:p>
        </w:tc>
        <w:tc>
          <w:tcPr>
            <w:tcW w:w="5013" w:type="dxa"/>
            <w:gridSpan w:val="7"/>
          </w:tcPr>
          <w:p w:rsidR="00154712" w:rsidRPr="00352CBC" w:rsidRDefault="00154712" w:rsidP="00352CBC">
            <w:pPr>
              <w:spacing w:line="240" w:lineRule="atLeast"/>
              <w:jc w:val="center"/>
              <w:rPr>
                <w:rFonts w:eastAsia="MS Mincho" w:cs="Angsana New"/>
                <w:i/>
                <w:iCs/>
                <w:szCs w:val="22"/>
                <w:lang w:val="en-US" w:bidi="th-TH"/>
              </w:rPr>
            </w:pPr>
            <w:r w:rsidRPr="00352CBC">
              <w:rPr>
                <w:rFonts w:eastAsia="MS Mincho" w:cs="Angsana New"/>
                <w:i/>
                <w:iCs/>
                <w:szCs w:val="22"/>
                <w:lang w:val="en-US" w:bidi="th-TH"/>
              </w:rPr>
              <w:t>(thousand shares / thousand Baht)</w:t>
            </w:r>
          </w:p>
        </w:tc>
      </w:tr>
      <w:tr w:rsidR="00154712" w:rsidRPr="00154712" w:rsidTr="00381CAC">
        <w:tc>
          <w:tcPr>
            <w:tcW w:w="2970" w:type="dxa"/>
          </w:tcPr>
          <w:p w:rsidR="00154712" w:rsidRPr="00154712" w:rsidRDefault="00154712" w:rsidP="00154712">
            <w:pPr>
              <w:spacing w:line="240" w:lineRule="atLeast"/>
              <w:jc w:val="both"/>
              <w:rPr>
                <w:rFonts w:eastAsia="MS Mincho" w:cs="Angsana New"/>
                <w:b/>
                <w:bCs/>
                <w:i/>
                <w:iCs/>
                <w:szCs w:val="22"/>
                <w:lang w:val="en-US" w:bidi="th-TH"/>
              </w:rPr>
            </w:pPr>
            <w:r w:rsidRPr="00154712">
              <w:rPr>
                <w:rFonts w:eastAsia="MS Mincho" w:cs="Angsana New"/>
                <w:b/>
                <w:bCs/>
                <w:i/>
                <w:iCs/>
                <w:szCs w:val="22"/>
                <w:lang w:val="en-US" w:bidi="th-TH"/>
              </w:rPr>
              <w:t>Authorised</w:t>
            </w:r>
          </w:p>
        </w:tc>
        <w:tc>
          <w:tcPr>
            <w:tcW w:w="1017" w:type="dxa"/>
          </w:tcPr>
          <w:p w:rsidR="00154712" w:rsidRPr="00154712" w:rsidRDefault="00154712" w:rsidP="00154712">
            <w:pPr>
              <w:tabs>
                <w:tab w:val="left" w:pos="227"/>
              </w:tabs>
              <w:spacing w:line="240" w:lineRule="atLeast"/>
              <w:ind w:left="-108"/>
              <w:jc w:val="center"/>
              <w:rPr>
                <w:rFonts w:eastAsia="MS Mincho" w:cs="Angsana New"/>
                <w:szCs w:val="22"/>
                <w:lang w:val="en-US" w:bidi="th-TH"/>
              </w:rPr>
            </w:pPr>
          </w:p>
        </w:tc>
        <w:tc>
          <w:tcPr>
            <w:tcW w:w="243"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1035"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270"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1098"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270"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1080"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270"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990" w:type="dxa"/>
          </w:tcPr>
          <w:p w:rsidR="00154712" w:rsidRPr="00154712" w:rsidRDefault="00154712" w:rsidP="00154712">
            <w:pPr>
              <w:tabs>
                <w:tab w:val="decimal" w:pos="819"/>
              </w:tabs>
              <w:spacing w:line="240" w:lineRule="atLeast"/>
              <w:ind w:left="-79" w:right="-126"/>
              <w:jc w:val="both"/>
              <w:rPr>
                <w:rFonts w:eastAsia="MS Mincho"/>
                <w:szCs w:val="22"/>
              </w:rPr>
            </w:pPr>
          </w:p>
        </w:tc>
      </w:tr>
      <w:tr w:rsidR="00154712" w:rsidRPr="00154712" w:rsidTr="00381CAC">
        <w:trPr>
          <w:trHeight w:val="74"/>
        </w:trPr>
        <w:tc>
          <w:tcPr>
            <w:tcW w:w="2970" w:type="dxa"/>
          </w:tcPr>
          <w:p w:rsidR="00154712" w:rsidRPr="00154712" w:rsidRDefault="00154712" w:rsidP="00154712">
            <w:pPr>
              <w:spacing w:line="240" w:lineRule="atLeast"/>
              <w:jc w:val="both"/>
              <w:rPr>
                <w:rFonts w:eastAsia="MS Mincho" w:cs="Angsana New"/>
                <w:szCs w:val="22"/>
                <w:lang w:val="en-US" w:bidi="th-TH"/>
              </w:rPr>
            </w:pPr>
            <w:r w:rsidRPr="00154712">
              <w:rPr>
                <w:rFonts w:eastAsia="MS Mincho" w:cs="Angsana New"/>
                <w:szCs w:val="22"/>
                <w:lang w:val="en-US" w:bidi="th-TH"/>
              </w:rPr>
              <w:t>At 1 January</w:t>
            </w:r>
          </w:p>
        </w:tc>
        <w:tc>
          <w:tcPr>
            <w:tcW w:w="1017" w:type="dxa"/>
          </w:tcPr>
          <w:p w:rsidR="00154712" w:rsidRPr="00154712" w:rsidRDefault="00154712" w:rsidP="00154712">
            <w:pPr>
              <w:tabs>
                <w:tab w:val="left" w:pos="227"/>
              </w:tabs>
              <w:spacing w:line="240" w:lineRule="atLeast"/>
              <w:ind w:left="-108"/>
              <w:jc w:val="center"/>
              <w:rPr>
                <w:rFonts w:eastAsia="MS Mincho" w:cs="Angsana New"/>
                <w:szCs w:val="22"/>
                <w:lang w:val="en-US" w:bidi="th-TH"/>
              </w:rPr>
            </w:pPr>
          </w:p>
        </w:tc>
        <w:tc>
          <w:tcPr>
            <w:tcW w:w="243"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1035"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270" w:type="dxa"/>
          </w:tcPr>
          <w:p w:rsidR="00154712" w:rsidRPr="00154712" w:rsidRDefault="00154712" w:rsidP="00154712">
            <w:pPr>
              <w:tabs>
                <w:tab w:val="decimal" w:pos="819"/>
              </w:tabs>
              <w:spacing w:line="240" w:lineRule="atLeast"/>
              <w:ind w:left="-79" w:right="-126"/>
              <w:jc w:val="both"/>
              <w:rPr>
                <w:rFonts w:eastAsia="MS Mincho"/>
                <w:szCs w:val="22"/>
              </w:rPr>
            </w:pPr>
          </w:p>
        </w:tc>
        <w:tc>
          <w:tcPr>
            <w:tcW w:w="1098" w:type="dxa"/>
          </w:tcPr>
          <w:p w:rsidR="00154712" w:rsidRPr="00154712" w:rsidRDefault="00154712" w:rsidP="00154712">
            <w:pPr>
              <w:tabs>
                <w:tab w:val="decimal" w:pos="819"/>
              </w:tabs>
              <w:spacing w:line="240" w:lineRule="atLeast"/>
              <w:ind w:left="-79" w:right="-126"/>
              <w:jc w:val="both"/>
              <w:rPr>
                <w:rFonts w:eastAsia="MS Mincho" w:cs="Angsana New"/>
                <w:szCs w:val="22"/>
                <w:lang w:val="en-US" w:bidi="th-TH"/>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szCs w:val="22"/>
                <w:lang w:val="en-US" w:bidi="th-TH"/>
              </w:rPr>
            </w:pPr>
          </w:p>
        </w:tc>
        <w:tc>
          <w:tcPr>
            <w:tcW w:w="1080" w:type="dxa"/>
          </w:tcPr>
          <w:p w:rsidR="00154712" w:rsidRPr="00154712" w:rsidRDefault="00154712" w:rsidP="00154712">
            <w:pPr>
              <w:tabs>
                <w:tab w:val="decimal" w:pos="819"/>
              </w:tabs>
              <w:spacing w:line="240" w:lineRule="atLeast"/>
              <w:ind w:left="-79" w:right="-126"/>
              <w:jc w:val="both"/>
              <w:rPr>
                <w:rFonts w:eastAsia="MS Mincho" w:cs="Angsana New"/>
                <w:szCs w:val="22"/>
                <w:lang w:val="en-US" w:bidi="th-TH"/>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szCs w:val="22"/>
                <w:lang w:val="en-US" w:bidi="th-TH"/>
              </w:rPr>
            </w:pPr>
          </w:p>
        </w:tc>
        <w:tc>
          <w:tcPr>
            <w:tcW w:w="990" w:type="dxa"/>
          </w:tcPr>
          <w:p w:rsidR="00154712" w:rsidRPr="00154712" w:rsidRDefault="00154712" w:rsidP="00154712">
            <w:pPr>
              <w:tabs>
                <w:tab w:val="decimal" w:pos="819"/>
              </w:tabs>
              <w:spacing w:line="240" w:lineRule="atLeast"/>
              <w:ind w:left="-79" w:right="-126"/>
              <w:jc w:val="both"/>
              <w:rPr>
                <w:rFonts w:eastAsia="MS Mincho" w:cs="Angsana New"/>
                <w:szCs w:val="22"/>
                <w:lang w:val="en-US" w:bidi="th-TH"/>
              </w:rPr>
            </w:pPr>
          </w:p>
        </w:tc>
      </w:tr>
      <w:tr w:rsidR="00E64A7F" w:rsidRPr="00154712" w:rsidTr="00381CAC">
        <w:tc>
          <w:tcPr>
            <w:tcW w:w="2970" w:type="dxa"/>
          </w:tcPr>
          <w:p w:rsidR="00E64A7F" w:rsidRPr="00154712" w:rsidRDefault="00E64A7F" w:rsidP="00E64A7F">
            <w:pPr>
              <w:spacing w:line="240" w:lineRule="atLeast"/>
              <w:jc w:val="both"/>
              <w:rPr>
                <w:rFonts w:eastAsia="MS Mincho" w:cs="Angsana New"/>
                <w:szCs w:val="22"/>
                <w:lang w:val="en-US" w:bidi="th-TH"/>
              </w:rPr>
            </w:pPr>
            <w:r w:rsidRPr="00154712">
              <w:rPr>
                <w:rFonts w:eastAsia="MS Mincho" w:cs="Angsana New"/>
                <w:szCs w:val="22"/>
                <w:lang w:val="en-US" w:bidi="th-TH"/>
              </w:rPr>
              <w:t>- ordinary shares</w:t>
            </w:r>
          </w:p>
        </w:tc>
        <w:tc>
          <w:tcPr>
            <w:tcW w:w="1017" w:type="dxa"/>
          </w:tcPr>
          <w:p w:rsidR="00E64A7F" w:rsidRPr="00352CBC" w:rsidRDefault="00E64A7F" w:rsidP="00E64A7F">
            <w:pPr>
              <w:tabs>
                <w:tab w:val="left" w:pos="227"/>
              </w:tabs>
              <w:spacing w:line="240" w:lineRule="atLeast"/>
              <w:ind w:left="-108" w:right="-81"/>
              <w:jc w:val="center"/>
              <w:rPr>
                <w:rFonts w:eastAsia="MS Mincho" w:cs="Angsana New"/>
                <w:szCs w:val="22"/>
                <w:lang w:val="en-US" w:bidi="th-TH"/>
              </w:rPr>
            </w:pPr>
            <w:r w:rsidRPr="00352CBC">
              <w:rPr>
                <w:rFonts w:eastAsia="MS Mincho" w:cs="Angsana New"/>
                <w:szCs w:val="22"/>
                <w:lang w:val="en-US" w:bidi="th-TH"/>
              </w:rPr>
              <w:t>1</w:t>
            </w:r>
          </w:p>
        </w:tc>
        <w:tc>
          <w:tcPr>
            <w:tcW w:w="243" w:type="dxa"/>
          </w:tcPr>
          <w:p w:rsidR="00E64A7F" w:rsidRPr="00154712" w:rsidRDefault="00E64A7F" w:rsidP="00E64A7F">
            <w:pPr>
              <w:tabs>
                <w:tab w:val="decimal" w:pos="819"/>
              </w:tabs>
              <w:spacing w:line="240" w:lineRule="atLeast"/>
              <w:ind w:left="-79" w:right="-126"/>
              <w:rPr>
                <w:rFonts w:eastAsia="MS Mincho" w:cs="Angsana New"/>
                <w:szCs w:val="22"/>
                <w:cs/>
                <w:lang w:val="en-US" w:bidi="th-TH"/>
              </w:rPr>
            </w:pPr>
          </w:p>
        </w:tc>
        <w:tc>
          <w:tcPr>
            <w:tcW w:w="1035" w:type="dxa"/>
          </w:tcPr>
          <w:p w:rsidR="00E64A7F" w:rsidRPr="00154712" w:rsidRDefault="00DE4306" w:rsidP="00E64A7F">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1,260,000</w:t>
            </w:r>
          </w:p>
        </w:tc>
        <w:tc>
          <w:tcPr>
            <w:tcW w:w="270" w:type="dxa"/>
          </w:tcPr>
          <w:p w:rsidR="00E64A7F" w:rsidRPr="00154712" w:rsidRDefault="00E64A7F" w:rsidP="00E64A7F">
            <w:pPr>
              <w:tabs>
                <w:tab w:val="decimal" w:pos="819"/>
              </w:tabs>
              <w:spacing w:line="240" w:lineRule="atLeast"/>
              <w:ind w:left="-79" w:right="-126"/>
              <w:rPr>
                <w:rFonts w:eastAsia="MS Mincho" w:cs="Angsana New"/>
                <w:szCs w:val="22"/>
                <w:lang w:val="en-US" w:bidi="th-TH"/>
              </w:rPr>
            </w:pPr>
          </w:p>
        </w:tc>
        <w:tc>
          <w:tcPr>
            <w:tcW w:w="1098"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1,260,000</w:t>
            </w:r>
          </w:p>
        </w:tc>
        <w:tc>
          <w:tcPr>
            <w:tcW w:w="270" w:type="dxa"/>
          </w:tcPr>
          <w:p w:rsidR="00E64A7F" w:rsidRPr="00154712" w:rsidRDefault="00E64A7F" w:rsidP="00E64A7F">
            <w:pPr>
              <w:tabs>
                <w:tab w:val="decimal" w:pos="819"/>
              </w:tabs>
              <w:spacing w:line="240" w:lineRule="atLeast"/>
              <w:ind w:left="-79" w:right="-126"/>
              <w:rPr>
                <w:rFonts w:eastAsia="MS Mincho" w:cs="Angsana New"/>
                <w:szCs w:val="22"/>
                <w:lang w:val="en-US" w:bidi="th-TH"/>
              </w:rPr>
            </w:pPr>
          </w:p>
        </w:tc>
        <w:tc>
          <w:tcPr>
            <w:tcW w:w="1080" w:type="dxa"/>
          </w:tcPr>
          <w:p w:rsidR="00E64A7F" w:rsidRPr="00154712" w:rsidRDefault="00E64A7F" w:rsidP="00E64A7F">
            <w:pPr>
              <w:tabs>
                <w:tab w:val="decimal" w:pos="819"/>
              </w:tabs>
              <w:spacing w:line="240" w:lineRule="atLeast"/>
              <w:ind w:left="-79" w:right="-126"/>
              <w:rPr>
                <w:rFonts w:eastAsia="MS Mincho" w:cs="Angsana New"/>
                <w:szCs w:val="22"/>
                <w:lang w:val="en-US" w:bidi="th-TH"/>
              </w:rPr>
            </w:pPr>
            <w:r w:rsidRPr="00154712">
              <w:rPr>
                <w:rFonts w:eastAsia="MS Mincho" w:cs="Angsana New"/>
                <w:szCs w:val="22"/>
                <w:lang w:val="en-US" w:bidi="th-TH"/>
              </w:rPr>
              <w:t>2</w:t>
            </w:r>
            <w:r>
              <w:rPr>
                <w:rFonts w:eastAsia="MS Mincho" w:cs="Angsana New"/>
                <w:szCs w:val="22"/>
                <w:lang w:val="en-US" w:bidi="th-TH"/>
              </w:rPr>
              <w:t>20</w:t>
            </w:r>
            <w:r w:rsidRPr="00154712">
              <w:rPr>
                <w:rFonts w:eastAsia="MS Mincho" w:cs="Angsana New"/>
                <w:szCs w:val="22"/>
                <w:lang w:val="en-US" w:bidi="th-TH"/>
              </w:rPr>
              <w:t>,000</w:t>
            </w:r>
          </w:p>
        </w:tc>
        <w:tc>
          <w:tcPr>
            <w:tcW w:w="270" w:type="dxa"/>
          </w:tcPr>
          <w:p w:rsidR="00E64A7F" w:rsidRPr="00154712" w:rsidRDefault="00E64A7F" w:rsidP="00E64A7F">
            <w:pPr>
              <w:tabs>
                <w:tab w:val="decimal" w:pos="819"/>
              </w:tabs>
              <w:spacing w:line="240" w:lineRule="atLeast"/>
              <w:ind w:left="-79" w:right="-126"/>
              <w:rPr>
                <w:rFonts w:eastAsia="MS Mincho" w:cs="Angsana New"/>
                <w:szCs w:val="22"/>
                <w:lang w:val="en-US" w:bidi="th-TH"/>
              </w:rPr>
            </w:pPr>
          </w:p>
        </w:tc>
        <w:tc>
          <w:tcPr>
            <w:tcW w:w="990" w:type="dxa"/>
          </w:tcPr>
          <w:p w:rsidR="00E64A7F" w:rsidRPr="00154712" w:rsidRDefault="00E64A7F" w:rsidP="00E64A7F">
            <w:pPr>
              <w:tabs>
                <w:tab w:val="decimal" w:pos="819"/>
              </w:tabs>
              <w:spacing w:line="240" w:lineRule="atLeast"/>
              <w:ind w:left="-79" w:right="-126"/>
              <w:rPr>
                <w:rFonts w:eastAsia="MS Mincho" w:cs="Angsana New"/>
                <w:szCs w:val="22"/>
                <w:lang w:val="en-US" w:bidi="th-TH"/>
              </w:rPr>
            </w:pPr>
            <w:r w:rsidRPr="00154712">
              <w:rPr>
                <w:rFonts w:eastAsia="MS Mincho" w:cs="Angsana New"/>
                <w:szCs w:val="22"/>
                <w:lang w:val="en-US" w:bidi="th-TH"/>
              </w:rPr>
              <w:t>2</w:t>
            </w:r>
            <w:r>
              <w:rPr>
                <w:rFonts w:eastAsia="MS Mincho" w:cs="Angsana New"/>
                <w:szCs w:val="22"/>
                <w:lang w:val="en-US" w:bidi="th-TH"/>
              </w:rPr>
              <w:t>20</w:t>
            </w:r>
            <w:r w:rsidRPr="00154712">
              <w:rPr>
                <w:rFonts w:eastAsia="MS Mincho" w:cs="Angsana New"/>
                <w:szCs w:val="22"/>
                <w:lang w:val="en-US" w:bidi="th-TH"/>
              </w:rPr>
              <w:t>,000</w:t>
            </w:r>
          </w:p>
        </w:tc>
      </w:tr>
      <w:tr w:rsidR="00DE4306" w:rsidRPr="00154712" w:rsidTr="00381CAC">
        <w:tc>
          <w:tcPr>
            <w:tcW w:w="2970" w:type="dxa"/>
          </w:tcPr>
          <w:p w:rsidR="00DE4306" w:rsidRPr="00154712" w:rsidRDefault="00DE4306" w:rsidP="00DE4306">
            <w:pPr>
              <w:spacing w:line="240" w:lineRule="atLeast"/>
              <w:jc w:val="both"/>
              <w:rPr>
                <w:rFonts w:eastAsia="MS Mincho" w:cs="Angsana New"/>
                <w:szCs w:val="22"/>
                <w:lang w:val="en-US" w:bidi="th-TH"/>
              </w:rPr>
            </w:pPr>
            <w:r w:rsidRPr="007F6C76">
              <w:t>Reduction of shares</w:t>
            </w:r>
          </w:p>
        </w:tc>
        <w:tc>
          <w:tcPr>
            <w:tcW w:w="1017" w:type="dxa"/>
          </w:tcPr>
          <w:p w:rsidR="00DE4306" w:rsidRPr="00352CBC" w:rsidRDefault="00DE4306" w:rsidP="00DE4306">
            <w:pPr>
              <w:tabs>
                <w:tab w:val="left" w:pos="227"/>
              </w:tabs>
              <w:spacing w:line="240" w:lineRule="atLeast"/>
              <w:ind w:left="-108" w:right="-81"/>
              <w:jc w:val="center"/>
              <w:rPr>
                <w:rFonts w:eastAsia="MS Mincho" w:cs="Angsana New"/>
                <w:szCs w:val="22"/>
                <w:lang w:val="en-US" w:bidi="th-TH"/>
              </w:rPr>
            </w:pPr>
            <w:r>
              <w:rPr>
                <w:rFonts w:eastAsia="MS Mincho" w:cs="Angsana New"/>
                <w:szCs w:val="22"/>
                <w:lang w:val="en-US" w:bidi="th-TH"/>
              </w:rPr>
              <w:t>1</w:t>
            </w:r>
          </w:p>
        </w:tc>
        <w:tc>
          <w:tcPr>
            <w:tcW w:w="243" w:type="dxa"/>
          </w:tcPr>
          <w:p w:rsidR="00DE4306" w:rsidRPr="00154712" w:rsidRDefault="00DE4306" w:rsidP="00DE4306">
            <w:pPr>
              <w:tabs>
                <w:tab w:val="decimal" w:pos="819"/>
              </w:tabs>
              <w:spacing w:line="240" w:lineRule="atLeast"/>
              <w:ind w:left="-79" w:right="-126"/>
              <w:rPr>
                <w:rFonts w:eastAsia="MS Mincho" w:cs="Angsana New"/>
                <w:szCs w:val="22"/>
                <w:cs/>
                <w:lang w:val="en-US" w:bidi="th-TH"/>
              </w:rPr>
            </w:pPr>
          </w:p>
        </w:tc>
        <w:tc>
          <w:tcPr>
            <w:tcW w:w="1035" w:type="dxa"/>
          </w:tcPr>
          <w:p w:rsidR="00DE4306" w:rsidRDefault="00DE4306" w:rsidP="00DE4306">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(261,718)</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98" w:type="dxa"/>
          </w:tcPr>
          <w:p w:rsidR="00DE4306" w:rsidRDefault="00DE4306" w:rsidP="00DE4306">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(261,718)</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80" w:type="dxa"/>
          </w:tcPr>
          <w:p w:rsidR="00DE4306" w:rsidRPr="00154712" w:rsidRDefault="00DE4306" w:rsidP="00DE4306">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990" w:type="dxa"/>
          </w:tcPr>
          <w:p w:rsidR="00DE4306" w:rsidRPr="00154712" w:rsidRDefault="00DE4306" w:rsidP="00DE4306">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r>
      <w:tr w:rsidR="00DE4306" w:rsidRPr="00154712" w:rsidTr="00381CAC">
        <w:tc>
          <w:tcPr>
            <w:tcW w:w="2970" w:type="dxa"/>
          </w:tcPr>
          <w:p w:rsidR="00DE4306" w:rsidRPr="00652CD2" w:rsidRDefault="00DE4306" w:rsidP="00DE4306">
            <w:pPr>
              <w:spacing w:line="240" w:lineRule="atLeast"/>
            </w:pPr>
            <w:r w:rsidRPr="00652CD2">
              <w:t>Increase of new shares</w:t>
            </w:r>
          </w:p>
        </w:tc>
        <w:tc>
          <w:tcPr>
            <w:tcW w:w="1017" w:type="dxa"/>
          </w:tcPr>
          <w:p w:rsidR="00DE4306" w:rsidRPr="00352CBC" w:rsidRDefault="00DE4306" w:rsidP="00DE4306">
            <w:pPr>
              <w:tabs>
                <w:tab w:val="left" w:pos="227"/>
              </w:tabs>
              <w:spacing w:line="240" w:lineRule="atLeast"/>
              <w:ind w:left="-108" w:right="-81"/>
              <w:jc w:val="center"/>
              <w:rPr>
                <w:rFonts w:eastAsia="MS Mincho" w:cs="Angsana New"/>
                <w:szCs w:val="22"/>
                <w:lang w:val="en-US" w:bidi="th-TH"/>
              </w:rPr>
            </w:pPr>
            <w:r w:rsidRPr="00352CBC">
              <w:rPr>
                <w:rFonts w:eastAsia="MS Mincho" w:cs="Angsana New"/>
                <w:szCs w:val="22"/>
                <w:lang w:val="en-US" w:bidi="th-TH"/>
              </w:rPr>
              <w:t>1</w:t>
            </w:r>
          </w:p>
        </w:tc>
        <w:tc>
          <w:tcPr>
            <w:tcW w:w="243"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1035" w:type="dxa"/>
          </w:tcPr>
          <w:p w:rsidR="00DE4306" w:rsidRPr="00154712" w:rsidRDefault="00DE4306" w:rsidP="00DE4306">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1098" w:type="dxa"/>
          </w:tcPr>
          <w:p w:rsidR="00DE4306" w:rsidRPr="00154712" w:rsidRDefault="00DE4306" w:rsidP="00DE4306">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80" w:type="dxa"/>
          </w:tcPr>
          <w:p w:rsidR="00DE4306" w:rsidRPr="00352CBC" w:rsidRDefault="00DE4306" w:rsidP="00DE4306">
            <w:pPr>
              <w:tabs>
                <w:tab w:val="decimal" w:pos="819"/>
              </w:tabs>
              <w:spacing w:line="240" w:lineRule="atLeast"/>
              <w:ind w:left="-79" w:right="-126"/>
              <w:rPr>
                <w:rFonts w:eastAsia="MS Mincho"/>
                <w:szCs w:val="22"/>
                <w:cs/>
                <w:lang w:val="en-US" w:bidi="th-TH"/>
              </w:rPr>
            </w:pPr>
            <w:r w:rsidRPr="00352CBC">
              <w:rPr>
                <w:rFonts w:eastAsia="MS Mincho"/>
                <w:szCs w:val="22"/>
                <w:cs/>
                <w:lang w:val="en-US" w:bidi="th-TH"/>
              </w:rPr>
              <w:t>2</w:t>
            </w:r>
            <w:r>
              <w:rPr>
                <w:rFonts w:eastAsia="MS Mincho"/>
                <w:szCs w:val="22"/>
                <w:lang w:val="en-US" w:bidi="th-TH"/>
              </w:rPr>
              <w:t>00</w:t>
            </w:r>
            <w:r w:rsidRPr="00352CBC">
              <w:rPr>
                <w:rFonts w:eastAsia="MS Mincho"/>
                <w:szCs w:val="22"/>
                <w:lang w:val="en-US" w:bidi="th-TH"/>
              </w:rPr>
              <w:t>,</w:t>
            </w:r>
            <w:r w:rsidRPr="00352CBC">
              <w:rPr>
                <w:rFonts w:eastAsia="MS Mincho"/>
                <w:szCs w:val="22"/>
                <w:cs/>
                <w:lang w:val="en-US" w:bidi="th-TH"/>
              </w:rPr>
              <w:t>000</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990" w:type="dxa"/>
          </w:tcPr>
          <w:p w:rsidR="00DE4306" w:rsidRPr="00352CBC" w:rsidRDefault="00DE4306" w:rsidP="00DE4306">
            <w:pPr>
              <w:tabs>
                <w:tab w:val="decimal" w:pos="819"/>
              </w:tabs>
              <w:spacing w:line="240" w:lineRule="atLeast"/>
              <w:ind w:left="-79" w:right="-126"/>
              <w:rPr>
                <w:rFonts w:eastAsia="MS Mincho"/>
                <w:szCs w:val="22"/>
                <w:cs/>
                <w:lang w:val="en-US" w:bidi="th-TH"/>
              </w:rPr>
            </w:pPr>
            <w:r w:rsidRPr="00352CBC">
              <w:rPr>
                <w:rFonts w:eastAsia="MS Mincho"/>
                <w:szCs w:val="22"/>
                <w:cs/>
                <w:lang w:val="en-US" w:bidi="th-TH"/>
              </w:rPr>
              <w:t>2</w:t>
            </w:r>
            <w:r>
              <w:rPr>
                <w:rFonts w:eastAsia="MS Mincho"/>
                <w:szCs w:val="22"/>
                <w:lang w:val="en-US" w:bidi="th-TH"/>
              </w:rPr>
              <w:t>00</w:t>
            </w:r>
            <w:r w:rsidRPr="00352CBC">
              <w:rPr>
                <w:rFonts w:eastAsia="MS Mincho"/>
                <w:szCs w:val="22"/>
                <w:lang w:val="en-US" w:bidi="th-TH"/>
              </w:rPr>
              <w:t>,</w:t>
            </w:r>
            <w:r w:rsidRPr="00352CBC">
              <w:rPr>
                <w:rFonts w:eastAsia="MS Mincho"/>
                <w:szCs w:val="22"/>
                <w:cs/>
                <w:lang w:val="en-US" w:bidi="th-TH"/>
              </w:rPr>
              <w:t>000</w:t>
            </w:r>
          </w:p>
        </w:tc>
      </w:tr>
      <w:tr w:rsidR="00DE4306" w:rsidRPr="00154712" w:rsidTr="00381CAC">
        <w:tc>
          <w:tcPr>
            <w:tcW w:w="2970" w:type="dxa"/>
          </w:tcPr>
          <w:p w:rsidR="00DE4306" w:rsidRPr="00154712" w:rsidRDefault="00DE4306" w:rsidP="00DE4306">
            <w:pPr>
              <w:spacing w:line="240" w:lineRule="atLeast"/>
              <w:jc w:val="both"/>
              <w:rPr>
                <w:rFonts w:eastAsia="MS Mincho" w:cs="Angsana New"/>
                <w:b/>
                <w:bCs/>
                <w:szCs w:val="22"/>
                <w:lang w:val="en-US" w:bidi="th-TH"/>
              </w:rPr>
            </w:pPr>
            <w:r w:rsidRPr="00154712">
              <w:rPr>
                <w:rFonts w:eastAsia="MS Mincho" w:cs="Angsana New"/>
                <w:b/>
                <w:bCs/>
                <w:szCs w:val="22"/>
                <w:lang w:val="en-US" w:bidi="th-TH"/>
              </w:rPr>
              <w:t>At 3</w:t>
            </w:r>
            <w:r>
              <w:rPr>
                <w:rFonts w:eastAsia="MS Mincho" w:cs="Angsana New"/>
                <w:b/>
                <w:bCs/>
                <w:szCs w:val="22"/>
                <w:lang w:val="en-US" w:bidi="th-TH"/>
              </w:rPr>
              <w:t>0 June</w:t>
            </w:r>
          </w:p>
        </w:tc>
        <w:tc>
          <w:tcPr>
            <w:tcW w:w="1017" w:type="dxa"/>
          </w:tcPr>
          <w:p w:rsidR="00DE4306" w:rsidRPr="00352CBC" w:rsidRDefault="00DE4306" w:rsidP="00DE4306">
            <w:pPr>
              <w:tabs>
                <w:tab w:val="left" w:pos="227"/>
              </w:tabs>
              <w:spacing w:line="240" w:lineRule="atLeast"/>
              <w:ind w:left="-108" w:right="-81"/>
              <w:jc w:val="center"/>
              <w:rPr>
                <w:rFonts w:eastAsia="MS Mincho" w:cs="Angsana New"/>
                <w:b/>
                <w:bCs/>
                <w:szCs w:val="22"/>
                <w:lang w:val="en-US" w:bidi="th-TH"/>
              </w:rPr>
            </w:pPr>
          </w:p>
        </w:tc>
        <w:tc>
          <w:tcPr>
            <w:tcW w:w="243"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1035" w:type="dxa"/>
            <w:tcBorders>
              <w:top w:val="single" w:sz="4" w:space="0" w:color="auto"/>
            </w:tcBorders>
          </w:tcPr>
          <w:p w:rsidR="00DE4306" w:rsidRPr="00352CBC" w:rsidRDefault="00DE4306" w:rsidP="00DE4306">
            <w:pPr>
              <w:tabs>
                <w:tab w:val="decimal" w:pos="819"/>
              </w:tabs>
              <w:spacing w:line="240" w:lineRule="atLeast"/>
              <w:ind w:left="-79" w:right="-126"/>
              <w:rPr>
                <w:rFonts w:eastAsia="MS Mincho" w:cs="Angsana New"/>
                <w:szCs w:val="22"/>
                <w:cs/>
                <w:lang w:val="en-US" w:bidi="th-TH"/>
              </w:rPr>
            </w:pPr>
          </w:p>
        </w:tc>
        <w:tc>
          <w:tcPr>
            <w:tcW w:w="270"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1098" w:type="dxa"/>
            <w:tcBorders>
              <w:top w:val="single" w:sz="4" w:space="0" w:color="auto"/>
            </w:tcBorders>
          </w:tcPr>
          <w:p w:rsidR="00DE4306" w:rsidRPr="00352CBC" w:rsidRDefault="00DE4306" w:rsidP="00DE4306">
            <w:pPr>
              <w:tabs>
                <w:tab w:val="decimal" w:pos="819"/>
              </w:tabs>
              <w:spacing w:line="240" w:lineRule="atLeast"/>
              <w:ind w:left="-79" w:right="-126"/>
              <w:rPr>
                <w:rFonts w:eastAsia="MS Mincho" w:cs="Angsana New"/>
                <w:szCs w:val="22"/>
                <w:cs/>
                <w:lang w:val="en-US" w:bidi="th-TH"/>
              </w:rPr>
            </w:pP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80" w:type="dxa"/>
            <w:tcBorders>
              <w:top w:val="single" w:sz="4" w:space="0" w:color="auto"/>
            </w:tcBorders>
          </w:tcPr>
          <w:p w:rsidR="00DE4306" w:rsidRPr="00352CBC" w:rsidRDefault="00DE4306" w:rsidP="00DE4306">
            <w:pPr>
              <w:tabs>
                <w:tab w:val="decimal" w:pos="819"/>
              </w:tabs>
              <w:spacing w:line="240" w:lineRule="atLeast"/>
              <w:ind w:left="-79" w:right="-126"/>
              <w:rPr>
                <w:rFonts w:eastAsia="MS Mincho" w:cs="Angsana New"/>
                <w:szCs w:val="22"/>
                <w:cs/>
                <w:lang w:val="en-US" w:bidi="th-TH"/>
              </w:rPr>
            </w:pPr>
          </w:p>
        </w:tc>
        <w:tc>
          <w:tcPr>
            <w:tcW w:w="270" w:type="dxa"/>
          </w:tcPr>
          <w:p w:rsidR="00DE4306" w:rsidRPr="00154712" w:rsidRDefault="00DE4306" w:rsidP="00DE4306">
            <w:pPr>
              <w:tabs>
                <w:tab w:val="decimal" w:pos="819"/>
              </w:tabs>
              <w:spacing w:line="240" w:lineRule="atLeast"/>
              <w:ind w:left="-79" w:right="-126"/>
              <w:rPr>
                <w:rFonts w:eastAsia="MS Mincho" w:cs="Angsana New"/>
                <w:szCs w:val="22"/>
                <w:cs/>
                <w:lang w:val="th-TH" w:bidi="th-TH"/>
              </w:rPr>
            </w:pPr>
          </w:p>
        </w:tc>
        <w:tc>
          <w:tcPr>
            <w:tcW w:w="990" w:type="dxa"/>
            <w:tcBorders>
              <w:top w:val="single" w:sz="4" w:space="0" w:color="auto"/>
            </w:tcBorders>
          </w:tcPr>
          <w:p w:rsidR="00DE4306" w:rsidRPr="00352CBC" w:rsidRDefault="00DE4306" w:rsidP="00DE4306">
            <w:pPr>
              <w:tabs>
                <w:tab w:val="decimal" w:pos="819"/>
              </w:tabs>
              <w:spacing w:line="240" w:lineRule="atLeast"/>
              <w:ind w:left="-79" w:right="-126"/>
              <w:rPr>
                <w:rFonts w:eastAsia="MS Mincho" w:cs="Angsana New"/>
                <w:szCs w:val="22"/>
                <w:cs/>
                <w:lang w:val="en-US" w:bidi="th-TH"/>
              </w:rPr>
            </w:pPr>
          </w:p>
        </w:tc>
      </w:tr>
      <w:tr w:rsidR="00DE4306" w:rsidRPr="00154712" w:rsidTr="00381CAC">
        <w:tc>
          <w:tcPr>
            <w:tcW w:w="2970" w:type="dxa"/>
          </w:tcPr>
          <w:p w:rsidR="00DE4306" w:rsidRPr="00154712" w:rsidRDefault="00DE4306" w:rsidP="00DE4306">
            <w:pPr>
              <w:spacing w:line="240" w:lineRule="atLeast"/>
              <w:jc w:val="both"/>
              <w:rPr>
                <w:rFonts w:eastAsia="MS Mincho" w:cs="Angsana New"/>
                <w:b/>
                <w:bCs/>
                <w:szCs w:val="22"/>
                <w:lang w:val="en-US" w:bidi="th-TH"/>
              </w:rPr>
            </w:pPr>
            <w:r w:rsidRPr="00154712">
              <w:rPr>
                <w:rFonts w:eastAsia="MS Mincho" w:cs="Angsana New"/>
                <w:b/>
                <w:bCs/>
                <w:szCs w:val="22"/>
                <w:lang w:val="en-US" w:bidi="th-TH"/>
              </w:rPr>
              <w:t>- ordinary shares</w:t>
            </w:r>
          </w:p>
        </w:tc>
        <w:tc>
          <w:tcPr>
            <w:tcW w:w="1017" w:type="dxa"/>
          </w:tcPr>
          <w:p w:rsidR="00DE4306" w:rsidRPr="00352CBC" w:rsidRDefault="00DE4306" w:rsidP="00DE4306">
            <w:pPr>
              <w:tabs>
                <w:tab w:val="left" w:pos="227"/>
              </w:tabs>
              <w:spacing w:line="240" w:lineRule="atLeast"/>
              <w:ind w:left="-108" w:right="-81"/>
              <w:jc w:val="center"/>
              <w:rPr>
                <w:rFonts w:eastAsia="MS Mincho" w:cs="Angsana New"/>
                <w:szCs w:val="22"/>
                <w:lang w:val="en-US" w:bidi="th-TH"/>
              </w:rPr>
            </w:pPr>
            <w:r>
              <w:rPr>
                <w:rFonts w:eastAsia="MS Mincho" w:cs="Angsana New"/>
                <w:szCs w:val="22"/>
                <w:lang w:val="en-US" w:bidi="th-TH"/>
              </w:rPr>
              <w:t>1</w:t>
            </w:r>
          </w:p>
        </w:tc>
        <w:tc>
          <w:tcPr>
            <w:tcW w:w="243" w:type="dxa"/>
          </w:tcPr>
          <w:p w:rsidR="00DE4306" w:rsidRPr="00154712" w:rsidRDefault="00DE4306" w:rsidP="00DE4306">
            <w:pPr>
              <w:tabs>
                <w:tab w:val="decimal" w:pos="819"/>
              </w:tabs>
              <w:spacing w:line="240" w:lineRule="atLeast"/>
              <w:ind w:left="-79" w:right="-126"/>
              <w:rPr>
                <w:rFonts w:eastAsia="MS Mincho" w:cs="Angsana New"/>
                <w:b/>
                <w:bCs/>
                <w:szCs w:val="22"/>
                <w:lang w:val="en-US" w:bidi="th-TH"/>
              </w:rPr>
            </w:pPr>
          </w:p>
        </w:tc>
        <w:tc>
          <w:tcPr>
            <w:tcW w:w="1035" w:type="dxa"/>
            <w:tcBorders>
              <w:bottom w:val="double" w:sz="4" w:space="0" w:color="auto"/>
            </w:tcBorders>
          </w:tcPr>
          <w:p w:rsidR="00DE4306" w:rsidRPr="00154712" w:rsidRDefault="00DE4306" w:rsidP="00DE4306">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998,282</w:t>
            </w:r>
          </w:p>
        </w:tc>
        <w:tc>
          <w:tcPr>
            <w:tcW w:w="270" w:type="dxa"/>
          </w:tcPr>
          <w:p w:rsidR="00DE4306" w:rsidRPr="00154712" w:rsidRDefault="00DE4306" w:rsidP="00DE4306">
            <w:pPr>
              <w:tabs>
                <w:tab w:val="decimal" w:pos="819"/>
              </w:tabs>
              <w:spacing w:line="240" w:lineRule="atLeast"/>
              <w:ind w:left="-79" w:right="-126"/>
              <w:rPr>
                <w:rFonts w:eastAsia="MS Mincho" w:cs="Angsana New"/>
                <w:b/>
                <w:bCs/>
                <w:szCs w:val="22"/>
                <w:cs/>
                <w:lang w:val="th-TH" w:bidi="th-TH"/>
              </w:rPr>
            </w:pPr>
          </w:p>
        </w:tc>
        <w:tc>
          <w:tcPr>
            <w:tcW w:w="1098" w:type="dxa"/>
            <w:tcBorders>
              <w:bottom w:val="double" w:sz="4" w:space="0" w:color="auto"/>
            </w:tcBorders>
          </w:tcPr>
          <w:p w:rsidR="00DE4306" w:rsidRPr="00154712" w:rsidRDefault="00DE4306" w:rsidP="00DE4306">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998,282</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80" w:type="dxa"/>
            <w:tcBorders>
              <w:bottom w:val="double" w:sz="4" w:space="0" w:color="auto"/>
            </w:tcBorders>
          </w:tcPr>
          <w:p w:rsidR="00DE4306" w:rsidRPr="00154712" w:rsidRDefault="00DE4306" w:rsidP="00DE4306">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420</w:t>
            </w:r>
            <w:r w:rsidRPr="00154712">
              <w:rPr>
                <w:rFonts w:eastAsia="MS Mincho" w:cs="Angsana New"/>
                <w:b/>
                <w:bCs/>
                <w:szCs w:val="22"/>
                <w:lang w:val="en-US" w:bidi="th-TH"/>
              </w:rPr>
              <w:t>,000</w:t>
            </w:r>
          </w:p>
        </w:tc>
        <w:tc>
          <w:tcPr>
            <w:tcW w:w="270" w:type="dxa"/>
          </w:tcPr>
          <w:p w:rsidR="00DE4306" w:rsidRPr="00154712" w:rsidRDefault="00DE4306" w:rsidP="00DE4306">
            <w:pPr>
              <w:tabs>
                <w:tab w:val="decimal" w:pos="819"/>
              </w:tabs>
              <w:spacing w:line="240" w:lineRule="atLeast"/>
              <w:ind w:left="-79" w:right="-126"/>
              <w:rPr>
                <w:rFonts w:eastAsia="MS Mincho" w:cs="Angsana New"/>
                <w:b/>
                <w:bCs/>
                <w:szCs w:val="22"/>
                <w:cs/>
                <w:lang w:val="th-TH" w:bidi="th-TH"/>
              </w:rPr>
            </w:pPr>
          </w:p>
        </w:tc>
        <w:tc>
          <w:tcPr>
            <w:tcW w:w="990" w:type="dxa"/>
            <w:tcBorders>
              <w:bottom w:val="double" w:sz="4" w:space="0" w:color="auto"/>
            </w:tcBorders>
          </w:tcPr>
          <w:p w:rsidR="00DE4306" w:rsidRPr="00154712" w:rsidRDefault="00DE4306" w:rsidP="00DE4306">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420</w:t>
            </w:r>
            <w:r w:rsidRPr="00154712">
              <w:rPr>
                <w:rFonts w:eastAsia="MS Mincho" w:cs="Angsana New"/>
                <w:b/>
                <w:bCs/>
                <w:szCs w:val="22"/>
                <w:lang w:val="en-US" w:bidi="th-TH"/>
              </w:rPr>
              <w:t>,000</w:t>
            </w:r>
          </w:p>
        </w:tc>
      </w:tr>
      <w:tr w:rsidR="00DE4306" w:rsidRPr="00154712" w:rsidTr="00C21207">
        <w:trPr>
          <w:trHeight w:val="195"/>
        </w:trPr>
        <w:tc>
          <w:tcPr>
            <w:tcW w:w="2970" w:type="dxa"/>
            <w:vAlign w:val="bottom"/>
          </w:tcPr>
          <w:p w:rsidR="00DE4306" w:rsidRPr="00154712" w:rsidRDefault="00DE4306" w:rsidP="00C21207">
            <w:pPr>
              <w:spacing w:line="240" w:lineRule="atLeast"/>
              <w:rPr>
                <w:rFonts w:eastAsia="MS Mincho" w:cs="Angsana New"/>
                <w:szCs w:val="22"/>
                <w:lang w:val="en-US" w:bidi="th-TH"/>
              </w:rPr>
            </w:pPr>
          </w:p>
        </w:tc>
        <w:tc>
          <w:tcPr>
            <w:tcW w:w="1017" w:type="dxa"/>
            <w:vAlign w:val="bottom"/>
          </w:tcPr>
          <w:p w:rsidR="00DE4306" w:rsidRPr="00352CBC" w:rsidRDefault="00DE4306" w:rsidP="00C21207">
            <w:pPr>
              <w:tabs>
                <w:tab w:val="left" w:pos="227"/>
              </w:tabs>
              <w:spacing w:line="240" w:lineRule="atLeast"/>
              <w:ind w:left="-108"/>
              <w:rPr>
                <w:rFonts w:eastAsia="MS Mincho" w:cs="Angsana New"/>
                <w:szCs w:val="22"/>
                <w:lang w:val="en-US" w:bidi="th-TH"/>
              </w:rPr>
            </w:pPr>
          </w:p>
        </w:tc>
        <w:tc>
          <w:tcPr>
            <w:tcW w:w="243" w:type="dxa"/>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1035" w:type="dxa"/>
            <w:tcBorders>
              <w:top w:val="double" w:sz="4" w:space="0" w:color="auto"/>
            </w:tcBorders>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270" w:type="dxa"/>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1098" w:type="dxa"/>
            <w:tcBorders>
              <w:top w:val="double" w:sz="4" w:space="0" w:color="auto"/>
            </w:tcBorders>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270" w:type="dxa"/>
            <w:vAlign w:val="bottom"/>
          </w:tcPr>
          <w:p w:rsidR="00DE4306" w:rsidRPr="00154712" w:rsidRDefault="00DE4306" w:rsidP="00C21207">
            <w:pPr>
              <w:tabs>
                <w:tab w:val="decimal" w:pos="819"/>
              </w:tabs>
              <w:spacing w:line="240" w:lineRule="atLeast"/>
              <w:ind w:left="-79" w:right="-126"/>
              <w:rPr>
                <w:rFonts w:eastAsia="MS Mincho" w:cs="Angsana New"/>
                <w:szCs w:val="22"/>
                <w:lang w:val="en-US" w:bidi="th-TH"/>
              </w:rPr>
            </w:pPr>
          </w:p>
        </w:tc>
        <w:tc>
          <w:tcPr>
            <w:tcW w:w="1080" w:type="dxa"/>
            <w:tcBorders>
              <w:top w:val="double" w:sz="4" w:space="0" w:color="auto"/>
            </w:tcBorders>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270" w:type="dxa"/>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c>
          <w:tcPr>
            <w:tcW w:w="990" w:type="dxa"/>
            <w:tcBorders>
              <w:top w:val="double" w:sz="4" w:space="0" w:color="auto"/>
            </w:tcBorders>
            <w:vAlign w:val="bottom"/>
          </w:tcPr>
          <w:p w:rsidR="00DE4306" w:rsidRPr="00154712" w:rsidRDefault="00DE4306" w:rsidP="00C21207">
            <w:pPr>
              <w:tabs>
                <w:tab w:val="decimal" w:pos="819"/>
              </w:tabs>
              <w:spacing w:line="240" w:lineRule="atLeast"/>
              <w:ind w:left="-79" w:right="-126"/>
              <w:rPr>
                <w:rFonts w:eastAsia="MS Mincho" w:cs="Angsana New"/>
                <w:szCs w:val="22"/>
                <w:cs/>
                <w:lang w:val="th-TH" w:bidi="th-TH"/>
              </w:rPr>
            </w:pPr>
          </w:p>
        </w:tc>
      </w:tr>
      <w:tr w:rsidR="00DE4306" w:rsidRPr="00154712" w:rsidTr="00381CAC">
        <w:tc>
          <w:tcPr>
            <w:tcW w:w="2970" w:type="dxa"/>
          </w:tcPr>
          <w:p w:rsidR="00DE4306" w:rsidRPr="00154712" w:rsidRDefault="00DE4306" w:rsidP="00DE4306">
            <w:pPr>
              <w:spacing w:line="240" w:lineRule="atLeast"/>
              <w:jc w:val="both"/>
              <w:rPr>
                <w:rFonts w:eastAsia="MS Mincho" w:cs="Angsana New"/>
                <w:b/>
                <w:bCs/>
                <w:i/>
                <w:iCs/>
                <w:szCs w:val="22"/>
                <w:lang w:val="en-US" w:bidi="th-TH"/>
              </w:rPr>
            </w:pPr>
            <w:r w:rsidRPr="00154712">
              <w:rPr>
                <w:rFonts w:eastAsia="MS Mincho" w:cs="Angsana New"/>
                <w:b/>
                <w:bCs/>
                <w:i/>
                <w:iCs/>
                <w:szCs w:val="22"/>
                <w:lang w:val="en-US" w:bidi="th-TH"/>
              </w:rPr>
              <w:t>Issued and paid-up</w:t>
            </w:r>
          </w:p>
        </w:tc>
        <w:tc>
          <w:tcPr>
            <w:tcW w:w="1017" w:type="dxa"/>
          </w:tcPr>
          <w:p w:rsidR="00DE4306" w:rsidRPr="00352CBC" w:rsidRDefault="00DE4306" w:rsidP="00DE4306">
            <w:pPr>
              <w:tabs>
                <w:tab w:val="left" w:pos="227"/>
              </w:tabs>
              <w:spacing w:line="240" w:lineRule="atLeast"/>
              <w:ind w:left="-108"/>
              <w:jc w:val="center"/>
              <w:rPr>
                <w:rFonts w:eastAsia="MS Mincho" w:cs="Angsana New"/>
                <w:szCs w:val="22"/>
                <w:lang w:val="en-US" w:bidi="th-TH"/>
              </w:rPr>
            </w:pPr>
          </w:p>
        </w:tc>
        <w:tc>
          <w:tcPr>
            <w:tcW w:w="243"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35"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98"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decimal" w:pos="819"/>
              </w:tabs>
              <w:spacing w:line="240" w:lineRule="atLeast"/>
              <w:ind w:left="-79" w:right="-126"/>
              <w:rPr>
                <w:rFonts w:eastAsia="MS Mincho" w:cs="Angsana New"/>
                <w:b/>
                <w:bCs/>
                <w:szCs w:val="22"/>
                <w:lang w:val="en-US" w:bidi="th-TH"/>
              </w:rPr>
            </w:pPr>
          </w:p>
        </w:tc>
        <w:tc>
          <w:tcPr>
            <w:tcW w:w="108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99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r>
      <w:tr w:rsidR="00DE4306" w:rsidRPr="00154712" w:rsidTr="00381CAC">
        <w:tc>
          <w:tcPr>
            <w:tcW w:w="2970" w:type="dxa"/>
          </w:tcPr>
          <w:p w:rsidR="00DE4306" w:rsidRPr="00154712" w:rsidRDefault="00DE4306" w:rsidP="00DE4306">
            <w:pPr>
              <w:spacing w:line="240" w:lineRule="atLeast"/>
              <w:jc w:val="both"/>
              <w:rPr>
                <w:rFonts w:eastAsia="MS Mincho" w:cs="Angsana New"/>
                <w:szCs w:val="22"/>
                <w:lang w:val="en-US" w:bidi="th-TH"/>
              </w:rPr>
            </w:pPr>
            <w:r w:rsidRPr="00154712">
              <w:rPr>
                <w:rFonts w:eastAsia="MS Mincho" w:cs="Angsana New"/>
                <w:szCs w:val="22"/>
                <w:lang w:val="en-US" w:bidi="th-TH"/>
              </w:rPr>
              <w:t>At 1 January</w:t>
            </w:r>
          </w:p>
        </w:tc>
        <w:tc>
          <w:tcPr>
            <w:tcW w:w="1017" w:type="dxa"/>
          </w:tcPr>
          <w:p w:rsidR="00DE4306" w:rsidRPr="00352CBC" w:rsidRDefault="00DE4306" w:rsidP="00DE4306">
            <w:pPr>
              <w:tabs>
                <w:tab w:val="left" w:pos="227"/>
              </w:tabs>
              <w:spacing w:line="240" w:lineRule="atLeast"/>
              <w:ind w:left="-108"/>
              <w:jc w:val="center"/>
              <w:rPr>
                <w:rFonts w:eastAsia="MS Mincho" w:cs="Angsana New"/>
                <w:szCs w:val="22"/>
                <w:lang w:val="en-US" w:bidi="th-TH"/>
              </w:rPr>
            </w:pPr>
          </w:p>
        </w:tc>
        <w:tc>
          <w:tcPr>
            <w:tcW w:w="243"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35"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98"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decimal" w:pos="819"/>
              </w:tabs>
              <w:spacing w:line="240" w:lineRule="atLeast"/>
              <w:ind w:left="-79" w:right="-126"/>
              <w:rPr>
                <w:rFonts w:eastAsia="MS Mincho" w:cs="Angsana New"/>
                <w:b/>
                <w:bCs/>
                <w:szCs w:val="22"/>
                <w:lang w:val="en-US" w:bidi="th-TH"/>
              </w:rPr>
            </w:pPr>
          </w:p>
        </w:tc>
        <w:tc>
          <w:tcPr>
            <w:tcW w:w="108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27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990" w:type="dxa"/>
          </w:tcPr>
          <w:p w:rsidR="00DE4306" w:rsidRPr="00154712" w:rsidRDefault="00DE4306" w:rsidP="00DE4306">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r>
      <w:tr w:rsidR="00DE4306" w:rsidRPr="00154712" w:rsidTr="00381CAC">
        <w:tc>
          <w:tcPr>
            <w:tcW w:w="2970" w:type="dxa"/>
          </w:tcPr>
          <w:p w:rsidR="00DE4306" w:rsidRPr="00154712" w:rsidRDefault="00DE4306" w:rsidP="00DE4306">
            <w:pPr>
              <w:spacing w:line="240" w:lineRule="atLeast"/>
              <w:jc w:val="both"/>
              <w:rPr>
                <w:rFonts w:eastAsia="MS Mincho" w:cs="Angsana New"/>
                <w:szCs w:val="22"/>
                <w:lang w:val="en-US" w:bidi="th-TH"/>
              </w:rPr>
            </w:pPr>
            <w:r w:rsidRPr="00154712">
              <w:rPr>
                <w:rFonts w:eastAsia="MS Mincho" w:cs="Angsana New"/>
                <w:szCs w:val="22"/>
                <w:lang w:val="en-US" w:bidi="th-TH"/>
              </w:rPr>
              <w:t>- ordinary shares</w:t>
            </w:r>
          </w:p>
        </w:tc>
        <w:tc>
          <w:tcPr>
            <w:tcW w:w="1017" w:type="dxa"/>
          </w:tcPr>
          <w:p w:rsidR="00DE4306" w:rsidRPr="00352CBC" w:rsidRDefault="00DE4306" w:rsidP="00DE4306">
            <w:pPr>
              <w:tabs>
                <w:tab w:val="left" w:pos="227"/>
              </w:tabs>
              <w:spacing w:line="240" w:lineRule="atLeast"/>
              <w:ind w:left="-108" w:right="-81"/>
              <w:jc w:val="center"/>
              <w:rPr>
                <w:rFonts w:eastAsia="MS Mincho" w:cs="Angsana New"/>
                <w:szCs w:val="22"/>
                <w:lang w:val="en-US" w:bidi="th-TH"/>
              </w:rPr>
            </w:pPr>
            <w:r w:rsidRPr="00352CBC">
              <w:rPr>
                <w:rFonts w:eastAsia="MS Mincho" w:cs="Angsana New"/>
                <w:szCs w:val="22"/>
                <w:lang w:val="en-US" w:bidi="th-TH"/>
              </w:rPr>
              <w:t>1</w:t>
            </w:r>
          </w:p>
        </w:tc>
        <w:tc>
          <w:tcPr>
            <w:tcW w:w="243"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35" w:type="dxa"/>
          </w:tcPr>
          <w:p w:rsidR="00DE4306" w:rsidRPr="00154712" w:rsidRDefault="00D24072" w:rsidP="00DE4306">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998,282</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1098" w:type="dxa"/>
          </w:tcPr>
          <w:p w:rsidR="00DE4306" w:rsidRPr="00154712" w:rsidRDefault="00D24072" w:rsidP="00DE4306">
            <w:pPr>
              <w:tabs>
                <w:tab w:val="decimal" w:pos="819"/>
              </w:tabs>
              <w:spacing w:line="240" w:lineRule="atLeast"/>
              <w:ind w:left="-79" w:right="-126"/>
              <w:rPr>
                <w:rFonts w:eastAsia="MS Mincho" w:cs="Angsana New"/>
                <w:szCs w:val="22"/>
                <w:lang w:val="en-US" w:bidi="th-TH"/>
              </w:rPr>
            </w:pPr>
            <w:r>
              <w:rPr>
                <w:rFonts w:eastAsia="MS Mincho" w:cs="Angsana New"/>
                <w:szCs w:val="22"/>
                <w:lang w:val="en-US" w:bidi="th-TH"/>
              </w:rPr>
              <w:t>998,282</w:t>
            </w:r>
          </w:p>
        </w:tc>
        <w:tc>
          <w:tcPr>
            <w:tcW w:w="270" w:type="dxa"/>
          </w:tcPr>
          <w:p w:rsidR="00DE4306" w:rsidRPr="00154712" w:rsidRDefault="00DE4306" w:rsidP="00DE4306">
            <w:pPr>
              <w:tabs>
                <w:tab w:val="decimal" w:pos="819"/>
              </w:tabs>
              <w:spacing w:line="240" w:lineRule="atLeast"/>
              <w:ind w:left="-79" w:right="-126"/>
              <w:rPr>
                <w:rFonts w:eastAsia="MS Mincho" w:cs="Angsana New"/>
                <w:b/>
                <w:bCs/>
                <w:szCs w:val="22"/>
                <w:lang w:val="en-US" w:bidi="th-TH"/>
              </w:rPr>
            </w:pPr>
          </w:p>
        </w:tc>
        <w:tc>
          <w:tcPr>
            <w:tcW w:w="108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r w:rsidRPr="00154712">
              <w:rPr>
                <w:rFonts w:eastAsia="MS Mincho" w:cs="Angsana New"/>
                <w:szCs w:val="22"/>
                <w:lang w:val="en-US" w:bidi="th-TH"/>
              </w:rPr>
              <w:t>2</w:t>
            </w:r>
            <w:r>
              <w:rPr>
                <w:rFonts w:eastAsia="MS Mincho" w:cs="Angsana New"/>
                <w:szCs w:val="22"/>
                <w:lang w:val="en-US" w:bidi="th-TH"/>
              </w:rPr>
              <w:t>20</w:t>
            </w:r>
            <w:r w:rsidRPr="00154712">
              <w:rPr>
                <w:rFonts w:eastAsia="MS Mincho" w:cs="Angsana New"/>
                <w:szCs w:val="22"/>
                <w:lang w:val="en-US" w:bidi="th-TH"/>
              </w:rPr>
              <w:t>,000</w:t>
            </w:r>
          </w:p>
        </w:tc>
        <w:tc>
          <w:tcPr>
            <w:tcW w:w="27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p>
        </w:tc>
        <w:tc>
          <w:tcPr>
            <w:tcW w:w="990" w:type="dxa"/>
          </w:tcPr>
          <w:p w:rsidR="00DE4306" w:rsidRPr="00154712" w:rsidRDefault="00DE4306" w:rsidP="00DE4306">
            <w:pPr>
              <w:tabs>
                <w:tab w:val="decimal" w:pos="819"/>
              </w:tabs>
              <w:spacing w:line="240" w:lineRule="atLeast"/>
              <w:ind w:left="-79" w:right="-126"/>
              <w:rPr>
                <w:rFonts w:eastAsia="MS Mincho" w:cs="Angsana New"/>
                <w:szCs w:val="22"/>
                <w:lang w:val="en-US" w:bidi="th-TH"/>
              </w:rPr>
            </w:pPr>
            <w:r w:rsidRPr="00154712">
              <w:rPr>
                <w:rFonts w:eastAsia="MS Mincho" w:cs="Angsana New"/>
                <w:szCs w:val="22"/>
                <w:lang w:val="en-US" w:bidi="th-TH"/>
              </w:rPr>
              <w:t>2</w:t>
            </w:r>
            <w:r>
              <w:rPr>
                <w:rFonts w:eastAsia="MS Mincho" w:cs="Angsana New"/>
                <w:szCs w:val="22"/>
                <w:lang w:val="en-US" w:bidi="th-TH"/>
              </w:rPr>
              <w:t>20</w:t>
            </w:r>
            <w:r w:rsidRPr="00154712">
              <w:rPr>
                <w:rFonts w:eastAsia="MS Mincho" w:cs="Angsana New"/>
                <w:szCs w:val="22"/>
                <w:lang w:val="en-US" w:bidi="th-TH"/>
              </w:rPr>
              <w:t>,000</w:t>
            </w:r>
          </w:p>
        </w:tc>
      </w:tr>
      <w:tr w:rsidR="00D24072" w:rsidRPr="00B5676F" w:rsidTr="00381CAC">
        <w:tc>
          <w:tcPr>
            <w:tcW w:w="2970" w:type="dxa"/>
          </w:tcPr>
          <w:p w:rsidR="00D24072" w:rsidRPr="00352CBC" w:rsidRDefault="00D24072" w:rsidP="00D24072">
            <w:pPr>
              <w:spacing w:line="240" w:lineRule="atLeast"/>
              <w:jc w:val="both"/>
              <w:rPr>
                <w:rFonts w:eastAsia="MS Mincho" w:cs="Angsana New"/>
                <w:szCs w:val="22"/>
                <w:lang w:val="en-US" w:bidi="th-TH"/>
              </w:rPr>
            </w:pPr>
            <w:r w:rsidRPr="00352CBC">
              <w:rPr>
                <w:rFonts w:eastAsia="MS Mincho" w:cs="Angsana New"/>
                <w:szCs w:val="22"/>
                <w:lang w:val="en-US" w:bidi="th-TH"/>
              </w:rPr>
              <w:t>Issued of new shares</w:t>
            </w:r>
          </w:p>
        </w:tc>
        <w:tc>
          <w:tcPr>
            <w:tcW w:w="1017" w:type="dxa"/>
          </w:tcPr>
          <w:p w:rsidR="00D24072" w:rsidRPr="00352CBC" w:rsidRDefault="00D24072" w:rsidP="00D24072">
            <w:pPr>
              <w:tabs>
                <w:tab w:val="left" w:pos="227"/>
              </w:tabs>
              <w:spacing w:line="240" w:lineRule="atLeast"/>
              <w:ind w:left="-108" w:right="-81"/>
              <w:jc w:val="center"/>
              <w:rPr>
                <w:rFonts w:eastAsia="MS Mincho" w:cs="Angsana New"/>
                <w:szCs w:val="22"/>
                <w:lang w:val="en-US" w:bidi="th-TH"/>
              </w:rPr>
            </w:pPr>
            <w:r w:rsidRPr="00352CBC">
              <w:rPr>
                <w:rFonts w:eastAsia="MS Mincho" w:cs="Angsana New"/>
                <w:szCs w:val="22"/>
                <w:lang w:val="en-US" w:bidi="th-TH"/>
              </w:rPr>
              <w:t>1</w:t>
            </w:r>
          </w:p>
        </w:tc>
        <w:tc>
          <w:tcPr>
            <w:tcW w:w="243"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35" w:type="dxa"/>
          </w:tcPr>
          <w:p w:rsidR="00D24072" w:rsidRPr="00154712" w:rsidRDefault="00D24072" w:rsidP="00D24072">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c>
          <w:tcPr>
            <w:tcW w:w="270"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98" w:type="dxa"/>
          </w:tcPr>
          <w:p w:rsidR="00D24072" w:rsidRPr="00154712" w:rsidRDefault="00D24072" w:rsidP="00D24072">
            <w:pPr>
              <w:tabs>
                <w:tab w:val="decimal" w:pos="531"/>
              </w:tabs>
              <w:spacing w:line="240" w:lineRule="atLeast"/>
              <w:ind w:left="-79" w:right="-126"/>
              <w:rPr>
                <w:rFonts w:eastAsia="MS Mincho" w:cs="Angsana New"/>
                <w:szCs w:val="22"/>
                <w:lang w:val="en-US" w:bidi="th-TH"/>
              </w:rPr>
            </w:pPr>
            <w:r>
              <w:rPr>
                <w:rFonts w:eastAsia="MS Mincho" w:cs="Angsana New"/>
                <w:szCs w:val="22"/>
                <w:lang w:val="en-US" w:bidi="th-TH"/>
              </w:rPr>
              <w:t>-</w:t>
            </w:r>
          </w:p>
        </w:tc>
        <w:tc>
          <w:tcPr>
            <w:tcW w:w="270"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1080" w:type="dxa"/>
          </w:tcPr>
          <w:p w:rsidR="00D24072" w:rsidRPr="00352CBC" w:rsidRDefault="00D24072" w:rsidP="00D24072">
            <w:pPr>
              <w:tabs>
                <w:tab w:val="decimal" w:pos="819"/>
              </w:tabs>
              <w:spacing w:line="240" w:lineRule="atLeast"/>
              <w:ind w:left="-79" w:right="-126"/>
              <w:rPr>
                <w:rFonts w:eastAsia="MS Mincho"/>
                <w:szCs w:val="22"/>
                <w:cs/>
                <w:lang w:val="en-US" w:bidi="th-TH"/>
              </w:rPr>
            </w:pPr>
            <w:r w:rsidRPr="00352CBC">
              <w:rPr>
                <w:rFonts w:eastAsia="MS Mincho"/>
                <w:szCs w:val="22"/>
                <w:cs/>
                <w:lang w:val="en-US" w:bidi="th-TH"/>
              </w:rPr>
              <w:t>2</w:t>
            </w:r>
            <w:r>
              <w:rPr>
                <w:rFonts w:eastAsia="MS Mincho"/>
                <w:szCs w:val="22"/>
                <w:lang w:val="en-US" w:bidi="th-TH"/>
              </w:rPr>
              <w:t>00</w:t>
            </w:r>
            <w:r w:rsidRPr="00352CBC">
              <w:rPr>
                <w:rFonts w:eastAsia="MS Mincho"/>
                <w:szCs w:val="22"/>
                <w:lang w:val="en-US" w:bidi="th-TH"/>
              </w:rPr>
              <w:t>,</w:t>
            </w:r>
            <w:r w:rsidRPr="00352CBC">
              <w:rPr>
                <w:rFonts w:eastAsia="MS Mincho"/>
                <w:szCs w:val="22"/>
                <w:cs/>
                <w:lang w:val="en-US" w:bidi="th-TH"/>
              </w:rPr>
              <w:t>000</w:t>
            </w:r>
          </w:p>
        </w:tc>
        <w:tc>
          <w:tcPr>
            <w:tcW w:w="270"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990" w:type="dxa"/>
          </w:tcPr>
          <w:p w:rsidR="00D24072" w:rsidRPr="00352CBC" w:rsidRDefault="00D24072" w:rsidP="00D24072">
            <w:pPr>
              <w:tabs>
                <w:tab w:val="decimal" w:pos="819"/>
              </w:tabs>
              <w:spacing w:line="240" w:lineRule="atLeast"/>
              <w:ind w:left="-79" w:right="-126"/>
              <w:rPr>
                <w:rFonts w:eastAsia="MS Mincho"/>
                <w:szCs w:val="22"/>
                <w:cs/>
                <w:lang w:val="en-US" w:bidi="th-TH"/>
              </w:rPr>
            </w:pPr>
            <w:r w:rsidRPr="00352CBC">
              <w:rPr>
                <w:rFonts w:eastAsia="MS Mincho"/>
                <w:szCs w:val="22"/>
                <w:cs/>
                <w:lang w:val="en-US" w:bidi="th-TH"/>
              </w:rPr>
              <w:t>2</w:t>
            </w:r>
            <w:r>
              <w:rPr>
                <w:rFonts w:eastAsia="MS Mincho"/>
                <w:szCs w:val="22"/>
                <w:lang w:val="en-US" w:bidi="th-TH"/>
              </w:rPr>
              <w:t>00</w:t>
            </w:r>
            <w:r w:rsidRPr="00352CBC">
              <w:rPr>
                <w:rFonts w:eastAsia="MS Mincho"/>
                <w:szCs w:val="22"/>
                <w:lang w:val="en-US" w:bidi="th-TH"/>
              </w:rPr>
              <w:t>,</w:t>
            </w:r>
            <w:r w:rsidRPr="00352CBC">
              <w:rPr>
                <w:rFonts w:eastAsia="MS Mincho"/>
                <w:szCs w:val="22"/>
                <w:cs/>
                <w:lang w:val="en-US" w:bidi="th-TH"/>
              </w:rPr>
              <w:t>000</w:t>
            </w:r>
          </w:p>
        </w:tc>
      </w:tr>
      <w:tr w:rsidR="00D24072" w:rsidRPr="00154712" w:rsidTr="00381CAC">
        <w:tc>
          <w:tcPr>
            <w:tcW w:w="2970" w:type="dxa"/>
          </w:tcPr>
          <w:p w:rsidR="00D24072" w:rsidRPr="00154712" w:rsidRDefault="00D24072" w:rsidP="00D24072">
            <w:pPr>
              <w:spacing w:line="240" w:lineRule="atLeast"/>
              <w:jc w:val="both"/>
              <w:rPr>
                <w:rFonts w:eastAsia="MS Mincho" w:cs="Angsana New"/>
                <w:b/>
                <w:bCs/>
                <w:szCs w:val="22"/>
                <w:lang w:val="en-US" w:bidi="th-TH"/>
              </w:rPr>
            </w:pPr>
            <w:r w:rsidRPr="00154712">
              <w:rPr>
                <w:rFonts w:eastAsia="MS Mincho" w:cs="Angsana New"/>
                <w:b/>
                <w:bCs/>
                <w:szCs w:val="22"/>
                <w:lang w:val="en-US" w:bidi="th-TH"/>
              </w:rPr>
              <w:t>At 3</w:t>
            </w:r>
            <w:r>
              <w:rPr>
                <w:rFonts w:eastAsia="MS Mincho" w:cs="Angsana New"/>
                <w:b/>
                <w:bCs/>
                <w:szCs w:val="22"/>
                <w:lang w:val="en-US" w:bidi="th-TH"/>
              </w:rPr>
              <w:t>0 June</w:t>
            </w:r>
          </w:p>
        </w:tc>
        <w:tc>
          <w:tcPr>
            <w:tcW w:w="1017" w:type="dxa"/>
          </w:tcPr>
          <w:p w:rsidR="00D24072" w:rsidRPr="00352CBC" w:rsidRDefault="00D24072" w:rsidP="00D24072">
            <w:pPr>
              <w:tabs>
                <w:tab w:val="left" w:pos="227"/>
              </w:tabs>
              <w:spacing w:line="240" w:lineRule="atLeast"/>
              <w:ind w:left="-108" w:right="-81"/>
              <w:jc w:val="center"/>
              <w:rPr>
                <w:rFonts w:eastAsia="MS Mincho" w:cs="Angsana New"/>
                <w:b/>
                <w:bCs/>
                <w:szCs w:val="22"/>
                <w:lang w:val="en-US" w:bidi="th-TH"/>
              </w:rPr>
            </w:pPr>
          </w:p>
        </w:tc>
        <w:tc>
          <w:tcPr>
            <w:tcW w:w="243"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35" w:type="dxa"/>
            <w:tcBorders>
              <w:top w:val="single" w:sz="4" w:space="0" w:color="auto"/>
            </w:tcBorders>
          </w:tcPr>
          <w:p w:rsidR="00D24072" w:rsidRPr="00352CBC" w:rsidRDefault="00D24072" w:rsidP="00D24072">
            <w:pPr>
              <w:tabs>
                <w:tab w:val="decimal" w:pos="819"/>
              </w:tabs>
              <w:spacing w:line="240" w:lineRule="atLeast"/>
              <w:ind w:left="-79" w:right="-126"/>
              <w:rPr>
                <w:rFonts w:eastAsia="MS Mincho" w:cs="Angsana New"/>
                <w:szCs w:val="22"/>
                <w:cs/>
                <w:lang w:val="en-US" w:bidi="th-TH"/>
              </w:rPr>
            </w:pPr>
          </w:p>
        </w:tc>
        <w:tc>
          <w:tcPr>
            <w:tcW w:w="270"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1098" w:type="dxa"/>
            <w:tcBorders>
              <w:top w:val="single" w:sz="4" w:space="0" w:color="auto"/>
            </w:tcBorders>
          </w:tcPr>
          <w:p w:rsidR="00D24072" w:rsidRPr="00352CBC" w:rsidRDefault="00D24072" w:rsidP="00D24072">
            <w:pPr>
              <w:tabs>
                <w:tab w:val="decimal" w:pos="819"/>
              </w:tabs>
              <w:spacing w:line="240" w:lineRule="atLeast"/>
              <w:ind w:left="-79" w:right="-126"/>
              <w:rPr>
                <w:rFonts w:eastAsia="MS Mincho" w:cs="Angsana New"/>
                <w:szCs w:val="22"/>
                <w:cs/>
                <w:lang w:val="en-US" w:bidi="th-TH"/>
              </w:rPr>
            </w:pPr>
          </w:p>
        </w:tc>
        <w:tc>
          <w:tcPr>
            <w:tcW w:w="270"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1080" w:type="dxa"/>
            <w:tcBorders>
              <w:top w:val="single" w:sz="4" w:space="0" w:color="auto"/>
            </w:tcBorders>
          </w:tcPr>
          <w:p w:rsidR="00D24072" w:rsidRPr="00352CBC" w:rsidRDefault="00D24072" w:rsidP="00D24072">
            <w:pPr>
              <w:tabs>
                <w:tab w:val="decimal" w:pos="819"/>
              </w:tabs>
              <w:spacing w:line="240" w:lineRule="atLeast"/>
              <w:ind w:left="-79" w:right="-126"/>
              <w:rPr>
                <w:rFonts w:eastAsia="MS Mincho" w:cs="Angsana New"/>
                <w:szCs w:val="22"/>
                <w:cs/>
                <w:lang w:val="en-US" w:bidi="th-TH"/>
              </w:rPr>
            </w:pPr>
          </w:p>
        </w:tc>
        <w:tc>
          <w:tcPr>
            <w:tcW w:w="270" w:type="dxa"/>
          </w:tcPr>
          <w:p w:rsidR="00D24072" w:rsidRPr="00154712" w:rsidRDefault="00D24072" w:rsidP="00D24072">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szCs w:val="22"/>
                <w:lang w:val="en-US" w:bidi="th-TH"/>
              </w:rPr>
            </w:pPr>
          </w:p>
        </w:tc>
        <w:tc>
          <w:tcPr>
            <w:tcW w:w="990" w:type="dxa"/>
            <w:tcBorders>
              <w:top w:val="single" w:sz="4" w:space="0" w:color="auto"/>
            </w:tcBorders>
          </w:tcPr>
          <w:p w:rsidR="00D24072" w:rsidRPr="00352CBC" w:rsidRDefault="00D24072" w:rsidP="00D24072">
            <w:pPr>
              <w:tabs>
                <w:tab w:val="decimal" w:pos="819"/>
              </w:tabs>
              <w:spacing w:line="240" w:lineRule="atLeast"/>
              <w:ind w:left="-79" w:right="-126"/>
              <w:rPr>
                <w:rFonts w:eastAsia="MS Mincho" w:cs="Angsana New"/>
                <w:szCs w:val="22"/>
                <w:cs/>
                <w:lang w:val="en-US" w:bidi="th-TH"/>
              </w:rPr>
            </w:pPr>
          </w:p>
        </w:tc>
      </w:tr>
      <w:tr w:rsidR="00D24072" w:rsidRPr="00154712" w:rsidTr="00381CAC">
        <w:tc>
          <w:tcPr>
            <w:tcW w:w="2970" w:type="dxa"/>
          </w:tcPr>
          <w:p w:rsidR="00D24072" w:rsidRPr="00154712" w:rsidRDefault="00D24072" w:rsidP="00D24072">
            <w:pPr>
              <w:spacing w:line="240" w:lineRule="atLeast"/>
              <w:jc w:val="both"/>
              <w:rPr>
                <w:rFonts w:eastAsia="MS Mincho" w:cs="Angsana New"/>
                <w:b/>
                <w:bCs/>
                <w:szCs w:val="22"/>
                <w:lang w:val="en-US" w:bidi="th-TH"/>
              </w:rPr>
            </w:pPr>
            <w:r w:rsidRPr="00154712">
              <w:rPr>
                <w:rFonts w:eastAsia="MS Mincho" w:cs="Angsana New"/>
                <w:b/>
                <w:bCs/>
                <w:szCs w:val="22"/>
                <w:lang w:val="en-US" w:bidi="th-TH"/>
              </w:rPr>
              <w:t>- ordinary shares</w:t>
            </w:r>
          </w:p>
        </w:tc>
        <w:tc>
          <w:tcPr>
            <w:tcW w:w="1017" w:type="dxa"/>
          </w:tcPr>
          <w:p w:rsidR="00D24072" w:rsidRPr="00352CBC" w:rsidRDefault="00D24072" w:rsidP="00D24072">
            <w:pPr>
              <w:tabs>
                <w:tab w:val="left" w:pos="227"/>
              </w:tabs>
              <w:spacing w:line="240" w:lineRule="atLeast"/>
              <w:ind w:left="-108" w:right="-81"/>
              <w:jc w:val="center"/>
              <w:rPr>
                <w:rFonts w:eastAsia="MS Mincho" w:cs="Angsana New"/>
                <w:szCs w:val="22"/>
                <w:lang w:val="en-US" w:bidi="th-TH"/>
              </w:rPr>
            </w:pPr>
            <w:r>
              <w:rPr>
                <w:rFonts w:eastAsia="MS Mincho" w:cs="Angsana New"/>
                <w:szCs w:val="22"/>
                <w:lang w:val="en-US" w:bidi="th-TH"/>
              </w:rPr>
              <w:t>1</w:t>
            </w:r>
          </w:p>
        </w:tc>
        <w:tc>
          <w:tcPr>
            <w:tcW w:w="243"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1035" w:type="dxa"/>
            <w:tcBorders>
              <w:bottom w:val="double" w:sz="4" w:space="0" w:color="auto"/>
            </w:tcBorders>
          </w:tcPr>
          <w:p w:rsidR="00D24072" w:rsidRPr="00154712" w:rsidRDefault="00D24072" w:rsidP="00D24072">
            <w:pPr>
              <w:tabs>
                <w:tab w:val="decimal" w:pos="819"/>
              </w:tabs>
              <w:spacing w:line="240" w:lineRule="atLeast"/>
              <w:ind w:left="-79" w:right="-126"/>
              <w:rPr>
                <w:rFonts w:eastAsia="MS Mincho" w:cs="Angsana New"/>
                <w:b/>
                <w:bCs/>
                <w:szCs w:val="22"/>
                <w:cs/>
                <w:lang w:val="en-US" w:bidi="th-TH"/>
              </w:rPr>
            </w:pPr>
            <w:r w:rsidRPr="00D24072">
              <w:rPr>
                <w:rFonts w:eastAsia="MS Mincho" w:cs="Angsana New"/>
                <w:b/>
                <w:bCs/>
                <w:szCs w:val="22"/>
                <w:lang w:val="en-US" w:bidi="th-TH"/>
              </w:rPr>
              <w:t>998,282</w:t>
            </w:r>
          </w:p>
        </w:tc>
        <w:tc>
          <w:tcPr>
            <w:tcW w:w="270"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1098" w:type="dxa"/>
            <w:tcBorders>
              <w:bottom w:val="double" w:sz="4" w:space="0" w:color="auto"/>
            </w:tcBorders>
          </w:tcPr>
          <w:p w:rsidR="00D24072" w:rsidRPr="00154712" w:rsidRDefault="00D24072" w:rsidP="00D24072">
            <w:pPr>
              <w:tabs>
                <w:tab w:val="decimal" w:pos="819"/>
              </w:tabs>
              <w:spacing w:line="240" w:lineRule="atLeast"/>
              <w:ind w:left="-79" w:right="-126"/>
              <w:rPr>
                <w:rFonts w:eastAsia="MS Mincho" w:cs="Angsana New"/>
                <w:b/>
                <w:bCs/>
                <w:szCs w:val="22"/>
                <w:cs/>
                <w:lang w:val="en-US" w:bidi="th-TH"/>
              </w:rPr>
            </w:pPr>
            <w:r w:rsidRPr="00D24072">
              <w:rPr>
                <w:rFonts w:eastAsia="MS Mincho" w:cs="Angsana New"/>
                <w:b/>
                <w:bCs/>
                <w:szCs w:val="22"/>
                <w:lang w:val="en-US" w:bidi="th-TH"/>
              </w:rPr>
              <w:t>998,282</w:t>
            </w:r>
          </w:p>
        </w:tc>
        <w:tc>
          <w:tcPr>
            <w:tcW w:w="270"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1080" w:type="dxa"/>
            <w:tcBorders>
              <w:bottom w:val="double" w:sz="4" w:space="0" w:color="auto"/>
            </w:tcBorders>
          </w:tcPr>
          <w:p w:rsidR="00D24072" w:rsidRPr="00154712" w:rsidRDefault="00D24072" w:rsidP="00D24072">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420</w:t>
            </w:r>
            <w:r w:rsidRPr="00154712">
              <w:rPr>
                <w:rFonts w:eastAsia="MS Mincho" w:cs="Angsana New"/>
                <w:b/>
                <w:bCs/>
                <w:szCs w:val="22"/>
                <w:lang w:val="en-US" w:bidi="th-TH"/>
              </w:rPr>
              <w:t>,000</w:t>
            </w:r>
          </w:p>
        </w:tc>
        <w:tc>
          <w:tcPr>
            <w:tcW w:w="270" w:type="dxa"/>
          </w:tcPr>
          <w:p w:rsidR="00D24072" w:rsidRPr="00154712" w:rsidRDefault="00D24072" w:rsidP="00D24072">
            <w:pPr>
              <w:tabs>
                <w:tab w:val="decimal" w:pos="819"/>
              </w:tabs>
              <w:spacing w:line="240" w:lineRule="atLeast"/>
              <w:ind w:left="-79" w:right="-126"/>
              <w:rPr>
                <w:rFonts w:eastAsia="MS Mincho" w:cs="Angsana New"/>
                <w:b/>
                <w:bCs/>
                <w:szCs w:val="22"/>
                <w:lang w:val="en-US" w:bidi="th-TH"/>
              </w:rPr>
            </w:pPr>
          </w:p>
        </w:tc>
        <w:tc>
          <w:tcPr>
            <w:tcW w:w="990" w:type="dxa"/>
            <w:tcBorders>
              <w:bottom w:val="double" w:sz="4" w:space="0" w:color="auto"/>
            </w:tcBorders>
          </w:tcPr>
          <w:p w:rsidR="00D24072" w:rsidRPr="00154712" w:rsidRDefault="00D24072" w:rsidP="00D24072">
            <w:pPr>
              <w:tabs>
                <w:tab w:val="decimal" w:pos="819"/>
              </w:tabs>
              <w:spacing w:line="240" w:lineRule="atLeast"/>
              <w:ind w:left="-79" w:right="-126"/>
              <w:rPr>
                <w:rFonts w:eastAsia="MS Mincho" w:cs="Angsana New"/>
                <w:b/>
                <w:bCs/>
                <w:szCs w:val="22"/>
                <w:cs/>
                <w:lang w:val="en-US" w:bidi="th-TH"/>
              </w:rPr>
            </w:pPr>
            <w:r>
              <w:rPr>
                <w:rFonts w:eastAsia="MS Mincho" w:cs="Angsana New"/>
                <w:b/>
                <w:bCs/>
                <w:szCs w:val="22"/>
                <w:lang w:val="en-US" w:bidi="th-TH"/>
              </w:rPr>
              <w:t>420</w:t>
            </w:r>
            <w:r w:rsidRPr="00154712">
              <w:rPr>
                <w:rFonts w:eastAsia="MS Mincho" w:cs="Angsana New"/>
                <w:b/>
                <w:bCs/>
                <w:szCs w:val="22"/>
                <w:lang w:val="en-US" w:bidi="th-TH"/>
              </w:rPr>
              <w:t>,000</w:t>
            </w:r>
          </w:p>
        </w:tc>
      </w:tr>
    </w:tbl>
    <w:p w:rsidR="00154712" w:rsidRDefault="00154712" w:rsidP="003824A2">
      <w:pPr>
        <w:spacing w:line="240" w:lineRule="atLeast"/>
        <w:ind w:left="540" w:right="-45"/>
        <w:jc w:val="thaiDistribute"/>
        <w:rPr>
          <w:szCs w:val="22"/>
          <w:lang w:bidi="th-TH"/>
        </w:rPr>
      </w:pPr>
    </w:p>
    <w:p w:rsidR="001369FD" w:rsidRPr="00D45CF4" w:rsidRDefault="001369FD" w:rsidP="00784C1F">
      <w:pPr>
        <w:spacing w:line="240" w:lineRule="atLeast"/>
        <w:ind w:left="1080" w:right="-45"/>
        <w:jc w:val="thaiDistribute"/>
        <w:rPr>
          <w:szCs w:val="22"/>
          <w:lang w:bidi="th-TH"/>
        </w:rPr>
      </w:pPr>
      <w:r w:rsidRPr="001369FD">
        <w:rPr>
          <w:szCs w:val="22"/>
          <w:lang w:bidi="th-TH"/>
        </w:rPr>
        <w:t xml:space="preserve">At the </w:t>
      </w:r>
      <w:r w:rsidR="00C21207">
        <w:rPr>
          <w:szCs w:val="22"/>
          <w:lang w:bidi="th-TH"/>
        </w:rPr>
        <w:t>annual</w:t>
      </w:r>
      <w:r w:rsidRPr="001369FD">
        <w:rPr>
          <w:szCs w:val="22"/>
          <w:lang w:bidi="th-TH"/>
        </w:rPr>
        <w:t xml:space="preserve"> </w:t>
      </w:r>
      <w:r w:rsidR="00C21207">
        <w:rPr>
          <w:szCs w:val="22"/>
          <w:lang w:bidi="th-TH"/>
        </w:rPr>
        <w:t>g</w:t>
      </w:r>
      <w:r w:rsidRPr="001369FD">
        <w:rPr>
          <w:szCs w:val="22"/>
          <w:lang w:bidi="th-TH"/>
        </w:rPr>
        <w:t xml:space="preserve">eneral </w:t>
      </w:r>
      <w:r w:rsidR="00C21207">
        <w:rPr>
          <w:szCs w:val="22"/>
          <w:lang w:bidi="th-TH"/>
        </w:rPr>
        <w:t>m</w:t>
      </w:r>
      <w:r w:rsidRPr="001369FD">
        <w:rPr>
          <w:szCs w:val="22"/>
          <w:lang w:bidi="th-TH"/>
        </w:rPr>
        <w:t>eeting of the shareholders</w:t>
      </w:r>
      <w:r w:rsidR="00784C1F">
        <w:rPr>
          <w:szCs w:val="22"/>
          <w:lang w:bidi="th-TH"/>
        </w:rPr>
        <w:t xml:space="preserve"> of the Company</w:t>
      </w:r>
      <w:r w:rsidRPr="001369FD">
        <w:rPr>
          <w:szCs w:val="22"/>
          <w:lang w:bidi="th-TH"/>
        </w:rPr>
        <w:t xml:space="preserve"> held on 25 April 2018, the shareholders approved the </w:t>
      </w:r>
      <w:r w:rsidR="00784C1F">
        <w:rPr>
          <w:szCs w:val="22"/>
          <w:lang w:bidi="th-TH"/>
        </w:rPr>
        <w:t>reduction</w:t>
      </w:r>
      <w:r w:rsidRPr="001369FD">
        <w:rPr>
          <w:szCs w:val="22"/>
          <w:lang w:bidi="th-TH"/>
        </w:rPr>
        <w:t xml:space="preserve"> of the </w:t>
      </w:r>
      <w:r w:rsidR="00784C1F">
        <w:rPr>
          <w:szCs w:val="22"/>
          <w:lang w:bidi="th-TH"/>
        </w:rPr>
        <w:t xml:space="preserve">Company’s </w:t>
      </w:r>
      <w:r w:rsidRPr="001369FD">
        <w:rPr>
          <w:szCs w:val="22"/>
          <w:lang w:bidi="th-TH"/>
        </w:rPr>
        <w:t xml:space="preserve">authorised shares capital amounting to Baht 261,718,005 from Baht 1,259,999,595 to Baht 998,281,590 by </w:t>
      </w:r>
      <w:r w:rsidR="00784C1F">
        <w:rPr>
          <w:szCs w:val="22"/>
          <w:lang w:bidi="th-TH"/>
        </w:rPr>
        <w:t xml:space="preserve">cancelling the unissued </w:t>
      </w:r>
      <w:r w:rsidRPr="001369FD">
        <w:rPr>
          <w:szCs w:val="22"/>
          <w:lang w:bidi="th-TH"/>
        </w:rPr>
        <w:t>261,718,005 shares</w:t>
      </w:r>
      <w:r w:rsidR="00784C1F">
        <w:rPr>
          <w:szCs w:val="22"/>
          <w:lang w:bidi="th-TH"/>
        </w:rPr>
        <w:t xml:space="preserve"> of the Company with Baht 1 par value. </w:t>
      </w:r>
      <w:r w:rsidRPr="001369FD">
        <w:rPr>
          <w:szCs w:val="22"/>
          <w:lang w:bidi="th-TH"/>
        </w:rPr>
        <w:t xml:space="preserve">The Company has registered the </w:t>
      </w:r>
      <w:r w:rsidR="00784C1F">
        <w:rPr>
          <w:szCs w:val="22"/>
          <w:lang w:bidi="th-TH"/>
        </w:rPr>
        <w:t>reduction</w:t>
      </w:r>
      <w:r w:rsidRPr="001369FD">
        <w:rPr>
          <w:szCs w:val="22"/>
          <w:lang w:bidi="th-TH"/>
        </w:rPr>
        <w:t xml:space="preserve"> of the authorised share capital with </w:t>
      </w:r>
      <w:r w:rsidR="00E460E3">
        <w:rPr>
          <w:szCs w:val="22"/>
          <w:lang w:bidi="th-TH"/>
        </w:rPr>
        <w:br/>
      </w:r>
      <w:r w:rsidRPr="001369FD">
        <w:rPr>
          <w:szCs w:val="22"/>
          <w:lang w:bidi="th-TH"/>
        </w:rPr>
        <w:t>the Ministry of Commerce on 16 May 2018.</w:t>
      </w:r>
    </w:p>
    <w:p w:rsidR="00BA190F" w:rsidRDefault="00BA190F" w:rsidP="00BA190F">
      <w:pPr>
        <w:pStyle w:val="ListParagraph"/>
        <w:spacing w:after="0" w:line="240" w:lineRule="auto"/>
        <w:ind w:left="1714" w:right="648"/>
        <w:contextualSpacing/>
        <w:jc w:val="both"/>
        <w:rPr>
          <w:rFonts w:ascii="Times New Roman" w:hAnsi="Times New Roman" w:cs="Times New Roman"/>
        </w:rPr>
      </w:pPr>
    </w:p>
    <w:p w:rsidR="00BA190F" w:rsidRDefault="00BA190F" w:rsidP="00BA190F">
      <w:pPr>
        <w:pStyle w:val="ListParagraph"/>
        <w:spacing w:after="0" w:line="240" w:lineRule="auto"/>
        <w:ind w:left="1714" w:right="648"/>
        <w:contextualSpacing/>
        <w:jc w:val="both"/>
        <w:rPr>
          <w:rFonts w:ascii="Times New Roman" w:hAnsi="Times New Roman" w:cs="Times New Roman"/>
        </w:rPr>
      </w:pPr>
    </w:p>
    <w:p w:rsidR="00BA190F" w:rsidRPr="00FE1BF3" w:rsidRDefault="00BA190F" w:rsidP="00FE1BF3">
      <w:pPr>
        <w:spacing w:line="240" w:lineRule="auto"/>
        <w:ind w:right="648"/>
        <w:contextualSpacing/>
        <w:jc w:val="both"/>
      </w:pPr>
    </w:p>
    <w:p w:rsidR="00414BFF" w:rsidRPr="00414BFF" w:rsidRDefault="00414BFF" w:rsidP="00414BFF">
      <w:pPr>
        <w:rPr>
          <w:lang w:val="en-US" w:bidi="th-TH"/>
        </w:rPr>
      </w:pPr>
    </w:p>
    <w:p w:rsidR="00414BFF" w:rsidRPr="00414BFF" w:rsidRDefault="00414BFF" w:rsidP="00414BFF">
      <w:pPr>
        <w:rPr>
          <w:lang w:val="en-US" w:bidi="th-TH"/>
        </w:rPr>
      </w:pPr>
    </w:p>
    <w:p w:rsidR="00414BFF" w:rsidRPr="00414BFF" w:rsidRDefault="00414BFF" w:rsidP="00414BFF">
      <w:pPr>
        <w:rPr>
          <w:lang w:val="en-US" w:bidi="th-TH"/>
        </w:rPr>
      </w:pPr>
    </w:p>
    <w:p w:rsidR="00414BFF" w:rsidRPr="00414BFF" w:rsidRDefault="00414BFF" w:rsidP="00414BFF">
      <w:pPr>
        <w:rPr>
          <w:lang w:val="en-US" w:bidi="th-TH"/>
        </w:rPr>
      </w:pPr>
    </w:p>
    <w:p w:rsidR="00414BFF" w:rsidRDefault="00414BFF" w:rsidP="00414BFF">
      <w:pPr>
        <w:rPr>
          <w:lang w:val="en-US" w:bidi="th-TH"/>
        </w:rPr>
      </w:pPr>
    </w:p>
    <w:p w:rsidR="00414BFF" w:rsidRPr="00414BFF" w:rsidRDefault="00414BFF" w:rsidP="00414BFF">
      <w:pPr>
        <w:rPr>
          <w:lang w:val="en-US" w:bidi="th-TH"/>
        </w:rPr>
      </w:pPr>
    </w:p>
    <w:p w:rsidR="00414BFF" w:rsidRDefault="00414BFF" w:rsidP="00414BFF">
      <w:pPr>
        <w:rPr>
          <w:lang w:val="en-US" w:bidi="th-TH"/>
        </w:rPr>
      </w:pPr>
    </w:p>
    <w:p w:rsidR="000F6A45" w:rsidRPr="00414BFF" w:rsidRDefault="00414BFF" w:rsidP="00414BFF">
      <w:pPr>
        <w:tabs>
          <w:tab w:val="center" w:pos="5099"/>
        </w:tabs>
        <w:rPr>
          <w:lang w:val="en-US" w:bidi="th-TH"/>
        </w:rPr>
        <w:sectPr w:rsidR="000F6A45" w:rsidRPr="00414BFF" w:rsidSect="005104A9">
          <w:headerReference w:type="default" r:id="rId16"/>
          <w:footerReference w:type="default" r:id="rId17"/>
          <w:type w:val="nextColumn"/>
          <w:pgSz w:w="11907" w:h="16840" w:code="9"/>
          <w:pgMar w:top="1152" w:right="1017" w:bottom="1152" w:left="691" w:header="720" w:footer="720" w:gutter="0"/>
          <w:cols w:space="720"/>
          <w:docGrid w:linePitch="299"/>
        </w:sectPr>
      </w:pPr>
      <w:r>
        <w:rPr>
          <w:lang w:val="en-US" w:bidi="th-TH"/>
        </w:rPr>
        <w:tab/>
      </w:r>
    </w:p>
    <w:p w:rsidR="00A51384" w:rsidRPr="003723F1" w:rsidRDefault="008258AE" w:rsidP="000776A9">
      <w:pPr>
        <w:spacing w:line="240" w:lineRule="atLeast"/>
        <w:ind w:left="540" w:hanging="540"/>
        <w:jc w:val="both"/>
        <w:rPr>
          <w:b/>
          <w:bCs/>
          <w:sz w:val="24"/>
          <w:szCs w:val="24"/>
        </w:rPr>
      </w:pPr>
      <w:r>
        <w:rPr>
          <w:b/>
          <w:bCs/>
          <w:sz w:val="24"/>
          <w:szCs w:val="24"/>
        </w:rPr>
        <w:lastRenderedPageBreak/>
        <w:t>9</w:t>
      </w:r>
      <w:r w:rsidR="00A51384" w:rsidRPr="003723F1">
        <w:rPr>
          <w:b/>
          <w:bCs/>
          <w:sz w:val="24"/>
          <w:szCs w:val="24"/>
        </w:rPr>
        <w:tab/>
        <w:t xml:space="preserve">Segment information  </w:t>
      </w:r>
    </w:p>
    <w:p w:rsidR="00A51384" w:rsidRPr="003723F1" w:rsidRDefault="00A51384" w:rsidP="00A51384">
      <w:pPr>
        <w:spacing w:line="240" w:lineRule="atLeast"/>
        <w:ind w:left="540" w:hanging="540"/>
        <w:rPr>
          <w:b/>
          <w:bCs/>
          <w:i/>
          <w:iCs/>
        </w:rPr>
      </w:pPr>
    </w:p>
    <w:p w:rsidR="001168A2" w:rsidRPr="003723F1" w:rsidRDefault="00A51384" w:rsidP="000776A9">
      <w:pPr>
        <w:spacing w:line="240" w:lineRule="atLeast"/>
        <w:ind w:left="540"/>
        <w:rPr>
          <w:b/>
          <w:bCs/>
          <w:i/>
          <w:iCs/>
        </w:rPr>
      </w:pPr>
      <w:r w:rsidRPr="003723F1">
        <w:rPr>
          <w:b/>
          <w:bCs/>
          <w:i/>
          <w:iCs/>
        </w:rPr>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05E71" w:rsidRPr="00B73A8C" w:rsidTr="00C50010">
        <w:trPr>
          <w:cantSplit/>
        </w:trPr>
        <w:tc>
          <w:tcPr>
            <w:tcW w:w="2610" w:type="dxa"/>
            <w:vAlign w:val="bottom"/>
          </w:tcPr>
          <w:p w:rsidR="00405E71" w:rsidRPr="00B73A8C" w:rsidRDefault="00405E71" w:rsidP="001C4464">
            <w:pPr>
              <w:shd w:val="clear" w:color="auto" w:fill="FFFFFF"/>
              <w:spacing w:line="240" w:lineRule="atLeast"/>
              <w:ind w:right="-79"/>
              <w:rPr>
                <w:b/>
                <w:bCs/>
                <w:i/>
                <w:iCs/>
                <w:sz w:val="18"/>
                <w:szCs w:val="18"/>
              </w:rPr>
            </w:pPr>
            <w:r>
              <w:rPr>
                <w:b/>
                <w:bCs/>
                <w:i/>
                <w:iCs/>
                <w:sz w:val="18"/>
                <w:szCs w:val="18"/>
              </w:rPr>
              <w:t>Three-month period ended</w:t>
            </w:r>
          </w:p>
        </w:tc>
        <w:tc>
          <w:tcPr>
            <w:tcW w:w="2160" w:type="dxa"/>
            <w:gridSpan w:val="3"/>
            <w:shd w:val="clear" w:color="auto" w:fill="auto"/>
          </w:tcPr>
          <w:p w:rsidR="00405E71" w:rsidRPr="00405E71" w:rsidRDefault="00405E71" w:rsidP="00405E71">
            <w:pPr>
              <w:spacing w:line="240" w:lineRule="atLeast"/>
              <w:ind w:left="-79" w:right="-79"/>
              <w:jc w:val="center"/>
              <w:rPr>
                <w:b/>
                <w:sz w:val="18"/>
                <w:szCs w:val="18"/>
                <w:lang w:bidi="th-TH"/>
              </w:rPr>
            </w:pPr>
            <w:r w:rsidRPr="00405E71">
              <w:rPr>
                <w:b/>
                <w:sz w:val="18"/>
                <w:szCs w:val="18"/>
                <w:lang w:bidi="th-TH"/>
              </w:rPr>
              <w:t>Production and</w:t>
            </w:r>
          </w:p>
          <w:p w:rsidR="00405E71" w:rsidRPr="00405E71" w:rsidRDefault="00405E71" w:rsidP="00405E71">
            <w:pPr>
              <w:spacing w:line="240" w:lineRule="atLeast"/>
              <w:ind w:left="-79" w:right="-79"/>
              <w:jc w:val="center"/>
              <w:rPr>
                <w:b/>
                <w:sz w:val="18"/>
                <w:szCs w:val="18"/>
                <w:lang w:bidi="th-TH"/>
              </w:rPr>
            </w:pPr>
            <w:r w:rsidRPr="00405E71">
              <w:rPr>
                <w:b/>
                <w:sz w:val="18"/>
                <w:szCs w:val="18"/>
                <w:lang w:bidi="th-TH"/>
              </w:rPr>
              <w:t>distributions of books</w:t>
            </w:r>
          </w:p>
        </w:tc>
        <w:tc>
          <w:tcPr>
            <w:tcW w:w="180" w:type="dxa"/>
          </w:tcPr>
          <w:p w:rsidR="00405E71" w:rsidRPr="00405E71" w:rsidRDefault="00405E71" w:rsidP="00AC59AD">
            <w:pPr>
              <w:spacing w:line="240" w:lineRule="atLeast"/>
              <w:jc w:val="center"/>
              <w:rPr>
                <w:b/>
                <w:sz w:val="18"/>
                <w:szCs w:val="18"/>
              </w:rPr>
            </w:pPr>
          </w:p>
        </w:tc>
        <w:tc>
          <w:tcPr>
            <w:tcW w:w="2160" w:type="dxa"/>
            <w:gridSpan w:val="3"/>
            <w:shd w:val="clear" w:color="auto" w:fill="auto"/>
          </w:tcPr>
          <w:p w:rsidR="00405E71" w:rsidRDefault="00405E71" w:rsidP="00AC59AD">
            <w:pPr>
              <w:spacing w:line="240" w:lineRule="atLeast"/>
              <w:jc w:val="center"/>
              <w:rPr>
                <w:b/>
                <w:sz w:val="18"/>
                <w:szCs w:val="18"/>
                <w:lang w:bidi="th-TH"/>
              </w:rPr>
            </w:pPr>
            <w:r>
              <w:rPr>
                <w:b/>
                <w:sz w:val="18"/>
                <w:szCs w:val="18"/>
                <w:lang w:bidi="th-TH"/>
              </w:rPr>
              <w:t>Organization exhibitions</w:t>
            </w:r>
          </w:p>
          <w:p w:rsidR="00405E71" w:rsidRPr="00405E71" w:rsidRDefault="00405E71" w:rsidP="00AC59AD">
            <w:pPr>
              <w:spacing w:line="240" w:lineRule="atLeast"/>
              <w:jc w:val="center"/>
              <w:rPr>
                <w:b/>
                <w:sz w:val="18"/>
                <w:szCs w:val="18"/>
                <w:lang w:bidi="th-TH"/>
              </w:rPr>
            </w:pPr>
            <w:r>
              <w:rPr>
                <w:b/>
                <w:sz w:val="18"/>
                <w:szCs w:val="18"/>
                <w:lang w:bidi="th-TH"/>
              </w:rPr>
              <w:t>and website development</w:t>
            </w:r>
          </w:p>
        </w:tc>
        <w:tc>
          <w:tcPr>
            <w:tcW w:w="180" w:type="dxa"/>
          </w:tcPr>
          <w:p w:rsidR="00405E71" w:rsidRPr="00405E71" w:rsidRDefault="00405E71" w:rsidP="00AC59AD">
            <w:pPr>
              <w:shd w:val="clear" w:color="auto" w:fill="FFFFFF"/>
              <w:tabs>
                <w:tab w:val="decimal" w:pos="374"/>
              </w:tabs>
              <w:spacing w:line="240" w:lineRule="atLeast"/>
              <w:ind w:left="-79" w:right="-79"/>
              <w:jc w:val="center"/>
              <w:rPr>
                <w:b/>
                <w:sz w:val="18"/>
                <w:szCs w:val="18"/>
              </w:rPr>
            </w:pPr>
          </w:p>
        </w:tc>
        <w:tc>
          <w:tcPr>
            <w:tcW w:w="2160" w:type="dxa"/>
            <w:gridSpan w:val="3"/>
          </w:tcPr>
          <w:p w:rsidR="00405E71" w:rsidRDefault="00405E71" w:rsidP="00AC59AD">
            <w:pPr>
              <w:spacing w:line="240" w:lineRule="atLeast"/>
              <w:jc w:val="center"/>
              <w:rPr>
                <w:b/>
                <w:sz w:val="18"/>
                <w:szCs w:val="18"/>
                <w:lang w:bidi="th-TH"/>
              </w:rPr>
            </w:pPr>
            <w:r>
              <w:rPr>
                <w:b/>
                <w:sz w:val="18"/>
                <w:szCs w:val="18"/>
                <w:lang w:bidi="th-TH"/>
              </w:rPr>
              <w:t>Television program</w:t>
            </w:r>
          </w:p>
          <w:p w:rsidR="00405E71" w:rsidRPr="00405E71" w:rsidRDefault="00405E71" w:rsidP="00AC59AD">
            <w:pPr>
              <w:spacing w:line="240" w:lineRule="atLeast"/>
              <w:jc w:val="center"/>
              <w:rPr>
                <w:b/>
                <w:sz w:val="18"/>
                <w:szCs w:val="18"/>
                <w:lang w:bidi="th-TH"/>
              </w:rPr>
            </w:pPr>
            <w:r>
              <w:rPr>
                <w:b/>
                <w:sz w:val="18"/>
                <w:szCs w:val="18"/>
                <w:lang w:bidi="th-TH"/>
              </w:rPr>
              <w:t>production</w:t>
            </w:r>
          </w:p>
        </w:tc>
        <w:tc>
          <w:tcPr>
            <w:tcW w:w="180" w:type="dxa"/>
          </w:tcPr>
          <w:p w:rsidR="00405E71" w:rsidRPr="00405E71" w:rsidRDefault="00405E71" w:rsidP="00AC59AD">
            <w:pPr>
              <w:spacing w:line="240" w:lineRule="atLeast"/>
              <w:jc w:val="center"/>
              <w:rPr>
                <w:b/>
                <w:sz w:val="18"/>
                <w:szCs w:val="18"/>
              </w:rPr>
            </w:pPr>
          </w:p>
        </w:tc>
        <w:tc>
          <w:tcPr>
            <w:tcW w:w="2250" w:type="dxa"/>
            <w:gridSpan w:val="3"/>
          </w:tcPr>
          <w:p w:rsidR="00405E71" w:rsidRDefault="00405E71" w:rsidP="00AC59AD">
            <w:pPr>
              <w:spacing w:line="240" w:lineRule="atLeast"/>
              <w:jc w:val="center"/>
              <w:rPr>
                <w:b/>
                <w:sz w:val="18"/>
                <w:szCs w:val="18"/>
                <w:lang w:bidi="th-TH"/>
              </w:rPr>
            </w:pPr>
          </w:p>
          <w:p w:rsidR="00405E71" w:rsidRPr="00405E71" w:rsidRDefault="00405E71" w:rsidP="00AC59AD">
            <w:pPr>
              <w:spacing w:line="240" w:lineRule="atLeast"/>
              <w:jc w:val="center"/>
              <w:rPr>
                <w:b/>
                <w:sz w:val="18"/>
                <w:szCs w:val="18"/>
                <w:lang w:bidi="th-TH"/>
              </w:rPr>
            </w:pPr>
            <w:r>
              <w:rPr>
                <w:b/>
                <w:sz w:val="18"/>
                <w:szCs w:val="18"/>
                <w:lang w:bidi="th-TH"/>
              </w:rPr>
              <w:t>Eliminations</w:t>
            </w:r>
          </w:p>
        </w:tc>
        <w:tc>
          <w:tcPr>
            <w:tcW w:w="180" w:type="dxa"/>
          </w:tcPr>
          <w:p w:rsidR="00405E71" w:rsidRPr="00405E71" w:rsidRDefault="00405E71" w:rsidP="00AC59AD">
            <w:pPr>
              <w:spacing w:line="240" w:lineRule="atLeast"/>
              <w:jc w:val="center"/>
              <w:rPr>
                <w:b/>
                <w:sz w:val="18"/>
                <w:szCs w:val="18"/>
                <w:lang w:bidi="th-TH"/>
              </w:rPr>
            </w:pPr>
          </w:p>
        </w:tc>
        <w:tc>
          <w:tcPr>
            <w:tcW w:w="2250" w:type="dxa"/>
            <w:gridSpan w:val="3"/>
          </w:tcPr>
          <w:p w:rsidR="00405E71" w:rsidRDefault="00405E71" w:rsidP="00AC59AD">
            <w:pPr>
              <w:spacing w:line="240" w:lineRule="atLeast"/>
              <w:jc w:val="center"/>
              <w:rPr>
                <w:b/>
                <w:sz w:val="18"/>
                <w:szCs w:val="18"/>
                <w:lang w:bidi="th-TH"/>
              </w:rPr>
            </w:pPr>
          </w:p>
          <w:p w:rsidR="00405E71" w:rsidRPr="00405E71" w:rsidRDefault="00405E71" w:rsidP="00AC59AD">
            <w:pPr>
              <w:spacing w:line="240" w:lineRule="atLeast"/>
              <w:jc w:val="center"/>
              <w:rPr>
                <w:b/>
                <w:sz w:val="18"/>
                <w:szCs w:val="18"/>
                <w:lang w:bidi="th-TH"/>
              </w:rPr>
            </w:pPr>
            <w:r>
              <w:rPr>
                <w:b/>
                <w:sz w:val="18"/>
                <w:szCs w:val="18"/>
                <w:lang w:bidi="th-TH"/>
              </w:rPr>
              <w:t>Total</w:t>
            </w:r>
          </w:p>
        </w:tc>
      </w:tr>
      <w:tr w:rsidR="00AC59AD" w:rsidRPr="00B73A8C" w:rsidTr="000776A9">
        <w:trPr>
          <w:cantSplit/>
        </w:trPr>
        <w:tc>
          <w:tcPr>
            <w:tcW w:w="2610" w:type="dxa"/>
            <w:vAlign w:val="bottom"/>
          </w:tcPr>
          <w:p w:rsidR="00AC59AD" w:rsidRPr="00B73A8C" w:rsidRDefault="00AC59AD" w:rsidP="001C4464">
            <w:pPr>
              <w:shd w:val="clear" w:color="auto" w:fill="FFFFFF"/>
              <w:spacing w:line="240" w:lineRule="atLeast"/>
              <w:ind w:right="-79"/>
              <w:rPr>
                <w:sz w:val="18"/>
                <w:szCs w:val="18"/>
              </w:rPr>
            </w:pPr>
            <w:r w:rsidRPr="00B73A8C">
              <w:rPr>
                <w:b/>
                <w:bCs/>
                <w:i/>
                <w:iCs/>
                <w:sz w:val="18"/>
                <w:szCs w:val="18"/>
              </w:rPr>
              <w:t xml:space="preserve">   3</w:t>
            </w:r>
            <w:r w:rsidR="001C4464" w:rsidRPr="00B73A8C">
              <w:rPr>
                <w:b/>
                <w:bCs/>
                <w:i/>
                <w:iCs/>
                <w:sz w:val="18"/>
                <w:szCs w:val="18"/>
              </w:rPr>
              <w:t>0 June</w:t>
            </w:r>
          </w:p>
        </w:tc>
        <w:tc>
          <w:tcPr>
            <w:tcW w:w="990" w:type="dxa"/>
            <w:shd w:val="clear" w:color="auto" w:fill="auto"/>
          </w:tcPr>
          <w:p w:rsidR="00AC59AD" w:rsidRPr="00B73A8C" w:rsidRDefault="00E64A7F" w:rsidP="00AC59AD">
            <w:pPr>
              <w:spacing w:line="240" w:lineRule="atLeast"/>
              <w:jc w:val="center"/>
              <w:rPr>
                <w:bCs/>
                <w:sz w:val="18"/>
                <w:szCs w:val="18"/>
                <w:lang w:bidi="th-TH"/>
              </w:rPr>
            </w:pPr>
            <w:r>
              <w:rPr>
                <w:bCs/>
                <w:sz w:val="18"/>
                <w:szCs w:val="18"/>
                <w:lang w:bidi="th-TH"/>
              </w:rPr>
              <w:t>2018</w:t>
            </w:r>
          </w:p>
        </w:tc>
        <w:tc>
          <w:tcPr>
            <w:tcW w:w="180" w:type="dxa"/>
          </w:tcPr>
          <w:p w:rsidR="00AC59AD" w:rsidRPr="00B73A8C" w:rsidRDefault="00AC59AD" w:rsidP="00AC59AD">
            <w:pPr>
              <w:spacing w:line="240" w:lineRule="atLeast"/>
              <w:jc w:val="center"/>
              <w:rPr>
                <w:b/>
                <w:sz w:val="18"/>
                <w:szCs w:val="18"/>
              </w:rPr>
            </w:pPr>
          </w:p>
        </w:tc>
        <w:tc>
          <w:tcPr>
            <w:tcW w:w="990" w:type="dxa"/>
          </w:tcPr>
          <w:p w:rsidR="00AC59AD" w:rsidRPr="00B73A8C" w:rsidRDefault="00E64A7F" w:rsidP="00AC59AD">
            <w:pPr>
              <w:spacing w:line="240" w:lineRule="atLeast"/>
              <w:jc w:val="center"/>
              <w:rPr>
                <w:bCs/>
                <w:sz w:val="18"/>
                <w:szCs w:val="18"/>
                <w:lang w:bidi="th-TH"/>
              </w:rPr>
            </w:pPr>
            <w:r>
              <w:rPr>
                <w:bCs/>
                <w:sz w:val="18"/>
                <w:szCs w:val="18"/>
                <w:lang w:bidi="th-TH"/>
              </w:rPr>
              <w:t>2017</w:t>
            </w:r>
          </w:p>
        </w:tc>
        <w:tc>
          <w:tcPr>
            <w:tcW w:w="180" w:type="dxa"/>
          </w:tcPr>
          <w:p w:rsidR="00AC59AD" w:rsidRPr="00B73A8C" w:rsidRDefault="00AC59AD" w:rsidP="00AC59AD">
            <w:pPr>
              <w:spacing w:line="240" w:lineRule="atLeast"/>
              <w:jc w:val="center"/>
              <w:rPr>
                <w:b/>
                <w:sz w:val="18"/>
                <w:szCs w:val="18"/>
              </w:rPr>
            </w:pPr>
          </w:p>
        </w:tc>
        <w:tc>
          <w:tcPr>
            <w:tcW w:w="990" w:type="dxa"/>
            <w:shd w:val="clear" w:color="auto" w:fill="auto"/>
          </w:tcPr>
          <w:p w:rsidR="00AC59AD" w:rsidRPr="00B73A8C" w:rsidRDefault="00E64A7F" w:rsidP="00AC59AD">
            <w:pPr>
              <w:spacing w:line="240" w:lineRule="atLeast"/>
              <w:jc w:val="center"/>
              <w:rPr>
                <w:bCs/>
                <w:sz w:val="18"/>
                <w:szCs w:val="18"/>
                <w:lang w:bidi="th-TH"/>
              </w:rPr>
            </w:pPr>
            <w:r>
              <w:rPr>
                <w:bCs/>
                <w:sz w:val="18"/>
                <w:szCs w:val="18"/>
                <w:lang w:bidi="th-TH"/>
              </w:rPr>
              <w:t>2018</w:t>
            </w:r>
          </w:p>
        </w:tc>
        <w:tc>
          <w:tcPr>
            <w:tcW w:w="180" w:type="dxa"/>
          </w:tcPr>
          <w:p w:rsidR="00AC59AD" w:rsidRPr="00B73A8C" w:rsidRDefault="00AC59AD" w:rsidP="00AC59AD">
            <w:pPr>
              <w:spacing w:line="240" w:lineRule="atLeast"/>
              <w:jc w:val="center"/>
              <w:rPr>
                <w:b/>
                <w:sz w:val="18"/>
                <w:szCs w:val="18"/>
              </w:rPr>
            </w:pPr>
          </w:p>
        </w:tc>
        <w:tc>
          <w:tcPr>
            <w:tcW w:w="990" w:type="dxa"/>
          </w:tcPr>
          <w:p w:rsidR="00AC59AD" w:rsidRPr="00B73A8C" w:rsidRDefault="00E64A7F" w:rsidP="00AC59AD">
            <w:pPr>
              <w:spacing w:line="240" w:lineRule="atLeast"/>
              <w:jc w:val="center"/>
              <w:rPr>
                <w:bCs/>
                <w:sz w:val="18"/>
                <w:szCs w:val="18"/>
                <w:lang w:bidi="th-TH"/>
              </w:rPr>
            </w:pPr>
            <w:r>
              <w:rPr>
                <w:bCs/>
                <w:sz w:val="18"/>
                <w:szCs w:val="18"/>
                <w:lang w:bidi="th-TH"/>
              </w:rPr>
              <w:t>2017</w:t>
            </w:r>
          </w:p>
        </w:tc>
        <w:tc>
          <w:tcPr>
            <w:tcW w:w="180" w:type="dxa"/>
          </w:tcPr>
          <w:p w:rsidR="00AC59AD" w:rsidRPr="00B73A8C" w:rsidRDefault="00AC59AD" w:rsidP="00AC59AD">
            <w:pPr>
              <w:shd w:val="clear" w:color="auto" w:fill="FFFFFF"/>
              <w:tabs>
                <w:tab w:val="decimal" w:pos="374"/>
              </w:tabs>
              <w:spacing w:line="240" w:lineRule="atLeast"/>
              <w:ind w:left="-79" w:right="-79"/>
              <w:jc w:val="center"/>
              <w:rPr>
                <w:b/>
                <w:sz w:val="18"/>
                <w:szCs w:val="18"/>
              </w:rPr>
            </w:pPr>
          </w:p>
        </w:tc>
        <w:tc>
          <w:tcPr>
            <w:tcW w:w="990" w:type="dxa"/>
          </w:tcPr>
          <w:p w:rsidR="00AC59AD" w:rsidRPr="00B73A8C" w:rsidRDefault="00E64A7F" w:rsidP="00AC59AD">
            <w:pPr>
              <w:spacing w:line="240" w:lineRule="atLeast"/>
              <w:jc w:val="center"/>
              <w:rPr>
                <w:bCs/>
                <w:sz w:val="18"/>
                <w:szCs w:val="18"/>
                <w:lang w:bidi="th-TH"/>
              </w:rPr>
            </w:pPr>
            <w:r>
              <w:rPr>
                <w:bCs/>
                <w:sz w:val="18"/>
                <w:szCs w:val="18"/>
                <w:lang w:bidi="th-TH"/>
              </w:rPr>
              <w:t>2018</w:t>
            </w:r>
          </w:p>
        </w:tc>
        <w:tc>
          <w:tcPr>
            <w:tcW w:w="270" w:type="dxa"/>
          </w:tcPr>
          <w:p w:rsidR="00AC59AD" w:rsidRPr="00B73A8C" w:rsidRDefault="00AC59AD" w:rsidP="00AC59AD">
            <w:pPr>
              <w:spacing w:line="240" w:lineRule="atLeast"/>
              <w:jc w:val="center"/>
              <w:rPr>
                <w:b/>
                <w:sz w:val="18"/>
                <w:szCs w:val="18"/>
              </w:rPr>
            </w:pPr>
          </w:p>
        </w:tc>
        <w:tc>
          <w:tcPr>
            <w:tcW w:w="900" w:type="dxa"/>
          </w:tcPr>
          <w:p w:rsidR="00AC59AD" w:rsidRPr="00B73A8C" w:rsidRDefault="00E64A7F" w:rsidP="00AC59AD">
            <w:pPr>
              <w:spacing w:line="240" w:lineRule="atLeast"/>
              <w:jc w:val="center"/>
              <w:rPr>
                <w:bCs/>
                <w:sz w:val="18"/>
                <w:szCs w:val="18"/>
                <w:lang w:bidi="th-TH"/>
              </w:rPr>
            </w:pPr>
            <w:r>
              <w:rPr>
                <w:bCs/>
                <w:sz w:val="18"/>
                <w:szCs w:val="18"/>
                <w:lang w:bidi="th-TH"/>
              </w:rPr>
              <w:t>2017</w:t>
            </w:r>
          </w:p>
        </w:tc>
        <w:tc>
          <w:tcPr>
            <w:tcW w:w="180" w:type="dxa"/>
          </w:tcPr>
          <w:p w:rsidR="00AC59AD" w:rsidRPr="00B73A8C" w:rsidRDefault="00AC59AD" w:rsidP="00AC59AD">
            <w:pPr>
              <w:spacing w:line="240" w:lineRule="atLeast"/>
              <w:jc w:val="center"/>
              <w:rPr>
                <w:b/>
                <w:sz w:val="18"/>
                <w:szCs w:val="18"/>
              </w:rPr>
            </w:pPr>
          </w:p>
        </w:tc>
        <w:tc>
          <w:tcPr>
            <w:tcW w:w="990" w:type="dxa"/>
          </w:tcPr>
          <w:p w:rsidR="00AC59AD" w:rsidRPr="00B73A8C" w:rsidRDefault="00E64A7F" w:rsidP="00AC59AD">
            <w:pPr>
              <w:spacing w:line="240" w:lineRule="atLeast"/>
              <w:jc w:val="center"/>
              <w:rPr>
                <w:bCs/>
                <w:sz w:val="18"/>
                <w:szCs w:val="18"/>
                <w:lang w:bidi="th-TH"/>
              </w:rPr>
            </w:pPr>
            <w:r>
              <w:rPr>
                <w:bCs/>
                <w:sz w:val="18"/>
                <w:szCs w:val="18"/>
                <w:lang w:bidi="th-TH"/>
              </w:rPr>
              <w:t>2018</w:t>
            </w:r>
          </w:p>
        </w:tc>
        <w:tc>
          <w:tcPr>
            <w:tcW w:w="180" w:type="dxa"/>
          </w:tcPr>
          <w:p w:rsidR="00AC59AD" w:rsidRPr="00B73A8C" w:rsidRDefault="00AC59AD" w:rsidP="00AC59AD">
            <w:pPr>
              <w:spacing w:line="240" w:lineRule="atLeast"/>
              <w:jc w:val="center"/>
              <w:rPr>
                <w:b/>
                <w:sz w:val="18"/>
                <w:szCs w:val="18"/>
              </w:rPr>
            </w:pPr>
          </w:p>
        </w:tc>
        <w:tc>
          <w:tcPr>
            <w:tcW w:w="1080" w:type="dxa"/>
          </w:tcPr>
          <w:p w:rsidR="00AC59AD" w:rsidRPr="00B73A8C" w:rsidRDefault="00E64A7F" w:rsidP="00AC59AD">
            <w:pPr>
              <w:spacing w:line="240" w:lineRule="atLeast"/>
              <w:jc w:val="center"/>
              <w:rPr>
                <w:bCs/>
                <w:sz w:val="18"/>
                <w:szCs w:val="18"/>
                <w:lang w:bidi="th-TH"/>
              </w:rPr>
            </w:pPr>
            <w:r>
              <w:rPr>
                <w:bCs/>
                <w:sz w:val="18"/>
                <w:szCs w:val="18"/>
                <w:lang w:bidi="th-TH"/>
              </w:rPr>
              <w:t>2017</w:t>
            </w:r>
          </w:p>
        </w:tc>
        <w:tc>
          <w:tcPr>
            <w:tcW w:w="180" w:type="dxa"/>
          </w:tcPr>
          <w:p w:rsidR="00AC59AD" w:rsidRPr="00B73A8C" w:rsidRDefault="00AC59AD" w:rsidP="00AC59AD">
            <w:pPr>
              <w:spacing w:line="240" w:lineRule="atLeast"/>
              <w:jc w:val="center"/>
              <w:rPr>
                <w:bCs/>
                <w:sz w:val="18"/>
                <w:szCs w:val="18"/>
                <w:lang w:bidi="th-TH"/>
              </w:rPr>
            </w:pPr>
          </w:p>
        </w:tc>
        <w:tc>
          <w:tcPr>
            <w:tcW w:w="990" w:type="dxa"/>
          </w:tcPr>
          <w:p w:rsidR="00AC59AD" w:rsidRPr="00B73A8C" w:rsidRDefault="00E64A7F" w:rsidP="00AC59AD">
            <w:pPr>
              <w:spacing w:line="240" w:lineRule="atLeast"/>
              <w:jc w:val="center"/>
              <w:rPr>
                <w:bCs/>
                <w:sz w:val="18"/>
                <w:szCs w:val="18"/>
                <w:lang w:bidi="th-TH"/>
              </w:rPr>
            </w:pPr>
            <w:r>
              <w:rPr>
                <w:bCs/>
                <w:sz w:val="18"/>
                <w:szCs w:val="18"/>
                <w:lang w:bidi="th-TH"/>
              </w:rPr>
              <w:t>2018</w:t>
            </w:r>
          </w:p>
        </w:tc>
        <w:tc>
          <w:tcPr>
            <w:tcW w:w="180" w:type="dxa"/>
          </w:tcPr>
          <w:p w:rsidR="00AC59AD" w:rsidRPr="00B73A8C" w:rsidRDefault="00AC59AD" w:rsidP="00AC59AD">
            <w:pPr>
              <w:spacing w:line="240" w:lineRule="atLeast"/>
              <w:jc w:val="center"/>
              <w:rPr>
                <w:b/>
                <w:sz w:val="18"/>
                <w:szCs w:val="18"/>
              </w:rPr>
            </w:pPr>
          </w:p>
        </w:tc>
        <w:tc>
          <w:tcPr>
            <w:tcW w:w="1080" w:type="dxa"/>
          </w:tcPr>
          <w:p w:rsidR="00AC59AD" w:rsidRPr="00B73A8C" w:rsidRDefault="00E64A7F" w:rsidP="00AC59AD">
            <w:pPr>
              <w:spacing w:line="240" w:lineRule="atLeast"/>
              <w:jc w:val="center"/>
              <w:rPr>
                <w:bCs/>
                <w:sz w:val="18"/>
                <w:szCs w:val="18"/>
                <w:lang w:bidi="th-TH"/>
              </w:rPr>
            </w:pPr>
            <w:r>
              <w:rPr>
                <w:bCs/>
                <w:sz w:val="18"/>
                <w:szCs w:val="18"/>
                <w:lang w:bidi="th-TH"/>
              </w:rPr>
              <w:t>2017</w:t>
            </w:r>
          </w:p>
        </w:tc>
      </w:tr>
      <w:tr w:rsidR="00206E00" w:rsidRPr="00B73A8C" w:rsidTr="000776A9">
        <w:trPr>
          <w:cantSplit/>
        </w:trPr>
        <w:tc>
          <w:tcPr>
            <w:tcW w:w="2610" w:type="dxa"/>
          </w:tcPr>
          <w:p w:rsidR="00206E00" w:rsidRPr="00B73A8C" w:rsidRDefault="00206E00" w:rsidP="000776A9">
            <w:pPr>
              <w:shd w:val="clear" w:color="auto" w:fill="FFFFFF"/>
              <w:spacing w:line="240" w:lineRule="atLeast"/>
              <w:ind w:right="-79"/>
              <w:rPr>
                <w:sz w:val="18"/>
                <w:szCs w:val="18"/>
                <w:lang w:val="en-US" w:bidi="th-TH"/>
              </w:rPr>
            </w:pPr>
          </w:p>
        </w:tc>
        <w:tc>
          <w:tcPr>
            <w:tcW w:w="11700" w:type="dxa"/>
            <w:gridSpan w:val="19"/>
            <w:vAlign w:val="bottom"/>
          </w:tcPr>
          <w:p w:rsidR="00206E00" w:rsidRPr="00B73A8C" w:rsidRDefault="00206E00" w:rsidP="000776A9">
            <w:pPr>
              <w:pStyle w:val="acctfourfigures"/>
              <w:shd w:val="clear" w:color="auto" w:fill="FFFFFF"/>
              <w:tabs>
                <w:tab w:val="clear" w:pos="765"/>
              </w:tabs>
              <w:spacing w:line="240" w:lineRule="atLeast"/>
              <w:ind w:right="74"/>
              <w:jc w:val="center"/>
              <w:rPr>
                <w:i/>
                <w:iCs/>
                <w:sz w:val="18"/>
                <w:szCs w:val="18"/>
              </w:rPr>
            </w:pPr>
            <w:r w:rsidRPr="00B73A8C">
              <w:rPr>
                <w:i/>
                <w:iCs/>
                <w:sz w:val="18"/>
                <w:szCs w:val="18"/>
              </w:rPr>
              <w:t>(in thousand Baht)</w:t>
            </w:r>
          </w:p>
        </w:tc>
      </w:tr>
      <w:tr w:rsidR="004E2FAD" w:rsidRPr="00B73A8C" w:rsidTr="00AC0B20">
        <w:trPr>
          <w:cantSplit/>
        </w:trPr>
        <w:tc>
          <w:tcPr>
            <w:tcW w:w="2610" w:type="dxa"/>
          </w:tcPr>
          <w:p w:rsidR="004E2FAD" w:rsidRPr="00B73A8C" w:rsidRDefault="004E2FAD" w:rsidP="004E2FAD">
            <w:pPr>
              <w:shd w:val="clear" w:color="auto" w:fill="FFFFFF"/>
              <w:spacing w:line="240" w:lineRule="atLeast"/>
              <w:ind w:right="-79"/>
              <w:rPr>
                <w:sz w:val="18"/>
                <w:szCs w:val="18"/>
                <w:lang w:val="en-US" w:bidi="th-TH"/>
              </w:rPr>
            </w:pPr>
            <w:r w:rsidRPr="00B73A8C">
              <w:rPr>
                <w:sz w:val="18"/>
                <w:szCs w:val="18"/>
                <w:lang w:val="en-US" w:bidi="th-TH"/>
              </w:rPr>
              <w:t>External revenues</w:t>
            </w:r>
          </w:p>
        </w:tc>
        <w:tc>
          <w:tcPr>
            <w:tcW w:w="990" w:type="dxa"/>
            <w:vAlign w:val="bottom"/>
          </w:tcPr>
          <w:p w:rsidR="004E2FAD" w:rsidRPr="00B73A8C" w:rsidRDefault="004E2FAD" w:rsidP="00275172">
            <w:pPr>
              <w:pStyle w:val="acctfourfigures"/>
              <w:shd w:val="clear" w:color="auto" w:fill="FFFFFF"/>
              <w:tabs>
                <w:tab w:val="clear" w:pos="765"/>
              </w:tabs>
              <w:spacing w:line="240" w:lineRule="atLeast"/>
              <w:jc w:val="right"/>
              <w:rPr>
                <w:sz w:val="18"/>
                <w:szCs w:val="18"/>
                <w:lang w:val="en-US"/>
              </w:rPr>
            </w:pPr>
            <w:r w:rsidRPr="004E2FAD">
              <w:rPr>
                <w:sz w:val="18"/>
                <w:szCs w:val="18"/>
                <w:lang w:val="en-US"/>
              </w:rPr>
              <w:t>2</w:t>
            </w:r>
            <w:r w:rsidR="00275172">
              <w:rPr>
                <w:sz w:val="18"/>
                <w:szCs w:val="18"/>
                <w:lang w:val="en-US"/>
              </w:rPr>
              <w:t>35,635</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lang w:val="en-US"/>
              </w:rPr>
            </w:pPr>
            <w:r>
              <w:rPr>
                <w:sz w:val="18"/>
                <w:szCs w:val="18"/>
                <w:lang w:val="en-US"/>
              </w:rPr>
              <w:t>327,358</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vAlign w:val="bottom"/>
          </w:tcPr>
          <w:p w:rsidR="004E2FAD" w:rsidRPr="00B73A8C" w:rsidRDefault="004E2FAD" w:rsidP="00275172">
            <w:pPr>
              <w:pStyle w:val="acctfourfigures"/>
              <w:shd w:val="clear" w:color="auto" w:fill="FFFFFF"/>
              <w:tabs>
                <w:tab w:val="clear" w:pos="765"/>
              </w:tabs>
              <w:spacing w:line="240" w:lineRule="atLeast"/>
              <w:jc w:val="right"/>
              <w:rPr>
                <w:sz w:val="18"/>
                <w:szCs w:val="18"/>
              </w:rPr>
            </w:pPr>
            <w:r w:rsidRPr="004E2FAD">
              <w:rPr>
                <w:sz w:val="18"/>
                <w:szCs w:val="18"/>
              </w:rPr>
              <w:t>5</w:t>
            </w:r>
            <w:r w:rsidR="00275172">
              <w:rPr>
                <w:sz w:val="18"/>
                <w:szCs w:val="18"/>
              </w:rPr>
              <w:t>6,492</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r>
              <w:rPr>
                <w:sz w:val="18"/>
                <w:szCs w:val="18"/>
              </w:rPr>
              <w:t>26,851</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vAlign w:val="bottom"/>
          </w:tcPr>
          <w:p w:rsidR="004E2FAD" w:rsidRPr="00B73A8C" w:rsidRDefault="004E2FAD" w:rsidP="00275172">
            <w:pPr>
              <w:pStyle w:val="acctfourfigures"/>
              <w:shd w:val="clear" w:color="auto" w:fill="FFFFFF"/>
              <w:tabs>
                <w:tab w:val="clear" w:pos="765"/>
              </w:tabs>
              <w:spacing w:line="240" w:lineRule="atLeast"/>
              <w:jc w:val="right"/>
              <w:rPr>
                <w:sz w:val="18"/>
                <w:szCs w:val="18"/>
              </w:rPr>
            </w:pPr>
            <w:r w:rsidRPr="004E2FAD">
              <w:rPr>
                <w:sz w:val="18"/>
                <w:szCs w:val="18"/>
              </w:rPr>
              <w:t>20</w:t>
            </w:r>
            <w:r w:rsidR="00275172">
              <w:rPr>
                <w:sz w:val="18"/>
                <w:szCs w:val="18"/>
              </w:rPr>
              <w:t>6,485</w:t>
            </w:r>
          </w:p>
        </w:tc>
        <w:tc>
          <w:tcPr>
            <w:tcW w:w="27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00" w:type="dxa"/>
            <w:vAlign w:val="bottom"/>
          </w:tcPr>
          <w:p w:rsidR="004E2FAD" w:rsidRPr="00B73A8C" w:rsidRDefault="00EB7E16" w:rsidP="00EB7E16">
            <w:pPr>
              <w:pStyle w:val="acctfourfigures"/>
              <w:shd w:val="clear" w:color="auto" w:fill="FFFFFF"/>
              <w:tabs>
                <w:tab w:val="clear" w:pos="765"/>
              </w:tabs>
              <w:spacing w:line="240" w:lineRule="atLeast"/>
              <w:jc w:val="right"/>
              <w:rPr>
                <w:sz w:val="18"/>
                <w:szCs w:val="18"/>
              </w:rPr>
            </w:pPr>
            <w:r>
              <w:rPr>
                <w:sz w:val="18"/>
                <w:szCs w:val="18"/>
              </w:rPr>
              <w:t>107</w:t>
            </w:r>
            <w:r w:rsidR="004E2FAD">
              <w:rPr>
                <w:sz w:val="18"/>
                <w:szCs w:val="18"/>
              </w:rPr>
              <w:t>,</w:t>
            </w:r>
            <w:r>
              <w:rPr>
                <w:sz w:val="18"/>
                <w:szCs w:val="18"/>
              </w:rPr>
              <w:t>883</w:t>
            </w:r>
          </w:p>
        </w:tc>
        <w:tc>
          <w:tcPr>
            <w:tcW w:w="180" w:type="dxa"/>
          </w:tcPr>
          <w:p w:rsidR="004E2FAD" w:rsidRPr="00B73A8C" w:rsidRDefault="004E2FAD" w:rsidP="004E2FAD">
            <w:pPr>
              <w:pStyle w:val="acctfourfigures"/>
              <w:shd w:val="clear" w:color="auto" w:fill="FFFFFF"/>
              <w:spacing w:line="240" w:lineRule="atLeast"/>
              <w:jc w:val="right"/>
              <w:rPr>
                <w:sz w:val="18"/>
                <w:szCs w:val="18"/>
              </w:rPr>
            </w:pPr>
          </w:p>
        </w:tc>
        <w:tc>
          <w:tcPr>
            <w:tcW w:w="990" w:type="dxa"/>
            <w:vAlign w:val="bottom"/>
          </w:tcPr>
          <w:p w:rsidR="004E2FAD" w:rsidRPr="00B73A8C" w:rsidRDefault="004E2FAD" w:rsidP="004E2FAD">
            <w:pPr>
              <w:pStyle w:val="acctfourfigures"/>
              <w:tabs>
                <w:tab w:val="clear" w:pos="765"/>
                <w:tab w:val="decimal" w:pos="551"/>
              </w:tabs>
              <w:spacing w:line="240" w:lineRule="auto"/>
              <w:ind w:right="-79"/>
              <w:rPr>
                <w:sz w:val="18"/>
                <w:szCs w:val="18"/>
                <w:lang w:val="en-US" w:bidi="th-TH"/>
              </w:rPr>
            </w:pPr>
            <w:r>
              <w:rPr>
                <w:sz w:val="18"/>
                <w:szCs w:val="18"/>
                <w:lang w:val="en-US" w:bidi="th-TH"/>
              </w:rPr>
              <w:t>-</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080" w:type="dxa"/>
            <w:vAlign w:val="bottom"/>
          </w:tcPr>
          <w:p w:rsidR="004E2FAD" w:rsidRPr="00B73A8C" w:rsidRDefault="004E2FAD" w:rsidP="004E2FAD">
            <w:pPr>
              <w:pStyle w:val="acctfourfigures"/>
              <w:tabs>
                <w:tab w:val="clear" w:pos="765"/>
                <w:tab w:val="decimal" w:pos="551"/>
              </w:tabs>
              <w:spacing w:line="240" w:lineRule="auto"/>
              <w:ind w:right="-79"/>
              <w:rPr>
                <w:sz w:val="18"/>
                <w:szCs w:val="18"/>
                <w:lang w:val="en-US" w:bidi="th-TH"/>
              </w:rPr>
            </w:pPr>
            <w:r>
              <w:rPr>
                <w:sz w:val="18"/>
                <w:szCs w:val="18"/>
                <w:lang w:val="en-US" w:bidi="th-TH"/>
              </w:rPr>
              <w:t>-</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r w:rsidRPr="004E2FAD">
              <w:rPr>
                <w:sz w:val="18"/>
                <w:szCs w:val="18"/>
              </w:rPr>
              <w:t>498,612</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1080" w:type="dxa"/>
            <w:vAlign w:val="bottom"/>
          </w:tcPr>
          <w:p w:rsidR="004E2FAD" w:rsidRPr="00B73A8C" w:rsidRDefault="004E2FAD" w:rsidP="00EB7E16">
            <w:pPr>
              <w:pStyle w:val="acctfourfigures"/>
              <w:shd w:val="clear" w:color="auto" w:fill="FFFFFF"/>
              <w:tabs>
                <w:tab w:val="clear" w:pos="765"/>
              </w:tabs>
              <w:spacing w:line="240" w:lineRule="atLeast"/>
              <w:jc w:val="right"/>
              <w:rPr>
                <w:sz w:val="18"/>
                <w:szCs w:val="18"/>
              </w:rPr>
            </w:pPr>
            <w:r>
              <w:rPr>
                <w:sz w:val="18"/>
                <w:szCs w:val="18"/>
              </w:rPr>
              <w:t>46</w:t>
            </w:r>
            <w:r w:rsidR="00EB7E16">
              <w:rPr>
                <w:sz w:val="18"/>
                <w:szCs w:val="18"/>
              </w:rPr>
              <w:t>2</w:t>
            </w:r>
            <w:r>
              <w:rPr>
                <w:sz w:val="18"/>
                <w:szCs w:val="18"/>
              </w:rPr>
              <w:t>,</w:t>
            </w:r>
            <w:r w:rsidR="00EB7E16">
              <w:rPr>
                <w:sz w:val="18"/>
                <w:szCs w:val="18"/>
              </w:rPr>
              <w:t>092</w:t>
            </w:r>
          </w:p>
        </w:tc>
      </w:tr>
      <w:tr w:rsidR="004E2FAD" w:rsidRPr="00B73A8C" w:rsidTr="00AC0B20">
        <w:trPr>
          <w:cantSplit/>
          <w:trHeight w:val="252"/>
        </w:trPr>
        <w:tc>
          <w:tcPr>
            <w:tcW w:w="2610" w:type="dxa"/>
          </w:tcPr>
          <w:p w:rsidR="004E2FAD" w:rsidRPr="00B73A8C" w:rsidRDefault="004E2FAD" w:rsidP="004E2FAD">
            <w:pPr>
              <w:shd w:val="clear" w:color="auto" w:fill="FFFFFF"/>
              <w:spacing w:line="240" w:lineRule="atLeast"/>
              <w:ind w:right="-79"/>
              <w:rPr>
                <w:sz w:val="18"/>
                <w:szCs w:val="18"/>
                <w:lang w:val="en-US" w:bidi="th-TH"/>
              </w:rPr>
            </w:pPr>
            <w:r w:rsidRPr="00B73A8C">
              <w:rPr>
                <w:sz w:val="18"/>
                <w:szCs w:val="18"/>
                <w:lang w:val="en-US" w:bidi="th-TH"/>
              </w:rPr>
              <w:t>Inter-segment revenue</w:t>
            </w:r>
          </w:p>
        </w:tc>
        <w:tc>
          <w:tcPr>
            <w:tcW w:w="990" w:type="dxa"/>
            <w:tcBorders>
              <w:bottom w:val="single" w:sz="4" w:space="0" w:color="auto"/>
            </w:tcBorders>
            <w:vAlign w:val="bottom"/>
          </w:tcPr>
          <w:p w:rsidR="004E2FAD" w:rsidRPr="00B73A8C" w:rsidRDefault="00275172" w:rsidP="00275172">
            <w:pPr>
              <w:pStyle w:val="acctfourfigures"/>
              <w:shd w:val="clear" w:color="auto" w:fill="FFFFFF"/>
              <w:tabs>
                <w:tab w:val="clear" w:pos="765"/>
              </w:tabs>
              <w:spacing w:line="240" w:lineRule="atLeast"/>
              <w:jc w:val="right"/>
              <w:rPr>
                <w:sz w:val="18"/>
                <w:szCs w:val="18"/>
                <w:lang w:val="en-US" w:bidi="th-TH"/>
              </w:rPr>
            </w:pPr>
            <w:r>
              <w:rPr>
                <w:sz w:val="18"/>
                <w:szCs w:val="18"/>
                <w:lang w:val="en-US" w:bidi="th-TH"/>
              </w:rPr>
              <w:t>4,494</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r>
              <w:rPr>
                <w:sz w:val="18"/>
                <w:szCs w:val="18"/>
              </w:rPr>
              <w:t>6,897</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4E2FAD" w:rsidRPr="00B73A8C" w:rsidRDefault="00275172" w:rsidP="00275172">
            <w:pPr>
              <w:pStyle w:val="acctfourfigures"/>
              <w:shd w:val="clear" w:color="auto" w:fill="FFFFFF"/>
              <w:tabs>
                <w:tab w:val="clear" w:pos="765"/>
              </w:tabs>
              <w:spacing w:line="240" w:lineRule="atLeast"/>
              <w:jc w:val="right"/>
              <w:rPr>
                <w:sz w:val="18"/>
                <w:szCs w:val="18"/>
                <w:lang w:val="en-US" w:bidi="th-TH"/>
              </w:rPr>
            </w:pPr>
            <w:r w:rsidRPr="00275172">
              <w:rPr>
                <w:sz w:val="18"/>
                <w:szCs w:val="18"/>
              </w:rPr>
              <w:t>1,246</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r w:rsidRPr="00B73A8C">
              <w:rPr>
                <w:sz w:val="18"/>
                <w:szCs w:val="18"/>
              </w:rPr>
              <w:t>43</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4E2FAD" w:rsidRPr="00B73A8C" w:rsidRDefault="00275172" w:rsidP="004E2FAD">
            <w:pPr>
              <w:pStyle w:val="acctfourfigures"/>
              <w:shd w:val="clear" w:color="auto" w:fill="FFFFFF"/>
              <w:tabs>
                <w:tab w:val="clear" w:pos="765"/>
              </w:tabs>
              <w:spacing w:line="240" w:lineRule="atLeast"/>
              <w:jc w:val="right"/>
              <w:rPr>
                <w:sz w:val="18"/>
                <w:szCs w:val="18"/>
              </w:rPr>
            </w:pPr>
            <w:r>
              <w:rPr>
                <w:sz w:val="18"/>
                <w:szCs w:val="18"/>
              </w:rPr>
              <w:t>15,411</w:t>
            </w:r>
          </w:p>
        </w:tc>
        <w:tc>
          <w:tcPr>
            <w:tcW w:w="27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r>
              <w:rPr>
                <w:sz w:val="18"/>
                <w:szCs w:val="18"/>
              </w:rPr>
              <w:t>9,397</w:t>
            </w:r>
          </w:p>
        </w:tc>
        <w:tc>
          <w:tcPr>
            <w:tcW w:w="180" w:type="dxa"/>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4E2FAD" w:rsidRPr="00B73A8C" w:rsidRDefault="004E2FAD" w:rsidP="004E2FAD">
            <w:pPr>
              <w:pStyle w:val="acctfourfigures"/>
              <w:shd w:val="clear" w:color="auto" w:fill="FFFFFF"/>
              <w:spacing w:line="240" w:lineRule="atLeast"/>
              <w:jc w:val="right"/>
              <w:rPr>
                <w:sz w:val="18"/>
                <w:szCs w:val="18"/>
              </w:rPr>
            </w:pPr>
            <w:r w:rsidRPr="004E2FAD">
              <w:rPr>
                <w:sz w:val="18"/>
                <w:szCs w:val="18"/>
              </w:rPr>
              <w:t>(21,151)</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4E2FAD" w:rsidRPr="00B73A8C" w:rsidRDefault="00EB7E16" w:rsidP="00EB7E16">
            <w:pPr>
              <w:pStyle w:val="acctfourfigures"/>
              <w:shd w:val="clear" w:color="auto" w:fill="FFFFFF"/>
              <w:spacing w:line="240" w:lineRule="atLeast"/>
              <w:jc w:val="right"/>
              <w:rPr>
                <w:sz w:val="18"/>
                <w:szCs w:val="18"/>
              </w:rPr>
            </w:pPr>
            <w:r>
              <w:rPr>
                <w:sz w:val="18"/>
                <w:szCs w:val="18"/>
              </w:rPr>
              <w:t>(16</w:t>
            </w:r>
            <w:r w:rsidR="00275172">
              <w:rPr>
                <w:sz w:val="18"/>
                <w:szCs w:val="18"/>
              </w:rPr>
              <w:t>,</w:t>
            </w:r>
            <w:r>
              <w:rPr>
                <w:sz w:val="18"/>
                <w:szCs w:val="18"/>
              </w:rPr>
              <w:t>337</w:t>
            </w:r>
            <w:r w:rsidR="004E2FAD">
              <w:rPr>
                <w:sz w:val="18"/>
                <w:szCs w:val="18"/>
              </w:rPr>
              <w:t>)</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4E2FAD" w:rsidRPr="00B73A8C" w:rsidRDefault="004E2FAD" w:rsidP="004E2FAD">
            <w:pPr>
              <w:pStyle w:val="acctfourfigures"/>
              <w:tabs>
                <w:tab w:val="clear" w:pos="765"/>
                <w:tab w:val="decimal" w:pos="551"/>
              </w:tabs>
              <w:spacing w:line="240" w:lineRule="auto"/>
              <w:ind w:right="-79"/>
              <w:rPr>
                <w:sz w:val="18"/>
                <w:szCs w:val="18"/>
                <w:lang w:val="en-US" w:bidi="th-TH"/>
              </w:rPr>
            </w:pPr>
            <w:r>
              <w:rPr>
                <w:sz w:val="18"/>
                <w:szCs w:val="18"/>
                <w:lang w:val="en-US" w:bidi="th-TH"/>
              </w:rPr>
              <w:t>-</w:t>
            </w: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4E2FAD" w:rsidRPr="00B73A8C" w:rsidRDefault="004E2FAD" w:rsidP="004E2FAD">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r>
      <w:tr w:rsidR="004E2FAD" w:rsidRPr="00B73A8C" w:rsidTr="00E64A7F">
        <w:trPr>
          <w:cantSplit/>
        </w:trPr>
        <w:tc>
          <w:tcPr>
            <w:tcW w:w="2610" w:type="dxa"/>
          </w:tcPr>
          <w:p w:rsidR="004E2FAD" w:rsidRPr="00B73A8C" w:rsidRDefault="004E2FAD" w:rsidP="004E2FAD">
            <w:pPr>
              <w:shd w:val="clear" w:color="auto" w:fill="FFFFFF"/>
              <w:spacing w:line="240" w:lineRule="atLeast"/>
              <w:ind w:right="-79"/>
              <w:rPr>
                <w:b/>
                <w:bCs/>
                <w:sz w:val="18"/>
                <w:szCs w:val="18"/>
                <w:cs/>
                <w:lang w:val="en-US" w:bidi="th-TH"/>
              </w:rPr>
            </w:pPr>
            <w:r w:rsidRPr="00B73A8C">
              <w:rPr>
                <w:b/>
                <w:bCs/>
                <w:sz w:val="18"/>
                <w:szCs w:val="18"/>
                <w:lang w:val="en-US" w:bidi="th-TH"/>
              </w:rPr>
              <w:t>Total segment revenue</w:t>
            </w: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sidRPr="004E2FAD">
              <w:rPr>
                <w:b/>
                <w:bCs/>
                <w:sz w:val="18"/>
                <w:szCs w:val="18"/>
              </w:rPr>
              <w:t>240,129</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Pr>
                <w:b/>
                <w:bCs/>
                <w:sz w:val="18"/>
                <w:szCs w:val="18"/>
              </w:rPr>
              <w:t>334,255</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sidRPr="004E2FAD">
              <w:rPr>
                <w:b/>
                <w:bCs/>
                <w:sz w:val="18"/>
                <w:szCs w:val="18"/>
              </w:rPr>
              <w:t>57,738</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sidRPr="00B73A8C">
              <w:rPr>
                <w:b/>
                <w:bCs/>
                <w:sz w:val="18"/>
                <w:szCs w:val="18"/>
              </w:rPr>
              <w:t>26,894</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sidRPr="004E2FAD">
              <w:rPr>
                <w:b/>
                <w:bCs/>
                <w:sz w:val="18"/>
                <w:szCs w:val="18"/>
              </w:rPr>
              <w:t>221,896</w:t>
            </w:r>
          </w:p>
        </w:tc>
        <w:tc>
          <w:tcPr>
            <w:tcW w:w="27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4E2FAD" w:rsidRPr="00B73A8C" w:rsidRDefault="00EB7E16" w:rsidP="00EB7E16">
            <w:pPr>
              <w:pStyle w:val="acctfourfigures"/>
              <w:shd w:val="clear" w:color="auto" w:fill="FFFFFF"/>
              <w:tabs>
                <w:tab w:val="clear" w:pos="765"/>
              </w:tabs>
              <w:spacing w:line="240" w:lineRule="atLeast"/>
              <w:jc w:val="right"/>
              <w:rPr>
                <w:b/>
                <w:bCs/>
                <w:sz w:val="18"/>
                <w:szCs w:val="18"/>
              </w:rPr>
            </w:pPr>
            <w:r>
              <w:rPr>
                <w:b/>
                <w:bCs/>
                <w:sz w:val="18"/>
                <w:szCs w:val="18"/>
              </w:rPr>
              <w:t>117</w:t>
            </w:r>
            <w:r w:rsidR="004E2FAD">
              <w:rPr>
                <w:b/>
                <w:bCs/>
                <w:sz w:val="18"/>
                <w:szCs w:val="18"/>
              </w:rPr>
              <w:t>,</w:t>
            </w:r>
            <w:r>
              <w:rPr>
                <w:b/>
                <w:bCs/>
                <w:sz w:val="18"/>
                <w:szCs w:val="18"/>
              </w:rPr>
              <w:t>280</w:t>
            </w:r>
          </w:p>
        </w:tc>
        <w:tc>
          <w:tcPr>
            <w:tcW w:w="180" w:type="dxa"/>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spacing w:line="240" w:lineRule="atLeast"/>
              <w:jc w:val="right"/>
              <w:rPr>
                <w:b/>
                <w:bCs/>
                <w:sz w:val="18"/>
                <w:szCs w:val="18"/>
              </w:rPr>
            </w:pPr>
            <w:r w:rsidRPr="004E2FAD">
              <w:rPr>
                <w:b/>
                <w:bCs/>
                <w:sz w:val="18"/>
                <w:szCs w:val="18"/>
              </w:rPr>
              <w:t>(21,151)</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4E2FAD" w:rsidRPr="00B73A8C" w:rsidRDefault="004E2FAD" w:rsidP="00EB7E16">
            <w:pPr>
              <w:pStyle w:val="acctfourfigures"/>
              <w:shd w:val="clear" w:color="auto" w:fill="FFFFFF"/>
              <w:spacing w:line="240" w:lineRule="atLeast"/>
              <w:jc w:val="right"/>
              <w:rPr>
                <w:b/>
                <w:bCs/>
                <w:sz w:val="18"/>
                <w:szCs w:val="18"/>
              </w:rPr>
            </w:pPr>
            <w:r>
              <w:rPr>
                <w:b/>
                <w:bCs/>
                <w:sz w:val="18"/>
                <w:szCs w:val="18"/>
              </w:rPr>
              <w:t>(</w:t>
            </w:r>
            <w:r w:rsidR="00EB7E16">
              <w:rPr>
                <w:b/>
                <w:bCs/>
                <w:sz w:val="18"/>
                <w:szCs w:val="18"/>
              </w:rPr>
              <w:t>16</w:t>
            </w:r>
            <w:r w:rsidR="00275172">
              <w:rPr>
                <w:b/>
                <w:bCs/>
                <w:sz w:val="18"/>
                <w:szCs w:val="18"/>
              </w:rPr>
              <w:t>,</w:t>
            </w:r>
            <w:r w:rsidR="00EB7E16">
              <w:rPr>
                <w:b/>
                <w:bCs/>
                <w:sz w:val="18"/>
                <w:szCs w:val="18"/>
              </w:rPr>
              <w:t>337</w:t>
            </w:r>
            <w:r>
              <w:rPr>
                <w:b/>
                <w:bCs/>
                <w:sz w:val="18"/>
                <w:szCs w:val="18"/>
              </w:rPr>
              <w:t>)</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r w:rsidRPr="004E2FAD">
              <w:rPr>
                <w:b/>
                <w:bCs/>
                <w:sz w:val="18"/>
                <w:szCs w:val="18"/>
              </w:rPr>
              <w:t>498,612</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4E2FAD" w:rsidRPr="00B73A8C" w:rsidRDefault="00EB7E16" w:rsidP="00EB7E16">
            <w:pPr>
              <w:pStyle w:val="acctfourfigures"/>
              <w:shd w:val="clear" w:color="auto" w:fill="FFFFFF"/>
              <w:tabs>
                <w:tab w:val="clear" w:pos="765"/>
              </w:tabs>
              <w:spacing w:line="240" w:lineRule="atLeast"/>
              <w:jc w:val="right"/>
              <w:rPr>
                <w:b/>
                <w:bCs/>
                <w:sz w:val="18"/>
                <w:szCs w:val="18"/>
              </w:rPr>
            </w:pPr>
            <w:r>
              <w:rPr>
                <w:b/>
                <w:bCs/>
                <w:sz w:val="18"/>
                <w:szCs w:val="18"/>
              </w:rPr>
              <w:t>462</w:t>
            </w:r>
            <w:r w:rsidR="004E2FAD">
              <w:rPr>
                <w:b/>
                <w:bCs/>
                <w:sz w:val="18"/>
                <w:szCs w:val="18"/>
              </w:rPr>
              <w:t>,</w:t>
            </w:r>
            <w:r>
              <w:rPr>
                <w:b/>
                <w:bCs/>
                <w:sz w:val="18"/>
                <w:szCs w:val="18"/>
              </w:rPr>
              <w:t>092</w:t>
            </w:r>
          </w:p>
        </w:tc>
      </w:tr>
      <w:tr w:rsidR="004E2FAD" w:rsidRPr="00B73A8C" w:rsidTr="00E64A7F">
        <w:trPr>
          <w:cantSplit/>
        </w:trPr>
        <w:tc>
          <w:tcPr>
            <w:tcW w:w="2610" w:type="dxa"/>
          </w:tcPr>
          <w:p w:rsidR="004E2FAD" w:rsidRPr="00B73A8C" w:rsidRDefault="004E2FAD" w:rsidP="004E2FAD">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27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r>
      <w:tr w:rsidR="004E2FAD" w:rsidRPr="00B73A8C" w:rsidTr="00E64A7F">
        <w:trPr>
          <w:cantSplit/>
        </w:trPr>
        <w:tc>
          <w:tcPr>
            <w:tcW w:w="2610" w:type="dxa"/>
          </w:tcPr>
          <w:p w:rsidR="00405E71" w:rsidRDefault="004E2FAD" w:rsidP="004E2FAD">
            <w:pPr>
              <w:shd w:val="clear" w:color="auto" w:fill="FFFFFF"/>
              <w:spacing w:line="240" w:lineRule="atLeast"/>
              <w:ind w:right="-79"/>
              <w:rPr>
                <w:b/>
                <w:bCs/>
                <w:sz w:val="18"/>
                <w:szCs w:val="18"/>
                <w:lang w:val="en-US" w:bidi="th-TH"/>
              </w:rPr>
            </w:pPr>
            <w:r w:rsidRPr="00B73A8C">
              <w:rPr>
                <w:b/>
                <w:bCs/>
                <w:sz w:val="18"/>
                <w:szCs w:val="18"/>
                <w:lang w:val="en-US" w:bidi="th-TH"/>
              </w:rPr>
              <w:t>Segment profit (loss)</w:t>
            </w:r>
            <w:r>
              <w:rPr>
                <w:b/>
                <w:bCs/>
                <w:sz w:val="18"/>
                <w:szCs w:val="18"/>
                <w:lang w:val="en-US" w:bidi="th-TH"/>
              </w:rPr>
              <w:t xml:space="preserve"> </w:t>
            </w:r>
          </w:p>
          <w:p w:rsidR="004E2FAD" w:rsidRPr="00B73A8C" w:rsidRDefault="00405E71" w:rsidP="00405E71">
            <w:pPr>
              <w:shd w:val="clear" w:color="auto" w:fill="FFFFFF"/>
              <w:spacing w:line="240" w:lineRule="atLeast"/>
              <w:ind w:right="-79"/>
              <w:rPr>
                <w:b/>
                <w:bCs/>
                <w:sz w:val="18"/>
                <w:szCs w:val="18"/>
                <w:lang w:val="en-US" w:bidi="th-TH"/>
              </w:rPr>
            </w:pPr>
            <w:r>
              <w:rPr>
                <w:b/>
                <w:bCs/>
                <w:sz w:val="18"/>
                <w:szCs w:val="18"/>
                <w:lang w:val="en-US" w:bidi="th-TH"/>
              </w:rPr>
              <w:t xml:space="preserve">   b</w:t>
            </w:r>
            <w:r w:rsidR="004E2FAD">
              <w:rPr>
                <w:b/>
                <w:bCs/>
                <w:sz w:val="18"/>
                <w:szCs w:val="18"/>
                <w:lang w:val="en-US" w:bidi="th-TH"/>
              </w:rPr>
              <w:t>efore</w:t>
            </w:r>
            <w:r>
              <w:rPr>
                <w:b/>
                <w:bCs/>
                <w:sz w:val="18"/>
                <w:szCs w:val="18"/>
                <w:lang w:val="en-US" w:bidi="th-TH"/>
              </w:rPr>
              <w:t xml:space="preserve"> </w:t>
            </w:r>
            <w:r w:rsidR="004E2FAD" w:rsidRPr="00B73A8C">
              <w:rPr>
                <w:b/>
                <w:bCs/>
                <w:sz w:val="18"/>
                <w:szCs w:val="18"/>
                <w:lang w:val="en-US" w:bidi="th-TH"/>
              </w:rPr>
              <w:t>income tax</w:t>
            </w:r>
          </w:p>
        </w:tc>
        <w:tc>
          <w:tcPr>
            <w:tcW w:w="990" w:type="dxa"/>
            <w:tcBorders>
              <w:bottom w:val="double" w:sz="4" w:space="0" w:color="auto"/>
            </w:tcBorders>
            <w:vAlign w:val="bottom"/>
          </w:tcPr>
          <w:p w:rsidR="004E2FAD" w:rsidRPr="00B73A8C" w:rsidRDefault="00275172" w:rsidP="00275172">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w:t>
            </w:r>
            <w:r>
              <w:rPr>
                <w:rFonts w:cs="Angsana New"/>
                <w:b/>
                <w:bCs/>
                <w:sz w:val="18"/>
                <w:szCs w:val="22"/>
                <w:lang w:val="en-US" w:bidi="th-TH"/>
              </w:rPr>
              <w:t>6</w:t>
            </w:r>
            <w:r w:rsidR="004E2FAD" w:rsidRPr="004E2FAD">
              <w:rPr>
                <w:b/>
                <w:bCs/>
                <w:sz w:val="18"/>
                <w:szCs w:val="18"/>
                <w:lang w:val="en-US"/>
              </w:rPr>
              <w:t>,</w:t>
            </w:r>
            <w:r>
              <w:rPr>
                <w:b/>
                <w:bCs/>
                <w:sz w:val="18"/>
                <w:szCs w:val="18"/>
                <w:lang w:val="en-US"/>
              </w:rPr>
              <w:t>320</w:t>
            </w:r>
            <w:r w:rsidR="004E2FAD" w:rsidRPr="004E2FAD">
              <w:rPr>
                <w:b/>
                <w:bCs/>
                <w:sz w:val="18"/>
                <w:szCs w:val="18"/>
                <w:lang w:val="en-US"/>
              </w:rPr>
              <w:t>)</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4E2FAD" w:rsidRPr="00B73A8C" w:rsidRDefault="00275172" w:rsidP="004E2FAD">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18,655</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4E2FAD" w:rsidRPr="00B73A8C" w:rsidRDefault="00275172" w:rsidP="004E2FAD">
            <w:pPr>
              <w:pStyle w:val="acctfourfigures"/>
              <w:shd w:val="clear" w:color="auto" w:fill="FFFFFF"/>
              <w:tabs>
                <w:tab w:val="clear" w:pos="765"/>
              </w:tabs>
              <w:spacing w:line="240" w:lineRule="atLeast"/>
              <w:jc w:val="right"/>
              <w:rPr>
                <w:b/>
                <w:bCs/>
                <w:sz w:val="18"/>
                <w:szCs w:val="18"/>
              </w:rPr>
            </w:pPr>
            <w:r>
              <w:rPr>
                <w:b/>
                <w:bCs/>
                <w:sz w:val="18"/>
                <w:szCs w:val="18"/>
              </w:rPr>
              <w:t>7,743</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4E2FAD" w:rsidRPr="00B73A8C" w:rsidRDefault="00275172" w:rsidP="00275172">
            <w:pPr>
              <w:pStyle w:val="acctfourfigures"/>
              <w:shd w:val="clear" w:color="auto" w:fill="FFFFFF"/>
              <w:tabs>
                <w:tab w:val="clear" w:pos="765"/>
              </w:tabs>
              <w:spacing w:line="240" w:lineRule="atLeast"/>
              <w:ind w:right="-61"/>
              <w:jc w:val="right"/>
              <w:rPr>
                <w:b/>
                <w:bCs/>
                <w:sz w:val="18"/>
                <w:szCs w:val="18"/>
              </w:rPr>
            </w:pPr>
            <w:r>
              <w:rPr>
                <w:b/>
                <w:bCs/>
                <w:sz w:val="18"/>
                <w:szCs w:val="18"/>
              </w:rPr>
              <w:t>(2,659)</w:t>
            </w: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ind w:right="-52"/>
              <w:jc w:val="right"/>
              <w:rPr>
                <w:b/>
                <w:bCs/>
                <w:sz w:val="18"/>
                <w:szCs w:val="18"/>
              </w:rPr>
            </w:pPr>
            <w:r w:rsidRPr="004E2FAD">
              <w:rPr>
                <w:b/>
                <w:bCs/>
                <w:sz w:val="18"/>
                <w:szCs w:val="18"/>
              </w:rPr>
              <w:t>(7,769)</w:t>
            </w:r>
          </w:p>
        </w:tc>
        <w:tc>
          <w:tcPr>
            <w:tcW w:w="27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4E2FAD" w:rsidRPr="00B73A8C" w:rsidRDefault="00700893" w:rsidP="00700893">
            <w:pPr>
              <w:pStyle w:val="acctfourfigures"/>
              <w:shd w:val="clear" w:color="auto" w:fill="FFFFFF"/>
              <w:tabs>
                <w:tab w:val="clear" w:pos="765"/>
              </w:tabs>
              <w:spacing w:line="240" w:lineRule="atLeast"/>
              <w:ind w:right="-52"/>
              <w:jc w:val="right"/>
              <w:rPr>
                <w:b/>
                <w:bCs/>
                <w:sz w:val="18"/>
                <w:szCs w:val="18"/>
              </w:rPr>
            </w:pPr>
            <w:r>
              <w:rPr>
                <w:b/>
                <w:bCs/>
                <w:sz w:val="18"/>
                <w:szCs w:val="18"/>
              </w:rPr>
              <w:t>(83,517</w:t>
            </w:r>
            <w:r w:rsidR="004E2FAD">
              <w:rPr>
                <w:b/>
                <w:bCs/>
                <w:sz w:val="18"/>
                <w:szCs w:val="18"/>
              </w:rPr>
              <w:t>)</w:t>
            </w:r>
          </w:p>
        </w:tc>
        <w:tc>
          <w:tcPr>
            <w:tcW w:w="180" w:type="dxa"/>
          </w:tcPr>
          <w:p w:rsidR="004E2FAD" w:rsidRPr="00B73A8C" w:rsidRDefault="004E2FAD" w:rsidP="004E2FAD">
            <w:pPr>
              <w:pStyle w:val="acctfourfigures"/>
              <w:shd w:val="clear" w:color="auto" w:fill="FFFFFF"/>
              <w:spacing w:line="240" w:lineRule="atLeast"/>
              <w:jc w:val="right"/>
              <w:rPr>
                <w:b/>
                <w:bCs/>
                <w:sz w:val="18"/>
                <w:szCs w:val="18"/>
              </w:rPr>
            </w:pPr>
          </w:p>
        </w:tc>
        <w:tc>
          <w:tcPr>
            <w:tcW w:w="990" w:type="dxa"/>
            <w:vAlign w:val="bottom"/>
          </w:tcPr>
          <w:p w:rsidR="004E2FAD" w:rsidRPr="004E2FAD" w:rsidRDefault="004E2FAD" w:rsidP="004E2FAD">
            <w:pPr>
              <w:pStyle w:val="acctfourfigures"/>
              <w:tabs>
                <w:tab w:val="decimal" w:pos="551"/>
              </w:tabs>
              <w:spacing w:line="240" w:lineRule="auto"/>
              <w:ind w:right="-79"/>
              <w:rPr>
                <w:b/>
                <w:bCs/>
                <w:sz w:val="18"/>
                <w:szCs w:val="18"/>
                <w:lang w:val="en-US" w:bidi="th-TH"/>
              </w:rPr>
            </w:pPr>
          </w:p>
          <w:p w:rsidR="004E2FAD" w:rsidRPr="00B73A8C" w:rsidRDefault="004E2FAD" w:rsidP="004E2FAD">
            <w:pPr>
              <w:pStyle w:val="acctfourfigures"/>
              <w:tabs>
                <w:tab w:val="clear" w:pos="765"/>
                <w:tab w:val="decimal" w:pos="731"/>
              </w:tabs>
              <w:spacing w:line="240" w:lineRule="auto"/>
              <w:ind w:left="11" w:right="-169"/>
              <w:rPr>
                <w:b/>
                <w:bCs/>
                <w:sz w:val="18"/>
                <w:szCs w:val="18"/>
                <w:lang w:val="en-US" w:bidi="th-TH"/>
              </w:rPr>
            </w:pPr>
            <w:r w:rsidRPr="004E2FAD">
              <w:rPr>
                <w:b/>
                <w:bCs/>
                <w:sz w:val="18"/>
                <w:szCs w:val="18"/>
                <w:lang w:val="en-US" w:bidi="th-TH"/>
              </w:rPr>
              <w:t>(119)</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4E2FAD" w:rsidRPr="00B73A8C" w:rsidRDefault="004E2FAD" w:rsidP="004E2FAD">
            <w:pPr>
              <w:pStyle w:val="acctfourfigures"/>
              <w:tabs>
                <w:tab w:val="clear" w:pos="765"/>
                <w:tab w:val="decimal" w:pos="551"/>
              </w:tabs>
              <w:spacing w:line="240" w:lineRule="auto"/>
              <w:ind w:right="-79"/>
              <w:rPr>
                <w:b/>
                <w:bCs/>
                <w:sz w:val="18"/>
                <w:szCs w:val="18"/>
                <w:lang w:val="en-US" w:bidi="th-TH"/>
              </w:rPr>
            </w:pPr>
            <w:r>
              <w:rPr>
                <w:b/>
                <w:bCs/>
                <w:sz w:val="18"/>
                <w:szCs w:val="18"/>
                <w:lang w:val="en-US" w:bidi="th-TH"/>
              </w:rPr>
              <w:t>-</w:t>
            </w:r>
          </w:p>
        </w:tc>
        <w:tc>
          <w:tcPr>
            <w:tcW w:w="180" w:type="dxa"/>
          </w:tcPr>
          <w:p w:rsidR="004E2FAD" w:rsidRPr="00B73A8C" w:rsidRDefault="004E2FAD" w:rsidP="004E2FAD">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ind w:right="-61"/>
              <w:jc w:val="right"/>
              <w:rPr>
                <w:b/>
                <w:bCs/>
                <w:sz w:val="18"/>
                <w:szCs w:val="18"/>
                <w:lang w:val="en-US"/>
              </w:rPr>
            </w:pPr>
            <w:r w:rsidRPr="004E2FAD">
              <w:rPr>
                <w:b/>
                <w:bCs/>
                <w:sz w:val="18"/>
                <w:szCs w:val="18"/>
                <w:lang w:val="en-US"/>
              </w:rPr>
              <w:t>(6,465)</w:t>
            </w:r>
          </w:p>
        </w:tc>
        <w:tc>
          <w:tcPr>
            <w:tcW w:w="180" w:type="dxa"/>
            <w:vAlign w:val="bottom"/>
          </w:tcPr>
          <w:p w:rsidR="004E2FAD" w:rsidRPr="00B73A8C" w:rsidRDefault="004E2FAD" w:rsidP="004E2FAD">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ind w:right="-61"/>
              <w:jc w:val="right"/>
              <w:rPr>
                <w:b/>
                <w:bCs/>
                <w:sz w:val="18"/>
                <w:szCs w:val="18"/>
                <w:lang w:val="en-US"/>
              </w:rPr>
            </w:pPr>
            <w:r>
              <w:rPr>
                <w:b/>
                <w:bCs/>
                <w:sz w:val="18"/>
                <w:szCs w:val="18"/>
                <w:lang w:val="en-US"/>
              </w:rPr>
              <w:t>(67,521)</w:t>
            </w:r>
          </w:p>
        </w:tc>
      </w:tr>
      <w:tr w:rsidR="004E2FAD" w:rsidRPr="00550F89" w:rsidTr="000776A9">
        <w:trPr>
          <w:cantSplit/>
        </w:trPr>
        <w:tc>
          <w:tcPr>
            <w:tcW w:w="2610" w:type="dxa"/>
          </w:tcPr>
          <w:p w:rsidR="004E2FAD" w:rsidRPr="00B73A8C" w:rsidRDefault="004E2FAD" w:rsidP="004E2FAD">
            <w:pPr>
              <w:shd w:val="clear" w:color="auto" w:fill="FFFFFF"/>
              <w:spacing w:line="240" w:lineRule="atLeast"/>
              <w:ind w:right="-79"/>
              <w:rPr>
                <w:sz w:val="18"/>
                <w:szCs w:val="18"/>
                <w:lang w:val="en-US" w:bidi="th-TH"/>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80" w:type="dxa"/>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27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rPr>
            </w:pPr>
          </w:p>
        </w:tc>
        <w:tc>
          <w:tcPr>
            <w:tcW w:w="180" w:type="dxa"/>
          </w:tcPr>
          <w:p w:rsidR="004E2FAD" w:rsidRPr="00B73A8C" w:rsidRDefault="004E2FAD" w:rsidP="004E2FAD">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lang w:val="en-US"/>
              </w:rPr>
            </w:pPr>
          </w:p>
        </w:tc>
        <w:tc>
          <w:tcPr>
            <w:tcW w:w="1080" w:type="dxa"/>
            <w:tcBorders>
              <w:top w:val="double" w:sz="4" w:space="0" w:color="auto"/>
            </w:tcBorders>
          </w:tcPr>
          <w:p w:rsidR="004E2FAD" w:rsidRPr="00B73A8C" w:rsidRDefault="004E2FAD" w:rsidP="004E2FAD">
            <w:pPr>
              <w:pStyle w:val="acctfourfigures"/>
              <w:shd w:val="clear" w:color="auto" w:fill="FFFFFF"/>
              <w:tabs>
                <w:tab w:val="clear" w:pos="765"/>
              </w:tabs>
              <w:spacing w:line="240" w:lineRule="atLeast"/>
              <w:jc w:val="right"/>
              <w:rPr>
                <w:sz w:val="18"/>
                <w:szCs w:val="18"/>
                <w:lang w:val="en-US"/>
              </w:rPr>
            </w:pPr>
          </w:p>
        </w:tc>
        <w:tc>
          <w:tcPr>
            <w:tcW w:w="180" w:type="dxa"/>
          </w:tcPr>
          <w:p w:rsidR="004E2FAD" w:rsidRPr="00B73A8C" w:rsidRDefault="004E2FAD" w:rsidP="004E2FAD">
            <w:pPr>
              <w:pStyle w:val="acctfourfigures"/>
              <w:shd w:val="clear" w:color="auto" w:fill="FFFFFF"/>
              <w:tabs>
                <w:tab w:val="clear" w:pos="765"/>
              </w:tabs>
              <w:spacing w:line="240" w:lineRule="atLeast"/>
              <w:jc w:val="right"/>
              <w:rPr>
                <w:sz w:val="18"/>
                <w:szCs w:val="18"/>
                <w:lang w:val="en-US"/>
              </w:rPr>
            </w:pPr>
          </w:p>
        </w:tc>
        <w:tc>
          <w:tcPr>
            <w:tcW w:w="99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jc w:val="right"/>
              <w:rPr>
                <w:sz w:val="18"/>
                <w:szCs w:val="18"/>
                <w:lang w:val="en-US"/>
              </w:rPr>
            </w:pPr>
          </w:p>
        </w:tc>
        <w:tc>
          <w:tcPr>
            <w:tcW w:w="180" w:type="dxa"/>
            <w:vAlign w:val="bottom"/>
          </w:tcPr>
          <w:p w:rsidR="004E2FAD" w:rsidRPr="00B73A8C" w:rsidRDefault="004E2FAD" w:rsidP="004E2FAD">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4E2FAD" w:rsidRPr="00B73A8C" w:rsidRDefault="004E2FAD" w:rsidP="004E2FAD">
            <w:pPr>
              <w:pStyle w:val="acctfourfigures"/>
              <w:shd w:val="clear" w:color="auto" w:fill="FFFFFF"/>
              <w:tabs>
                <w:tab w:val="clear" w:pos="765"/>
              </w:tabs>
              <w:spacing w:line="240" w:lineRule="atLeast"/>
              <w:ind w:right="74"/>
              <w:jc w:val="right"/>
              <w:rPr>
                <w:sz w:val="18"/>
                <w:szCs w:val="18"/>
              </w:rPr>
            </w:pPr>
          </w:p>
        </w:tc>
      </w:tr>
    </w:tbl>
    <w:p w:rsidR="00A923B1" w:rsidRDefault="00A923B1" w:rsidP="00056ED4">
      <w:pPr>
        <w:pStyle w:val="Heading1"/>
        <w:numPr>
          <w:ilvl w:val="0"/>
          <w:numId w:val="0"/>
        </w:numPr>
        <w:tabs>
          <w:tab w:val="left" w:pos="540"/>
        </w:tabs>
        <w:spacing w:before="0" w:after="0" w:line="240" w:lineRule="atLeast"/>
        <w:rPr>
          <w:b/>
          <w:sz w:val="22"/>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4202D" w:rsidP="00426063">
      <w:pPr>
        <w:pStyle w:val="BodyText"/>
        <w:rPr>
          <w:lang w:val="en-GB" w:eastAsia="x-none"/>
        </w:rPr>
      </w:pPr>
      <w:r>
        <w:rPr>
          <w:lang w:val="en-GB" w:eastAsia="x-none"/>
        </w:rPr>
        <w:br w:type="page"/>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D209A9" w:rsidRPr="004C5291" w:rsidTr="005C595E">
        <w:trPr>
          <w:cantSplit/>
        </w:trPr>
        <w:tc>
          <w:tcPr>
            <w:tcW w:w="2610" w:type="dxa"/>
            <w:vAlign w:val="bottom"/>
          </w:tcPr>
          <w:p w:rsidR="00D209A9" w:rsidRPr="00B73A8C" w:rsidRDefault="00D209A9" w:rsidP="00D209A9">
            <w:pPr>
              <w:shd w:val="clear" w:color="auto" w:fill="FFFFFF"/>
              <w:spacing w:line="240" w:lineRule="atLeast"/>
              <w:ind w:right="-79"/>
              <w:rPr>
                <w:b/>
                <w:bCs/>
                <w:i/>
                <w:iCs/>
                <w:sz w:val="18"/>
                <w:szCs w:val="18"/>
              </w:rPr>
            </w:pPr>
            <w:r>
              <w:rPr>
                <w:b/>
                <w:bCs/>
                <w:i/>
                <w:iCs/>
                <w:sz w:val="18"/>
                <w:szCs w:val="18"/>
              </w:rPr>
              <w:lastRenderedPageBreak/>
              <w:t>Six-month period ended</w:t>
            </w:r>
          </w:p>
        </w:tc>
        <w:tc>
          <w:tcPr>
            <w:tcW w:w="2160" w:type="dxa"/>
            <w:gridSpan w:val="3"/>
            <w:shd w:val="clear" w:color="auto" w:fill="auto"/>
          </w:tcPr>
          <w:p w:rsidR="00D209A9" w:rsidRPr="00405E71" w:rsidRDefault="00D209A9" w:rsidP="00D209A9">
            <w:pPr>
              <w:spacing w:line="240" w:lineRule="atLeast"/>
              <w:ind w:left="-79" w:right="-79"/>
              <w:jc w:val="center"/>
              <w:rPr>
                <w:b/>
                <w:sz w:val="18"/>
                <w:szCs w:val="18"/>
                <w:lang w:bidi="th-TH"/>
              </w:rPr>
            </w:pPr>
            <w:r w:rsidRPr="00405E71">
              <w:rPr>
                <w:b/>
                <w:sz w:val="18"/>
                <w:szCs w:val="18"/>
                <w:lang w:bidi="th-TH"/>
              </w:rPr>
              <w:t>Production and</w:t>
            </w:r>
          </w:p>
          <w:p w:rsidR="00D209A9" w:rsidRPr="00405E71" w:rsidRDefault="00D209A9" w:rsidP="00D209A9">
            <w:pPr>
              <w:spacing w:line="240" w:lineRule="atLeast"/>
              <w:ind w:left="-79" w:right="-79"/>
              <w:jc w:val="center"/>
              <w:rPr>
                <w:b/>
                <w:sz w:val="18"/>
                <w:szCs w:val="18"/>
                <w:lang w:bidi="th-TH"/>
              </w:rPr>
            </w:pPr>
            <w:r w:rsidRPr="00405E71">
              <w:rPr>
                <w:b/>
                <w:sz w:val="18"/>
                <w:szCs w:val="18"/>
                <w:lang w:bidi="th-TH"/>
              </w:rPr>
              <w:t>distributions of books</w:t>
            </w:r>
          </w:p>
        </w:tc>
        <w:tc>
          <w:tcPr>
            <w:tcW w:w="180" w:type="dxa"/>
          </w:tcPr>
          <w:p w:rsidR="00D209A9" w:rsidRPr="00405E71" w:rsidRDefault="00D209A9" w:rsidP="00D209A9">
            <w:pPr>
              <w:spacing w:line="240" w:lineRule="atLeast"/>
              <w:jc w:val="center"/>
              <w:rPr>
                <w:b/>
                <w:sz w:val="18"/>
                <w:szCs w:val="18"/>
              </w:rPr>
            </w:pPr>
          </w:p>
        </w:tc>
        <w:tc>
          <w:tcPr>
            <w:tcW w:w="2160" w:type="dxa"/>
            <w:gridSpan w:val="3"/>
            <w:shd w:val="clear" w:color="auto" w:fill="auto"/>
          </w:tcPr>
          <w:p w:rsidR="00D209A9" w:rsidRDefault="00D209A9" w:rsidP="00D209A9">
            <w:pPr>
              <w:spacing w:line="240" w:lineRule="atLeast"/>
              <w:jc w:val="center"/>
              <w:rPr>
                <w:b/>
                <w:sz w:val="18"/>
                <w:szCs w:val="18"/>
                <w:lang w:bidi="th-TH"/>
              </w:rPr>
            </w:pPr>
            <w:r>
              <w:rPr>
                <w:b/>
                <w:sz w:val="18"/>
                <w:szCs w:val="18"/>
                <w:lang w:bidi="th-TH"/>
              </w:rPr>
              <w:t>Organization exhibitions</w:t>
            </w:r>
          </w:p>
          <w:p w:rsidR="00D209A9" w:rsidRPr="00405E71" w:rsidRDefault="00D209A9" w:rsidP="00D209A9">
            <w:pPr>
              <w:spacing w:line="240" w:lineRule="atLeast"/>
              <w:jc w:val="center"/>
              <w:rPr>
                <w:b/>
                <w:sz w:val="18"/>
                <w:szCs w:val="18"/>
                <w:lang w:bidi="th-TH"/>
              </w:rPr>
            </w:pPr>
            <w:r>
              <w:rPr>
                <w:b/>
                <w:sz w:val="18"/>
                <w:szCs w:val="18"/>
                <w:lang w:bidi="th-TH"/>
              </w:rPr>
              <w:t>and website development</w:t>
            </w:r>
          </w:p>
        </w:tc>
        <w:tc>
          <w:tcPr>
            <w:tcW w:w="180" w:type="dxa"/>
          </w:tcPr>
          <w:p w:rsidR="00D209A9" w:rsidRPr="00405E71" w:rsidRDefault="00D209A9" w:rsidP="00D209A9">
            <w:pPr>
              <w:shd w:val="clear" w:color="auto" w:fill="FFFFFF"/>
              <w:tabs>
                <w:tab w:val="decimal" w:pos="374"/>
              </w:tabs>
              <w:spacing w:line="240" w:lineRule="atLeast"/>
              <w:ind w:left="-79" w:right="-79"/>
              <w:jc w:val="center"/>
              <w:rPr>
                <w:b/>
                <w:sz w:val="18"/>
                <w:szCs w:val="18"/>
              </w:rPr>
            </w:pPr>
          </w:p>
        </w:tc>
        <w:tc>
          <w:tcPr>
            <w:tcW w:w="2160" w:type="dxa"/>
            <w:gridSpan w:val="3"/>
          </w:tcPr>
          <w:p w:rsidR="00D209A9" w:rsidRDefault="00D209A9" w:rsidP="00D209A9">
            <w:pPr>
              <w:spacing w:line="240" w:lineRule="atLeast"/>
              <w:jc w:val="center"/>
              <w:rPr>
                <w:b/>
                <w:sz w:val="18"/>
                <w:szCs w:val="18"/>
                <w:lang w:bidi="th-TH"/>
              </w:rPr>
            </w:pPr>
            <w:r>
              <w:rPr>
                <w:b/>
                <w:sz w:val="18"/>
                <w:szCs w:val="18"/>
                <w:lang w:bidi="th-TH"/>
              </w:rPr>
              <w:t>Television program</w:t>
            </w:r>
          </w:p>
          <w:p w:rsidR="00D209A9" w:rsidRPr="00405E71" w:rsidRDefault="00D209A9" w:rsidP="00D209A9">
            <w:pPr>
              <w:spacing w:line="240" w:lineRule="atLeast"/>
              <w:jc w:val="center"/>
              <w:rPr>
                <w:b/>
                <w:sz w:val="18"/>
                <w:szCs w:val="18"/>
                <w:lang w:bidi="th-TH"/>
              </w:rPr>
            </w:pPr>
            <w:r>
              <w:rPr>
                <w:b/>
                <w:sz w:val="18"/>
                <w:szCs w:val="18"/>
                <w:lang w:bidi="th-TH"/>
              </w:rPr>
              <w:t>production</w:t>
            </w:r>
          </w:p>
        </w:tc>
        <w:tc>
          <w:tcPr>
            <w:tcW w:w="180" w:type="dxa"/>
          </w:tcPr>
          <w:p w:rsidR="00D209A9" w:rsidRPr="00405E71" w:rsidRDefault="00D209A9" w:rsidP="00D209A9">
            <w:pPr>
              <w:spacing w:line="240" w:lineRule="atLeast"/>
              <w:jc w:val="center"/>
              <w:rPr>
                <w:b/>
                <w:sz w:val="18"/>
                <w:szCs w:val="18"/>
              </w:rPr>
            </w:pPr>
          </w:p>
        </w:tc>
        <w:tc>
          <w:tcPr>
            <w:tcW w:w="2250" w:type="dxa"/>
            <w:gridSpan w:val="3"/>
          </w:tcPr>
          <w:p w:rsidR="00D209A9" w:rsidRDefault="00D209A9" w:rsidP="00D209A9">
            <w:pPr>
              <w:spacing w:line="240" w:lineRule="atLeast"/>
              <w:jc w:val="center"/>
              <w:rPr>
                <w:b/>
                <w:sz w:val="18"/>
                <w:szCs w:val="18"/>
                <w:lang w:bidi="th-TH"/>
              </w:rPr>
            </w:pPr>
          </w:p>
          <w:p w:rsidR="00D209A9" w:rsidRPr="00405E71" w:rsidRDefault="00D209A9" w:rsidP="00D209A9">
            <w:pPr>
              <w:spacing w:line="240" w:lineRule="atLeast"/>
              <w:jc w:val="center"/>
              <w:rPr>
                <w:b/>
                <w:sz w:val="18"/>
                <w:szCs w:val="18"/>
                <w:lang w:bidi="th-TH"/>
              </w:rPr>
            </w:pPr>
            <w:r>
              <w:rPr>
                <w:b/>
                <w:sz w:val="18"/>
                <w:szCs w:val="18"/>
                <w:lang w:bidi="th-TH"/>
              </w:rPr>
              <w:t>Eliminations</w:t>
            </w:r>
          </w:p>
        </w:tc>
        <w:tc>
          <w:tcPr>
            <w:tcW w:w="180" w:type="dxa"/>
          </w:tcPr>
          <w:p w:rsidR="00D209A9" w:rsidRPr="00405E71" w:rsidRDefault="00D209A9" w:rsidP="00D209A9">
            <w:pPr>
              <w:spacing w:line="240" w:lineRule="atLeast"/>
              <w:jc w:val="center"/>
              <w:rPr>
                <w:b/>
                <w:sz w:val="18"/>
                <w:szCs w:val="18"/>
                <w:lang w:bidi="th-TH"/>
              </w:rPr>
            </w:pPr>
          </w:p>
        </w:tc>
        <w:tc>
          <w:tcPr>
            <w:tcW w:w="2250" w:type="dxa"/>
            <w:gridSpan w:val="3"/>
          </w:tcPr>
          <w:p w:rsidR="00D209A9" w:rsidRDefault="00D209A9" w:rsidP="00D209A9">
            <w:pPr>
              <w:spacing w:line="240" w:lineRule="atLeast"/>
              <w:jc w:val="center"/>
              <w:rPr>
                <w:b/>
                <w:sz w:val="18"/>
                <w:szCs w:val="18"/>
                <w:lang w:bidi="th-TH"/>
              </w:rPr>
            </w:pPr>
          </w:p>
          <w:p w:rsidR="00D209A9" w:rsidRPr="00405E71" w:rsidRDefault="00D209A9" w:rsidP="00D209A9">
            <w:pPr>
              <w:spacing w:line="240" w:lineRule="atLeast"/>
              <w:jc w:val="center"/>
              <w:rPr>
                <w:b/>
                <w:sz w:val="18"/>
                <w:szCs w:val="18"/>
                <w:lang w:bidi="th-TH"/>
              </w:rPr>
            </w:pPr>
            <w:r>
              <w:rPr>
                <w:b/>
                <w:sz w:val="18"/>
                <w:szCs w:val="18"/>
                <w:lang w:bidi="th-TH"/>
              </w:rPr>
              <w:t>Total</w:t>
            </w:r>
          </w:p>
        </w:tc>
      </w:tr>
      <w:tr w:rsidR="00426063" w:rsidRPr="004C5291" w:rsidTr="009A27C9">
        <w:trPr>
          <w:cantSplit/>
        </w:trPr>
        <w:tc>
          <w:tcPr>
            <w:tcW w:w="2610" w:type="dxa"/>
            <w:vAlign w:val="bottom"/>
          </w:tcPr>
          <w:p w:rsidR="00426063" w:rsidRPr="004C5291" w:rsidRDefault="00426063" w:rsidP="009A27C9">
            <w:pPr>
              <w:shd w:val="clear" w:color="auto" w:fill="FFFFFF"/>
              <w:spacing w:line="240" w:lineRule="atLeast"/>
              <w:ind w:right="-79"/>
              <w:rPr>
                <w:sz w:val="18"/>
                <w:szCs w:val="18"/>
              </w:rPr>
            </w:pPr>
            <w:r w:rsidRPr="004C5291">
              <w:rPr>
                <w:b/>
                <w:bCs/>
                <w:i/>
                <w:iCs/>
                <w:sz w:val="18"/>
                <w:szCs w:val="18"/>
              </w:rPr>
              <w:t xml:space="preserve">   30 June</w:t>
            </w:r>
          </w:p>
        </w:tc>
        <w:tc>
          <w:tcPr>
            <w:tcW w:w="990" w:type="dxa"/>
            <w:shd w:val="clear" w:color="auto" w:fill="auto"/>
          </w:tcPr>
          <w:p w:rsidR="00426063" w:rsidRPr="004C5291" w:rsidRDefault="00E64A7F" w:rsidP="009A27C9">
            <w:pPr>
              <w:spacing w:line="240" w:lineRule="atLeast"/>
              <w:jc w:val="center"/>
              <w:rPr>
                <w:bCs/>
                <w:sz w:val="18"/>
                <w:szCs w:val="18"/>
                <w:lang w:bidi="th-TH"/>
              </w:rPr>
            </w:pPr>
            <w:r>
              <w:rPr>
                <w:bCs/>
                <w:sz w:val="18"/>
                <w:szCs w:val="18"/>
                <w:lang w:bidi="th-TH"/>
              </w:rPr>
              <w:t>2018</w:t>
            </w:r>
          </w:p>
        </w:tc>
        <w:tc>
          <w:tcPr>
            <w:tcW w:w="180" w:type="dxa"/>
          </w:tcPr>
          <w:p w:rsidR="00426063" w:rsidRPr="004C5291" w:rsidRDefault="00426063" w:rsidP="009A27C9">
            <w:pPr>
              <w:spacing w:line="240" w:lineRule="atLeast"/>
              <w:jc w:val="center"/>
              <w:rPr>
                <w:b/>
                <w:sz w:val="18"/>
                <w:szCs w:val="18"/>
              </w:rPr>
            </w:pPr>
          </w:p>
        </w:tc>
        <w:tc>
          <w:tcPr>
            <w:tcW w:w="990" w:type="dxa"/>
          </w:tcPr>
          <w:p w:rsidR="00426063" w:rsidRPr="004C5291" w:rsidRDefault="00E64A7F" w:rsidP="009A27C9">
            <w:pPr>
              <w:spacing w:line="240" w:lineRule="atLeast"/>
              <w:jc w:val="center"/>
              <w:rPr>
                <w:bCs/>
                <w:sz w:val="18"/>
                <w:szCs w:val="18"/>
                <w:lang w:bidi="th-TH"/>
              </w:rPr>
            </w:pPr>
            <w:r>
              <w:rPr>
                <w:bCs/>
                <w:sz w:val="18"/>
                <w:szCs w:val="18"/>
                <w:lang w:bidi="th-TH"/>
              </w:rPr>
              <w:t>2017</w:t>
            </w:r>
          </w:p>
        </w:tc>
        <w:tc>
          <w:tcPr>
            <w:tcW w:w="180" w:type="dxa"/>
          </w:tcPr>
          <w:p w:rsidR="00426063" w:rsidRPr="004C5291" w:rsidRDefault="00426063" w:rsidP="009A27C9">
            <w:pPr>
              <w:spacing w:line="240" w:lineRule="atLeast"/>
              <w:jc w:val="center"/>
              <w:rPr>
                <w:b/>
                <w:sz w:val="18"/>
                <w:szCs w:val="18"/>
              </w:rPr>
            </w:pPr>
          </w:p>
        </w:tc>
        <w:tc>
          <w:tcPr>
            <w:tcW w:w="990" w:type="dxa"/>
            <w:shd w:val="clear" w:color="auto" w:fill="auto"/>
          </w:tcPr>
          <w:p w:rsidR="00426063" w:rsidRPr="004C5291" w:rsidRDefault="00E64A7F" w:rsidP="009A27C9">
            <w:pPr>
              <w:spacing w:line="240" w:lineRule="atLeast"/>
              <w:jc w:val="center"/>
              <w:rPr>
                <w:bCs/>
                <w:sz w:val="18"/>
                <w:szCs w:val="18"/>
                <w:lang w:bidi="th-TH"/>
              </w:rPr>
            </w:pPr>
            <w:r>
              <w:rPr>
                <w:bCs/>
                <w:sz w:val="18"/>
                <w:szCs w:val="18"/>
                <w:lang w:bidi="th-TH"/>
              </w:rPr>
              <w:t>2018</w:t>
            </w:r>
          </w:p>
        </w:tc>
        <w:tc>
          <w:tcPr>
            <w:tcW w:w="180" w:type="dxa"/>
          </w:tcPr>
          <w:p w:rsidR="00426063" w:rsidRPr="004C5291" w:rsidRDefault="00426063" w:rsidP="009A27C9">
            <w:pPr>
              <w:spacing w:line="240" w:lineRule="atLeast"/>
              <w:jc w:val="center"/>
              <w:rPr>
                <w:b/>
                <w:sz w:val="18"/>
                <w:szCs w:val="18"/>
              </w:rPr>
            </w:pPr>
          </w:p>
        </w:tc>
        <w:tc>
          <w:tcPr>
            <w:tcW w:w="990" w:type="dxa"/>
          </w:tcPr>
          <w:p w:rsidR="00426063" w:rsidRPr="004C5291" w:rsidRDefault="00E64A7F" w:rsidP="009A27C9">
            <w:pPr>
              <w:spacing w:line="240" w:lineRule="atLeast"/>
              <w:jc w:val="center"/>
              <w:rPr>
                <w:bCs/>
                <w:sz w:val="18"/>
                <w:szCs w:val="18"/>
                <w:lang w:bidi="th-TH"/>
              </w:rPr>
            </w:pPr>
            <w:r>
              <w:rPr>
                <w:bCs/>
                <w:sz w:val="18"/>
                <w:szCs w:val="18"/>
                <w:lang w:bidi="th-TH"/>
              </w:rPr>
              <w:t>2017</w:t>
            </w:r>
          </w:p>
        </w:tc>
        <w:tc>
          <w:tcPr>
            <w:tcW w:w="180" w:type="dxa"/>
          </w:tcPr>
          <w:p w:rsidR="00426063" w:rsidRPr="004C5291"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4C5291" w:rsidRDefault="00E64A7F" w:rsidP="009A27C9">
            <w:pPr>
              <w:spacing w:line="240" w:lineRule="atLeast"/>
              <w:jc w:val="center"/>
              <w:rPr>
                <w:bCs/>
                <w:sz w:val="18"/>
                <w:szCs w:val="18"/>
                <w:lang w:bidi="th-TH"/>
              </w:rPr>
            </w:pPr>
            <w:r>
              <w:rPr>
                <w:bCs/>
                <w:sz w:val="18"/>
                <w:szCs w:val="18"/>
                <w:lang w:bidi="th-TH"/>
              </w:rPr>
              <w:t>2018</w:t>
            </w:r>
          </w:p>
        </w:tc>
        <w:tc>
          <w:tcPr>
            <w:tcW w:w="270" w:type="dxa"/>
          </w:tcPr>
          <w:p w:rsidR="00426063" w:rsidRPr="004C5291" w:rsidRDefault="00426063" w:rsidP="009A27C9">
            <w:pPr>
              <w:spacing w:line="240" w:lineRule="atLeast"/>
              <w:jc w:val="center"/>
              <w:rPr>
                <w:b/>
                <w:sz w:val="18"/>
                <w:szCs w:val="18"/>
              </w:rPr>
            </w:pPr>
          </w:p>
        </w:tc>
        <w:tc>
          <w:tcPr>
            <w:tcW w:w="900" w:type="dxa"/>
          </w:tcPr>
          <w:p w:rsidR="00426063" w:rsidRPr="004C5291" w:rsidRDefault="00E64A7F" w:rsidP="009A27C9">
            <w:pPr>
              <w:spacing w:line="240" w:lineRule="atLeast"/>
              <w:jc w:val="center"/>
              <w:rPr>
                <w:bCs/>
                <w:sz w:val="18"/>
                <w:szCs w:val="18"/>
                <w:lang w:bidi="th-TH"/>
              </w:rPr>
            </w:pPr>
            <w:r>
              <w:rPr>
                <w:bCs/>
                <w:sz w:val="18"/>
                <w:szCs w:val="18"/>
                <w:lang w:bidi="th-TH"/>
              </w:rPr>
              <w:t>2017</w:t>
            </w:r>
          </w:p>
        </w:tc>
        <w:tc>
          <w:tcPr>
            <w:tcW w:w="180" w:type="dxa"/>
          </w:tcPr>
          <w:p w:rsidR="00426063" w:rsidRPr="004C5291" w:rsidRDefault="00426063" w:rsidP="009A27C9">
            <w:pPr>
              <w:spacing w:line="240" w:lineRule="atLeast"/>
              <w:jc w:val="center"/>
              <w:rPr>
                <w:b/>
                <w:sz w:val="18"/>
                <w:szCs w:val="18"/>
              </w:rPr>
            </w:pPr>
          </w:p>
        </w:tc>
        <w:tc>
          <w:tcPr>
            <w:tcW w:w="990" w:type="dxa"/>
          </w:tcPr>
          <w:p w:rsidR="00426063" w:rsidRPr="004C5291" w:rsidRDefault="00E64A7F" w:rsidP="009A27C9">
            <w:pPr>
              <w:spacing w:line="240" w:lineRule="atLeast"/>
              <w:jc w:val="center"/>
              <w:rPr>
                <w:bCs/>
                <w:sz w:val="18"/>
                <w:szCs w:val="18"/>
                <w:lang w:bidi="th-TH"/>
              </w:rPr>
            </w:pPr>
            <w:r>
              <w:rPr>
                <w:bCs/>
                <w:sz w:val="18"/>
                <w:szCs w:val="18"/>
                <w:lang w:bidi="th-TH"/>
              </w:rPr>
              <w:t>2018</w:t>
            </w:r>
          </w:p>
        </w:tc>
        <w:tc>
          <w:tcPr>
            <w:tcW w:w="180" w:type="dxa"/>
          </w:tcPr>
          <w:p w:rsidR="00426063" w:rsidRPr="004C5291" w:rsidRDefault="00426063" w:rsidP="009A27C9">
            <w:pPr>
              <w:spacing w:line="240" w:lineRule="atLeast"/>
              <w:jc w:val="center"/>
              <w:rPr>
                <w:b/>
                <w:sz w:val="18"/>
                <w:szCs w:val="18"/>
              </w:rPr>
            </w:pPr>
          </w:p>
        </w:tc>
        <w:tc>
          <w:tcPr>
            <w:tcW w:w="1080" w:type="dxa"/>
          </w:tcPr>
          <w:p w:rsidR="00426063" w:rsidRPr="004C5291" w:rsidRDefault="00E64A7F" w:rsidP="009A27C9">
            <w:pPr>
              <w:spacing w:line="240" w:lineRule="atLeast"/>
              <w:jc w:val="center"/>
              <w:rPr>
                <w:bCs/>
                <w:sz w:val="18"/>
                <w:szCs w:val="18"/>
                <w:lang w:bidi="th-TH"/>
              </w:rPr>
            </w:pPr>
            <w:r>
              <w:rPr>
                <w:bCs/>
                <w:sz w:val="18"/>
                <w:szCs w:val="18"/>
                <w:lang w:bidi="th-TH"/>
              </w:rPr>
              <w:t>2017</w:t>
            </w:r>
          </w:p>
        </w:tc>
        <w:tc>
          <w:tcPr>
            <w:tcW w:w="180" w:type="dxa"/>
          </w:tcPr>
          <w:p w:rsidR="00426063" w:rsidRPr="004C5291" w:rsidRDefault="00426063" w:rsidP="009A27C9">
            <w:pPr>
              <w:spacing w:line="240" w:lineRule="atLeast"/>
              <w:jc w:val="center"/>
              <w:rPr>
                <w:bCs/>
                <w:sz w:val="18"/>
                <w:szCs w:val="18"/>
                <w:lang w:bidi="th-TH"/>
              </w:rPr>
            </w:pPr>
          </w:p>
        </w:tc>
        <w:tc>
          <w:tcPr>
            <w:tcW w:w="990" w:type="dxa"/>
          </w:tcPr>
          <w:p w:rsidR="00426063" w:rsidRPr="004C5291" w:rsidRDefault="00E64A7F" w:rsidP="009A27C9">
            <w:pPr>
              <w:spacing w:line="240" w:lineRule="atLeast"/>
              <w:jc w:val="center"/>
              <w:rPr>
                <w:bCs/>
                <w:sz w:val="18"/>
                <w:szCs w:val="18"/>
                <w:lang w:bidi="th-TH"/>
              </w:rPr>
            </w:pPr>
            <w:r>
              <w:rPr>
                <w:bCs/>
                <w:sz w:val="18"/>
                <w:szCs w:val="18"/>
                <w:lang w:bidi="th-TH"/>
              </w:rPr>
              <w:t>2018</w:t>
            </w:r>
          </w:p>
        </w:tc>
        <w:tc>
          <w:tcPr>
            <w:tcW w:w="180" w:type="dxa"/>
          </w:tcPr>
          <w:p w:rsidR="00426063" w:rsidRPr="004C5291" w:rsidRDefault="00426063" w:rsidP="009A27C9">
            <w:pPr>
              <w:spacing w:line="240" w:lineRule="atLeast"/>
              <w:jc w:val="center"/>
              <w:rPr>
                <w:b/>
                <w:sz w:val="18"/>
                <w:szCs w:val="18"/>
              </w:rPr>
            </w:pPr>
          </w:p>
        </w:tc>
        <w:tc>
          <w:tcPr>
            <w:tcW w:w="1080" w:type="dxa"/>
          </w:tcPr>
          <w:p w:rsidR="00426063" w:rsidRPr="004C5291" w:rsidRDefault="00E64A7F" w:rsidP="009A27C9">
            <w:pPr>
              <w:spacing w:line="240" w:lineRule="atLeast"/>
              <w:jc w:val="center"/>
              <w:rPr>
                <w:bCs/>
                <w:sz w:val="18"/>
                <w:szCs w:val="18"/>
                <w:lang w:bidi="th-TH"/>
              </w:rPr>
            </w:pPr>
            <w:r>
              <w:rPr>
                <w:bCs/>
                <w:sz w:val="18"/>
                <w:szCs w:val="18"/>
                <w:lang w:bidi="th-TH"/>
              </w:rPr>
              <w:t>2017</w:t>
            </w:r>
          </w:p>
        </w:tc>
      </w:tr>
      <w:tr w:rsidR="00426063" w:rsidRPr="004C5291" w:rsidTr="009A27C9">
        <w:trPr>
          <w:cantSplit/>
        </w:trPr>
        <w:tc>
          <w:tcPr>
            <w:tcW w:w="2610" w:type="dxa"/>
          </w:tcPr>
          <w:p w:rsidR="00426063" w:rsidRPr="004C5291" w:rsidRDefault="00426063" w:rsidP="009A27C9">
            <w:pPr>
              <w:shd w:val="clear" w:color="auto" w:fill="FFFFFF"/>
              <w:spacing w:line="240" w:lineRule="atLeast"/>
              <w:ind w:right="-79"/>
              <w:rPr>
                <w:sz w:val="18"/>
                <w:szCs w:val="18"/>
                <w:lang w:val="en-US" w:bidi="th-TH"/>
              </w:rPr>
            </w:pPr>
          </w:p>
        </w:tc>
        <w:tc>
          <w:tcPr>
            <w:tcW w:w="11700" w:type="dxa"/>
            <w:gridSpan w:val="19"/>
            <w:vAlign w:val="bottom"/>
          </w:tcPr>
          <w:p w:rsidR="00426063" w:rsidRPr="004C5291" w:rsidRDefault="00426063" w:rsidP="009A27C9">
            <w:pPr>
              <w:pStyle w:val="acctfourfigures"/>
              <w:shd w:val="clear" w:color="auto" w:fill="FFFFFF"/>
              <w:tabs>
                <w:tab w:val="clear" w:pos="765"/>
              </w:tabs>
              <w:spacing w:line="240" w:lineRule="atLeast"/>
              <w:ind w:right="74"/>
              <w:jc w:val="center"/>
              <w:rPr>
                <w:i/>
                <w:iCs/>
                <w:sz w:val="18"/>
                <w:szCs w:val="18"/>
              </w:rPr>
            </w:pPr>
            <w:r w:rsidRPr="004C5291">
              <w:rPr>
                <w:i/>
                <w:iCs/>
                <w:sz w:val="18"/>
                <w:szCs w:val="18"/>
              </w:rPr>
              <w:t>(in thousand Baht)</w:t>
            </w:r>
          </w:p>
        </w:tc>
      </w:tr>
      <w:tr w:rsidR="00D85DEA" w:rsidRPr="004C5291" w:rsidTr="00E64A7F">
        <w:trPr>
          <w:cantSplit/>
        </w:trPr>
        <w:tc>
          <w:tcPr>
            <w:tcW w:w="2610" w:type="dxa"/>
          </w:tcPr>
          <w:p w:rsidR="00D85DEA" w:rsidRPr="004C5291" w:rsidRDefault="00D85DEA" w:rsidP="00D85DEA">
            <w:pPr>
              <w:shd w:val="clear" w:color="auto" w:fill="FFFFFF"/>
              <w:spacing w:line="240" w:lineRule="atLeast"/>
              <w:ind w:right="-79"/>
              <w:rPr>
                <w:sz w:val="18"/>
                <w:szCs w:val="18"/>
                <w:lang w:val="en-US" w:bidi="th-TH"/>
              </w:rPr>
            </w:pPr>
            <w:r w:rsidRPr="004C5291">
              <w:rPr>
                <w:sz w:val="18"/>
                <w:szCs w:val="18"/>
                <w:lang w:val="en-US" w:bidi="th-TH"/>
              </w:rPr>
              <w:t>External revenues</w:t>
            </w:r>
          </w:p>
        </w:tc>
        <w:tc>
          <w:tcPr>
            <w:tcW w:w="990" w:type="dxa"/>
            <w:vAlign w:val="bottom"/>
          </w:tcPr>
          <w:p w:rsidR="00D85DEA" w:rsidRPr="004C5291" w:rsidRDefault="00181BED" w:rsidP="00181BED">
            <w:pPr>
              <w:pStyle w:val="acctfourfigures"/>
              <w:shd w:val="clear" w:color="auto" w:fill="FFFFFF"/>
              <w:tabs>
                <w:tab w:val="clear" w:pos="765"/>
              </w:tabs>
              <w:spacing w:line="240" w:lineRule="atLeast"/>
              <w:jc w:val="right"/>
              <w:rPr>
                <w:sz w:val="18"/>
                <w:szCs w:val="18"/>
                <w:lang w:val="en-US"/>
              </w:rPr>
            </w:pPr>
            <w:r>
              <w:rPr>
                <w:rFonts w:cs="Angsana New"/>
                <w:sz w:val="18"/>
                <w:szCs w:val="22"/>
                <w:lang w:val="en-US" w:bidi="th-TH"/>
              </w:rPr>
              <w:t>495,546</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lang w:val="en-US"/>
              </w:rPr>
            </w:pPr>
            <w:r w:rsidRPr="004C5291">
              <w:rPr>
                <w:sz w:val="18"/>
                <w:szCs w:val="18"/>
                <w:lang w:val="en-US"/>
              </w:rPr>
              <w:t>659,706</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vAlign w:val="bottom"/>
          </w:tcPr>
          <w:p w:rsidR="00D85DEA" w:rsidRPr="004C5291" w:rsidRDefault="00D85DEA" w:rsidP="00CF47B5">
            <w:pPr>
              <w:pStyle w:val="acctfourfigures"/>
              <w:shd w:val="clear" w:color="auto" w:fill="FFFFFF"/>
              <w:tabs>
                <w:tab w:val="clear" w:pos="765"/>
              </w:tabs>
              <w:spacing w:line="240" w:lineRule="atLeast"/>
              <w:jc w:val="right"/>
              <w:rPr>
                <w:sz w:val="18"/>
                <w:szCs w:val="18"/>
              </w:rPr>
            </w:pPr>
            <w:r w:rsidRPr="00D85DEA">
              <w:rPr>
                <w:sz w:val="18"/>
                <w:szCs w:val="18"/>
              </w:rPr>
              <w:t>11</w:t>
            </w:r>
            <w:r w:rsidR="00CF47B5">
              <w:rPr>
                <w:sz w:val="18"/>
                <w:szCs w:val="18"/>
              </w:rPr>
              <w:t>1,677</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4C5291">
              <w:rPr>
                <w:sz w:val="18"/>
                <w:szCs w:val="18"/>
              </w:rPr>
              <w:t>69,941</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vAlign w:val="bottom"/>
          </w:tcPr>
          <w:p w:rsidR="00D85DEA" w:rsidRPr="004C5291" w:rsidRDefault="00D85DEA" w:rsidP="00CF47B5">
            <w:pPr>
              <w:pStyle w:val="acctfourfigures"/>
              <w:shd w:val="clear" w:color="auto" w:fill="FFFFFF"/>
              <w:tabs>
                <w:tab w:val="clear" w:pos="765"/>
              </w:tabs>
              <w:spacing w:line="240" w:lineRule="atLeast"/>
              <w:jc w:val="right"/>
              <w:rPr>
                <w:sz w:val="18"/>
                <w:szCs w:val="18"/>
              </w:rPr>
            </w:pPr>
            <w:r w:rsidRPr="00D85DEA">
              <w:rPr>
                <w:sz w:val="18"/>
                <w:szCs w:val="18"/>
              </w:rPr>
              <w:t>3</w:t>
            </w:r>
            <w:r w:rsidR="00CF47B5">
              <w:rPr>
                <w:sz w:val="18"/>
                <w:szCs w:val="18"/>
              </w:rPr>
              <w:t>84,444</w:t>
            </w:r>
          </w:p>
        </w:tc>
        <w:tc>
          <w:tcPr>
            <w:tcW w:w="27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00" w:type="dxa"/>
            <w:vAlign w:val="bottom"/>
          </w:tcPr>
          <w:p w:rsidR="00D85DEA" w:rsidRPr="004C5291" w:rsidRDefault="005768D6" w:rsidP="005768D6">
            <w:pPr>
              <w:pStyle w:val="acctfourfigures"/>
              <w:shd w:val="clear" w:color="auto" w:fill="FFFFFF"/>
              <w:tabs>
                <w:tab w:val="clear" w:pos="765"/>
              </w:tabs>
              <w:spacing w:line="240" w:lineRule="atLeast"/>
              <w:jc w:val="right"/>
              <w:rPr>
                <w:sz w:val="18"/>
                <w:szCs w:val="18"/>
              </w:rPr>
            </w:pPr>
            <w:r>
              <w:rPr>
                <w:sz w:val="18"/>
                <w:szCs w:val="18"/>
              </w:rPr>
              <w:t>189</w:t>
            </w:r>
            <w:r w:rsidR="00D85DEA" w:rsidRPr="004C5291">
              <w:rPr>
                <w:sz w:val="18"/>
                <w:szCs w:val="18"/>
              </w:rPr>
              <w:t>,</w:t>
            </w:r>
            <w:r>
              <w:rPr>
                <w:sz w:val="18"/>
                <w:szCs w:val="18"/>
              </w:rPr>
              <w:t>405</w:t>
            </w:r>
          </w:p>
        </w:tc>
        <w:tc>
          <w:tcPr>
            <w:tcW w:w="180" w:type="dxa"/>
          </w:tcPr>
          <w:p w:rsidR="00D85DEA" w:rsidRPr="004C5291" w:rsidRDefault="00D85DEA" w:rsidP="00D85DEA">
            <w:pPr>
              <w:pStyle w:val="acctfourfigures"/>
              <w:shd w:val="clear" w:color="auto" w:fill="FFFFFF"/>
              <w:spacing w:line="240" w:lineRule="atLeast"/>
              <w:jc w:val="right"/>
              <w:rPr>
                <w:sz w:val="18"/>
                <w:szCs w:val="18"/>
              </w:rPr>
            </w:pPr>
          </w:p>
        </w:tc>
        <w:tc>
          <w:tcPr>
            <w:tcW w:w="990" w:type="dxa"/>
            <w:vAlign w:val="bottom"/>
          </w:tcPr>
          <w:p w:rsidR="00D85DEA" w:rsidRPr="004C5291" w:rsidRDefault="00D85DEA" w:rsidP="00D85DEA">
            <w:pPr>
              <w:pStyle w:val="acctfourfigures"/>
              <w:tabs>
                <w:tab w:val="clear" w:pos="765"/>
                <w:tab w:val="decimal" w:pos="281"/>
              </w:tabs>
              <w:spacing w:line="240" w:lineRule="auto"/>
              <w:ind w:right="-79"/>
              <w:jc w:val="center"/>
              <w:rPr>
                <w:b/>
                <w:bCs/>
                <w:sz w:val="18"/>
                <w:szCs w:val="18"/>
                <w:lang w:val="en-US" w:bidi="th-TH"/>
              </w:rPr>
            </w:pPr>
            <w:r w:rsidRPr="004C5291">
              <w:rPr>
                <w:b/>
                <w:bCs/>
                <w:sz w:val="18"/>
                <w:szCs w:val="18"/>
                <w:lang w:val="en-US" w:bidi="th-TH"/>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vAlign w:val="bottom"/>
          </w:tcPr>
          <w:p w:rsidR="00D85DEA" w:rsidRPr="004C5291" w:rsidRDefault="00D85DEA" w:rsidP="00D85DEA">
            <w:pPr>
              <w:pStyle w:val="acctfourfigures"/>
              <w:tabs>
                <w:tab w:val="clear" w:pos="765"/>
                <w:tab w:val="decimal" w:pos="281"/>
              </w:tabs>
              <w:spacing w:line="240" w:lineRule="auto"/>
              <w:ind w:right="-79"/>
              <w:jc w:val="center"/>
              <w:rPr>
                <w:b/>
                <w:bCs/>
                <w:sz w:val="18"/>
                <w:szCs w:val="18"/>
                <w:lang w:val="en-US" w:bidi="th-TH"/>
              </w:rPr>
            </w:pPr>
            <w:r w:rsidRPr="004C5291">
              <w:rPr>
                <w:b/>
                <w:bCs/>
                <w:sz w:val="18"/>
                <w:szCs w:val="18"/>
                <w:lang w:val="en-US" w:bidi="th-TH"/>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991,667</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080" w:type="dxa"/>
            <w:vAlign w:val="bottom"/>
          </w:tcPr>
          <w:p w:rsidR="00D85DEA" w:rsidRPr="004C5291" w:rsidRDefault="005768D6" w:rsidP="005768D6">
            <w:pPr>
              <w:pStyle w:val="acctfourfigures"/>
              <w:shd w:val="clear" w:color="auto" w:fill="FFFFFF"/>
              <w:tabs>
                <w:tab w:val="clear" w:pos="765"/>
              </w:tabs>
              <w:spacing w:line="240" w:lineRule="atLeast"/>
              <w:jc w:val="right"/>
              <w:rPr>
                <w:sz w:val="18"/>
                <w:szCs w:val="18"/>
              </w:rPr>
            </w:pPr>
            <w:r>
              <w:rPr>
                <w:sz w:val="18"/>
                <w:szCs w:val="18"/>
              </w:rPr>
              <w:t>919</w:t>
            </w:r>
            <w:r w:rsidR="00D85DEA" w:rsidRPr="004C5291">
              <w:rPr>
                <w:sz w:val="18"/>
                <w:szCs w:val="18"/>
              </w:rPr>
              <w:t>,</w:t>
            </w:r>
            <w:r>
              <w:rPr>
                <w:sz w:val="18"/>
                <w:szCs w:val="18"/>
              </w:rPr>
              <w:t>052</w:t>
            </w:r>
          </w:p>
        </w:tc>
      </w:tr>
      <w:tr w:rsidR="00D85DEA" w:rsidRPr="004C5291" w:rsidTr="00E64A7F">
        <w:trPr>
          <w:cantSplit/>
          <w:trHeight w:val="252"/>
        </w:trPr>
        <w:tc>
          <w:tcPr>
            <w:tcW w:w="2610" w:type="dxa"/>
          </w:tcPr>
          <w:p w:rsidR="00D85DEA" w:rsidRPr="004C5291" w:rsidRDefault="00D85DEA" w:rsidP="00D85DEA">
            <w:pPr>
              <w:shd w:val="clear" w:color="auto" w:fill="FFFFFF"/>
              <w:spacing w:line="240" w:lineRule="atLeast"/>
              <w:ind w:right="-79"/>
              <w:rPr>
                <w:sz w:val="18"/>
                <w:szCs w:val="18"/>
                <w:lang w:val="en-US" w:bidi="th-TH"/>
              </w:rPr>
            </w:pPr>
            <w:r w:rsidRPr="004C5291">
              <w:rPr>
                <w:sz w:val="18"/>
                <w:szCs w:val="18"/>
                <w:lang w:val="en-US" w:bidi="th-TH"/>
              </w:rPr>
              <w:t>Inter-segment revenue</w:t>
            </w:r>
          </w:p>
        </w:tc>
        <w:tc>
          <w:tcPr>
            <w:tcW w:w="990" w:type="dxa"/>
            <w:tcBorders>
              <w:bottom w:val="single" w:sz="4" w:space="0" w:color="auto"/>
            </w:tcBorders>
            <w:vAlign w:val="bottom"/>
          </w:tcPr>
          <w:p w:rsidR="00D85DEA" w:rsidRPr="004C5291" w:rsidRDefault="00181BED" w:rsidP="00D85DEA">
            <w:pPr>
              <w:pStyle w:val="acctfourfigures"/>
              <w:shd w:val="clear" w:color="auto" w:fill="FFFFFF"/>
              <w:tabs>
                <w:tab w:val="clear" w:pos="765"/>
              </w:tabs>
              <w:spacing w:line="240" w:lineRule="atLeast"/>
              <w:jc w:val="right"/>
              <w:rPr>
                <w:sz w:val="18"/>
                <w:szCs w:val="18"/>
              </w:rPr>
            </w:pPr>
            <w:r>
              <w:rPr>
                <w:sz w:val="18"/>
                <w:szCs w:val="18"/>
              </w:rPr>
              <w:t>8,223</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4C5291">
              <w:rPr>
                <w:sz w:val="18"/>
                <w:szCs w:val="18"/>
              </w:rPr>
              <w:t>14,263</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85DEA" w:rsidRPr="00CF47B5" w:rsidRDefault="00CF47B5" w:rsidP="00CF47B5">
            <w:pPr>
              <w:pStyle w:val="acctfourfigures"/>
              <w:shd w:val="clear" w:color="auto" w:fill="FFFFFF"/>
              <w:tabs>
                <w:tab w:val="clear" w:pos="765"/>
              </w:tabs>
              <w:spacing w:line="240" w:lineRule="atLeast"/>
              <w:jc w:val="right"/>
              <w:rPr>
                <w:sz w:val="18"/>
                <w:szCs w:val="18"/>
              </w:rPr>
            </w:pPr>
            <w:r w:rsidRPr="00CF47B5">
              <w:rPr>
                <w:sz w:val="18"/>
                <w:szCs w:val="18"/>
              </w:rPr>
              <w:t>1,246</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lang w:val="en-US" w:bidi="th-TH"/>
              </w:rPr>
            </w:pPr>
            <w:r w:rsidRPr="004C5291">
              <w:rPr>
                <w:sz w:val="18"/>
                <w:szCs w:val="18"/>
                <w:lang w:val="en-US" w:bidi="th-TH"/>
              </w:rPr>
              <w:t>43</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85DEA" w:rsidRPr="004C5291" w:rsidRDefault="00CF47B5" w:rsidP="00D85DEA">
            <w:pPr>
              <w:pStyle w:val="acctfourfigures"/>
              <w:shd w:val="clear" w:color="auto" w:fill="FFFFFF"/>
              <w:tabs>
                <w:tab w:val="clear" w:pos="765"/>
              </w:tabs>
              <w:spacing w:line="240" w:lineRule="atLeast"/>
              <w:jc w:val="right"/>
              <w:rPr>
                <w:sz w:val="18"/>
                <w:szCs w:val="18"/>
              </w:rPr>
            </w:pPr>
            <w:r>
              <w:rPr>
                <w:sz w:val="18"/>
                <w:szCs w:val="18"/>
              </w:rPr>
              <w:t>37,260</w:t>
            </w:r>
          </w:p>
        </w:tc>
        <w:tc>
          <w:tcPr>
            <w:tcW w:w="27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Pr>
                <w:sz w:val="18"/>
                <w:szCs w:val="18"/>
              </w:rPr>
              <w:t>19,784</w:t>
            </w:r>
          </w:p>
        </w:tc>
        <w:tc>
          <w:tcPr>
            <w:tcW w:w="180" w:type="dxa"/>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D85DEA" w:rsidRPr="004C5291" w:rsidRDefault="00D85DEA" w:rsidP="00D85DEA">
            <w:pPr>
              <w:pStyle w:val="acctfourfigures"/>
              <w:shd w:val="clear" w:color="auto" w:fill="FFFFFF"/>
              <w:spacing w:line="240" w:lineRule="atLeast"/>
              <w:jc w:val="right"/>
              <w:rPr>
                <w:sz w:val="18"/>
                <w:szCs w:val="18"/>
              </w:rPr>
            </w:pPr>
            <w:r w:rsidRPr="00D85DEA">
              <w:rPr>
                <w:sz w:val="18"/>
                <w:szCs w:val="18"/>
              </w:rPr>
              <w:t xml:space="preserve">  (46,729)</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D85DEA" w:rsidRPr="004C5291" w:rsidRDefault="00D85DEA" w:rsidP="00D85DEA">
            <w:pPr>
              <w:pStyle w:val="acctfourfigures"/>
              <w:shd w:val="clear" w:color="auto" w:fill="FFFFFF"/>
              <w:spacing w:line="240" w:lineRule="atLeast"/>
              <w:jc w:val="right"/>
              <w:rPr>
                <w:sz w:val="18"/>
                <w:szCs w:val="18"/>
              </w:rPr>
            </w:pPr>
            <w:r>
              <w:rPr>
                <w:sz w:val="18"/>
                <w:szCs w:val="18"/>
              </w:rPr>
              <w:t>(34</w:t>
            </w:r>
            <w:r w:rsidRPr="004C5291">
              <w:rPr>
                <w:sz w:val="18"/>
                <w:szCs w:val="18"/>
              </w:rPr>
              <w:t>,</w:t>
            </w:r>
            <w:r>
              <w:rPr>
                <w:sz w:val="18"/>
                <w:szCs w:val="18"/>
              </w:rPr>
              <w:t>090</w:t>
            </w:r>
            <w:r w:rsidRPr="004C5291">
              <w:rPr>
                <w:sz w:val="18"/>
                <w:szCs w:val="18"/>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85DEA" w:rsidRPr="004C5291" w:rsidRDefault="00D85DEA" w:rsidP="00D85DEA">
            <w:pPr>
              <w:pStyle w:val="acctfourfigures"/>
              <w:tabs>
                <w:tab w:val="clear" w:pos="765"/>
                <w:tab w:val="decimal" w:pos="281"/>
              </w:tabs>
              <w:spacing w:line="240" w:lineRule="auto"/>
              <w:ind w:right="-79"/>
              <w:jc w:val="center"/>
              <w:rPr>
                <w:b/>
                <w:bCs/>
                <w:sz w:val="18"/>
                <w:szCs w:val="18"/>
                <w:lang w:val="en-US" w:bidi="th-TH"/>
              </w:rPr>
            </w:pPr>
            <w:r w:rsidRPr="004C5291">
              <w:rPr>
                <w:b/>
                <w:bCs/>
                <w:sz w:val="18"/>
                <w:szCs w:val="18"/>
                <w:lang w:val="en-US" w:bidi="th-TH"/>
              </w:rPr>
              <w:t>-</w:t>
            </w: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D85DEA" w:rsidRPr="004C5291" w:rsidRDefault="00D85DEA" w:rsidP="00D85DEA">
            <w:pPr>
              <w:pStyle w:val="acctfourfigures"/>
              <w:tabs>
                <w:tab w:val="clear" w:pos="765"/>
                <w:tab w:val="decimal" w:pos="281"/>
              </w:tabs>
              <w:spacing w:line="240" w:lineRule="auto"/>
              <w:ind w:right="-79"/>
              <w:jc w:val="center"/>
              <w:rPr>
                <w:b/>
                <w:bCs/>
                <w:sz w:val="18"/>
                <w:szCs w:val="18"/>
                <w:lang w:val="en-US" w:bidi="th-TH"/>
              </w:rPr>
            </w:pPr>
            <w:r w:rsidRPr="004C5291">
              <w:rPr>
                <w:b/>
                <w:bCs/>
                <w:sz w:val="18"/>
                <w:szCs w:val="18"/>
                <w:lang w:val="en-US" w:bidi="th-TH"/>
              </w:rPr>
              <w:t>-</w:t>
            </w:r>
          </w:p>
        </w:tc>
      </w:tr>
      <w:tr w:rsidR="00D85DEA" w:rsidRPr="004C5291" w:rsidTr="00E64A7F">
        <w:trPr>
          <w:cantSplit/>
        </w:trPr>
        <w:tc>
          <w:tcPr>
            <w:tcW w:w="2610" w:type="dxa"/>
          </w:tcPr>
          <w:p w:rsidR="00D85DEA" w:rsidRPr="004C5291" w:rsidRDefault="00D85DEA" w:rsidP="00D85DEA">
            <w:pPr>
              <w:shd w:val="clear" w:color="auto" w:fill="FFFFFF"/>
              <w:spacing w:line="240" w:lineRule="atLeast"/>
              <w:ind w:right="-79"/>
              <w:rPr>
                <w:b/>
                <w:bCs/>
                <w:sz w:val="18"/>
                <w:szCs w:val="18"/>
                <w:cs/>
                <w:lang w:val="en-US" w:bidi="th-TH"/>
              </w:rPr>
            </w:pPr>
            <w:r w:rsidRPr="004C5291">
              <w:rPr>
                <w:b/>
                <w:bCs/>
                <w:sz w:val="18"/>
                <w:szCs w:val="18"/>
                <w:lang w:val="en-US" w:bidi="th-TH"/>
              </w:rPr>
              <w:t>Total segment revenue</w:t>
            </w: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503,769</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4C5291">
              <w:rPr>
                <w:b/>
                <w:bCs/>
                <w:sz w:val="18"/>
                <w:szCs w:val="18"/>
              </w:rPr>
              <w:t>673,969</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112,923</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4C5291">
              <w:rPr>
                <w:b/>
                <w:bCs/>
                <w:sz w:val="18"/>
                <w:szCs w:val="18"/>
              </w:rPr>
              <w:t>69,984</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421,704</w:t>
            </w:r>
          </w:p>
        </w:tc>
        <w:tc>
          <w:tcPr>
            <w:tcW w:w="27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D85DEA" w:rsidRPr="004C5291" w:rsidRDefault="005768D6" w:rsidP="005768D6">
            <w:pPr>
              <w:pStyle w:val="acctfourfigures"/>
              <w:shd w:val="clear" w:color="auto" w:fill="FFFFFF"/>
              <w:tabs>
                <w:tab w:val="clear" w:pos="765"/>
              </w:tabs>
              <w:spacing w:line="240" w:lineRule="atLeast"/>
              <w:jc w:val="right"/>
              <w:rPr>
                <w:b/>
                <w:bCs/>
                <w:sz w:val="18"/>
                <w:szCs w:val="18"/>
              </w:rPr>
            </w:pPr>
            <w:r>
              <w:rPr>
                <w:b/>
                <w:bCs/>
                <w:sz w:val="18"/>
                <w:szCs w:val="18"/>
              </w:rPr>
              <w:t>209</w:t>
            </w:r>
            <w:r w:rsidR="00D85DEA" w:rsidRPr="004C5291">
              <w:rPr>
                <w:b/>
                <w:bCs/>
                <w:sz w:val="18"/>
                <w:szCs w:val="18"/>
              </w:rPr>
              <w:t>,</w:t>
            </w:r>
            <w:r>
              <w:rPr>
                <w:b/>
                <w:bCs/>
                <w:sz w:val="18"/>
                <w:szCs w:val="18"/>
              </w:rPr>
              <w:t>189</w:t>
            </w:r>
          </w:p>
        </w:tc>
        <w:tc>
          <w:tcPr>
            <w:tcW w:w="180" w:type="dxa"/>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spacing w:line="240" w:lineRule="atLeast"/>
              <w:jc w:val="right"/>
              <w:rPr>
                <w:b/>
                <w:bCs/>
                <w:sz w:val="18"/>
                <w:szCs w:val="18"/>
              </w:rPr>
            </w:pPr>
            <w:r w:rsidRPr="00D85DEA">
              <w:rPr>
                <w:b/>
                <w:bCs/>
                <w:sz w:val="18"/>
                <w:szCs w:val="18"/>
              </w:rPr>
              <w:t xml:space="preserve">  (46,729)</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spacing w:line="240" w:lineRule="atLeast"/>
              <w:jc w:val="right"/>
              <w:rPr>
                <w:b/>
                <w:bCs/>
                <w:sz w:val="18"/>
                <w:szCs w:val="18"/>
              </w:rPr>
            </w:pPr>
            <w:r>
              <w:rPr>
                <w:b/>
                <w:bCs/>
                <w:sz w:val="18"/>
                <w:szCs w:val="18"/>
              </w:rPr>
              <w:t>(34</w:t>
            </w:r>
            <w:r w:rsidRPr="004C5291">
              <w:rPr>
                <w:b/>
                <w:bCs/>
                <w:sz w:val="18"/>
                <w:szCs w:val="18"/>
              </w:rPr>
              <w:t>,</w:t>
            </w:r>
            <w:r>
              <w:rPr>
                <w:b/>
                <w:bCs/>
                <w:sz w:val="18"/>
                <w:szCs w:val="18"/>
              </w:rPr>
              <w:t>090</w:t>
            </w:r>
            <w:r w:rsidRPr="004C5291">
              <w:rPr>
                <w:b/>
                <w:bCs/>
                <w:sz w:val="18"/>
                <w:szCs w:val="18"/>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991,667</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D85DEA" w:rsidRPr="004C5291" w:rsidRDefault="005768D6" w:rsidP="005768D6">
            <w:pPr>
              <w:pStyle w:val="acctfourfigures"/>
              <w:shd w:val="clear" w:color="auto" w:fill="FFFFFF"/>
              <w:tabs>
                <w:tab w:val="clear" w:pos="765"/>
              </w:tabs>
              <w:spacing w:line="240" w:lineRule="atLeast"/>
              <w:jc w:val="right"/>
              <w:rPr>
                <w:b/>
                <w:bCs/>
                <w:sz w:val="18"/>
                <w:szCs w:val="18"/>
              </w:rPr>
            </w:pPr>
            <w:r>
              <w:rPr>
                <w:b/>
                <w:bCs/>
                <w:sz w:val="18"/>
                <w:szCs w:val="18"/>
              </w:rPr>
              <w:t>919</w:t>
            </w:r>
            <w:r w:rsidR="00D85DEA" w:rsidRPr="004C5291">
              <w:rPr>
                <w:b/>
                <w:bCs/>
                <w:sz w:val="18"/>
                <w:szCs w:val="18"/>
              </w:rPr>
              <w:t>,</w:t>
            </w:r>
            <w:r>
              <w:rPr>
                <w:b/>
                <w:bCs/>
                <w:sz w:val="18"/>
                <w:szCs w:val="18"/>
              </w:rPr>
              <w:t>052</w:t>
            </w:r>
          </w:p>
        </w:tc>
      </w:tr>
      <w:tr w:rsidR="00D85DEA" w:rsidRPr="004C5291" w:rsidTr="00E64A7F">
        <w:trPr>
          <w:cantSplit/>
        </w:trPr>
        <w:tc>
          <w:tcPr>
            <w:tcW w:w="2610" w:type="dxa"/>
          </w:tcPr>
          <w:p w:rsidR="00D85DEA" w:rsidRPr="004C5291" w:rsidRDefault="00D85DEA" w:rsidP="00D85DEA">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27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r>
      <w:tr w:rsidR="00D85DEA" w:rsidRPr="004C5291" w:rsidTr="009A27C9">
        <w:trPr>
          <w:cantSplit/>
        </w:trPr>
        <w:tc>
          <w:tcPr>
            <w:tcW w:w="2610" w:type="dxa"/>
          </w:tcPr>
          <w:p w:rsidR="00D209A9" w:rsidRDefault="00D85DEA" w:rsidP="00D85DEA">
            <w:pPr>
              <w:shd w:val="clear" w:color="auto" w:fill="FFFFFF"/>
              <w:spacing w:line="240" w:lineRule="atLeast"/>
              <w:ind w:right="-79"/>
              <w:rPr>
                <w:b/>
                <w:bCs/>
                <w:sz w:val="18"/>
                <w:szCs w:val="18"/>
                <w:lang w:val="en-US" w:bidi="th-TH"/>
              </w:rPr>
            </w:pPr>
            <w:r w:rsidRPr="004C5291">
              <w:rPr>
                <w:b/>
                <w:bCs/>
                <w:sz w:val="18"/>
                <w:szCs w:val="18"/>
                <w:lang w:val="en-US" w:bidi="th-TH"/>
              </w:rPr>
              <w:t xml:space="preserve">Segment profit (loss) </w:t>
            </w:r>
          </w:p>
          <w:p w:rsidR="00D85DEA" w:rsidRPr="004C5291" w:rsidRDefault="00D209A9" w:rsidP="00D209A9">
            <w:pPr>
              <w:shd w:val="clear" w:color="auto" w:fill="FFFFFF"/>
              <w:spacing w:line="240" w:lineRule="atLeast"/>
              <w:ind w:right="-79"/>
              <w:rPr>
                <w:b/>
                <w:bCs/>
                <w:sz w:val="18"/>
                <w:szCs w:val="18"/>
                <w:lang w:val="en-US" w:bidi="th-TH"/>
              </w:rPr>
            </w:pPr>
            <w:r>
              <w:rPr>
                <w:b/>
                <w:bCs/>
                <w:sz w:val="18"/>
                <w:szCs w:val="18"/>
                <w:lang w:val="en-US" w:bidi="th-TH"/>
              </w:rPr>
              <w:t xml:space="preserve">   </w:t>
            </w:r>
            <w:r w:rsidR="00224213">
              <w:rPr>
                <w:b/>
                <w:bCs/>
                <w:sz w:val="18"/>
                <w:szCs w:val="18"/>
                <w:lang w:val="en-US" w:bidi="th-TH"/>
              </w:rPr>
              <w:t>b</w:t>
            </w:r>
            <w:r w:rsidR="00D85DEA" w:rsidRPr="004C5291">
              <w:rPr>
                <w:b/>
                <w:bCs/>
                <w:sz w:val="18"/>
                <w:szCs w:val="18"/>
                <w:lang w:val="en-US" w:bidi="th-TH"/>
              </w:rPr>
              <w:t>efore</w:t>
            </w:r>
            <w:r>
              <w:rPr>
                <w:b/>
                <w:bCs/>
                <w:sz w:val="18"/>
                <w:szCs w:val="18"/>
                <w:lang w:val="en-US" w:bidi="th-TH"/>
              </w:rPr>
              <w:t xml:space="preserve"> i</w:t>
            </w:r>
            <w:r w:rsidR="00D85DEA" w:rsidRPr="004C5291">
              <w:rPr>
                <w:b/>
                <w:bCs/>
                <w:sz w:val="18"/>
                <w:szCs w:val="18"/>
                <w:lang w:val="en-US" w:bidi="th-TH"/>
              </w:rPr>
              <w:t>ncome tax</w:t>
            </w:r>
          </w:p>
        </w:tc>
        <w:tc>
          <w:tcPr>
            <w:tcW w:w="990" w:type="dxa"/>
            <w:tcBorders>
              <w:bottom w:val="double" w:sz="4" w:space="0" w:color="auto"/>
            </w:tcBorders>
            <w:vAlign w:val="bottom"/>
          </w:tcPr>
          <w:p w:rsidR="00D85DEA" w:rsidRPr="004C5291" w:rsidRDefault="00181BED" w:rsidP="00D85DEA">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16,790</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D85DEA" w:rsidRPr="004C5291" w:rsidRDefault="00181BED" w:rsidP="00D85DEA">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61,342</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D85DEA" w:rsidRPr="004C5291" w:rsidRDefault="00181BED" w:rsidP="00D85DEA">
            <w:pPr>
              <w:pStyle w:val="acctfourfigures"/>
              <w:shd w:val="clear" w:color="auto" w:fill="FFFFFF"/>
              <w:tabs>
                <w:tab w:val="clear" w:pos="765"/>
              </w:tabs>
              <w:spacing w:line="240" w:lineRule="atLeast"/>
              <w:jc w:val="right"/>
              <w:rPr>
                <w:b/>
                <w:bCs/>
                <w:sz w:val="18"/>
                <w:szCs w:val="18"/>
              </w:rPr>
            </w:pPr>
            <w:r>
              <w:rPr>
                <w:b/>
                <w:bCs/>
                <w:sz w:val="18"/>
                <w:szCs w:val="18"/>
              </w:rPr>
              <w:t>18,732</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D85DEA" w:rsidRPr="004C5291" w:rsidRDefault="00181BED" w:rsidP="00D85DEA">
            <w:pPr>
              <w:pStyle w:val="acctfourfigures"/>
              <w:shd w:val="clear" w:color="auto" w:fill="FFFFFF"/>
              <w:tabs>
                <w:tab w:val="clear" w:pos="765"/>
              </w:tabs>
              <w:spacing w:line="240" w:lineRule="atLeast"/>
              <w:jc w:val="right"/>
              <w:rPr>
                <w:b/>
                <w:bCs/>
                <w:sz w:val="18"/>
                <w:szCs w:val="18"/>
              </w:rPr>
            </w:pPr>
            <w:r>
              <w:rPr>
                <w:b/>
                <w:bCs/>
                <w:sz w:val="18"/>
                <w:szCs w:val="18"/>
              </w:rPr>
              <w:t>6,096</w:t>
            </w: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ind w:right="-52"/>
              <w:jc w:val="right"/>
              <w:rPr>
                <w:b/>
                <w:bCs/>
                <w:sz w:val="18"/>
                <w:szCs w:val="18"/>
              </w:rPr>
            </w:pPr>
            <w:r w:rsidRPr="00D85DEA">
              <w:rPr>
                <w:b/>
                <w:bCs/>
                <w:sz w:val="18"/>
                <w:szCs w:val="18"/>
              </w:rPr>
              <w:t>(57,334)</w:t>
            </w:r>
          </w:p>
        </w:tc>
        <w:tc>
          <w:tcPr>
            <w:tcW w:w="27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ind w:right="-52"/>
              <w:jc w:val="right"/>
              <w:rPr>
                <w:b/>
                <w:bCs/>
                <w:sz w:val="18"/>
                <w:szCs w:val="18"/>
              </w:rPr>
            </w:pPr>
            <w:r w:rsidRPr="004C5291">
              <w:rPr>
                <w:b/>
                <w:bCs/>
                <w:sz w:val="18"/>
                <w:szCs w:val="18"/>
              </w:rPr>
              <w:t>(228,039)</w:t>
            </w:r>
          </w:p>
        </w:tc>
        <w:tc>
          <w:tcPr>
            <w:tcW w:w="180" w:type="dxa"/>
          </w:tcPr>
          <w:p w:rsidR="00D85DEA" w:rsidRPr="004C5291" w:rsidRDefault="00D85DEA" w:rsidP="00D85DEA">
            <w:pPr>
              <w:pStyle w:val="acctfourfigures"/>
              <w:shd w:val="clear" w:color="auto" w:fill="FFFFFF"/>
              <w:spacing w:line="240" w:lineRule="atLeast"/>
              <w:jc w:val="right"/>
              <w:rPr>
                <w:b/>
                <w:bCs/>
                <w:sz w:val="18"/>
                <w:szCs w:val="18"/>
              </w:rPr>
            </w:pPr>
          </w:p>
        </w:tc>
        <w:tc>
          <w:tcPr>
            <w:tcW w:w="990" w:type="dxa"/>
            <w:vAlign w:val="bottom"/>
          </w:tcPr>
          <w:p w:rsidR="00D85DEA" w:rsidRPr="003E1B99" w:rsidRDefault="00D85DEA" w:rsidP="003E1B99">
            <w:pPr>
              <w:pStyle w:val="acctfourfigures"/>
              <w:shd w:val="clear" w:color="auto" w:fill="FFFFFF"/>
              <w:spacing w:line="240" w:lineRule="atLeast"/>
              <w:jc w:val="right"/>
              <w:rPr>
                <w:b/>
                <w:bCs/>
                <w:sz w:val="18"/>
                <w:szCs w:val="18"/>
              </w:rPr>
            </w:pPr>
          </w:p>
          <w:p w:rsidR="00D85DEA" w:rsidRPr="003E1B99" w:rsidRDefault="00D85DEA" w:rsidP="003E1B99">
            <w:pPr>
              <w:pStyle w:val="acctfourfigures"/>
              <w:shd w:val="clear" w:color="auto" w:fill="FFFFFF"/>
              <w:tabs>
                <w:tab w:val="clear" w:pos="765"/>
                <w:tab w:val="decimal" w:pos="731"/>
              </w:tabs>
              <w:spacing w:line="240" w:lineRule="atLeast"/>
              <w:jc w:val="right"/>
              <w:rPr>
                <w:b/>
                <w:bCs/>
                <w:sz w:val="18"/>
                <w:szCs w:val="18"/>
              </w:rPr>
            </w:pPr>
            <w:r w:rsidRPr="003E1B99">
              <w:rPr>
                <w:b/>
                <w:bCs/>
                <w:sz w:val="18"/>
                <w:szCs w:val="18"/>
              </w:rPr>
              <w:t>(119)</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D85DEA" w:rsidRPr="004C5291" w:rsidRDefault="00D85DEA" w:rsidP="00D85DEA">
            <w:pPr>
              <w:pStyle w:val="acctfourfigures"/>
              <w:tabs>
                <w:tab w:val="clear" w:pos="765"/>
                <w:tab w:val="decimal" w:pos="551"/>
              </w:tabs>
              <w:spacing w:line="240" w:lineRule="auto"/>
              <w:ind w:right="-79"/>
              <w:rPr>
                <w:b/>
                <w:bCs/>
                <w:sz w:val="18"/>
                <w:szCs w:val="18"/>
                <w:lang w:val="en-US" w:bidi="th-TH"/>
              </w:rPr>
            </w:pPr>
            <w:r w:rsidRPr="004C5291">
              <w:rPr>
                <w:b/>
                <w:bCs/>
                <w:sz w:val="18"/>
                <w:szCs w:val="18"/>
                <w:lang w:val="en-US" w:bidi="th-TH"/>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ind w:right="-61"/>
              <w:jc w:val="right"/>
              <w:rPr>
                <w:b/>
                <w:bCs/>
                <w:sz w:val="18"/>
                <w:szCs w:val="18"/>
                <w:lang w:val="en-US"/>
              </w:rPr>
            </w:pPr>
            <w:r w:rsidRPr="00D85DEA">
              <w:rPr>
                <w:b/>
                <w:bCs/>
                <w:sz w:val="18"/>
                <w:szCs w:val="18"/>
                <w:lang w:val="en-US"/>
              </w:rPr>
              <w:t>(21,931)</w:t>
            </w:r>
          </w:p>
        </w:tc>
        <w:tc>
          <w:tcPr>
            <w:tcW w:w="180" w:type="dxa"/>
            <w:vAlign w:val="bottom"/>
          </w:tcPr>
          <w:p w:rsidR="00D85DEA" w:rsidRPr="004C5291" w:rsidRDefault="00D85DEA" w:rsidP="00D85DEA">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ind w:right="-61"/>
              <w:jc w:val="right"/>
              <w:rPr>
                <w:b/>
                <w:bCs/>
                <w:sz w:val="18"/>
                <w:szCs w:val="18"/>
                <w:lang w:val="en-US"/>
              </w:rPr>
            </w:pPr>
            <w:r w:rsidRPr="004C5291">
              <w:rPr>
                <w:b/>
                <w:bCs/>
                <w:sz w:val="18"/>
                <w:szCs w:val="18"/>
                <w:lang w:val="en-US"/>
              </w:rPr>
              <w:t>(160,601)</w:t>
            </w:r>
          </w:p>
        </w:tc>
      </w:tr>
      <w:tr w:rsidR="00D85DEA" w:rsidRPr="004C5291" w:rsidTr="00E64A7F">
        <w:trPr>
          <w:cantSplit/>
        </w:trPr>
        <w:tc>
          <w:tcPr>
            <w:tcW w:w="2610" w:type="dxa"/>
          </w:tcPr>
          <w:p w:rsidR="00D85DEA" w:rsidRPr="004C5291" w:rsidRDefault="00D85DEA" w:rsidP="00D85DEA">
            <w:pPr>
              <w:shd w:val="clear" w:color="auto" w:fill="FFFFFF"/>
              <w:spacing w:line="240" w:lineRule="atLeast"/>
              <w:ind w:right="-79"/>
              <w:rPr>
                <w:sz w:val="18"/>
                <w:szCs w:val="18"/>
                <w:lang w:val="en-US" w:bidi="th-TH"/>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27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tcPr>
          <w:p w:rsidR="00D85DEA" w:rsidRPr="004C5291" w:rsidRDefault="00D85DEA" w:rsidP="00D85DEA">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lang w:val="en-US"/>
              </w:rPr>
            </w:pPr>
          </w:p>
        </w:tc>
        <w:tc>
          <w:tcPr>
            <w:tcW w:w="1080" w:type="dxa"/>
            <w:tcBorders>
              <w:top w:val="double" w:sz="4" w:space="0" w:color="auto"/>
            </w:tcBorders>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lang w:val="en-US"/>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lang w:val="en-US"/>
              </w:rPr>
            </w:pPr>
          </w:p>
        </w:tc>
        <w:tc>
          <w:tcPr>
            <w:tcW w:w="1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lang w:val="en-US"/>
              </w:rPr>
            </w:pPr>
          </w:p>
        </w:tc>
      </w:tr>
      <w:tr w:rsidR="00D85DEA" w:rsidRPr="004C5291" w:rsidTr="00E64A7F">
        <w:trPr>
          <w:cantSplit/>
        </w:trPr>
        <w:tc>
          <w:tcPr>
            <w:tcW w:w="2610" w:type="dxa"/>
          </w:tcPr>
          <w:p w:rsidR="00D85DEA" w:rsidRPr="004C5291" w:rsidRDefault="00D85DEA" w:rsidP="00D85DEA">
            <w:pPr>
              <w:spacing w:line="240" w:lineRule="auto"/>
              <w:rPr>
                <w:b/>
                <w:bCs/>
                <w:color w:val="000000"/>
                <w:sz w:val="18"/>
                <w:szCs w:val="18"/>
                <w:lang w:val="en-US" w:bidi="th-TH"/>
              </w:rPr>
            </w:pPr>
            <w:r w:rsidRPr="004C5291">
              <w:rPr>
                <w:b/>
                <w:bCs/>
                <w:color w:val="000000"/>
                <w:sz w:val="18"/>
                <w:szCs w:val="18"/>
                <w:lang w:val="en-US" w:bidi="th-TH"/>
              </w:rPr>
              <w:t xml:space="preserve">Segment assets </w:t>
            </w:r>
          </w:p>
          <w:p w:rsidR="00D85DEA" w:rsidRPr="004C5291" w:rsidRDefault="003E1B99" w:rsidP="00D85DEA">
            <w:pPr>
              <w:spacing w:line="240" w:lineRule="auto"/>
              <w:rPr>
                <w:sz w:val="18"/>
                <w:szCs w:val="18"/>
                <w:lang w:val="en-US" w:bidi="th-TH"/>
              </w:rPr>
            </w:pPr>
            <w:r>
              <w:rPr>
                <w:color w:val="000000"/>
                <w:sz w:val="18"/>
                <w:szCs w:val="18"/>
                <w:lang w:val="en-US" w:bidi="th-TH"/>
              </w:rPr>
              <w:t xml:space="preserve">   </w:t>
            </w:r>
            <w:r w:rsidR="00D85DEA" w:rsidRPr="004C5291">
              <w:rPr>
                <w:color w:val="000000"/>
                <w:sz w:val="18"/>
                <w:szCs w:val="18"/>
                <w:lang w:val="en-US" w:bidi="th-TH"/>
              </w:rPr>
              <w:t>As at 30 June / 31 December</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cs/>
                <w:lang w:bidi="th-TH"/>
              </w:rPr>
            </w:pPr>
            <w:r w:rsidRPr="00D85DEA">
              <w:rPr>
                <w:sz w:val="18"/>
                <w:szCs w:val="18"/>
                <w:lang w:bidi="th-TH"/>
              </w:rPr>
              <w:t>1,202,480</w:t>
            </w:r>
          </w:p>
        </w:tc>
        <w:tc>
          <w:tcPr>
            <w:tcW w:w="180" w:type="dxa"/>
            <w:vAlign w:val="bottom"/>
          </w:tcPr>
          <w:p w:rsidR="00D85DEA" w:rsidRPr="004C5291" w:rsidRDefault="00D85DEA" w:rsidP="00D85DEA">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D85DEA" w:rsidRPr="004C5291" w:rsidRDefault="00D85DEA" w:rsidP="00F57F5E">
            <w:pPr>
              <w:pStyle w:val="acctfourfigures"/>
              <w:shd w:val="clear" w:color="auto" w:fill="FFFFFF"/>
              <w:tabs>
                <w:tab w:val="clear" w:pos="765"/>
              </w:tabs>
              <w:spacing w:line="240" w:lineRule="atLeast"/>
              <w:jc w:val="right"/>
              <w:rPr>
                <w:sz w:val="18"/>
                <w:szCs w:val="18"/>
                <w:cs/>
                <w:lang w:bidi="th-TH"/>
              </w:rPr>
            </w:pPr>
            <w:r w:rsidRPr="004C5291">
              <w:rPr>
                <w:sz w:val="18"/>
                <w:szCs w:val="18"/>
                <w:lang w:bidi="th-TH"/>
              </w:rPr>
              <w:t>1,</w:t>
            </w:r>
            <w:r w:rsidR="00F57F5E">
              <w:rPr>
                <w:sz w:val="18"/>
                <w:szCs w:val="18"/>
                <w:lang w:bidi="th-TH"/>
              </w:rPr>
              <w:t>259,968</w:t>
            </w:r>
          </w:p>
        </w:tc>
        <w:tc>
          <w:tcPr>
            <w:tcW w:w="180" w:type="dxa"/>
            <w:vAlign w:val="bottom"/>
          </w:tcPr>
          <w:p w:rsidR="00D85DEA" w:rsidRPr="004C5291" w:rsidRDefault="00D85DEA" w:rsidP="00D85DEA">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20,472</w:t>
            </w:r>
          </w:p>
        </w:tc>
        <w:tc>
          <w:tcPr>
            <w:tcW w:w="180" w:type="dxa"/>
            <w:vAlign w:val="bottom"/>
          </w:tcPr>
          <w:p w:rsidR="00D85DEA" w:rsidRPr="004C5291" w:rsidRDefault="00D85DEA" w:rsidP="00D85DEA">
            <w:pPr>
              <w:pStyle w:val="acctfourfigures"/>
              <w:tabs>
                <w:tab w:val="clear" w:pos="765"/>
                <w:tab w:val="decimal" w:pos="551"/>
              </w:tabs>
              <w:spacing w:line="240" w:lineRule="auto"/>
              <w:ind w:right="-79"/>
              <w:rPr>
                <w:sz w:val="18"/>
                <w:szCs w:val="18"/>
                <w:lang w:val="en-US" w:bidi="th-TH"/>
              </w:rPr>
            </w:pPr>
          </w:p>
        </w:tc>
        <w:tc>
          <w:tcPr>
            <w:tcW w:w="99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12,221</w:t>
            </w:r>
          </w:p>
        </w:tc>
        <w:tc>
          <w:tcPr>
            <w:tcW w:w="180" w:type="dxa"/>
            <w:vAlign w:val="bottom"/>
          </w:tcPr>
          <w:p w:rsidR="00D85DEA" w:rsidRPr="004C5291" w:rsidRDefault="00D85DEA" w:rsidP="00D85DEA">
            <w:pPr>
              <w:pStyle w:val="acctfourfigures"/>
              <w:tabs>
                <w:tab w:val="clear" w:pos="765"/>
                <w:tab w:val="decimal" w:pos="55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2,834,150</w:t>
            </w:r>
          </w:p>
        </w:tc>
        <w:tc>
          <w:tcPr>
            <w:tcW w:w="270" w:type="dxa"/>
            <w:vAlign w:val="bottom"/>
          </w:tcPr>
          <w:p w:rsidR="00D85DEA" w:rsidRPr="004C5291" w:rsidRDefault="00D85DEA" w:rsidP="00D85DEA">
            <w:pPr>
              <w:pStyle w:val="acctfourfigures"/>
              <w:tabs>
                <w:tab w:val="clear" w:pos="765"/>
                <w:tab w:val="decimal" w:pos="551"/>
              </w:tabs>
              <w:spacing w:line="240" w:lineRule="auto"/>
              <w:ind w:right="-79"/>
              <w:rPr>
                <w:sz w:val="18"/>
                <w:szCs w:val="18"/>
                <w:lang w:val="en-US" w:bidi="th-TH"/>
              </w:rPr>
            </w:pPr>
          </w:p>
        </w:tc>
        <w:tc>
          <w:tcPr>
            <w:tcW w:w="90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2,806,870</w:t>
            </w:r>
          </w:p>
        </w:tc>
        <w:tc>
          <w:tcPr>
            <w:tcW w:w="180" w:type="dxa"/>
          </w:tcPr>
          <w:p w:rsidR="00D85DEA" w:rsidRPr="004C5291" w:rsidRDefault="00D85DEA" w:rsidP="00D85DEA">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D85DEA" w:rsidRPr="004C5291" w:rsidRDefault="00D85DEA" w:rsidP="003E1B99">
            <w:pPr>
              <w:pStyle w:val="acctfourfigures"/>
              <w:shd w:val="clear" w:color="auto" w:fill="FFFFFF"/>
              <w:spacing w:line="240" w:lineRule="atLeast"/>
              <w:jc w:val="right"/>
              <w:rPr>
                <w:sz w:val="18"/>
                <w:szCs w:val="18"/>
              </w:rPr>
            </w:pPr>
            <w:r w:rsidRPr="00D85DEA">
              <w:rPr>
                <w:sz w:val="18"/>
                <w:szCs w:val="18"/>
              </w:rPr>
              <w:t>(12,976)</w:t>
            </w:r>
          </w:p>
        </w:tc>
        <w:tc>
          <w:tcPr>
            <w:tcW w:w="180" w:type="dxa"/>
          </w:tcPr>
          <w:p w:rsidR="00D85DEA" w:rsidRPr="004C5291" w:rsidRDefault="00D85DEA" w:rsidP="00D85DEA">
            <w:pPr>
              <w:pStyle w:val="acctfourfigures"/>
              <w:shd w:val="clear" w:color="auto" w:fill="FFFFFF"/>
              <w:tabs>
                <w:tab w:val="clear" w:pos="765"/>
                <w:tab w:val="decimal" w:pos="551"/>
              </w:tabs>
              <w:spacing w:line="240" w:lineRule="atLeast"/>
              <w:jc w:val="right"/>
              <w:rPr>
                <w:sz w:val="18"/>
                <w:szCs w:val="18"/>
              </w:rPr>
            </w:pPr>
          </w:p>
        </w:tc>
        <w:tc>
          <w:tcPr>
            <w:tcW w:w="1080" w:type="dxa"/>
            <w:vAlign w:val="bottom"/>
          </w:tcPr>
          <w:p w:rsidR="00D85DEA" w:rsidRPr="004C5291" w:rsidRDefault="00D85DEA" w:rsidP="00F57F5E">
            <w:pPr>
              <w:pStyle w:val="acctfourfigures"/>
              <w:shd w:val="clear" w:color="auto" w:fill="FFFFFF"/>
              <w:tabs>
                <w:tab w:val="clear" w:pos="765"/>
                <w:tab w:val="decimal" w:pos="551"/>
              </w:tabs>
              <w:spacing w:line="240" w:lineRule="atLeast"/>
              <w:ind w:left="-79" w:right="-7"/>
              <w:jc w:val="right"/>
              <w:rPr>
                <w:sz w:val="18"/>
                <w:szCs w:val="18"/>
              </w:rPr>
            </w:pPr>
            <w:r w:rsidRPr="004C5291">
              <w:rPr>
                <w:sz w:val="18"/>
                <w:szCs w:val="18"/>
              </w:rPr>
              <w:t>(</w:t>
            </w:r>
            <w:r w:rsidR="00F57F5E">
              <w:rPr>
                <w:sz w:val="18"/>
                <w:szCs w:val="18"/>
              </w:rPr>
              <w:t>2</w:t>
            </w:r>
            <w:r w:rsidR="003E1B99">
              <w:rPr>
                <w:sz w:val="18"/>
                <w:szCs w:val="18"/>
              </w:rPr>
              <w:t>5</w:t>
            </w:r>
            <w:r w:rsidR="00F57F5E">
              <w:rPr>
                <w:sz w:val="18"/>
                <w:szCs w:val="18"/>
              </w:rPr>
              <w:t>,634</w:t>
            </w:r>
            <w:r w:rsidRPr="004C5291">
              <w:rPr>
                <w:sz w:val="18"/>
                <w:szCs w:val="18"/>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4,044,126</w:t>
            </w:r>
          </w:p>
        </w:tc>
        <w:tc>
          <w:tcPr>
            <w:tcW w:w="18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08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4,053,425</w:t>
            </w:r>
          </w:p>
        </w:tc>
      </w:tr>
      <w:tr w:rsidR="00D85DEA" w:rsidRPr="004C5291" w:rsidTr="00D209A9">
        <w:trPr>
          <w:cantSplit/>
        </w:trPr>
        <w:tc>
          <w:tcPr>
            <w:tcW w:w="2610" w:type="dxa"/>
            <w:vAlign w:val="bottom"/>
          </w:tcPr>
          <w:p w:rsidR="00D85DEA" w:rsidRPr="004C5291" w:rsidRDefault="00D85DEA" w:rsidP="00D209A9">
            <w:pPr>
              <w:spacing w:line="240" w:lineRule="auto"/>
              <w:rPr>
                <w:color w:val="000000"/>
                <w:sz w:val="18"/>
                <w:szCs w:val="18"/>
                <w:lang w:val="en-US" w:bidi="th-TH"/>
              </w:rPr>
            </w:pPr>
            <w:r w:rsidRPr="004C5291">
              <w:rPr>
                <w:color w:val="000000"/>
                <w:sz w:val="18"/>
                <w:szCs w:val="18"/>
                <w:lang w:val="en-US" w:bidi="th-TH"/>
              </w:rPr>
              <w:t>Unallocated assets</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27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0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990" w:type="dxa"/>
            <w:vAlign w:val="bottom"/>
          </w:tcPr>
          <w:p w:rsidR="00D85DEA" w:rsidRPr="004C5291" w:rsidRDefault="00D85DEA" w:rsidP="003E1B99">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85DEA" w:rsidRPr="00C3493D" w:rsidRDefault="00D85DEA" w:rsidP="00D85DEA">
            <w:pPr>
              <w:pStyle w:val="acctfourfigures"/>
              <w:shd w:val="clear" w:color="auto" w:fill="FFFFFF"/>
              <w:tabs>
                <w:tab w:val="clear" w:pos="765"/>
              </w:tabs>
              <w:spacing w:line="240" w:lineRule="atLeast"/>
              <w:jc w:val="right"/>
              <w:rPr>
                <w:rFonts w:cs="Angsana New"/>
                <w:sz w:val="18"/>
                <w:szCs w:val="22"/>
                <w:lang w:val="en-US" w:bidi="th-TH"/>
              </w:rPr>
            </w:pPr>
            <w:r w:rsidRPr="00D85DEA">
              <w:rPr>
                <w:sz w:val="18"/>
                <w:szCs w:val="18"/>
              </w:rPr>
              <w:t>1,682,97</w:t>
            </w:r>
            <w:r w:rsidR="00C3493D">
              <w:rPr>
                <w:rFonts w:cs="Angsana New"/>
                <w:sz w:val="18"/>
                <w:szCs w:val="22"/>
                <w:lang w:val="en-US" w:bidi="th-TH"/>
              </w:rPr>
              <w:t>7</w:t>
            </w:r>
          </w:p>
        </w:tc>
        <w:tc>
          <w:tcPr>
            <w:tcW w:w="18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1,525,713</w:t>
            </w:r>
          </w:p>
        </w:tc>
      </w:tr>
      <w:tr w:rsidR="00D85DEA" w:rsidRPr="004C5291" w:rsidTr="00D209A9">
        <w:trPr>
          <w:cantSplit/>
        </w:trPr>
        <w:tc>
          <w:tcPr>
            <w:tcW w:w="2610" w:type="dxa"/>
            <w:vAlign w:val="bottom"/>
          </w:tcPr>
          <w:p w:rsidR="00D85DEA" w:rsidRPr="004C5291" w:rsidRDefault="00D85DEA" w:rsidP="00D209A9">
            <w:pPr>
              <w:spacing w:line="240" w:lineRule="auto"/>
              <w:rPr>
                <w:b/>
                <w:bCs/>
                <w:color w:val="000000"/>
                <w:sz w:val="18"/>
                <w:szCs w:val="18"/>
                <w:lang w:val="en-US" w:bidi="th-TH"/>
              </w:rPr>
            </w:pPr>
            <w:r w:rsidRPr="004C5291">
              <w:rPr>
                <w:b/>
                <w:bCs/>
                <w:color w:val="000000"/>
                <w:sz w:val="18"/>
                <w:szCs w:val="18"/>
                <w:lang w:val="en-US" w:bidi="th-TH"/>
              </w:rPr>
              <w:t>Total assets</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27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0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990" w:type="dxa"/>
            <w:vAlign w:val="bottom"/>
          </w:tcPr>
          <w:p w:rsidR="00D85DEA" w:rsidRPr="004C5291" w:rsidRDefault="00D85DEA" w:rsidP="003E1B99">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vAlign w:val="bottom"/>
          </w:tcPr>
          <w:p w:rsidR="00D85DEA" w:rsidRPr="004C5291" w:rsidRDefault="00D85DEA" w:rsidP="00D85DEA">
            <w:pPr>
              <w:pStyle w:val="acctfourfigures"/>
              <w:shd w:val="clear" w:color="auto" w:fill="FFFFFF"/>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5,727,103</w:t>
            </w:r>
          </w:p>
        </w:tc>
        <w:tc>
          <w:tcPr>
            <w:tcW w:w="180" w:type="dxa"/>
            <w:vAlign w:val="bottom"/>
          </w:tcPr>
          <w:p w:rsidR="00D85DEA" w:rsidRPr="004C5291" w:rsidRDefault="00D85DEA" w:rsidP="00D85DEA">
            <w:pPr>
              <w:pStyle w:val="acctfourfigures"/>
              <w:tabs>
                <w:tab w:val="clear" w:pos="765"/>
              </w:tabs>
              <w:spacing w:line="240" w:lineRule="auto"/>
              <w:ind w:right="113"/>
              <w:jc w:val="right"/>
              <w:rPr>
                <w:b/>
                <w:bCs/>
                <w:sz w:val="18"/>
                <w:szCs w:val="18"/>
                <w:lang w:bidi="th-TH"/>
              </w:rPr>
            </w:pPr>
          </w:p>
        </w:tc>
        <w:tc>
          <w:tcPr>
            <w:tcW w:w="1080" w:type="dxa"/>
            <w:vAlign w:val="bottom"/>
          </w:tcPr>
          <w:p w:rsidR="00D85DEA" w:rsidRPr="004C5291" w:rsidRDefault="00F57F5E" w:rsidP="00D85DEA">
            <w:pPr>
              <w:pStyle w:val="acctfourfigures"/>
              <w:shd w:val="clear" w:color="auto" w:fill="FFFFFF"/>
              <w:tabs>
                <w:tab w:val="clear" w:pos="765"/>
              </w:tabs>
              <w:spacing w:line="240" w:lineRule="atLeast"/>
              <w:jc w:val="right"/>
              <w:rPr>
                <w:b/>
                <w:bCs/>
                <w:sz w:val="18"/>
                <w:szCs w:val="18"/>
              </w:rPr>
            </w:pPr>
            <w:r>
              <w:rPr>
                <w:b/>
                <w:bCs/>
                <w:sz w:val="18"/>
                <w:szCs w:val="18"/>
              </w:rPr>
              <w:t>5,579,138</w:t>
            </w:r>
          </w:p>
        </w:tc>
      </w:tr>
      <w:tr w:rsidR="00D85DEA" w:rsidRPr="004C5291" w:rsidTr="00E64A7F">
        <w:trPr>
          <w:cantSplit/>
        </w:trPr>
        <w:tc>
          <w:tcPr>
            <w:tcW w:w="2610" w:type="dxa"/>
          </w:tcPr>
          <w:p w:rsidR="00D85DEA" w:rsidRPr="004C5291" w:rsidRDefault="00D85DEA" w:rsidP="00D85DEA">
            <w:pPr>
              <w:spacing w:line="240" w:lineRule="auto"/>
              <w:rPr>
                <w:b/>
                <w:bCs/>
                <w:color w:val="000000"/>
                <w:sz w:val="18"/>
                <w:szCs w:val="18"/>
                <w:lang w:val="en-US" w:bidi="th-TH"/>
              </w:rPr>
            </w:pPr>
            <w:r w:rsidRPr="004C5291">
              <w:rPr>
                <w:b/>
                <w:bCs/>
                <w:color w:val="000000"/>
                <w:sz w:val="18"/>
                <w:szCs w:val="18"/>
                <w:lang w:val="en-US" w:bidi="th-TH"/>
              </w:rPr>
              <w:t>Segment liabilities</w:t>
            </w:r>
          </w:p>
          <w:p w:rsidR="00D85DEA" w:rsidRPr="004C5291" w:rsidRDefault="003E1B99" w:rsidP="00D85DEA">
            <w:pPr>
              <w:spacing w:line="240" w:lineRule="auto"/>
              <w:rPr>
                <w:sz w:val="18"/>
                <w:szCs w:val="18"/>
                <w:lang w:val="en-US" w:bidi="th-TH"/>
              </w:rPr>
            </w:pPr>
            <w:r>
              <w:rPr>
                <w:color w:val="000000"/>
                <w:sz w:val="18"/>
                <w:szCs w:val="18"/>
                <w:lang w:val="en-US" w:bidi="th-TH"/>
              </w:rPr>
              <w:t xml:space="preserve">   </w:t>
            </w:r>
            <w:r w:rsidR="00D85DEA" w:rsidRPr="004C5291">
              <w:rPr>
                <w:color w:val="000000"/>
                <w:sz w:val="18"/>
                <w:szCs w:val="18"/>
                <w:lang w:val="en-US" w:bidi="th-TH"/>
              </w:rPr>
              <w:t>As at 30 June / 31 December</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136,326</w:t>
            </w: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149,367</w:t>
            </w: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174,526</w:t>
            </w: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15,124</w:t>
            </w: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1,483,830</w:t>
            </w:r>
          </w:p>
        </w:tc>
        <w:tc>
          <w:tcPr>
            <w:tcW w:w="27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00" w:type="dxa"/>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1,414,055</w:t>
            </w:r>
          </w:p>
        </w:tc>
        <w:tc>
          <w:tcPr>
            <w:tcW w:w="180" w:type="dxa"/>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990" w:type="dxa"/>
            <w:vAlign w:val="bottom"/>
          </w:tcPr>
          <w:p w:rsidR="00D85DEA" w:rsidRPr="004C5291" w:rsidRDefault="00D85DEA" w:rsidP="003E1B99">
            <w:pPr>
              <w:pStyle w:val="acctfourfigures"/>
              <w:shd w:val="clear" w:color="auto" w:fill="FFFFFF"/>
              <w:spacing w:line="240" w:lineRule="atLeast"/>
              <w:jc w:val="right"/>
              <w:rPr>
                <w:sz w:val="18"/>
                <w:szCs w:val="18"/>
              </w:rPr>
            </w:pPr>
            <w:r w:rsidRPr="00D85DEA">
              <w:rPr>
                <w:sz w:val="18"/>
                <w:szCs w:val="18"/>
              </w:rPr>
              <w:t>(13,483)</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vAlign w:val="bottom"/>
          </w:tcPr>
          <w:p w:rsidR="00D85DEA" w:rsidRPr="004C5291" w:rsidRDefault="00D85DEA" w:rsidP="00F57F5E">
            <w:pPr>
              <w:pStyle w:val="acctfourfigures"/>
              <w:shd w:val="clear" w:color="auto" w:fill="FFFFFF"/>
              <w:tabs>
                <w:tab w:val="clear" w:pos="765"/>
                <w:tab w:val="decimal" w:pos="551"/>
              </w:tabs>
              <w:spacing w:line="240" w:lineRule="atLeast"/>
              <w:ind w:left="-79" w:right="-7"/>
              <w:jc w:val="right"/>
              <w:rPr>
                <w:sz w:val="18"/>
                <w:szCs w:val="18"/>
              </w:rPr>
            </w:pPr>
            <w:r w:rsidRPr="004C5291">
              <w:rPr>
                <w:sz w:val="18"/>
                <w:szCs w:val="18"/>
              </w:rPr>
              <w:t>(</w:t>
            </w:r>
            <w:r w:rsidR="00F57F5E">
              <w:rPr>
                <w:sz w:val="18"/>
                <w:szCs w:val="18"/>
              </w:rPr>
              <w:t>26,260</w:t>
            </w:r>
            <w:r w:rsidRPr="004C5291">
              <w:rPr>
                <w:sz w:val="18"/>
                <w:szCs w:val="18"/>
              </w:rPr>
              <w:t>)</w:t>
            </w: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1,781,19</w:t>
            </w:r>
            <w:r w:rsidR="005A07E6">
              <w:rPr>
                <w:sz w:val="18"/>
                <w:szCs w:val="18"/>
              </w:rPr>
              <w:t>9</w:t>
            </w:r>
          </w:p>
        </w:tc>
        <w:tc>
          <w:tcPr>
            <w:tcW w:w="18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080" w:type="dxa"/>
            <w:tcBorders>
              <w:top w:val="double" w:sz="4" w:space="0" w:color="auto"/>
            </w:tcBorders>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1,552,286</w:t>
            </w:r>
          </w:p>
        </w:tc>
      </w:tr>
      <w:tr w:rsidR="00D85DEA" w:rsidRPr="004C5291" w:rsidTr="00D209A9">
        <w:trPr>
          <w:cantSplit/>
        </w:trPr>
        <w:tc>
          <w:tcPr>
            <w:tcW w:w="2610" w:type="dxa"/>
            <w:vAlign w:val="bottom"/>
          </w:tcPr>
          <w:p w:rsidR="00D85DEA" w:rsidRPr="004C5291" w:rsidRDefault="00D85DEA" w:rsidP="00D209A9">
            <w:pPr>
              <w:spacing w:line="240" w:lineRule="auto"/>
              <w:rPr>
                <w:color w:val="000000"/>
                <w:sz w:val="18"/>
                <w:szCs w:val="18"/>
                <w:lang w:val="en-US" w:bidi="th-TH"/>
              </w:rPr>
            </w:pPr>
            <w:r w:rsidRPr="004C5291">
              <w:rPr>
                <w:color w:val="000000"/>
                <w:sz w:val="18"/>
                <w:szCs w:val="18"/>
                <w:lang w:val="en-US" w:bidi="th-TH"/>
              </w:rPr>
              <w:t>Unallocated liabilities</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27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0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99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r w:rsidRPr="00D85DEA">
              <w:rPr>
                <w:sz w:val="18"/>
                <w:szCs w:val="18"/>
              </w:rPr>
              <w:t>69,69</w:t>
            </w:r>
            <w:r w:rsidR="005A07E6">
              <w:rPr>
                <w:sz w:val="18"/>
                <w:szCs w:val="18"/>
              </w:rPr>
              <w:t>4</w:t>
            </w:r>
          </w:p>
        </w:tc>
        <w:tc>
          <w:tcPr>
            <w:tcW w:w="18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D85DEA" w:rsidRPr="004C5291" w:rsidRDefault="00F57F5E" w:rsidP="00D85DEA">
            <w:pPr>
              <w:pStyle w:val="acctfourfigures"/>
              <w:shd w:val="clear" w:color="auto" w:fill="FFFFFF"/>
              <w:tabs>
                <w:tab w:val="clear" w:pos="765"/>
              </w:tabs>
              <w:spacing w:line="240" w:lineRule="atLeast"/>
              <w:jc w:val="right"/>
              <w:rPr>
                <w:sz w:val="18"/>
                <w:szCs w:val="18"/>
              </w:rPr>
            </w:pPr>
            <w:r>
              <w:rPr>
                <w:sz w:val="18"/>
                <w:szCs w:val="18"/>
              </w:rPr>
              <w:t>125,793</w:t>
            </w:r>
          </w:p>
        </w:tc>
      </w:tr>
      <w:tr w:rsidR="00D85DEA" w:rsidRPr="00550F89" w:rsidTr="00D209A9">
        <w:trPr>
          <w:cantSplit/>
        </w:trPr>
        <w:tc>
          <w:tcPr>
            <w:tcW w:w="2610" w:type="dxa"/>
            <w:vAlign w:val="bottom"/>
          </w:tcPr>
          <w:p w:rsidR="00D85DEA" w:rsidRPr="004C5291" w:rsidRDefault="00D85DEA" w:rsidP="00D209A9">
            <w:pPr>
              <w:spacing w:line="240" w:lineRule="auto"/>
              <w:rPr>
                <w:b/>
                <w:bCs/>
                <w:color w:val="000000"/>
                <w:sz w:val="18"/>
                <w:szCs w:val="18"/>
                <w:lang w:val="en-US" w:bidi="th-TH"/>
              </w:rPr>
            </w:pPr>
            <w:r w:rsidRPr="004C5291">
              <w:rPr>
                <w:b/>
                <w:bCs/>
                <w:color w:val="000000"/>
                <w:sz w:val="18"/>
                <w:szCs w:val="18"/>
                <w:lang w:val="en-US" w:bidi="th-TH"/>
              </w:rPr>
              <w:t>Total liabilities</w:t>
            </w: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vAlign w:val="bottom"/>
          </w:tcPr>
          <w:p w:rsidR="00D85DEA" w:rsidRPr="004C5291" w:rsidRDefault="00D85DEA" w:rsidP="00D85DEA">
            <w:pPr>
              <w:pStyle w:val="acctfourfigures"/>
              <w:tabs>
                <w:tab w:val="clear" w:pos="765"/>
              </w:tabs>
              <w:spacing w:line="240" w:lineRule="auto"/>
              <w:ind w:right="113"/>
              <w:jc w:val="center"/>
              <w:rPr>
                <w:sz w:val="18"/>
                <w:szCs w:val="18"/>
                <w:lang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9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27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900" w:type="dxa"/>
            <w:vAlign w:val="bottom"/>
          </w:tcPr>
          <w:p w:rsidR="00D85DEA" w:rsidRPr="004C5291" w:rsidRDefault="00D85DEA" w:rsidP="00D85DEA">
            <w:pPr>
              <w:pStyle w:val="acctfourfigures"/>
              <w:tabs>
                <w:tab w:val="clear" w:pos="765"/>
                <w:tab w:val="decimal" w:pos="821"/>
              </w:tabs>
              <w:spacing w:line="240" w:lineRule="auto"/>
              <w:ind w:right="-79"/>
              <w:rPr>
                <w:sz w:val="18"/>
                <w:szCs w:val="18"/>
                <w:lang w:val="en-US" w:bidi="th-TH"/>
              </w:rPr>
            </w:pPr>
          </w:p>
        </w:tc>
        <w:tc>
          <w:tcPr>
            <w:tcW w:w="180" w:type="dxa"/>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990" w:type="dxa"/>
            <w:vAlign w:val="bottom"/>
          </w:tcPr>
          <w:p w:rsidR="00D85DEA" w:rsidRPr="004C5291" w:rsidRDefault="00D85DEA" w:rsidP="00D85DEA">
            <w:pPr>
              <w:pStyle w:val="acctfourfigures"/>
              <w:tabs>
                <w:tab w:val="clear" w:pos="765"/>
              </w:tabs>
              <w:spacing w:line="240" w:lineRule="auto"/>
              <w:ind w:right="113"/>
              <w:jc w:val="right"/>
              <w:rPr>
                <w:sz w:val="18"/>
                <w:szCs w:val="18"/>
                <w:lang w:bidi="th-TH"/>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0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180" w:type="dxa"/>
          </w:tcPr>
          <w:p w:rsidR="00D85DEA" w:rsidRPr="004C5291" w:rsidRDefault="00D85DEA" w:rsidP="00D85DEA">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D85DEA" w:rsidRPr="004C5291" w:rsidRDefault="00D85DEA" w:rsidP="00D85DEA">
            <w:pPr>
              <w:pStyle w:val="acctfourfigures"/>
              <w:shd w:val="clear" w:color="auto" w:fill="FFFFFF"/>
              <w:tabs>
                <w:tab w:val="clear" w:pos="765"/>
              </w:tabs>
              <w:spacing w:line="240" w:lineRule="atLeast"/>
              <w:jc w:val="right"/>
              <w:rPr>
                <w:b/>
                <w:bCs/>
                <w:sz w:val="18"/>
                <w:szCs w:val="18"/>
              </w:rPr>
            </w:pPr>
            <w:r w:rsidRPr="00D85DEA">
              <w:rPr>
                <w:b/>
                <w:bCs/>
                <w:sz w:val="18"/>
                <w:szCs w:val="18"/>
              </w:rPr>
              <w:t>1,850,893</w:t>
            </w:r>
          </w:p>
        </w:tc>
        <w:tc>
          <w:tcPr>
            <w:tcW w:w="180" w:type="dxa"/>
            <w:vAlign w:val="bottom"/>
          </w:tcPr>
          <w:p w:rsidR="00D85DEA" w:rsidRPr="004C5291" w:rsidRDefault="00D85DEA" w:rsidP="00D85DEA">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vAlign w:val="bottom"/>
          </w:tcPr>
          <w:p w:rsidR="00D85DEA" w:rsidRPr="004C5291" w:rsidRDefault="00F57F5E" w:rsidP="00D85DEA">
            <w:pPr>
              <w:pStyle w:val="acctfourfigures"/>
              <w:shd w:val="clear" w:color="auto" w:fill="FFFFFF"/>
              <w:tabs>
                <w:tab w:val="clear" w:pos="765"/>
              </w:tabs>
              <w:spacing w:line="240" w:lineRule="atLeast"/>
              <w:jc w:val="right"/>
              <w:rPr>
                <w:b/>
                <w:bCs/>
                <w:sz w:val="18"/>
                <w:szCs w:val="18"/>
              </w:rPr>
            </w:pPr>
            <w:r>
              <w:rPr>
                <w:b/>
                <w:bCs/>
                <w:sz w:val="18"/>
                <w:szCs w:val="18"/>
              </w:rPr>
              <w:t>1,678,079</w:t>
            </w:r>
          </w:p>
        </w:tc>
      </w:tr>
    </w:tbl>
    <w:p w:rsidR="00426063" w:rsidRPr="00426063" w:rsidRDefault="00426063" w:rsidP="00426063">
      <w:pPr>
        <w:pStyle w:val="BodyText"/>
        <w:rPr>
          <w:lang w:val="en-GB" w:eastAsia="x-none"/>
        </w:rPr>
        <w:sectPr w:rsidR="00426063" w:rsidRPr="00426063" w:rsidSect="000268A0">
          <w:headerReference w:type="default" r:id="rId18"/>
          <w:footerReference w:type="default" r:id="rId19"/>
          <w:type w:val="nextColumn"/>
          <w:pgSz w:w="16840" w:h="11907" w:orient="landscape" w:code="9"/>
          <w:pgMar w:top="691" w:right="1152" w:bottom="576" w:left="1152" w:header="720" w:footer="720" w:gutter="0"/>
          <w:cols w:space="720"/>
          <w:docGrid w:linePitch="299"/>
        </w:sectPr>
      </w:pPr>
    </w:p>
    <w:p w:rsidR="008E218B" w:rsidRDefault="003139F4" w:rsidP="00BA190F">
      <w:pPr>
        <w:spacing w:line="240" w:lineRule="auto"/>
        <w:ind w:firstLine="540"/>
        <w:rPr>
          <w:b/>
          <w:bCs/>
          <w:color w:val="000000"/>
          <w:sz w:val="24"/>
          <w:szCs w:val="24"/>
        </w:rPr>
      </w:pPr>
      <w:r>
        <w:rPr>
          <w:b/>
          <w:bCs/>
          <w:color w:val="000000"/>
          <w:sz w:val="24"/>
          <w:szCs w:val="24"/>
        </w:rPr>
        <w:lastRenderedPageBreak/>
        <w:t>1</w:t>
      </w:r>
      <w:r w:rsidR="008258AE">
        <w:rPr>
          <w:b/>
          <w:bCs/>
          <w:color w:val="000000"/>
          <w:sz w:val="24"/>
          <w:szCs w:val="24"/>
        </w:rPr>
        <w:t>0</w:t>
      </w:r>
      <w:r w:rsidR="008E218B" w:rsidRPr="009B277C">
        <w:rPr>
          <w:b/>
          <w:bCs/>
          <w:color w:val="000000"/>
          <w:sz w:val="24"/>
          <w:szCs w:val="24"/>
        </w:rPr>
        <w:tab/>
      </w:r>
      <w:r w:rsidR="008E218B">
        <w:rPr>
          <w:b/>
          <w:bCs/>
          <w:color w:val="000000"/>
          <w:sz w:val="24"/>
          <w:szCs w:val="24"/>
        </w:rPr>
        <w:t>Income tax expense</w:t>
      </w:r>
    </w:p>
    <w:p w:rsidR="00A51384" w:rsidRPr="00853122" w:rsidRDefault="00A51384" w:rsidP="001033C7">
      <w:pPr>
        <w:pStyle w:val="block"/>
        <w:spacing w:after="0" w:line="0" w:lineRule="atLeast"/>
        <w:ind w:left="0"/>
        <w:jc w:val="both"/>
        <w:rPr>
          <w:szCs w:val="22"/>
        </w:rPr>
      </w:pPr>
    </w:p>
    <w:p w:rsidR="003B54D7" w:rsidRDefault="00890C96" w:rsidP="00BA190F">
      <w:pPr>
        <w:pStyle w:val="block"/>
        <w:spacing w:after="0" w:line="240" w:lineRule="auto"/>
        <w:ind w:left="1152" w:right="380" w:hanging="18"/>
        <w:jc w:val="both"/>
        <w:rPr>
          <w:spacing w:val="-2"/>
          <w:szCs w:val="22"/>
          <w:lang w:bidi="th-TH"/>
        </w:rPr>
      </w:pPr>
      <w:r w:rsidRPr="00D85DEA">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53122" w:rsidRPr="00D85DEA">
        <w:rPr>
          <w:spacing w:val="-2"/>
          <w:szCs w:val="22"/>
          <w:lang w:bidi="th-TH"/>
        </w:rPr>
        <w:t xml:space="preserve"> period. </w:t>
      </w:r>
      <w:r w:rsidR="008D39E6" w:rsidRPr="00D85DEA">
        <w:rPr>
          <w:spacing w:val="-2"/>
          <w:szCs w:val="22"/>
          <w:lang w:bidi="th-TH"/>
        </w:rPr>
        <w:t>The Group</w:t>
      </w:r>
      <w:r w:rsidR="00BA190F" w:rsidRPr="00D85DEA">
        <w:rPr>
          <w:spacing w:val="-2"/>
          <w:szCs w:val="22"/>
          <w:lang w:bidi="th-TH"/>
        </w:rPr>
        <w:t xml:space="preserve"> and the Company</w:t>
      </w:r>
      <w:r w:rsidR="008D39E6" w:rsidRPr="00D85DEA">
        <w:rPr>
          <w:spacing w:val="-2"/>
          <w:szCs w:val="22"/>
          <w:lang w:bidi="th-TH"/>
        </w:rPr>
        <w:t xml:space="preserve">’s </w:t>
      </w:r>
      <w:r w:rsidRPr="00D85DEA">
        <w:rPr>
          <w:spacing w:val="-2"/>
          <w:szCs w:val="22"/>
          <w:lang w:bidi="th-TH"/>
        </w:rPr>
        <w:t>effective tax rate in respect of continuing operation</w:t>
      </w:r>
      <w:r w:rsidR="00F44819" w:rsidRPr="00D85DEA">
        <w:rPr>
          <w:spacing w:val="-2"/>
          <w:szCs w:val="22"/>
          <w:lang w:bidi="th-TH"/>
        </w:rPr>
        <w:t>s for the three</w:t>
      </w:r>
      <w:r w:rsidRPr="00D85DEA">
        <w:rPr>
          <w:spacing w:val="-2"/>
          <w:szCs w:val="22"/>
          <w:lang w:bidi="th-TH"/>
        </w:rPr>
        <w:t xml:space="preserve">-month </w:t>
      </w:r>
      <w:r w:rsidR="00BA190F" w:rsidRPr="00D85DEA">
        <w:rPr>
          <w:spacing w:val="-2"/>
          <w:szCs w:val="22"/>
          <w:lang w:bidi="th-TH"/>
        </w:rPr>
        <w:t xml:space="preserve">period </w:t>
      </w:r>
      <w:r w:rsidRPr="00D85DEA">
        <w:rPr>
          <w:spacing w:val="-2"/>
          <w:szCs w:val="22"/>
          <w:lang w:bidi="th-TH"/>
        </w:rPr>
        <w:t xml:space="preserve">ended </w:t>
      </w:r>
      <w:r w:rsidR="00BB4E9E" w:rsidRPr="00D85DEA">
        <w:rPr>
          <w:spacing w:val="-2"/>
          <w:szCs w:val="22"/>
          <w:lang w:bidi="th-TH"/>
        </w:rPr>
        <w:t>30 June</w:t>
      </w:r>
      <w:r w:rsidR="00E05720" w:rsidRPr="00D85DEA">
        <w:rPr>
          <w:spacing w:val="-2"/>
          <w:szCs w:val="22"/>
          <w:lang w:bidi="th-TH"/>
        </w:rPr>
        <w:t xml:space="preserve"> </w:t>
      </w:r>
      <w:r w:rsidR="00E64A7F" w:rsidRPr="00D85DEA">
        <w:rPr>
          <w:spacing w:val="-2"/>
          <w:szCs w:val="22"/>
          <w:lang w:bidi="th-TH"/>
        </w:rPr>
        <w:t>2018</w:t>
      </w:r>
      <w:r w:rsidR="00CF062C" w:rsidRPr="00D85DEA">
        <w:rPr>
          <w:spacing w:val="-2"/>
          <w:szCs w:val="22"/>
          <w:lang w:bidi="th-TH"/>
        </w:rPr>
        <w:t xml:space="preserve"> were</w:t>
      </w:r>
      <w:r w:rsidR="00372697" w:rsidRPr="00D85DEA">
        <w:rPr>
          <w:spacing w:val="-2"/>
          <w:szCs w:val="22"/>
          <w:lang w:bidi="th-TH"/>
        </w:rPr>
        <w:t xml:space="preserve"> </w:t>
      </w:r>
      <w:r w:rsidR="00F7151B">
        <w:rPr>
          <w:spacing w:val="-2"/>
          <w:szCs w:val="22"/>
          <w:lang w:bidi="th-TH"/>
        </w:rPr>
        <w:t>10.33</w:t>
      </w:r>
      <w:r w:rsidRPr="00D85DEA">
        <w:rPr>
          <w:spacing w:val="-2"/>
          <w:szCs w:val="22"/>
          <w:lang w:bidi="th-TH"/>
        </w:rPr>
        <w:t>%</w:t>
      </w:r>
      <w:r w:rsidR="00EF31B8" w:rsidRPr="00D85DEA">
        <w:rPr>
          <w:spacing w:val="-2"/>
          <w:szCs w:val="22"/>
          <w:lang w:bidi="th-TH"/>
        </w:rPr>
        <w:t xml:space="preserve"> and </w:t>
      </w:r>
      <w:r w:rsidR="00F7151B">
        <w:rPr>
          <w:spacing w:val="-2"/>
          <w:szCs w:val="22"/>
          <w:lang w:bidi="th-TH"/>
        </w:rPr>
        <w:t>1</w:t>
      </w:r>
      <w:r w:rsidR="00D85DEA" w:rsidRPr="00D85DEA">
        <w:rPr>
          <w:spacing w:val="-2"/>
          <w:szCs w:val="22"/>
          <w:lang w:bidi="th-TH"/>
        </w:rPr>
        <w:t>1.28</w:t>
      </w:r>
      <w:r w:rsidR="00BA190F" w:rsidRPr="00D85DEA">
        <w:rPr>
          <w:spacing w:val="-2"/>
          <w:szCs w:val="22"/>
          <w:lang w:bidi="th-TH"/>
        </w:rPr>
        <w:t xml:space="preserve">%, respectively </w:t>
      </w:r>
      <w:r w:rsidRPr="00D85DEA">
        <w:rPr>
          <w:i/>
          <w:iCs/>
          <w:spacing w:val="-2"/>
          <w:szCs w:val="22"/>
          <w:lang w:bidi="th-TH"/>
        </w:rPr>
        <w:t>(</w:t>
      </w:r>
      <w:r w:rsidR="00372697" w:rsidRPr="00D85DEA">
        <w:rPr>
          <w:i/>
          <w:iCs/>
          <w:spacing w:val="-2"/>
          <w:szCs w:val="22"/>
          <w:lang w:bidi="th-TH"/>
        </w:rPr>
        <w:t>201</w:t>
      </w:r>
      <w:r w:rsidR="00E64A7F" w:rsidRPr="00D85DEA">
        <w:rPr>
          <w:i/>
          <w:iCs/>
          <w:spacing w:val="-2"/>
          <w:szCs w:val="22"/>
          <w:lang w:bidi="th-TH"/>
        </w:rPr>
        <w:t>7</w:t>
      </w:r>
      <w:r w:rsidR="00372697" w:rsidRPr="00D85DEA">
        <w:rPr>
          <w:i/>
          <w:iCs/>
          <w:spacing w:val="-2"/>
          <w:szCs w:val="22"/>
          <w:lang w:bidi="th-TH"/>
        </w:rPr>
        <w:t xml:space="preserve">: </w:t>
      </w:r>
      <w:r w:rsidR="00E64A7F" w:rsidRPr="00D85DEA">
        <w:rPr>
          <w:i/>
          <w:iCs/>
          <w:spacing w:val="-2"/>
          <w:szCs w:val="22"/>
          <w:lang w:bidi="th-TH"/>
        </w:rPr>
        <w:t>6.7</w:t>
      </w:r>
      <w:r w:rsidR="00F7151B">
        <w:rPr>
          <w:i/>
          <w:iCs/>
          <w:spacing w:val="-2"/>
          <w:szCs w:val="22"/>
          <w:lang w:bidi="th-TH"/>
        </w:rPr>
        <w:t>1</w:t>
      </w:r>
      <w:r w:rsidR="00E64A7F" w:rsidRPr="00D85DEA">
        <w:rPr>
          <w:i/>
          <w:iCs/>
          <w:spacing w:val="-2"/>
          <w:szCs w:val="22"/>
          <w:lang w:bidi="th-TH"/>
        </w:rPr>
        <w:t>% and 20.08</w:t>
      </w:r>
      <w:r w:rsidR="00BA190F" w:rsidRPr="00D85DEA">
        <w:rPr>
          <w:i/>
          <w:iCs/>
          <w:spacing w:val="-2"/>
          <w:szCs w:val="22"/>
          <w:lang w:bidi="th-TH"/>
        </w:rPr>
        <w:t>%</w:t>
      </w:r>
      <w:r w:rsidR="00CF062C" w:rsidRPr="00D85DEA">
        <w:rPr>
          <w:i/>
          <w:iCs/>
          <w:spacing w:val="-2"/>
          <w:szCs w:val="22"/>
          <w:lang w:bidi="th-TH"/>
        </w:rPr>
        <w:t>, respectively</w:t>
      </w:r>
      <w:r w:rsidR="00BA190F" w:rsidRPr="00D85DEA">
        <w:rPr>
          <w:i/>
          <w:iCs/>
          <w:spacing w:val="-2"/>
          <w:szCs w:val="22"/>
          <w:lang w:bidi="th-TH"/>
        </w:rPr>
        <w:t>)</w:t>
      </w:r>
      <w:r w:rsidR="00323EBD" w:rsidRPr="00D85DEA">
        <w:rPr>
          <w:i/>
          <w:iCs/>
          <w:spacing w:val="-2"/>
          <w:szCs w:val="22"/>
          <w:lang w:bidi="th-TH"/>
        </w:rPr>
        <w:t xml:space="preserve"> </w:t>
      </w:r>
      <w:r w:rsidR="00323EBD" w:rsidRPr="00D85DEA">
        <w:rPr>
          <w:spacing w:val="-2"/>
          <w:szCs w:val="22"/>
          <w:lang w:bidi="th-TH"/>
        </w:rPr>
        <w:t>and for the six</w:t>
      </w:r>
      <w:r w:rsidR="00E64A7F" w:rsidRPr="00D85DEA">
        <w:rPr>
          <w:spacing w:val="-2"/>
          <w:szCs w:val="22"/>
          <w:lang w:bidi="th-TH"/>
        </w:rPr>
        <w:t>-month period ended 30 June 2018</w:t>
      </w:r>
      <w:r w:rsidR="0036625A">
        <w:rPr>
          <w:spacing w:val="-2"/>
          <w:szCs w:val="22"/>
          <w:lang w:bidi="th-TH"/>
        </w:rPr>
        <w:t xml:space="preserve"> were </w:t>
      </w:r>
      <w:r w:rsidR="00F7151B">
        <w:rPr>
          <w:spacing w:val="-2"/>
          <w:szCs w:val="22"/>
          <w:lang w:bidi="th-TH"/>
        </w:rPr>
        <w:t>17.93</w:t>
      </w:r>
      <w:r w:rsidR="00323EBD" w:rsidRPr="00D85DEA">
        <w:rPr>
          <w:spacing w:val="-2"/>
          <w:szCs w:val="22"/>
          <w:lang w:bidi="th-TH"/>
        </w:rPr>
        <w:t xml:space="preserve">% and </w:t>
      </w:r>
      <w:r w:rsidR="00D85DEA">
        <w:rPr>
          <w:spacing w:val="-2"/>
          <w:szCs w:val="22"/>
          <w:lang w:bidi="th-TH"/>
        </w:rPr>
        <w:t>16.02</w:t>
      </w:r>
      <w:r w:rsidR="00945E4F" w:rsidRPr="00D85DEA">
        <w:rPr>
          <w:spacing w:val="-2"/>
          <w:szCs w:val="22"/>
          <w:lang w:bidi="th-TH"/>
        </w:rPr>
        <w:t xml:space="preserve">%, respectively </w:t>
      </w:r>
      <w:r w:rsidR="0036625A">
        <w:rPr>
          <w:i/>
          <w:iCs/>
          <w:spacing w:val="-2"/>
          <w:szCs w:val="22"/>
          <w:lang w:bidi="th-TH"/>
        </w:rPr>
        <w:t xml:space="preserve">(2017: </w:t>
      </w:r>
      <w:r w:rsidR="00E64A7F" w:rsidRPr="00D85DEA">
        <w:rPr>
          <w:i/>
          <w:iCs/>
          <w:spacing w:val="-2"/>
          <w:szCs w:val="22"/>
          <w:lang w:bidi="th-TH"/>
        </w:rPr>
        <w:t>6.36</w:t>
      </w:r>
      <w:r w:rsidR="00945E4F" w:rsidRPr="00D85DEA">
        <w:rPr>
          <w:i/>
          <w:iCs/>
          <w:spacing w:val="-2"/>
          <w:szCs w:val="22"/>
          <w:lang w:bidi="th-TH"/>
        </w:rPr>
        <w:t xml:space="preserve">% and </w:t>
      </w:r>
      <w:r w:rsidR="00E64A7F" w:rsidRPr="00D85DEA">
        <w:rPr>
          <w:i/>
          <w:iCs/>
          <w:spacing w:val="-2"/>
          <w:szCs w:val="22"/>
          <w:lang w:bidi="th-TH"/>
        </w:rPr>
        <w:t>19.94</w:t>
      </w:r>
      <w:r w:rsidR="00945E4F" w:rsidRPr="00D85DEA">
        <w:rPr>
          <w:i/>
          <w:iCs/>
          <w:spacing w:val="-2"/>
          <w:szCs w:val="22"/>
          <w:lang w:bidi="th-TH"/>
        </w:rPr>
        <w:t>%</w:t>
      </w:r>
      <w:r w:rsidR="00B14E1F" w:rsidRPr="00D85DEA">
        <w:rPr>
          <w:i/>
          <w:iCs/>
          <w:spacing w:val="-2"/>
          <w:szCs w:val="22"/>
          <w:lang w:bidi="th-TH"/>
        </w:rPr>
        <w:t>,</w:t>
      </w:r>
      <w:r w:rsidR="00B93C20">
        <w:rPr>
          <w:i/>
          <w:iCs/>
          <w:spacing w:val="-2"/>
          <w:szCs w:val="22"/>
          <w:lang w:bidi="th-TH"/>
        </w:rPr>
        <w:t xml:space="preserve"> </w:t>
      </w:r>
      <w:r w:rsidR="00B14E1F" w:rsidRPr="00D85DEA">
        <w:rPr>
          <w:i/>
          <w:iCs/>
          <w:spacing w:val="-2"/>
          <w:szCs w:val="22"/>
          <w:lang w:bidi="th-TH"/>
        </w:rPr>
        <w:t>respectively)</w:t>
      </w:r>
      <w:r w:rsidR="00BA190F" w:rsidRPr="00D85DEA">
        <w:rPr>
          <w:i/>
          <w:iCs/>
          <w:spacing w:val="-2"/>
          <w:szCs w:val="22"/>
          <w:lang w:bidi="th-TH"/>
        </w:rPr>
        <w:t>.</w:t>
      </w:r>
      <w:r w:rsidR="00BA190F" w:rsidRPr="00D85DEA">
        <w:rPr>
          <w:spacing w:val="-2"/>
          <w:szCs w:val="22"/>
          <w:lang w:bidi="th-TH"/>
        </w:rPr>
        <w:t xml:space="preserve"> </w:t>
      </w:r>
      <w:r w:rsidRPr="00D85DEA">
        <w:rPr>
          <w:spacing w:val="-2"/>
          <w:szCs w:val="22"/>
          <w:lang w:bidi="th-TH"/>
        </w:rPr>
        <w:t xml:space="preserve">This change in effective tax rate was caused </w:t>
      </w:r>
      <w:r w:rsidR="003B54D7" w:rsidRPr="00D85DEA">
        <w:rPr>
          <w:spacing w:val="-2"/>
          <w:szCs w:val="22"/>
          <w:lang w:bidi="th-TH"/>
        </w:rPr>
        <w:t>mainly by</w:t>
      </w:r>
      <w:r w:rsidR="00BA190F" w:rsidRPr="00D85DEA">
        <w:t xml:space="preserve"> </w:t>
      </w:r>
      <w:r w:rsidR="00BA190F" w:rsidRPr="00D85DEA">
        <w:rPr>
          <w:spacing w:val="-2"/>
          <w:szCs w:val="22"/>
          <w:lang w:bidi="th-TH"/>
        </w:rPr>
        <w:t xml:space="preserve">the differences between </w:t>
      </w:r>
      <w:r w:rsidR="00CF062C" w:rsidRPr="00D85DEA">
        <w:rPr>
          <w:spacing w:val="-2"/>
          <w:szCs w:val="22"/>
          <w:lang w:bidi="th-TH"/>
        </w:rPr>
        <w:t>accounting and taxable income and expenses</w:t>
      </w:r>
      <w:r w:rsidR="00EA5E4A" w:rsidRPr="00D85DEA">
        <w:rPr>
          <w:spacing w:val="-2"/>
          <w:szCs w:val="22"/>
          <w:lang w:bidi="th-TH"/>
        </w:rPr>
        <w:t>.</w:t>
      </w:r>
    </w:p>
    <w:p w:rsidR="00BA190F" w:rsidRPr="00853122" w:rsidRDefault="00BA190F" w:rsidP="001033C7">
      <w:pPr>
        <w:pStyle w:val="block"/>
        <w:spacing w:after="0" w:line="0" w:lineRule="atLeast"/>
        <w:ind w:left="0"/>
        <w:jc w:val="both"/>
        <w:rPr>
          <w:szCs w:val="22"/>
        </w:rPr>
      </w:pPr>
    </w:p>
    <w:p w:rsidR="00A00641" w:rsidRDefault="004F55E5" w:rsidP="00BA190F">
      <w:pPr>
        <w:spacing w:line="240" w:lineRule="auto"/>
        <w:ind w:firstLine="540"/>
        <w:rPr>
          <w:b/>
          <w:bCs/>
          <w:color w:val="000000"/>
          <w:sz w:val="24"/>
          <w:szCs w:val="24"/>
        </w:rPr>
      </w:pPr>
      <w:r w:rsidRPr="003B54D7">
        <w:rPr>
          <w:b/>
          <w:bCs/>
          <w:color w:val="000000"/>
          <w:sz w:val="24"/>
          <w:szCs w:val="24"/>
        </w:rPr>
        <w:t>1</w:t>
      </w:r>
      <w:r w:rsidR="008258AE">
        <w:rPr>
          <w:b/>
          <w:bCs/>
          <w:color w:val="000000"/>
          <w:sz w:val="24"/>
          <w:szCs w:val="24"/>
        </w:rPr>
        <w:t>1</w:t>
      </w:r>
      <w:r w:rsidRPr="003B54D7">
        <w:rPr>
          <w:b/>
          <w:bCs/>
          <w:color w:val="000000"/>
          <w:sz w:val="24"/>
          <w:szCs w:val="24"/>
        </w:rPr>
        <w:tab/>
      </w:r>
      <w:r w:rsidR="0005322A" w:rsidRPr="003B54D7">
        <w:rPr>
          <w:b/>
          <w:bCs/>
          <w:color w:val="000000"/>
          <w:sz w:val="24"/>
          <w:szCs w:val="24"/>
        </w:rPr>
        <w:t>Basic e</w:t>
      </w:r>
      <w:r w:rsidRPr="003B54D7">
        <w:rPr>
          <w:b/>
          <w:bCs/>
          <w:color w:val="000000"/>
          <w:sz w:val="24"/>
          <w:szCs w:val="24"/>
        </w:rPr>
        <w:t>arnings (loss) per share</w:t>
      </w:r>
    </w:p>
    <w:p w:rsidR="00A00641" w:rsidRPr="00853122" w:rsidRDefault="00A00641" w:rsidP="001033C7">
      <w:pPr>
        <w:pStyle w:val="block"/>
        <w:spacing w:after="0" w:line="0" w:lineRule="atLeast"/>
        <w:ind w:left="0"/>
        <w:jc w:val="both"/>
        <w:rPr>
          <w:szCs w:val="22"/>
        </w:rPr>
      </w:pPr>
    </w:p>
    <w:p w:rsidR="004F55E5" w:rsidRPr="00BA190F" w:rsidRDefault="0005322A" w:rsidP="00BA190F">
      <w:pPr>
        <w:pStyle w:val="block"/>
        <w:spacing w:after="0" w:line="240" w:lineRule="auto"/>
        <w:ind w:left="1152" w:right="380" w:hanging="18"/>
        <w:jc w:val="both"/>
        <w:rPr>
          <w:spacing w:val="-2"/>
          <w:szCs w:val="22"/>
          <w:lang w:bidi="th-TH"/>
        </w:rPr>
      </w:pPr>
      <w:r w:rsidRPr="00BA190F">
        <w:rPr>
          <w:spacing w:val="-2"/>
          <w:szCs w:val="22"/>
          <w:lang w:bidi="th-TH"/>
        </w:rPr>
        <w:tab/>
      </w:r>
      <w:r w:rsidR="004F55E5" w:rsidRPr="00BA190F">
        <w:rPr>
          <w:spacing w:val="-2"/>
          <w:szCs w:val="22"/>
          <w:lang w:bidi="th-TH"/>
        </w:rPr>
        <w:t>The calculations of basic earnings (loss) per share for the three-month</w:t>
      </w:r>
      <w:r w:rsidR="00591D3D">
        <w:rPr>
          <w:spacing w:val="-2"/>
          <w:szCs w:val="22"/>
          <w:lang w:bidi="th-TH"/>
        </w:rPr>
        <w:t xml:space="preserve"> and six-month</w:t>
      </w:r>
      <w:r w:rsidR="004F55E5" w:rsidRPr="00BA190F">
        <w:rPr>
          <w:spacing w:val="-2"/>
          <w:szCs w:val="22"/>
          <w:lang w:bidi="th-TH"/>
        </w:rPr>
        <w:t xml:space="preserve"> periods ended</w:t>
      </w:r>
      <w:r w:rsidR="00FC4CF9">
        <w:rPr>
          <w:spacing w:val="-2"/>
          <w:szCs w:val="22"/>
          <w:lang w:bidi="th-TH"/>
        </w:rPr>
        <w:t xml:space="preserve"> </w:t>
      </w:r>
      <w:r w:rsidR="00FC4CF9">
        <w:rPr>
          <w:spacing w:val="-2"/>
          <w:szCs w:val="22"/>
          <w:lang w:bidi="th-TH"/>
        </w:rPr>
        <w:br/>
      </w:r>
      <w:r w:rsidR="004F55E5" w:rsidRPr="00BA190F">
        <w:rPr>
          <w:spacing w:val="-2"/>
          <w:szCs w:val="22"/>
          <w:lang w:bidi="th-TH"/>
        </w:rPr>
        <w:t>3</w:t>
      </w:r>
      <w:r w:rsidR="00591D3D">
        <w:rPr>
          <w:spacing w:val="-2"/>
          <w:szCs w:val="22"/>
          <w:lang w:bidi="th-TH"/>
        </w:rPr>
        <w:t>0</w:t>
      </w:r>
      <w:r w:rsidR="004F55E5" w:rsidRPr="00BA190F">
        <w:rPr>
          <w:spacing w:val="-2"/>
          <w:szCs w:val="22"/>
          <w:lang w:bidi="th-TH"/>
        </w:rPr>
        <w:t xml:space="preserve"> </w:t>
      </w:r>
      <w:r w:rsidR="00591D3D">
        <w:rPr>
          <w:spacing w:val="-2"/>
          <w:szCs w:val="22"/>
          <w:lang w:bidi="th-TH"/>
        </w:rPr>
        <w:t>June</w:t>
      </w:r>
      <w:r w:rsidR="004F55E5" w:rsidRPr="00BA190F">
        <w:rPr>
          <w:spacing w:val="-2"/>
          <w:szCs w:val="22"/>
          <w:lang w:bidi="th-TH"/>
        </w:rPr>
        <w:t xml:space="preserve"> </w:t>
      </w:r>
      <w:r w:rsidR="00521210">
        <w:rPr>
          <w:spacing w:val="-2"/>
          <w:szCs w:val="22"/>
          <w:lang w:bidi="th-TH"/>
        </w:rPr>
        <w:t>2018 and 2017</w:t>
      </w:r>
      <w:r w:rsidR="004F55E5" w:rsidRPr="00BA190F">
        <w:rPr>
          <w:spacing w:val="-2"/>
          <w:szCs w:val="22"/>
          <w:lang w:bidi="th-TH"/>
        </w:rPr>
        <w:t xml:space="preserve"> were based on the profit (loss) for the periods attributable to ordinary shareholders of the Company and the </w:t>
      </w:r>
      <w:r w:rsidR="00CF062C">
        <w:rPr>
          <w:spacing w:val="-2"/>
          <w:szCs w:val="22"/>
          <w:lang w:bidi="th-TH"/>
        </w:rPr>
        <w:t xml:space="preserve">weighted average </w:t>
      </w:r>
      <w:r w:rsidR="004F55E5" w:rsidRPr="00BA190F">
        <w:rPr>
          <w:spacing w:val="-2"/>
          <w:szCs w:val="22"/>
          <w:lang w:bidi="th-TH"/>
        </w:rPr>
        <w:t xml:space="preserve">number of ordinary shares outstanding during the periods as follows: </w:t>
      </w:r>
    </w:p>
    <w:p w:rsidR="004F55E5" w:rsidRPr="00853122" w:rsidRDefault="004F55E5" w:rsidP="001033C7">
      <w:pPr>
        <w:pStyle w:val="block"/>
        <w:spacing w:after="0" w:line="0" w:lineRule="atLeast"/>
        <w:ind w:left="0"/>
        <w:jc w:val="both"/>
        <w:rPr>
          <w:szCs w:val="22"/>
        </w:rPr>
      </w:pPr>
    </w:p>
    <w:tbl>
      <w:tblPr>
        <w:tblW w:w="9442" w:type="dxa"/>
        <w:tblInd w:w="1017" w:type="dxa"/>
        <w:tblLayout w:type="fixed"/>
        <w:tblLook w:val="0000" w:firstRow="0" w:lastRow="0" w:firstColumn="0" w:lastColumn="0" w:noHBand="0" w:noVBand="0"/>
      </w:tblPr>
      <w:tblGrid>
        <w:gridCol w:w="3643"/>
        <w:gridCol w:w="1273"/>
        <w:gridCol w:w="272"/>
        <w:gridCol w:w="1267"/>
        <w:gridCol w:w="272"/>
        <w:gridCol w:w="1176"/>
        <w:gridCol w:w="272"/>
        <w:gridCol w:w="1267"/>
      </w:tblGrid>
      <w:tr w:rsidR="004F55E5" w:rsidRPr="0006264F" w:rsidTr="00381CAC">
        <w:trPr>
          <w:trHeight w:val="255"/>
        </w:trPr>
        <w:tc>
          <w:tcPr>
            <w:tcW w:w="1929" w:type="pct"/>
            <w:vAlign w:val="bottom"/>
          </w:tcPr>
          <w:p w:rsidR="004F55E5" w:rsidRPr="00AF41B1" w:rsidRDefault="004F55E5" w:rsidP="00525941">
            <w:pPr>
              <w:spacing w:line="240" w:lineRule="atLeast"/>
              <w:ind w:right="-138"/>
              <w:rPr>
                <w:b/>
                <w:bCs/>
                <w:szCs w:val="22"/>
              </w:rPr>
            </w:pPr>
          </w:p>
        </w:tc>
        <w:tc>
          <w:tcPr>
            <w:tcW w:w="1489"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Consolidated</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Separate</w:t>
            </w:r>
          </w:p>
        </w:tc>
      </w:tr>
      <w:tr w:rsidR="004F55E5" w:rsidRPr="0006264F" w:rsidTr="00381CAC">
        <w:trPr>
          <w:trHeight w:val="255"/>
        </w:trPr>
        <w:tc>
          <w:tcPr>
            <w:tcW w:w="1929" w:type="pct"/>
            <w:vAlign w:val="bottom"/>
          </w:tcPr>
          <w:p w:rsidR="004F55E5" w:rsidRPr="0006264F" w:rsidRDefault="004F55E5" w:rsidP="00525941">
            <w:pPr>
              <w:spacing w:line="240" w:lineRule="atLeast"/>
              <w:ind w:right="-138"/>
              <w:rPr>
                <w:b/>
                <w:bCs/>
                <w:szCs w:val="22"/>
              </w:rPr>
            </w:pPr>
          </w:p>
        </w:tc>
        <w:tc>
          <w:tcPr>
            <w:tcW w:w="1489"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r>
      <w:tr w:rsidR="004F55E5" w:rsidRPr="0006264F" w:rsidTr="00381CAC">
        <w:trPr>
          <w:trHeight w:val="255"/>
        </w:trPr>
        <w:tc>
          <w:tcPr>
            <w:tcW w:w="1929" w:type="pct"/>
            <w:vAlign w:val="bottom"/>
          </w:tcPr>
          <w:p w:rsidR="004F55E5" w:rsidRPr="0006264F" w:rsidRDefault="004F55E5" w:rsidP="00856CBE">
            <w:pPr>
              <w:spacing w:line="240" w:lineRule="atLeast"/>
              <w:ind w:right="-138"/>
              <w:rPr>
                <w:b/>
                <w:bCs/>
                <w:szCs w:val="22"/>
              </w:rPr>
            </w:pPr>
            <w:r w:rsidRPr="0006264F">
              <w:rPr>
                <w:b/>
                <w:bCs/>
                <w:i/>
                <w:iCs/>
                <w:szCs w:val="22"/>
              </w:rPr>
              <w:t>Three-month period ended 3</w:t>
            </w:r>
            <w:r w:rsidR="00856CBE">
              <w:rPr>
                <w:b/>
                <w:bCs/>
                <w:i/>
                <w:iCs/>
                <w:szCs w:val="22"/>
              </w:rPr>
              <w:t>0 June</w:t>
            </w:r>
          </w:p>
        </w:tc>
        <w:tc>
          <w:tcPr>
            <w:tcW w:w="674" w:type="pct"/>
            <w:vAlign w:val="bottom"/>
          </w:tcPr>
          <w:p w:rsidR="004F55E5" w:rsidRPr="0006264F" w:rsidRDefault="00E64A7F" w:rsidP="00525941">
            <w:pPr>
              <w:pStyle w:val="BodyText"/>
              <w:spacing w:after="0" w:line="240" w:lineRule="atLeast"/>
              <w:ind w:left="-108" w:right="-110"/>
              <w:jc w:val="center"/>
              <w:rPr>
                <w:szCs w:val="22"/>
                <w:lang w:val="en-GB"/>
              </w:rPr>
            </w:pPr>
            <w:r>
              <w:rPr>
                <w:szCs w:val="22"/>
                <w:lang w:val="en-GB"/>
              </w:rPr>
              <w:t>2018</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671" w:type="pct"/>
            <w:vAlign w:val="bottom"/>
          </w:tcPr>
          <w:p w:rsidR="004F55E5" w:rsidRPr="0006264F" w:rsidRDefault="00E64A7F" w:rsidP="00525941">
            <w:pPr>
              <w:pStyle w:val="BodyText"/>
              <w:spacing w:after="0" w:line="240" w:lineRule="atLeast"/>
              <w:ind w:left="-108" w:right="-110"/>
              <w:jc w:val="center"/>
              <w:rPr>
                <w:szCs w:val="22"/>
                <w:lang w:val="en-GB"/>
              </w:rPr>
            </w:pPr>
            <w:r>
              <w:rPr>
                <w:szCs w:val="22"/>
                <w:lang w:val="en-GB"/>
              </w:rPr>
              <w:t>2017</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623" w:type="pct"/>
            <w:vAlign w:val="bottom"/>
          </w:tcPr>
          <w:p w:rsidR="004F55E5" w:rsidRPr="0006264F" w:rsidRDefault="00E64A7F" w:rsidP="00525941">
            <w:pPr>
              <w:pStyle w:val="BodyText"/>
              <w:spacing w:after="0" w:line="240" w:lineRule="atLeast"/>
              <w:ind w:left="-108" w:right="-110"/>
              <w:jc w:val="center"/>
              <w:rPr>
                <w:szCs w:val="22"/>
                <w:lang w:val="en-GB"/>
              </w:rPr>
            </w:pPr>
            <w:r>
              <w:rPr>
                <w:szCs w:val="22"/>
                <w:lang w:val="en-GB"/>
              </w:rPr>
              <w:t>2018</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671" w:type="pct"/>
            <w:vAlign w:val="bottom"/>
          </w:tcPr>
          <w:p w:rsidR="004F55E5" w:rsidRPr="0006264F" w:rsidRDefault="00E64A7F" w:rsidP="00525941">
            <w:pPr>
              <w:pStyle w:val="BodyText"/>
              <w:spacing w:after="0" w:line="240" w:lineRule="atLeast"/>
              <w:ind w:left="-108" w:right="-110"/>
              <w:jc w:val="center"/>
              <w:rPr>
                <w:szCs w:val="22"/>
                <w:lang w:val="en-GB"/>
              </w:rPr>
            </w:pPr>
            <w:r>
              <w:rPr>
                <w:szCs w:val="22"/>
                <w:lang w:val="en-GB"/>
              </w:rPr>
              <w:t>2017</w:t>
            </w:r>
          </w:p>
        </w:tc>
      </w:tr>
      <w:tr w:rsidR="004F55E5" w:rsidRPr="0006264F" w:rsidTr="00381CAC">
        <w:trPr>
          <w:trHeight w:val="255"/>
        </w:trPr>
        <w:tc>
          <w:tcPr>
            <w:tcW w:w="1929" w:type="pct"/>
            <w:vAlign w:val="bottom"/>
          </w:tcPr>
          <w:p w:rsidR="004F55E5" w:rsidRPr="0006264F" w:rsidRDefault="004F55E5" w:rsidP="00525941">
            <w:pPr>
              <w:spacing w:line="240" w:lineRule="atLeast"/>
              <w:rPr>
                <w:szCs w:val="22"/>
              </w:rPr>
            </w:pPr>
          </w:p>
        </w:tc>
        <w:tc>
          <w:tcPr>
            <w:tcW w:w="3071" w:type="pct"/>
            <w:gridSpan w:val="7"/>
            <w:vAlign w:val="bottom"/>
          </w:tcPr>
          <w:p w:rsidR="004F55E5" w:rsidRPr="0006264F" w:rsidRDefault="004F55E5" w:rsidP="00525941">
            <w:pPr>
              <w:pStyle w:val="BodyText"/>
              <w:spacing w:after="0" w:line="240" w:lineRule="atLeast"/>
              <w:ind w:left="-108" w:right="-110"/>
              <w:jc w:val="center"/>
              <w:rPr>
                <w:szCs w:val="22"/>
                <w:lang w:val="en-GB"/>
              </w:rPr>
            </w:pPr>
            <w:r w:rsidRPr="0006264F">
              <w:rPr>
                <w:i/>
                <w:iCs/>
                <w:szCs w:val="22"/>
                <w:lang w:val="en-GB"/>
              </w:rPr>
              <w:t>(in thousand Baht / thousand shares)</w:t>
            </w:r>
          </w:p>
        </w:tc>
      </w:tr>
      <w:tr w:rsidR="004F55E5" w:rsidRPr="0006264F" w:rsidTr="00381CAC">
        <w:trPr>
          <w:trHeight w:val="255"/>
        </w:trPr>
        <w:tc>
          <w:tcPr>
            <w:tcW w:w="1929" w:type="pct"/>
            <w:vAlign w:val="bottom"/>
          </w:tcPr>
          <w:p w:rsidR="004F55E5" w:rsidRPr="0006264F" w:rsidRDefault="004F55E5" w:rsidP="00525941">
            <w:pPr>
              <w:spacing w:line="240" w:lineRule="atLeast"/>
              <w:ind w:right="-137"/>
              <w:rPr>
                <w:b/>
                <w:bCs/>
                <w:spacing w:val="-4"/>
                <w:szCs w:val="22"/>
              </w:rPr>
            </w:pPr>
            <w:r w:rsidRPr="0006264F">
              <w:rPr>
                <w:b/>
                <w:bCs/>
                <w:spacing w:val="-4"/>
                <w:szCs w:val="22"/>
              </w:rPr>
              <w:t xml:space="preserve">Profit (loss) attributable to ordinary </w:t>
            </w:r>
          </w:p>
        </w:tc>
        <w:tc>
          <w:tcPr>
            <w:tcW w:w="674"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71"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23"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71" w:type="pct"/>
            <w:vAlign w:val="bottom"/>
          </w:tcPr>
          <w:p w:rsidR="004F55E5" w:rsidRPr="0006264F" w:rsidRDefault="004F55E5" w:rsidP="00525941">
            <w:pPr>
              <w:pStyle w:val="BodyText"/>
              <w:spacing w:after="0" w:line="240" w:lineRule="auto"/>
              <w:jc w:val="right"/>
              <w:rPr>
                <w:b/>
                <w:bCs/>
                <w:szCs w:val="22"/>
                <w:lang w:val="en-GB"/>
              </w:rPr>
            </w:pPr>
          </w:p>
        </w:tc>
      </w:tr>
      <w:tr w:rsidR="00E64A7F" w:rsidRPr="0006264F" w:rsidTr="00381CAC">
        <w:trPr>
          <w:trHeight w:val="255"/>
        </w:trPr>
        <w:tc>
          <w:tcPr>
            <w:tcW w:w="1929" w:type="pct"/>
            <w:vAlign w:val="bottom"/>
          </w:tcPr>
          <w:p w:rsidR="00E64A7F" w:rsidRPr="0006264F" w:rsidRDefault="00E64A7F" w:rsidP="00E64A7F">
            <w:pPr>
              <w:spacing w:line="240" w:lineRule="atLeast"/>
              <w:ind w:right="-137"/>
              <w:rPr>
                <w:b/>
                <w:bCs/>
                <w:szCs w:val="22"/>
              </w:rPr>
            </w:pPr>
            <w:r w:rsidRPr="0006264F">
              <w:rPr>
                <w:b/>
                <w:bCs/>
                <w:szCs w:val="22"/>
              </w:rPr>
              <w:t xml:space="preserve">   shareholders of the Company  </w:t>
            </w:r>
          </w:p>
          <w:p w:rsidR="00E64A7F" w:rsidRPr="0006264F" w:rsidRDefault="00E64A7F" w:rsidP="00E64A7F">
            <w:pPr>
              <w:spacing w:line="240" w:lineRule="atLeast"/>
              <w:ind w:right="-137"/>
              <w:rPr>
                <w:b/>
                <w:bCs/>
                <w:szCs w:val="22"/>
              </w:rPr>
            </w:pPr>
            <w:r w:rsidRPr="0006264F">
              <w:rPr>
                <w:b/>
                <w:bCs/>
                <w:szCs w:val="22"/>
              </w:rPr>
              <w:t xml:space="preserve">   (basic)</w:t>
            </w:r>
          </w:p>
        </w:tc>
        <w:tc>
          <w:tcPr>
            <w:tcW w:w="674" w:type="pct"/>
            <w:tcBorders>
              <w:bottom w:val="double" w:sz="4" w:space="0" w:color="auto"/>
            </w:tcBorders>
            <w:vAlign w:val="bottom"/>
          </w:tcPr>
          <w:p w:rsidR="00E64A7F" w:rsidRPr="00852301" w:rsidRDefault="00D85DEA" w:rsidP="00E64A7F">
            <w:pPr>
              <w:pStyle w:val="BodyText"/>
              <w:spacing w:after="0" w:line="240" w:lineRule="auto"/>
              <w:jc w:val="right"/>
              <w:rPr>
                <w:b/>
                <w:bCs/>
                <w:szCs w:val="22"/>
              </w:rPr>
            </w:pPr>
            <w:r w:rsidRPr="00D85DEA">
              <w:rPr>
                <w:b/>
                <w:bCs/>
                <w:szCs w:val="22"/>
              </w:rPr>
              <w:t>(5,797)</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bottom w:val="double" w:sz="4" w:space="0" w:color="auto"/>
            </w:tcBorders>
            <w:vAlign w:val="bottom"/>
          </w:tcPr>
          <w:p w:rsidR="00E64A7F" w:rsidRPr="00852301" w:rsidRDefault="00E64A7F" w:rsidP="00E64A7F">
            <w:pPr>
              <w:pStyle w:val="BodyText"/>
              <w:spacing w:after="0" w:line="240" w:lineRule="auto"/>
              <w:jc w:val="right"/>
              <w:rPr>
                <w:b/>
                <w:bCs/>
                <w:szCs w:val="22"/>
              </w:rPr>
            </w:pPr>
            <w:r w:rsidRPr="00852301">
              <w:rPr>
                <w:b/>
                <w:bCs/>
                <w:szCs w:val="22"/>
              </w:rPr>
              <w:t>(72,05</w:t>
            </w:r>
            <w:r>
              <w:rPr>
                <w:b/>
                <w:bCs/>
                <w:szCs w:val="22"/>
              </w:rPr>
              <w:t>4</w:t>
            </w:r>
            <w:r w:rsidRPr="00852301">
              <w:rPr>
                <w:b/>
                <w:bCs/>
                <w:szCs w:val="22"/>
              </w:rPr>
              <w:t>)</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23" w:type="pct"/>
            <w:tcBorders>
              <w:bottom w:val="double" w:sz="4" w:space="0" w:color="auto"/>
            </w:tcBorders>
            <w:vAlign w:val="bottom"/>
          </w:tcPr>
          <w:p w:rsidR="00E64A7F" w:rsidRPr="00852301" w:rsidRDefault="00BA301C" w:rsidP="00E64A7F">
            <w:pPr>
              <w:pStyle w:val="BodyText"/>
              <w:spacing w:after="0" w:line="240" w:lineRule="auto"/>
              <w:jc w:val="right"/>
              <w:rPr>
                <w:b/>
                <w:bCs/>
                <w:szCs w:val="22"/>
              </w:rPr>
            </w:pPr>
            <w:r>
              <w:rPr>
                <w:b/>
                <w:bCs/>
                <w:szCs w:val="22"/>
              </w:rPr>
              <w:t>2,456</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bottom w:val="double" w:sz="4" w:space="0" w:color="auto"/>
            </w:tcBorders>
            <w:vAlign w:val="bottom"/>
          </w:tcPr>
          <w:p w:rsidR="00E64A7F" w:rsidRPr="00852301" w:rsidRDefault="00E64A7F" w:rsidP="00E64A7F">
            <w:pPr>
              <w:pStyle w:val="BodyText"/>
              <w:spacing w:after="0" w:line="240" w:lineRule="auto"/>
              <w:jc w:val="right"/>
              <w:rPr>
                <w:b/>
                <w:bCs/>
                <w:szCs w:val="22"/>
              </w:rPr>
            </w:pPr>
            <w:r w:rsidRPr="00852301">
              <w:rPr>
                <w:b/>
                <w:bCs/>
                <w:szCs w:val="22"/>
              </w:rPr>
              <w:t>23,397</w:t>
            </w:r>
          </w:p>
        </w:tc>
      </w:tr>
      <w:tr w:rsidR="00E64A7F" w:rsidRPr="0006264F" w:rsidTr="00381CAC">
        <w:trPr>
          <w:trHeight w:val="255"/>
        </w:trPr>
        <w:tc>
          <w:tcPr>
            <w:tcW w:w="1929" w:type="pct"/>
            <w:vAlign w:val="bottom"/>
          </w:tcPr>
          <w:p w:rsidR="00E64A7F" w:rsidRPr="0006264F" w:rsidRDefault="00E64A7F" w:rsidP="00E64A7F">
            <w:pPr>
              <w:spacing w:line="240" w:lineRule="atLeast"/>
              <w:ind w:right="-137"/>
              <w:rPr>
                <w:b/>
                <w:bCs/>
                <w:szCs w:val="22"/>
              </w:rPr>
            </w:pPr>
            <w:r w:rsidRPr="0006264F">
              <w:rPr>
                <w:b/>
                <w:bCs/>
                <w:szCs w:val="22"/>
              </w:rPr>
              <w:t xml:space="preserve">Weighted average number of </w:t>
            </w:r>
          </w:p>
          <w:p w:rsidR="00E64A7F" w:rsidRPr="0006264F" w:rsidRDefault="00E64A7F" w:rsidP="00E64A7F">
            <w:pPr>
              <w:spacing w:line="240" w:lineRule="atLeast"/>
              <w:ind w:right="-137"/>
              <w:rPr>
                <w:b/>
                <w:bCs/>
                <w:szCs w:val="22"/>
              </w:rPr>
            </w:pPr>
            <w:r w:rsidRPr="0006264F">
              <w:rPr>
                <w:b/>
                <w:bCs/>
                <w:szCs w:val="22"/>
              </w:rPr>
              <w:t xml:space="preserve">   ordinary shares outstanding </w:t>
            </w:r>
          </w:p>
          <w:p w:rsidR="00E64A7F" w:rsidRPr="0006264F" w:rsidRDefault="00E64A7F" w:rsidP="00E64A7F">
            <w:pPr>
              <w:spacing w:line="240" w:lineRule="atLeast"/>
              <w:ind w:right="-137"/>
              <w:rPr>
                <w:b/>
                <w:bCs/>
                <w:szCs w:val="22"/>
              </w:rPr>
            </w:pPr>
            <w:r w:rsidRPr="0006264F">
              <w:rPr>
                <w:b/>
                <w:bCs/>
                <w:szCs w:val="22"/>
              </w:rPr>
              <w:t xml:space="preserve">   (basic)</w:t>
            </w:r>
          </w:p>
        </w:tc>
        <w:tc>
          <w:tcPr>
            <w:tcW w:w="674" w:type="pct"/>
            <w:tcBorders>
              <w:top w:val="single" w:sz="4" w:space="0" w:color="auto"/>
              <w:bottom w:val="double" w:sz="4" w:space="0" w:color="auto"/>
            </w:tcBorders>
            <w:vAlign w:val="bottom"/>
          </w:tcPr>
          <w:p w:rsidR="00E64A7F" w:rsidRPr="00852301" w:rsidRDefault="00D85DEA" w:rsidP="00E64A7F">
            <w:pPr>
              <w:pStyle w:val="BodyText"/>
              <w:spacing w:after="0" w:line="240" w:lineRule="auto"/>
              <w:ind w:right="55"/>
              <w:jc w:val="right"/>
              <w:rPr>
                <w:b/>
                <w:bCs/>
                <w:szCs w:val="22"/>
              </w:rPr>
            </w:pPr>
            <w:r w:rsidRPr="00D85DEA">
              <w:rPr>
                <w:b/>
                <w:bCs/>
                <w:szCs w:val="22"/>
              </w:rPr>
              <w:t>998,282</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E64A7F" w:rsidRPr="00852301" w:rsidRDefault="00E64A7F" w:rsidP="00E64A7F">
            <w:pPr>
              <w:pStyle w:val="BodyText"/>
              <w:spacing w:after="0" w:line="240" w:lineRule="auto"/>
              <w:ind w:right="55"/>
              <w:jc w:val="right"/>
              <w:rPr>
                <w:b/>
                <w:bCs/>
                <w:szCs w:val="22"/>
              </w:rPr>
            </w:pPr>
            <w:r w:rsidRPr="00852301">
              <w:rPr>
                <w:b/>
                <w:bCs/>
                <w:szCs w:val="22"/>
              </w:rPr>
              <w:t>420,000</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23" w:type="pct"/>
            <w:tcBorders>
              <w:top w:val="single" w:sz="4" w:space="0" w:color="auto"/>
              <w:bottom w:val="double" w:sz="4" w:space="0" w:color="auto"/>
            </w:tcBorders>
            <w:vAlign w:val="bottom"/>
          </w:tcPr>
          <w:p w:rsidR="00E64A7F" w:rsidRPr="00852301" w:rsidRDefault="00BA301C" w:rsidP="00E64A7F">
            <w:pPr>
              <w:pStyle w:val="BodyText"/>
              <w:spacing w:after="0" w:line="240" w:lineRule="auto"/>
              <w:jc w:val="right"/>
              <w:rPr>
                <w:b/>
                <w:bCs/>
                <w:szCs w:val="22"/>
              </w:rPr>
            </w:pPr>
            <w:r>
              <w:rPr>
                <w:b/>
                <w:bCs/>
                <w:szCs w:val="22"/>
              </w:rPr>
              <w:t>998,282</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E64A7F" w:rsidRPr="00852301" w:rsidRDefault="00E64A7F" w:rsidP="00E64A7F">
            <w:pPr>
              <w:pStyle w:val="BodyText"/>
              <w:spacing w:after="0" w:line="240" w:lineRule="auto"/>
              <w:jc w:val="right"/>
              <w:rPr>
                <w:b/>
                <w:bCs/>
                <w:szCs w:val="22"/>
              </w:rPr>
            </w:pPr>
            <w:r w:rsidRPr="00852301">
              <w:rPr>
                <w:b/>
                <w:bCs/>
                <w:szCs w:val="22"/>
              </w:rPr>
              <w:t>420,000</w:t>
            </w:r>
          </w:p>
        </w:tc>
      </w:tr>
      <w:tr w:rsidR="00E64A7F" w:rsidRPr="00DB6B91" w:rsidTr="00381CAC">
        <w:trPr>
          <w:trHeight w:val="255"/>
        </w:trPr>
        <w:tc>
          <w:tcPr>
            <w:tcW w:w="1929" w:type="pct"/>
            <w:vAlign w:val="bottom"/>
          </w:tcPr>
          <w:p w:rsidR="00E64A7F" w:rsidRPr="0006264F" w:rsidRDefault="00E64A7F" w:rsidP="00E64A7F">
            <w:pPr>
              <w:spacing w:line="240" w:lineRule="atLeast"/>
              <w:rPr>
                <w:b/>
                <w:bCs/>
                <w:szCs w:val="22"/>
              </w:rPr>
            </w:pPr>
            <w:r w:rsidRPr="0006264F">
              <w:rPr>
                <w:b/>
                <w:bCs/>
                <w:szCs w:val="22"/>
              </w:rPr>
              <w:t xml:space="preserve">Earnings (loss) per share (basic) </w:t>
            </w:r>
          </w:p>
          <w:p w:rsidR="00E64A7F" w:rsidRPr="0006264F" w:rsidRDefault="00E64A7F" w:rsidP="00E64A7F">
            <w:pPr>
              <w:spacing w:line="240" w:lineRule="atLeast"/>
              <w:rPr>
                <w:b/>
                <w:bCs/>
                <w:i/>
                <w:iCs/>
                <w:szCs w:val="22"/>
              </w:rPr>
            </w:pPr>
            <w:r w:rsidRPr="0006264F">
              <w:rPr>
                <w:b/>
                <w:bCs/>
                <w:szCs w:val="22"/>
              </w:rPr>
              <w:t xml:space="preserve">   </w:t>
            </w:r>
            <w:r w:rsidRPr="0006264F">
              <w:rPr>
                <w:b/>
                <w:bCs/>
                <w:i/>
                <w:iCs/>
                <w:szCs w:val="22"/>
              </w:rPr>
              <w:t>(in Baht)</w:t>
            </w:r>
          </w:p>
        </w:tc>
        <w:tc>
          <w:tcPr>
            <w:tcW w:w="674" w:type="pct"/>
            <w:tcBorders>
              <w:top w:val="double" w:sz="4" w:space="0" w:color="auto"/>
              <w:bottom w:val="double" w:sz="4" w:space="0" w:color="auto"/>
            </w:tcBorders>
            <w:vAlign w:val="bottom"/>
          </w:tcPr>
          <w:p w:rsidR="00E64A7F" w:rsidRPr="00852301" w:rsidRDefault="00D85DEA" w:rsidP="00E64A7F">
            <w:pPr>
              <w:pStyle w:val="BodyText"/>
              <w:spacing w:after="0" w:line="240" w:lineRule="auto"/>
              <w:jc w:val="right"/>
              <w:rPr>
                <w:b/>
                <w:bCs/>
                <w:szCs w:val="22"/>
              </w:rPr>
            </w:pPr>
            <w:r w:rsidRPr="00D85DEA">
              <w:rPr>
                <w:b/>
                <w:bCs/>
                <w:szCs w:val="22"/>
              </w:rPr>
              <w:t>(0.01)</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E64A7F" w:rsidRPr="00852301" w:rsidRDefault="00E64A7F" w:rsidP="00E64A7F">
            <w:pPr>
              <w:pStyle w:val="BodyText"/>
              <w:spacing w:after="0" w:line="240" w:lineRule="auto"/>
              <w:jc w:val="right"/>
              <w:rPr>
                <w:b/>
                <w:bCs/>
                <w:szCs w:val="22"/>
              </w:rPr>
            </w:pPr>
            <w:r w:rsidRPr="00852301">
              <w:rPr>
                <w:b/>
                <w:bCs/>
                <w:szCs w:val="22"/>
              </w:rPr>
              <w:t>(0.17)</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23" w:type="pct"/>
            <w:tcBorders>
              <w:top w:val="double" w:sz="4" w:space="0" w:color="auto"/>
              <w:bottom w:val="double" w:sz="4" w:space="0" w:color="auto"/>
            </w:tcBorders>
            <w:vAlign w:val="bottom"/>
          </w:tcPr>
          <w:p w:rsidR="00E64A7F" w:rsidRPr="00852301" w:rsidRDefault="00BA301C" w:rsidP="00E64A7F">
            <w:pPr>
              <w:pStyle w:val="BodyText"/>
              <w:spacing w:after="0" w:line="240" w:lineRule="auto"/>
              <w:jc w:val="right"/>
              <w:rPr>
                <w:b/>
                <w:bCs/>
                <w:szCs w:val="22"/>
              </w:rPr>
            </w:pPr>
            <w:r>
              <w:rPr>
                <w:b/>
                <w:bCs/>
                <w:szCs w:val="22"/>
              </w:rPr>
              <w:t>0.002</w:t>
            </w:r>
          </w:p>
        </w:tc>
        <w:tc>
          <w:tcPr>
            <w:tcW w:w="144" w:type="pct"/>
            <w:vAlign w:val="bottom"/>
          </w:tcPr>
          <w:p w:rsidR="00E64A7F" w:rsidRPr="00852301" w:rsidRDefault="00E64A7F" w:rsidP="00E64A7F">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E64A7F" w:rsidRPr="00852301" w:rsidRDefault="00E64A7F" w:rsidP="00E64A7F">
            <w:pPr>
              <w:pStyle w:val="BodyText"/>
              <w:spacing w:after="0" w:line="240" w:lineRule="auto"/>
              <w:jc w:val="right"/>
              <w:rPr>
                <w:b/>
                <w:bCs/>
                <w:szCs w:val="22"/>
              </w:rPr>
            </w:pPr>
            <w:r w:rsidRPr="00852301">
              <w:rPr>
                <w:b/>
                <w:bCs/>
                <w:szCs w:val="22"/>
              </w:rPr>
              <w:t>0.06</w:t>
            </w:r>
          </w:p>
        </w:tc>
      </w:tr>
    </w:tbl>
    <w:p w:rsidR="004F55E5" w:rsidRPr="00853122" w:rsidRDefault="00224213" w:rsidP="00224213">
      <w:pPr>
        <w:pStyle w:val="block"/>
        <w:tabs>
          <w:tab w:val="left" w:pos="2025"/>
        </w:tabs>
        <w:spacing w:after="0" w:line="0" w:lineRule="atLeast"/>
        <w:ind w:left="0"/>
        <w:jc w:val="both"/>
        <w:rPr>
          <w:szCs w:val="22"/>
        </w:rPr>
      </w:pPr>
      <w:r>
        <w:rPr>
          <w:szCs w:val="22"/>
        </w:rPr>
        <w:tab/>
      </w:r>
    </w:p>
    <w:tbl>
      <w:tblPr>
        <w:tblW w:w="9442" w:type="dxa"/>
        <w:tblInd w:w="1017" w:type="dxa"/>
        <w:tblLayout w:type="fixed"/>
        <w:tblLook w:val="0000" w:firstRow="0" w:lastRow="0" w:firstColumn="0" w:lastColumn="0" w:noHBand="0" w:noVBand="0"/>
      </w:tblPr>
      <w:tblGrid>
        <w:gridCol w:w="3643"/>
        <w:gridCol w:w="1273"/>
        <w:gridCol w:w="272"/>
        <w:gridCol w:w="1267"/>
        <w:gridCol w:w="272"/>
        <w:gridCol w:w="1176"/>
        <w:gridCol w:w="272"/>
        <w:gridCol w:w="1267"/>
      </w:tblGrid>
      <w:tr w:rsidR="00E07B24" w:rsidRPr="0006264F" w:rsidTr="00761175">
        <w:trPr>
          <w:trHeight w:val="255"/>
        </w:trPr>
        <w:tc>
          <w:tcPr>
            <w:tcW w:w="1929" w:type="pct"/>
            <w:vAlign w:val="bottom"/>
          </w:tcPr>
          <w:p w:rsidR="00E07B24" w:rsidRPr="00AF41B1" w:rsidRDefault="00E07B24" w:rsidP="00761175">
            <w:pPr>
              <w:spacing w:line="240" w:lineRule="atLeast"/>
              <w:ind w:right="-138"/>
              <w:rPr>
                <w:b/>
                <w:bCs/>
                <w:szCs w:val="22"/>
              </w:rPr>
            </w:pPr>
          </w:p>
        </w:tc>
        <w:tc>
          <w:tcPr>
            <w:tcW w:w="1489" w:type="pct"/>
            <w:gridSpan w:val="3"/>
            <w:vAlign w:val="bottom"/>
          </w:tcPr>
          <w:p w:rsidR="00E07B24" w:rsidRPr="0006264F" w:rsidRDefault="00E07B24" w:rsidP="00761175">
            <w:pPr>
              <w:pStyle w:val="BodyText"/>
              <w:spacing w:after="0" w:line="240" w:lineRule="atLeast"/>
              <w:ind w:left="-108" w:right="-110"/>
              <w:jc w:val="center"/>
              <w:rPr>
                <w:szCs w:val="22"/>
                <w:lang w:val="en-GB"/>
              </w:rPr>
            </w:pPr>
            <w:r w:rsidRPr="0006264F">
              <w:rPr>
                <w:b/>
                <w:bCs/>
                <w:szCs w:val="22"/>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szCs w:val="22"/>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szCs w:val="22"/>
                <w:lang w:val="en-GB"/>
              </w:rPr>
            </w:pPr>
            <w:r w:rsidRPr="0006264F">
              <w:rPr>
                <w:b/>
                <w:bCs/>
                <w:szCs w:val="22"/>
                <w:lang w:val="en-GB"/>
              </w:rPr>
              <w:t>Separate</w:t>
            </w:r>
          </w:p>
        </w:tc>
      </w:tr>
      <w:tr w:rsidR="00E07B24" w:rsidRPr="0006264F" w:rsidTr="00761175">
        <w:trPr>
          <w:trHeight w:val="255"/>
        </w:trPr>
        <w:tc>
          <w:tcPr>
            <w:tcW w:w="1929" w:type="pct"/>
            <w:vAlign w:val="bottom"/>
          </w:tcPr>
          <w:p w:rsidR="00E07B24" w:rsidRPr="0006264F" w:rsidRDefault="00E07B24" w:rsidP="00761175">
            <w:pPr>
              <w:spacing w:line="240" w:lineRule="atLeast"/>
              <w:ind w:right="-138"/>
              <w:rPr>
                <w:b/>
                <w:bCs/>
                <w:szCs w:val="22"/>
              </w:rPr>
            </w:pPr>
          </w:p>
        </w:tc>
        <w:tc>
          <w:tcPr>
            <w:tcW w:w="1489" w:type="pct"/>
            <w:gridSpan w:val="3"/>
            <w:vAlign w:val="bottom"/>
          </w:tcPr>
          <w:p w:rsidR="00E07B24" w:rsidRPr="0006264F" w:rsidRDefault="00E07B24" w:rsidP="00761175">
            <w:pPr>
              <w:pStyle w:val="BodyText"/>
              <w:spacing w:after="0" w:line="240" w:lineRule="atLeast"/>
              <w:ind w:left="-108" w:right="-110"/>
              <w:jc w:val="center"/>
              <w:rPr>
                <w:b/>
                <w:bCs/>
                <w:szCs w:val="22"/>
                <w:lang w:val="en-GB"/>
              </w:rPr>
            </w:pPr>
            <w:r w:rsidRPr="0006264F">
              <w:rPr>
                <w:b/>
                <w:bCs/>
                <w:szCs w:val="22"/>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szCs w:val="22"/>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b/>
                <w:bCs/>
                <w:szCs w:val="22"/>
                <w:lang w:val="en-GB"/>
              </w:rPr>
            </w:pPr>
            <w:r w:rsidRPr="0006264F">
              <w:rPr>
                <w:b/>
                <w:bCs/>
                <w:szCs w:val="22"/>
                <w:lang w:val="en-GB"/>
              </w:rPr>
              <w:t>financial statements</w:t>
            </w:r>
          </w:p>
        </w:tc>
      </w:tr>
      <w:tr w:rsidR="00E07B24" w:rsidRPr="0006264F" w:rsidTr="00761175">
        <w:trPr>
          <w:trHeight w:val="255"/>
        </w:trPr>
        <w:tc>
          <w:tcPr>
            <w:tcW w:w="1929" w:type="pct"/>
            <w:vAlign w:val="bottom"/>
          </w:tcPr>
          <w:p w:rsidR="00E07B24" w:rsidRPr="0006264F" w:rsidRDefault="00B82CE6" w:rsidP="00761175">
            <w:pPr>
              <w:spacing w:line="240" w:lineRule="atLeast"/>
              <w:ind w:right="-138"/>
              <w:rPr>
                <w:b/>
                <w:bCs/>
                <w:szCs w:val="22"/>
              </w:rPr>
            </w:pPr>
            <w:r>
              <w:rPr>
                <w:b/>
                <w:bCs/>
                <w:i/>
                <w:iCs/>
                <w:szCs w:val="22"/>
              </w:rPr>
              <w:t>Six</w:t>
            </w:r>
            <w:r w:rsidR="00E07B24" w:rsidRPr="0006264F">
              <w:rPr>
                <w:b/>
                <w:bCs/>
                <w:i/>
                <w:iCs/>
                <w:szCs w:val="22"/>
              </w:rPr>
              <w:t>-month period ended 3</w:t>
            </w:r>
            <w:r w:rsidR="00E07B24">
              <w:rPr>
                <w:b/>
                <w:bCs/>
                <w:i/>
                <w:iCs/>
                <w:szCs w:val="22"/>
              </w:rPr>
              <w:t>0 June</w:t>
            </w:r>
          </w:p>
        </w:tc>
        <w:tc>
          <w:tcPr>
            <w:tcW w:w="674" w:type="pct"/>
            <w:vAlign w:val="bottom"/>
          </w:tcPr>
          <w:p w:rsidR="00E07B24" w:rsidRPr="0006264F" w:rsidRDefault="00E64A7F" w:rsidP="00761175">
            <w:pPr>
              <w:pStyle w:val="BodyText"/>
              <w:spacing w:after="0" w:line="240" w:lineRule="atLeast"/>
              <w:ind w:left="-108" w:right="-110"/>
              <w:jc w:val="center"/>
              <w:rPr>
                <w:szCs w:val="22"/>
                <w:lang w:val="en-GB"/>
              </w:rPr>
            </w:pPr>
            <w:r>
              <w:rPr>
                <w:szCs w:val="22"/>
                <w:lang w:val="en-GB"/>
              </w:rPr>
              <w:t>2018</w:t>
            </w:r>
          </w:p>
        </w:tc>
        <w:tc>
          <w:tcPr>
            <w:tcW w:w="144" w:type="pct"/>
            <w:vAlign w:val="bottom"/>
          </w:tcPr>
          <w:p w:rsidR="00E07B24" w:rsidRPr="0006264F" w:rsidRDefault="00E07B24" w:rsidP="00761175">
            <w:pPr>
              <w:pStyle w:val="BodyText"/>
              <w:spacing w:after="0" w:line="240" w:lineRule="atLeast"/>
              <w:ind w:left="-108" w:right="-110"/>
              <w:jc w:val="center"/>
              <w:rPr>
                <w:szCs w:val="22"/>
                <w:lang w:val="en-GB"/>
              </w:rPr>
            </w:pPr>
          </w:p>
        </w:tc>
        <w:tc>
          <w:tcPr>
            <w:tcW w:w="671" w:type="pct"/>
            <w:vAlign w:val="bottom"/>
          </w:tcPr>
          <w:p w:rsidR="00E07B24" w:rsidRPr="0006264F" w:rsidRDefault="00E64A7F" w:rsidP="00761175">
            <w:pPr>
              <w:pStyle w:val="BodyText"/>
              <w:spacing w:after="0" w:line="240" w:lineRule="atLeast"/>
              <w:ind w:left="-108" w:right="-110"/>
              <w:jc w:val="center"/>
              <w:rPr>
                <w:szCs w:val="22"/>
                <w:lang w:val="en-GB"/>
              </w:rPr>
            </w:pPr>
            <w:r>
              <w:rPr>
                <w:szCs w:val="22"/>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szCs w:val="22"/>
                <w:lang w:val="en-GB"/>
              </w:rPr>
            </w:pPr>
          </w:p>
        </w:tc>
        <w:tc>
          <w:tcPr>
            <w:tcW w:w="623" w:type="pct"/>
            <w:vAlign w:val="bottom"/>
          </w:tcPr>
          <w:p w:rsidR="00E07B24" w:rsidRPr="0006264F" w:rsidRDefault="00E64A7F" w:rsidP="00761175">
            <w:pPr>
              <w:pStyle w:val="BodyText"/>
              <w:spacing w:after="0" w:line="240" w:lineRule="atLeast"/>
              <w:ind w:left="-108" w:right="-110"/>
              <w:jc w:val="center"/>
              <w:rPr>
                <w:szCs w:val="22"/>
                <w:lang w:val="en-GB"/>
              </w:rPr>
            </w:pPr>
            <w:r>
              <w:rPr>
                <w:szCs w:val="22"/>
                <w:lang w:val="en-GB"/>
              </w:rPr>
              <w:t>2018</w:t>
            </w:r>
          </w:p>
        </w:tc>
        <w:tc>
          <w:tcPr>
            <w:tcW w:w="144" w:type="pct"/>
            <w:vAlign w:val="bottom"/>
          </w:tcPr>
          <w:p w:rsidR="00E07B24" w:rsidRPr="0006264F" w:rsidRDefault="00E07B24" w:rsidP="00761175">
            <w:pPr>
              <w:pStyle w:val="BodyText"/>
              <w:spacing w:after="0" w:line="240" w:lineRule="atLeast"/>
              <w:ind w:left="-108" w:right="-110"/>
              <w:jc w:val="center"/>
              <w:rPr>
                <w:szCs w:val="22"/>
                <w:lang w:val="en-GB"/>
              </w:rPr>
            </w:pPr>
          </w:p>
        </w:tc>
        <w:tc>
          <w:tcPr>
            <w:tcW w:w="671" w:type="pct"/>
            <w:vAlign w:val="bottom"/>
          </w:tcPr>
          <w:p w:rsidR="00E07B24" w:rsidRPr="0006264F" w:rsidRDefault="00E64A7F" w:rsidP="00761175">
            <w:pPr>
              <w:pStyle w:val="BodyText"/>
              <w:spacing w:after="0" w:line="240" w:lineRule="atLeast"/>
              <w:ind w:left="-108" w:right="-110"/>
              <w:jc w:val="center"/>
              <w:rPr>
                <w:szCs w:val="22"/>
                <w:lang w:val="en-GB"/>
              </w:rPr>
            </w:pPr>
            <w:r>
              <w:rPr>
                <w:szCs w:val="22"/>
                <w:lang w:val="en-GB"/>
              </w:rPr>
              <w:t>2017</w:t>
            </w:r>
          </w:p>
        </w:tc>
      </w:tr>
      <w:tr w:rsidR="00E07B24" w:rsidRPr="0006264F" w:rsidTr="00761175">
        <w:trPr>
          <w:trHeight w:val="255"/>
        </w:trPr>
        <w:tc>
          <w:tcPr>
            <w:tcW w:w="1929" w:type="pct"/>
            <w:vAlign w:val="bottom"/>
          </w:tcPr>
          <w:p w:rsidR="00E07B24" w:rsidRPr="0006264F" w:rsidRDefault="00E07B24" w:rsidP="00761175">
            <w:pPr>
              <w:spacing w:line="240" w:lineRule="atLeast"/>
              <w:rPr>
                <w:szCs w:val="22"/>
              </w:rPr>
            </w:pPr>
          </w:p>
        </w:tc>
        <w:tc>
          <w:tcPr>
            <w:tcW w:w="3071" w:type="pct"/>
            <w:gridSpan w:val="7"/>
            <w:vAlign w:val="bottom"/>
          </w:tcPr>
          <w:p w:rsidR="00E07B24" w:rsidRPr="0006264F" w:rsidRDefault="00E07B24" w:rsidP="00761175">
            <w:pPr>
              <w:pStyle w:val="BodyText"/>
              <w:spacing w:after="0" w:line="240" w:lineRule="atLeast"/>
              <w:ind w:left="-108" w:right="-110"/>
              <w:jc w:val="center"/>
              <w:rPr>
                <w:szCs w:val="22"/>
                <w:lang w:val="en-GB"/>
              </w:rPr>
            </w:pPr>
            <w:r w:rsidRPr="0006264F">
              <w:rPr>
                <w:i/>
                <w:iCs/>
                <w:szCs w:val="22"/>
                <w:lang w:val="en-GB"/>
              </w:rPr>
              <w:t>(in thousand Baht / thousand shares)</w:t>
            </w:r>
          </w:p>
        </w:tc>
      </w:tr>
      <w:tr w:rsidR="00E07B24" w:rsidRPr="0006264F" w:rsidTr="00761175">
        <w:trPr>
          <w:trHeight w:val="255"/>
        </w:trPr>
        <w:tc>
          <w:tcPr>
            <w:tcW w:w="1929" w:type="pct"/>
            <w:vAlign w:val="bottom"/>
          </w:tcPr>
          <w:p w:rsidR="00E07B24" w:rsidRPr="0006264F" w:rsidRDefault="00E07B24" w:rsidP="00761175">
            <w:pPr>
              <w:spacing w:line="240" w:lineRule="atLeast"/>
              <w:ind w:right="-137"/>
              <w:rPr>
                <w:b/>
                <w:bCs/>
                <w:spacing w:val="-4"/>
                <w:szCs w:val="22"/>
              </w:rPr>
            </w:pPr>
            <w:r w:rsidRPr="0006264F">
              <w:rPr>
                <w:b/>
                <w:bCs/>
                <w:spacing w:val="-4"/>
                <w:szCs w:val="22"/>
              </w:rPr>
              <w:t xml:space="preserve">Profit (loss) attributable to ordinary </w:t>
            </w:r>
          </w:p>
        </w:tc>
        <w:tc>
          <w:tcPr>
            <w:tcW w:w="674" w:type="pct"/>
            <w:vAlign w:val="bottom"/>
          </w:tcPr>
          <w:p w:rsidR="00E07B24" w:rsidRPr="0006264F" w:rsidRDefault="00E07B24" w:rsidP="00761175">
            <w:pPr>
              <w:pStyle w:val="BodyText"/>
              <w:spacing w:after="0" w:line="240" w:lineRule="auto"/>
              <w:jc w:val="right"/>
              <w:rPr>
                <w:b/>
                <w:bCs/>
                <w:szCs w:val="22"/>
                <w:lang w:val="en-GB"/>
              </w:rPr>
            </w:pPr>
          </w:p>
        </w:tc>
        <w:tc>
          <w:tcPr>
            <w:tcW w:w="144" w:type="pct"/>
            <w:vAlign w:val="bottom"/>
          </w:tcPr>
          <w:p w:rsidR="00E07B24" w:rsidRPr="0006264F" w:rsidRDefault="00E07B24" w:rsidP="00761175">
            <w:pPr>
              <w:pStyle w:val="BodyText"/>
              <w:spacing w:after="0" w:line="240" w:lineRule="auto"/>
              <w:jc w:val="right"/>
              <w:rPr>
                <w:b/>
                <w:bCs/>
                <w:szCs w:val="22"/>
                <w:lang w:val="en-GB"/>
              </w:rPr>
            </w:pPr>
          </w:p>
        </w:tc>
        <w:tc>
          <w:tcPr>
            <w:tcW w:w="671" w:type="pct"/>
            <w:vAlign w:val="bottom"/>
          </w:tcPr>
          <w:p w:rsidR="00E07B24" w:rsidRPr="0006264F" w:rsidRDefault="00E07B24" w:rsidP="00761175">
            <w:pPr>
              <w:pStyle w:val="BodyText"/>
              <w:spacing w:after="0" w:line="240" w:lineRule="auto"/>
              <w:jc w:val="right"/>
              <w:rPr>
                <w:b/>
                <w:bCs/>
                <w:szCs w:val="22"/>
                <w:lang w:val="en-GB"/>
              </w:rPr>
            </w:pPr>
          </w:p>
        </w:tc>
        <w:tc>
          <w:tcPr>
            <w:tcW w:w="144" w:type="pct"/>
            <w:vAlign w:val="bottom"/>
          </w:tcPr>
          <w:p w:rsidR="00E07B24" w:rsidRPr="0006264F" w:rsidRDefault="00E07B24" w:rsidP="00761175">
            <w:pPr>
              <w:pStyle w:val="BodyText"/>
              <w:spacing w:after="0" w:line="240" w:lineRule="auto"/>
              <w:jc w:val="right"/>
              <w:rPr>
                <w:b/>
                <w:bCs/>
                <w:szCs w:val="22"/>
                <w:lang w:val="en-GB"/>
              </w:rPr>
            </w:pPr>
          </w:p>
        </w:tc>
        <w:tc>
          <w:tcPr>
            <w:tcW w:w="623" w:type="pct"/>
            <w:vAlign w:val="bottom"/>
          </w:tcPr>
          <w:p w:rsidR="00E07B24" w:rsidRPr="0006264F" w:rsidRDefault="00E07B24" w:rsidP="00761175">
            <w:pPr>
              <w:pStyle w:val="BodyText"/>
              <w:spacing w:after="0" w:line="240" w:lineRule="auto"/>
              <w:jc w:val="right"/>
              <w:rPr>
                <w:b/>
                <w:bCs/>
                <w:szCs w:val="22"/>
                <w:lang w:val="en-GB"/>
              </w:rPr>
            </w:pPr>
          </w:p>
        </w:tc>
        <w:tc>
          <w:tcPr>
            <w:tcW w:w="144" w:type="pct"/>
            <w:vAlign w:val="bottom"/>
          </w:tcPr>
          <w:p w:rsidR="00E07B24" w:rsidRPr="0006264F" w:rsidRDefault="00E07B24" w:rsidP="00761175">
            <w:pPr>
              <w:pStyle w:val="BodyText"/>
              <w:spacing w:after="0" w:line="240" w:lineRule="auto"/>
              <w:jc w:val="right"/>
              <w:rPr>
                <w:b/>
                <w:bCs/>
                <w:szCs w:val="22"/>
                <w:lang w:val="en-GB"/>
              </w:rPr>
            </w:pPr>
          </w:p>
        </w:tc>
        <w:tc>
          <w:tcPr>
            <w:tcW w:w="671" w:type="pct"/>
            <w:vAlign w:val="bottom"/>
          </w:tcPr>
          <w:p w:rsidR="00E07B24" w:rsidRPr="0006264F" w:rsidRDefault="00E07B24" w:rsidP="00761175">
            <w:pPr>
              <w:pStyle w:val="BodyText"/>
              <w:spacing w:after="0" w:line="240" w:lineRule="auto"/>
              <w:jc w:val="right"/>
              <w:rPr>
                <w:b/>
                <w:bCs/>
                <w:szCs w:val="22"/>
                <w:lang w:val="en-GB"/>
              </w:rPr>
            </w:pPr>
          </w:p>
        </w:tc>
      </w:tr>
      <w:tr w:rsidR="00E64A7F" w:rsidRPr="0006264F" w:rsidTr="00761175">
        <w:trPr>
          <w:trHeight w:val="255"/>
        </w:trPr>
        <w:tc>
          <w:tcPr>
            <w:tcW w:w="1929" w:type="pct"/>
            <w:vAlign w:val="bottom"/>
          </w:tcPr>
          <w:p w:rsidR="00E64A7F" w:rsidRPr="0006264F" w:rsidRDefault="00E64A7F" w:rsidP="00E64A7F">
            <w:pPr>
              <w:spacing w:line="240" w:lineRule="atLeast"/>
              <w:ind w:right="-137"/>
              <w:rPr>
                <w:b/>
                <w:bCs/>
                <w:szCs w:val="22"/>
              </w:rPr>
            </w:pPr>
            <w:r w:rsidRPr="0006264F">
              <w:rPr>
                <w:b/>
                <w:bCs/>
                <w:szCs w:val="22"/>
              </w:rPr>
              <w:t xml:space="preserve">   shareholders of the Company  </w:t>
            </w:r>
          </w:p>
          <w:p w:rsidR="00E64A7F" w:rsidRPr="0006264F" w:rsidRDefault="00E64A7F" w:rsidP="00E64A7F">
            <w:pPr>
              <w:spacing w:line="240" w:lineRule="atLeast"/>
              <w:ind w:right="-137"/>
              <w:rPr>
                <w:b/>
                <w:bCs/>
                <w:szCs w:val="22"/>
              </w:rPr>
            </w:pPr>
            <w:r w:rsidRPr="0006264F">
              <w:rPr>
                <w:b/>
                <w:bCs/>
                <w:szCs w:val="22"/>
              </w:rPr>
              <w:t xml:space="preserve">   (basic)</w:t>
            </w:r>
          </w:p>
        </w:tc>
        <w:tc>
          <w:tcPr>
            <w:tcW w:w="674" w:type="pct"/>
            <w:tcBorders>
              <w:bottom w:val="double" w:sz="4" w:space="0" w:color="auto"/>
            </w:tcBorders>
            <w:vAlign w:val="bottom"/>
          </w:tcPr>
          <w:p w:rsidR="00E64A7F" w:rsidRPr="001D1D36" w:rsidRDefault="00D85DEA" w:rsidP="00224213">
            <w:pPr>
              <w:pStyle w:val="BodyText"/>
              <w:spacing w:after="0" w:line="240" w:lineRule="auto"/>
              <w:jc w:val="right"/>
              <w:rPr>
                <w:b/>
                <w:bCs/>
                <w:szCs w:val="22"/>
              </w:rPr>
            </w:pPr>
            <w:r w:rsidRPr="00D85DEA">
              <w:rPr>
                <w:b/>
                <w:bCs/>
                <w:szCs w:val="22"/>
              </w:rPr>
              <w:t>(2</w:t>
            </w:r>
            <w:r w:rsidR="00224213">
              <w:rPr>
                <w:b/>
                <w:bCs/>
                <w:szCs w:val="22"/>
              </w:rPr>
              <w:t>5,863</w:t>
            </w:r>
            <w:r w:rsidRPr="00D85DEA">
              <w:rPr>
                <w:b/>
                <w:bCs/>
                <w:szCs w:val="22"/>
              </w:rPr>
              <w:t>)</w:t>
            </w:r>
          </w:p>
        </w:tc>
        <w:tc>
          <w:tcPr>
            <w:tcW w:w="144" w:type="pct"/>
            <w:vAlign w:val="bottom"/>
          </w:tcPr>
          <w:p w:rsidR="00E64A7F" w:rsidRPr="001D1D36" w:rsidRDefault="00E64A7F" w:rsidP="00E64A7F">
            <w:pPr>
              <w:pStyle w:val="BodyText"/>
              <w:spacing w:after="0" w:line="240" w:lineRule="auto"/>
              <w:jc w:val="right"/>
              <w:rPr>
                <w:b/>
                <w:bCs/>
                <w:szCs w:val="22"/>
              </w:rPr>
            </w:pPr>
          </w:p>
        </w:tc>
        <w:tc>
          <w:tcPr>
            <w:tcW w:w="671" w:type="pct"/>
            <w:tcBorders>
              <w:bottom w:val="double" w:sz="4" w:space="0" w:color="auto"/>
            </w:tcBorders>
            <w:vAlign w:val="bottom"/>
          </w:tcPr>
          <w:p w:rsidR="00E64A7F" w:rsidRPr="001D1D36" w:rsidRDefault="00E64A7F" w:rsidP="00E64A7F">
            <w:pPr>
              <w:pStyle w:val="BodyText"/>
              <w:spacing w:after="0" w:line="240" w:lineRule="auto"/>
              <w:jc w:val="right"/>
              <w:rPr>
                <w:b/>
                <w:bCs/>
                <w:szCs w:val="22"/>
              </w:rPr>
            </w:pPr>
            <w:r w:rsidRPr="001D1D36">
              <w:rPr>
                <w:b/>
                <w:bCs/>
                <w:szCs w:val="22"/>
              </w:rPr>
              <w:t>(170,812)</w:t>
            </w:r>
          </w:p>
        </w:tc>
        <w:tc>
          <w:tcPr>
            <w:tcW w:w="144" w:type="pct"/>
            <w:vAlign w:val="bottom"/>
          </w:tcPr>
          <w:p w:rsidR="00E64A7F" w:rsidRPr="001D1D36" w:rsidRDefault="00E64A7F" w:rsidP="00E64A7F">
            <w:pPr>
              <w:pStyle w:val="BodyText"/>
              <w:spacing w:after="0" w:line="240" w:lineRule="auto"/>
              <w:jc w:val="right"/>
              <w:rPr>
                <w:b/>
                <w:bCs/>
                <w:szCs w:val="22"/>
              </w:rPr>
            </w:pPr>
          </w:p>
        </w:tc>
        <w:tc>
          <w:tcPr>
            <w:tcW w:w="623" w:type="pct"/>
            <w:tcBorders>
              <w:bottom w:val="double" w:sz="4" w:space="0" w:color="auto"/>
            </w:tcBorders>
            <w:vAlign w:val="bottom"/>
          </w:tcPr>
          <w:p w:rsidR="00E64A7F" w:rsidRPr="001D1D36" w:rsidRDefault="00BA301C" w:rsidP="00E64A7F">
            <w:pPr>
              <w:pStyle w:val="BodyText"/>
              <w:spacing w:after="0" w:line="240" w:lineRule="auto"/>
              <w:jc w:val="right"/>
              <w:rPr>
                <w:b/>
                <w:bCs/>
                <w:szCs w:val="22"/>
              </w:rPr>
            </w:pPr>
            <w:r>
              <w:rPr>
                <w:b/>
                <w:bCs/>
                <w:szCs w:val="22"/>
              </w:rPr>
              <w:t>30,055</w:t>
            </w:r>
          </w:p>
        </w:tc>
        <w:tc>
          <w:tcPr>
            <w:tcW w:w="144" w:type="pct"/>
            <w:vAlign w:val="bottom"/>
          </w:tcPr>
          <w:p w:rsidR="00E64A7F" w:rsidRPr="001D1D36" w:rsidRDefault="00E64A7F" w:rsidP="00E64A7F">
            <w:pPr>
              <w:pStyle w:val="BodyText"/>
              <w:spacing w:after="0" w:line="240" w:lineRule="auto"/>
              <w:jc w:val="right"/>
              <w:rPr>
                <w:b/>
                <w:bCs/>
                <w:szCs w:val="22"/>
              </w:rPr>
            </w:pPr>
          </w:p>
        </w:tc>
        <w:tc>
          <w:tcPr>
            <w:tcW w:w="671" w:type="pct"/>
            <w:tcBorders>
              <w:bottom w:val="double" w:sz="4" w:space="0" w:color="auto"/>
            </w:tcBorders>
            <w:vAlign w:val="bottom"/>
          </w:tcPr>
          <w:p w:rsidR="00E64A7F" w:rsidRPr="001D1D36" w:rsidRDefault="00E64A7F" w:rsidP="00E64A7F">
            <w:pPr>
              <w:pStyle w:val="BodyText"/>
              <w:spacing w:after="0" w:line="240" w:lineRule="auto"/>
              <w:jc w:val="right"/>
              <w:rPr>
                <w:b/>
                <w:bCs/>
                <w:szCs w:val="22"/>
              </w:rPr>
            </w:pPr>
            <w:r w:rsidRPr="001D1D36">
              <w:rPr>
                <w:b/>
                <w:bCs/>
                <w:szCs w:val="22"/>
              </w:rPr>
              <w:t>54,038</w:t>
            </w:r>
          </w:p>
        </w:tc>
      </w:tr>
      <w:tr w:rsidR="00E64A7F" w:rsidRPr="0006264F" w:rsidTr="00761175">
        <w:trPr>
          <w:trHeight w:val="255"/>
        </w:trPr>
        <w:tc>
          <w:tcPr>
            <w:tcW w:w="1929" w:type="pct"/>
            <w:vAlign w:val="bottom"/>
          </w:tcPr>
          <w:p w:rsidR="00E64A7F" w:rsidRPr="0006264F" w:rsidRDefault="00E64A7F" w:rsidP="00E64A7F">
            <w:pPr>
              <w:spacing w:line="240" w:lineRule="atLeast"/>
              <w:ind w:right="-137"/>
              <w:rPr>
                <w:szCs w:val="22"/>
              </w:rPr>
            </w:pPr>
            <w:r w:rsidRPr="0006264F">
              <w:rPr>
                <w:szCs w:val="22"/>
              </w:rPr>
              <w:t xml:space="preserve">Number of ordinary shares </w:t>
            </w:r>
            <w:r>
              <w:rPr>
                <w:szCs w:val="22"/>
              </w:rPr>
              <w:t>outstanding</w:t>
            </w:r>
            <w:r w:rsidRPr="0006264F">
              <w:rPr>
                <w:szCs w:val="22"/>
              </w:rPr>
              <w:t xml:space="preserve"> </w:t>
            </w:r>
          </w:p>
          <w:p w:rsidR="00E64A7F" w:rsidRPr="0006264F" w:rsidRDefault="00E64A7F" w:rsidP="00E64A7F">
            <w:pPr>
              <w:spacing w:line="240" w:lineRule="atLeast"/>
              <w:ind w:right="-137"/>
              <w:rPr>
                <w:szCs w:val="22"/>
              </w:rPr>
            </w:pPr>
            <w:r w:rsidRPr="0006264F">
              <w:rPr>
                <w:szCs w:val="22"/>
              </w:rPr>
              <w:t xml:space="preserve">   at 1 January</w:t>
            </w:r>
          </w:p>
        </w:tc>
        <w:tc>
          <w:tcPr>
            <w:tcW w:w="674" w:type="pct"/>
            <w:vAlign w:val="bottom"/>
          </w:tcPr>
          <w:p w:rsidR="00E64A7F" w:rsidRPr="001D1D36" w:rsidRDefault="00D85DEA" w:rsidP="00E64A7F">
            <w:pPr>
              <w:pStyle w:val="BodyText"/>
              <w:spacing w:after="0" w:line="240" w:lineRule="auto"/>
              <w:ind w:right="55"/>
              <w:jc w:val="right"/>
              <w:rPr>
                <w:szCs w:val="22"/>
              </w:rPr>
            </w:pPr>
            <w:r w:rsidRPr="00D85DEA">
              <w:rPr>
                <w:szCs w:val="22"/>
              </w:rPr>
              <w:t>998,282</w:t>
            </w:r>
          </w:p>
        </w:tc>
        <w:tc>
          <w:tcPr>
            <w:tcW w:w="144" w:type="pct"/>
            <w:vAlign w:val="bottom"/>
          </w:tcPr>
          <w:p w:rsidR="00E64A7F" w:rsidRPr="001D1D36" w:rsidRDefault="00E64A7F" w:rsidP="00E64A7F">
            <w:pPr>
              <w:pStyle w:val="BodyText"/>
              <w:spacing w:after="0" w:line="240" w:lineRule="auto"/>
              <w:jc w:val="right"/>
              <w:rPr>
                <w:szCs w:val="22"/>
              </w:rPr>
            </w:pPr>
          </w:p>
        </w:tc>
        <w:tc>
          <w:tcPr>
            <w:tcW w:w="671" w:type="pct"/>
            <w:vAlign w:val="bottom"/>
          </w:tcPr>
          <w:p w:rsidR="00E64A7F" w:rsidRPr="001D1D36" w:rsidRDefault="00E64A7F" w:rsidP="00E64A7F">
            <w:pPr>
              <w:pStyle w:val="BodyText"/>
              <w:spacing w:after="0" w:line="240" w:lineRule="auto"/>
              <w:ind w:right="55"/>
              <w:jc w:val="right"/>
              <w:rPr>
                <w:szCs w:val="22"/>
              </w:rPr>
            </w:pPr>
            <w:r w:rsidRPr="001D1D36">
              <w:rPr>
                <w:szCs w:val="22"/>
              </w:rPr>
              <w:t>220,000</w:t>
            </w:r>
          </w:p>
        </w:tc>
        <w:tc>
          <w:tcPr>
            <w:tcW w:w="144" w:type="pct"/>
            <w:vAlign w:val="bottom"/>
          </w:tcPr>
          <w:p w:rsidR="00E64A7F" w:rsidRPr="001D1D36" w:rsidRDefault="00E64A7F" w:rsidP="00E64A7F">
            <w:pPr>
              <w:pStyle w:val="BodyText"/>
              <w:spacing w:after="0" w:line="240" w:lineRule="auto"/>
              <w:jc w:val="right"/>
              <w:rPr>
                <w:szCs w:val="22"/>
              </w:rPr>
            </w:pPr>
          </w:p>
        </w:tc>
        <w:tc>
          <w:tcPr>
            <w:tcW w:w="623" w:type="pct"/>
            <w:vAlign w:val="bottom"/>
          </w:tcPr>
          <w:p w:rsidR="00E64A7F" w:rsidRPr="001D1D36" w:rsidRDefault="00BA301C" w:rsidP="00E64A7F">
            <w:pPr>
              <w:pStyle w:val="BodyText"/>
              <w:spacing w:after="0" w:line="240" w:lineRule="auto"/>
              <w:jc w:val="right"/>
              <w:rPr>
                <w:szCs w:val="22"/>
              </w:rPr>
            </w:pPr>
            <w:r>
              <w:rPr>
                <w:szCs w:val="22"/>
              </w:rPr>
              <w:t>998,282</w:t>
            </w:r>
          </w:p>
        </w:tc>
        <w:tc>
          <w:tcPr>
            <w:tcW w:w="144" w:type="pct"/>
            <w:vAlign w:val="bottom"/>
          </w:tcPr>
          <w:p w:rsidR="00E64A7F" w:rsidRPr="001D1D36" w:rsidRDefault="00E64A7F" w:rsidP="00E64A7F">
            <w:pPr>
              <w:pStyle w:val="BodyText"/>
              <w:spacing w:after="0" w:line="240" w:lineRule="auto"/>
              <w:jc w:val="right"/>
              <w:rPr>
                <w:szCs w:val="22"/>
              </w:rPr>
            </w:pPr>
          </w:p>
        </w:tc>
        <w:tc>
          <w:tcPr>
            <w:tcW w:w="671" w:type="pct"/>
            <w:vAlign w:val="bottom"/>
          </w:tcPr>
          <w:p w:rsidR="00E64A7F" w:rsidRPr="001D1D36" w:rsidRDefault="00E64A7F" w:rsidP="00E64A7F">
            <w:pPr>
              <w:pStyle w:val="BodyText"/>
              <w:spacing w:after="0" w:line="240" w:lineRule="auto"/>
              <w:jc w:val="right"/>
              <w:rPr>
                <w:szCs w:val="22"/>
              </w:rPr>
            </w:pPr>
            <w:r w:rsidRPr="001D1D36">
              <w:rPr>
                <w:szCs w:val="22"/>
              </w:rPr>
              <w:t>220,000</w:t>
            </w:r>
          </w:p>
        </w:tc>
      </w:tr>
      <w:tr w:rsidR="00D85DEA" w:rsidRPr="0006264F" w:rsidTr="00761175">
        <w:trPr>
          <w:trHeight w:val="255"/>
        </w:trPr>
        <w:tc>
          <w:tcPr>
            <w:tcW w:w="1929" w:type="pct"/>
            <w:vAlign w:val="bottom"/>
          </w:tcPr>
          <w:p w:rsidR="00D85DEA" w:rsidRPr="00CF062C" w:rsidRDefault="00D85DEA" w:rsidP="00D85DEA">
            <w:pPr>
              <w:spacing w:line="240" w:lineRule="atLeast"/>
              <w:ind w:right="-137"/>
              <w:rPr>
                <w:szCs w:val="22"/>
                <w:cs/>
                <w:lang w:bidi="th-TH"/>
              </w:rPr>
            </w:pPr>
            <w:r w:rsidRPr="0006264F">
              <w:rPr>
                <w:szCs w:val="22"/>
              </w:rPr>
              <w:t>Effect of shares issued</w:t>
            </w:r>
            <w:r>
              <w:rPr>
                <w:szCs w:val="22"/>
                <w:cs/>
                <w:lang w:bidi="th-TH"/>
              </w:rPr>
              <w:t xml:space="preserve"> </w:t>
            </w:r>
            <w:r>
              <w:rPr>
                <w:szCs w:val="22"/>
                <w:lang w:bidi="th-TH"/>
              </w:rPr>
              <w:t xml:space="preserve">on </w:t>
            </w:r>
            <w:r w:rsidRPr="0006264F">
              <w:rPr>
                <w:szCs w:val="22"/>
              </w:rPr>
              <w:t>13 March</w:t>
            </w:r>
          </w:p>
        </w:tc>
        <w:tc>
          <w:tcPr>
            <w:tcW w:w="674" w:type="pct"/>
            <w:tcBorders>
              <w:bottom w:val="single" w:sz="4" w:space="0" w:color="auto"/>
            </w:tcBorders>
            <w:vAlign w:val="bottom"/>
          </w:tcPr>
          <w:p w:rsidR="00D85DEA" w:rsidRPr="001D1D36" w:rsidRDefault="00D85DEA" w:rsidP="00D85DEA">
            <w:pPr>
              <w:pStyle w:val="BodyText"/>
              <w:spacing w:after="0" w:line="240" w:lineRule="auto"/>
              <w:ind w:right="-295"/>
              <w:jc w:val="center"/>
              <w:rPr>
                <w:szCs w:val="22"/>
              </w:rPr>
            </w:pPr>
            <w:r>
              <w:rPr>
                <w:szCs w:val="22"/>
              </w:rPr>
              <w:t>-</w:t>
            </w:r>
          </w:p>
        </w:tc>
        <w:tc>
          <w:tcPr>
            <w:tcW w:w="144" w:type="pct"/>
            <w:vAlign w:val="bottom"/>
          </w:tcPr>
          <w:p w:rsidR="00D85DEA" w:rsidRPr="001D1D36" w:rsidRDefault="00D85DEA" w:rsidP="00D85DEA">
            <w:pPr>
              <w:pStyle w:val="BodyText"/>
              <w:spacing w:after="0" w:line="240" w:lineRule="auto"/>
              <w:jc w:val="right"/>
              <w:rPr>
                <w:szCs w:val="22"/>
              </w:rPr>
            </w:pPr>
          </w:p>
        </w:tc>
        <w:tc>
          <w:tcPr>
            <w:tcW w:w="671" w:type="pct"/>
            <w:tcBorders>
              <w:bottom w:val="single" w:sz="4" w:space="0" w:color="auto"/>
            </w:tcBorders>
            <w:vAlign w:val="bottom"/>
          </w:tcPr>
          <w:p w:rsidR="00D85DEA" w:rsidRPr="001D1D36" w:rsidRDefault="00D85DEA" w:rsidP="00D85DEA">
            <w:pPr>
              <w:pStyle w:val="BodyText"/>
              <w:spacing w:after="0" w:line="240" w:lineRule="auto"/>
              <w:ind w:right="55"/>
              <w:jc w:val="right"/>
              <w:rPr>
                <w:szCs w:val="22"/>
              </w:rPr>
            </w:pPr>
            <w:r w:rsidRPr="001D1D36">
              <w:rPr>
                <w:szCs w:val="22"/>
              </w:rPr>
              <w:t>121,547</w:t>
            </w:r>
          </w:p>
        </w:tc>
        <w:tc>
          <w:tcPr>
            <w:tcW w:w="144" w:type="pct"/>
            <w:vAlign w:val="bottom"/>
          </w:tcPr>
          <w:p w:rsidR="00D85DEA" w:rsidRPr="001D1D36" w:rsidRDefault="00D85DEA" w:rsidP="00D85DEA">
            <w:pPr>
              <w:pStyle w:val="BodyText"/>
              <w:spacing w:after="0" w:line="240" w:lineRule="auto"/>
              <w:jc w:val="right"/>
              <w:rPr>
                <w:szCs w:val="22"/>
              </w:rPr>
            </w:pPr>
          </w:p>
        </w:tc>
        <w:tc>
          <w:tcPr>
            <w:tcW w:w="623" w:type="pct"/>
            <w:tcBorders>
              <w:bottom w:val="single" w:sz="4" w:space="0" w:color="auto"/>
            </w:tcBorders>
            <w:vAlign w:val="bottom"/>
          </w:tcPr>
          <w:p w:rsidR="00D85DEA" w:rsidRPr="001D1D36" w:rsidRDefault="00D85DEA" w:rsidP="00D85DEA">
            <w:pPr>
              <w:pStyle w:val="BodyText"/>
              <w:spacing w:after="0" w:line="240" w:lineRule="auto"/>
              <w:ind w:right="-295"/>
              <w:jc w:val="center"/>
              <w:rPr>
                <w:szCs w:val="22"/>
              </w:rPr>
            </w:pPr>
            <w:r>
              <w:rPr>
                <w:szCs w:val="22"/>
              </w:rPr>
              <w:t>-</w:t>
            </w:r>
          </w:p>
        </w:tc>
        <w:tc>
          <w:tcPr>
            <w:tcW w:w="144" w:type="pct"/>
            <w:vAlign w:val="bottom"/>
          </w:tcPr>
          <w:p w:rsidR="00D85DEA" w:rsidRPr="001D1D36" w:rsidRDefault="00D85DEA" w:rsidP="00D85DEA">
            <w:pPr>
              <w:pStyle w:val="BodyText"/>
              <w:spacing w:after="0" w:line="240" w:lineRule="auto"/>
              <w:jc w:val="right"/>
              <w:rPr>
                <w:szCs w:val="22"/>
              </w:rPr>
            </w:pPr>
          </w:p>
        </w:tc>
        <w:tc>
          <w:tcPr>
            <w:tcW w:w="671" w:type="pct"/>
            <w:tcBorders>
              <w:bottom w:val="single" w:sz="4" w:space="0" w:color="auto"/>
            </w:tcBorders>
            <w:vAlign w:val="bottom"/>
          </w:tcPr>
          <w:p w:rsidR="00D85DEA" w:rsidRPr="001D1D36" w:rsidRDefault="00D85DEA" w:rsidP="00D85DEA">
            <w:pPr>
              <w:pStyle w:val="BodyText"/>
              <w:spacing w:after="0" w:line="240" w:lineRule="auto"/>
              <w:jc w:val="right"/>
              <w:rPr>
                <w:szCs w:val="22"/>
              </w:rPr>
            </w:pPr>
            <w:r w:rsidRPr="001D1D36">
              <w:rPr>
                <w:szCs w:val="22"/>
              </w:rPr>
              <w:t>121,547</w:t>
            </w:r>
          </w:p>
        </w:tc>
      </w:tr>
      <w:tr w:rsidR="00D85DEA" w:rsidRPr="0006264F" w:rsidTr="00761175">
        <w:trPr>
          <w:trHeight w:val="255"/>
        </w:trPr>
        <w:tc>
          <w:tcPr>
            <w:tcW w:w="1929" w:type="pct"/>
            <w:vAlign w:val="bottom"/>
          </w:tcPr>
          <w:p w:rsidR="00D85DEA" w:rsidRPr="0006264F" w:rsidRDefault="00D85DEA" w:rsidP="00D85DEA">
            <w:pPr>
              <w:spacing w:line="240" w:lineRule="atLeast"/>
              <w:ind w:right="-137"/>
              <w:rPr>
                <w:b/>
                <w:bCs/>
                <w:szCs w:val="22"/>
              </w:rPr>
            </w:pPr>
            <w:r w:rsidRPr="0006264F">
              <w:rPr>
                <w:b/>
                <w:bCs/>
                <w:szCs w:val="22"/>
              </w:rPr>
              <w:t xml:space="preserve">Weighted average number of </w:t>
            </w:r>
          </w:p>
          <w:p w:rsidR="00D85DEA" w:rsidRPr="0006264F" w:rsidRDefault="00D85DEA" w:rsidP="00D85DEA">
            <w:pPr>
              <w:spacing w:line="240" w:lineRule="atLeast"/>
              <w:ind w:right="-137"/>
              <w:rPr>
                <w:b/>
                <w:bCs/>
                <w:szCs w:val="22"/>
              </w:rPr>
            </w:pPr>
            <w:r w:rsidRPr="0006264F">
              <w:rPr>
                <w:b/>
                <w:bCs/>
                <w:szCs w:val="22"/>
              </w:rPr>
              <w:t xml:space="preserve">   ordinary shares outstanding </w:t>
            </w:r>
          </w:p>
          <w:p w:rsidR="00D85DEA" w:rsidRPr="0006264F" w:rsidRDefault="00D85DEA" w:rsidP="00D85DEA">
            <w:pPr>
              <w:spacing w:line="240" w:lineRule="atLeast"/>
              <w:ind w:right="-137"/>
              <w:rPr>
                <w:b/>
                <w:bCs/>
                <w:szCs w:val="22"/>
              </w:rPr>
            </w:pPr>
            <w:r w:rsidRPr="0006264F">
              <w:rPr>
                <w:b/>
                <w:bCs/>
                <w:szCs w:val="22"/>
              </w:rPr>
              <w:t xml:space="preserve">   (basic)</w:t>
            </w:r>
          </w:p>
        </w:tc>
        <w:tc>
          <w:tcPr>
            <w:tcW w:w="674" w:type="pct"/>
            <w:tcBorders>
              <w:top w:val="single" w:sz="4" w:space="0" w:color="auto"/>
              <w:bottom w:val="double" w:sz="4" w:space="0" w:color="auto"/>
            </w:tcBorders>
            <w:vAlign w:val="bottom"/>
          </w:tcPr>
          <w:p w:rsidR="00D85DEA" w:rsidRPr="001D1D36" w:rsidRDefault="00D85DEA" w:rsidP="00D85DEA">
            <w:pPr>
              <w:pStyle w:val="BodyText"/>
              <w:spacing w:after="0" w:line="240" w:lineRule="auto"/>
              <w:ind w:right="55"/>
              <w:jc w:val="right"/>
              <w:rPr>
                <w:b/>
                <w:bCs/>
                <w:szCs w:val="22"/>
              </w:rPr>
            </w:pPr>
            <w:r w:rsidRPr="00D85DEA">
              <w:rPr>
                <w:b/>
                <w:bCs/>
                <w:szCs w:val="22"/>
              </w:rPr>
              <w:t>998,282</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D85DEA" w:rsidRPr="001D1D36" w:rsidRDefault="00D85DEA" w:rsidP="00D85DEA">
            <w:pPr>
              <w:pStyle w:val="BodyText"/>
              <w:spacing w:after="0" w:line="240" w:lineRule="auto"/>
              <w:ind w:right="55"/>
              <w:jc w:val="right"/>
              <w:rPr>
                <w:b/>
                <w:bCs/>
                <w:szCs w:val="22"/>
              </w:rPr>
            </w:pPr>
            <w:r w:rsidRPr="001D1D36">
              <w:rPr>
                <w:b/>
                <w:bCs/>
                <w:szCs w:val="22"/>
              </w:rPr>
              <w:t>341,547</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23" w:type="pct"/>
            <w:tcBorders>
              <w:top w:val="single" w:sz="4" w:space="0" w:color="auto"/>
              <w:bottom w:val="double" w:sz="4" w:space="0" w:color="auto"/>
            </w:tcBorders>
            <w:vAlign w:val="bottom"/>
          </w:tcPr>
          <w:p w:rsidR="00D85DEA" w:rsidRPr="001D1D36" w:rsidRDefault="00D85DEA" w:rsidP="00D85DEA">
            <w:pPr>
              <w:pStyle w:val="BodyText"/>
              <w:spacing w:after="0" w:line="240" w:lineRule="auto"/>
              <w:jc w:val="right"/>
              <w:rPr>
                <w:b/>
                <w:bCs/>
                <w:szCs w:val="22"/>
              </w:rPr>
            </w:pPr>
            <w:r>
              <w:rPr>
                <w:b/>
                <w:bCs/>
                <w:szCs w:val="22"/>
              </w:rPr>
              <w:t>998,282</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D85DEA" w:rsidRPr="001D1D36" w:rsidRDefault="00D85DEA" w:rsidP="00D85DEA">
            <w:pPr>
              <w:pStyle w:val="BodyText"/>
              <w:spacing w:after="0" w:line="240" w:lineRule="auto"/>
              <w:jc w:val="right"/>
              <w:rPr>
                <w:b/>
                <w:bCs/>
                <w:szCs w:val="22"/>
              </w:rPr>
            </w:pPr>
            <w:r w:rsidRPr="001D1D36">
              <w:rPr>
                <w:b/>
                <w:bCs/>
                <w:szCs w:val="22"/>
              </w:rPr>
              <w:t>341,547</w:t>
            </w:r>
          </w:p>
        </w:tc>
      </w:tr>
      <w:tr w:rsidR="00D85DEA" w:rsidRPr="00DB6B91" w:rsidTr="00761175">
        <w:trPr>
          <w:trHeight w:val="255"/>
        </w:trPr>
        <w:tc>
          <w:tcPr>
            <w:tcW w:w="1929" w:type="pct"/>
            <w:vAlign w:val="bottom"/>
          </w:tcPr>
          <w:p w:rsidR="00D85DEA" w:rsidRPr="0006264F" w:rsidRDefault="00D85DEA" w:rsidP="00D85DEA">
            <w:pPr>
              <w:spacing w:line="240" w:lineRule="atLeast"/>
              <w:rPr>
                <w:b/>
                <w:bCs/>
                <w:szCs w:val="22"/>
              </w:rPr>
            </w:pPr>
            <w:r w:rsidRPr="0006264F">
              <w:rPr>
                <w:b/>
                <w:bCs/>
                <w:szCs w:val="22"/>
              </w:rPr>
              <w:t xml:space="preserve">Earnings (loss) per share (basic) </w:t>
            </w:r>
          </w:p>
          <w:p w:rsidR="00D85DEA" w:rsidRPr="0006264F" w:rsidRDefault="00D85DEA" w:rsidP="00D85DEA">
            <w:pPr>
              <w:spacing w:line="240" w:lineRule="atLeast"/>
              <w:rPr>
                <w:b/>
                <w:bCs/>
                <w:i/>
                <w:iCs/>
                <w:szCs w:val="22"/>
              </w:rPr>
            </w:pPr>
            <w:r w:rsidRPr="0006264F">
              <w:rPr>
                <w:b/>
                <w:bCs/>
                <w:szCs w:val="22"/>
              </w:rPr>
              <w:t xml:space="preserve">   </w:t>
            </w:r>
            <w:r w:rsidRPr="0006264F">
              <w:rPr>
                <w:b/>
                <w:bCs/>
                <w:i/>
                <w:iCs/>
                <w:szCs w:val="22"/>
              </w:rPr>
              <w:t>(in Baht)</w:t>
            </w:r>
          </w:p>
        </w:tc>
        <w:tc>
          <w:tcPr>
            <w:tcW w:w="674" w:type="pct"/>
            <w:tcBorders>
              <w:top w:val="double" w:sz="4" w:space="0" w:color="auto"/>
              <w:bottom w:val="double" w:sz="4" w:space="0" w:color="auto"/>
            </w:tcBorders>
            <w:vAlign w:val="bottom"/>
          </w:tcPr>
          <w:p w:rsidR="00D85DEA" w:rsidRPr="001D1D36" w:rsidRDefault="00F7151B" w:rsidP="00D85DEA">
            <w:pPr>
              <w:pStyle w:val="BodyText"/>
              <w:spacing w:after="0" w:line="240" w:lineRule="auto"/>
              <w:jc w:val="right"/>
              <w:rPr>
                <w:b/>
                <w:bCs/>
                <w:szCs w:val="22"/>
              </w:rPr>
            </w:pPr>
            <w:r>
              <w:rPr>
                <w:b/>
                <w:bCs/>
                <w:szCs w:val="22"/>
              </w:rPr>
              <w:t>(0.03</w:t>
            </w:r>
            <w:r w:rsidR="00D85DEA" w:rsidRPr="00D85DEA">
              <w:rPr>
                <w:b/>
                <w:bCs/>
                <w:szCs w:val="22"/>
              </w:rPr>
              <w:t>)</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D85DEA" w:rsidRPr="001D1D36" w:rsidRDefault="00D85DEA" w:rsidP="00D85DEA">
            <w:pPr>
              <w:pStyle w:val="BodyText"/>
              <w:spacing w:after="0" w:line="240" w:lineRule="auto"/>
              <w:jc w:val="right"/>
              <w:rPr>
                <w:b/>
                <w:bCs/>
                <w:szCs w:val="22"/>
              </w:rPr>
            </w:pPr>
            <w:r w:rsidRPr="001D1D36">
              <w:rPr>
                <w:b/>
                <w:bCs/>
                <w:szCs w:val="22"/>
              </w:rPr>
              <w:t>(0.50)</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23" w:type="pct"/>
            <w:tcBorders>
              <w:top w:val="double" w:sz="4" w:space="0" w:color="auto"/>
              <w:bottom w:val="double" w:sz="4" w:space="0" w:color="auto"/>
            </w:tcBorders>
            <w:vAlign w:val="bottom"/>
          </w:tcPr>
          <w:p w:rsidR="00D85DEA" w:rsidRPr="001D1D36" w:rsidRDefault="00D85DEA" w:rsidP="00D85DEA">
            <w:pPr>
              <w:pStyle w:val="BodyText"/>
              <w:spacing w:after="0" w:line="240" w:lineRule="auto"/>
              <w:jc w:val="right"/>
              <w:rPr>
                <w:b/>
                <w:bCs/>
                <w:szCs w:val="22"/>
              </w:rPr>
            </w:pPr>
            <w:r>
              <w:rPr>
                <w:b/>
                <w:bCs/>
                <w:szCs w:val="22"/>
              </w:rPr>
              <w:t>0.03</w:t>
            </w:r>
          </w:p>
        </w:tc>
        <w:tc>
          <w:tcPr>
            <w:tcW w:w="144" w:type="pct"/>
            <w:vAlign w:val="bottom"/>
          </w:tcPr>
          <w:p w:rsidR="00D85DEA" w:rsidRPr="001D1D36" w:rsidRDefault="00D85DEA" w:rsidP="00D85DEA">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D85DEA" w:rsidRPr="001D1D36" w:rsidRDefault="00D85DEA" w:rsidP="00D85DEA">
            <w:pPr>
              <w:pStyle w:val="BodyText"/>
              <w:spacing w:after="0" w:line="240" w:lineRule="auto"/>
              <w:jc w:val="right"/>
              <w:rPr>
                <w:b/>
                <w:bCs/>
                <w:szCs w:val="22"/>
              </w:rPr>
            </w:pPr>
            <w:r w:rsidRPr="001D1D36">
              <w:rPr>
                <w:b/>
                <w:bCs/>
                <w:szCs w:val="22"/>
              </w:rPr>
              <w:t>0.16</w:t>
            </w:r>
          </w:p>
        </w:tc>
      </w:tr>
    </w:tbl>
    <w:p w:rsidR="00E07B24" w:rsidRPr="001033C7" w:rsidRDefault="00E07B24" w:rsidP="001033C7">
      <w:pPr>
        <w:pStyle w:val="block"/>
        <w:spacing w:after="0" w:line="0" w:lineRule="atLeast"/>
        <w:ind w:left="0"/>
        <w:jc w:val="both"/>
        <w:rPr>
          <w:sz w:val="18"/>
          <w:szCs w:val="18"/>
        </w:rPr>
      </w:pPr>
    </w:p>
    <w:p w:rsidR="00D52CDF" w:rsidRDefault="00D52CDF" w:rsidP="00BA190F">
      <w:pPr>
        <w:spacing w:line="240" w:lineRule="auto"/>
        <w:ind w:firstLine="540"/>
        <w:rPr>
          <w:b/>
          <w:bCs/>
          <w:color w:val="000000"/>
          <w:sz w:val="24"/>
          <w:szCs w:val="24"/>
        </w:rPr>
      </w:pPr>
      <w:r>
        <w:rPr>
          <w:b/>
          <w:bCs/>
          <w:color w:val="000000"/>
          <w:sz w:val="24"/>
          <w:szCs w:val="24"/>
        </w:rPr>
        <w:br w:type="page"/>
      </w:r>
    </w:p>
    <w:p w:rsidR="00E03961" w:rsidRPr="00BA190F" w:rsidRDefault="00AA64BD" w:rsidP="00BA190F">
      <w:pPr>
        <w:spacing w:line="240" w:lineRule="auto"/>
        <w:ind w:firstLine="540"/>
        <w:rPr>
          <w:b/>
          <w:bCs/>
          <w:color w:val="000000"/>
          <w:sz w:val="24"/>
          <w:szCs w:val="24"/>
        </w:rPr>
      </w:pPr>
      <w:r w:rsidRPr="00BA190F">
        <w:rPr>
          <w:b/>
          <w:bCs/>
          <w:color w:val="000000"/>
          <w:sz w:val="24"/>
          <w:szCs w:val="24"/>
        </w:rPr>
        <w:lastRenderedPageBreak/>
        <w:t>1</w:t>
      </w:r>
      <w:r w:rsidR="008258AE">
        <w:rPr>
          <w:b/>
          <w:bCs/>
          <w:color w:val="000000"/>
          <w:sz w:val="24"/>
          <w:szCs w:val="24"/>
        </w:rPr>
        <w:t>2</w:t>
      </w:r>
      <w:r w:rsidRPr="00BA190F">
        <w:rPr>
          <w:b/>
          <w:bCs/>
          <w:color w:val="000000"/>
          <w:sz w:val="24"/>
          <w:szCs w:val="24"/>
        </w:rPr>
        <w:tab/>
      </w:r>
      <w:r w:rsidR="00457F9B" w:rsidRPr="00BA190F">
        <w:rPr>
          <w:b/>
          <w:bCs/>
          <w:color w:val="000000"/>
          <w:sz w:val="24"/>
          <w:szCs w:val="24"/>
        </w:rPr>
        <w:t>Financial instruments</w:t>
      </w:r>
    </w:p>
    <w:p w:rsidR="00A116F5" w:rsidRPr="00D52CDF" w:rsidRDefault="00A116F5" w:rsidP="001033C7">
      <w:pPr>
        <w:pStyle w:val="block"/>
        <w:spacing w:after="0" w:line="0" w:lineRule="atLeast"/>
        <w:ind w:left="0"/>
        <w:jc w:val="both"/>
        <w:rPr>
          <w:szCs w:val="22"/>
        </w:rPr>
      </w:pPr>
    </w:p>
    <w:p w:rsidR="00E02B62" w:rsidRPr="0062759C" w:rsidRDefault="00E02B62" w:rsidP="00BA190F">
      <w:pPr>
        <w:pStyle w:val="block"/>
        <w:spacing w:after="0" w:line="240" w:lineRule="atLeast"/>
        <w:ind w:right="-7" w:firstLine="557"/>
        <w:jc w:val="both"/>
        <w:rPr>
          <w:b/>
          <w:bCs/>
          <w:i/>
          <w:iCs/>
          <w:spacing w:val="-2"/>
          <w:szCs w:val="22"/>
          <w:lang w:bidi="th-TH"/>
        </w:rPr>
      </w:pPr>
      <w:r w:rsidRPr="0062759C">
        <w:rPr>
          <w:b/>
          <w:bCs/>
          <w:i/>
          <w:iCs/>
          <w:spacing w:val="-2"/>
          <w:szCs w:val="22"/>
          <w:lang w:bidi="th-TH"/>
        </w:rPr>
        <w:t>C</w:t>
      </w:r>
      <w:r w:rsidR="00457F9B" w:rsidRPr="0062759C">
        <w:rPr>
          <w:b/>
          <w:bCs/>
          <w:i/>
          <w:iCs/>
          <w:spacing w:val="-2"/>
          <w:szCs w:val="22"/>
          <w:lang w:bidi="th-TH"/>
        </w:rPr>
        <w:t>arrying amounts and fair values</w:t>
      </w:r>
    </w:p>
    <w:p w:rsidR="00457F9B" w:rsidRPr="00D52CDF" w:rsidRDefault="00457F9B" w:rsidP="001033C7">
      <w:pPr>
        <w:pStyle w:val="block"/>
        <w:spacing w:after="0" w:line="0" w:lineRule="atLeast"/>
        <w:ind w:left="0"/>
        <w:jc w:val="both"/>
        <w:rPr>
          <w:szCs w:val="22"/>
        </w:rPr>
      </w:pPr>
    </w:p>
    <w:p w:rsidR="005B2C03" w:rsidRDefault="0062759C" w:rsidP="00A86F6B">
      <w:pPr>
        <w:pStyle w:val="block"/>
        <w:spacing w:after="0" w:line="240" w:lineRule="auto"/>
        <w:ind w:left="1152" w:right="45" w:hanging="18"/>
        <w:jc w:val="both"/>
        <w:rPr>
          <w:spacing w:val="-2"/>
          <w:szCs w:val="22"/>
          <w:lang w:bidi="th-TH"/>
        </w:rPr>
      </w:pPr>
      <w:r w:rsidRPr="0062759C">
        <w:rPr>
          <w:spacing w:val="-2"/>
          <w:szCs w:val="22"/>
          <w:lang w:bidi="th-TH"/>
        </w:rPr>
        <w:t xml:space="preserve">The following table shows the carrying amounts and fair values of </w:t>
      </w:r>
      <w:r w:rsidR="00CF062C">
        <w:rPr>
          <w:spacing w:val="-2"/>
          <w:szCs w:val="22"/>
          <w:lang w:bidi="th-TH"/>
        </w:rPr>
        <w:t>financial liabilities.</w:t>
      </w:r>
      <w:r w:rsidRPr="0062759C">
        <w:rPr>
          <w:spacing w:val="-2"/>
          <w:szCs w:val="22"/>
          <w:lang w:bidi="th-TH"/>
        </w:rPr>
        <w:t xml:space="preserve"> It does not inc</w:t>
      </w:r>
      <w:r w:rsidR="005E06B3">
        <w:rPr>
          <w:spacing w:val="-2"/>
          <w:szCs w:val="22"/>
          <w:lang w:bidi="th-TH"/>
        </w:rPr>
        <w:t>lude fair value information for</w:t>
      </w:r>
      <w:r w:rsidR="005E06B3">
        <w:rPr>
          <w:rFonts w:cstheme="minorBidi" w:hint="cs"/>
          <w:spacing w:val="-2"/>
          <w:szCs w:val="22"/>
          <w:cs/>
          <w:lang w:bidi="th-TH"/>
        </w:rPr>
        <w:t xml:space="preserve"> </w:t>
      </w:r>
      <w:r w:rsidRPr="0062759C">
        <w:rPr>
          <w:spacing w:val="-2"/>
          <w:szCs w:val="22"/>
          <w:lang w:bidi="th-TH"/>
        </w:rPr>
        <w:t>financial</w:t>
      </w:r>
      <w:r w:rsidR="00F7151B">
        <w:rPr>
          <w:spacing w:val="-2"/>
          <w:szCs w:val="22"/>
          <w:lang w:bidi="th-TH"/>
        </w:rPr>
        <w:t xml:space="preserve"> assets and financial</w:t>
      </w:r>
      <w:r w:rsidRPr="0062759C">
        <w:rPr>
          <w:spacing w:val="-2"/>
          <w:szCs w:val="22"/>
          <w:lang w:bidi="th-TH"/>
        </w:rPr>
        <w:t xml:space="preserve"> liabilities not measured at fair value if the carrying amount is a reasonable approximation of fair value.</w:t>
      </w:r>
      <w:r w:rsidR="00381CAC">
        <w:rPr>
          <w:spacing w:val="-2"/>
          <w:szCs w:val="22"/>
          <w:lang w:bidi="th-TH"/>
        </w:rPr>
        <w:t xml:space="preserve">       </w:t>
      </w:r>
    </w:p>
    <w:p w:rsidR="002A4ECE" w:rsidRPr="005B2C03" w:rsidRDefault="00381CAC" w:rsidP="0062759C">
      <w:pPr>
        <w:pStyle w:val="block"/>
        <w:spacing w:after="0" w:line="240" w:lineRule="auto"/>
        <w:ind w:left="1152" w:right="380" w:hanging="18"/>
        <w:jc w:val="both"/>
        <w:rPr>
          <w:spacing w:val="-2"/>
          <w:sz w:val="16"/>
          <w:szCs w:val="16"/>
          <w:lang w:bidi="th-TH"/>
        </w:rPr>
      </w:pPr>
      <w:r>
        <w:rPr>
          <w:spacing w:val="-2"/>
          <w:szCs w:val="22"/>
          <w:lang w:bidi="th-TH"/>
        </w:rPr>
        <w:t xml:space="preserve">   </w:t>
      </w:r>
    </w:p>
    <w:tbl>
      <w:tblPr>
        <w:tblW w:w="9259" w:type="dxa"/>
        <w:tblInd w:w="990" w:type="dxa"/>
        <w:tblLayout w:type="fixed"/>
        <w:tblCellMar>
          <w:left w:w="79" w:type="dxa"/>
          <w:right w:w="79" w:type="dxa"/>
        </w:tblCellMar>
        <w:tblLook w:val="0000" w:firstRow="0" w:lastRow="0" w:firstColumn="0" w:lastColumn="0" w:noHBand="0" w:noVBand="0"/>
      </w:tblPr>
      <w:tblGrid>
        <w:gridCol w:w="5760"/>
        <w:gridCol w:w="1890"/>
        <w:gridCol w:w="1609"/>
      </w:tblGrid>
      <w:tr w:rsidR="00A86F6B" w:rsidRPr="009746C7" w:rsidTr="00BB2343">
        <w:trPr>
          <w:trHeight w:val="363"/>
          <w:tblHeader/>
        </w:trPr>
        <w:tc>
          <w:tcPr>
            <w:tcW w:w="5760" w:type="dxa"/>
            <w:shd w:val="clear" w:color="auto" w:fill="auto"/>
            <w:vAlign w:val="bottom"/>
          </w:tcPr>
          <w:p w:rsidR="00A86F6B" w:rsidRPr="009746C7" w:rsidRDefault="00A86F6B" w:rsidP="00A86F6B">
            <w:pPr>
              <w:spacing w:line="240" w:lineRule="atLeast"/>
              <w:rPr>
                <w:szCs w:val="22"/>
              </w:rPr>
            </w:pPr>
          </w:p>
        </w:tc>
        <w:tc>
          <w:tcPr>
            <w:tcW w:w="3499" w:type="dxa"/>
            <w:gridSpan w:val="2"/>
          </w:tcPr>
          <w:p w:rsidR="00A86F6B" w:rsidRDefault="00A86F6B" w:rsidP="00A86F6B">
            <w:pPr>
              <w:spacing w:line="240" w:lineRule="atLeast"/>
              <w:ind w:left="-79" w:right="-79"/>
              <w:jc w:val="center"/>
              <w:rPr>
                <w:b/>
                <w:bCs/>
                <w:szCs w:val="22"/>
              </w:rPr>
            </w:pPr>
            <w:r w:rsidRPr="00954098">
              <w:rPr>
                <w:b/>
                <w:bCs/>
                <w:szCs w:val="22"/>
              </w:rPr>
              <w:t>Consolidated</w:t>
            </w:r>
            <w:r>
              <w:rPr>
                <w:b/>
                <w:bCs/>
                <w:szCs w:val="22"/>
              </w:rPr>
              <w:t xml:space="preserve"> / Separate</w:t>
            </w:r>
          </w:p>
          <w:p w:rsidR="00A86F6B" w:rsidRPr="00C7675A" w:rsidRDefault="00A86F6B" w:rsidP="00A86F6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jc w:val="center"/>
              <w:rPr>
                <w:rFonts w:ascii="Times New Roman" w:hAnsi="Times New Roman" w:cs="Times New Roman"/>
                <w:b/>
                <w:bCs/>
                <w:sz w:val="22"/>
                <w:szCs w:val="22"/>
                <w:lang w:val="en-GB" w:bidi="ar-SA"/>
              </w:rPr>
            </w:pPr>
            <w:r w:rsidRPr="00C7675A">
              <w:rPr>
                <w:rFonts w:ascii="Times New Roman" w:hAnsi="Times New Roman" w:cs="Times New Roman"/>
                <w:b/>
                <w:bCs/>
                <w:sz w:val="22"/>
                <w:szCs w:val="22"/>
                <w:lang w:val="en-GB" w:bidi="ar-SA"/>
              </w:rPr>
              <w:t>financial statements</w:t>
            </w:r>
          </w:p>
        </w:tc>
      </w:tr>
      <w:tr w:rsidR="00A86F6B" w:rsidRPr="009746C7" w:rsidTr="00BB2343">
        <w:tc>
          <w:tcPr>
            <w:tcW w:w="5760" w:type="dxa"/>
            <w:shd w:val="clear" w:color="auto" w:fill="auto"/>
          </w:tcPr>
          <w:p w:rsidR="00A86F6B" w:rsidRPr="009746C7" w:rsidRDefault="00A86F6B" w:rsidP="00A86F6B">
            <w:pPr>
              <w:ind w:left="180"/>
              <w:rPr>
                <w:b/>
                <w:bCs/>
                <w:szCs w:val="22"/>
                <w:lang w:bidi="th-TH"/>
              </w:rPr>
            </w:pPr>
          </w:p>
        </w:tc>
        <w:tc>
          <w:tcPr>
            <w:tcW w:w="1890" w:type="dxa"/>
          </w:tcPr>
          <w:p w:rsidR="00A86F6B" w:rsidRPr="00381CAC" w:rsidRDefault="00A86F6B" w:rsidP="00A86F6B">
            <w:pPr>
              <w:spacing w:line="240" w:lineRule="atLeast"/>
              <w:ind w:left="-68" w:right="-79"/>
              <w:jc w:val="center"/>
              <w:rPr>
                <w:szCs w:val="22"/>
                <w:cs/>
                <w:lang w:bidi="th-TH"/>
              </w:rPr>
            </w:pPr>
            <w:r w:rsidRPr="00381CAC">
              <w:rPr>
                <w:szCs w:val="22"/>
                <w:lang w:bidi="th-TH"/>
              </w:rPr>
              <w:t>Carrying amount</w:t>
            </w:r>
          </w:p>
        </w:tc>
        <w:tc>
          <w:tcPr>
            <w:tcW w:w="1609" w:type="dxa"/>
          </w:tcPr>
          <w:p w:rsidR="00A86F6B" w:rsidRPr="00381CAC" w:rsidRDefault="00A86F6B" w:rsidP="00A86F6B">
            <w:pPr>
              <w:spacing w:line="240" w:lineRule="atLeast"/>
              <w:ind w:left="-68" w:right="-79"/>
              <w:jc w:val="center"/>
              <w:rPr>
                <w:szCs w:val="22"/>
                <w:cs/>
                <w:lang w:bidi="th-TH"/>
              </w:rPr>
            </w:pPr>
            <w:r>
              <w:rPr>
                <w:szCs w:val="22"/>
                <w:lang w:bidi="th-TH"/>
              </w:rPr>
              <w:t>Fair value</w:t>
            </w:r>
          </w:p>
        </w:tc>
      </w:tr>
      <w:tr w:rsidR="00A86F6B" w:rsidRPr="009746C7" w:rsidTr="00BB2343">
        <w:tc>
          <w:tcPr>
            <w:tcW w:w="5760" w:type="dxa"/>
            <w:shd w:val="clear" w:color="auto" w:fill="auto"/>
          </w:tcPr>
          <w:p w:rsidR="00A86F6B" w:rsidRPr="009746C7" w:rsidRDefault="00A86F6B" w:rsidP="00A86F6B">
            <w:pPr>
              <w:ind w:left="180"/>
              <w:rPr>
                <w:b/>
                <w:bCs/>
                <w:szCs w:val="22"/>
                <w:lang w:bidi="th-TH"/>
              </w:rPr>
            </w:pPr>
          </w:p>
        </w:tc>
        <w:tc>
          <w:tcPr>
            <w:tcW w:w="3499" w:type="dxa"/>
            <w:gridSpan w:val="2"/>
          </w:tcPr>
          <w:p w:rsidR="00A86F6B" w:rsidRPr="009746C7" w:rsidRDefault="00A86F6B" w:rsidP="00A86F6B">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A86F6B" w:rsidRPr="009746C7" w:rsidTr="00BB2343">
        <w:tc>
          <w:tcPr>
            <w:tcW w:w="5760" w:type="dxa"/>
            <w:shd w:val="clear" w:color="auto" w:fill="auto"/>
          </w:tcPr>
          <w:p w:rsidR="00A86F6B" w:rsidRPr="00381CAC" w:rsidRDefault="00A86F6B" w:rsidP="00A86F6B">
            <w:pPr>
              <w:spacing w:line="240" w:lineRule="atLeast"/>
              <w:ind w:left="83" w:right="-137"/>
              <w:rPr>
                <w:b/>
                <w:bCs/>
                <w:szCs w:val="22"/>
              </w:rPr>
            </w:pPr>
            <w:r>
              <w:rPr>
                <w:b/>
                <w:bCs/>
                <w:szCs w:val="22"/>
              </w:rPr>
              <w:t>30 June</w:t>
            </w:r>
            <w:r w:rsidRPr="00381CAC">
              <w:rPr>
                <w:b/>
                <w:bCs/>
                <w:szCs w:val="22"/>
              </w:rPr>
              <w:t xml:space="preserve"> 201</w:t>
            </w:r>
            <w:r>
              <w:rPr>
                <w:b/>
                <w:bCs/>
                <w:szCs w:val="22"/>
              </w:rPr>
              <w:t>8</w:t>
            </w:r>
          </w:p>
        </w:tc>
        <w:tc>
          <w:tcPr>
            <w:tcW w:w="1890" w:type="dxa"/>
          </w:tcPr>
          <w:p w:rsidR="00A86F6B" w:rsidRPr="009746C7" w:rsidRDefault="00A86F6B" w:rsidP="00A86F6B">
            <w:pPr>
              <w:tabs>
                <w:tab w:val="decimal" w:pos="731"/>
              </w:tabs>
              <w:spacing w:line="240" w:lineRule="atLeast"/>
              <w:ind w:right="-529"/>
              <w:rPr>
                <w:szCs w:val="22"/>
              </w:rPr>
            </w:pPr>
          </w:p>
        </w:tc>
        <w:tc>
          <w:tcPr>
            <w:tcW w:w="1609" w:type="dxa"/>
            <w:shd w:val="clear" w:color="auto" w:fill="auto"/>
          </w:tcPr>
          <w:p w:rsidR="00A86F6B" w:rsidRPr="009746C7" w:rsidRDefault="00A86F6B" w:rsidP="00A86F6B">
            <w:pPr>
              <w:tabs>
                <w:tab w:val="decimal" w:pos="731"/>
              </w:tabs>
              <w:spacing w:line="240" w:lineRule="atLeast"/>
              <w:ind w:right="11"/>
              <w:rPr>
                <w:szCs w:val="22"/>
              </w:rPr>
            </w:pPr>
          </w:p>
        </w:tc>
      </w:tr>
      <w:tr w:rsidR="00A86F6B" w:rsidRPr="009746C7" w:rsidTr="00BB2343">
        <w:trPr>
          <w:trHeight w:val="266"/>
        </w:trPr>
        <w:tc>
          <w:tcPr>
            <w:tcW w:w="5760" w:type="dxa"/>
            <w:shd w:val="clear" w:color="auto" w:fill="auto"/>
            <w:vAlign w:val="bottom"/>
          </w:tcPr>
          <w:p w:rsidR="00A86F6B" w:rsidRPr="00EA355A" w:rsidRDefault="001D39D2" w:rsidP="001D39D2">
            <w:pPr>
              <w:spacing w:line="240" w:lineRule="atLeast"/>
              <w:ind w:left="83"/>
              <w:rPr>
                <w:b/>
                <w:bCs/>
                <w:i/>
                <w:iCs/>
              </w:rPr>
            </w:pPr>
            <w:r>
              <w:rPr>
                <w:rFonts w:cs="Angsana New"/>
                <w:b/>
                <w:bCs/>
                <w:i/>
                <w:iCs/>
                <w:lang w:val="en-US" w:bidi="th-TH"/>
              </w:rPr>
              <w:t>F</w:t>
            </w:r>
            <w:r w:rsidRPr="00EA355A">
              <w:rPr>
                <w:b/>
                <w:bCs/>
                <w:i/>
                <w:iCs/>
              </w:rPr>
              <w:t>i</w:t>
            </w:r>
            <w:r>
              <w:rPr>
                <w:b/>
                <w:bCs/>
                <w:i/>
                <w:iCs/>
              </w:rPr>
              <w:t>nancial</w:t>
            </w:r>
            <w:r w:rsidR="00A86F6B">
              <w:rPr>
                <w:b/>
                <w:bCs/>
                <w:i/>
                <w:iCs/>
              </w:rPr>
              <w:t xml:space="preserve"> liabilities not measured</w:t>
            </w:r>
            <w:r w:rsidR="00A86F6B">
              <w:rPr>
                <w:rFonts w:cstheme="minorBidi" w:hint="cs"/>
                <w:b/>
                <w:bCs/>
                <w:i/>
                <w:iCs/>
                <w:cs/>
                <w:lang w:bidi="th-TH"/>
              </w:rPr>
              <w:t xml:space="preserve"> </w:t>
            </w:r>
            <w:r w:rsidR="00A86F6B" w:rsidRPr="00EA355A">
              <w:rPr>
                <w:b/>
                <w:bCs/>
                <w:i/>
                <w:iCs/>
              </w:rPr>
              <w:t xml:space="preserve">at fair value </w:t>
            </w:r>
          </w:p>
        </w:tc>
        <w:tc>
          <w:tcPr>
            <w:tcW w:w="1890" w:type="dxa"/>
          </w:tcPr>
          <w:p w:rsidR="00A86F6B" w:rsidRPr="009746C7" w:rsidRDefault="00A86F6B" w:rsidP="00A86F6B">
            <w:pPr>
              <w:spacing w:line="240" w:lineRule="atLeast"/>
              <w:ind w:right="-529"/>
              <w:jc w:val="right"/>
              <w:rPr>
                <w:szCs w:val="22"/>
              </w:rPr>
            </w:pPr>
          </w:p>
        </w:tc>
        <w:tc>
          <w:tcPr>
            <w:tcW w:w="1609" w:type="dxa"/>
            <w:shd w:val="clear" w:color="auto" w:fill="auto"/>
          </w:tcPr>
          <w:p w:rsidR="00A86F6B" w:rsidRPr="009746C7" w:rsidRDefault="00A86F6B" w:rsidP="00A86F6B">
            <w:pPr>
              <w:spacing w:line="240" w:lineRule="atLeast"/>
              <w:ind w:right="11"/>
              <w:jc w:val="right"/>
              <w:rPr>
                <w:szCs w:val="22"/>
              </w:rPr>
            </w:pPr>
          </w:p>
        </w:tc>
      </w:tr>
      <w:tr w:rsidR="009D2E5B" w:rsidRPr="009746C7" w:rsidTr="00BB2343">
        <w:trPr>
          <w:trHeight w:val="266"/>
        </w:trPr>
        <w:tc>
          <w:tcPr>
            <w:tcW w:w="5760" w:type="dxa"/>
            <w:shd w:val="clear" w:color="auto" w:fill="auto"/>
          </w:tcPr>
          <w:p w:rsidR="009D2E5B" w:rsidRPr="009F1C5F" w:rsidRDefault="009D2E5B" w:rsidP="009D2E5B">
            <w:pPr>
              <w:spacing w:line="240" w:lineRule="atLeast"/>
              <w:ind w:left="83" w:right="-137"/>
              <w:rPr>
                <w:szCs w:val="22"/>
                <w:cs/>
                <w:lang w:bidi="th-TH"/>
              </w:rPr>
            </w:pPr>
            <w:r w:rsidRPr="009F1C5F">
              <w:rPr>
                <w:szCs w:val="22"/>
              </w:rPr>
              <w:t>Current portion of debenture</w:t>
            </w:r>
            <w:r>
              <w:rPr>
                <w:szCs w:val="22"/>
              </w:rPr>
              <w:t>s</w:t>
            </w: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9D2E5B">
              <w:rPr>
                <w:rFonts w:ascii="Times New Roman" w:hAnsi="Times New Roman" w:cs="Times New Roman"/>
                <w:sz w:val="22"/>
                <w:szCs w:val="22"/>
              </w:rPr>
              <w:t>100,000</w:t>
            </w: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9D2E5B">
              <w:rPr>
                <w:rFonts w:ascii="Times New Roman" w:hAnsi="Times New Roman" w:cs="Times New Roman"/>
                <w:sz w:val="22"/>
                <w:szCs w:val="22"/>
              </w:rPr>
              <w:t>100,053</w:t>
            </w:r>
          </w:p>
        </w:tc>
      </w:tr>
      <w:tr w:rsidR="009D2E5B" w:rsidRPr="009746C7" w:rsidTr="00BB2343">
        <w:trPr>
          <w:trHeight w:val="266"/>
        </w:trPr>
        <w:tc>
          <w:tcPr>
            <w:tcW w:w="5760" w:type="dxa"/>
            <w:shd w:val="clear" w:color="auto" w:fill="auto"/>
          </w:tcPr>
          <w:p w:rsidR="009D2E5B" w:rsidRDefault="009D2E5B" w:rsidP="009D2E5B">
            <w:pPr>
              <w:spacing w:line="240" w:lineRule="atLeast"/>
              <w:ind w:left="83" w:right="-137"/>
              <w:rPr>
                <w:szCs w:val="22"/>
              </w:rPr>
            </w:pPr>
            <w:r>
              <w:rPr>
                <w:szCs w:val="22"/>
              </w:rPr>
              <w:t xml:space="preserve">Current portion of finance lease liabilities </w:t>
            </w: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16,300</w:t>
            </w: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18,988</w:t>
            </w:r>
          </w:p>
        </w:tc>
      </w:tr>
      <w:tr w:rsidR="009D2E5B" w:rsidRPr="009746C7" w:rsidTr="00BB2343">
        <w:trPr>
          <w:trHeight w:val="266"/>
        </w:trPr>
        <w:tc>
          <w:tcPr>
            <w:tcW w:w="5760" w:type="dxa"/>
            <w:shd w:val="clear" w:color="auto" w:fill="auto"/>
          </w:tcPr>
          <w:p w:rsidR="009D2E5B" w:rsidRDefault="009D2E5B" w:rsidP="009D2E5B">
            <w:pPr>
              <w:tabs>
                <w:tab w:val="left" w:pos="1305"/>
              </w:tabs>
              <w:spacing w:line="240" w:lineRule="atLeast"/>
              <w:ind w:left="83" w:right="-137"/>
              <w:rPr>
                <w:szCs w:val="22"/>
              </w:rPr>
            </w:pPr>
            <w:r>
              <w:rPr>
                <w:szCs w:val="22"/>
              </w:rPr>
              <w:t>Finance lease liabilities</w:t>
            </w: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40,494</w:t>
            </w: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42,106</w:t>
            </w:r>
          </w:p>
        </w:tc>
      </w:tr>
      <w:tr w:rsidR="009D2E5B" w:rsidRPr="009746C7" w:rsidTr="00BB2343">
        <w:trPr>
          <w:trHeight w:val="266"/>
        </w:trPr>
        <w:tc>
          <w:tcPr>
            <w:tcW w:w="5760" w:type="dxa"/>
            <w:shd w:val="clear" w:color="auto" w:fill="auto"/>
          </w:tcPr>
          <w:p w:rsidR="009D2E5B" w:rsidRPr="009F1C5F" w:rsidRDefault="009D2E5B" w:rsidP="009D2E5B">
            <w:pPr>
              <w:spacing w:line="240" w:lineRule="atLeast"/>
              <w:ind w:left="83" w:right="-137"/>
              <w:rPr>
                <w:b/>
                <w:bCs/>
                <w:szCs w:val="22"/>
              </w:rPr>
            </w:pP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9D2E5B" w:rsidRPr="009746C7" w:rsidTr="00BB2343">
        <w:trPr>
          <w:trHeight w:val="266"/>
        </w:trPr>
        <w:tc>
          <w:tcPr>
            <w:tcW w:w="5760" w:type="dxa"/>
            <w:shd w:val="clear" w:color="auto" w:fill="auto"/>
          </w:tcPr>
          <w:p w:rsidR="009D2E5B" w:rsidRPr="000C09AE" w:rsidRDefault="009D2E5B" w:rsidP="009D2E5B">
            <w:pPr>
              <w:spacing w:line="240" w:lineRule="atLeast"/>
              <w:ind w:left="83" w:right="-137"/>
              <w:rPr>
                <w:b/>
                <w:bCs/>
                <w:szCs w:val="22"/>
              </w:rPr>
            </w:pPr>
            <w:r w:rsidRPr="009F1C5F">
              <w:rPr>
                <w:b/>
                <w:bCs/>
                <w:szCs w:val="22"/>
              </w:rPr>
              <w:t>31 December 201</w:t>
            </w:r>
            <w:r>
              <w:rPr>
                <w:b/>
                <w:bCs/>
                <w:szCs w:val="22"/>
              </w:rPr>
              <w:t>7</w:t>
            </w: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9D2E5B" w:rsidRPr="009746C7" w:rsidTr="00BB2343">
        <w:trPr>
          <w:trHeight w:val="266"/>
        </w:trPr>
        <w:tc>
          <w:tcPr>
            <w:tcW w:w="5760" w:type="dxa"/>
            <w:shd w:val="clear" w:color="auto" w:fill="auto"/>
            <w:vAlign w:val="bottom"/>
          </w:tcPr>
          <w:p w:rsidR="009D2E5B" w:rsidRPr="00EA355A" w:rsidRDefault="009D2E5B" w:rsidP="009D2E5B">
            <w:pPr>
              <w:spacing w:line="240" w:lineRule="atLeast"/>
              <w:ind w:left="83"/>
              <w:rPr>
                <w:b/>
                <w:bCs/>
                <w:i/>
                <w:iCs/>
              </w:rPr>
            </w:pPr>
            <w:r>
              <w:rPr>
                <w:b/>
                <w:bCs/>
                <w:i/>
                <w:iCs/>
              </w:rPr>
              <w:t xml:space="preserve">Financial liabilities not measured </w:t>
            </w:r>
            <w:r w:rsidRPr="00EA355A">
              <w:rPr>
                <w:b/>
                <w:bCs/>
                <w:i/>
                <w:iCs/>
              </w:rPr>
              <w:t xml:space="preserve">at fair value </w:t>
            </w:r>
          </w:p>
        </w:tc>
        <w:tc>
          <w:tcPr>
            <w:tcW w:w="1890" w:type="dxa"/>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9D2E5B" w:rsidRP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9D2E5B" w:rsidRPr="009746C7" w:rsidTr="00BB2343">
        <w:trPr>
          <w:trHeight w:val="266"/>
        </w:trPr>
        <w:tc>
          <w:tcPr>
            <w:tcW w:w="5760" w:type="dxa"/>
            <w:shd w:val="clear" w:color="auto" w:fill="auto"/>
          </w:tcPr>
          <w:p w:rsidR="009D2E5B" w:rsidRPr="009F1C5F" w:rsidRDefault="009D2E5B" w:rsidP="009D2E5B">
            <w:pPr>
              <w:spacing w:line="240" w:lineRule="atLeast"/>
              <w:ind w:left="83" w:right="-137"/>
              <w:rPr>
                <w:szCs w:val="22"/>
                <w:cs/>
                <w:lang w:bidi="th-TH"/>
              </w:rPr>
            </w:pPr>
            <w:r w:rsidRPr="009F1C5F">
              <w:rPr>
                <w:szCs w:val="22"/>
              </w:rPr>
              <w:t>Current portion of debenture</w:t>
            </w:r>
          </w:p>
        </w:tc>
        <w:tc>
          <w:tcPr>
            <w:tcW w:w="1890" w:type="dxa"/>
          </w:tcPr>
          <w:p w:rsidR="009D2E5B" w:rsidRPr="007109B1"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200,000</w:t>
            </w:r>
          </w:p>
        </w:tc>
        <w:tc>
          <w:tcPr>
            <w:tcW w:w="1609" w:type="dxa"/>
            <w:shd w:val="clear" w:color="auto" w:fill="auto"/>
          </w:tcPr>
          <w:p w:rsidR="009D2E5B" w:rsidRPr="007109B1"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200,294</w:t>
            </w:r>
          </w:p>
        </w:tc>
      </w:tr>
      <w:tr w:rsidR="009D2E5B" w:rsidRPr="009746C7" w:rsidTr="00BB2343">
        <w:trPr>
          <w:trHeight w:val="266"/>
        </w:trPr>
        <w:tc>
          <w:tcPr>
            <w:tcW w:w="5760" w:type="dxa"/>
            <w:shd w:val="clear" w:color="auto" w:fill="auto"/>
          </w:tcPr>
          <w:p w:rsidR="009D2E5B" w:rsidRDefault="009D2E5B" w:rsidP="009D2E5B">
            <w:pPr>
              <w:spacing w:line="240" w:lineRule="atLeast"/>
              <w:ind w:left="83" w:right="-137"/>
              <w:rPr>
                <w:szCs w:val="22"/>
              </w:rPr>
            </w:pPr>
            <w:r>
              <w:rPr>
                <w:szCs w:val="22"/>
              </w:rPr>
              <w:t xml:space="preserve">Current portion of finance lease liabilities </w:t>
            </w:r>
          </w:p>
        </w:tc>
        <w:tc>
          <w:tcPr>
            <w:tcW w:w="1890" w:type="dxa"/>
          </w:tcPr>
          <w:p w:rsid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16,172</w:t>
            </w:r>
          </w:p>
        </w:tc>
        <w:tc>
          <w:tcPr>
            <w:tcW w:w="1609" w:type="dxa"/>
            <w:shd w:val="clear" w:color="auto" w:fill="auto"/>
          </w:tcPr>
          <w:p w:rsidR="009D2E5B"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19,244</w:t>
            </w:r>
          </w:p>
        </w:tc>
      </w:tr>
      <w:tr w:rsidR="009D2E5B" w:rsidRPr="009746C7" w:rsidTr="00BB2343">
        <w:trPr>
          <w:trHeight w:val="266"/>
        </w:trPr>
        <w:tc>
          <w:tcPr>
            <w:tcW w:w="5760" w:type="dxa"/>
            <w:shd w:val="clear" w:color="auto" w:fill="auto"/>
          </w:tcPr>
          <w:p w:rsidR="009D2E5B" w:rsidRDefault="009D2E5B" w:rsidP="009D2E5B">
            <w:pPr>
              <w:tabs>
                <w:tab w:val="left" w:pos="1305"/>
              </w:tabs>
              <w:spacing w:line="240" w:lineRule="atLeast"/>
              <w:ind w:left="83" w:right="-137"/>
              <w:rPr>
                <w:szCs w:val="22"/>
              </w:rPr>
            </w:pPr>
            <w:r>
              <w:rPr>
                <w:szCs w:val="22"/>
              </w:rPr>
              <w:t>Finance lease liabilities</w:t>
            </w:r>
          </w:p>
        </w:tc>
        <w:tc>
          <w:tcPr>
            <w:tcW w:w="1890" w:type="dxa"/>
          </w:tcPr>
          <w:p w:rsidR="009D2E5B" w:rsidRPr="007109B1"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48,685</w:t>
            </w:r>
          </w:p>
        </w:tc>
        <w:tc>
          <w:tcPr>
            <w:tcW w:w="1609" w:type="dxa"/>
            <w:shd w:val="clear" w:color="auto" w:fill="auto"/>
          </w:tcPr>
          <w:p w:rsidR="009D2E5B" w:rsidRPr="007109B1"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50,874</w:t>
            </w:r>
          </w:p>
        </w:tc>
      </w:tr>
    </w:tbl>
    <w:p w:rsidR="009746C7" w:rsidRDefault="009746C7" w:rsidP="00986222">
      <w:pPr>
        <w:pStyle w:val="block"/>
        <w:spacing w:after="0" w:line="240" w:lineRule="atLeast"/>
        <w:ind w:left="0"/>
        <w:jc w:val="both"/>
      </w:pPr>
    </w:p>
    <w:p w:rsidR="001E57AB" w:rsidRDefault="00767352" w:rsidP="000C09AE">
      <w:pPr>
        <w:spacing w:line="240" w:lineRule="auto"/>
        <w:ind w:firstLine="540"/>
        <w:rPr>
          <w:b/>
          <w:bCs/>
          <w:color w:val="000000"/>
          <w:sz w:val="24"/>
          <w:szCs w:val="24"/>
        </w:rPr>
      </w:pPr>
      <w:r>
        <w:rPr>
          <w:b/>
          <w:bCs/>
          <w:color w:val="000000"/>
          <w:sz w:val="24"/>
          <w:szCs w:val="24"/>
        </w:rPr>
        <w:t>1</w:t>
      </w:r>
      <w:r w:rsidR="008258AE">
        <w:rPr>
          <w:b/>
          <w:bCs/>
          <w:color w:val="000000"/>
          <w:sz w:val="24"/>
          <w:szCs w:val="24"/>
        </w:rPr>
        <w:t>3</w:t>
      </w:r>
      <w:r w:rsidR="001E57AB"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153" w:type="dxa"/>
        <w:tblInd w:w="1080" w:type="dxa"/>
        <w:tblLayout w:type="fixed"/>
        <w:tblCellMar>
          <w:left w:w="79" w:type="dxa"/>
          <w:right w:w="79" w:type="dxa"/>
        </w:tblCellMar>
        <w:tblLook w:val="0000" w:firstRow="0" w:lastRow="0" w:firstColumn="0" w:lastColumn="0" w:noHBand="0" w:noVBand="0"/>
      </w:tblPr>
      <w:tblGrid>
        <w:gridCol w:w="3753"/>
        <w:gridCol w:w="1170"/>
        <w:gridCol w:w="180"/>
        <w:gridCol w:w="1260"/>
        <w:gridCol w:w="180"/>
        <w:gridCol w:w="1170"/>
        <w:gridCol w:w="180"/>
        <w:gridCol w:w="1260"/>
      </w:tblGrid>
      <w:tr w:rsidR="00E575DD" w:rsidRPr="00652CD2" w:rsidTr="00A86F6B">
        <w:trPr>
          <w:cantSplit/>
          <w:tblHeader/>
        </w:trPr>
        <w:tc>
          <w:tcPr>
            <w:tcW w:w="3753" w:type="dxa"/>
          </w:tcPr>
          <w:p w:rsidR="00E575DD" w:rsidRPr="00652CD2" w:rsidRDefault="00E575DD" w:rsidP="00525941">
            <w:pPr>
              <w:spacing w:line="240" w:lineRule="atLeast"/>
            </w:pPr>
          </w:p>
          <w:p w:rsidR="00E575DD" w:rsidRPr="00652CD2" w:rsidRDefault="00E575DD" w:rsidP="00525941">
            <w:pPr>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Consolidated </w:t>
            </w:r>
          </w:p>
          <w:p w:rsidR="00E575DD" w:rsidRPr="00652CD2" w:rsidRDefault="00E575DD" w:rsidP="00525941">
            <w:pPr>
              <w:pStyle w:val="acctmergecolhdg"/>
              <w:spacing w:line="240" w:lineRule="atLeast"/>
            </w:pPr>
            <w:r w:rsidRPr="00652CD2">
              <w:t xml:space="preserve">financial statements </w:t>
            </w:r>
          </w:p>
        </w:tc>
        <w:tc>
          <w:tcPr>
            <w:tcW w:w="180" w:type="dxa"/>
          </w:tcPr>
          <w:p w:rsidR="00E575DD" w:rsidRPr="00652CD2" w:rsidRDefault="00E575DD" w:rsidP="00525941">
            <w:pPr>
              <w:pStyle w:val="acctmergecolhdg"/>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Separate </w:t>
            </w:r>
          </w:p>
          <w:p w:rsidR="00E575DD" w:rsidRPr="00652CD2" w:rsidRDefault="00E575DD" w:rsidP="00525941">
            <w:pPr>
              <w:pStyle w:val="acctmergecolhdg"/>
              <w:spacing w:line="240" w:lineRule="atLeast"/>
            </w:pPr>
            <w:r w:rsidRPr="00652CD2">
              <w:t xml:space="preserve">financial statements </w:t>
            </w:r>
          </w:p>
        </w:tc>
      </w:tr>
      <w:tr w:rsidR="00E575DD" w:rsidRPr="00652CD2" w:rsidTr="00A86F6B">
        <w:trPr>
          <w:cantSplit/>
          <w:tblHeader/>
        </w:trPr>
        <w:tc>
          <w:tcPr>
            <w:tcW w:w="3753" w:type="dxa"/>
          </w:tcPr>
          <w:p w:rsidR="00E575DD" w:rsidRPr="00652CD2" w:rsidRDefault="00E575DD" w:rsidP="00525941">
            <w:pPr>
              <w:pStyle w:val="acctfourfigures"/>
              <w:spacing w:line="240" w:lineRule="atLeast"/>
              <w:jc w:val="center"/>
            </w:pPr>
          </w:p>
        </w:tc>
        <w:tc>
          <w:tcPr>
            <w:tcW w:w="1170" w:type="dxa"/>
            <w:shd w:val="clear" w:color="auto" w:fill="auto"/>
            <w:vAlign w:val="bottom"/>
          </w:tcPr>
          <w:p w:rsidR="00E575DD" w:rsidRPr="00652CD2" w:rsidRDefault="00E575DD" w:rsidP="000C09AE">
            <w:pPr>
              <w:pStyle w:val="acctmergecolhdg"/>
              <w:spacing w:line="240" w:lineRule="atLeast"/>
              <w:rPr>
                <w:b w:val="0"/>
                <w:bCs/>
              </w:rPr>
            </w:pPr>
            <w:r>
              <w:rPr>
                <w:b w:val="0"/>
                <w:bCs/>
              </w:rPr>
              <w:t>3</w:t>
            </w:r>
            <w:r w:rsidR="00FC30B7">
              <w:rPr>
                <w:b w:val="0"/>
                <w:bCs/>
              </w:rPr>
              <w:t>0 June</w:t>
            </w:r>
          </w:p>
          <w:p w:rsidR="00E575DD" w:rsidRPr="00652CD2" w:rsidRDefault="00E575DD" w:rsidP="000C09AE">
            <w:pPr>
              <w:pStyle w:val="acctmergecolhdg"/>
              <w:spacing w:line="240" w:lineRule="atLeast"/>
              <w:rPr>
                <w:b w:val="0"/>
                <w:bCs/>
              </w:rPr>
            </w:pPr>
            <w:r>
              <w:rPr>
                <w:b w:val="0"/>
                <w:bCs/>
              </w:rPr>
              <w:t>201</w:t>
            </w:r>
            <w:r w:rsidR="00A86F6B">
              <w:rPr>
                <w:b w:val="0"/>
                <w:bCs/>
              </w:rPr>
              <w:t>8</w:t>
            </w:r>
          </w:p>
        </w:tc>
        <w:tc>
          <w:tcPr>
            <w:tcW w:w="180" w:type="dxa"/>
            <w:shd w:val="clear" w:color="auto" w:fill="auto"/>
            <w:vAlign w:val="bottom"/>
          </w:tcPr>
          <w:p w:rsidR="00E575DD" w:rsidRPr="00652CD2" w:rsidRDefault="00E575DD" w:rsidP="000C09AE">
            <w:pPr>
              <w:pStyle w:val="acctmergecolhdg"/>
              <w:spacing w:line="240" w:lineRule="atLeast"/>
              <w:rPr>
                <w:b w:val="0"/>
                <w:bCs/>
              </w:rPr>
            </w:pPr>
          </w:p>
        </w:tc>
        <w:tc>
          <w:tcPr>
            <w:tcW w:w="1260" w:type="dxa"/>
            <w:shd w:val="clear" w:color="auto" w:fill="auto"/>
            <w:vAlign w:val="bottom"/>
          </w:tcPr>
          <w:p w:rsidR="00E575DD" w:rsidRPr="00652CD2" w:rsidRDefault="00E575DD" w:rsidP="000C09AE">
            <w:pPr>
              <w:pStyle w:val="acctmergecolhdg"/>
              <w:spacing w:line="240" w:lineRule="atLeast"/>
              <w:ind w:left="-79" w:right="-79"/>
              <w:rPr>
                <w:b w:val="0"/>
                <w:bCs/>
              </w:rPr>
            </w:pPr>
            <w:r w:rsidRPr="00652CD2">
              <w:rPr>
                <w:b w:val="0"/>
                <w:bCs/>
              </w:rPr>
              <w:t>3</w:t>
            </w:r>
            <w:r>
              <w:rPr>
                <w:b w:val="0"/>
                <w:bCs/>
              </w:rPr>
              <w:t>1</w:t>
            </w:r>
            <w:r w:rsidR="000C09AE">
              <w:rPr>
                <w:b w:val="0"/>
                <w:bCs/>
              </w:rPr>
              <w:t xml:space="preserve"> D</w:t>
            </w:r>
            <w:r w:rsidRPr="00652CD2">
              <w:rPr>
                <w:b w:val="0"/>
                <w:bCs/>
              </w:rPr>
              <w:t xml:space="preserve">ecember </w:t>
            </w:r>
            <w:r>
              <w:rPr>
                <w:b w:val="0"/>
                <w:bCs/>
              </w:rPr>
              <w:t>201</w:t>
            </w:r>
            <w:r w:rsidR="00A86F6B">
              <w:rPr>
                <w:b w:val="0"/>
                <w:bCs/>
              </w:rPr>
              <w:t>7</w:t>
            </w:r>
          </w:p>
        </w:tc>
        <w:tc>
          <w:tcPr>
            <w:tcW w:w="180" w:type="dxa"/>
            <w:shd w:val="clear" w:color="auto" w:fill="auto"/>
            <w:vAlign w:val="center"/>
          </w:tcPr>
          <w:p w:rsidR="00E575DD" w:rsidRPr="00652CD2" w:rsidRDefault="00E575DD" w:rsidP="00525941">
            <w:pPr>
              <w:pStyle w:val="acctmergecolhdg"/>
              <w:spacing w:line="240" w:lineRule="atLeast"/>
              <w:rPr>
                <w:b w:val="0"/>
                <w:bCs/>
              </w:rPr>
            </w:pPr>
          </w:p>
        </w:tc>
        <w:tc>
          <w:tcPr>
            <w:tcW w:w="1170" w:type="dxa"/>
            <w:shd w:val="clear" w:color="auto" w:fill="auto"/>
            <w:vAlign w:val="bottom"/>
          </w:tcPr>
          <w:p w:rsidR="00E575DD" w:rsidRPr="00652CD2" w:rsidRDefault="00E575DD" w:rsidP="000C09AE">
            <w:pPr>
              <w:pStyle w:val="acctmergecolhdg"/>
              <w:spacing w:line="240" w:lineRule="atLeast"/>
              <w:rPr>
                <w:b w:val="0"/>
                <w:bCs/>
              </w:rPr>
            </w:pPr>
            <w:r>
              <w:rPr>
                <w:b w:val="0"/>
                <w:bCs/>
              </w:rPr>
              <w:t>3</w:t>
            </w:r>
            <w:r w:rsidR="00FC30B7">
              <w:rPr>
                <w:b w:val="0"/>
                <w:bCs/>
              </w:rPr>
              <w:t>0 June</w:t>
            </w:r>
          </w:p>
          <w:p w:rsidR="00E575DD" w:rsidRPr="00652CD2" w:rsidRDefault="00E575DD" w:rsidP="000C09AE">
            <w:pPr>
              <w:pStyle w:val="acctmergecolhdg"/>
              <w:spacing w:line="240" w:lineRule="atLeast"/>
              <w:rPr>
                <w:b w:val="0"/>
                <w:bCs/>
              </w:rPr>
            </w:pPr>
            <w:r>
              <w:rPr>
                <w:b w:val="0"/>
                <w:bCs/>
              </w:rPr>
              <w:t>201</w:t>
            </w:r>
            <w:r w:rsidR="00A86F6B">
              <w:rPr>
                <w:b w:val="0"/>
                <w:bCs/>
              </w:rPr>
              <w:t>8</w:t>
            </w:r>
          </w:p>
        </w:tc>
        <w:tc>
          <w:tcPr>
            <w:tcW w:w="180" w:type="dxa"/>
            <w:shd w:val="clear" w:color="auto" w:fill="auto"/>
            <w:vAlign w:val="center"/>
          </w:tcPr>
          <w:p w:rsidR="00E575DD" w:rsidRPr="00652CD2" w:rsidRDefault="00E575DD" w:rsidP="00525941">
            <w:pPr>
              <w:pStyle w:val="acctmergecolhdg"/>
              <w:spacing w:line="240" w:lineRule="atLeast"/>
              <w:rPr>
                <w:b w:val="0"/>
                <w:bCs/>
              </w:rPr>
            </w:pPr>
          </w:p>
        </w:tc>
        <w:tc>
          <w:tcPr>
            <w:tcW w:w="1260" w:type="dxa"/>
            <w:shd w:val="clear" w:color="auto" w:fill="auto"/>
            <w:vAlign w:val="bottom"/>
          </w:tcPr>
          <w:p w:rsidR="00E575DD" w:rsidRPr="00652CD2" w:rsidRDefault="00E575DD" w:rsidP="000C09AE">
            <w:pPr>
              <w:pStyle w:val="acctmergecolhdg"/>
              <w:spacing w:line="240" w:lineRule="atLeast"/>
              <w:ind w:left="-79" w:right="-79"/>
              <w:rPr>
                <w:b w:val="0"/>
                <w:bCs/>
              </w:rPr>
            </w:pPr>
            <w:r w:rsidRPr="00652CD2">
              <w:rPr>
                <w:b w:val="0"/>
                <w:bCs/>
              </w:rPr>
              <w:t xml:space="preserve">31 December </w:t>
            </w:r>
            <w:r>
              <w:rPr>
                <w:b w:val="0"/>
                <w:bCs/>
              </w:rPr>
              <w:t>201</w:t>
            </w:r>
            <w:r w:rsidR="00A86F6B">
              <w:rPr>
                <w:b w:val="0"/>
                <w:bCs/>
              </w:rPr>
              <w:t>7</w:t>
            </w:r>
          </w:p>
        </w:tc>
      </w:tr>
      <w:tr w:rsidR="00E575DD" w:rsidRPr="00652CD2" w:rsidTr="00A86F6B">
        <w:trPr>
          <w:cantSplit/>
        </w:trPr>
        <w:tc>
          <w:tcPr>
            <w:tcW w:w="3753" w:type="dxa"/>
          </w:tcPr>
          <w:p w:rsidR="00E575DD" w:rsidRPr="00652CD2" w:rsidRDefault="00E575DD" w:rsidP="00525941">
            <w:pPr>
              <w:spacing w:line="240" w:lineRule="atLeast"/>
              <w:rPr>
                <w:b/>
                <w:bCs/>
                <w:i/>
                <w:iCs/>
              </w:rPr>
            </w:pPr>
          </w:p>
        </w:tc>
        <w:tc>
          <w:tcPr>
            <w:tcW w:w="5400" w:type="dxa"/>
            <w:gridSpan w:val="7"/>
          </w:tcPr>
          <w:p w:rsidR="00E575DD" w:rsidRPr="00652CD2" w:rsidRDefault="00E575DD" w:rsidP="00525941">
            <w:pPr>
              <w:pStyle w:val="acctfourfigures"/>
              <w:spacing w:line="240" w:lineRule="atLeast"/>
              <w:jc w:val="center"/>
              <w:rPr>
                <w:i/>
                <w:iCs/>
              </w:rPr>
            </w:pPr>
            <w:r>
              <w:rPr>
                <w:i/>
                <w:iCs/>
              </w:rPr>
              <w:t>(in thousand</w:t>
            </w:r>
            <w:r w:rsidRPr="00652CD2">
              <w:rPr>
                <w:i/>
                <w:iCs/>
              </w:rPr>
              <w:t xml:space="preserve"> Baht)</w:t>
            </w:r>
          </w:p>
        </w:tc>
      </w:tr>
      <w:tr w:rsidR="00E575DD" w:rsidRPr="00652CD2" w:rsidTr="00A86F6B">
        <w:trPr>
          <w:cantSplit/>
          <w:trHeight w:val="171"/>
        </w:trPr>
        <w:tc>
          <w:tcPr>
            <w:tcW w:w="3753" w:type="dxa"/>
          </w:tcPr>
          <w:p w:rsidR="00E575DD" w:rsidRPr="00652CD2" w:rsidRDefault="00E575DD" w:rsidP="00E575DD">
            <w:pPr>
              <w:spacing w:line="240" w:lineRule="atLeast"/>
              <w:rPr>
                <w:b/>
                <w:bCs/>
                <w:i/>
                <w:iCs/>
              </w:rPr>
            </w:pPr>
            <w:r w:rsidRPr="00652CD2">
              <w:rPr>
                <w:b/>
                <w:bCs/>
                <w:i/>
                <w:iCs/>
              </w:rPr>
              <w:t>Capital commitments</w:t>
            </w:r>
            <w:r>
              <w:rPr>
                <w:b/>
                <w:bCs/>
                <w:i/>
                <w:iCs/>
              </w:rPr>
              <w:t xml:space="preserve">  </w:t>
            </w:r>
          </w:p>
        </w:tc>
        <w:tc>
          <w:tcPr>
            <w:tcW w:w="5400" w:type="dxa"/>
            <w:gridSpan w:val="7"/>
          </w:tcPr>
          <w:p w:rsidR="00E575DD" w:rsidRPr="00652CD2" w:rsidRDefault="00E575DD" w:rsidP="00525941">
            <w:pPr>
              <w:pStyle w:val="acctfourfigures"/>
              <w:spacing w:line="240" w:lineRule="atLeast"/>
              <w:jc w:val="center"/>
              <w:rPr>
                <w:i/>
                <w:iCs/>
              </w:rPr>
            </w:pPr>
          </w:p>
        </w:tc>
      </w:tr>
      <w:tr w:rsidR="007D0E1F" w:rsidRPr="00652CD2" w:rsidTr="00A86F6B">
        <w:trPr>
          <w:cantSplit/>
        </w:trPr>
        <w:tc>
          <w:tcPr>
            <w:tcW w:w="3753" w:type="dxa"/>
          </w:tcPr>
          <w:p w:rsidR="007D0E1F" w:rsidRPr="00652CD2" w:rsidRDefault="007D0E1F" w:rsidP="007D0E1F">
            <w:pPr>
              <w:spacing w:line="240" w:lineRule="atLeast"/>
            </w:pPr>
            <w:r w:rsidRPr="00652CD2">
              <w:t xml:space="preserve">Buildings and </w:t>
            </w:r>
            <w:r>
              <w:t>equipment</w:t>
            </w:r>
          </w:p>
        </w:tc>
        <w:tc>
          <w:tcPr>
            <w:tcW w:w="1170" w:type="dxa"/>
          </w:tcPr>
          <w:p w:rsidR="007D0E1F" w:rsidRPr="00451139" w:rsidRDefault="007D0E1F" w:rsidP="007D0E1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sz w:val="22"/>
                <w:szCs w:val="22"/>
              </w:rPr>
            </w:pPr>
            <w:r w:rsidRPr="007D0E1F">
              <w:rPr>
                <w:rFonts w:ascii="Times New Roman" w:hAnsi="Times New Roman" w:cs="Times New Roman"/>
                <w:sz w:val="22"/>
                <w:szCs w:val="22"/>
              </w:rPr>
              <w:t>7,218</w:t>
            </w:r>
          </w:p>
        </w:tc>
        <w:tc>
          <w:tcPr>
            <w:tcW w:w="180" w:type="dxa"/>
          </w:tcPr>
          <w:p w:rsidR="007D0E1F" w:rsidRPr="008D3548" w:rsidRDefault="007D0E1F" w:rsidP="007D0E1F">
            <w:pPr>
              <w:pStyle w:val="BodyText"/>
              <w:tabs>
                <w:tab w:val="left" w:pos="540"/>
              </w:tabs>
              <w:spacing w:after="0" w:line="240" w:lineRule="auto"/>
              <w:ind w:right="57"/>
              <w:jc w:val="right"/>
              <w:rPr>
                <w:szCs w:val="22"/>
              </w:rPr>
            </w:pPr>
          </w:p>
        </w:tc>
        <w:tc>
          <w:tcPr>
            <w:tcW w:w="1260" w:type="dxa"/>
          </w:tcPr>
          <w:p w:rsidR="007D0E1F" w:rsidRPr="002A705D" w:rsidRDefault="007D0E1F" w:rsidP="007D0E1F">
            <w:pPr>
              <w:pStyle w:val="BodyText"/>
              <w:tabs>
                <w:tab w:val="left" w:pos="540"/>
                <w:tab w:val="decimal" w:pos="806"/>
              </w:tabs>
              <w:spacing w:after="0" w:line="240" w:lineRule="auto"/>
              <w:ind w:right="57"/>
              <w:jc w:val="right"/>
            </w:pPr>
            <w:r>
              <w:t>7,125</w:t>
            </w:r>
          </w:p>
        </w:tc>
        <w:tc>
          <w:tcPr>
            <w:tcW w:w="180" w:type="dxa"/>
          </w:tcPr>
          <w:p w:rsidR="007D0E1F" w:rsidRPr="00C17822" w:rsidRDefault="007D0E1F" w:rsidP="007D0E1F">
            <w:pPr>
              <w:pStyle w:val="BodyText"/>
              <w:tabs>
                <w:tab w:val="left" w:pos="540"/>
              </w:tabs>
              <w:spacing w:after="0" w:line="240" w:lineRule="auto"/>
              <w:ind w:right="57"/>
              <w:jc w:val="right"/>
              <w:rPr>
                <w:szCs w:val="22"/>
              </w:rPr>
            </w:pPr>
          </w:p>
        </w:tc>
        <w:tc>
          <w:tcPr>
            <w:tcW w:w="1170" w:type="dxa"/>
          </w:tcPr>
          <w:p w:rsidR="007D0E1F" w:rsidRPr="00451139" w:rsidRDefault="007D0E1F" w:rsidP="007D0E1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sz w:val="22"/>
                <w:szCs w:val="22"/>
              </w:rPr>
            </w:pPr>
            <w:r w:rsidRPr="007D0E1F">
              <w:rPr>
                <w:rFonts w:ascii="Times New Roman" w:hAnsi="Times New Roman" w:cs="Times New Roman"/>
                <w:sz w:val="22"/>
                <w:szCs w:val="22"/>
              </w:rPr>
              <w:t>7,218</w:t>
            </w:r>
          </w:p>
        </w:tc>
        <w:tc>
          <w:tcPr>
            <w:tcW w:w="180" w:type="dxa"/>
          </w:tcPr>
          <w:p w:rsidR="007D0E1F" w:rsidRPr="008D3548" w:rsidRDefault="007D0E1F" w:rsidP="007D0E1F">
            <w:pPr>
              <w:pStyle w:val="BodyText"/>
              <w:tabs>
                <w:tab w:val="left" w:pos="540"/>
              </w:tabs>
              <w:spacing w:after="0" w:line="240" w:lineRule="auto"/>
              <w:ind w:right="57"/>
              <w:jc w:val="right"/>
              <w:rPr>
                <w:szCs w:val="22"/>
              </w:rPr>
            </w:pPr>
          </w:p>
        </w:tc>
        <w:tc>
          <w:tcPr>
            <w:tcW w:w="1260" w:type="dxa"/>
          </w:tcPr>
          <w:p w:rsidR="007D0E1F" w:rsidRPr="002A705D" w:rsidRDefault="007D0E1F" w:rsidP="007D0E1F">
            <w:pPr>
              <w:pStyle w:val="BodyText"/>
              <w:tabs>
                <w:tab w:val="left" w:pos="540"/>
                <w:tab w:val="decimal" w:pos="806"/>
              </w:tabs>
              <w:spacing w:after="0" w:line="240" w:lineRule="auto"/>
              <w:ind w:right="57"/>
              <w:jc w:val="right"/>
            </w:pPr>
            <w:r>
              <w:t>7,125</w:t>
            </w:r>
          </w:p>
        </w:tc>
      </w:tr>
      <w:tr w:rsidR="007D0E1F" w:rsidRPr="00652CD2" w:rsidTr="00A86F6B">
        <w:trPr>
          <w:cantSplit/>
        </w:trPr>
        <w:tc>
          <w:tcPr>
            <w:tcW w:w="3753" w:type="dxa"/>
          </w:tcPr>
          <w:p w:rsidR="007D0E1F" w:rsidRPr="00652CD2" w:rsidRDefault="007D0E1F" w:rsidP="007D0E1F">
            <w:pPr>
              <w:spacing w:line="240" w:lineRule="atLeast"/>
            </w:pPr>
            <w:r>
              <w:t>Computer software</w:t>
            </w:r>
          </w:p>
        </w:tc>
        <w:tc>
          <w:tcPr>
            <w:tcW w:w="1170" w:type="dxa"/>
            <w:tcBorders>
              <w:bottom w:val="single" w:sz="4" w:space="0" w:color="auto"/>
            </w:tcBorders>
          </w:tcPr>
          <w:p w:rsidR="007D0E1F" w:rsidRPr="00451139" w:rsidRDefault="007D0E1F" w:rsidP="007D0E1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80</w:t>
            </w:r>
          </w:p>
        </w:tc>
        <w:tc>
          <w:tcPr>
            <w:tcW w:w="180" w:type="dxa"/>
          </w:tcPr>
          <w:p w:rsidR="007D0E1F" w:rsidRPr="008D3548" w:rsidRDefault="007D0E1F" w:rsidP="007D0E1F">
            <w:pPr>
              <w:pStyle w:val="BodyText"/>
              <w:tabs>
                <w:tab w:val="left" w:pos="540"/>
              </w:tabs>
              <w:spacing w:after="0" w:line="240" w:lineRule="auto"/>
              <w:ind w:right="57"/>
              <w:jc w:val="right"/>
              <w:rPr>
                <w:szCs w:val="22"/>
              </w:rPr>
            </w:pPr>
          </w:p>
        </w:tc>
        <w:tc>
          <w:tcPr>
            <w:tcW w:w="1260" w:type="dxa"/>
            <w:tcBorders>
              <w:bottom w:val="single" w:sz="4" w:space="0" w:color="auto"/>
            </w:tcBorders>
          </w:tcPr>
          <w:p w:rsidR="007D0E1F" w:rsidRPr="002A705D" w:rsidRDefault="007D0E1F" w:rsidP="007D0E1F">
            <w:pPr>
              <w:pStyle w:val="BodyText"/>
              <w:tabs>
                <w:tab w:val="left" w:pos="540"/>
                <w:tab w:val="decimal" w:pos="806"/>
              </w:tabs>
              <w:spacing w:after="0" w:line="240" w:lineRule="auto"/>
              <w:ind w:right="57"/>
              <w:jc w:val="right"/>
            </w:pPr>
            <w:r>
              <w:t>141</w:t>
            </w:r>
          </w:p>
        </w:tc>
        <w:tc>
          <w:tcPr>
            <w:tcW w:w="180" w:type="dxa"/>
          </w:tcPr>
          <w:p w:rsidR="007D0E1F" w:rsidRPr="00C17822" w:rsidRDefault="007D0E1F" w:rsidP="007D0E1F">
            <w:pPr>
              <w:pStyle w:val="BodyText"/>
              <w:tabs>
                <w:tab w:val="left" w:pos="540"/>
              </w:tabs>
              <w:spacing w:after="0" w:line="240" w:lineRule="auto"/>
              <w:ind w:right="57"/>
              <w:jc w:val="right"/>
              <w:rPr>
                <w:szCs w:val="22"/>
              </w:rPr>
            </w:pPr>
          </w:p>
        </w:tc>
        <w:tc>
          <w:tcPr>
            <w:tcW w:w="1170" w:type="dxa"/>
            <w:tcBorders>
              <w:bottom w:val="single" w:sz="4" w:space="0" w:color="auto"/>
            </w:tcBorders>
          </w:tcPr>
          <w:p w:rsidR="007D0E1F" w:rsidRPr="00451139" w:rsidRDefault="007D0E1F" w:rsidP="007D0E1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80</w:t>
            </w:r>
          </w:p>
        </w:tc>
        <w:tc>
          <w:tcPr>
            <w:tcW w:w="180" w:type="dxa"/>
          </w:tcPr>
          <w:p w:rsidR="007D0E1F" w:rsidRPr="008D3548" w:rsidRDefault="007D0E1F" w:rsidP="007D0E1F">
            <w:pPr>
              <w:pStyle w:val="BodyText"/>
              <w:tabs>
                <w:tab w:val="left" w:pos="540"/>
              </w:tabs>
              <w:spacing w:after="0" w:line="240" w:lineRule="auto"/>
              <w:ind w:right="57"/>
              <w:jc w:val="right"/>
              <w:rPr>
                <w:szCs w:val="22"/>
              </w:rPr>
            </w:pPr>
          </w:p>
        </w:tc>
        <w:tc>
          <w:tcPr>
            <w:tcW w:w="1260" w:type="dxa"/>
            <w:tcBorders>
              <w:bottom w:val="single" w:sz="4" w:space="0" w:color="auto"/>
            </w:tcBorders>
          </w:tcPr>
          <w:p w:rsidR="007D0E1F" w:rsidRPr="002A705D" w:rsidRDefault="007D0E1F" w:rsidP="007D0E1F">
            <w:pPr>
              <w:pStyle w:val="BodyText"/>
              <w:tabs>
                <w:tab w:val="left" w:pos="540"/>
                <w:tab w:val="decimal" w:pos="806"/>
              </w:tabs>
              <w:spacing w:after="0" w:line="240" w:lineRule="auto"/>
              <w:ind w:right="57"/>
              <w:jc w:val="right"/>
            </w:pPr>
            <w:r>
              <w:t>141</w:t>
            </w:r>
          </w:p>
        </w:tc>
      </w:tr>
      <w:tr w:rsidR="007D0E1F" w:rsidRPr="00652CD2" w:rsidTr="00A86F6B">
        <w:trPr>
          <w:cantSplit/>
        </w:trPr>
        <w:tc>
          <w:tcPr>
            <w:tcW w:w="3753" w:type="dxa"/>
          </w:tcPr>
          <w:p w:rsidR="007D0E1F" w:rsidRDefault="007D0E1F" w:rsidP="007D0E1F">
            <w:pPr>
              <w:spacing w:line="240" w:lineRule="atLeast"/>
            </w:pPr>
            <w:r w:rsidRPr="008F7BCD">
              <w:rPr>
                <w:b/>
                <w:bCs/>
              </w:rPr>
              <w:t>Total</w:t>
            </w:r>
          </w:p>
        </w:tc>
        <w:tc>
          <w:tcPr>
            <w:tcW w:w="1170" w:type="dxa"/>
            <w:tcBorders>
              <w:top w:val="single" w:sz="4" w:space="0" w:color="auto"/>
            </w:tcBorders>
          </w:tcPr>
          <w:p w:rsidR="007D0E1F" w:rsidRPr="00451139" w:rsidRDefault="007D0E1F" w:rsidP="00806A3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b/>
                <w:bCs/>
                <w:sz w:val="22"/>
                <w:szCs w:val="22"/>
                <w:cs/>
              </w:rPr>
            </w:pPr>
            <w:r w:rsidRPr="007D0E1F">
              <w:rPr>
                <w:rFonts w:ascii="Times New Roman" w:hAnsi="Times New Roman" w:cs="Times New Roman"/>
                <w:b/>
                <w:bCs/>
                <w:sz w:val="22"/>
                <w:szCs w:val="22"/>
              </w:rPr>
              <w:t>7,29</w:t>
            </w:r>
            <w:r w:rsidR="00806A35">
              <w:rPr>
                <w:rFonts w:ascii="Times New Roman" w:hAnsi="Times New Roman" w:cs="Times New Roman"/>
                <w:b/>
                <w:bCs/>
                <w:sz w:val="22"/>
                <w:szCs w:val="22"/>
              </w:rPr>
              <w:t>8</w:t>
            </w:r>
          </w:p>
        </w:tc>
        <w:tc>
          <w:tcPr>
            <w:tcW w:w="180" w:type="dxa"/>
          </w:tcPr>
          <w:p w:rsidR="007D0E1F" w:rsidRPr="00C17822" w:rsidRDefault="007D0E1F" w:rsidP="007D0E1F">
            <w:pPr>
              <w:pStyle w:val="BodyText"/>
              <w:tabs>
                <w:tab w:val="left" w:pos="540"/>
              </w:tabs>
              <w:spacing w:after="0" w:line="240" w:lineRule="auto"/>
              <w:ind w:right="57"/>
              <w:jc w:val="right"/>
              <w:rPr>
                <w:b/>
                <w:bCs/>
                <w:szCs w:val="22"/>
              </w:rPr>
            </w:pPr>
          </w:p>
        </w:tc>
        <w:tc>
          <w:tcPr>
            <w:tcW w:w="1260" w:type="dxa"/>
            <w:tcBorders>
              <w:top w:val="single" w:sz="4" w:space="0" w:color="auto"/>
            </w:tcBorders>
          </w:tcPr>
          <w:p w:rsidR="007D0E1F" w:rsidRPr="002A705D" w:rsidRDefault="007D0E1F" w:rsidP="007D0E1F">
            <w:pPr>
              <w:pStyle w:val="BodyText"/>
              <w:tabs>
                <w:tab w:val="left" w:pos="540"/>
                <w:tab w:val="decimal" w:pos="806"/>
              </w:tabs>
              <w:spacing w:after="0" w:line="240" w:lineRule="auto"/>
              <w:ind w:right="57"/>
              <w:jc w:val="right"/>
              <w:rPr>
                <w:b/>
                <w:bCs/>
                <w:rtl/>
                <w:cs/>
              </w:rPr>
            </w:pPr>
            <w:r>
              <w:rPr>
                <w:b/>
                <w:bCs/>
              </w:rPr>
              <w:t>7,266</w:t>
            </w:r>
          </w:p>
        </w:tc>
        <w:tc>
          <w:tcPr>
            <w:tcW w:w="180" w:type="dxa"/>
          </w:tcPr>
          <w:p w:rsidR="007D0E1F" w:rsidRPr="00C17822" w:rsidRDefault="007D0E1F" w:rsidP="007D0E1F">
            <w:pPr>
              <w:pStyle w:val="BodyText"/>
              <w:tabs>
                <w:tab w:val="left" w:pos="540"/>
              </w:tabs>
              <w:spacing w:after="0" w:line="240" w:lineRule="auto"/>
              <w:ind w:right="57"/>
              <w:jc w:val="right"/>
              <w:rPr>
                <w:b/>
                <w:bCs/>
                <w:szCs w:val="22"/>
              </w:rPr>
            </w:pPr>
          </w:p>
        </w:tc>
        <w:tc>
          <w:tcPr>
            <w:tcW w:w="1170" w:type="dxa"/>
            <w:tcBorders>
              <w:top w:val="single" w:sz="4" w:space="0" w:color="auto"/>
            </w:tcBorders>
          </w:tcPr>
          <w:p w:rsidR="007D0E1F" w:rsidRPr="00451139" w:rsidRDefault="007D0E1F" w:rsidP="007D0E1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0" w:right="57"/>
              <w:rPr>
                <w:rFonts w:ascii="Times New Roman" w:hAnsi="Times New Roman" w:cs="Times New Roman"/>
                <w:b/>
                <w:bCs/>
                <w:sz w:val="22"/>
                <w:szCs w:val="22"/>
                <w:cs/>
              </w:rPr>
            </w:pPr>
            <w:r w:rsidRPr="007D0E1F">
              <w:rPr>
                <w:rFonts w:ascii="Times New Roman" w:hAnsi="Times New Roman" w:cs="Times New Roman"/>
                <w:b/>
                <w:bCs/>
                <w:sz w:val="22"/>
                <w:szCs w:val="22"/>
              </w:rPr>
              <w:t>7,29</w:t>
            </w:r>
            <w:r w:rsidR="00806A35">
              <w:rPr>
                <w:rFonts w:ascii="Times New Roman" w:hAnsi="Times New Roman" w:cs="Times New Roman"/>
                <w:b/>
                <w:bCs/>
                <w:sz w:val="22"/>
                <w:szCs w:val="22"/>
              </w:rPr>
              <w:t>8</w:t>
            </w:r>
          </w:p>
        </w:tc>
        <w:tc>
          <w:tcPr>
            <w:tcW w:w="180" w:type="dxa"/>
          </w:tcPr>
          <w:p w:rsidR="007D0E1F" w:rsidRPr="00C17822" w:rsidRDefault="007D0E1F" w:rsidP="007D0E1F">
            <w:pPr>
              <w:pStyle w:val="BodyText"/>
              <w:tabs>
                <w:tab w:val="left" w:pos="540"/>
              </w:tabs>
              <w:spacing w:after="0" w:line="240" w:lineRule="auto"/>
              <w:ind w:right="57"/>
              <w:jc w:val="right"/>
              <w:rPr>
                <w:b/>
                <w:bCs/>
                <w:szCs w:val="22"/>
              </w:rPr>
            </w:pPr>
          </w:p>
        </w:tc>
        <w:tc>
          <w:tcPr>
            <w:tcW w:w="1260" w:type="dxa"/>
            <w:tcBorders>
              <w:top w:val="single" w:sz="4" w:space="0" w:color="auto"/>
            </w:tcBorders>
          </w:tcPr>
          <w:p w:rsidR="007D0E1F" w:rsidRPr="002A705D" w:rsidRDefault="007D0E1F" w:rsidP="007D0E1F">
            <w:pPr>
              <w:pStyle w:val="BodyText"/>
              <w:tabs>
                <w:tab w:val="left" w:pos="540"/>
                <w:tab w:val="decimal" w:pos="806"/>
              </w:tabs>
              <w:spacing w:after="0" w:line="240" w:lineRule="auto"/>
              <w:ind w:right="57"/>
              <w:jc w:val="right"/>
              <w:rPr>
                <w:b/>
                <w:bCs/>
                <w:rtl/>
                <w:cs/>
              </w:rPr>
            </w:pPr>
            <w:r>
              <w:rPr>
                <w:b/>
                <w:bCs/>
              </w:rPr>
              <w:t>7,266</w:t>
            </w:r>
          </w:p>
        </w:tc>
      </w:tr>
      <w:tr w:rsidR="007D0E1F" w:rsidRPr="00652CD2" w:rsidTr="00A86F6B">
        <w:trPr>
          <w:cantSplit/>
        </w:trPr>
        <w:tc>
          <w:tcPr>
            <w:tcW w:w="3753" w:type="dxa"/>
          </w:tcPr>
          <w:p w:rsidR="007D0E1F" w:rsidRPr="00652CD2" w:rsidRDefault="007D0E1F" w:rsidP="007D0E1F">
            <w:pPr>
              <w:spacing w:line="240" w:lineRule="atLeast"/>
              <w:rPr>
                <w:b/>
                <w:bCs/>
              </w:rPr>
            </w:pPr>
          </w:p>
        </w:tc>
        <w:tc>
          <w:tcPr>
            <w:tcW w:w="1170" w:type="dxa"/>
            <w:tcBorders>
              <w:top w:val="double" w:sz="4" w:space="0" w:color="auto"/>
            </w:tcBorders>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Borders>
              <w:top w:val="double" w:sz="4" w:space="0" w:color="auto"/>
            </w:tcBorders>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170" w:type="dxa"/>
            <w:tcBorders>
              <w:top w:val="double" w:sz="4" w:space="0" w:color="auto"/>
            </w:tcBorders>
          </w:tcPr>
          <w:p w:rsidR="007D0E1F" w:rsidRPr="00652CD2" w:rsidRDefault="007D0E1F" w:rsidP="007D0E1F">
            <w:pPr>
              <w:pStyle w:val="acctfourfigures"/>
              <w:tabs>
                <w:tab w:val="clear" w:pos="765"/>
                <w:tab w:val="decimal" w:pos="911"/>
                <w:tab w:val="decimal" w:pos="938"/>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Borders>
              <w:top w:val="double" w:sz="4" w:space="0" w:color="auto"/>
            </w:tcBorders>
          </w:tcPr>
          <w:p w:rsidR="007D0E1F" w:rsidRPr="00652CD2" w:rsidRDefault="007D0E1F" w:rsidP="007D0E1F">
            <w:pPr>
              <w:pStyle w:val="acctfourfigures"/>
              <w:tabs>
                <w:tab w:val="clear" w:pos="765"/>
                <w:tab w:val="decimal" w:pos="911"/>
              </w:tabs>
              <w:spacing w:line="240" w:lineRule="atLeast"/>
              <w:ind w:right="11"/>
              <w:rPr>
                <w:b/>
                <w:bCs/>
              </w:rPr>
            </w:pPr>
          </w:p>
        </w:tc>
      </w:tr>
      <w:tr w:rsidR="007D0E1F" w:rsidRPr="00652CD2" w:rsidTr="00A86F6B">
        <w:trPr>
          <w:cantSplit/>
        </w:trPr>
        <w:tc>
          <w:tcPr>
            <w:tcW w:w="3753" w:type="dxa"/>
          </w:tcPr>
          <w:p w:rsidR="007D0E1F" w:rsidRPr="00817072" w:rsidRDefault="007D0E1F" w:rsidP="007D0E1F">
            <w:pPr>
              <w:spacing w:line="240" w:lineRule="atLeast"/>
              <w:ind w:right="-169"/>
              <w:rPr>
                <w:b/>
                <w:bCs/>
                <w:i/>
                <w:iCs/>
              </w:rPr>
            </w:pPr>
            <w:r w:rsidRPr="00817072">
              <w:rPr>
                <w:b/>
                <w:bCs/>
                <w:i/>
                <w:iCs/>
              </w:rPr>
              <w:t>Future minimum lease payments under</w:t>
            </w:r>
          </w:p>
        </w:tc>
        <w:tc>
          <w:tcPr>
            <w:tcW w:w="1170" w:type="dxa"/>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170" w:type="dxa"/>
          </w:tcPr>
          <w:p w:rsidR="007D0E1F" w:rsidRPr="00652CD2" w:rsidRDefault="007D0E1F" w:rsidP="007D0E1F">
            <w:pPr>
              <w:pStyle w:val="acctfourfigures"/>
              <w:tabs>
                <w:tab w:val="clear" w:pos="765"/>
                <w:tab w:val="decimal" w:pos="911"/>
                <w:tab w:val="decimal" w:pos="938"/>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Pr>
          <w:p w:rsidR="007D0E1F" w:rsidRPr="00652CD2" w:rsidRDefault="007D0E1F" w:rsidP="007D0E1F">
            <w:pPr>
              <w:pStyle w:val="acctfourfigures"/>
              <w:tabs>
                <w:tab w:val="clear" w:pos="765"/>
                <w:tab w:val="decimal" w:pos="911"/>
              </w:tabs>
              <w:spacing w:line="240" w:lineRule="atLeast"/>
              <w:ind w:right="11"/>
              <w:rPr>
                <w:b/>
                <w:bCs/>
              </w:rPr>
            </w:pPr>
          </w:p>
        </w:tc>
      </w:tr>
      <w:tr w:rsidR="007D0E1F" w:rsidRPr="00652CD2" w:rsidTr="00A86F6B">
        <w:trPr>
          <w:cantSplit/>
        </w:trPr>
        <w:tc>
          <w:tcPr>
            <w:tcW w:w="3753" w:type="dxa"/>
          </w:tcPr>
          <w:p w:rsidR="007D0E1F" w:rsidRPr="00817072" w:rsidRDefault="007D0E1F" w:rsidP="007D0E1F">
            <w:pPr>
              <w:spacing w:line="240" w:lineRule="atLeast"/>
              <w:ind w:right="-169"/>
              <w:rPr>
                <w:b/>
                <w:bCs/>
                <w:i/>
                <w:iCs/>
              </w:rPr>
            </w:pPr>
            <w:r w:rsidRPr="00817072">
              <w:rPr>
                <w:rFonts w:cs="Angsana New"/>
                <w:b/>
                <w:bCs/>
                <w:i/>
                <w:iCs/>
                <w:cs/>
                <w:lang w:bidi="th-TH"/>
              </w:rPr>
              <w:t xml:space="preserve">   </w:t>
            </w:r>
            <w:r w:rsidRPr="00817072">
              <w:rPr>
                <w:rFonts w:cs="Angsana New"/>
                <w:b/>
                <w:bCs/>
                <w:i/>
                <w:iCs/>
                <w:lang w:bidi="th-TH"/>
              </w:rPr>
              <w:t>non-cancellable operating leases</w:t>
            </w:r>
          </w:p>
        </w:tc>
        <w:tc>
          <w:tcPr>
            <w:tcW w:w="1170" w:type="dxa"/>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Pr>
          <w:p w:rsidR="007D0E1F" w:rsidRPr="00652CD2" w:rsidRDefault="007D0E1F" w:rsidP="007D0E1F">
            <w:pPr>
              <w:pStyle w:val="acctfourfigures"/>
              <w:tabs>
                <w:tab w:val="clear" w:pos="765"/>
                <w:tab w:val="decimal" w:pos="731"/>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170" w:type="dxa"/>
          </w:tcPr>
          <w:p w:rsidR="007D0E1F" w:rsidRPr="00652CD2" w:rsidRDefault="007D0E1F" w:rsidP="007D0E1F">
            <w:pPr>
              <w:pStyle w:val="acctfourfigures"/>
              <w:tabs>
                <w:tab w:val="clear" w:pos="765"/>
                <w:tab w:val="decimal" w:pos="911"/>
                <w:tab w:val="decimal" w:pos="938"/>
              </w:tabs>
              <w:spacing w:line="240" w:lineRule="atLeast"/>
              <w:ind w:right="11"/>
              <w:rPr>
                <w:b/>
                <w:bCs/>
              </w:rPr>
            </w:pPr>
          </w:p>
        </w:tc>
        <w:tc>
          <w:tcPr>
            <w:tcW w:w="180" w:type="dxa"/>
          </w:tcPr>
          <w:p w:rsidR="007D0E1F" w:rsidRPr="00652CD2" w:rsidRDefault="007D0E1F" w:rsidP="007D0E1F">
            <w:pPr>
              <w:pStyle w:val="acctfourfigures"/>
              <w:spacing w:line="240" w:lineRule="atLeast"/>
            </w:pPr>
          </w:p>
        </w:tc>
        <w:tc>
          <w:tcPr>
            <w:tcW w:w="1260" w:type="dxa"/>
          </w:tcPr>
          <w:p w:rsidR="007D0E1F" w:rsidRPr="00652CD2" w:rsidRDefault="007D0E1F" w:rsidP="007D0E1F">
            <w:pPr>
              <w:pStyle w:val="acctfourfigures"/>
              <w:tabs>
                <w:tab w:val="clear" w:pos="765"/>
                <w:tab w:val="decimal" w:pos="911"/>
              </w:tabs>
              <w:spacing w:line="240" w:lineRule="atLeast"/>
              <w:ind w:right="11"/>
              <w:rPr>
                <w:b/>
                <w:bCs/>
              </w:rPr>
            </w:pPr>
          </w:p>
        </w:tc>
      </w:tr>
      <w:tr w:rsidR="007D0E1F" w:rsidRPr="00652CD2" w:rsidTr="00A86F6B">
        <w:trPr>
          <w:cantSplit/>
        </w:trPr>
        <w:tc>
          <w:tcPr>
            <w:tcW w:w="3753" w:type="dxa"/>
          </w:tcPr>
          <w:p w:rsidR="007D0E1F" w:rsidRPr="002A705D" w:rsidRDefault="007D0E1F" w:rsidP="007D0E1F">
            <w:pPr>
              <w:spacing w:line="240" w:lineRule="atLeast"/>
            </w:pPr>
            <w:r w:rsidRPr="002A705D">
              <w:t>Within one year</w:t>
            </w:r>
          </w:p>
        </w:tc>
        <w:tc>
          <w:tcPr>
            <w:tcW w:w="1170" w:type="dxa"/>
            <w:vAlign w:val="bottom"/>
          </w:tcPr>
          <w:p w:rsidR="007D0E1F" w:rsidRPr="0019021D" w:rsidRDefault="00AE687F" w:rsidP="007D0E1F">
            <w:pPr>
              <w:pStyle w:val="BodyText"/>
              <w:tabs>
                <w:tab w:val="left" w:pos="540"/>
                <w:tab w:val="decimal" w:pos="938"/>
              </w:tabs>
              <w:spacing w:after="0" w:line="240" w:lineRule="auto"/>
              <w:ind w:right="57"/>
              <w:jc w:val="right"/>
              <w:rPr>
                <w:szCs w:val="22"/>
              </w:rPr>
            </w:pPr>
            <w:r w:rsidRPr="00AE687F">
              <w:rPr>
                <w:szCs w:val="22"/>
              </w:rPr>
              <w:t>6,733</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vAlign w:val="bottom"/>
          </w:tcPr>
          <w:p w:rsidR="007D0E1F" w:rsidRPr="002A705D" w:rsidRDefault="007D0E1F" w:rsidP="007D0E1F">
            <w:pPr>
              <w:pStyle w:val="BodyText"/>
              <w:tabs>
                <w:tab w:val="left" w:pos="540"/>
                <w:tab w:val="decimal" w:pos="806"/>
              </w:tabs>
              <w:spacing w:after="0" w:line="240" w:lineRule="auto"/>
              <w:ind w:right="57"/>
              <w:jc w:val="right"/>
            </w:pPr>
            <w:r w:rsidRPr="00870644">
              <w:t>2,983</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170" w:type="dxa"/>
            <w:vAlign w:val="bottom"/>
          </w:tcPr>
          <w:p w:rsidR="007D0E1F" w:rsidRPr="0019021D" w:rsidRDefault="007D0E1F" w:rsidP="007D0E1F">
            <w:pPr>
              <w:pStyle w:val="BodyText"/>
              <w:tabs>
                <w:tab w:val="left" w:pos="540"/>
                <w:tab w:val="decimal" w:pos="938"/>
              </w:tabs>
              <w:spacing w:after="0" w:line="240" w:lineRule="auto"/>
              <w:ind w:right="57"/>
              <w:jc w:val="right"/>
              <w:rPr>
                <w:szCs w:val="22"/>
              </w:rPr>
            </w:pPr>
            <w:r>
              <w:rPr>
                <w:szCs w:val="22"/>
              </w:rPr>
              <w:t>574</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vAlign w:val="bottom"/>
          </w:tcPr>
          <w:p w:rsidR="007D0E1F" w:rsidRPr="002A705D" w:rsidRDefault="007D0E1F" w:rsidP="007D0E1F">
            <w:pPr>
              <w:pStyle w:val="BodyText"/>
              <w:tabs>
                <w:tab w:val="left" w:pos="540"/>
                <w:tab w:val="decimal" w:pos="806"/>
              </w:tabs>
              <w:spacing w:after="0" w:line="240" w:lineRule="auto"/>
              <w:ind w:right="57"/>
              <w:jc w:val="right"/>
            </w:pPr>
            <w:r>
              <w:t>930</w:t>
            </w:r>
          </w:p>
        </w:tc>
      </w:tr>
      <w:tr w:rsidR="007D0E1F" w:rsidRPr="00652CD2" w:rsidTr="00A86F6B">
        <w:trPr>
          <w:cantSplit/>
        </w:trPr>
        <w:tc>
          <w:tcPr>
            <w:tcW w:w="3753" w:type="dxa"/>
          </w:tcPr>
          <w:p w:rsidR="007D0E1F" w:rsidRPr="002A705D" w:rsidRDefault="007D0E1F" w:rsidP="007D0E1F">
            <w:pPr>
              <w:spacing w:line="240" w:lineRule="atLeast"/>
            </w:pPr>
            <w:r w:rsidRPr="002A705D">
              <w:t>After one year but within five years</w:t>
            </w:r>
          </w:p>
        </w:tc>
        <w:tc>
          <w:tcPr>
            <w:tcW w:w="1170" w:type="dxa"/>
            <w:vAlign w:val="bottom"/>
          </w:tcPr>
          <w:p w:rsidR="007D0E1F" w:rsidRPr="0019021D" w:rsidRDefault="00AE687F" w:rsidP="007D0E1F">
            <w:pPr>
              <w:pStyle w:val="BodyText"/>
              <w:tabs>
                <w:tab w:val="left" w:pos="540"/>
                <w:tab w:val="decimal" w:pos="863"/>
                <w:tab w:val="decimal" w:pos="938"/>
              </w:tabs>
              <w:spacing w:after="0" w:line="240" w:lineRule="auto"/>
              <w:ind w:right="57"/>
              <w:jc w:val="right"/>
              <w:rPr>
                <w:szCs w:val="22"/>
              </w:rPr>
            </w:pPr>
            <w:r w:rsidRPr="00AE687F">
              <w:rPr>
                <w:szCs w:val="22"/>
              </w:rPr>
              <w:t>33,955</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tcPr>
          <w:p w:rsidR="007D0E1F" w:rsidRPr="002A705D" w:rsidRDefault="007D0E1F" w:rsidP="007D0E1F">
            <w:pPr>
              <w:pStyle w:val="BodyText"/>
              <w:tabs>
                <w:tab w:val="left" w:pos="540"/>
                <w:tab w:val="decimal" w:pos="806"/>
              </w:tabs>
              <w:spacing w:after="0" w:line="240" w:lineRule="auto"/>
              <w:ind w:right="57"/>
              <w:jc w:val="right"/>
            </w:pPr>
            <w:r w:rsidRPr="00870644">
              <w:t>34,116</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170" w:type="dxa"/>
            <w:vAlign w:val="bottom"/>
          </w:tcPr>
          <w:p w:rsidR="007D0E1F" w:rsidRPr="0019021D" w:rsidRDefault="007D0E1F" w:rsidP="007D0E1F">
            <w:pPr>
              <w:pStyle w:val="BodyText"/>
              <w:tabs>
                <w:tab w:val="left" w:pos="540"/>
                <w:tab w:val="decimal" w:pos="863"/>
                <w:tab w:val="decimal" w:pos="938"/>
              </w:tabs>
              <w:spacing w:after="0" w:line="240" w:lineRule="auto"/>
              <w:ind w:right="57"/>
              <w:jc w:val="right"/>
              <w:rPr>
                <w:szCs w:val="22"/>
              </w:rPr>
            </w:pPr>
            <w:r>
              <w:rPr>
                <w:szCs w:val="22"/>
              </w:rPr>
              <w:t>655</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vAlign w:val="bottom"/>
          </w:tcPr>
          <w:p w:rsidR="007D0E1F" w:rsidRPr="002A705D" w:rsidRDefault="007D0E1F" w:rsidP="007D0E1F">
            <w:pPr>
              <w:pStyle w:val="BodyText"/>
              <w:tabs>
                <w:tab w:val="left" w:pos="540"/>
                <w:tab w:val="decimal" w:pos="863"/>
              </w:tabs>
              <w:spacing w:after="0" w:line="240" w:lineRule="auto"/>
              <w:ind w:right="57"/>
              <w:jc w:val="right"/>
            </w:pPr>
            <w:r>
              <w:t>886</w:t>
            </w:r>
          </w:p>
        </w:tc>
      </w:tr>
      <w:tr w:rsidR="007D0E1F" w:rsidRPr="00652CD2" w:rsidTr="00A86F6B">
        <w:trPr>
          <w:cantSplit/>
        </w:trPr>
        <w:tc>
          <w:tcPr>
            <w:tcW w:w="3753" w:type="dxa"/>
          </w:tcPr>
          <w:p w:rsidR="007D0E1F" w:rsidRPr="002A705D" w:rsidRDefault="007D0E1F" w:rsidP="007D0E1F">
            <w:pPr>
              <w:spacing w:line="240" w:lineRule="atLeast"/>
            </w:pPr>
            <w:r w:rsidRPr="002A705D">
              <w:t>After five years</w:t>
            </w:r>
          </w:p>
        </w:tc>
        <w:tc>
          <w:tcPr>
            <w:tcW w:w="1170" w:type="dxa"/>
            <w:vAlign w:val="bottom"/>
          </w:tcPr>
          <w:p w:rsidR="007D0E1F" w:rsidRPr="002A705D" w:rsidRDefault="00AE687F" w:rsidP="007D0E1F">
            <w:pPr>
              <w:pStyle w:val="BodyText"/>
              <w:tabs>
                <w:tab w:val="decimal" w:pos="286"/>
                <w:tab w:val="left" w:pos="916"/>
              </w:tabs>
              <w:spacing w:after="0" w:line="240" w:lineRule="auto"/>
              <w:ind w:left="191" w:right="-143"/>
              <w:jc w:val="center"/>
            </w:pPr>
            <w:r w:rsidRPr="00AE687F">
              <w:t>1,678</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tcPr>
          <w:p w:rsidR="007D0E1F" w:rsidRPr="002A705D" w:rsidRDefault="007D0E1F" w:rsidP="007D0E1F">
            <w:pPr>
              <w:pStyle w:val="BodyText"/>
              <w:tabs>
                <w:tab w:val="left" w:pos="540"/>
                <w:tab w:val="decimal" w:pos="806"/>
              </w:tabs>
              <w:spacing w:after="0" w:line="240" w:lineRule="auto"/>
              <w:ind w:right="57"/>
              <w:jc w:val="right"/>
            </w:pPr>
            <w:r w:rsidRPr="00870644">
              <w:t>5,854</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170" w:type="dxa"/>
            <w:vAlign w:val="bottom"/>
          </w:tcPr>
          <w:p w:rsidR="007D0E1F" w:rsidRPr="002A705D" w:rsidRDefault="007D0E1F" w:rsidP="007D0E1F">
            <w:pPr>
              <w:pStyle w:val="BodyText"/>
              <w:tabs>
                <w:tab w:val="decimal" w:pos="286"/>
                <w:tab w:val="left" w:pos="916"/>
              </w:tabs>
              <w:spacing w:after="0" w:line="240" w:lineRule="auto"/>
              <w:ind w:left="191" w:right="-143"/>
              <w:jc w:val="center"/>
            </w:pPr>
            <w:r>
              <w:t>-</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szCs w:val="22"/>
              </w:rPr>
            </w:pPr>
          </w:p>
        </w:tc>
        <w:tc>
          <w:tcPr>
            <w:tcW w:w="1260" w:type="dxa"/>
            <w:vAlign w:val="bottom"/>
          </w:tcPr>
          <w:p w:rsidR="007D0E1F" w:rsidRPr="002A705D" w:rsidRDefault="007D0E1F" w:rsidP="007D0E1F">
            <w:pPr>
              <w:pStyle w:val="BodyText"/>
              <w:tabs>
                <w:tab w:val="decimal" w:pos="286"/>
                <w:tab w:val="left" w:pos="916"/>
              </w:tabs>
              <w:spacing w:after="0" w:line="240" w:lineRule="auto"/>
              <w:ind w:left="191" w:right="-143"/>
              <w:jc w:val="center"/>
            </w:pPr>
            <w:r>
              <w:t>-</w:t>
            </w:r>
          </w:p>
        </w:tc>
      </w:tr>
      <w:tr w:rsidR="007D0E1F" w:rsidRPr="00652CD2" w:rsidTr="00A86F6B">
        <w:trPr>
          <w:cantSplit/>
        </w:trPr>
        <w:tc>
          <w:tcPr>
            <w:tcW w:w="3753" w:type="dxa"/>
          </w:tcPr>
          <w:p w:rsidR="007D0E1F" w:rsidRPr="00652CD2" w:rsidRDefault="007D0E1F" w:rsidP="007D0E1F">
            <w:pPr>
              <w:spacing w:line="240" w:lineRule="atLeast"/>
              <w:rPr>
                <w:b/>
                <w:bCs/>
              </w:rPr>
            </w:pPr>
            <w:r w:rsidRPr="00652CD2">
              <w:rPr>
                <w:b/>
                <w:bCs/>
              </w:rPr>
              <w:t>Total</w:t>
            </w:r>
          </w:p>
        </w:tc>
        <w:tc>
          <w:tcPr>
            <w:tcW w:w="1170" w:type="dxa"/>
            <w:tcBorders>
              <w:top w:val="single" w:sz="4" w:space="0" w:color="auto"/>
              <w:bottom w:val="double" w:sz="4" w:space="0" w:color="auto"/>
            </w:tcBorders>
            <w:vAlign w:val="bottom"/>
          </w:tcPr>
          <w:p w:rsidR="007D0E1F" w:rsidRPr="0019021D" w:rsidRDefault="00F67775" w:rsidP="007D0E1F">
            <w:pPr>
              <w:pStyle w:val="BodyText"/>
              <w:tabs>
                <w:tab w:val="left" w:pos="540"/>
                <w:tab w:val="decimal" w:pos="863"/>
                <w:tab w:val="decimal" w:pos="938"/>
              </w:tabs>
              <w:spacing w:after="0" w:line="240" w:lineRule="auto"/>
              <w:ind w:right="57"/>
              <w:jc w:val="right"/>
              <w:rPr>
                <w:b/>
                <w:bCs/>
                <w:szCs w:val="22"/>
              </w:rPr>
            </w:pPr>
            <w:r w:rsidRPr="00F67775">
              <w:rPr>
                <w:b/>
                <w:bCs/>
                <w:szCs w:val="22"/>
              </w:rPr>
              <w:t>42,366</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b/>
                <w:bCs/>
                <w:szCs w:val="22"/>
              </w:rPr>
            </w:pPr>
          </w:p>
        </w:tc>
        <w:tc>
          <w:tcPr>
            <w:tcW w:w="1260" w:type="dxa"/>
            <w:tcBorders>
              <w:top w:val="single" w:sz="4" w:space="0" w:color="auto"/>
              <w:bottom w:val="double" w:sz="4" w:space="0" w:color="auto"/>
            </w:tcBorders>
          </w:tcPr>
          <w:p w:rsidR="007D0E1F" w:rsidRPr="002A705D" w:rsidRDefault="007D0E1F" w:rsidP="007D0E1F">
            <w:pPr>
              <w:pStyle w:val="BodyText"/>
              <w:tabs>
                <w:tab w:val="left" w:pos="540"/>
                <w:tab w:val="decimal" w:pos="806"/>
              </w:tabs>
              <w:spacing w:after="0" w:line="240" w:lineRule="auto"/>
              <w:ind w:right="57"/>
              <w:jc w:val="right"/>
              <w:rPr>
                <w:b/>
                <w:bCs/>
              </w:rPr>
            </w:pPr>
            <w:r w:rsidRPr="00870644">
              <w:rPr>
                <w:b/>
                <w:bCs/>
              </w:rPr>
              <w:t>42,953</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b/>
                <w:bCs/>
                <w:szCs w:val="22"/>
              </w:rPr>
            </w:pPr>
          </w:p>
        </w:tc>
        <w:tc>
          <w:tcPr>
            <w:tcW w:w="1170" w:type="dxa"/>
            <w:tcBorders>
              <w:top w:val="single" w:sz="4" w:space="0" w:color="auto"/>
              <w:bottom w:val="double" w:sz="4" w:space="0" w:color="auto"/>
            </w:tcBorders>
            <w:vAlign w:val="bottom"/>
          </w:tcPr>
          <w:p w:rsidR="007D0E1F" w:rsidRPr="0019021D" w:rsidRDefault="007D0E1F" w:rsidP="007D0E1F">
            <w:pPr>
              <w:pStyle w:val="BodyText"/>
              <w:tabs>
                <w:tab w:val="left" w:pos="540"/>
                <w:tab w:val="decimal" w:pos="863"/>
                <w:tab w:val="decimal" w:pos="938"/>
              </w:tabs>
              <w:spacing w:after="0" w:line="240" w:lineRule="auto"/>
              <w:ind w:right="57"/>
              <w:jc w:val="right"/>
              <w:rPr>
                <w:b/>
                <w:bCs/>
                <w:szCs w:val="22"/>
              </w:rPr>
            </w:pPr>
            <w:r>
              <w:rPr>
                <w:b/>
                <w:bCs/>
                <w:szCs w:val="22"/>
              </w:rPr>
              <w:t>1,22</w:t>
            </w:r>
            <w:r w:rsidR="00806A35">
              <w:rPr>
                <w:b/>
                <w:bCs/>
                <w:szCs w:val="22"/>
              </w:rPr>
              <w:t>9</w:t>
            </w:r>
          </w:p>
        </w:tc>
        <w:tc>
          <w:tcPr>
            <w:tcW w:w="180" w:type="dxa"/>
            <w:vAlign w:val="bottom"/>
          </w:tcPr>
          <w:p w:rsidR="007D0E1F" w:rsidRPr="00C17822" w:rsidRDefault="007D0E1F" w:rsidP="007D0E1F">
            <w:pPr>
              <w:pStyle w:val="BodyText"/>
              <w:tabs>
                <w:tab w:val="left" w:pos="540"/>
                <w:tab w:val="decimal" w:pos="873"/>
              </w:tabs>
              <w:spacing w:after="0" w:line="240" w:lineRule="auto"/>
              <w:jc w:val="right"/>
              <w:rPr>
                <w:b/>
                <w:bCs/>
                <w:szCs w:val="22"/>
              </w:rPr>
            </w:pPr>
          </w:p>
        </w:tc>
        <w:tc>
          <w:tcPr>
            <w:tcW w:w="1260" w:type="dxa"/>
            <w:tcBorders>
              <w:top w:val="single" w:sz="4" w:space="0" w:color="auto"/>
              <w:bottom w:val="double" w:sz="4" w:space="0" w:color="auto"/>
            </w:tcBorders>
            <w:vAlign w:val="bottom"/>
          </w:tcPr>
          <w:p w:rsidR="007D0E1F" w:rsidRPr="002A705D" w:rsidRDefault="007D0E1F" w:rsidP="007D0E1F">
            <w:pPr>
              <w:pStyle w:val="BodyText"/>
              <w:tabs>
                <w:tab w:val="left" w:pos="540"/>
                <w:tab w:val="decimal" w:pos="863"/>
              </w:tabs>
              <w:spacing w:after="0" w:line="240" w:lineRule="auto"/>
              <w:ind w:right="57"/>
              <w:jc w:val="right"/>
              <w:rPr>
                <w:b/>
                <w:bCs/>
              </w:rPr>
            </w:pPr>
            <w:r>
              <w:rPr>
                <w:b/>
                <w:bCs/>
              </w:rPr>
              <w:t>1,816</w:t>
            </w:r>
          </w:p>
        </w:tc>
      </w:tr>
    </w:tbl>
    <w:p w:rsidR="00FD44CC" w:rsidRPr="004248D5" w:rsidRDefault="00FD44CC" w:rsidP="00C60CAD">
      <w:pPr>
        <w:spacing w:line="240" w:lineRule="atLeast"/>
        <w:ind w:right="-7"/>
        <w:jc w:val="thaiDistribute"/>
        <w:rPr>
          <w:szCs w:val="22"/>
          <w:lang w:eastAsia="x-none" w:bidi="th-TH"/>
        </w:rPr>
      </w:pPr>
    </w:p>
    <w:p w:rsidR="006F22C7" w:rsidRPr="00FD44CC" w:rsidRDefault="00BB2343" w:rsidP="00FD44CC">
      <w:pPr>
        <w:pStyle w:val="block"/>
        <w:spacing w:after="0" w:line="240" w:lineRule="auto"/>
        <w:ind w:left="1152" w:right="380" w:hanging="18"/>
        <w:jc w:val="both"/>
        <w:rPr>
          <w:spacing w:val="-2"/>
          <w:szCs w:val="22"/>
          <w:lang w:bidi="th-TH"/>
        </w:rPr>
      </w:pPr>
      <w:r>
        <w:rPr>
          <w:spacing w:val="-2"/>
          <w:szCs w:val="22"/>
          <w:lang w:bidi="th-TH"/>
        </w:rPr>
        <w:t>The Group</w:t>
      </w:r>
      <w:r w:rsidR="006F22C7" w:rsidRPr="00FD44CC">
        <w:rPr>
          <w:spacing w:val="-2"/>
          <w:szCs w:val="22"/>
          <w:lang w:bidi="th-TH"/>
        </w:rPr>
        <w:t xml:space="preserve"> has commitments under the rental and service agreements </w:t>
      </w:r>
      <w:r w:rsidR="008F7BCD">
        <w:rPr>
          <w:spacing w:val="-2"/>
          <w:szCs w:val="22"/>
          <w:lang w:bidi="th-TH"/>
        </w:rPr>
        <w:t xml:space="preserve">for a </w:t>
      </w:r>
      <w:r w:rsidR="00CD05F9">
        <w:rPr>
          <w:spacing w:val="-2"/>
          <w:szCs w:val="22"/>
          <w:lang w:bidi="th-TH"/>
        </w:rPr>
        <w:t>period</w:t>
      </w:r>
      <w:r w:rsidR="008F7BCD">
        <w:rPr>
          <w:spacing w:val="-2"/>
          <w:szCs w:val="22"/>
          <w:lang w:bidi="th-TH"/>
        </w:rPr>
        <w:t xml:space="preserve"> of</w:t>
      </w:r>
      <w:r w:rsidR="006F22C7" w:rsidRPr="00FD44CC">
        <w:rPr>
          <w:spacing w:val="-2"/>
          <w:szCs w:val="22"/>
          <w:lang w:bidi="th-TH"/>
        </w:rPr>
        <w:t xml:space="preserve"> </w:t>
      </w:r>
      <w:r w:rsidR="006F22C7" w:rsidRPr="00FD44CC">
        <w:rPr>
          <w:spacing w:val="-2"/>
          <w:szCs w:val="22"/>
          <w:cs/>
          <w:lang w:bidi="th-TH"/>
        </w:rPr>
        <w:t>1</w:t>
      </w:r>
      <w:r w:rsidR="00CD05F9">
        <w:rPr>
          <w:spacing w:val="-2"/>
          <w:szCs w:val="22"/>
          <w:lang w:bidi="th-TH"/>
        </w:rPr>
        <w:t xml:space="preserve"> to </w:t>
      </w:r>
      <w:r>
        <w:rPr>
          <w:spacing w:val="-2"/>
          <w:szCs w:val="22"/>
          <w:lang w:bidi="th-TH"/>
        </w:rPr>
        <w:t>6</w:t>
      </w:r>
      <w:r w:rsidR="006F22C7" w:rsidRPr="00FD44CC">
        <w:rPr>
          <w:spacing w:val="-2"/>
          <w:szCs w:val="22"/>
          <w:cs/>
          <w:lang w:bidi="th-TH"/>
        </w:rPr>
        <w:t xml:space="preserve"> </w:t>
      </w:r>
      <w:r w:rsidR="006F22C7" w:rsidRPr="00FD44CC">
        <w:rPr>
          <w:spacing w:val="-2"/>
          <w:szCs w:val="22"/>
          <w:lang w:bidi="th-TH"/>
        </w:rPr>
        <w:t xml:space="preserve">years. </w:t>
      </w:r>
    </w:p>
    <w:p w:rsidR="001A42C5" w:rsidRDefault="001A42C5" w:rsidP="00694AE9">
      <w:pPr>
        <w:tabs>
          <w:tab w:val="left" w:pos="630"/>
        </w:tabs>
        <w:spacing w:line="240" w:lineRule="auto"/>
        <w:ind w:left="533"/>
        <w:jc w:val="thaiDistribute"/>
        <w:rPr>
          <w:spacing w:val="4"/>
          <w:szCs w:val="22"/>
          <w:highlight w:val="yellow"/>
          <w:lang w:val="en-US" w:bidi="th-TH"/>
        </w:rPr>
      </w:pPr>
    </w:p>
    <w:tbl>
      <w:tblPr>
        <w:tblW w:w="9135" w:type="dxa"/>
        <w:tblInd w:w="1080" w:type="dxa"/>
        <w:tblLayout w:type="fixed"/>
        <w:tblCellMar>
          <w:left w:w="79" w:type="dxa"/>
          <w:right w:w="79" w:type="dxa"/>
        </w:tblCellMar>
        <w:tblLook w:val="0000" w:firstRow="0" w:lastRow="0" w:firstColumn="0" w:lastColumn="0" w:noHBand="0" w:noVBand="0"/>
      </w:tblPr>
      <w:tblGrid>
        <w:gridCol w:w="3735"/>
        <w:gridCol w:w="1170"/>
        <w:gridCol w:w="180"/>
        <w:gridCol w:w="1260"/>
        <w:gridCol w:w="180"/>
        <w:gridCol w:w="1170"/>
        <w:gridCol w:w="180"/>
        <w:gridCol w:w="1260"/>
      </w:tblGrid>
      <w:tr w:rsidR="00CD05F9" w:rsidRPr="00652CD2" w:rsidTr="00A86F6B">
        <w:trPr>
          <w:cantSplit/>
          <w:tblHeader/>
        </w:trPr>
        <w:tc>
          <w:tcPr>
            <w:tcW w:w="3735" w:type="dxa"/>
          </w:tcPr>
          <w:p w:rsidR="00CD05F9" w:rsidRPr="00652CD2" w:rsidRDefault="00CD05F9" w:rsidP="00ED6316">
            <w:pPr>
              <w:spacing w:line="240" w:lineRule="atLeast"/>
            </w:pPr>
          </w:p>
          <w:p w:rsidR="00CD05F9" w:rsidRPr="00652CD2" w:rsidRDefault="00CD05F9" w:rsidP="00ED6316">
            <w:pPr>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Consolidated </w:t>
            </w:r>
          </w:p>
          <w:p w:rsidR="00CD05F9" w:rsidRPr="00652CD2" w:rsidRDefault="00CD05F9" w:rsidP="00ED6316">
            <w:pPr>
              <w:pStyle w:val="acctmergecolhdg"/>
              <w:spacing w:line="240" w:lineRule="atLeast"/>
            </w:pPr>
            <w:r w:rsidRPr="00652CD2">
              <w:t xml:space="preserve">financial statements </w:t>
            </w:r>
          </w:p>
        </w:tc>
        <w:tc>
          <w:tcPr>
            <w:tcW w:w="180" w:type="dxa"/>
          </w:tcPr>
          <w:p w:rsidR="00CD05F9" w:rsidRPr="00652CD2" w:rsidRDefault="00CD05F9" w:rsidP="00ED6316">
            <w:pPr>
              <w:pStyle w:val="acctmergecolhdg"/>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Separate </w:t>
            </w:r>
          </w:p>
          <w:p w:rsidR="00CD05F9" w:rsidRPr="00652CD2" w:rsidRDefault="00CD05F9" w:rsidP="00ED6316">
            <w:pPr>
              <w:pStyle w:val="acctmergecolhdg"/>
              <w:spacing w:line="240" w:lineRule="atLeast"/>
            </w:pPr>
            <w:r w:rsidRPr="00652CD2">
              <w:t xml:space="preserve">financial statements </w:t>
            </w:r>
          </w:p>
        </w:tc>
      </w:tr>
      <w:tr w:rsidR="00CD05F9" w:rsidRPr="00652CD2" w:rsidTr="00A86F6B">
        <w:trPr>
          <w:cantSplit/>
          <w:tblHeader/>
        </w:trPr>
        <w:tc>
          <w:tcPr>
            <w:tcW w:w="3735" w:type="dxa"/>
          </w:tcPr>
          <w:p w:rsidR="00CD05F9" w:rsidRPr="00652CD2" w:rsidRDefault="00CD05F9" w:rsidP="00ED6316">
            <w:pPr>
              <w:pStyle w:val="acctfourfigures"/>
              <w:spacing w:line="240" w:lineRule="atLeast"/>
              <w:jc w:val="center"/>
            </w:pPr>
          </w:p>
        </w:tc>
        <w:tc>
          <w:tcPr>
            <w:tcW w:w="1170" w:type="dxa"/>
            <w:shd w:val="clear" w:color="auto" w:fill="auto"/>
            <w:vAlign w:val="bottom"/>
          </w:tcPr>
          <w:p w:rsidR="00CD05F9" w:rsidRPr="00652CD2" w:rsidRDefault="00CD05F9" w:rsidP="00ED6316">
            <w:pPr>
              <w:pStyle w:val="acctmergecolhdg"/>
              <w:spacing w:line="240" w:lineRule="atLeast"/>
              <w:rPr>
                <w:b w:val="0"/>
                <w:bCs/>
              </w:rPr>
            </w:pPr>
            <w:r>
              <w:rPr>
                <w:b w:val="0"/>
                <w:bCs/>
              </w:rPr>
              <w:t>3</w:t>
            </w:r>
            <w:r w:rsidR="00FC30B7">
              <w:rPr>
                <w:b w:val="0"/>
                <w:bCs/>
              </w:rPr>
              <w:t>0 June</w:t>
            </w:r>
          </w:p>
          <w:p w:rsidR="00CD05F9" w:rsidRPr="00652CD2" w:rsidRDefault="00CD05F9" w:rsidP="00ED6316">
            <w:pPr>
              <w:pStyle w:val="acctmergecolhdg"/>
              <w:spacing w:line="240" w:lineRule="atLeast"/>
              <w:rPr>
                <w:b w:val="0"/>
                <w:bCs/>
              </w:rPr>
            </w:pPr>
            <w:r>
              <w:rPr>
                <w:b w:val="0"/>
                <w:bCs/>
              </w:rPr>
              <w:t>201</w:t>
            </w:r>
            <w:r w:rsidR="00A86F6B">
              <w:rPr>
                <w:b w:val="0"/>
                <w:bCs/>
              </w:rPr>
              <w:t>8</w:t>
            </w:r>
          </w:p>
        </w:tc>
        <w:tc>
          <w:tcPr>
            <w:tcW w:w="180" w:type="dxa"/>
            <w:shd w:val="clear" w:color="auto" w:fill="auto"/>
            <w:vAlign w:val="bottom"/>
          </w:tcPr>
          <w:p w:rsidR="00CD05F9" w:rsidRPr="00652CD2" w:rsidRDefault="00CD05F9" w:rsidP="00ED6316">
            <w:pPr>
              <w:pStyle w:val="acctmergecolhdg"/>
              <w:spacing w:line="240" w:lineRule="atLeast"/>
              <w:rPr>
                <w:b w:val="0"/>
                <w:bCs/>
              </w:rPr>
            </w:pPr>
          </w:p>
        </w:tc>
        <w:tc>
          <w:tcPr>
            <w:tcW w:w="1260" w:type="dxa"/>
            <w:shd w:val="clear" w:color="auto" w:fill="auto"/>
            <w:vAlign w:val="bottom"/>
          </w:tcPr>
          <w:p w:rsidR="00CD05F9" w:rsidRPr="00652CD2" w:rsidRDefault="00CD05F9" w:rsidP="00ED6316">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w:t>
            </w:r>
            <w:r w:rsidR="00A86F6B">
              <w:rPr>
                <w:b w:val="0"/>
                <w:bCs/>
              </w:rPr>
              <w:t>7</w:t>
            </w:r>
          </w:p>
        </w:tc>
        <w:tc>
          <w:tcPr>
            <w:tcW w:w="180" w:type="dxa"/>
            <w:shd w:val="clear" w:color="auto" w:fill="auto"/>
            <w:vAlign w:val="center"/>
          </w:tcPr>
          <w:p w:rsidR="00CD05F9" w:rsidRPr="00652CD2" w:rsidRDefault="00CD05F9" w:rsidP="00ED6316">
            <w:pPr>
              <w:pStyle w:val="acctmergecolhdg"/>
              <w:spacing w:line="240" w:lineRule="atLeast"/>
              <w:rPr>
                <w:b w:val="0"/>
                <w:bCs/>
              </w:rPr>
            </w:pPr>
          </w:p>
        </w:tc>
        <w:tc>
          <w:tcPr>
            <w:tcW w:w="1170" w:type="dxa"/>
            <w:shd w:val="clear" w:color="auto" w:fill="auto"/>
            <w:vAlign w:val="bottom"/>
          </w:tcPr>
          <w:p w:rsidR="00CD05F9" w:rsidRPr="00652CD2" w:rsidRDefault="00CD05F9" w:rsidP="00ED6316">
            <w:pPr>
              <w:pStyle w:val="acctmergecolhdg"/>
              <w:spacing w:line="240" w:lineRule="atLeast"/>
              <w:rPr>
                <w:b w:val="0"/>
                <w:bCs/>
              </w:rPr>
            </w:pPr>
            <w:r>
              <w:rPr>
                <w:b w:val="0"/>
                <w:bCs/>
              </w:rPr>
              <w:t>3</w:t>
            </w:r>
            <w:r w:rsidR="00FC30B7">
              <w:rPr>
                <w:b w:val="0"/>
                <w:bCs/>
              </w:rPr>
              <w:t>0 June</w:t>
            </w:r>
          </w:p>
          <w:p w:rsidR="00CD05F9" w:rsidRPr="00652CD2" w:rsidRDefault="00CD05F9" w:rsidP="00ED6316">
            <w:pPr>
              <w:pStyle w:val="acctmergecolhdg"/>
              <w:spacing w:line="240" w:lineRule="atLeast"/>
              <w:rPr>
                <w:b w:val="0"/>
                <w:bCs/>
              </w:rPr>
            </w:pPr>
            <w:r>
              <w:rPr>
                <w:b w:val="0"/>
                <w:bCs/>
              </w:rPr>
              <w:t>201</w:t>
            </w:r>
            <w:r w:rsidR="00A86F6B">
              <w:rPr>
                <w:b w:val="0"/>
                <w:bCs/>
              </w:rPr>
              <w:t>8</w:t>
            </w:r>
          </w:p>
        </w:tc>
        <w:tc>
          <w:tcPr>
            <w:tcW w:w="180" w:type="dxa"/>
            <w:shd w:val="clear" w:color="auto" w:fill="auto"/>
            <w:vAlign w:val="center"/>
          </w:tcPr>
          <w:p w:rsidR="00CD05F9" w:rsidRPr="00652CD2" w:rsidRDefault="00CD05F9" w:rsidP="00ED6316">
            <w:pPr>
              <w:pStyle w:val="acctmergecolhdg"/>
              <w:spacing w:line="240" w:lineRule="atLeast"/>
              <w:rPr>
                <w:b w:val="0"/>
                <w:bCs/>
              </w:rPr>
            </w:pPr>
          </w:p>
        </w:tc>
        <w:tc>
          <w:tcPr>
            <w:tcW w:w="1260" w:type="dxa"/>
            <w:shd w:val="clear" w:color="auto" w:fill="auto"/>
            <w:vAlign w:val="bottom"/>
          </w:tcPr>
          <w:p w:rsidR="00CD05F9" w:rsidRPr="00652CD2" w:rsidRDefault="00CD05F9" w:rsidP="00ED6316">
            <w:pPr>
              <w:pStyle w:val="acctmergecolhdg"/>
              <w:spacing w:line="240" w:lineRule="atLeast"/>
              <w:ind w:left="-79" w:right="-79"/>
              <w:rPr>
                <w:b w:val="0"/>
                <w:bCs/>
              </w:rPr>
            </w:pPr>
            <w:r w:rsidRPr="00652CD2">
              <w:rPr>
                <w:b w:val="0"/>
                <w:bCs/>
              </w:rPr>
              <w:t xml:space="preserve">31 December </w:t>
            </w:r>
            <w:r>
              <w:rPr>
                <w:b w:val="0"/>
                <w:bCs/>
              </w:rPr>
              <w:t>201</w:t>
            </w:r>
            <w:r w:rsidR="00A86F6B">
              <w:rPr>
                <w:b w:val="0"/>
                <w:bCs/>
              </w:rPr>
              <w:t>7</w:t>
            </w:r>
          </w:p>
        </w:tc>
      </w:tr>
      <w:tr w:rsidR="00AA4ECC" w:rsidRPr="00652CD2" w:rsidTr="00A86F6B">
        <w:trPr>
          <w:cantSplit/>
        </w:trPr>
        <w:tc>
          <w:tcPr>
            <w:tcW w:w="3735" w:type="dxa"/>
          </w:tcPr>
          <w:p w:rsidR="00AA4ECC" w:rsidRPr="00652CD2" w:rsidRDefault="00AA4ECC" w:rsidP="00AA4ECC">
            <w:pPr>
              <w:spacing w:line="240" w:lineRule="atLeast"/>
              <w:rPr>
                <w:b/>
                <w:bCs/>
                <w:i/>
                <w:iCs/>
              </w:rPr>
            </w:pPr>
          </w:p>
        </w:tc>
        <w:tc>
          <w:tcPr>
            <w:tcW w:w="5400" w:type="dxa"/>
            <w:gridSpan w:val="7"/>
          </w:tcPr>
          <w:p w:rsidR="00AA4ECC" w:rsidRPr="00652CD2" w:rsidRDefault="00AA4ECC" w:rsidP="00AA4ECC">
            <w:pPr>
              <w:pStyle w:val="acctfourfigures"/>
              <w:spacing w:line="240" w:lineRule="atLeast"/>
              <w:jc w:val="center"/>
              <w:rPr>
                <w:i/>
                <w:iCs/>
              </w:rPr>
            </w:pPr>
            <w:r>
              <w:rPr>
                <w:i/>
                <w:iCs/>
              </w:rPr>
              <w:t>(in thousand</w:t>
            </w:r>
            <w:r w:rsidRPr="00652CD2">
              <w:rPr>
                <w:i/>
                <w:iCs/>
              </w:rPr>
              <w:t xml:space="preserve"> Baht)</w:t>
            </w:r>
          </w:p>
        </w:tc>
      </w:tr>
      <w:tr w:rsidR="00FD44CC" w:rsidRPr="00652CD2" w:rsidTr="00A86F6B">
        <w:trPr>
          <w:cantSplit/>
        </w:trPr>
        <w:tc>
          <w:tcPr>
            <w:tcW w:w="3735" w:type="dxa"/>
          </w:tcPr>
          <w:p w:rsidR="00FD44CC" w:rsidRPr="00652CD2" w:rsidRDefault="00FD44CC" w:rsidP="00ED6316">
            <w:pPr>
              <w:spacing w:line="240" w:lineRule="atLeast"/>
              <w:rPr>
                <w:b/>
                <w:bCs/>
                <w:i/>
                <w:iCs/>
              </w:rPr>
            </w:pPr>
            <w:r w:rsidRPr="00652CD2">
              <w:rPr>
                <w:b/>
                <w:bCs/>
                <w:i/>
                <w:iCs/>
              </w:rPr>
              <w:t>Other commitments</w:t>
            </w:r>
          </w:p>
        </w:tc>
        <w:tc>
          <w:tcPr>
            <w:tcW w:w="1170" w:type="dxa"/>
          </w:tcPr>
          <w:p w:rsidR="00FD44CC" w:rsidRPr="00652CD2" w:rsidRDefault="00FD44CC" w:rsidP="00ED6316">
            <w:pPr>
              <w:pStyle w:val="acctfourfigures"/>
              <w:tabs>
                <w:tab w:val="clear" w:pos="765"/>
                <w:tab w:val="decimal" w:pos="731"/>
              </w:tabs>
              <w:spacing w:line="240" w:lineRule="atLeast"/>
              <w:ind w:right="11"/>
              <w:rPr>
                <w:b/>
                <w:bCs/>
              </w:rPr>
            </w:pPr>
          </w:p>
        </w:tc>
        <w:tc>
          <w:tcPr>
            <w:tcW w:w="180" w:type="dxa"/>
          </w:tcPr>
          <w:p w:rsidR="00FD44CC" w:rsidRPr="00652CD2" w:rsidRDefault="00FD44CC" w:rsidP="00ED6316">
            <w:pPr>
              <w:pStyle w:val="acctfourfigures"/>
              <w:spacing w:line="240" w:lineRule="atLeast"/>
            </w:pPr>
          </w:p>
        </w:tc>
        <w:tc>
          <w:tcPr>
            <w:tcW w:w="1260" w:type="dxa"/>
          </w:tcPr>
          <w:p w:rsidR="00FD44CC" w:rsidRPr="00652CD2" w:rsidRDefault="00FD44CC" w:rsidP="00ED6316">
            <w:pPr>
              <w:pStyle w:val="acctfourfigures"/>
              <w:tabs>
                <w:tab w:val="clear" w:pos="765"/>
                <w:tab w:val="decimal" w:pos="911"/>
              </w:tabs>
              <w:spacing w:line="240" w:lineRule="atLeast"/>
              <w:ind w:right="11"/>
              <w:rPr>
                <w:b/>
                <w:bCs/>
              </w:rPr>
            </w:pPr>
          </w:p>
        </w:tc>
        <w:tc>
          <w:tcPr>
            <w:tcW w:w="180" w:type="dxa"/>
          </w:tcPr>
          <w:p w:rsidR="00FD44CC" w:rsidRPr="00652CD2" w:rsidRDefault="00FD44CC" w:rsidP="00ED6316">
            <w:pPr>
              <w:pStyle w:val="acctfourfigures"/>
              <w:spacing w:line="240" w:lineRule="atLeast"/>
            </w:pPr>
          </w:p>
        </w:tc>
        <w:tc>
          <w:tcPr>
            <w:tcW w:w="1170" w:type="dxa"/>
          </w:tcPr>
          <w:p w:rsidR="00FD44CC" w:rsidRPr="00652CD2" w:rsidRDefault="00FD44CC" w:rsidP="00ED6316">
            <w:pPr>
              <w:pStyle w:val="acctfourfigures"/>
              <w:tabs>
                <w:tab w:val="clear" w:pos="765"/>
                <w:tab w:val="decimal" w:pos="911"/>
              </w:tabs>
              <w:spacing w:line="240" w:lineRule="atLeast"/>
              <w:ind w:right="11"/>
              <w:rPr>
                <w:b/>
                <w:bCs/>
              </w:rPr>
            </w:pPr>
          </w:p>
        </w:tc>
        <w:tc>
          <w:tcPr>
            <w:tcW w:w="180" w:type="dxa"/>
          </w:tcPr>
          <w:p w:rsidR="00FD44CC" w:rsidRPr="00652CD2" w:rsidRDefault="00FD44CC" w:rsidP="00ED6316">
            <w:pPr>
              <w:pStyle w:val="acctfourfigures"/>
              <w:spacing w:line="240" w:lineRule="atLeast"/>
            </w:pPr>
          </w:p>
        </w:tc>
        <w:tc>
          <w:tcPr>
            <w:tcW w:w="1260" w:type="dxa"/>
          </w:tcPr>
          <w:p w:rsidR="00FD44CC" w:rsidRPr="00652CD2" w:rsidRDefault="00FD44CC" w:rsidP="00ED6316">
            <w:pPr>
              <w:pStyle w:val="acctfourfigures"/>
              <w:tabs>
                <w:tab w:val="clear" w:pos="765"/>
                <w:tab w:val="decimal" w:pos="911"/>
              </w:tabs>
              <w:spacing w:line="240" w:lineRule="atLeast"/>
              <w:ind w:right="11"/>
              <w:rPr>
                <w:b/>
                <w:bCs/>
              </w:rPr>
            </w:pPr>
          </w:p>
        </w:tc>
      </w:tr>
      <w:tr w:rsidR="00A86F6B" w:rsidRPr="00652CD2" w:rsidTr="00A86F6B">
        <w:trPr>
          <w:cantSplit/>
        </w:trPr>
        <w:tc>
          <w:tcPr>
            <w:tcW w:w="3735" w:type="dxa"/>
          </w:tcPr>
          <w:p w:rsidR="00A86F6B" w:rsidRPr="005C4E66" w:rsidRDefault="00A86F6B" w:rsidP="00A86F6B">
            <w:pPr>
              <w:spacing w:line="240" w:lineRule="atLeast"/>
              <w:rPr>
                <w:rFonts w:ascii="Angsana New" w:hAnsi="Angsana New" w:cs="Angsana New"/>
                <w:szCs w:val="22"/>
                <w:highlight w:val="yellow"/>
                <w:cs/>
                <w:lang w:bidi="th-TH"/>
              </w:rPr>
            </w:pPr>
            <w:r w:rsidRPr="00652CD2">
              <w:t>Bank guarantees</w:t>
            </w:r>
          </w:p>
        </w:tc>
        <w:tc>
          <w:tcPr>
            <w:tcW w:w="1170" w:type="dxa"/>
            <w:tcBorders>
              <w:bottom w:val="double" w:sz="4" w:space="0" w:color="auto"/>
            </w:tcBorders>
            <w:vAlign w:val="bottom"/>
          </w:tcPr>
          <w:p w:rsidR="00A86F6B" w:rsidRPr="00273774" w:rsidRDefault="00BA301C" w:rsidP="00A86F6B">
            <w:pPr>
              <w:pStyle w:val="BodyText"/>
              <w:tabs>
                <w:tab w:val="left" w:pos="540"/>
                <w:tab w:val="decimal" w:pos="858"/>
              </w:tabs>
              <w:spacing w:after="0" w:line="240" w:lineRule="auto"/>
              <w:ind w:right="57"/>
              <w:jc w:val="right"/>
              <w:rPr>
                <w:b/>
                <w:bCs/>
                <w:szCs w:val="22"/>
              </w:rPr>
            </w:pPr>
            <w:r>
              <w:rPr>
                <w:b/>
                <w:bCs/>
                <w:szCs w:val="22"/>
              </w:rPr>
              <w:t>1,094,498</w:t>
            </w:r>
          </w:p>
        </w:tc>
        <w:tc>
          <w:tcPr>
            <w:tcW w:w="180" w:type="dxa"/>
            <w:vAlign w:val="bottom"/>
          </w:tcPr>
          <w:p w:rsidR="00A86F6B" w:rsidRPr="00273774" w:rsidRDefault="00A86F6B" w:rsidP="00A86F6B">
            <w:pPr>
              <w:pStyle w:val="BodyText"/>
              <w:tabs>
                <w:tab w:val="left" w:pos="540"/>
                <w:tab w:val="decimal" w:pos="873"/>
              </w:tabs>
              <w:spacing w:after="0" w:line="240" w:lineRule="auto"/>
              <w:jc w:val="right"/>
              <w:rPr>
                <w:b/>
                <w:bCs/>
                <w:szCs w:val="22"/>
              </w:rPr>
            </w:pPr>
          </w:p>
        </w:tc>
        <w:tc>
          <w:tcPr>
            <w:tcW w:w="1260" w:type="dxa"/>
            <w:tcBorders>
              <w:bottom w:val="double" w:sz="4" w:space="0" w:color="auto"/>
            </w:tcBorders>
          </w:tcPr>
          <w:p w:rsidR="00A86F6B" w:rsidRPr="00960077" w:rsidRDefault="00A86F6B" w:rsidP="00A86F6B">
            <w:pPr>
              <w:pStyle w:val="BodyText"/>
              <w:tabs>
                <w:tab w:val="left" w:pos="540"/>
                <w:tab w:val="decimal" w:pos="806"/>
              </w:tabs>
              <w:spacing w:after="0" w:line="240" w:lineRule="auto"/>
              <w:ind w:right="57"/>
              <w:jc w:val="right"/>
              <w:rPr>
                <w:b/>
                <w:bCs/>
              </w:rPr>
            </w:pPr>
            <w:r w:rsidRPr="00960077">
              <w:rPr>
                <w:b/>
                <w:bCs/>
              </w:rPr>
              <w:t>1,088,675</w:t>
            </w:r>
          </w:p>
        </w:tc>
        <w:tc>
          <w:tcPr>
            <w:tcW w:w="180" w:type="dxa"/>
            <w:vAlign w:val="bottom"/>
          </w:tcPr>
          <w:p w:rsidR="00A86F6B" w:rsidRPr="00273774" w:rsidRDefault="00A86F6B" w:rsidP="00A86F6B">
            <w:pPr>
              <w:pStyle w:val="BodyText"/>
              <w:tabs>
                <w:tab w:val="left" w:pos="540"/>
                <w:tab w:val="decimal" w:pos="873"/>
              </w:tabs>
              <w:spacing w:after="0" w:line="240" w:lineRule="auto"/>
              <w:jc w:val="right"/>
              <w:rPr>
                <w:b/>
                <w:bCs/>
                <w:szCs w:val="22"/>
              </w:rPr>
            </w:pPr>
          </w:p>
        </w:tc>
        <w:tc>
          <w:tcPr>
            <w:tcW w:w="1170" w:type="dxa"/>
            <w:tcBorders>
              <w:bottom w:val="double" w:sz="4" w:space="0" w:color="auto"/>
            </w:tcBorders>
            <w:vAlign w:val="bottom"/>
          </w:tcPr>
          <w:p w:rsidR="00A86F6B" w:rsidRPr="00273774" w:rsidRDefault="00F67775" w:rsidP="00A86F6B">
            <w:pPr>
              <w:pStyle w:val="BodyText"/>
              <w:tabs>
                <w:tab w:val="left" w:pos="540"/>
                <w:tab w:val="decimal" w:pos="858"/>
              </w:tabs>
              <w:spacing w:after="0" w:line="240" w:lineRule="auto"/>
              <w:ind w:right="57"/>
              <w:jc w:val="right"/>
              <w:rPr>
                <w:b/>
                <w:bCs/>
                <w:szCs w:val="22"/>
              </w:rPr>
            </w:pPr>
            <w:r w:rsidRPr="00F67775">
              <w:rPr>
                <w:b/>
                <w:bCs/>
                <w:szCs w:val="22"/>
              </w:rPr>
              <w:t>15,200</w:t>
            </w:r>
          </w:p>
        </w:tc>
        <w:tc>
          <w:tcPr>
            <w:tcW w:w="180" w:type="dxa"/>
            <w:vAlign w:val="bottom"/>
          </w:tcPr>
          <w:p w:rsidR="00A86F6B" w:rsidRPr="00273774" w:rsidRDefault="00A86F6B" w:rsidP="00A86F6B">
            <w:pPr>
              <w:pStyle w:val="BodyText"/>
              <w:tabs>
                <w:tab w:val="left" w:pos="540"/>
                <w:tab w:val="decimal" w:pos="873"/>
              </w:tabs>
              <w:spacing w:after="0" w:line="240" w:lineRule="auto"/>
              <w:ind w:right="57"/>
              <w:jc w:val="right"/>
              <w:rPr>
                <w:b/>
                <w:bCs/>
                <w:szCs w:val="22"/>
              </w:rPr>
            </w:pPr>
          </w:p>
        </w:tc>
        <w:tc>
          <w:tcPr>
            <w:tcW w:w="1260" w:type="dxa"/>
            <w:tcBorders>
              <w:bottom w:val="double" w:sz="4" w:space="0" w:color="auto"/>
            </w:tcBorders>
          </w:tcPr>
          <w:p w:rsidR="00A86F6B" w:rsidRPr="00960077" w:rsidRDefault="00A86F6B" w:rsidP="00A86F6B">
            <w:pPr>
              <w:pStyle w:val="BodyText"/>
              <w:tabs>
                <w:tab w:val="center" w:pos="522"/>
                <w:tab w:val="decimal" w:pos="806"/>
                <w:tab w:val="right" w:pos="1045"/>
              </w:tabs>
              <w:spacing w:after="0" w:line="240" w:lineRule="auto"/>
              <w:ind w:right="57"/>
              <w:rPr>
                <w:b/>
                <w:bCs/>
              </w:rPr>
            </w:pPr>
            <w:r>
              <w:rPr>
                <w:b/>
                <w:bCs/>
              </w:rPr>
              <w:tab/>
            </w:r>
            <w:r>
              <w:rPr>
                <w:b/>
                <w:bCs/>
              </w:rPr>
              <w:tab/>
            </w:r>
            <w:r w:rsidRPr="00960077">
              <w:rPr>
                <w:b/>
                <w:bCs/>
              </w:rPr>
              <w:t>9,430</w:t>
            </w:r>
          </w:p>
        </w:tc>
      </w:tr>
    </w:tbl>
    <w:p w:rsidR="00FD44CC" w:rsidRDefault="00FD44CC" w:rsidP="00694AE9">
      <w:pPr>
        <w:tabs>
          <w:tab w:val="left" w:pos="630"/>
        </w:tabs>
        <w:spacing w:line="240" w:lineRule="auto"/>
        <w:ind w:left="533"/>
        <w:jc w:val="thaiDistribute"/>
        <w:rPr>
          <w:spacing w:val="4"/>
          <w:szCs w:val="22"/>
          <w:highlight w:val="yellow"/>
          <w:lang w:val="en-US" w:bidi="th-TH"/>
        </w:rPr>
      </w:pPr>
    </w:p>
    <w:p w:rsidR="00694AE9" w:rsidRPr="00157B30" w:rsidRDefault="00693DD2" w:rsidP="009A1F10">
      <w:pPr>
        <w:pStyle w:val="block"/>
        <w:spacing w:after="0" w:line="240" w:lineRule="auto"/>
        <w:ind w:left="1152" w:right="380" w:hanging="18"/>
        <w:jc w:val="thaiDistribute"/>
        <w:rPr>
          <w:rFonts w:cs="Angsana New"/>
          <w:spacing w:val="-2"/>
          <w:szCs w:val="28"/>
          <w:lang w:bidi="th-TH"/>
        </w:rPr>
      </w:pPr>
      <w:r>
        <w:rPr>
          <w:spacing w:val="-2"/>
          <w:szCs w:val="22"/>
          <w:lang w:bidi="th-TH"/>
        </w:rPr>
        <w:lastRenderedPageBreak/>
        <w:t>The subsidiary</w:t>
      </w:r>
      <w:r w:rsidR="00F274B6">
        <w:rPr>
          <w:spacing w:val="-2"/>
          <w:szCs w:val="22"/>
          <w:lang w:bidi="th-TH"/>
        </w:rPr>
        <w:t xml:space="preserve"> has commitment </w:t>
      </w:r>
      <w:r>
        <w:rPr>
          <w:spacing w:val="-2"/>
          <w:szCs w:val="22"/>
          <w:lang w:bidi="th-TH"/>
        </w:rPr>
        <w:t>under the lease agreement for using</w:t>
      </w:r>
      <w:r w:rsidR="009A1F10">
        <w:rPr>
          <w:spacing w:val="-2"/>
          <w:szCs w:val="22"/>
          <w:lang w:bidi="th-TH"/>
        </w:rPr>
        <w:t xml:space="preserve"> the digital </w:t>
      </w:r>
      <w:r w:rsidR="00842D7E" w:rsidRPr="003246CB">
        <w:rPr>
          <w:spacing w:val="-2"/>
          <w:szCs w:val="22"/>
          <w:lang w:bidi="th-TH"/>
        </w:rPr>
        <w:t xml:space="preserve">terrestrial television network with the Army Radio and Television for a period of </w:t>
      </w:r>
      <w:r w:rsidR="00842D7E" w:rsidRPr="003246CB">
        <w:rPr>
          <w:spacing w:val="-2"/>
          <w:szCs w:val="22"/>
          <w:cs/>
          <w:lang w:bidi="th-TH"/>
        </w:rPr>
        <w:t xml:space="preserve">14 </w:t>
      </w:r>
      <w:r w:rsidR="00842D7E" w:rsidRPr="003246CB">
        <w:rPr>
          <w:spacing w:val="-2"/>
          <w:szCs w:val="22"/>
          <w:lang w:bidi="th-TH"/>
        </w:rPr>
        <w:t>years</w:t>
      </w:r>
      <w:r>
        <w:rPr>
          <w:spacing w:val="-2"/>
          <w:szCs w:val="22"/>
          <w:lang w:bidi="th-TH"/>
        </w:rPr>
        <w:t xml:space="preserve"> and</w:t>
      </w:r>
      <w:r w:rsidR="00842D7E" w:rsidRPr="003246CB">
        <w:rPr>
          <w:spacing w:val="-2"/>
          <w:szCs w:val="22"/>
          <w:lang w:bidi="th-TH"/>
        </w:rPr>
        <w:t xml:space="preserve"> </w:t>
      </w:r>
      <w:r w:rsidR="00842D7E" w:rsidRPr="003246CB">
        <w:rPr>
          <w:spacing w:val="-2"/>
          <w:szCs w:val="22"/>
          <w:cs/>
          <w:lang w:bidi="th-TH"/>
        </w:rPr>
        <w:t xml:space="preserve">5 </w:t>
      </w:r>
      <w:r w:rsidR="00842D7E" w:rsidRPr="003246CB">
        <w:rPr>
          <w:spacing w:val="-2"/>
          <w:szCs w:val="22"/>
          <w:lang w:bidi="th-TH"/>
        </w:rPr>
        <w:t>months</w:t>
      </w:r>
      <w:r w:rsidR="009A1F10">
        <w:rPr>
          <w:spacing w:val="-2"/>
          <w:szCs w:val="22"/>
          <w:lang w:bidi="th-TH"/>
        </w:rPr>
        <w:t xml:space="preserve"> </w:t>
      </w:r>
      <w:r w:rsidR="00842D7E" w:rsidRPr="00693DD2">
        <w:rPr>
          <w:spacing w:val="-2"/>
          <w:szCs w:val="22"/>
          <w:lang w:bidi="th-TH"/>
        </w:rPr>
        <w:t xml:space="preserve">(from </w:t>
      </w:r>
      <w:r w:rsidR="00520C83" w:rsidRPr="00693DD2">
        <w:rPr>
          <w:spacing w:val="-2"/>
          <w:szCs w:val="22"/>
          <w:lang w:bidi="th-TH"/>
        </w:rPr>
        <w:t>17 January 2014</w:t>
      </w:r>
      <w:r w:rsidR="00842D7E" w:rsidRPr="00693DD2">
        <w:rPr>
          <w:spacing w:val="-2"/>
          <w:szCs w:val="22"/>
          <w:cs/>
          <w:lang w:bidi="th-TH"/>
        </w:rPr>
        <w:t xml:space="preserve"> </w:t>
      </w:r>
      <w:r w:rsidR="00842D7E" w:rsidRPr="00693DD2">
        <w:rPr>
          <w:spacing w:val="-2"/>
          <w:szCs w:val="22"/>
          <w:lang w:bidi="th-TH"/>
        </w:rPr>
        <w:t xml:space="preserve">to </w:t>
      </w:r>
      <w:r w:rsidR="00520C83" w:rsidRPr="00693DD2">
        <w:rPr>
          <w:spacing w:val="-2"/>
          <w:szCs w:val="22"/>
          <w:lang w:bidi="th-TH"/>
        </w:rPr>
        <w:t>31 May 2028</w:t>
      </w:r>
      <w:r w:rsidR="00842D7E" w:rsidRPr="00693DD2">
        <w:rPr>
          <w:spacing w:val="-2"/>
          <w:szCs w:val="22"/>
          <w:cs/>
          <w:lang w:bidi="th-TH"/>
        </w:rPr>
        <w:t>)</w:t>
      </w:r>
      <w:r w:rsidR="00842D7E" w:rsidRPr="00157B30">
        <w:rPr>
          <w:spacing w:val="-2"/>
          <w:szCs w:val="22"/>
          <w:cs/>
          <w:lang w:bidi="th-TH"/>
        </w:rPr>
        <w:t xml:space="preserve">. </w:t>
      </w:r>
      <w:r w:rsidR="00157B30" w:rsidRPr="00157B30">
        <w:rPr>
          <w:spacing w:val="-2"/>
          <w:szCs w:val="22"/>
          <w:lang w:bidi="th-TH"/>
        </w:rPr>
        <w:t>The subsidiary has obligations to pay the service fee amounting to</w:t>
      </w:r>
      <w:r w:rsidR="00842D7E" w:rsidRPr="00157B30">
        <w:rPr>
          <w:spacing w:val="-2"/>
          <w:szCs w:val="22"/>
          <w:lang w:bidi="th-TH"/>
        </w:rPr>
        <w:t xml:space="preserve"> </w:t>
      </w:r>
      <w:r w:rsidR="00157B30" w:rsidRPr="00157B30">
        <w:rPr>
          <w:spacing w:val="-2"/>
          <w:szCs w:val="22"/>
          <w:lang w:bidi="th-TH"/>
        </w:rPr>
        <w:t xml:space="preserve">Baht </w:t>
      </w:r>
      <w:r w:rsidR="00842D7E" w:rsidRPr="00157B30">
        <w:rPr>
          <w:spacing w:val="-2"/>
          <w:szCs w:val="22"/>
          <w:cs/>
          <w:lang w:bidi="th-TH"/>
        </w:rPr>
        <w:t>1</w:t>
      </w:r>
      <w:r w:rsidR="00157B30" w:rsidRPr="00157B30">
        <w:rPr>
          <w:spacing w:val="-2"/>
          <w:szCs w:val="22"/>
          <w:lang w:bidi="th-TH"/>
        </w:rPr>
        <w:t>0</w:t>
      </w:r>
      <w:r w:rsidR="00157B30" w:rsidRPr="00157B30">
        <w:rPr>
          <w:spacing w:val="-2"/>
          <w:szCs w:val="22"/>
          <w:cs/>
          <w:lang w:bidi="th-TH"/>
        </w:rPr>
        <w:t>.</w:t>
      </w:r>
      <w:r w:rsidR="00157B30" w:rsidRPr="00157B30">
        <w:rPr>
          <w:spacing w:val="-2"/>
          <w:szCs w:val="22"/>
          <w:lang w:bidi="th-TH"/>
        </w:rPr>
        <w:t>50</w:t>
      </w:r>
      <w:r w:rsidR="00842D7E" w:rsidRPr="00157B30">
        <w:rPr>
          <w:spacing w:val="-2"/>
          <w:szCs w:val="22"/>
          <w:cs/>
          <w:lang w:bidi="th-TH"/>
        </w:rPr>
        <w:t xml:space="preserve"> </w:t>
      </w:r>
      <w:r w:rsidR="00842D7E" w:rsidRPr="00157B30">
        <w:rPr>
          <w:spacing w:val="-2"/>
          <w:szCs w:val="22"/>
          <w:lang w:bidi="th-TH"/>
        </w:rPr>
        <w:t>million per month</w:t>
      </w:r>
      <w:r w:rsidR="00157B30" w:rsidRPr="00157B30">
        <w:rPr>
          <w:spacing w:val="-2"/>
          <w:szCs w:val="22"/>
          <w:lang w:bidi="th-TH"/>
        </w:rPr>
        <w:t xml:space="preserve"> from 1 June 2018 to 31 May 2020 and amounting to Baht 14.16 million </w:t>
      </w:r>
      <w:r w:rsidR="00157B30">
        <w:rPr>
          <w:spacing w:val="-2"/>
          <w:szCs w:val="22"/>
          <w:lang w:bidi="th-TH"/>
        </w:rPr>
        <w:t>from</w:t>
      </w:r>
      <w:r w:rsidR="00157B30" w:rsidRPr="00157B30">
        <w:rPr>
          <w:spacing w:val="-2"/>
          <w:szCs w:val="22"/>
          <w:lang w:bidi="th-TH"/>
        </w:rPr>
        <w:t xml:space="preserve"> 1 June 2020 </w:t>
      </w:r>
      <w:r w:rsidR="00157B30" w:rsidRPr="00157B30">
        <w:rPr>
          <w:rFonts w:cs="Angsana New"/>
          <w:spacing w:val="-2"/>
          <w:szCs w:val="28"/>
          <w:lang w:bidi="th-TH"/>
        </w:rPr>
        <w:t>onwards.</w:t>
      </w:r>
    </w:p>
    <w:p w:rsidR="00842D7E" w:rsidRPr="003246CB" w:rsidRDefault="00842D7E" w:rsidP="009A1F10">
      <w:pPr>
        <w:tabs>
          <w:tab w:val="left" w:pos="630"/>
        </w:tabs>
        <w:spacing w:line="240" w:lineRule="auto"/>
        <w:ind w:left="533"/>
        <w:jc w:val="thaiDistribute"/>
        <w:rPr>
          <w:szCs w:val="22"/>
          <w:lang w:eastAsia="x-none" w:bidi="th-TH"/>
        </w:rPr>
      </w:pPr>
    </w:p>
    <w:p w:rsidR="00694AE9" w:rsidRDefault="00693DD2" w:rsidP="00CD05F9">
      <w:pPr>
        <w:pStyle w:val="block"/>
        <w:spacing w:after="0" w:line="240" w:lineRule="auto"/>
        <w:ind w:left="1152" w:right="380" w:hanging="18"/>
        <w:jc w:val="both"/>
        <w:rPr>
          <w:spacing w:val="-2"/>
          <w:szCs w:val="22"/>
          <w:lang w:bidi="th-TH"/>
        </w:rPr>
      </w:pPr>
      <w:r>
        <w:rPr>
          <w:spacing w:val="-2"/>
          <w:szCs w:val="22"/>
          <w:lang w:bidi="th-TH"/>
        </w:rPr>
        <w:t>The subsidiary has entered into the agreement</w:t>
      </w:r>
      <w:r w:rsidR="00842D7E" w:rsidRPr="003246CB">
        <w:rPr>
          <w:spacing w:val="-2"/>
          <w:szCs w:val="22"/>
          <w:lang w:bidi="th-TH"/>
        </w:rPr>
        <w:t>s with 2 local companies to employ the service in combining both video and audio television signals, along with other related services, including TV signals compression and transmission of TV signals to a C-band</w:t>
      </w:r>
      <w:r w:rsidR="00124E44">
        <w:rPr>
          <w:spacing w:val="-2"/>
          <w:szCs w:val="22"/>
          <w:lang w:bidi="th-TH"/>
        </w:rPr>
        <w:t xml:space="preserve"> and Ku-band satellite for a period of </w:t>
      </w:r>
      <w:r w:rsidR="001369FD">
        <w:rPr>
          <w:spacing w:val="-2"/>
          <w:szCs w:val="22"/>
          <w:lang w:bidi="th-TH"/>
        </w:rPr>
        <w:br/>
      </w:r>
      <w:r w:rsidR="00124E44">
        <w:rPr>
          <w:spacing w:val="-2"/>
          <w:szCs w:val="22"/>
          <w:lang w:bidi="th-TH"/>
        </w:rPr>
        <w:t>1</w:t>
      </w:r>
      <w:r w:rsidR="00842D7E" w:rsidRPr="003246CB">
        <w:rPr>
          <w:spacing w:val="-2"/>
          <w:szCs w:val="22"/>
          <w:lang w:bidi="th-TH"/>
        </w:rPr>
        <w:t xml:space="preserve"> year (from </w:t>
      </w:r>
      <w:r w:rsidR="00124E44">
        <w:rPr>
          <w:spacing w:val="-2"/>
          <w:szCs w:val="22"/>
          <w:lang w:bidi="th-TH"/>
        </w:rPr>
        <w:t>25 April 2017</w:t>
      </w:r>
      <w:r w:rsidR="00842D7E" w:rsidRPr="003246CB">
        <w:rPr>
          <w:spacing w:val="-2"/>
          <w:szCs w:val="22"/>
          <w:lang w:bidi="th-TH"/>
        </w:rPr>
        <w:t xml:space="preserve"> to </w:t>
      </w:r>
      <w:r w:rsidR="00520C83" w:rsidRPr="003246CB">
        <w:rPr>
          <w:spacing w:val="-2"/>
          <w:szCs w:val="22"/>
          <w:lang w:bidi="th-TH"/>
        </w:rPr>
        <w:t>24 April</w:t>
      </w:r>
      <w:r w:rsidR="00842D7E" w:rsidRPr="003246CB">
        <w:rPr>
          <w:spacing w:val="-2"/>
          <w:szCs w:val="22"/>
          <w:lang w:bidi="th-TH"/>
        </w:rPr>
        <w:t xml:space="preserve"> 201</w:t>
      </w:r>
      <w:r w:rsidR="00124E44">
        <w:rPr>
          <w:spacing w:val="-2"/>
          <w:szCs w:val="22"/>
          <w:lang w:bidi="th-TH"/>
        </w:rPr>
        <w:t>8</w:t>
      </w:r>
      <w:r w:rsidR="00842D7E" w:rsidRPr="001369FD">
        <w:rPr>
          <w:spacing w:val="-2"/>
          <w:szCs w:val="22"/>
          <w:lang w:bidi="th-TH"/>
        </w:rPr>
        <w:t>).</w:t>
      </w:r>
      <w:r w:rsidR="00F67775" w:rsidRPr="001369FD">
        <w:rPr>
          <w:spacing w:val="-2"/>
          <w:szCs w:val="22"/>
          <w:lang w:bidi="th-TH"/>
        </w:rPr>
        <w:t xml:space="preserve"> </w:t>
      </w:r>
      <w:r w:rsidR="006824E3">
        <w:rPr>
          <w:spacing w:val="-2"/>
          <w:szCs w:val="22"/>
          <w:lang w:bidi="th-TH"/>
        </w:rPr>
        <w:t>During the six</w:t>
      </w:r>
      <w:r w:rsidR="00F67775" w:rsidRPr="001369FD">
        <w:rPr>
          <w:spacing w:val="-2"/>
          <w:szCs w:val="22"/>
          <w:lang w:bidi="th-TH"/>
        </w:rPr>
        <w:t>-month period ended 3</w:t>
      </w:r>
      <w:r w:rsidR="006824E3">
        <w:rPr>
          <w:spacing w:val="-2"/>
          <w:szCs w:val="22"/>
          <w:lang w:bidi="th-TH"/>
        </w:rPr>
        <w:t xml:space="preserve">0 </w:t>
      </w:r>
      <w:r w:rsidR="006824E3">
        <w:rPr>
          <w:rFonts w:cstheme="minorBidi"/>
          <w:spacing w:val="-2"/>
          <w:szCs w:val="22"/>
          <w:lang w:bidi="th-TH"/>
        </w:rPr>
        <w:t xml:space="preserve">June </w:t>
      </w:r>
      <w:r w:rsidR="00F67775" w:rsidRPr="001369FD">
        <w:rPr>
          <w:spacing w:val="-2"/>
          <w:szCs w:val="22"/>
          <w:lang w:bidi="th-TH"/>
        </w:rPr>
        <w:t xml:space="preserve">2018, </w:t>
      </w:r>
      <w:r w:rsidR="006824E3">
        <w:rPr>
          <w:spacing w:val="-2"/>
          <w:szCs w:val="22"/>
          <w:lang w:bidi="th-TH"/>
        </w:rPr>
        <w:t xml:space="preserve">                  </w:t>
      </w:r>
      <w:r w:rsidR="00F67775" w:rsidRPr="001369FD">
        <w:rPr>
          <w:spacing w:val="-2"/>
          <w:szCs w:val="22"/>
          <w:lang w:bidi="th-TH"/>
        </w:rPr>
        <w:t xml:space="preserve">the subsidiary amendment the agreement by extend </w:t>
      </w:r>
      <w:r w:rsidR="00FF68D1" w:rsidRPr="001369FD">
        <w:rPr>
          <w:spacing w:val="-2"/>
          <w:szCs w:val="22"/>
          <w:lang w:bidi="th-TH"/>
        </w:rPr>
        <w:t>the service to 19 December 2019.</w:t>
      </w:r>
      <w:r w:rsidR="00842D7E" w:rsidRPr="001369FD">
        <w:rPr>
          <w:spacing w:val="-2"/>
          <w:szCs w:val="22"/>
          <w:lang w:bidi="th-TH"/>
        </w:rPr>
        <w:t xml:space="preserve"> The </w:t>
      </w:r>
      <w:r w:rsidR="007F4FBD" w:rsidRPr="001369FD">
        <w:rPr>
          <w:spacing w:val="-2"/>
          <w:szCs w:val="22"/>
          <w:lang w:bidi="th-TH"/>
        </w:rPr>
        <w:t xml:space="preserve">subsidiary </w:t>
      </w:r>
      <w:r w:rsidR="00842D7E" w:rsidRPr="001369FD">
        <w:rPr>
          <w:spacing w:val="-2"/>
          <w:szCs w:val="22"/>
          <w:lang w:bidi="th-TH"/>
        </w:rPr>
        <w:t xml:space="preserve">has to pay the </w:t>
      </w:r>
      <w:r w:rsidRPr="001369FD">
        <w:rPr>
          <w:spacing w:val="-2"/>
          <w:szCs w:val="22"/>
          <w:lang w:bidi="th-TH"/>
        </w:rPr>
        <w:t xml:space="preserve">service </w:t>
      </w:r>
      <w:r w:rsidR="00842D7E" w:rsidRPr="001369FD">
        <w:rPr>
          <w:spacing w:val="-2"/>
          <w:szCs w:val="22"/>
          <w:lang w:bidi="th-TH"/>
        </w:rPr>
        <w:t xml:space="preserve">fee </w:t>
      </w:r>
      <w:r w:rsidR="00DB4A57" w:rsidRPr="001369FD">
        <w:rPr>
          <w:spacing w:val="-2"/>
          <w:szCs w:val="22"/>
          <w:lang w:bidi="th-TH"/>
        </w:rPr>
        <w:t>as specified in the agreement</w:t>
      </w:r>
      <w:r w:rsidR="00842D7E" w:rsidRPr="003246CB">
        <w:rPr>
          <w:spacing w:val="-2"/>
          <w:szCs w:val="22"/>
          <w:lang w:bidi="th-TH"/>
        </w:rPr>
        <w:t>.</w:t>
      </w:r>
      <w:r w:rsidR="00157B30">
        <w:rPr>
          <w:spacing w:val="-2"/>
          <w:szCs w:val="22"/>
          <w:lang w:bidi="th-TH"/>
        </w:rPr>
        <w:t xml:space="preserve"> During </w:t>
      </w:r>
      <w:r w:rsidR="00157B30" w:rsidRPr="00157B30">
        <w:rPr>
          <w:spacing w:val="-2"/>
          <w:szCs w:val="22"/>
          <w:lang w:bidi="th-TH"/>
        </w:rPr>
        <w:t>the six-month period ended 30 June 2018,</w:t>
      </w:r>
      <w:r w:rsidR="00157B30">
        <w:rPr>
          <w:spacing w:val="-2"/>
          <w:szCs w:val="22"/>
          <w:lang w:bidi="th-TH"/>
        </w:rPr>
        <w:t xml:space="preserve"> the subsidiary received support of this service fee from NBTC amounting to Baht 23.74 million </w:t>
      </w:r>
      <w:r w:rsidR="00157B30" w:rsidRPr="00157B30">
        <w:rPr>
          <w:i/>
          <w:iCs/>
          <w:spacing w:val="-2"/>
          <w:szCs w:val="22"/>
          <w:lang w:bidi="th-TH"/>
        </w:rPr>
        <w:t>(2017: Baht 5.20 million)</w:t>
      </w:r>
      <w:r w:rsidR="00157B30">
        <w:rPr>
          <w:spacing w:val="-2"/>
          <w:szCs w:val="22"/>
          <w:lang w:bidi="th-TH"/>
        </w:rPr>
        <w:t>.</w:t>
      </w:r>
    </w:p>
    <w:p w:rsidR="00041B63" w:rsidRDefault="00041B63" w:rsidP="00CD05F9">
      <w:pPr>
        <w:pStyle w:val="block"/>
        <w:spacing w:after="0" w:line="240" w:lineRule="auto"/>
        <w:ind w:left="1152" w:right="380" w:hanging="18"/>
        <w:jc w:val="both"/>
        <w:rPr>
          <w:spacing w:val="-2"/>
          <w:szCs w:val="22"/>
          <w:lang w:bidi="th-TH"/>
        </w:rPr>
      </w:pPr>
    </w:p>
    <w:p w:rsidR="00E929AB" w:rsidRDefault="00E929AB" w:rsidP="00FC4CF9">
      <w:pPr>
        <w:tabs>
          <w:tab w:val="left" w:pos="9990"/>
        </w:tabs>
        <w:ind w:left="1170" w:right="362"/>
        <w:jc w:val="both"/>
      </w:pPr>
      <w:r w:rsidRPr="002748CB">
        <w:t xml:space="preserve">The subsidiary entered into a service agreement for ratings measurement in television audiences of television channels in Thailand with a local association for a period of 6 years, commencing from </w:t>
      </w:r>
      <w:r w:rsidR="00FC4CF9">
        <w:br/>
      </w:r>
      <w:r w:rsidRPr="002748CB">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p>
    <w:p w:rsidR="003611B4" w:rsidRPr="00CD05F9" w:rsidRDefault="003611B4" w:rsidP="00842D7E">
      <w:pPr>
        <w:tabs>
          <w:tab w:val="left" w:pos="630"/>
        </w:tabs>
        <w:spacing w:line="240" w:lineRule="auto"/>
        <w:ind w:left="533"/>
        <w:jc w:val="thaiDistribute"/>
        <w:rPr>
          <w:szCs w:val="22"/>
          <w:highlight w:val="yellow"/>
          <w:lang w:eastAsia="x-none" w:bidi="th-TH"/>
        </w:rPr>
      </w:pPr>
    </w:p>
    <w:p w:rsidR="003611B4" w:rsidRPr="003246CB" w:rsidRDefault="00DB4A57" w:rsidP="00AE687F">
      <w:pPr>
        <w:pStyle w:val="block"/>
        <w:spacing w:after="0" w:line="240" w:lineRule="auto"/>
        <w:ind w:left="1152" w:right="380" w:hanging="18"/>
        <w:jc w:val="both"/>
        <w:rPr>
          <w:spacing w:val="-2"/>
          <w:szCs w:val="22"/>
          <w:lang w:bidi="th-TH"/>
        </w:rPr>
      </w:pPr>
      <w:r>
        <w:rPr>
          <w:spacing w:val="-2"/>
          <w:szCs w:val="22"/>
          <w:lang w:bidi="th-TH"/>
        </w:rPr>
        <w:t>The subsidiary</w:t>
      </w:r>
      <w:r w:rsidR="003611B4" w:rsidRPr="003246CB">
        <w:rPr>
          <w:spacing w:val="-2"/>
          <w:szCs w:val="22"/>
          <w:lang w:bidi="th-TH"/>
        </w:rPr>
        <w:t xml:space="preserve"> has obligations in accordance with the permission on the rights in broadcasting and television business with the Office of the National Broadcasting and Telecommunications Commi</w:t>
      </w:r>
      <w:r>
        <w:rPr>
          <w:spacing w:val="-2"/>
          <w:szCs w:val="22"/>
          <w:lang w:bidi="th-TH"/>
        </w:rPr>
        <w:t>ssion</w:t>
      </w:r>
      <w:r w:rsidR="003611B4" w:rsidRPr="003246CB">
        <w:rPr>
          <w:spacing w:val="-2"/>
          <w:szCs w:val="22"/>
          <w:lang w:bidi="th-TH"/>
        </w:rPr>
        <w:t xml:space="preserve">. </w:t>
      </w:r>
      <w:r w:rsidR="003611B4" w:rsidRPr="000C210C">
        <w:rPr>
          <w:spacing w:val="-6"/>
          <w:szCs w:val="22"/>
          <w:lang w:bidi="th-TH"/>
        </w:rPr>
        <w:t>Under the regulations, the subsidiary will pay the license fee at the percentage of revenue before deducting</w:t>
      </w:r>
      <w:r w:rsidR="003611B4" w:rsidRPr="003246CB">
        <w:rPr>
          <w:spacing w:val="-2"/>
          <w:szCs w:val="22"/>
          <w:lang w:bidi="th-TH"/>
        </w:rPr>
        <w:t xml:space="preserve"> expenses as stated in the announcement</w:t>
      </w:r>
      <w:r w:rsidR="007C5342" w:rsidRPr="003246CB">
        <w:rPr>
          <w:spacing w:val="-2"/>
          <w:szCs w:val="22"/>
          <w:lang w:bidi="th-TH"/>
        </w:rPr>
        <w:t xml:space="preserve"> </w:t>
      </w:r>
      <w:hyperlink r:id="rId20" w:tgtFrame="_blank" w:history="1">
        <w:r w:rsidR="007C5342" w:rsidRPr="003246CB">
          <w:rPr>
            <w:spacing w:val="-2"/>
            <w:szCs w:val="22"/>
            <w:lang w:bidi="th-TH"/>
          </w:rPr>
          <w:t>of the National Broadcasting and Telecommunications Commission on License Fees for Operating Radio or Television Broadcasting Business</w:t>
        </w:r>
      </w:hyperlink>
      <w:r w:rsidR="007C5342" w:rsidRPr="003246CB">
        <w:rPr>
          <w:spacing w:val="-2"/>
          <w:szCs w:val="22"/>
          <w:lang w:bidi="th-TH"/>
        </w:rPr>
        <w:t xml:space="preserve"> (2nd draft).</w:t>
      </w:r>
    </w:p>
    <w:p w:rsidR="007020D1" w:rsidRPr="003246CB" w:rsidRDefault="007020D1" w:rsidP="00AE687F">
      <w:pPr>
        <w:pStyle w:val="block"/>
        <w:spacing w:after="0" w:line="240" w:lineRule="auto"/>
        <w:ind w:left="1152" w:right="380" w:hanging="18"/>
        <w:jc w:val="both"/>
        <w:rPr>
          <w:spacing w:val="-2"/>
          <w:szCs w:val="22"/>
          <w:lang w:bidi="th-TH"/>
        </w:rPr>
      </w:pPr>
    </w:p>
    <w:p w:rsidR="00A30AC3" w:rsidRDefault="00F57F42" w:rsidP="00E929AB">
      <w:pPr>
        <w:pStyle w:val="block"/>
        <w:spacing w:after="0" w:line="240" w:lineRule="auto"/>
        <w:ind w:left="1152" w:right="380" w:hanging="18"/>
        <w:jc w:val="both"/>
        <w:rPr>
          <w:spacing w:val="-2"/>
          <w:szCs w:val="22"/>
          <w:lang w:bidi="th-TH"/>
        </w:rPr>
      </w:pPr>
      <w:r>
        <w:rPr>
          <w:spacing w:val="-2"/>
          <w:szCs w:val="22"/>
          <w:lang w:bidi="th-TH"/>
        </w:rPr>
        <w:t>As at 30 June</w:t>
      </w:r>
      <w:r w:rsidR="00E57FE4">
        <w:rPr>
          <w:spacing w:val="-2"/>
          <w:szCs w:val="22"/>
          <w:lang w:bidi="th-TH"/>
        </w:rPr>
        <w:t xml:space="preserve"> 2018</w:t>
      </w:r>
      <w:r w:rsidR="00DB4A57">
        <w:rPr>
          <w:spacing w:val="-2"/>
          <w:szCs w:val="22"/>
          <w:lang w:bidi="th-TH"/>
        </w:rPr>
        <w:t xml:space="preserve">, the </w:t>
      </w:r>
      <w:r w:rsidR="007535F9">
        <w:rPr>
          <w:spacing w:val="-2"/>
          <w:szCs w:val="22"/>
          <w:lang w:bidi="th-TH"/>
        </w:rPr>
        <w:t>Group and the Company have</w:t>
      </w:r>
      <w:r w:rsidR="007020D1" w:rsidRPr="003246CB">
        <w:rPr>
          <w:spacing w:val="-2"/>
          <w:szCs w:val="22"/>
          <w:lang w:bidi="th-TH"/>
        </w:rPr>
        <w:t xml:space="preserve"> the outstanding bank guarantees </w:t>
      </w:r>
      <w:r w:rsidR="00DB4A57">
        <w:rPr>
          <w:spacing w:val="-2"/>
          <w:szCs w:val="22"/>
          <w:lang w:bidi="th-TH"/>
        </w:rPr>
        <w:t>in respect of certain requirement</w:t>
      </w:r>
      <w:r w:rsidR="007020D1" w:rsidRPr="003246CB">
        <w:rPr>
          <w:spacing w:val="-2"/>
          <w:szCs w:val="22"/>
          <w:lang w:bidi="th-TH"/>
        </w:rPr>
        <w:t xml:space="preserve"> in the normal cour</w:t>
      </w:r>
      <w:r w:rsidR="00DB4A57">
        <w:rPr>
          <w:spacing w:val="-2"/>
          <w:szCs w:val="22"/>
          <w:lang w:bidi="th-TH"/>
        </w:rPr>
        <w:t>se of business</w:t>
      </w:r>
      <w:r w:rsidR="007020D1" w:rsidRPr="003246CB">
        <w:rPr>
          <w:spacing w:val="-2"/>
          <w:szCs w:val="22"/>
          <w:lang w:bidi="th-TH"/>
        </w:rPr>
        <w:t>.</w:t>
      </w:r>
      <w:r w:rsidR="007020D1" w:rsidRPr="00CD05F9">
        <w:rPr>
          <w:spacing w:val="-2"/>
          <w:szCs w:val="22"/>
          <w:lang w:bidi="th-TH"/>
        </w:rPr>
        <w:t xml:space="preserve">  </w:t>
      </w:r>
    </w:p>
    <w:p w:rsidR="00A30AC3" w:rsidRDefault="00A30AC3" w:rsidP="00CD05F9">
      <w:pPr>
        <w:pStyle w:val="block"/>
        <w:spacing w:after="0" w:line="240" w:lineRule="auto"/>
        <w:ind w:left="1152" w:right="380" w:hanging="18"/>
        <w:jc w:val="both"/>
        <w:rPr>
          <w:spacing w:val="-2"/>
          <w:szCs w:val="22"/>
          <w:lang w:bidi="th-TH"/>
        </w:rPr>
      </w:pPr>
    </w:p>
    <w:p w:rsidR="00E929AB" w:rsidRDefault="00E929AB" w:rsidP="00E929AB">
      <w:pPr>
        <w:spacing w:line="240" w:lineRule="auto"/>
        <w:ind w:firstLine="540"/>
        <w:rPr>
          <w:b/>
          <w:bCs/>
          <w:color w:val="000000"/>
          <w:sz w:val="24"/>
          <w:szCs w:val="24"/>
        </w:rPr>
      </w:pPr>
      <w:r w:rsidRPr="00CD05F9">
        <w:rPr>
          <w:b/>
          <w:bCs/>
          <w:color w:val="000000"/>
          <w:sz w:val="24"/>
          <w:szCs w:val="24"/>
        </w:rPr>
        <w:t>1</w:t>
      </w:r>
      <w:r>
        <w:rPr>
          <w:b/>
          <w:bCs/>
          <w:color w:val="000000"/>
          <w:sz w:val="24"/>
          <w:szCs w:val="24"/>
        </w:rPr>
        <w:t>4</w:t>
      </w:r>
      <w:r w:rsidRPr="00CD05F9">
        <w:rPr>
          <w:b/>
          <w:bCs/>
          <w:color w:val="000000"/>
          <w:sz w:val="24"/>
          <w:szCs w:val="24"/>
        </w:rPr>
        <w:tab/>
      </w:r>
      <w:r>
        <w:rPr>
          <w:b/>
          <w:bCs/>
          <w:color w:val="000000"/>
          <w:sz w:val="24"/>
          <w:szCs w:val="24"/>
        </w:rPr>
        <w:t>Event</w:t>
      </w:r>
      <w:r w:rsidR="00BA6B04">
        <w:rPr>
          <w:b/>
          <w:bCs/>
          <w:color w:val="000000"/>
          <w:sz w:val="24"/>
          <w:szCs w:val="24"/>
        </w:rPr>
        <w:t>s</w:t>
      </w:r>
      <w:r>
        <w:rPr>
          <w:b/>
          <w:bCs/>
          <w:color w:val="000000"/>
          <w:sz w:val="24"/>
          <w:szCs w:val="24"/>
        </w:rPr>
        <w:t xml:space="preserve"> after the reporting period</w:t>
      </w:r>
    </w:p>
    <w:p w:rsidR="00E929AB" w:rsidRPr="00D107BE" w:rsidRDefault="00E929AB" w:rsidP="00BA301C">
      <w:pPr>
        <w:spacing w:line="240" w:lineRule="auto"/>
        <w:ind w:left="1170" w:hanging="630"/>
        <w:rPr>
          <w:color w:val="000000"/>
          <w:szCs w:val="22"/>
        </w:rPr>
      </w:pPr>
    </w:p>
    <w:p w:rsidR="00635589" w:rsidRDefault="00635589" w:rsidP="007535F9">
      <w:pPr>
        <w:pStyle w:val="block"/>
        <w:spacing w:after="0" w:line="240" w:lineRule="auto"/>
        <w:ind w:left="1152" w:right="380" w:hanging="18"/>
        <w:jc w:val="both"/>
        <w:rPr>
          <w:spacing w:val="-2"/>
          <w:szCs w:val="22"/>
          <w:lang w:bidi="th-TH"/>
        </w:rPr>
      </w:pPr>
      <w:r>
        <w:rPr>
          <w:spacing w:val="-2"/>
          <w:szCs w:val="22"/>
          <w:lang w:bidi="th-TH"/>
        </w:rPr>
        <w:t xml:space="preserve">On 1 July 2018, the Company </w:t>
      </w:r>
      <w:r w:rsidR="003C652A">
        <w:rPr>
          <w:spacing w:val="-2"/>
          <w:szCs w:val="22"/>
          <w:lang w:bidi="th-TH"/>
        </w:rPr>
        <w:t>acquired</w:t>
      </w:r>
      <w:r w:rsidR="00BA6B04">
        <w:rPr>
          <w:spacing w:val="-2"/>
          <w:szCs w:val="22"/>
          <w:lang w:bidi="th-TH"/>
        </w:rPr>
        <w:t xml:space="preserve"> of</w:t>
      </w:r>
      <w:r>
        <w:rPr>
          <w:spacing w:val="-2"/>
          <w:szCs w:val="22"/>
          <w:lang w:bidi="th-TH"/>
        </w:rPr>
        <w:t xml:space="preserve"> 81,000 shares</w:t>
      </w:r>
      <w:r w:rsidR="00BA6B04">
        <w:rPr>
          <w:spacing w:val="-2"/>
          <w:szCs w:val="22"/>
          <w:lang w:bidi="th-TH"/>
        </w:rPr>
        <w:t xml:space="preserve"> equivalent to</w:t>
      </w:r>
      <w:r w:rsidRPr="00BA301C">
        <w:rPr>
          <w:spacing w:val="-2"/>
          <w:szCs w:val="22"/>
          <w:lang w:bidi="th-TH"/>
        </w:rPr>
        <w:t xml:space="preserve"> 81% of the issued and paid-up share capital of Amarin Book Center Co.,</w:t>
      </w:r>
      <w:r w:rsidR="00A74FB9">
        <w:rPr>
          <w:spacing w:val="-2"/>
          <w:szCs w:val="22"/>
          <w:lang w:bidi="th-TH"/>
        </w:rPr>
        <w:t xml:space="preserve"> </w:t>
      </w:r>
      <w:r w:rsidRPr="00BA301C">
        <w:rPr>
          <w:spacing w:val="-2"/>
          <w:szCs w:val="22"/>
          <w:lang w:bidi="th-TH"/>
        </w:rPr>
        <w:t>Ltd.</w:t>
      </w:r>
      <w:r w:rsidR="003C652A">
        <w:rPr>
          <w:spacing w:val="-2"/>
          <w:szCs w:val="22"/>
          <w:lang w:bidi="th-TH"/>
        </w:rPr>
        <w:t>,</w:t>
      </w:r>
      <w:r w:rsidRPr="00BA301C">
        <w:rPr>
          <w:spacing w:val="-2"/>
          <w:szCs w:val="22"/>
          <w:lang w:bidi="th-TH"/>
        </w:rPr>
        <w:t xml:space="preserve"> </w:t>
      </w:r>
      <w:r>
        <w:rPr>
          <w:spacing w:val="-2"/>
          <w:szCs w:val="22"/>
          <w:lang w:bidi="th-TH"/>
        </w:rPr>
        <w:t xml:space="preserve">at </w:t>
      </w:r>
      <w:r w:rsidR="00BA6B04">
        <w:rPr>
          <w:spacing w:val="-2"/>
          <w:szCs w:val="22"/>
          <w:lang w:bidi="th-TH"/>
        </w:rPr>
        <w:t>the purchase price of Baht 5,500</w:t>
      </w:r>
      <w:r>
        <w:rPr>
          <w:spacing w:val="-2"/>
          <w:szCs w:val="22"/>
          <w:lang w:bidi="th-TH"/>
        </w:rPr>
        <w:t xml:space="preserve"> per share</w:t>
      </w:r>
      <w:r w:rsidR="00AE247A">
        <w:rPr>
          <w:spacing w:val="-2"/>
          <w:szCs w:val="22"/>
          <w:lang w:bidi="th-TH"/>
        </w:rPr>
        <w:t>,</w:t>
      </w:r>
      <w:r w:rsidR="003C652A">
        <w:rPr>
          <w:spacing w:val="-2"/>
          <w:szCs w:val="22"/>
          <w:lang w:bidi="th-TH"/>
        </w:rPr>
        <w:t xml:space="preserve"> </w:t>
      </w:r>
      <w:r w:rsidR="00A74FB9">
        <w:rPr>
          <w:spacing w:val="-2"/>
          <w:szCs w:val="22"/>
          <w:lang w:bidi="th-TH"/>
        </w:rPr>
        <w:t>total</w:t>
      </w:r>
      <w:r w:rsidR="003C652A">
        <w:rPr>
          <w:spacing w:val="-2"/>
          <w:szCs w:val="22"/>
          <w:lang w:bidi="th-TH"/>
        </w:rPr>
        <w:t>ing Baht</w:t>
      </w:r>
      <w:r w:rsidR="00D848D5">
        <w:rPr>
          <w:spacing w:val="-2"/>
          <w:szCs w:val="22"/>
          <w:lang w:bidi="th-TH"/>
        </w:rPr>
        <w:t xml:space="preserve"> 445.50 million</w:t>
      </w:r>
      <w:r>
        <w:rPr>
          <w:spacing w:val="-2"/>
          <w:szCs w:val="22"/>
          <w:lang w:bidi="th-TH"/>
        </w:rPr>
        <w:t xml:space="preserve">. </w:t>
      </w:r>
      <w:r w:rsidR="00D848D5">
        <w:rPr>
          <w:rFonts w:cs="Angsana New"/>
          <w:spacing w:val="-2"/>
          <w:szCs w:val="28"/>
          <w:lang w:bidi="th-TH"/>
        </w:rPr>
        <w:t>Subsequent to t</w:t>
      </w:r>
      <w:r w:rsidR="00BA6B04">
        <w:rPr>
          <w:spacing w:val="-2"/>
          <w:szCs w:val="22"/>
          <w:lang w:bidi="th-TH"/>
        </w:rPr>
        <w:t>he completion of the transaction</w:t>
      </w:r>
      <w:r w:rsidR="00182152">
        <w:rPr>
          <w:spacing w:val="-2"/>
          <w:szCs w:val="22"/>
          <w:lang w:bidi="th-TH"/>
        </w:rPr>
        <w:t>,</w:t>
      </w:r>
      <w:r w:rsidR="00BA6B04">
        <w:rPr>
          <w:spacing w:val="-2"/>
          <w:szCs w:val="22"/>
          <w:lang w:bidi="th-TH"/>
        </w:rPr>
        <w:t xml:space="preserve"> the Company’s total shareholding</w:t>
      </w:r>
      <w:r>
        <w:rPr>
          <w:spacing w:val="-2"/>
          <w:szCs w:val="22"/>
          <w:lang w:bidi="th-TH"/>
        </w:rPr>
        <w:t xml:space="preserve"> </w:t>
      </w:r>
      <w:r w:rsidR="00BA6B04">
        <w:rPr>
          <w:spacing w:val="-2"/>
          <w:szCs w:val="22"/>
          <w:lang w:bidi="th-TH"/>
        </w:rPr>
        <w:t>in</w:t>
      </w:r>
      <w:r>
        <w:rPr>
          <w:spacing w:val="-2"/>
          <w:szCs w:val="22"/>
          <w:lang w:bidi="th-TH"/>
        </w:rPr>
        <w:t xml:space="preserve"> </w:t>
      </w:r>
      <w:r w:rsidRPr="00BA301C">
        <w:rPr>
          <w:spacing w:val="-2"/>
          <w:szCs w:val="22"/>
          <w:lang w:bidi="th-TH"/>
        </w:rPr>
        <w:t>Amarin Book Center Co.,</w:t>
      </w:r>
      <w:r w:rsidR="00BA6B04">
        <w:rPr>
          <w:spacing w:val="-2"/>
          <w:szCs w:val="22"/>
          <w:lang w:bidi="th-TH"/>
        </w:rPr>
        <w:t xml:space="preserve"> </w:t>
      </w:r>
      <w:r w:rsidRPr="00BA301C">
        <w:rPr>
          <w:spacing w:val="-2"/>
          <w:szCs w:val="22"/>
          <w:lang w:bidi="th-TH"/>
        </w:rPr>
        <w:t>Ltd.</w:t>
      </w:r>
      <w:r w:rsidR="00182152">
        <w:rPr>
          <w:spacing w:val="-2"/>
          <w:szCs w:val="22"/>
          <w:lang w:bidi="th-TH"/>
        </w:rPr>
        <w:t xml:space="preserve"> was </w:t>
      </w:r>
      <w:r>
        <w:rPr>
          <w:spacing w:val="-2"/>
          <w:szCs w:val="22"/>
          <w:lang w:bidi="th-TH"/>
        </w:rPr>
        <w:t>99.99%</w:t>
      </w:r>
      <w:r w:rsidR="003C652A">
        <w:rPr>
          <w:spacing w:val="-2"/>
          <w:szCs w:val="22"/>
          <w:lang w:bidi="th-TH"/>
        </w:rPr>
        <w:t>.</w:t>
      </w:r>
    </w:p>
    <w:p w:rsidR="007535F9" w:rsidRPr="004A7199" w:rsidRDefault="007535F9" w:rsidP="007535F9">
      <w:pPr>
        <w:pStyle w:val="block"/>
        <w:spacing w:after="0" w:line="240" w:lineRule="auto"/>
        <w:ind w:left="1152" w:right="380" w:hanging="18"/>
        <w:jc w:val="both"/>
        <w:rPr>
          <w:spacing w:val="-2"/>
          <w:szCs w:val="22"/>
          <w:cs/>
          <w:lang w:bidi="th-TH"/>
        </w:rPr>
      </w:pPr>
    </w:p>
    <w:p w:rsidR="004442FD" w:rsidRPr="007535F9" w:rsidRDefault="00BA6B04" w:rsidP="007535F9">
      <w:pPr>
        <w:pStyle w:val="block"/>
        <w:spacing w:after="0" w:line="240" w:lineRule="auto"/>
        <w:ind w:left="1152" w:right="380" w:hanging="18"/>
        <w:jc w:val="both"/>
        <w:rPr>
          <w:spacing w:val="-2"/>
          <w:szCs w:val="22"/>
          <w:lang w:bidi="th-TH"/>
        </w:rPr>
      </w:pPr>
      <w:r>
        <w:rPr>
          <w:spacing w:val="-2"/>
          <w:szCs w:val="22"/>
          <w:lang w:bidi="th-TH"/>
        </w:rPr>
        <w:t>On 10 July 2018, A</w:t>
      </w:r>
      <w:r w:rsidR="00BA301C" w:rsidRPr="00BA301C">
        <w:rPr>
          <w:spacing w:val="-2"/>
          <w:szCs w:val="22"/>
          <w:lang w:bidi="th-TH"/>
        </w:rPr>
        <w:t>marin Media and Commerce Co., Ltd., a subsidiary, received proceeds from the remaining unpaid share capital in proportion of 25% of share capital by 10,000,000 sha</w:t>
      </w:r>
      <w:r w:rsidR="00A74FB9">
        <w:rPr>
          <w:spacing w:val="-2"/>
          <w:szCs w:val="22"/>
          <w:lang w:bidi="th-TH"/>
        </w:rPr>
        <w:t>res at Baht 2.5 par value</w:t>
      </w:r>
      <w:r w:rsidR="00AE247A">
        <w:rPr>
          <w:spacing w:val="-2"/>
          <w:szCs w:val="22"/>
          <w:lang w:bidi="th-TH"/>
        </w:rPr>
        <w:t>,</w:t>
      </w:r>
      <w:r w:rsidR="00A74FB9">
        <w:rPr>
          <w:spacing w:val="-2"/>
          <w:szCs w:val="22"/>
          <w:lang w:bidi="th-TH"/>
        </w:rPr>
        <w:t xml:space="preserve"> total</w:t>
      </w:r>
      <w:r w:rsidR="00BA301C" w:rsidRPr="00BA301C">
        <w:rPr>
          <w:spacing w:val="-2"/>
          <w:szCs w:val="22"/>
          <w:lang w:bidi="th-TH"/>
        </w:rPr>
        <w:t>ing Baht 25 million. The subsidiary has registered its increase of paid-up share capital with the Ministry of Commerce on 11 July 2018.</w:t>
      </w:r>
    </w:p>
    <w:p w:rsidR="004442FD" w:rsidRPr="004442FD" w:rsidRDefault="004442FD" w:rsidP="004442FD">
      <w:pPr>
        <w:rPr>
          <w:lang w:eastAsia="x-none"/>
        </w:rPr>
      </w:pPr>
    </w:p>
    <w:p w:rsidR="004442FD" w:rsidRPr="004442FD" w:rsidRDefault="004442FD" w:rsidP="004442FD">
      <w:pPr>
        <w:rPr>
          <w:lang w:eastAsia="x-none"/>
        </w:rPr>
      </w:pPr>
    </w:p>
    <w:p w:rsidR="004442FD" w:rsidRPr="004442FD" w:rsidRDefault="004442FD" w:rsidP="004442FD">
      <w:pPr>
        <w:rPr>
          <w:lang w:eastAsia="x-none"/>
        </w:rPr>
      </w:pPr>
    </w:p>
    <w:p w:rsidR="004442FD" w:rsidRDefault="004442FD" w:rsidP="004442FD">
      <w:pPr>
        <w:rPr>
          <w:lang w:eastAsia="x-none"/>
        </w:rPr>
      </w:pPr>
    </w:p>
    <w:p w:rsidR="003512DF" w:rsidRPr="004442FD" w:rsidRDefault="004442FD" w:rsidP="004442FD">
      <w:pPr>
        <w:tabs>
          <w:tab w:val="left" w:pos="3489"/>
        </w:tabs>
        <w:rPr>
          <w:lang w:eastAsia="x-none"/>
        </w:rPr>
      </w:pPr>
      <w:r>
        <w:rPr>
          <w:lang w:eastAsia="x-none"/>
        </w:rPr>
        <w:tab/>
      </w:r>
    </w:p>
    <w:sectPr w:rsidR="003512DF" w:rsidRPr="004442FD" w:rsidSect="00A12D51">
      <w:headerReference w:type="default" r:id="rId21"/>
      <w:footerReference w:type="default" r:id="rId22"/>
      <w:pgSz w:w="11907" w:h="16840" w:code="9"/>
      <w:pgMar w:top="691" w:right="864" w:bottom="720" w:left="6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340" w:rsidRDefault="00C37340">
      <w:r>
        <w:separator/>
      </w:r>
    </w:p>
  </w:endnote>
  <w:endnote w:type="continuationSeparator" w:id="0">
    <w:p w:rsidR="00C37340" w:rsidRDefault="00C3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E14F27">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E14F27">
      <w:rPr>
        <w:rStyle w:val="PageNumber"/>
        <w:noProof/>
      </w:rPr>
      <w:t>22</w:t>
    </w:r>
    <w:r>
      <w:rPr>
        <w:rStyle w:val="PageNumber"/>
      </w:rPr>
      <w:fldChar w:fldCharType="end"/>
    </w:r>
  </w:p>
  <w:p w:rsidR="00AC0B20" w:rsidRPr="009835A3" w:rsidRDefault="00AC0B20" w:rsidP="00942E1B">
    <w:pPr>
      <w:pStyle w:val="Footer"/>
      <w:tabs>
        <w:tab w:val="clear" w:pos="9639"/>
      </w:tabs>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44873"/>
      <w:docPartObj>
        <w:docPartGallery w:val="Page Numbers (Bottom of Page)"/>
        <w:docPartUnique/>
      </w:docPartObj>
    </w:sdtPr>
    <w:sdtEndPr>
      <w:rPr>
        <w:noProof/>
        <w:sz w:val="22"/>
        <w:szCs w:val="22"/>
      </w:rPr>
    </w:sdtEndPr>
    <w:sdtContent>
      <w:p w:rsidR="00AC0B20" w:rsidRPr="005104A9" w:rsidRDefault="00AC0B20">
        <w:pPr>
          <w:pStyle w:val="Footer"/>
          <w:jc w:val="center"/>
          <w:rPr>
            <w:sz w:val="22"/>
            <w:szCs w:val="22"/>
          </w:rPr>
        </w:pPr>
        <w:r w:rsidRPr="005104A9">
          <w:rPr>
            <w:sz w:val="22"/>
            <w:szCs w:val="22"/>
          </w:rPr>
          <w:fldChar w:fldCharType="begin"/>
        </w:r>
        <w:r w:rsidRPr="005104A9">
          <w:rPr>
            <w:sz w:val="22"/>
            <w:szCs w:val="22"/>
          </w:rPr>
          <w:instrText xml:space="preserve"> PAGE   \* MERGEFORMAT </w:instrText>
        </w:r>
        <w:r w:rsidRPr="005104A9">
          <w:rPr>
            <w:sz w:val="22"/>
            <w:szCs w:val="22"/>
          </w:rPr>
          <w:fldChar w:fldCharType="separate"/>
        </w:r>
        <w:r w:rsidR="00E14F27">
          <w:rPr>
            <w:noProof/>
            <w:sz w:val="22"/>
            <w:szCs w:val="22"/>
          </w:rPr>
          <w:t>23</w:t>
        </w:r>
        <w:r w:rsidRPr="005104A9">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Pr="004A4C74" w:rsidRDefault="00AC0B20"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E14F27">
      <w:rPr>
        <w:caps/>
        <w:noProof/>
        <w:sz w:val="22"/>
        <w:szCs w:val="22"/>
      </w:rPr>
      <w:t>24</w:t>
    </w:r>
    <w:r w:rsidRPr="004A4C74">
      <w:rPr>
        <w:caps/>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Pr="004A4C74" w:rsidRDefault="00AC0B20"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E14F27">
      <w:rPr>
        <w:caps/>
        <w:noProof/>
        <w:sz w:val="22"/>
        <w:szCs w:val="22"/>
      </w:rPr>
      <w:t>26</w:t>
    </w:r>
    <w:r w:rsidRPr="004A4C74">
      <w:rPr>
        <w:caps/>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Pr="004A4C74" w:rsidRDefault="00AC0B20"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E14F27">
      <w:rPr>
        <w:caps/>
        <w:noProof/>
        <w:sz w:val="22"/>
        <w:szCs w:val="22"/>
      </w:rPr>
      <w:t>28</w:t>
    </w:r>
    <w:r w:rsidRPr="004A4C74">
      <w:rPr>
        <w:caps/>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AC0B20" w:rsidRDefault="00AC0B20">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E14F27">
          <w:rPr>
            <w:noProof/>
            <w:sz w:val="22"/>
            <w:szCs w:val="22"/>
          </w:rPr>
          <w:t>31</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340" w:rsidRDefault="00C37340">
      <w:r>
        <w:separator/>
      </w:r>
    </w:p>
  </w:footnote>
  <w:footnote w:type="continuationSeparator" w:id="0">
    <w:p w:rsidR="00C37340" w:rsidRDefault="00C37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9841FA">
    <w:pPr>
      <w:pStyle w:val="acctmainheading"/>
      <w:tabs>
        <w:tab w:val="left" w:pos="7810"/>
      </w:tabs>
      <w:spacing w:after="0" w:line="240" w:lineRule="atLeast"/>
    </w:pPr>
    <w:r w:rsidRPr="00EC3D92">
      <w:t>Amarin Printing and Publishing Public Comp</w:t>
    </w:r>
    <w:r>
      <w:t>any Limited and its Subsidiaries</w:t>
    </w:r>
  </w:p>
  <w:p w:rsidR="00AC0B20" w:rsidRPr="0093722D" w:rsidRDefault="00AC0B20"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C0B20" w:rsidRDefault="00AC0B20"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2018 (Unaudited)</w:t>
    </w:r>
  </w:p>
  <w:p w:rsidR="00AC0B20" w:rsidRDefault="00AC0B20" w:rsidP="009841FA">
    <w:pPr>
      <w:pStyle w:val="acctmainheading"/>
      <w:spacing w:after="0" w:line="240" w:lineRule="atLeast"/>
      <w:rPr>
        <w:rFonts w:cs="Angsana New"/>
        <w:sz w:val="24"/>
        <w:szCs w:val="24"/>
        <w:lang w:bidi="th-TH"/>
      </w:rPr>
    </w:pPr>
  </w:p>
  <w:p w:rsidR="00AC0B20" w:rsidRDefault="00AC0B20"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9841FA">
    <w:pPr>
      <w:pStyle w:val="acctmainheading"/>
      <w:tabs>
        <w:tab w:val="left" w:pos="7810"/>
      </w:tabs>
      <w:spacing w:after="0" w:line="240" w:lineRule="atLeast"/>
    </w:pPr>
    <w:r>
      <w:t>Amarin Printing and Publishing Public Company Limited and its Subsidiaries</w:t>
    </w:r>
  </w:p>
  <w:p w:rsidR="00AC0B20" w:rsidRPr="0093722D" w:rsidRDefault="00AC0B20"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C0B20" w:rsidRDefault="00AC0B20"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2018 (Unaudited)</w:t>
    </w:r>
  </w:p>
  <w:p w:rsidR="00AC0B20" w:rsidRDefault="00AC0B20" w:rsidP="009841FA">
    <w:pPr>
      <w:pStyle w:val="acctmainheading"/>
      <w:spacing w:after="0" w:line="240" w:lineRule="atLeast"/>
      <w:rPr>
        <w:rFonts w:cs="Angsana New"/>
        <w:sz w:val="24"/>
        <w:szCs w:val="24"/>
        <w:lang w:bidi="th-TH"/>
      </w:rPr>
    </w:pPr>
  </w:p>
  <w:p w:rsidR="00AC0B20" w:rsidRDefault="00AC0B20"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9841FA">
    <w:pPr>
      <w:pStyle w:val="acctmainheading"/>
      <w:tabs>
        <w:tab w:val="left" w:pos="7810"/>
      </w:tabs>
      <w:spacing w:after="0" w:line="240" w:lineRule="atLeast"/>
    </w:pPr>
    <w:r>
      <w:t>Amarin Printing and Publishing Public Company Limited and its Subsidiaries</w:t>
    </w:r>
  </w:p>
  <w:p w:rsidR="00AC0B20" w:rsidRPr="0093722D" w:rsidRDefault="00AC0B20"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C0B20" w:rsidRDefault="00AC0B20" w:rsidP="006146D7">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2018 (Unaudited)</w:t>
    </w:r>
  </w:p>
  <w:p w:rsidR="00AC0B20" w:rsidRDefault="00AC0B20" w:rsidP="009841FA">
    <w:pPr>
      <w:pStyle w:val="acctmainheading"/>
      <w:spacing w:after="0" w:line="240" w:lineRule="atLeast"/>
      <w:rPr>
        <w:rFonts w:cs="Angsana New"/>
        <w:sz w:val="24"/>
        <w:szCs w:val="24"/>
        <w:lang w:bidi="th-TH"/>
      </w:rPr>
    </w:pPr>
  </w:p>
  <w:p w:rsidR="00AC0B20" w:rsidRPr="007C40DD" w:rsidRDefault="00AC0B20" w:rsidP="009841F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9841FA">
    <w:pPr>
      <w:pStyle w:val="acctmainheading"/>
      <w:tabs>
        <w:tab w:val="left" w:pos="7810"/>
      </w:tabs>
      <w:spacing w:after="0" w:line="240" w:lineRule="atLeast"/>
    </w:pPr>
    <w:r>
      <w:t>Amarin Printing and Publishing Public Company Limited and its Subsidiaries</w:t>
    </w:r>
  </w:p>
  <w:p w:rsidR="00AC0B20" w:rsidRPr="0093722D" w:rsidRDefault="00AC0B20"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C0B20" w:rsidRDefault="00AC0B20"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2018 (Unaudited)</w:t>
    </w:r>
  </w:p>
  <w:p w:rsidR="00AC0B20" w:rsidRDefault="00AC0B20" w:rsidP="009841FA">
    <w:pPr>
      <w:pStyle w:val="acctmainheading"/>
      <w:spacing w:after="0" w:line="240" w:lineRule="atLeast"/>
      <w:rPr>
        <w:rFonts w:cs="Angsana New"/>
        <w:sz w:val="24"/>
        <w:szCs w:val="24"/>
        <w:lang w:bidi="th-TH"/>
      </w:rPr>
    </w:pPr>
  </w:p>
  <w:p w:rsidR="00AC0B20" w:rsidRDefault="00AC0B20" w:rsidP="009841F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034125">
    <w:pPr>
      <w:pStyle w:val="acctmainheading"/>
      <w:tabs>
        <w:tab w:val="left" w:pos="540"/>
        <w:tab w:val="left" w:pos="7810"/>
      </w:tabs>
      <w:spacing w:after="0" w:line="240" w:lineRule="atLeast"/>
      <w:ind w:firstLine="540"/>
    </w:pPr>
    <w:r>
      <w:t>Amarin Printing and Publishing Public Company Limited and its Subsidiaries</w:t>
    </w:r>
  </w:p>
  <w:p w:rsidR="00AC0B20" w:rsidRPr="00BC477E" w:rsidRDefault="00AC0B20"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interim financial statements</w:t>
    </w:r>
  </w:p>
  <w:p w:rsidR="00AC0B20" w:rsidRPr="00BC477E" w:rsidRDefault="00AC0B20"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three-month </w:t>
    </w:r>
    <w:r>
      <w:rPr>
        <w:sz w:val="24"/>
        <w:szCs w:val="24"/>
      </w:rPr>
      <w:t xml:space="preserve">and six-month </w:t>
    </w:r>
    <w:r w:rsidRPr="00BC477E">
      <w:rPr>
        <w:sz w:val="24"/>
        <w:szCs w:val="24"/>
      </w:rPr>
      <w:t>period</w:t>
    </w:r>
    <w:r>
      <w:rPr>
        <w:sz w:val="24"/>
        <w:szCs w:val="24"/>
      </w:rPr>
      <w:t>s</w:t>
    </w:r>
    <w:r w:rsidRPr="00BC477E">
      <w:rPr>
        <w:sz w:val="24"/>
        <w:szCs w:val="24"/>
      </w:rPr>
      <w:t xml:space="preserve"> ended 3</w:t>
    </w:r>
    <w:r>
      <w:rPr>
        <w:sz w:val="24"/>
        <w:szCs w:val="24"/>
      </w:rPr>
      <w:t>0 June</w:t>
    </w:r>
    <w:r w:rsidRPr="00BC477E">
      <w:rPr>
        <w:sz w:val="24"/>
        <w:szCs w:val="24"/>
      </w:rPr>
      <w:t xml:space="preserve"> 201</w:t>
    </w:r>
    <w:r>
      <w:rPr>
        <w:sz w:val="24"/>
        <w:szCs w:val="24"/>
      </w:rPr>
      <w:t>8</w:t>
    </w:r>
    <w:r w:rsidRPr="00BC477E">
      <w:rPr>
        <w:sz w:val="24"/>
        <w:szCs w:val="24"/>
      </w:rPr>
      <w:t xml:space="preserve"> (Unaudited)</w:t>
    </w:r>
  </w:p>
  <w:p w:rsidR="00AC0B20" w:rsidRPr="00616C53" w:rsidRDefault="00AC0B20" w:rsidP="00034125">
    <w:pPr>
      <w:pStyle w:val="acctmainheading"/>
      <w:tabs>
        <w:tab w:val="left" w:pos="7810"/>
      </w:tabs>
      <w:spacing w:after="0" w:line="240" w:lineRule="atLeast"/>
      <w:ind w:left="90"/>
    </w:pPr>
  </w:p>
  <w:p w:rsidR="00AC0B20" w:rsidRDefault="00AC0B20" w:rsidP="009841FA">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AA4ECC">
    <w:pPr>
      <w:pStyle w:val="acctmainheading"/>
      <w:tabs>
        <w:tab w:val="left" w:pos="540"/>
        <w:tab w:val="left" w:pos="7810"/>
      </w:tabs>
      <w:spacing w:after="0" w:line="240" w:lineRule="atLeast"/>
    </w:pPr>
    <w:r>
      <w:t>Amarin Printing and Publishing Public Company Limited and its Subsidiaries</w:t>
    </w:r>
  </w:p>
  <w:p w:rsidR="00AC0B20" w:rsidRPr="00BC477E" w:rsidRDefault="00AC0B20"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interim financial statements</w:t>
    </w:r>
  </w:p>
  <w:p w:rsidR="00AC0B20" w:rsidRPr="00BC477E" w:rsidRDefault="00AC0B20"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three-month </w:t>
    </w:r>
    <w:r>
      <w:rPr>
        <w:sz w:val="24"/>
        <w:szCs w:val="24"/>
      </w:rPr>
      <w:t xml:space="preserve">and six-month </w:t>
    </w:r>
    <w:r w:rsidRPr="00BC477E">
      <w:rPr>
        <w:sz w:val="24"/>
        <w:szCs w:val="24"/>
      </w:rPr>
      <w:t>period</w:t>
    </w:r>
    <w:r>
      <w:rPr>
        <w:sz w:val="24"/>
        <w:szCs w:val="24"/>
      </w:rPr>
      <w:t>s</w:t>
    </w:r>
    <w:r w:rsidRPr="00BC477E">
      <w:rPr>
        <w:sz w:val="24"/>
        <w:szCs w:val="24"/>
      </w:rPr>
      <w:t xml:space="preserve"> ended 3</w:t>
    </w:r>
    <w:r>
      <w:rPr>
        <w:sz w:val="24"/>
        <w:szCs w:val="24"/>
      </w:rPr>
      <w:t>0 June</w:t>
    </w:r>
    <w:r w:rsidRPr="00BC477E">
      <w:rPr>
        <w:sz w:val="24"/>
        <w:szCs w:val="24"/>
      </w:rPr>
      <w:t xml:space="preserve"> 201</w:t>
    </w:r>
    <w:r>
      <w:rPr>
        <w:sz w:val="24"/>
        <w:szCs w:val="24"/>
      </w:rPr>
      <w:t>8</w:t>
    </w:r>
    <w:r w:rsidRPr="00BC477E">
      <w:rPr>
        <w:sz w:val="24"/>
        <w:szCs w:val="24"/>
      </w:rPr>
      <w:t xml:space="preserve"> (Unaudited)</w:t>
    </w:r>
  </w:p>
  <w:p w:rsidR="00AC0B20" w:rsidRPr="00616C53" w:rsidRDefault="00AC0B20" w:rsidP="00034125">
    <w:pPr>
      <w:pStyle w:val="acctmainheading"/>
      <w:tabs>
        <w:tab w:val="left" w:pos="7810"/>
      </w:tabs>
      <w:spacing w:after="0" w:line="240" w:lineRule="atLeast"/>
      <w:ind w:left="90"/>
    </w:pPr>
  </w:p>
  <w:p w:rsidR="00AC0B20" w:rsidRDefault="00AC0B20" w:rsidP="009841FA">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20" w:rsidRDefault="00AC0B20" w:rsidP="000776A9">
    <w:pPr>
      <w:pStyle w:val="acctmainheading"/>
      <w:tabs>
        <w:tab w:val="left" w:pos="7810"/>
      </w:tabs>
      <w:spacing w:after="0" w:line="240" w:lineRule="atLeast"/>
      <w:ind w:firstLine="540"/>
    </w:pPr>
    <w:r>
      <w:t>Amarin Printing and Publishing Public Company Limited and its Subsidiaries</w:t>
    </w:r>
  </w:p>
  <w:p w:rsidR="00AC0B20" w:rsidRPr="00BC477E" w:rsidRDefault="00AC0B20" w:rsidP="000776A9">
    <w:pPr>
      <w:pStyle w:val="acctmainheading"/>
      <w:tabs>
        <w:tab w:val="left" w:pos="7810"/>
      </w:tabs>
      <w:spacing w:after="0" w:line="240" w:lineRule="atLeast"/>
      <w:ind w:firstLine="540"/>
      <w:rPr>
        <w:sz w:val="24"/>
        <w:szCs w:val="24"/>
      </w:rPr>
    </w:pPr>
    <w:r w:rsidRPr="00BC477E">
      <w:rPr>
        <w:sz w:val="24"/>
        <w:szCs w:val="24"/>
      </w:rPr>
      <w:t>Notes to the interim financial statements</w:t>
    </w:r>
  </w:p>
  <w:p w:rsidR="00AC0B20" w:rsidRPr="00BC477E" w:rsidRDefault="00AC0B20" w:rsidP="000776A9">
    <w:pPr>
      <w:pStyle w:val="acctmainheading"/>
      <w:tabs>
        <w:tab w:val="left" w:pos="7810"/>
      </w:tabs>
      <w:spacing w:after="0" w:line="240" w:lineRule="atLeast"/>
      <w:ind w:firstLine="540"/>
      <w:rPr>
        <w:sz w:val="24"/>
        <w:szCs w:val="24"/>
      </w:rPr>
    </w:pPr>
    <w:r w:rsidRPr="00BC477E">
      <w:rPr>
        <w:sz w:val="24"/>
        <w:szCs w:val="24"/>
      </w:rPr>
      <w:t>For the three-month</w:t>
    </w:r>
    <w:r>
      <w:rPr>
        <w:sz w:val="24"/>
        <w:szCs w:val="24"/>
      </w:rPr>
      <w:t xml:space="preserve"> and six-month</w:t>
    </w:r>
    <w:r w:rsidRPr="00BC477E">
      <w:rPr>
        <w:sz w:val="24"/>
        <w:szCs w:val="24"/>
      </w:rPr>
      <w:t xml:space="preserve"> period</w:t>
    </w:r>
    <w:r>
      <w:rPr>
        <w:sz w:val="24"/>
        <w:szCs w:val="24"/>
      </w:rPr>
      <w:t>s</w:t>
    </w:r>
    <w:r w:rsidRPr="00BC477E">
      <w:rPr>
        <w:sz w:val="24"/>
        <w:szCs w:val="24"/>
      </w:rPr>
      <w:t xml:space="preserve"> ended 3</w:t>
    </w:r>
    <w:r>
      <w:rPr>
        <w:sz w:val="24"/>
        <w:szCs w:val="24"/>
      </w:rPr>
      <w:t>0 June 2018</w:t>
    </w:r>
    <w:r w:rsidRPr="00BC477E">
      <w:rPr>
        <w:sz w:val="24"/>
        <w:szCs w:val="24"/>
      </w:rPr>
      <w:t xml:space="preserve"> (Unaudited)</w:t>
    </w:r>
  </w:p>
  <w:p w:rsidR="00AC0B20" w:rsidRPr="00616C53" w:rsidRDefault="00AC0B20" w:rsidP="00616C53">
    <w:pPr>
      <w:pStyle w:val="acctmainheading"/>
      <w:tabs>
        <w:tab w:val="left" w:pos="7810"/>
      </w:tabs>
      <w:spacing w:after="0" w:line="240" w:lineRule="atLeast"/>
    </w:pPr>
  </w:p>
  <w:p w:rsidR="00AC0B20" w:rsidRDefault="00AC0B20" w:rsidP="009841FA">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D80A70"/>
    <w:multiLevelType w:val="hybridMultilevel"/>
    <w:tmpl w:val="1772C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23"/>
  </w:num>
  <w:num w:numId="5">
    <w:abstractNumId w:val="8"/>
  </w:num>
  <w:num w:numId="6">
    <w:abstractNumId w:val="24"/>
  </w:num>
  <w:num w:numId="7">
    <w:abstractNumId w:val="22"/>
  </w:num>
  <w:num w:numId="8">
    <w:abstractNumId w:val="14"/>
  </w:num>
  <w:num w:numId="9">
    <w:abstractNumId w:val="19"/>
  </w:num>
  <w:num w:numId="10">
    <w:abstractNumId w:val="12"/>
  </w:num>
  <w:num w:numId="11">
    <w:abstractNumId w:val="20"/>
  </w:num>
  <w:num w:numId="12">
    <w:abstractNumId w:val="1"/>
  </w:num>
  <w:num w:numId="13">
    <w:abstractNumId w:val="26"/>
  </w:num>
  <w:num w:numId="14">
    <w:abstractNumId w:val="15"/>
  </w:num>
  <w:num w:numId="15">
    <w:abstractNumId w:val="17"/>
  </w:num>
  <w:num w:numId="16">
    <w:abstractNumId w:val="11"/>
  </w:num>
  <w:num w:numId="17">
    <w:abstractNumId w:val="6"/>
  </w:num>
  <w:num w:numId="18">
    <w:abstractNumId w:val="0"/>
  </w:num>
  <w:num w:numId="19">
    <w:abstractNumId w:val="10"/>
  </w:num>
  <w:num w:numId="20">
    <w:abstractNumId w:val="4"/>
  </w:num>
  <w:num w:numId="21">
    <w:abstractNumId w:val="21"/>
  </w:num>
  <w:num w:numId="22">
    <w:abstractNumId w:val="25"/>
  </w:num>
  <w:num w:numId="23">
    <w:abstractNumId w:val="18"/>
  </w:num>
  <w:num w:numId="24">
    <w:abstractNumId w:val="22"/>
  </w:num>
  <w:num w:numId="25">
    <w:abstractNumId w:val="16"/>
  </w:num>
  <w:num w:numId="26">
    <w:abstractNumId w:val="22"/>
  </w:num>
  <w:num w:numId="27">
    <w:abstractNumId w:val="7"/>
  </w:num>
  <w:num w:numId="28">
    <w:abstractNumId w:val="5"/>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59"/>
    <w:rsid w:val="00006AF4"/>
    <w:rsid w:val="00006C83"/>
    <w:rsid w:val="00006E0D"/>
    <w:rsid w:val="00007154"/>
    <w:rsid w:val="00007A70"/>
    <w:rsid w:val="00007BF4"/>
    <w:rsid w:val="00010043"/>
    <w:rsid w:val="000108F5"/>
    <w:rsid w:val="00010B8E"/>
    <w:rsid w:val="00010CD6"/>
    <w:rsid w:val="00010E5C"/>
    <w:rsid w:val="00011143"/>
    <w:rsid w:val="000112D6"/>
    <w:rsid w:val="00011308"/>
    <w:rsid w:val="0001142B"/>
    <w:rsid w:val="00012107"/>
    <w:rsid w:val="00012921"/>
    <w:rsid w:val="00012D1B"/>
    <w:rsid w:val="000131A1"/>
    <w:rsid w:val="000137C4"/>
    <w:rsid w:val="0001437B"/>
    <w:rsid w:val="00014429"/>
    <w:rsid w:val="0001465C"/>
    <w:rsid w:val="000147E2"/>
    <w:rsid w:val="00014EFA"/>
    <w:rsid w:val="00014F76"/>
    <w:rsid w:val="00015CDF"/>
    <w:rsid w:val="000167C3"/>
    <w:rsid w:val="0001688E"/>
    <w:rsid w:val="00016E43"/>
    <w:rsid w:val="00017098"/>
    <w:rsid w:val="00017349"/>
    <w:rsid w:val="00017806"/>
    <w:rsid w:val="00017811"/>
    <w:rsid w:val="00017E66"/>
    <w:rsid w:val="00020045"/>
    <w:rsid w:val="00020262"/>
    <w:rsid w:val="000204BC"/>
    <w:rsid w:val="00020564"/>
    <w:rsid w:val="00020812"/>
    <w:rsid w:val="00020A48"/>
    <w:rsid w:val="00020AF0"/>
    <w:rsid w:val="00020EA3"/>
    <w:rsid w:val="000212CA"/>
    <w:rsid w:val="00021F2C"/>
    <w:rsid w:val="00021F9D"/>
    <w:rsid w:val="0002218C"/>
    <w:rsid w:val="000221DB"/>
    <w:rsid w:val="00022355"/>
    <w:rsid w:val="00022726"/>
    <w:rsid w:val="00022958"/>
    <w:rsid w:val="000233E8"/>
    <w:rsid w:val="00023584"/>
    <w:rsid w:val="0002397C"/>
    <w:rsid w:val="00024326"/>
    <w:rsid w:val="000245D3"/>
    <w:rsid w:val="000245FA"/>
    <w:rsid w:val="0002471D"/>
    <w:rsid w:val="00024B22"/>
    <w:rsid w:val="00024DFA"/>
    <w:rsid w:val="00025420"/>
    <w:rsid w:val="0002546B"/>
    <w:rsid w:val="00025996"/>
    <w:rsid w:val="000259DE"/>
    <w:rsid w:val="00025C91"/>
    <w:rsid w:val="000262E3"/>
    <w:rsid w:val="000264F2"/>
    <w:rsid w:val="000268A0"/>
    <w:rsid w:val="000269A5"/>
    <w:rsid w:val="000273F3"/>
    <w:rsid w:val="00027562"/>
    <w:rsid w:val="00027AB1"/>
    <w:rsid w:val="00027CC7"/>
    <w:rsid w:val="000301B4"/>
    <w:rsid w:val="0003112A"/>
    <w:rsid w:val="0003154A"/>
    <w:rsid w:val="000316E4"/>
    <w:rsid w:val="0003177C"/>
    <w:rsid w:val="0003180A"/>
    <w:rsid w:val="00031D23"/>
    <w:rsid w:val="00031EAD"/>
    <w:rsid w:val="0003209C"/>
    <w:rsid w:val="000326F2"/>
    <w:rsid w:val="000329C1"/>
    <w:rsid w:val="00032D61"/>
    <w:rsid w:val="000331B3"/>
    <w:rsid w:val="000332D0"/>
    <w:rsid w:val="00033AA3"/>
    <w:rsid w:val="00033CEB"/>
    <w:rsid w:val="00033D8B"/>
    <w:rsid w:val="00034125"/>
    <w:rsid w:val="000349A4"/>
    <w:rsid w:val="00034AF9"/>
    <w:rsid w:val="000352FB"/>
    <w:rsid w:val="000353EC"/>
    <w:rsid w:val="00036559"/>
    <w:rsid w:val="000367D7"/>
    <w:rsid w:val="00036E6C"/>
    <w:rsid w:val="00037082"/>
    <w:rsid w:val="0003746A"/>
    <w:rsid w:val="00037565"/>
    <w:rsid w:val="00037B1A"/>
    <w:rsid w:val="00040276"/>
    <w:rsid w:val="000408A2"/>
    <w:rsid w:val="000412B5"/>
    <w:rsid w:val="00041B3A"/>
    <w:rsid w:val="00041B63"/>
    <w:rsid w:val="00041C39"/>
    <w:rsid w:val="00041F1F"/>
    <w:rsid w:val="00041F8A"/>
    <w:rsid w:val="0004228C"/>
    <w:rsid w:val="00042323"/>
    <w:rsid w:val="00042652"/>
    <w:rsid w:val="00043746"/>
    <w:rsid w:val="00043A9D"/>
    <w:rsid w:val="00043B74"/>
    <w:rsid w:val="00043FA8"/>
    <w:rsid w:val="00044451"/>
    <w:rsid w:val="00044A7D"/>
    <w:rsid w:val="00045021"/>
    <w:rsid w:val="0004533B"/>
    <w:rsid w:val="0004565B"/>
    <w:rsid w:val="0004604B"/>
    <w:rsid w:val="00046305"/>
    <w:rsid w:val="000463D3"/>
    <w:rsid w:val="00046845"/>
    <w:rsid w:val="000468A3"/>
    <w:rsid w:val="00047270"/>
    <w:rsid w:val="00047C4A"/>
    <w:rsid w:val="00047D41"/>
    <w:rsid w:val="00047D5F"/>
    <w:rsid w:val="00050204"/>
    <w:rsid w:val="00051044"/>
    <w:rsid w:val="000521BF"/>
    <w:rsid w:val="000528DF"/>
    <w:rsid w:val="00052B0B"/>
    <w:rsid w:val="00052B4D"/>
    <w:rsid w:val="0005322A"/>
    <w:rsid w:val="0005385F"/>
    <w:rsid w:val="0005433E"/>
    <w:rsid w:val="0005458E"/>
    <w:rsid w:val="0005530B"/>
    <w:rsid w:val="00055493"/>
    <w:rsid w:val="00055E18"/>
    <w:rsid w:val="00055EB1"/>
    <w:rsid w:val="00056767"/>
    <w:rsid w:val="00056776"/>
    <w:rsid w:val="00056ED4"/>
    <w:rsid w:val="00056EE2"/>
    <w:rsid w:val="00057850"/>
    <w:rsid w:val="000578B6"/>
    <w:rsid w:val="0006013A"/>
    <w:rsid w:val="00060221"/>
    <w:rsid w:val="00060C6A"/>
    <w:rsid w:val="00060E7C"/>
    <w:rsid w:val="00060F1C"/>
    <w:rsid w:val="00061DE3"/>
    <w:rsid w:val="0006264F"/>
    <w:rsid w:val="00062B46"/>
    <w:rsid w:val="00062B71"/>
    <w:rsid w:val="00062C75"/>
    <w:rsid w:val="00062FFE"/>
    <w:rsid w:val="00063305"/>
    <w:rsid w:val="000633F2"/>
    <w:rsid w:val="000635D3"/>
    <w:rsid w:val="00064499"/>
    <w:rsid w:val="0006452B"/>
    <w:rsid w:val="000646E4"/>
    <w:rsid w:val="0006477A"/>
    <w:rsid w:val="000651C2"/>
    <w:rsid w:val="000656B5"/>
    <w:rsid w:val="00065A0A"/>
    <w:rsid w:val="00065BFC"/>
    <w:rsid w:val="0006697B"/>
    <w:rsid w:val="00066EE2"/>
    <w:rsid w:val="00067543"/>
    <w:rsid w:val="0006755D"/>
    <w:rsid w:val="00067759"/>
    <w:rsid w:val="00067870"/>
    <w:rsid w:val="00067945"/>
    <w:rsid w:val="00067B34"/>
    <w:rsid w:val="000703D5"/>
    <w:rsid w:val="00070E6C"/>
    <w:rsid w:val="000712D9"/>
    <w:rsid w:val="00071B4B"/>
    <w:rsid w:val="00071BAD"/>
    <w:rsid w:val="00071CEB"/>
    <w:rsid w:val="000725A5"/>
    <w:rsid w:val="00072B32"/>
    <w:rsid w:val="00073816"/>
    <w:rsid w:val="000739C5"/>
    <w:rsid w:val="000739D9"/>
    <w:rsid w:val="000751E9"/>
    <w:rsid w:val="0007530D"/>
    <w:rsid w:val="00075520"/>
    <w:rsid w:val="000755D3"/>
    <w:rsid w:val="00076589"/>
    <w:rsid w:val="00076E21"/>
    <w:rsid w:val="0007737A"/>
    <w:rsid w:val="000775A5"/>
    <w:rsid w:val="000776A9"/>
    <w:rsid w:val="00077C12"/>
    <w:rsid w:val="0008057B"/>
    <w:rsid w:val="00080B97"/>
    <w:rsid w:val="00081D5C"/>
    <w:rsid w:val="00082CE7"/>
    <w:rsid w:val="00082EF6"/>
    <w:rsid w:val="000836B5"/>
    <w:rsid w:val="00083B34"/>
    <w:rsid w:val="00083C2E"/>
    <w:rsid w:val="00084395"/>
    <w:rsid w:val="000846B0"/>
    <w:rsid w:val="00084EF3"/>
    <w:rsid w:val="000852F1"/>
    <w:rsid w:val="00085B0D"/>
    <w:rsid w:val="00085D00"/>
    <w:rsid w:val="00086230"/>
    <w:rsid w:val="0008638E"/>
    <w:rsid w:val="00086553"/>
    <w:rsid w:val="00086DCE"/>
    <w:rsid w:val="00087161"/>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5F7"/>
    <w:rsid w:val="000947B8"/>
    <w:rsid w:val="00094B85"/>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D4C"/>
    <w:rsid w:val="00097FFB"/>
    <w:rsid w:val="000A09F8"/>
    <w:rsid w:val="000A0AE1"/>
    <w:rsid w:val="000A1482"/>
    <w:rsid w:val="000A14AF"/>
    <w:rsid w:val="000A14BD"/>
    <w:rsid w:val="000A159B"/>
    <w:rsid w:val="000A2247"/>
    <w:rsid w:val="000A2C30"/>
    <w:rsid w:val="000A3422"/>
    <w:rsid w:val="000A356C"/>
    <w:rsid w:val="000A35A5"/>
    <w:rsid w:val="000A45C5"/>
    <w:rsid w:val="000A45CC"/>
    <w:rsid w:val="000A47AF"/>
    <w:rsid w:val="000A47B8"/>
    <w:rsid w:val="000A4A63"/>
    <w:rsid w:val="000A4DB8"/>
    <w:rsid w:val="000A4E22"/>
    <w:rsid w:val="000A50D3"/>
    <w:rsid w:val="000A5E3C"/>
    <w:rsid w:val="000A5F9C"/>
    <w:rsid w:val="000A6FE2"/>
    <w:rsid w:val="000A7489"/>
    <w:rsid w:val="000A7C00"/>
    <w:rsid w:val="000B01DD"/>
    <w:rsid w:val="000B0225"/>
    <w:rsid w:val="000B04F2"/>
    <w:rsid w:val="000B0965"/>
    <w:rsid w:val="000B0D76"/>
    <w:rsid w:val="000B1A67"/>
    <w:rsid w:val="000B1B7E"/>
    <w:rsid w:val="000B1D15"/>
    <w:rsid w:val="000B220C"/>
    <w:rsid w:val="000B2DBC"/>
    <w:rsid w:val="000B2E38"/>
    <w:rsid w:val="000B2E6D"/>
    <w:rsid w:val="000B32E0"/>
    <w:rsid w:val="000B33D7"/>
    <w:rsid w:val="000B344D"/>
    <w:rsid w:val="000B363A"/>
    <w:rsid w:val="000B3AA2"/>
    <w:rsid w:val="000B558C"/>
    <w:rsid w:val="000B56E2"/>
    <w:rsid w:val="000B642E"/>
    <w:rsid w:val="000B69D6"/>
    <w:rsid w:val="000B6D5B"/>
    <w:rsid w:val="000B79B7"/>
    <w:rsid w:val="000B7F24"/>
    <w:rsid w:val="000C0271"/>
    <w:rsid w:val="000C09AE"/>
    <w:rsid w:val="000C0A42"/>
    <w:rsid w:val="000C0CB7"/>
    <w:rsid w:val="000C12DC"/>
    <w:rsid w:val="000C173C"/>
    <w:rsid w:val="000C1AE1"/>
    <w:rsid w:val="000C2034"/>
    <w:rsid w:val="000C210C"/>
    <w:rsid w:val="000C227D"/>
    <w:rsid w:val="000C2632"/>
    <w:rsid w:val="000C2E10"/>
    <w:rsid w:val="000C2F0E"/>
    <w:rsid w:val="000C3516"/>
    <w:rsid w:val="000C35F8"/>
    <w:rsid w:val="000C3F5C"/>
    <w:rsid w:val="000C406A"/>
    <w:rsid w:val="000C40E5"/>
    <w:rsid w:val="000C439D"/>
    <w:rsid w:val="000C45CF"/>
    <w:rsid w:val="000C4760"/>
    <w:rsid w:val="000C4D47"/>
    <w:rsid w:val="000C5337"/>
    <w:rsid w:val="000C5533"/>
    <w:rsid w:val="000C58FA"/>
    <w:rsid w:val="000C5CE4"/>
    <w:rsid w:val="000C6395"/>
    <w:rsid w:val="000C641E"/>
    <w:rsid w:val="000C68B5"/>
    <w:rsid w:val="000C6A33"/>
    <w:rsid w:val="000C6C01"/>
    <w:rsid w:val="000C72F3"/>
    <w:rsid w:val="000C753C"/>
    <w:rsid w:val="000C7738"/>
    <w:rsid w:val="000D0980"/>
    <w:rsid w:val="000D0A3D"/>
    <w:rsid w:val="000D0AEA"/>
    <w:rsid w:val="000D0BD9"/>
    <w:rsid w:val="000D10D7"/>
    <w:rsid w:val="000D11AA"/>
    <w:rsid w:val="000D1607"/>
    <w:rsid w:val="000D247B"/>
    <w:rsid w:val="000D2704"/>
    <w:rsid w:val="000D2C2C"/>
    <w:rsid w:val="000D3511"/>
    <w:rsid w:val="000D358D"/>
    <w:rsid w:val="000D3671"/>
    <w:rsid w:val="000D3BD7"/>
    <w:rsid w:val="000D3FD7"/>
    <w:rsid w:val="000D459E"/>
    <w:rsid w:val="000D4ADB"/>
    <w:rsid w:val="000D4BBC"/>
    <w:rsid w:val="000D4D57"/>
    <w:rsid w:val="000D5498"/>
    <w:rsid w:val="000D6D59"/>
    <w:rsid w:val="000D6EC4"/>
    <w:rsid w:val="000D778E"/>
    <w:rsid w:val="000E0629"/>
    <w:rsid w:val="000E0706"/>
    <w:rsid w:val="000E0C89"/>
    <w:rsid w:val="000E0E35"/>
    <w:rsid w:val="000E143E"/>
    <w:rsid w:val="000E2176"/>
    <w:rsid w:val="000E2A47"/>
    <w:rsid w:val="000E2C8B"/>
    <w:rsid w:val="000E3983"/>
    <w:rsid w:val="000E3D09"/>
    <w:rsid w:val="000E3E79"/>
    <w:rsid w:val="000E4026"/>
    <w:rsid w:val="000E4067"/>
    <w:rsid w:val="000E4772"/>
    <w:rsid w:val="000E4ACF"/>
    <w:rsid w:val="000E4F31"/>
    <w:rsid w:val="000E58DB"/>
    <w:rsid w:val="000E5F3F"/>
    <w:rsid w:val="000E601E"/>
    <w:rsid w:val="000E61E0"/>
    <w:rsid w:val="000E6B8E"/>
    <w:rsid w:val="000E6CE7"/>
    <w:rsid w:val="000E7A1C"/>
    <w:rsid w:val="000F00FA"/>
    <w:rsid w:val="000F01B5"/>
    <w:rsid w:val="000F0217"/>
    <w:rsid w:val="000F034B"/>
    <w:rsid w:val="000F0B23"/>
    <w:rsid w:val="000F1BEE"/>
    <w:rsid w:val="000F2057"/>
    <w:rsid w:val="000F2A8A"/>
    <w:rsid w:val="000F3529"/>
    <w:rsid w:val="000F3F43"/>
    <w:rsid w:val="000F40FA"/>
    <w:rsid w:val="000F4A30"/>
    <w:rsid w:val="000F4E77"/>
    <w:rsid w:val="000F52BA"/>
    <w:rsid w:val="000F5ACA"/>
    <w:rsid w:val="000F5C34"/>
    <w:rsid w:val="000F5C81"/>
    <w:rsid w:val="000F63FE"/>
    <w:rsid w:val="000F65EF"/>
    <w:rsid w:val="000F6A45"/>
    <w:rsid w:val="000F6B32"/>
    <w:rsid w:val="000F7180"/>
    <w:rsid w:val="000F7335"/>
    <w:rsid w:val="000F78D3"/>
    <w:rsid w:val="000F7989"/>
    <w:rsid w:val="000F79ED"/>
    <w:rsid w:val="000F7A23"/>
    <w:rsid w:val="000F7BA7"/>
    <w:rsid w:val="00100617"/>
    <w:rsid w:val="00100895"/>
    <w:rsid w:val="00100BFB"/>
    <w:rsid w:val="00101393"/>
    <w:rsid w:val="0010198A"/>
    <w:rsid w:val="001025F7"/>
    <w:rsid w:val="001026F0"/>
    <w:rsid w:val="0010292A"/>
    <w:rsid w:val="001033C7"/>
    <w:rsid w:val="0010351E"/>
    <w:rsid w:val="00103908"/>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79F"/>
    <w:rsid w:val="00112861"/>
    <w:rsid w:val="00112CD1"/>
    <w:rsid w:val="00112DC2"/>
    <w:rsid w:val="0011392B"/>
    <w:rsid w:val="001139BE"/>
    <w:rsid w:val="00114089"/>
    <w:rsid w:val="0011410E"/>
    <w:rsid w:val="00114738"/>
    <w:rsid w:val="001147D7"/>
    <w:rsid w:val="00114F7F"/>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4184"/>
    <w:rsid w:val="001243D4"/>
    <w:rsid w:val="00124575"/>
    <w:rsid w:val="00124E44"/>
    <w:rsid w:val="00125281"/>
    <w:rsid w:val="00125418"/>
    <w:rsid w:val="001259CE"/>
    <w:rsid w:val="00125ABB"/>
    <w:rsid w:val="00125C85"/>
    <w:rsid w:val="001260AA"/>
    <w:rsid w:val="00126411"/>
    <w:rsid w:val="00126E29"/>
    <w:rsid w:val="001272A9"/>
    <w:rsid w:val="0012743E"/>
    <w:rsid w:val="00127AC2"/>
    <w:rsid w:val="00127B2B"/>
    <w:rsid w:val="00127F8A"/>
    <w:rsid w:val="00130C91"/>
    <w:rsid w:val="00130D76"/>
    <w:rsid w:val="00131383"/>
    <w:rsid w:val="00131A32"/>
    <w:rsid w:val="00131B97"/>
    <w:rsid w:val="00131C10"/>
    <w:rsid w:val="00131D4D"/>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840"/>
    <w:rsid w:val="001359D8"/>
    <w:rsid w:val="00135DF5"/>
    <w:rsid w:val="00135FCA"/>
    <w:rsid w:val="00136069"/>
    <w:rsid w:val="00136231"/>
    <w:rsid w:val="00136711"/>
    <w:rsid w:val="00136713"/>
    <w:rsid w:val="001367C8"/>
    <w:rsid w:val="001369FD"/>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37F"/>
    <w:rsid w:val="00150518"/>
    <w:rsid w:val="00150619"/>
    <w:rsid w:val="00150686"/>
    <w:rsid w:val="00150943"/>
    <w:rsid w:val="00150DC0"/>
    <w:rsid w:val="00150FD1"/>
    <w:rsid w:val="00151305"/>
    <w:rsid w:val="001516DB"/>
    <w:rsid w:val="0015172B"/>
    <w:rsid w:val="0015186E"/>
    <w:rsid w:val="001519D2"/>
    <w:rsid w:val="00151ADB"/>
    <w:rsid w:val="0015200E"/>
    <w:rsid w:val="001521D6"/>
    <w:rsid w:val="001521E2"/>
    <w:rsid w:val="001527AE"/>
    <w:rsid w:val="00152D72"/>
    <w:rsid w:val="00153152"/>
    <w:rsid w:val="0015342E"/>
    <w:rsid w:val="00153618"/>
    <w:rsid w:val="001538EB"/>
    <w:rsid w:val="00153A42"/>
    <w:rsid w:val="00153CC5"/>
    <w:rsid w:val="00154712"/>
    <w:rsid w:val="00154797"/>
    <w:rsid w:val="001548C7"/>
    <w:rsid w:val="0015499F"/>
    <w:rsid w:val="00154BD3"/>
    <w:rsid w:val="00155007"/>
    <w:rsid w:val="00155647"/>
    <w:rsid w:val="00156879"/>
    <w:rsid w:val="001568A5"/>
    <w:rsid w:val="00156B90"/>
    <w:rsid w:val="00156E0C"/>
    <w:rsid w:val="00156FB8"/>
    <w:rsid w:val="001571E1"/>
    <w:rsid w:val="001575FF"/>
    <w:rsid w:val="00157B30"/>
    <w:rsid w:val="001605A9"/>
    <w:rsid w:val="00160A48"/>
    <w:rsid w:val="00160C62"/>
    <w:rsid w:val="001610C0"/>
    <w:rsid w:val="0016117A"/>
    <w:rsid w:val="00161372"/>
    <w:rsid w:val="001617C8"/>
    <w:rsid w:val="00161BDC"/>
    <w:rsid w:val="00161E7C"/>
    <w:rsid w:val="001635D2"/>
    <w:rsid w:val="0016383D"/>
    <w:rsid w:val="001638B9"/>
    <w:rsid w:val="00163AE6"/>
    <w:rsid w:val="001645CE"/>
    <w:rsid w:val="00164B95"/>
    <w:rsid w:val="00165529"/>
    <w:rsid w:val="00166F4A"/>
    <w:rsid w:val="001673B6"/>
    <w:rsid w:val="00167421"/>
    <w:rsid w:val="0016748D"/>
    <w:rsid w:val="001675E1"/>
    <w:rsid w:val="001704A2"/>
    <w:rsid w:val="0017080F"/>
    <w:rsid w:val="00170B08"/>
    <w:rsid w:val="00171268"/>
    <w:rsid w:val="00171991"/>
    <w:rsid w:val="00172515"/>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48A"/>
    <w:rsid w:val="00176DE8"/>
    <w:rsid w:val="00177211"/>
    <w:rsid w:val="00177843"/>
    <w:rsid w:val="0017787E"/>
    <w:rsid w:val="0018001F"/>
    <w:rsid w:val="001800C9"/>
    <w:rsid w:val="001801BF"/>
    <w:rsid w:val="00180361"/>
    <w:rsid w:val="00180CA6"/>
    <w:rsid w:val="001810A4"/>
    <w:rsid w:val="001810A5"/>
    <w:rsid w:val="001811A6"/>
    <w:rsid w:val="0018179C"/>
    <w:rsid w:val="001817FA"/>
    <w:rsid w:val="0018189F"/>
    <w:rsid w:val="00181BED"/>
    <w:rsid w:val="00181FB1"/>
    <w:rsid w:val="00182152"/>
    <w:rsid w:val="001826CD"/>
    <w:rsid w:val="0018320D"/>
    <w:rsid w:val="0018353C"/>
    <w:rsid w:val="001844FA"/>
    <w:rsid w:val="001847FF"/>
    <w:rsid w:val="0018482A"/>
    <w:rsid w:val="001848C6"/>
    <w:rsid w:val="00184CE8"/>
    <w:rsid w:val="00184EA4"/>
    <w:rsid w:val="00185060"/>
    <w:rsid w:val="00185070"/>
    <w:rsid w:val="0018533C"/>
    <w:rsid w:val="001853AB"/>
    <w:rsid w:val="001855E5"/>
    <w:rsid w:val="001868AC"/>
    <w:rsid w:val="00186A47"/>
    <w:rsid w:val="0019021D"/>
    <w:rsid w:val="00190394"/>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D25"/>
    <w:rsid w:val="00193D97"/>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2597"/>
    <w:rsid w:val="001A282B"/>
    <w:rsid w:val="001A2E0E"/>
    <w:rsid w:val="001A2FFC"/>
    <w:rsid w:val="001A32D1"/>
    <w:rsid w:val="001A40E1"/>
    <w:rsid w:val="001A419B"/>
    <w:rsid w:val="001A42C5"/>
    <w:rsid w:val="001A4313"/>
    <w:rsid w:val="001A4670"/>
    <w:rsid w:val="001A510B"/>
    <w:rsid w:val="001A65EE"/>
    <w:rsid w:val="001A7173"/>
    <w:rsid w:val="001A7C18"/>
    <w:rsid w:val="001A7E4E"/>
    <w:rsid w:val="001B06FE"/>
    <w:rsid w:val="001B0943"/>
    <w:rsid w:val="001B0FE8"/>
    <w:rsid w:val="001B12BF"/>
    <w:rsid w:val="001B1304"/>
    <w:rsid w:val="001B16C2"/>
    <w:rsid w:val="001B186A"/>
    <w:rsid w:val="001B1C24"/>
    <w:rsid w:val="001B21C6"/>
    <w:rsid w:val="001B26F8"/>
    <w:rsid w:val="001B278F"/>
    <w:rsid w:val="001B2BB8"/>
    <w:rsid w:val="001B2EFE"/>
    <w:rsid w:val="001B3565"/>
    <w:rsid w:val="001B3853"/>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799"/>
    <w:rsid w:val="001C68E3"/>
    <w:rsid w:val="001C7B62"/>
    <w:rsid w:val="001D001C"/>
    <w:rsid w:val="001D036C"/>
    <w:rsid w:val="001D0C84"/>
    <w:rsid w:val="001D0E2F"/>
    <w:rsid w:val="001D1A0A"/>
    <w:rsid w:val="001D1ABA"/>
    <w:rsid w:val="001D1D36"/>
    <w:rsid w:val="001D2668"/>
    <w:rsid w:val="001D2721"/>
    <w:rsid w:val="001D2771"/>
    <w:rsid w:val="001D2B8F"/>
    <w:rsid w:val="001D2BCD"/>
    <w:rsid w:val="001D356F"/>
    <w:rsid w:val="001D39D2"/>
    <w:rsid w:val="001D3DB6"/>
    <w:rsid w:val="001D3F9B"/>
    <w:rsid w:val="001D4E32"/>
    <w:rsid w:val="001D4F89"/>
    <w:rsid w:val="001D51E7"/>
    <w:rsid w:val="001D5A46"/>
    <w:rsid w:val="001D60BD"/>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A7E"/>
    <w:rsid w:val="001E57AB"/>
    <w:rsid w:val="001E5A10"/>
    <w:rsid w:val="001E5F93"/>
    <w:rsid w:val="001E6ED8"/>
    <w:rsid w:val="001E75E4"/>
    <w:rsid w:val="001E75EE"/>
    <w:rsid w:val="001E7B2B"/>
    <w:rsid w:val="001E7D7E"/>
    <w:rsid w:val="001E7EC0"/>
    <w:rsid w:val="001F01AE"/>
    <w:rsid w:val="001F0A51"/>
    <w:rsid w:val="001F0C18"/>
    <w:rsid w:val="001F142F"/>
    <w:rsid w:val="001F21BC"/>
    <w:rsid w:val="001F2434"/>
    <w:rsid w:val="001F2D27"/>
    <w:rsid w:val="001F2D5A"/>
    <w:rsid w:val="001F3619"/>
    <w:rsid w:val="001F37C0"/>
    <w:rsid w:val="001F3A66"/>
    <w:rsid w:val="001F3D76"/>
    <w:rsid w:val="001F3F00"/>
    <w:rsid w:val="001F43DF"/>
    <w:rsid w:val="001F44B7"/>
    <w:rsid w:val="001F4573"/>
    <w:rsid w:val="001F47EA"/>
    <w:rsid w:val="001F512D"/>
    <w:rsid w:val="001F54EF"/>
    <w:rsid w:val="001F65AB"/>
    <w:rsid w:val="001F7647"/>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11F0"/>
    <w:rsid w:val="00211FAA"/>
    <w:rsid w:val="002121EB"/>
    <w:rsid w:val="002123BC"/>
    <w:rsid w:val="00212D6E"/>
    <w:rsid w:val="00213F63"/>
    <w:rsid w:val="00213FDA"/>
    <w:rsid w:val="002144EC"/>
    <w:rsid w:val="00214566"/>
    <w:rsid w:val="002146C0"/>
    <w:rsid w:val="00214914"/>
    <w:rsid w:val="00214C3E"/>
    <w:rsid w:val="00214E2F"/>
    <w:rsid w:val="00215258"/>
    <w:rsid w:val="00215473"/>
    <w:rsid w:val="00215E03"/>
    <w:rsid w:val="00216247"/>
    <w:rsid w:val="0021764F"/>
    <w:rsid w:val="002202C0"/>
    <w:rsid w:val="00220625"/>
    <w:rsid w:val="00220EA9"/>
    <w:rsid w:val="0022114B"/>
    <w:rsid w:val="002213D6"/>
    <w:rsid w:val="00221444"/>
    <w:rsid w:val="00221979"/>
    <w:rsid w:val="00221D5A"/>
    <w:rsid w:val="00221F0B"/>
    <w:rsid w:val="00221FFA"/>
    <w:rsid w:val="00222077"/>
    <w:rsid w:val="002225E9"/>
    <w:rsid w:val="00222A78"/>
    <w:rsid w:val="00222BBC"/>
    <w:rsid w:val="00222C87"/>
    <w:rsid w:val="00222D60"/>
    <w:rsid w:val="002230A8"/>
    <w:rsid w:val="00223D81"/>
    <w:rsid w:val="00223E74"/>
    <w:rsid w:val="00223F85"/>
    <w:rsid w:val="00224213"/>
    <w:rsid w:val="00224694"/>
    <w:rsid w:val="00224D06"/>
    <w:rsid w:val="002253D4"/>
    <w:rsid w:val="00225D57"/>
    <w:rsid w:val="00226117"/>
    <w:rsid w:val="0022641B"/>
    <w:rsid w:val="002264A6"/>
    <w:rsid w:val="00226C50"/>
    <w:rsid w:val="00227E8D"/>
    <w:rsid w:val="002302FC"/>
    <w:rsid w:val="00230478"/>
    <w:rsid w:val="00230F22"/>
    <w:rsid w:val="0023109D"/>
    <w:rsid w:val="00231239"/>
    <w:rsid w:val="00231A9B"/>
    <w:rsid w:val="00231C64"/>
    <w:rsid w:val="002323E0"/>
    <w:rsid w:val="00232846"/>
    <w:rsid w:val="002328B5"/>
    <w:rsid w:val="00233ED8"/>
    <w:rsid w:val="0023493A"/>
    <w:rsid w:val="002349D5"/>
    <w:rsid w:val="00234EA8"/>
    <w:rsid w:val="00234FD9"/>
    <w:rsid w:val="0023540D"/>
    <w:rsid w:val="00235A17"/>
    <w:rsid w:val="00235BE0"/>
    <w:rsid w:val="0023633C"/>
    <w:rsid w:val="002363DF"/>
    <w:rsid w:val="002364A5"/>
    <w:rsid w:val="00236806"/>
    <w:rsid w:val="00236A17"/>
    <w:rsid w:val="00236CD9"/>
    <w:rsid w:val="00236D98"/>
    <w:rsid w:val="00236E42"/>
    <w:rsid w:val="00236E76"/>
    <w:rsid w:val="00236FB4"/>
    <w:rsid w:val="00236FB9"/>
    <w:rsid w:val="00237104"/>
    <w:rsid w:val="002374A8"/>
    <w:rsid w:val="0023780D"/>
    <w:rsid w:val="00237A67"/>
    <w:rsid w:val="00237FC7"/>
    <w:rsid w:val="0024006F"/>
    <w:rsid w:val="0024095F"/>
    <w:rsid w:val="00240CCF"/>
    <w:rsid w:val="00241478"/>
    <w:rsid w:val="0024169A"/>
    <w:rsid w:val="00241E9E"/>
    <w:rsid w:val="002420D1"/>
    <w:rsid w:val="0024233E"/>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21D6"/>
    <w:rsid w:val="00252A1B"/>
    <w:rsid w:val="00252D42"/>
    <w:rsid w:val="002531CA"/>
    <w:rsid w:val="00253611"/>
    <w:rsid w:val="00253688"/>
    <w:rsid w:val="00253F85"/>
    <w:rsid w:val="002545CD"/>
    <w:rsid w:val="00254BCA"/>
    <w:rsid w:val="00255100"/>
    <w:rsid w:val="00255268"/>
    <w:rsid w:val="002556D8"/>
    <w:rsid w:val="00255A11"/>
    <w:rsid w:val="00255FBE"/>
    <w:rsid w:val="002564E9"/>
    <w:rsid w:val="002571E9"/>
    <w:rsid w:val="002572B2"/>
    <w:rsid w:val="0025782A"/>
    <w:rsid w:val="00257EAD"/>
    <w:rsid w:val="00260967"/>
    <w:rsid w:val="00260F7E"/>
    <w:rsid w:val="002618BE"/>
    <w:rsid w:val="00261F3D"/>
    <w:rsid w:val="00261F9B"/>
    <w:rsid w:val="0026241C"/>
    <w:rsid w:val="002624F4"/>
    <w:rsid w:val="002626A4"/>
    <w:rsid w:val="0026282C"/>
    <w:rsid w:val="00262D9C"/>
    <w:rsid w:val="00262F3E"/>
    <w:rsid w:val="002634C1"/>
    <w:rsid w:val="002643F9"/>
    <w:rsid w:val="0026473E"/>
    <w:rsid w:val="0026479B"/>
    <w:rsid w:val="002653D2"/>
    <w:rsid w:val="00265FD7"/>
    <w:rsid w:val="002660BC"/>
    <w:rsid w:val="0026611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172"/>
    <w:rsid w:val="00275769"/>
    <w:rsid w:val="00275999"/>
    <w:rsid w:val="00275ACE"/>
    <w:rsid w:val="0027611B"/>
    <w:rsid w:val="00276360"/>
    <w:rsid w:val="002767E4"/>
    <w:rsid w:val="00276E8B"/>
    <w:rsid w:val="00276FE8"/>
    <w:rsid w:val="00277686"/>
    <w:rsid w:val="0027798D"/>
    <w:rsid w:val="002801B9"/>
    <w:rsid w:val="00280407"/>
    <w:rsid w:val="0028081D"/>
    <w:rsid w:val="00281049"/>
    <w:rsid w:val="00281529"/>
    <w:rsid w:val="002817A9"/>
    <w:rsid w:val="0028185D"/>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937"/>
    <w:rsid w:val="002959FD"/>
    <w:rsid w:val="00295F00"/>
    <w:rsid w:val="00296245"/>
    <w:rsid w:val="00297033"/>
    <w:rsid w:val="002977BF"/>
    <w:rsid w:val="002978CE"/>
    <w:rsid w:val="00297AD5"/>
    <w:rsid w:val="00297C6B"/>
    <w:rsid w:val="00297DEB"/>
    <w:rsid w:val="002A00C3"/>
    <w:rsid w:val="002A0304"/>
    <w:rsid w:val="002A069D"/>
    <w:rsid w:val="002A0920"/>
    <w:rsid w:val="002A0B22"/>
    <w:rsid w:val="002A0CA4"/>
    <w:rsid w:val="002A1474"/>
    <w:rsid w:val="002A195E"/>
    <w:rsid w:val="002A1F9C"/>
    <w:rsid w:val="002A2383"/>
    <w:rsid w:val="002A35DA"/>
    <w:rsid w:val="002A3CEA"/>
    <w:rsid w:val="002A3DFA"/>
    <w:rsid w:val="002A3EA6"/>
    <w:rsid w:val="002A3F94"/>
    <w:rsid w:val="002A4B77"/>
    <w:rsid w:val="002A4D7E"/>
    <w:rsid w:val="002A4D95"/>
    <w:rsid w:val="002A4ECE"/>
    <w:rsid w:val="002A5282"/>
    <w:rsid w:val="002A5F7C"/>
    <w:rsid w:val="002A610D"/>
    <w:rsid w:val="002A70FA"/>
    <w:rsid w:val="002A75DD"/>
    <w:rsid w:val="002A7709"/>
    <w:rsid w:val="002A7835"/>
    <w:rsid w:val="002B0646"/>
    <w:rsid w:val="002B0E07"/>
    <w:rsid w:val="002B137A"/>
    <w:rsid w:val="002B16E0"/>
    <w:rsid w:val="002B18D3"/>
    <w:rsid w:val="002B1D46"/>
    <w:rsid w:val="002B2EF4"/>
    <w:rsid w:val="002B32C6"/>
    <w:rsid w:val="002B32E9"/>
    <w:rsid w:val="002B3371"/>
    <w:rsid w:val="002B3514"/>
    <w:rsid w:val="002B3B6A"/>
    <w:rsid w:val="002B4060"/>
    <w:rsid w:val="002B40B0"/>
    <w:rsid w:val="002B4706"/>
    <w:rsid w:val="002B4EB4"/>
    <w:rsid w:val="002B566C"/>
    <w:rsid w:val="002B576C"/>
    <w:rsid w:val="002B61CC"/>
    <w:rsid w:val="002B6AF6"/>
    <w:rsid w:val="002B6B95"/>
    <w:rsid w:val="002B6FBF"/>
    <w:rsid w:val="002B75DB"/>
    <w:rsid w:val="002B78F6"/>
    <w:rsid w:val="002C091A"/>
    <w:rsid w:val="002C0B1A"/>
    <w:rsid w:val="002C0DD0"/>
    <w:rsid w:val="002C12D9"/>
    <w:rsid w:val="002C139A"/>
    <w:rsid w:val="002C153F"/>
    <w:rsid w:val="002C15C6"/>
    <w:rsid w:val="002C172F"/>
    <w:rsid w:val="002C2597"/>
    <w:rsid w:val="002C25D4"/>
    <w:rsid w:val="002C2936"/>
    <w:rsid w:val="002C3151"/>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8B2"/>
    <w:rsid w:val="002D3D18"/>
    <w:rsid w:val="002D3D40"/>
    <w:rsid w:val="002D3DF4"/>
    <w:rsid w:val="002D3E5C"/>
    <w:rsid w:val="002D4633"/>
    <w:rsid w:val="002D4752"/>
    <w:rsid w:val="002D4791"/>
    <w:rsid w:val="002D4F9C"/>
    <w:rsid w:val="002D52BB"/>
    <w:rsid w:val="002D66CC"/>
    <w:rsid w:val="002D6C97"/>
    <w:rsid w:val="002D7A2D"/>
    <w:rsid w:val="002D7B93"/>
    <w:rsid w:val="002D7C58"/>
    <w:rsid w:val="002E079D"/>
    <w:rsid w:val="002E08FE"/>
    <w:rsid w:val="002E0D38"/>
    <w:rsid w:val="002E0F9F"/>
    <w:rsid w:val="002E1976"/>
    <w:rsid w:val="002E1A74"/>
    <w:rsid w:val="002E1F17"/>
    <w:rsid w:val="002E2042"/>
    <w:rsid w:val="002E2157"/>
    <w:rsid w:val="002E24B7"/>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7413"/>
    <w:rsid w:val="002E76E0"/>
    <w:rsid w:val="002E78EF"/>
    <w:rsid w:val="002E7B8F"/>
    <w:rsid w:val="002E7C7C"/>
    <w:rsid w:val="002E7CF4"/>
    <w:rsid w:val="002E7F18"/>
    <w:rsid w:val="002F04B0"/>
    <w:rsid w:val="002F08C7"/>
    <w:rsid w:val="002F095D"/>
    <w:rsid w:val="002F0DE9"/>
    <w:rsid w:val="002F14DB"/>
    <w:rsid w:val="002F1621"/>
    <w:rsid w:val="002F1BE0"/>
    <w:rsid w:val="002F2049"/>
    <w:rsid w:val="002F2162"/>
    <w:rsid w:val="002F21C3"/>
    <w:rsid w:val="002F2A45"/>
    <w:rsid w:val="002F327B"/>
    <w:rsid w:val="002F332E"/>
    <w:rsid w:val="002F3A36"/>
    <w:rsid w:val="002F4365"/>
    <w:rsid w:val="002F48E2"/>
    <w:rsid w:val="002F4B78"/>
    <w:rsid w:val="002F4DA1"/>
    <w:rsid w:val="002F5C24"/>
    <w:rsid w:val="002F5E01"/>
    <w:rsid w:val="002F6064"/>
    <w:rsid w:val="002F685E"/>
    <w:rsid w:val="002F6B52"/>
    <w:rsid w:val="002F738B"/>
    <w:rsid w:val="002F7E84"/>
    <w:rsid w:val="0030023B"/>
    <w:rsid w:val="00300801"/>
    <w:rsid w:val="0030095B"/>
    <w:rsid w:val="00300966"/>
    <w:rsid w:val="00300A8E"/>
    <w:rsid w:val="0030127A"/>
    <w:rsid w:val="00301538"/>
    <w:rsid w:val="00301EA9"/>
    <w:rsid w:val="00302545"/>
    <w:rsid w:val="00302A5B"/>
    <w:rsid w:val="00302E31"/>
    <w:rsid w:val="00303131"/>
    <w:rsid w:val="00303651"/>
    <w:rsid w:val="00303D6A"/>
    <w:rsid w:val="00304106"/>
    <w:rsid w:val="00304334"/>
    <w:rsid w:val="00304854"/>
    <w:rsid w:val="00304A15"/>
    <w:rsid w:val="00304BA1"/>
    <w:rsid w:val="00305482"/>
    <w:rsid w:val="00305782"/>
    <w:rsid w:val="00305798"/>
    <w:rsid w:val="00305B79"/>
    <w:rsid w:val="00305F5C"/>
    <w:rsid w:val="00306AAF"/>
    <w:rsid w:val="00306C84"/>
    <w:rsid w:val="0030765F"/>
    <w:rsid w:val="00307AD7"/>
    <w:rsid w:val="00307FD4"/>
    <w:rsid w:val="0031049C"/>
    <w:rsid w:val="00310806"/>
    <w:rsid w:val="00310D73"/>
    <w:rsid w:val="003112F5"/>
    <w:rsid w:val="003114CB"/>
    <w:rsid w:val="00311538"/>
    <w:rsid w:val="00311C2A"/>
    <w:rsid w:val="00311DE1"/>
    <w:rsid w:val="003122D7"/>
    <w:rsid w:val="0031260E"/>
    <w:rsid w:val="003126C9"/>
    <w:rsid w:val="003129D1"/>
    <w:rsid w:val="00312B58"/>
    <w:rsid w:val="0031335A"/>
    <w:rsid w:val="00313951"/>
    <w:rsid w:val="003139F4"/>
    <w:rsid w:val="00313A50"/>
    <w:rsid w:val="00313F30"/>
    <w:rsid w:val="00313F85"/>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0F4"/>
    <w:rsid w:val="00321A98"/>
    <w:rsid w:val="00322533"/>
    <w:rsid w:val="0032253A"/>
    <w:rsid w:val="003227B4"/>
    <w:rsid w:val="0032284A"/>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54"/>
    <w:rsid w:val="00336045"/>
    <w:rsid w:val="0033689D"/>
    <w:rsid w:val="00337933"/>
    <w:rsid w:val="00337AA2"/>
    <w:rsid w:val="00337E51"/>
    <w:rsid w:val="003401DD"/>
    <w:rsid w:val="00340990"/>
    <w:rsid w:val="00340BD5"/>
    <w:rsid w:val="00340E2A"/>
    <w:rsid w:val="00340FA1"/>
    <w:rsid w:val="00341052"/>
    <w:rsid w:val="003417F1"/>
    <w:rsid w:val="0034194D"/>
    <w:rsid w:val="003419B3"/>
    <w:rsid w:val="00341D45"/>
    <w:rsid w:val="00342262"/>
    <w:rsid w:val="00342347"/>
    <w:rsid w:val="003425C6"/>
    <w:rsid w:val="003430EF"/>
    <w:rsid w:val="00343631"/>
    <w:rsid w:val="00344797"/>
    <w:rsid w:val="00344A72"/>
    <w:rsid w:val="00344ABA"/>
    <w:rsid w:val="00344BD9"/>
    <w:rsid w:val="00344C7A"/>
    <w:rsid w:val="0034512A"/>
    <w:rsid w:val="003457F9"/>
    <w:rsid w:val="00346283"/>
    <w:rsid w:val="00346576"/>
    <w:rsid w:val="00346C0B"/>
    <w:rsid w:val="00346D80"/>
    <w:rsid w:val="00346DE0"/>
    <w:rsid w:val="00346E97"/>
    <w:rsid w:val="00347134"/>
    <w:rsid w:val="00347235"/>
    <w:rsid w:val="00347CE3"/>
    <w:rsid w:val="00347CEE"/>
    <w:rsid w:val="00347F84"/>
    <w:rsid w:val="003502F2"/>
    <w:rsid w:val="0035042E"/>
    <w:rsid w:val="00350443"/>
    <w:rsid w:val="003507A3"/>
    <w:rsid w:val="00350C20"/>
    <w:rsid w:val="00351229"/>
    <w:rsid w:val="003512DF"/>
    <w:rsid w:val="00351454"/>
    <w:rsid w:val="003514A4"/>
    <w:rsid w:val="0035150B"/>
    <w:rsid w:val="0035207F"/>
    <w:rsid w:val="00352C76"/>
    <w:rsid w:val="00352CBC"/>
    <w:rsid w:val="00353322"/>
    <w:rsid w:val="00353326"/>
    <w:rsid w:val="0035338C"/>
    <w:rsid w:val="00353741"/>
    <w:rsid w:val="0035389C"/>
    <w:rsid w:val="00353F95"/>
    <w:rsid w:val="00354043"/>
    <w:rsid w:val="003540DC"/>
    <w:rsid w:val="003541EA"/>
    <w:rsid w:val="003545FA"/>
    <w:rsid w:val="00354B01"/>
    <w:rsid w:val="00354BB5"/>
    <w:rsid w:val="0035555F"/>
    <w:rsid w:val="00355797"/>
    <w:rsid w:val="00356196"/>
    <w:rsid w:val="00356278"/>
    <w:rsid w:val="00356487"/>
    <w:rsid w:val="00356880"/>
    <w:rsid w:val="00356EE5"/>
    <w:rsid w:val="003604A4"/>
    <w:rsid w:val="003607C9"/>
    <w:rsid w:val="0036081D"/>
    <w:rsid w:val="00360A06"/>
    <w:rsid w:val="00360D0F"/>
    <w:rsid w:val="003611B4"/>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25A"/>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4978"/>
    <w:rsid w:val="00375377"/>
    <w:rsid w:val="003759D8"/>
    <w:rsid w:val="00375A99"/>
    <w:rsid w:val="00375B84"/>
    <w:rsid w:val="00375F09"/>
    <w:rsid w:val="0037673E"/>
    <w:rsid w:val="00376FFC"/>
    <w:rsid w:val="003771D5"/>
    <w:rsid w:val="0037755A"/>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4A2"/>
    <w:rsid w:val="00382DE2"/>
    <w:rsid w:val="00383212"/>
    <w:rsid w:val="00383552"/>
    <w:rsid w:val="003837C3"/>
    <w:rsid w:val="00383948"/>
    <w:rsid w:val="0038398A"/>
    <w:rsid w:val="003839EB"/>
    <w:rsid w:val="00383CEE"/>
    <w:rsid w:val="00384113"/>
    <w:rsid w:val="00384E77"/>
    <w:rsid w:val="00386173"/>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2DF"/>
    <w:rsid w:val="00392F09"/>
    <w:rsid w:val="00393743"/>
    <w:rsid w:val="0039426C"/>
    <w:rsid w:val="00394582"/>
    <w:rsid w:val="003952FA"/>
    <w:rsid w:val="00395954"/>
    <w:rsid w:val="00395965"/>
    <w:rsid w:val="00395AE9"/>
    <w:rsid w:val="00396919"/>
    <w:rsid w:val="00396C02"/>
    <w:rsid w:val="003973B0"/>
    <w:rsid w:val="00397B96"/>
    <w:rsid w:val="003A09D1"/>
    <w:rsid w:val="003A12A0"/>
    <w:rsid w:val="003A1D2F"/>
    <w:rsid w:val="003A2328"/>
    <w:rsid w:val="003A26D5"/>
    <w:rsid w:val="003A292A"/>
    <w:rsid w:val="003A2CDE"/>
    <w:rsid w:val="003A325A"/>
    <w:rsid w:val="003A423A"/>
    <w:rsid w:val="003A4580"/>
    <w:rsid w:val="003A4A0B"/>
    <w:rsid w:val="003A4FC6"/>
    <w:rsid w:val="003A5E04"/>
    <w:rsid w:val="003A6943"/>
    <w:rsid w:val="003A6B8A"/>
    <w:rsid w:val="003A73B7"/>
    <w:rsid w:val="003A7A22"/>
    <w:rsid w:val="003A7C2E"/>
    <w:rsid w:val="003A7D2C"/>
    <w:rsid w:val="003A7FBA"/>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C34"/>
    <w:rsid w:val="003B4D3D"/>
    <w:rsid w:val="003B520E"/>
    <w:rsid w:val="003B5411"/>
    <w:rsid w:val="003B54D7"/>
    <w:rsid w:val="003B551C"/>
    <w:rsid w:val="003B586D"/>
    <w:rsid w:val="003B5EE1"/>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B7BAE"/>
    <w:rsid w:val="003C01AF"/>
    <w:rsid w:val="003C0387"/>
    <w:rsid w:val="003C0DA9"/>
    <w:rsid w:val="003C1362"/>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2A"/>
    <w:rsid w:val="003C654E"/>
    <w:rsid w:val="003C65E6"/>
    <w:rsid w:val="003C6806"/>
    <w:rsid w:val="003C6D77"/>
    <w:rsid w:val="003C7B8E"/>
    <w:rsid w:val="003C7C2B"/>
    <w:rsid w:val="003D010F"/>
    <w:rsid w:val="003D0488"/>
    <w:rsid w:val="003D0BF3"/>
    <w:rsid w:val="003D1038"/>
    <w:rsid w:val="003D1295"/>
    <w:rsid w:val="003D16E9"/>
    <w:rsid w:val="003D1822"/>
    <w:rsid w:val="003D1D1B"/>
    <w:rsid w:val="003D267E"/>
    <w:rsid w:val="003D2D72"/>
    <w:rsid w:val="003D3A15"/>
    <w:rsid w:val="003D454B"/>
    <w:rsid w:val="003D45BD"/>
    <w:rsid w:val="003D4C59"/>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B99"/>
    <w:rsid w:val="003E1C5D"/>
    <w:rsid w:val="003E1D76"/>
    <w:rsid w:val="003E201C"/>
    <w:rsid w:val="003E283B"/>
    <w:rsid w:val="003E2D91"/>
    <w:rsid w:val="003E3325"/>
    <w:rsid w:val="003E355F"/>
    <w:rsid w:val="003E3A47"/>
    <w:rsid w:val="003E3AAC"/>
    <w:rsid w:val="003E3BB8"/>
    <w:rsid w:val="003E3D91"/>
    <w:rsid w:val="003E5217"/>
    <w:rsid w:val="003E5286"/>
    <w:rsid w:val="003E5AD4"/>
    <w:rsid w:val="003E5BB8"/>
    <w:rsid w:val="003E6321"/>
    <w:rsid w:val="003E63D2"/>
    <w:rsid w:val="003E740B"/>
    <w:rsid w:val="003E7590"/>
    <w:rsid w:val="003F098C"/>
    <w:rsid w:val="003F1E79"/>
    <w:rsid w:val="003F1F6A"/>
    <w:rsid w:val="003F210C"/>
    <w:rsid w:val="003F2755"/>
    <w:rsid w:val="003F299F"/>
    <w:rsid w:val="003F2DA9"/>
    <w:rsid w:val="003F2ED2"/>
    <w:rsid w:val="003F36A8"/>
    <w:rsid w:val="003F39AA"/>
    <w:rsid w:val="003F3ADB"/>
    <w:rsid w:val="003F3AEE"/>
    <w:rsid w:val="003F3B48"/>
    <w:rsid w:val="003F3F49"/>
    <w:rsid w:val="003F490E"/>
    <w:rsid w:val="003F4993"/>
    <w:rsid w:val="003F4C56"/>
    <w:rsid w:val="003F4EEE"/>
    <w:rsid w:val="003F5A83"/>
    <w:rsid w:val="003F5C26"/>
    <w:rsid w:val="003F5DAB"/>
    <w:rsid w:val="003F6528"/>
    <w:rsid w:val="003F6B27"/>
    <w:rsid w:val="003F7003"/>
    <w:rsid w:val="003F7074"/>
    <w:rsid w:val="003F73BC"/>
    <w:rsid w:val="004001DC"/>
    <w:rsid w:val="00400338"/>
    <w:rsid w:val="00400512"/>
    <w:rsid w:val="004009E4"/>
    <w:rsid w:val="0040113D"/>
    <w:rsid w:val="00401357"/>
    <w:rsid w:val="00401846"/>
    <w:rsid w:val="00401B72"/>
    <w:rsid w:val="00401F3A"/>
    <w:rsid w:val="00402671"/>
    <w:rsid w:val="00402D92"/>
    <w:rsid w:val="004032DA"/>
    <w:rsid w:val="004034FC"/>
    <w:rsid w:val="00403960"/>
    <w:rsid w:val="00403BB6"/>
    <w:rsid w:val="00403C30"/>
    <w:rsid w:val="00403FA7"/>
    <w:rsid w:val="00404111"/>
    <w:rsid w:val="00404128"/>
    <w:rsid w:val="0040424F"/>
    <w:rsid w:val="004042EF"/>
    <w:rsid w:val="0040472F"/>
    <w:rsid w:val="00404829"/>
    <w:rsid w:val="004050D0"/>
    <w:rsid w:val="004050F4"/>
    <w:rsid w:val="004058DD"/>
    <w:rsid w:val="0040590F"/>
    <w:rsid w:val="00405E71"/>
    <w:rsid w:val="0040667B"/>
    <w:rsid w:val="004066DF"/>
    <w:rsid w:val="00406D43"/>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41AE"/>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631"/>
    <w:rsid w:val="00421B86"/>
    <w:rsid w:val="004223B9"/>
    <w:rsid w:val="004232CA"/>
    <w:rsid w:val="0042346D"/>
    <w:rsid w:val="00424213"/>
    <w:rsid w:val="00424468"/>
    <w:rsid w:val="004247ED"/>
    <w:rsid w:val="004248D5"/>
    <w:rsid w:val="00424BA9"/>
    <w:rsid w:val="00424EA9"/>
    <w:rsid w:val="0042502A"/>
    <w:rsid w:val="00425C6A"/>
    <w:rsid w:val="00425EE1"/>
    <w:rsid w:val="00426063"/>
    <w:rsid w:val="004261DB"/>
    <w:rsid w:val="00426A35"/>
    <w:rsid w:val="00426AE0"/>
    <w:rsid w:val="00427048"/>
    <w:rsid w:val="0042709E"/>
    <w:rsid w:val="004273D0"/>
    <w:rsid w:val="0042742F"/>
    <w:rsid w:val="004274B9"/>
    <w:rsid w:val="00427AD2"/>
    <w:rsid w:val="0043059F"/>
    <w:rsid w:val="004306A0"/>
    <w:rsid w:val="00430764"/>
    <w:rsid w:val="00430D67"/>
    <w:rsid w:val="00431EEE"/>
    <w:rsid w:val="00432024"/>
    <w:rsid w:val="00432D00"/>
    <w:rsid w:val="00433849"/>
    <w:rsid w:val="00433BE1"/>
    <w:rsid w:val="00433D53"/>
    <w:rsid w:val="00434206"/>
    <w:rsid w:val="00434442"/>
    <w:rsid w:val="00434586"/>
    <w:rsid w:val="00435161"/>
    <w:rsid w:val="004352DB"/>
    <w:rsid w:val="00435416"/>
    <w:rsid w:val="0043556B"/>
    <w:rsid w:val="004359D5"/>
    <w:rsid w:val="00435B3A"/>
    <w:rsid w:val="00435FB6"/>
    <w:rsid w:val="0043626C"/>
    <w:rsid w:val="00436366"/>
    <w:rsid w:val="004365AF"/>
    <w:rsid w:val="00436D2C"/>
    <w:rsid w:val="004376A8"/>
    <w:rsid w:val="00437A09"/>
    <w:rsid w:val="00437BEC"/>
    <w:rsid w:val="00440635"/>
    <w:rsid w:val="00440CA4"/>
    <w:rsid w:val="00440F6B"/>
    <w:rsid w:val="00440FD0"/>
    <w:rsid w:val="0044202D"/>
    <w:rsid w:val="00442055"/>
    <w:rsid w:val="00442105"/>
    <w:rsid w:val="004424DF"/>
    <w:rsid w:val="004429D2"/>
    <w:rsid w:val="004433E2"/>
    <w:rsid w:val="004435D2"/>
    <w:rsid w:val="00443817"/>
    <w:rsid w:val="00443ADD"/>
    <w:rsid w:val="00443ED4"/>
    <w:rsid w:val="004442FD"/>
    <w:rsid w:val="004446B2"/>
    <w:rsid w:val="00444A60"/>
    <w:rsid w:val="00444B15"/>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39"/>
    <w:rsid w:val="00451148"/>
    <w:rsid w:val="00451308"/>
    <w:rsid w:val="004517D0"/>
    <w:rsid w:val="00451E76"/>
    <w:rsid w:val="00451FD4"/>
    <w:rsid w:val="00452236"/>
    <w:rsid w:val="00452543"/>
    <w:rsid w:val="00452744"/>
    <w:rsid w:val="00452946"/>
    <w:rsid w:val="00452D8E"/>
    <w:rsid w:val="00453DAC"/>
    <w:rsid w:val="004547A6"/>
    <w:rsid w:val="00454B64"/>
    <w:rsid w:val="0045555E"/>
    <w:rsid w:val="00455845"/>
    <w:rsid w:val="00455AA2"/>
    <w:rsid w:val="00456F60"/>
    <w:rsid w:val="00457089"/>
    <w:rsid w:val="00457553"/>
    <w:rsid w:val="00457F9B"/>
    <w:rsid w:val="004603AD"/>
    <w:rsid w:val="004603E4"/>
    <w:rsid w:val="0046083D"/>
    <w:rsid w:val="00460ACD"/>
    <w:rsid w:val="00460CF8"/>
    <w:rsid w:val="00461A03"/>
    <w:rsid w:val="00461D49"/>
    <w:rsid w:val="00462296"/>
    <w:rsid w:val="004632D8"/>
    <w:rsid w:val="00463670"/>
    <w:rsid w:val="0046433B"/>
    <w:rsid w:val="00464662"/>
    <w:rsid w:val="00464760"/>
    <w:rsid w:val="00464D5B"/>
    <w:rsid w:val="00464E8E"/>
    <w:rsid w:val="004650AF"/>
    <w:rsid w:val="00465575"/>
    <w:rsid w:val="00466623"/>
    <w:rsid w:val="004666B2"/>
    <w:rsid w:val="00466A39"/>
    <w:rsid w:val="00467401"/>
    <w:rsid w:val="0047027E"/>
    <w:rsid w:val="00470281"/>
    <w:rsid w:val="00470645"/>
    <w:rsid w:val="004707B7"/>
    <w:rsid w:val="00470879"/>
    <w:rsid w:val="00470E4A"/>
    <w:rsid w:val="004710DD"/>
    <w:rsid w:val="00471C67"/>
    <w:rsid w:val="00471F24"/>
    <w:rsid w:val="0047221E"/>
    <w:rsid w:val="0047240F"/>
    <w:rsid w:val="0047285B"/>
    <w:rsid w:val="00472B43"/>
    <w:rsid w:val="00472B94"/>
    <w:rsid w:val="00472BCA"/>
    <w:rsid w:val="00472D39"/>
    <w:rsid w:val="00472F3F"/>
    <w:rsid w:val="00473534"/>
    <w:rsid w:val="00473AAD"/>
    <w:rsid w:val="004741C7"/>
    <w:rsid w:val="00474E01"/>
    <w:rsid w:val="0047532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4AE3"/>
    <w:rsid w:val="00484B64"/>
    <w:rsid w:val="00484C53"/>
    <w:rsid w:val="00484DE4"/>
    <w:rsid w:val="00484E02"/>
    <w:rsid w:val="004850BE"/>
    <w:rsid w:val="004850FD"/>
    <w:rsid w:val="004853EB"/>
    <w:rsid w:val="0048575E"/>
    <w:rsid w:val="00485AEA"/>
    <w:rsid w:val="00485D87"/>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7199"/>
    <w:rsid w:val="004A7388"/>
    <w:rsid w:val="004A7A4A"/>
    <w:rsid w:val="004B059A"/>
    <w:rsid w:val="004B0FF5"/>
    <w:rsid w:val="004B1326"/>
    <w:rsid w:val="004B1380"/>
    <w:rsid w:val="004B1636"/>
    <w:rsid w:val="004B1C6B"/>
    <w:rsid w:val="004B1E78"/>
    <w:rsid w:val="004B348C"/>
    <w:rsid w:val="004B3A31"/>
    <w:rsid w:val="004B3FC8"/>
    <w:rsid w:val="004B4AFC"/>
    <w:rsid w:val="004B4E09"/>
    <w:rsid w:val="004B4E10"/>
    <w:rsid w:val="004B54D9"/>
    <w:rsid w:val="004B55AC"/>
    <w:rsid w:val="004B5F19"/>
    <w:rsid w:val="004B694A"/>
    <w:rsid w:val="004B6B2F"/>
    <w:rsid w:val="004B6F2D"/>
    <w:rsid w:val="004B7878"/>
    <w:rsid w:val="004B7A6F"/>
    <w:rsid w:val="004C08CB"/>
    <w:rsid w:val="004C0F51"/>
    <w:rsid w:val="004C1317"/>
    <w:rsid w:val="004C15AE"/>
    <w:rsid w:val="004C1A84"/>
    <w:rsid w:val="004C221A"/>
    <w:rsid w:val="004C2238"/>
    <w:rsid w:val="004C23C8"/>
    <w:rsid w:val="004C2DDA"/>
    <w:rsid w:val="004C323C"/>
    <w:rsid w:val="004C335E"/>
    <w:rsid w:val="004C33A5"/>
    <w:rsid w:val="004C3833"/>
    <w:rsid w:val="004C390D"/>
    <w:rsid w:val="004C3919"/>
    <w:rsid w:val="004C3B02"/>
    <w:rsid w:val="004C3E01"/>
    <w:rsid w:val="004C4525"/>
    <w:rsid w:val="004C49C8"/>
    <w:rsid w:val="004C5291"/>
    <w:rsid w:val="004C59B9"/>
    <w:rsid w:val="004C5B38"/>
    <w:rsid w:val="004C5E67"/>
    <w:rsid w:val="004C5EE3"/>
    <w:rsid w:val="004C5FE4"/>
    <w:rsid w:val="004C601E"/>
    <w:rsid w:val="004C6121"/>
    <w:rsid w:val="004C61C5"/>
    <w:rsid w:val="004C64DB"/>
    <w:rsid w:val="004C676E"/>
    <w:rsid w:val="004C6C21"/>
    <w:rsid w:val="004C7216"/>
    <w:rsid w:val="004C79D7"/>
    <w:rsid w:val="004C79E1"/>
    <w:rsid w:val="004C7ADF"/>
    <w:rsid w:val="004C7D3B"/>
    <w:rsid w:val="004C7D8D"/>
    <w:rsid w:val="004D04B6"/>
    <w:rsid w:val="004D08CD"/>
    <w:rsid w:val="004D0AF9"/>
    <w:rsid w:val="004D1044"/>
    <w:rsid w:val="004D1842"/>
    <w:rsid w:val="004D19CD"/>
    <w:rsid w:val="004D1D5C"/>
    <w:rsid w:val="004D2558"/>
    <w:rsid w:val="004D2745"/>
    <w:rsid w:val="004D2B8A"/>
    <w:rsid w:val="004D2C90"/>
    <w:rsid w:val="004D2DA2"/>
    <w:rsid w:val="004D3E9D"/>
    <w:rsid w:val="004D3FCC"/>
    <w:rsid w:val="004D40E1"/>
    <w:rsid w:val="004D4903"/>
    <w:rsid w:val="004D49E5"/>
    <w:rsid w:val="004D4AAE"/>
    <w:rsid w:val="004D4CD0"/>
    <w:rsid w:val="004D5061"/>
    <w:rsid w:val="004D528F"/>
    <w:rsid w:val="004D55EA"/>
    <w:rsid w:val="004D5C9C"/>
    <w:rsid w:val="004D5DDA"/>
    <w:rsid w:val="004D662E"/>
    <w:rsid w:val="004D723D"/>
    <w:rsid w:val="004D7977"/>
    <w:rsid w:val="004D7D11"/>
    <w:rsid w:val="004E0CDB"/>
    <w:rsid w:val="004E0FCF"/>
    <w:rsid w:val="004E130F"/>
    <w:rsid w:val="004E1452"/>
    <w:rsid w:val="004E1A7E"/>
    <w:rsid w:val="004E1BDC"/>
    <w:rsid w:val="004E2017"/>
    <w:rsid w:val="004E2039"/>
    <w:rsid w:val="004E211B"/>
    <w:rsid w:val="004E217C"/>
    <w:rsid w:val="004E2390"/>
    <w:rsid w:val="004E2438"/>
    <w:rsid w:val="004E24DE"/>
    <w:rsid w:val="004E24E7"/>
    <w:rsid w:val="004E2FAD"/>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F04F5"/>
    <w:rsid w:val="004F065F"/>
    <w:rsid w:val="004F0857"/>
    <w:rsid w:val="004F0E14"/>
    <w:rsid w:val="004F0FEE"/>
    <w:rsid w:val="004F121C"/>
    <w:rsid w:val="004F1C45"/>
    <w:rsid w:val="004F1D27"/>
    <w:rsid w:val="004F21E8"/>
    <w:rsid w:val="004F2885"/>
    <w:rsid w:val="004F3002"/>
    <w:rsid w:val="004F3155"/>
    <w:rsid w:val="004F3823"/>
    <w:rsid w:val="004F3842"/>
    <w:rsid w:val="004F3881"/>
    <w:rsid w:val="004F428E"/>
    <w:rsid w:val="004F43AA"/>
    <w:rsid w:val="004F442A"/>
    <w:rsid w:val="004F44F3"/>
    <w:rsid w:val="004F4B24"/>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6105"/>
    <w:rsid w:val="00506B1A"/>
    <w:rsid w:val="00506CB3"/>
    <w:rsid w:val="00507439"/>
    <w:rsid w:val="00507527"/>
    <w:rsid w:val="0050755B"/>
    <w:rsid w:val="00507656"/>
    <w:rsid w:val="00507D26"/>
    <w:rsid w:val="00510496"/>
    <w:rsid w:val="005104A9"/>
    <w:rsid w:val="00511398"/>
    <w:rsid w:val="00511E0D"/>
    <w:rsid w:val="005120CD"/>
    <w:rsid w:val="0051288C"/>
    <w:rsid w:val="00513110"/>
    <w:rsid w:val="00513477"/>
    <w:rsid w:val="0051395A"/>
    <w:rsid w:val="00513C51"/>
    <w:rsid w:val="005144D2"/>
    <w:rsid w:val="00514A26"/>
    <w:rsid w:val="0051546F"/>
    <w:rsid w:val="0051586D"/>
    <w:rsid w:val="00515B0D"/>
    <w:rsid w:val="00515CCB"/>
    <w:rsid w:val="0051607F"/>
    <w:rsid w:val="005162BE"/>
    <w:rsid w:val="005170B3"/>
    <w:rsid w:val="005174BB"/>
    <w:rsid w:val="00517856"/>
    <w:rsid w:val="005178A5"/>
    <w:rsid w:val="00517B67"/>
    <w:rsid w:val="00517DF7"/>
    <w:rsid w:val="005208CA"/>
    <w:rsid w:val="00520C83"/>
    <w:rsid w:val="00520C9D"/>
    <w:rsid w:val="00520CDB"/>
    <w:rsid w:val="00521210"/>
    <w:rsid w:val="0052128B"/>
    <w:rsid w:val="00521A33"/>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DFB"/>
    <w:rsid w:val="005309CD"/>
    <w:rsid w:val="00530A33"/>
    <w:rsid w:val="00530BC0"/>
    <w:rsid w:val="00531FFE"/>
    <w:rsid w:val="00532662"/>
    <w:rsid w:val="0053296D"/>
    <w:rsid w:val="00533466"/>
    <w:rsid w:val="005337CC"/>
    <w:rsid w:val="00533900"/>
    <w:rsid w:val="00534430"/>
    <w:rsid w:val="00534B79"/>
    <w:rsid w:val="00535129"/>
    <w:rsid w:val="00535190"/>
    <w:rsid w:val="00535C28"/>
    <w:rsid w:val="0053613A"/>
    <w:rsid w:val="00536D22"/>
    <w:rsid w:val="00536E7F"/>
    <w:rsid w:val="005371D3"/>
    <w:rsid w:val="0053723D"/>
    <w:rsid w:val="00537440"/>
    <w:rsid w:val="005374E1"/>
    <w:rsid w:val="00537A87"/>
    <w:rsid w:val="00537A96"/>
    <w:rsid w:val="005407EB"/>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A2A"/>
    <w:rsid w:val="00562A34"/>
    <w:rsid w:val="00562D10"/>
    <w:rsid w:val="0056362A"/>
    <w:rsid w:val="0056391C"/>
    <w:rsid w:val="005645A9"/>
    <w:rsid w:val="00564713"/>
    <w:rsid w:val="0056492D"/>
    <w:rsid w:val="00564EEE"/>
    <w:rsid w:val="00564F25"/>
    <w:rsid w:val="00565384"/>
    <w:rsid w:val="005658C6"/>
    <w:rsid w:val="00565B63"/>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68D6"/>
    <w:rsid w:val="00577C32"/>
    <w:rsid w:val="00577DA4"/>
    <w:rsid w:val="00580115"/>
    <w:rsid w:val="0058030B"/>
    <w:rsid w:val="0058030D"/>
    <w:rsid w:val="00580A11"/>
    <w:rsid w:val="00580CD5"/>
    <w:rsid w:val="0058130E"/>
    <w:rsid w:val="00581FFF"/>
    <w:rsid w:val="0058267B"/>
    <w:rsid w:val="0058287A"/>
    <w:rsid w:val="00582A2C"/>
    <w:rsid w:val="00582D28"/>
    <w:rsid w:val="00583FCC"/>
    <w:rsid w:val="00584058"/>
    <w:rsid w:val="005841B2"/>
    <w:rsid w:val="00584579"/>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90480"/>
    <w:rsid w:val="00590FE9"/>
    <w:rsid w:val="005916DD"/>
    <w:rsid w:val="00591ABB"/>
    <w:rsid w:val="00591D3D"/>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C"/>
    <w:rsid w:val="00596C4E"/>
    <w:rsid w:val="00597880"/>
    <w:rsid w:val="00597AE9"/>
    <w:rsid w:val="00597B1F"/>
    <w:rsid w:val="00597D74"/>
    <w:rsid w:val="00597D78"/>
    <w:rsid w:val="005A03EB"/>
    <w:rsid w:val="005A07E6"/>
    <w:rsid w:val="005A18E1"/>
    <w:rsid w:val="005A19D0"/>
    <w:rsid w:val="005A1F33"/>
    <w:rsid w:val="005A204D"/>
    <w:rsid w:val="005A2442"/>
    <w:rsid w:val="005A265C"/>
    <w:rsid w:val="005A2950"/>
    <w:rsid w:val="005A2F13"/>
    <w:rsid w:val="005A3270"/>
    <w:rsid w:val="005A37CC"/>
    <w:rsid w:val="005A3866"/>
    <w:rsid w:val="005A4994"/>
    <w:rsid w:val="005A4A13"/>
    <w:rsid w:val="005A4A1E"/>
    <w:rsid w:val="005A4CDA"/>
    <w:rsid w:val="005A4DAD"/>
    <w:rsid w:val="005A54F7"/>
    <w:rsid w:val="005A5A3E"/>
    <w:rsid w:val="005A5B2E"/>
    <w:rsid w:val="005A5CBE"/>
    <w:rsid w:val="005A5D5C"/>
    <w:rsid w:val="005A5D73"/>
    <w:rsid w:val="005A5F03"/>
    <w:rsid w:val="005A65A6"/>
    <w:rsid w:val="005A6CFC"/>
    <w:rsid w:val="005A6D76"/>
    <w:rsid w:val="005A6ED3"/>
    <w:rsid w:val="005A7199"/>
    <w:rsid w:val="005A75AD"/>
    <w:rsid w:val="005A79A1"/>
    <w:rsid w:val="005A7A4E"/>
    <w:rsid w:val="005A7CC5"/>
    <w:rsid w:val="005A7CF8"/>
    <w:rsid w:val="005A7FC9"/>
    <w:rsid w:val="005B01B9"/>
    <w:rsid w:val="005B0258"/>
    <w:rsid w:val="005B043B"/>
    <w:rsid w:val="005B0844"/>
    <w:rsid w:val="005B0EC7"/>
    <w:rsid w:val="005B1409"/>
    <w:rsid w:val="005B1A84"/>
    <w:rsid w:val="005B1DE9"/>
    <w:rsid w:val="005B1E65"/>
    <w:rsid w:val="005B25E3"/>
    <w:rsid w:val="005B2C03"/>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F3C"/>
    <w:rsid w:val="005C0F67"/>
    <w:rsid w:val="005C1086"/>
    <w:rsid w:val="005C16A0"/>
    <w:rsid w:val="005C260D"/>
    <w:rsid w:val="005C2767"/>
    <w:rsid w:val="005C2F14"/>
    <w:rsid w:val="005C387B"/>
    <w:rsid w:val="005C3956"/>
    <w:rsid w:val="005C43C3"/>
    <w:rsid w:val="005C4591"/>
    <w:rsid w:val="005C46EC"/>
    <w:rsid w:val="005C4C86"/>
    <w:rsid w:val="005C4E66"/>
    <w:rsid w:val="005C57C8"/>
    <w:rsid w:val="005C5C5C"/>
    <w:rsid w:val="005C6137"/>
    <w:rsid w:val="005C6AE6"/>
    <w:rsid w:val="005C7E0E"/>
    <w:rsid w:val="005D0374"/>
    <w:rsid w:val="005D043C"/>
    <w:rsid w:val="005D06AE"/>
    <w:rsid w:val="005D0F01"/>
    <w:rsid w:val="005D0F8C"/>
    <w:rsid w:val="005D114C"/>
    <w:rsid w:val="005D12EF"/>
    <w:rsid w:val="005D132E"/>
    <w:rsid w:val="005D135C"/>
    <w:rsid w:val="005D1D93"/>
    <w:rsid w:val="005D1E47"/>
    <w:rsid w:val="005D2184"/>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46E"/>
    <w:rsid w:val="005E2832"/>
    <w:rsid w:val="005E2B04"/>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04"/>
    <w:rsid w:val="005F28C8"/>
    <w:rsid w:val="005F28D1"/>
    <w:rsid w:val="005F2CD9"/>
    <w:rsid w:val="005F3B2A"/>
    <w:rsid w:val="005F44A1"/>
    <w:rsid w:val="005F54AC"/>
    <w:rsid w:val="005F57F8"/>
    <w:rsid w:val="005F5C76"/>
    <w:rsid w:val="005F5EEC"/>
    <w:rsid w:val="005F5F85"/>
    <w:rsid w:val="005F6109"/>
    <w:rsid w:val="005F71F5"/>
    <w:rsid w:val="005F7237"/>
    <w:rsid w:val="005F79CB"/>
    <w:rsid w:val="005F7B0A"/>
    <w:rsid w:val="005F7DA2"/>
    <w:rsid w:val="0060058C"/>
    <w:rsid w:val="00600987"/>
    <w:rsid w:val="00600EB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57B5"/>
    <w:rsid w:val="00606185"/>
    <w:rsid w:val="006061DF"/>
    <w:rsid w:val="00606241"/>
    <w:rsid w:val="006067B2"/>
    <w:rsid w:val="006068B1"/>
    <w:rsid w:val="00606E18"/>
    <w:rsid w:val="00606FBC"/>
    <w:rsid w:val="00607182"/>
    <w:rsid w:val="0060749C"/>
    <w:rsid w:val="00607863"/>
    <w:rsid w:val="006114B6"/>
    <w:rsid w:val="00611CFF"/>
    <w:rsid w:val="00611F7F"/>
    <w:rsid w:val="00612509"/>
    <w:rsid w:val="0061278E"/>
    <w:rsid w:val="00612956"/>
    <w:rsid w:val="00612D65"/>
    <w:rsid w:val="006130A6"/>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2EA"/>
    <w:rsid w:val="006203C4"/>
    <w:rsid w:val="00620432"/>
    <w:rsid w:val="0062104E"/>
    <w:rsid w:val="0062132F"/>
    <w:rsid w:val="00621AA4"/>
    <w:rsid w:val="00621F25"/>
    <w:rsid w:val="00622855"/>
    <w:rsid w:val="00622A69"/>
    <w:rsid w:val="00622A8F"/>
    <w:rsid w:val="00622FEC"/>
    <w:rsid w:val="0062329B"/>
    <w:rsid w:val="00623CB0"/>
    <w:rsid w:val="00623CBA"/>
    <w:rsid w:val="00623CCD"/>
    <w:rsid w:val="006241A9"/>
    <w:rsid w:val="00624485"/>
    <w:rsid w:val="0062470C"/>
    <w:rsid w:val="006255B5"/>
    <w:rsid w:val="00626BB4"/>
    <w:rsid w:val="0062759C"/>
    <w:rsid w:val="0062780C"/>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298"/>
    <w:rsid w:val="00635247"/>
    <w:rsid w:val="00635527"/>
    <w:rsid w:val="00635589"/>
    <w:rsid w:val="006366AC"/>
    <w:rsid w:val="00636715"/>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0F5"/>
    <w:rsid w:val="00643721"/>
    <w:rsid w:val="00643780"/>
    <w:rsid w:val="006437DF"/>
    <w:rsid w:val="0064458B"/>
    <w:rsid w:val="00644A29"/>
    <w:rsid w:val="00644AC7"/>
    <w:rsid w:val="00644B81"/>
    <w:rsid w:val="00644CE5"/>
    <w:rsid w:val="00644FE4"/>
    <w:rsid w:val="006452C8"/>
    <w:rsid w:val="006458A3"/>
    <w:rsid w:val="0064617C"/>
    <w:rsid w:val="0064625D"/>
    <w:rsid w:val="00646373"/>
    <w:rsid w:val="00646706"/>
    <w:rsid w:val="00646CCC"/>
    <w:rsid w:val="006473AA"/>
    <w:rsid w:val="00650432"/>
    <w:rsid w:val="00651014"/>
    <w:rsid w:val="00651131"/>
    <w:rsid w:val="00651344"/>
    <w:rsid w:val="006515AD"/>
    <w:rsid w:val="006515FE"/>
    <w:rsid w:val="00651AC5"/>
    <w:rsid w:val="00651DE7"/>
    <w:rsid w:val="00652487"/>
    <w:rsid w:val="00652815"/>
    <w:rsid w:val="00652A37"/>
    <w:rsid w:val="00652FC4"/>
    <w:rsid w:val="006536A6"/>
    <w:rsid w:val="00653732"/>
    <w:rsid w:val="0065389D"/>
    <w:rsid w:val="00653C9B"/>
    <w:rsid w:val="00653EFC"/>
    <w:rsid w:val="006543C3"/>
    <w:rsid w:val="00654AE1"/>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70470"/>
    <w:rsid w:val="006704E5"/>
    <w:rsid w:val="00670557"/>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F8"/>
    <w:rsid w:val="006808FD"/>
    <w:rsid w:val="00680F0C"/>
    <w:rsid w:val="006815AF"/>
    <w:rsid w:val="00681942"/>
    <w:rsid w:val="00681A89"/>
    <w:rsid w:val="00681C5D"/>
    <w:rsid w:val="00681D16"/>
    <w:rsid w:val="00682264"/>
    <w:rsid w:val="006824E3"/>
    <w:rsid w:val="006827AD"/>
    <w:rsid w:val="00682961"/>
    <w:rsid w:val="00682F1A"/>
    <w:rsid w:val="006834C5"/>
    <w:rsid w:val="00683725"/>
    <w:rsid w:val="0068372D"/>
    <w:rsid w:val="0068378E"/>
    <w:rsid w:val="00683958"/>
    <w:rsid w:val="00683EEC"/>
    <w:rsid w:val="00684932"/>
    <w:rsid w:val="0068497F"/>
    <w:rsid w:val="006855DF"/>
    <w:rsid w:val="00685784"/>
    <w:rsid w:val="00685AAA"/>
    <w:rsid w:val="0068601E"/>
    <w:rsid w:val="0068628E"/>
    <w:rsid w:val="006867E8"/>
    <w:rsid w:val="0068688C"/>
    <w:rsid w:val="006871BA"/>
    <w:rsid w:val="0068781C"/>
    <w:rsid w:val="006879CC"/>
    <w:rsid w:val="00687F85"/>
    <w:rsid w:val="00690A4E"/>
    <w:rsid w:val="00691051"/>
    <w:rsid w:val="0069119F"/>
    <w:rsid w:val="00691467"/>
    <w:rsid w:val="00691EB8"/>
    <w:rsid w:val="00691FB0"/>
    <w:rsid w:val="00693590"/>
    <w:rsid w:val="00693ABB"/>
    <w:rsid w:val="00693DD2"/>
    <w:rsid w:val="00694002"/>
    <w:rsid w:val="0069463C"/>
    <w:rsid w:val="00694AE9"/>
    <w:rsid w:val="00694D08"/>
    <w:rsid w:val="00694F27"/>
    <w:rsid w:val="006952D4"/>
    <w:rsid w:val="006955E3"/>
    <w:rsid w:val="006959C3"/>
    <w:rsid w:val="00695BBA"/>
    <w:rsid w:val="0069609A"/>
    <w:rsid w:val="006966B4"/>
    <w:rsid w:val="006968B4"/>
    <w:rsid w:val="006968D1"/>
    <w:rsid w:val="00696AEF"/>
    <w:rsid w:val="00696B07"/>
    <w:rsid w:val="00696BDB"/>
    <w:rsid w:val="00696FE5"/>
    <w:rsid w:val="006971F9"/>
    <w:rsid w:val="006975BD"/>
    <w:rsid w:val="00697915"/>
    <w:rsid w:val="00697979"/>
    <w:rsid w:val="00697C91"/>
    <w:rsid w:val="006A012D"/>
    <w:rsid w:val="006A0329"/>
    <w:rsid w:val="006A176E"/>
    <w:rsid w:val="006A1874"/>
    <w:rsid w:val="006A1C05"/>
    <w:rsid w:val="006A27D5"/>
    <w:rsid w:val="006A2856"/>
    <w:rsid w:val="006A2CAF"/>
    <w:rsid w:val="006A2DB0"/>
    <w:rsid w:val="006A2EBC"/>
    <w:rsid w:val="006A36CD"/>
    <w:rsid w:val="006A3EC0"/>
    <w:rsid w:val="006A41DE"/>
    <w:rsid w:val="006A441C"/>
    <w:rsid w:val="006A477F"/>
    <w:rsid w:val="006A4F42"/>
    <w:rsid w:val="006A51D7"/>
    <w:rsid w:val="006A56EA"/>
    <w:rsid w:val="006A664B"/>
    <w:rsid w:val="006A67AC"/>
    <w:rsid w:val="006A6A88"/>
    <w:rsid w:val="006A6D76"/>
    <w:rsid w:val="006A6FDD"/>
    <w:rsid w:val="006A7285"/>
    <w:rsid w:val="006A72DD"/>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A2F"/>
    <w:rsid w:val="006B3BE1"/>
    <w:rsid w:val="006B3F3B"/>
    <w:rsid w:val="006B47A9"/>
    <w:rsid w:val="006B4B54"/>
    <w:rsid w:val="006B4E40"/>
    <w:rsid w:val="006B4F98"/>
    <w:rsid w:val="006B5558"/>
    <w:rsid w:val="006B61A5"/>
    <w:rsid w:val="006B6A72"/>
    <w:rsid w:val="006B71BA"/>
    <w:rsid w:val="006B782C"/>
    <w:rsid w:val="006B78AF"/>
    <w:rsid w:val="006B7D67"/>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8F9"/>
    <w:rsid w:val="006C7B0A"/>
    <w:rsid w:val="006D00C7"/>
    <w:rsid w:val="006D04ED"/>
    <w:rsid w:val="006D070A"/>
    <w:rsid w:val="006D078E"/>
    <w:rsid w:val="006D08CF"/>
    <w:rsid w:val="006D18CB"/>
    <w:rsid w:val="006D1FF8"/>
    <w:rsid w:val="006D206C"/>
    <w:rsid w:val="006D21F2"/>
    <w:rsid w:val="006D21F4"/>
    <w:rsid w:val="006D28C2"/>
    <w:rsid w:val="006D2A19"/>
    <w:rsid w:val="006D2D37"/>
    <w:rsid w:val="006D303C"/>
    <w:rsid w:val="006D3587"/>
    <w:rsid w:val="006D37FF"/>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ECB"/>
    <w:rsid w:val="006E3BF2"/>
    <w:rsid w:val="006E3FB0"/>
    <w:rsid w:val="006E40AB"/>
    <w:rsid w:val="006E43A8"/>
    <w:rsid w:val="006E4B00"/>
    <w:rsid w:val="006E50D1"/>
    <w:rsid w:val="006E5127"/>
    <w:rsid w:val="006E5C12"/>
    <w:rsid w:val="006E5C8A"/>
    <w:rsid w:val="006E63E9"/>
    <w:rsid w:val="006E6892"/>
    <w:rsid w:val="006E6FBE"/>
    <w:rsid w:val="006E7FE1"/>
    <w:rsid w:val="006F0B58"/>
    <w:rsid w:val="006F10C7"/>
    <w:rsid w:val="006F1F28"/>
    <w:rsid w:val="006F22C7"/>
    <w:rsid w:val="006F27B3"/>
    <w:rsid w:val="006F2E68"/>
    <w:rsid w:val="006F3F47"/>
    <w:rsid w:val="006F3F80"/>
    <w:rsid w:val="006F41C7"/>
    <w:rsid w:val="006F43B6"/>
    <w:rsid w:val="006F4AAD"/>
    <w:rsid w:val="006F4D83"/>
    <w:rsid w:val="006F53D3"/>
    <w:rsid w:val="006F57C7"/>
    <w:rsid w:val="006F6047"/>
    <w:rsid w:val="006F6827"/>
    <w:rsid w:val="006F6870"/>
    <w:rsid w:val="006F6E48"/>
    <w:rsid w:val="006F7080"/>
    <w:rsid w:val="006F7EB4"/>
    <w:rsid w:val="0070026F"/>
    <w:rsid w:val="00700893"/>
    <w:rsid w:val="0070125C"/>
    <w:rsid w:val="0070182B"/>
    <w:rsid w:val="00701E22"/>
    <w:rsid w:val="007020D1"/>
    <w:rsid w:val="00702891"/>
    <w:rsid w:val="00702EBF"/>
    <w:rsid w:val="0070337A"/>
    <w:rsid w:val="00703724"/>
    <w:rsid w:val="00703C30"/>
    <w:rsid w:val="00703C33"/>
    <w:rsid w:val="00703E9E"/>
    <w:rsid w:val="00704136"/>
    <w:rsid w:val="0070478B"/>
    <w:rsid w:val="00704FA2"/>
    <w:rsid w:val="00705655"/>
    <w:rsid w:val="0070590B"/>
    <w:rsid w:val="0070636A"/>
    <w:rsid w:val="0070673A"/>
    <w:rsid w:val="00707292"/>
    <w:rsid w:val="0070764B"/>
    <w:rsid w:val="007078C9"/>
    <w:rsid w:val="00707A05"/>
    <w:rsid w:val="00710252"/>
    <w:rsid w:val="00710342"/>
    <w:rsid w:val="007109B1"/>
    <w:rsid w:val="0071108A"/>
    <w:rsid w:val="007119CD"/>
    <w:rsid w:val="00711C7B"/>
    <w:rsid w:val="00712542"/>
    <w:rsid w:val="00712772"/>
    <w:rsid w:val="007129E7"/>
    <w:rsid w:val="00712B88"/>
    <w:rsid w:val="0071304F"/>
    <w:rsid w:val="0071307A"/>
    <w:rsid w:val="00714049"/>
    <w:rsid w:val="00714589"/>
    <w:rsid w:val="007153CA"/>
    <w:rsid w:val="00715CF9"/>
    <w:rsid w:val="00715FEF"/>
    <w:rsid w:val="00716091"/>
    <w:rsid w:val="00716293"/>
    <w:rsid w:val="00716FF2"/>
    <w:rsid w:val="00717020"/>
    <w:rsid w:val="007175EA"/>
    <w:rsid w:val="00717A7B"/>
    <w:rsid w:val="00717B69"/>
    <w:rsid w:val="00717D16"/>
    <w:rsid w:val="00720711"/>
    <w:rsid w:val="00720D44"/>
    <w:rsid w:val="007215D0"/>
    <w:rsid w:val="007219E4"/>
    <w:rsid w:val="00721CEA"/>
    <w:rsid w:val="00722757"/>
    <w:rsid w:val="00722AD7"/>
    <w:rsid w:val="00722CC4"/>
    <w:rsid w:val="00722D74"/>
    <w:rsid w:val="00722DF4"/>
    <w:rsid w:val="00722E7B"/>
    <w:rsid w:val="00723198"/>
    <w:rsid w:val="007233E7"/>
    <w:rsid w:val="0072359B"/>
    <w:rsid w:val="0072386B"/>
    <w:rsid w:val="00723A8F"/>
    <w:rsid w:val="00723BD2"/>
    <w:rsid w:val="00723D4B"/>
    <w:rsid w:val="00723F6C"/>
    <w:rsid w:val="007243F6"/>
    <w:rsid w:val="00724663"/>
    <w:rsid w:val="00724C8D"/>
    <w:rsid w:val="00724E14"/>
    <w:rsid w:val="0072520A"/>
    <w:rsid w:val="00725297"/>
    <w:rsid w:val="00725390"/>
    <w:rsid w:val="00725575"/>
    <w:rsid w:val="00725B1E"/>
    <w:rsid w:val="00726707"/>
    <w:rsid w:val="00726FA9"/>
    <w:rsid w:val="00727030"/>
    <w:rsid w:val="007270ED"/>
    <w:rsid w:val="00727526"/>
    <w:rsid w:val="007277A9"/>
    <w:rsid w:val="00727881"/>
    <w:rsid w:val="00727B1B"/>
    <w:rsid w:val="00727C80"/>
    <w:rsid w:val="00727CAB"/>
    <w:rsid w:val="00727CB6"/>
    <w:rsid w:val="0073031B"/>
    <w:rsid w:val="00730C7E"/>
    <w:rsid w:val="00730EBB"/>
    <w:rsid w:val="00731887"/>
    <w:rsid w:val="00731B59"/>
    <w:rsid w:val="00732625"/>
    <w:rsid w:val="007328E3"/>
    <w:rsid w:val="00732955"/>
    <w:rsid w:val="00732B68"/>
    <w:rsid w:val="007331C5"/>
    <w:rsid w:val="00733476"/>
    <w:rsid w:val="007335CD"/>
    <w:rsid w:val="00733961"/>
    <w:rsid w:val="00733CAA"/>
    <w:rsid w:val="00734698"/>
    <w:rsid w:val="00734797"/>
    <w:rsid w:val="0073561F"/>
    <w:rsid w:val="0073593C"/>
    <w:rsid w:val="00735E30"/>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202D"/>
    <w:rsid w:val="0074227E"/>
    <w:rsid w:val="00742295"/>
    <w:rsid w:val="0074241C"/>
    <w:rsid w:val="0074281B"/>
    <w:rsid w:val="00742C30"/>
    <w:rsid w:val="00742E36"/>
    <w:rsid w:val="007431EE"/>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E52"/>
    <w:rsid w:val="00751376"/>
    <w:rsid w:val="007513BD"/>
    <w:rsid w:val="0075140D"/>
    <w:rsid w:val="007520DF"/>
    <w:rsid w:val="007523A9"/>
    <w:rsid w:val="0075254C"/>
    <w:rsid w:val="00752781"/>
    <w:rsid w:val="007532D8"/>
    <w:rsid w:val="007535F9"/>
    <w:rsid w:val="00753609"/>
    <w:rsid w:val="007538B1"/>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C"/>
    <w:rsid w:val="007568E6"/>
    <w:rsid w:val="0075697F"/>
    <w:rsid w:val="00757599"/>
    <w:rsid w:val="007576E4"/>
    <w:rsid w:val="00757A21"/>
    <w:rsid w:val="00757DB6"/>
    <w:rsid w:val="0076011D"/>
    <w:rsid w:val="007603DA"/>
    <w:rsid w:val="00760C40"/>
    <w:rsid w:val="00760FB9"/>
    <w:rsid w:val="00761175"/>
    <w:rsid w:val="0076119F"/>
    <w:rsid w:val="00761459"/>
    <w:rsid w:val="00761922"/>
    <w:rsid w:val="00762092"/>
    <w:rsid w:val="00762336"/>
    <w:rsid w:val="00762452"/>
    <w:rsid w:val="0076253B"/>
    <w:rsid w:val="00762D66"/>
    <w:rsid w:val="00762E9B"/>
    <w:rsid w:val="00763086"/>
    <w:rsid w:val="0076327C"/>
    <w:rsid w:val="00763841"/>
    <w:rsid w:val="00763B2E"/>
    <w:rsid w:val="00763FAE"/>
    <w:rsid w:val="007641C1"/>
    <w:rsid w:val="0076460C"/>
    <w:rsid w:val="00765943"/>
    <w:rsid w:val="00765E50"/>
    <w:rsid w:val="00765FD2"/>
    <w:rsid w:val="00766120"/>
    <w:rsid w:val="0076617D"/>
    <w:rsid w:val="00767352"/>
    <w:rsid w:val="007674B9"/>
    <w:rsid w:val="00767C17"/>
    <w:rsid w:val="00767D7C"/>
    <w:rsid w:val="00770250"/>
    <w:rsid w:val="007705E0"/>
    <w:rsid w:val="00770B00"/>
    <w:rsid w:val="007712EF"/>
    <w:rsid w:val="00771632"/>
    <w:rsid w:val="00772385"/>
    <w:rsid w:val="007725D8"/>
    <w:rsid w:val="00772C8A"/>
    <w:rsid w:val="00772DEE"/>
    <w:rsid w:val="007736E7"/>
    <w:rsid w:val="007738FF"/>
    <w:rsid w:val="00773A56"/>
    <w:rsid w:val="00773C83"/>
    <w:rsid w:val="00773CA0"/>
    <w:rsid w:val="0077480A"/>
    <w:rsid w:val="007749A2"/>
    <w:rsid w:val="00775234"/>
    <w:rsid w:val="0077524D"/>
    <w:rsid w:val="007753E4"/>
    <w:rsid w:val="00775594"/>
    <w:rsid w:val="00775A83"/>
    <w:rsid w:val="00775B1F"/>
    <w:rsid w:val="00775D30"/>
    <w:rsid w:val="00775F68"/>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C1F"/>
    <w:rsid w:val="00784D27"/>
    <w:rsid w:val="007851C5"/>
    <w:rsid w:val="007856F6"/>
    <w:rsid w:val="007858F3"/>
    <w:rsid w:val="007858FE"/>
    <w:rsid w:val="00785F4B"/>
    <w:rsid w:val="00786151"/>
    <w:rsid w:val="00786313"/>
    <w:rsid w:val="00786AF7"/>
    <w:rsid w:val="00786E1B"/>
    <w:rsid w:val="00786FA1"/>
    <w:rsid w:val="007874DD"/>
    <w:rsid w:val="00787CF7"/>
    <w:rsid w:val="00787F19"/>
    <w:rsid w:val="00787FB4"/>
    <w:rsid w:val="00790693"/>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2C95"/>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C24"/>
    <w:rsid w:val="007C5EC0"/>
    <w:rsid w:val="007C6530"/>
    <w:rsid w:val="007C6764"/>
    <w:rsid w:val="007C696C"/>
    <w:rsid w:val="007D095C"/>
    <w:rsid w:val="007D0E1F"/>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DEA"/>
    <w:rsid w:val="007D7FAE"/>
    <w:rsid w:val="007E01A6"/>
    <w:rsid w:val="007E0EA9"/>
    <w:rsid w:val="007E1062"/>
    <w:rsid w:val="007E165E"/>
    <w:rsid w:val="007E16FD"/>
    <w:rsid w:val="007E196E"/>
    <w:rsid w:val="007E1BB0"/>
    <w:rsid w:val="007E2CCE"/>
    <w:rsid w:val="007E326E"/>
    <w:rsid w:val="007E3CA6"/>
    <w:rsid w:val="007E5B24"/>
    <w:rsid w:val="007E5FD1"/>
    <w:rsid w:val="007E6A03"/>
    <w:rsid w:val="007E6BF8"/>
    <w:rsid w:val="007E71BE"/>
    <w:rsid w:val="007E72F7"/>
    <w:rsid w:val="007E74FE"/>
    <w:rsid w:val="007E75F0"/>
    <w:rsid w:val="007E7822"/>
    <w:rsid w:val="007E78CC"/>
    <w:rsid w:val="007F0502"/>
    <w:rsid w:val="007F0618"/>
    <w:rsid w:val="007F0BD1"/>
    <w:rsid w:val="007F0E1E"/>
    <w:rsid w:val="007F1208"/>
    <w:rsid w:val="007F1322"/>
    <w:rsid w:val="007F155D"/>
    <w:rsid w:val="007F1F6F"/>
    <w:rsid w:val="007F2369"/>
    <w:rsid w:val="007F2583"/>
    <w:rsid w:val="007F3199"/>
    <w:rsid w:val="007F40E1"/>
    <w:rsid w:val="007F46D3"/>
    <w:rsid w:val="007F47F0"/>
    <w:rsid w:val="007F4FBD"/>
    <w:rsid w:val="007F5887"/>
    <w:rsid w:val="007F6149"/>
    <w:rsid w:val="007F6820"/>
    <w:rsid w:val="007F6954"/>
    <w:rsid w:val="007F6C1C"/>
    <w:rsid w:val="007F6E6D"/>
    <w:rsid w:val="007F6F5C"/>
    <w:rsid w:val="007F7166"/>
    <w:rsid w:val="007F7F07"/>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4BA0"/>
    <w:rsid w:val="008050EA"/>
    <w:rsid w:val="0080533E"/>
    <w:rsid w:val="00805BB7"/>
    <w:rsid w:val="00805F43"/>
    <w:rsid w:val="00806A35"/>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94B"/>
    <w:rsid w:val="00811AC4"/>
    <w:rsid w:val="00811B5D"/>
    <w:rsid w:val="00811D5B"/>
    <w:rsid w:val="00812196"/>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FF"/>
    <w:rsid w:val="008253BC"/>
    <w:rsid w:val="008255E0"/>
    <w:rsid w:val="008258AE"/>
    <w:rsid w:val="00825ACD"/>
    <w:rsid w:val="0082699F"/>
    <w:rsid w:val="00826EC8"/>
    <w:rsid w:val="00827116"/>
    <w:rsid w:val="00827C90"/>
    <w:rsid w:val="00827EA5"/>
    <w:rsid w:val="008301AA"/>
    <w:rsid w:val="00830F35"/>
    <w:rsid w:val="008312CA"/>
    <w:rsid w:val="008313D7"/>
    <w:rsid w:val="00831511"/>
    <w:rsid w:val="00831ADD"/>
    <w:rsid w:val="00831B9D"/>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E9E"/>
    <w:rsid w:val="00840728"/>
    <w:rsid w:val="008411C4"/>
    <w:rsid w:val="00841505"/>
    <w:rsid w:val="008416D8"/>
    <w:rsid w:val="0084178C"/>
    <w:rsid w:val="00841A8A"/>
    <w:rsid w:val="008421FD"/>
    <w:rsid w:val="0084298B"/>
    <w:rsid w:val="00842D7E"/>
    <w:rsid w:val="008430F4"/>
    <w:rsid w:val="00843231"/>
    <w:rsid w:val="008433EA"/>
    <w:rsid w:val="00843605"/>
    <w:rsid w:val="00843993"/>
    <w:rsid w:val="00843FBE"/>
    <w:rsid w:val="0084407A"/>
    <w:rsid w:val="008445AE"/>
    <w:rsid w:val="008446D7"/>
    <w:rsid w:val="008448D6"/>
    <w:rsid w:val="0084491A"/>
    <w:rsid w:val="00844B2B"/>
    <w:rsid w:val="00844FBA"/>
    <w:rsid w:val="00845561"/>
    <w:rsid w:val="008457FB"/>
    <w:rsid w:val="00845D9E"/>
    <w:rsid w:val="00845E36"/>
    <w:rsid w:val="00846188"/>
    <w:rsid w:val="008466B4"/>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9B7"/>
    <w:rsid w:val="00855115"/>
    <w:rsid w:val="008558ED"/>
    <w:rsid w:val="00855951"/>
    <w:rsid w:val="00855CC4"/>
    <w:rsid w:val="00855E32"/>
    <w:rsid w:val="008563C8"/>
    <w:rsid w:val="00856A19"/>
    <w:rsid w:val="00856C1D"/>
    <w:rsid w:val="00856CBE"/>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948"/>
    <w:rsid w:val="00863021"/>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F35"/>
    <w:rsid w:val="008676DC"/>
    <w:rsid w:val="00867CF7"/>
    <w:rsid w:val="0087001F"/>
    <w:rsid w:val="00870270"/>
    <w:rsid w:val="008704B1"/>
    <w:rsid w:val="00870735"/>
    <w:rsid w:val="00870DA3"/>
    <w:rsid w:val="0087110E"/>
    <w:rsid w:val="0087117E"/>
    <w:rsid w:val="0087120D"/>
    <w:rsid w:val="00871258"/>
    <w:rsid w:val="008714FC"/>
    <w:rsid w:val="00871671"/>
    <w:rsid w:val="008719C4"/>
    <w:rsid w:val="00871ACF"/>
    <w:rsid w:val="00871D73"/>
    <w:rsid w:val="00871F77"/>
    <w:rsid w:val="008721E8"/>
    <w:rsid w:val="00872E21"/>
    <w:rsid w:val="008730AC"/>
    <w:rsid w:val="008735DC"/>
    <w:rsid w:val="00873638"/>
    <w:rsid w:val="00873BC3"/>
    <w:rsid w:val="00873C09"/>
    <w:rsid w:val="008741CF"/>
    <w:rsid w:val="00875B76"/>
    <w:rsid w:val="0087609D"/>
    <w:rsid w:val="00876775"/>
    <w:rsid w:val="008769CD"/>
    <w:rsid w:val="00876D39"/>
    <w:rsid w:val="00876EC0"/>
    <w:rsid w:val="00876FF4"/>
    <w:rsid w:val="00877557"/>
    <w:rsid w:val="00877E70"/>
    <w:rsid w:val="008802CB"/>
    <w:rsid w:val="00880A8F"/>
    <w:rsid w:val="00880D0E"/>
    <w:rsid w:val="00880DE8"/>
    <w:rsid w:val="00881785"/>
    <w:rsid w:val="008818DB"/>
    <w:rsid w:val="008820BE"/>
    <w:rsid w:val="008822B2"/>
    <w:rsid w:val="0088252F"/>
    <w:rsid w:val="00883736"/>
    <w:rsid w:val="00884694"/>
    <w:rsid w:val="008849D2"/>
    <w:rsid w:val="00885620"/>
    <w:rsid w:val="00885705"/>
    <w:rsid w:val="00885865"/>
    <w:rsid w:val="00885874"/>
    <w:rsid w:val="00885A61"/>
    <w:rsid w:val="008869DD"/>
    <w:rsid w:val="00886C99"/>
    <w:rsid w:val="00886F6B"/>
    <w:rsid w:val="00887308"/>
    <w:rsid w:val="008873C3"/>
    <w:rsid w:val="008877ED"/>
    <w:rsid w:val="0089086A"/>
    <w:rsid w:val="00890962"/>
    <w:rsid w:val="00890C96"/>
    <w:rsid w:val="00890CD9"/>
    <w:rsid w:val="00890DE9"/>
    <w:rsid w:val="008911FD"/>
    <w:rsid w:val="008914E4"/>
    <w:rsid w:val="00891530"/>
    <w:rsid w:val="008916DE"/>
    <w:rsid w:val="00891C8B"/>
    <w:rsid w:val="00891EC8"/>
    <w:rsid w:val="008924CE"/>
    <w:rsid w:val="00892D22"/>
    <w:rsid w:val="00892D66"/>
    <w:rsid w:val="00892D76"/>
    <w:rsid w:val="0089312A"/>
    <w:rsid w:val="0089394F"/>
    <w:rsid w:val="00894484"/>
    <w:rsid w:val="00894AED"/>
    <w:rsid w:val="00894B85"/>
    <w:rsid w:val="00894F15"/>
    <w:rsid w:val="0089584B"/>
    <w:rsid w:val="00895A64"/>
    <w:rsid w:val="00896246"/>
    <w:rsid w:val="0089671B"/>
    <w:rsid w:val="00896D65"/>
    <w:rsid w:val="00897514"/>
    <w:rsid w:val="00897BA2"/>
    <w:rsid w:val="00897F43"/>
    <w:rsid w:val="00897F9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D41"/>
    <w:rsid w:val="008A3EFF"/>
    <w:rsid w:val="008A4122"/>
    <w:rsid w:val="008A4781"/>
    <w:rsid w:val="008A4D61"/>
    <w:rsid w:val="008A4DFC"/>
    <w:rsid w:val="008A4EB6"/>
    <w:rsid w:val="008A4FF1"/>
    <w:rsid w:val="008A5153"/>
    <w:rsid w:val="008A5E91"/>
    <w:rsid w:val="008A5FB6"/>
    <w:rsid w:val="008A69DF"/>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C"/>
    <w:rsid w:val="008B340F"/>
    <w:rsid w:val="008B34A7"/>
    <w:rsid w:val="008B3BA7"/>
    <w:rsid w:val="008B4A95"/>
    <w:rsid w:val="008B563D"/>
    <w:rsid w:val="008B6C4B"/>
    <w:rsid w:val="008B6EF7"/>
    <w:rsid w:val="008B6F4D"/>
    <w:rsid w:val="008B7647"/>
    <w:rsid w:val="008B7C95"/>
    <w:rsid w:val="008B7EE2"/>
    <w:rsid w:val="008C031C"/>
    <w:rsid w:val="008C032D"/>
    <w:rsid w:val="008C0556"/>
    <w:rsid w:val="008C0E44"/>
    <w:rsid w:val="008C1461"/>
    <w:rsid w:val="008C18A2"/>
    <w:rsid w:val="008C18F3"/>
    <w:rsid w:val="008C1A6A"/>
    <w:rsid w:val="008C243C"/>
    <w:rsid w:val="008C3E65"/>
    <w:rsid w:val="008C4194"/>
    <w:rsid w:val="008C487E"/>
    <w:rsid w:val="008C4B3F"/>
    <w:rsid w:val="008C50B0"/>
    <w:rsid w:val="008C5184"/>
    <w:rsid w:val="008C60C6"/>
    <w:rsid w:val="008C62B7"/>
    <w:rsid w:val="008C65CD"/>
    <w:rsid w:val="008C67C5"/>
    <w:rsid w:val="008C7049"/>
    <w:rsid w:val="008C73DF"/>
    <w:rsid w:val="008D04D4"/>
    <w:rsid w:val="008D0A94"/>
    <w:rsid w:val="008D0CB4"/>
    <w:rsid w:val="008D0DC4"/>
    <w:rsid w:val="008D12D9"/>
    <w:rsid w:val="008D2328"/>
    <w:rsid w:val="008D2723"/>
    <w:rsid w:val="008D3518"/>
    <w:rsid w:val="008D3548"/>
    <w:rsid w:val="008D3683"/>
    <w:rsid w:val="008D39E6"/>
    <w:rsid w:val="008D3A39"/>
    <w:rsid w:val="008D3FAF"/>
    <w:rsid w:val="008D4194"/>
    <w:rsid w:val="008D45C5"/>
    <w:rsid w:val="008D5049"/>
    <w:rsid w:val="008D52B8"/>
    <w:rsid w:val="008D5540"/>
    <w:rsid w:val="008D6004"/>
    <w:rsid w:val="008D63B8"/>
    <w:rsid w:val="008D656D"/>
    <w:rsid w:val="008D6DC6"/>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878"/>
    <w:rsid w:val="008E68DD"/>
    <w:rsid w:val="008E7640"/>
    <w:rsid w:val="008E7C87"/>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21F"/>
    <w:rsid w:val="008F5274"/>
    <w:rsid w:val="008F53CE"/>
    <w:rsid w:val="008F56DC"/>
    <w:rsid w:val="008F5B00"/>
    <w:rsid w:val="008F5D90"/>
    <w:rsid w:val="008F6794"/>
    <w:rsid w:val="008F6D20"/>
    <w:rsid w:val="008F718D"/>
    <w:rsid w:val="008F7349"/>
    <w:rsid w:val="008F7BCD"/>
    <w:rsid w:val="008F7BEA"/>
    <w:rsid w:val="009002A4"/>
    <w:rsid w:val="009004AE"/>
    <w:rsid w:val="00900B7C"/>
    <w:rsid w:val="00900F03"/>
    <w:rsid w:val="00901198"/>
    <w:rsid w:val="00901B0F"/>
    <w:rsid w:val="009022AA"/>
    <w:rsid w:val="0090239F"/>
    <w:rsid w:val="009023F3"/>
    <w:rsid w:val="009027DE"/>
    <w:rsid w:val="00902CF4"/>
    <w:rsid w:val="00902E4C"/>
    <w:rsid w:val="0090366C"/>
    <w:rsid w:val="00903A70"/>
    <w:rsid w:val="00904523"/>
    <w:rsid w:val="00904661"/>
    <w:rsid w:val="00905664"/>
    <w:rsid w:val="0090599E"/>
    <w:rsid w:val="009062C8"/>
    <w:rsid w:val="0090636C"/>
    <w:rsid w:val="009067D9"/>
    <w:rsid w:val="009069C8"/>
    <w:rsid w:val="00906A29"/>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A20"/>
    <w:rsid w:val="00916B70"/>
    <w:rsid w:val="00916BD8"/>
    <w:rsid w:val="00917045"/>
    <w:rsid w:val="00917200"/>
    <w:rsid w:val="00917454"/>
    <w:rsid w:val="009178C9"/>
    <w:rsid w:val="0091799C"/>
    <w:rsid w:val="00917B72"/>
    <w:rsid w:val="00917CEC"/>
    <w:rsid w:val="00917EA8"/>
    <w:rsid w:val="0092112F"/>
    <w:rsid w:val="009211C9"/>
    <w:rsid w:val="009211D6"/>
    <w:rsid w:val="009212CD"/>
    <w:rsid w:val="00921357"/>
    <w:rsid w:val="00921764"/>
    <w:rsid w:val="00921A56"/>
    <w:rsid w:val="00921A59"/>
    <w:rsid w:val="00921BCD"/>
    <w:rsid w:val="00921CD9"/>
    <w:rsid w:val="00921ED1"/>
    <w:rsid w:val="00922308"/>
    <w:rsid w:val="009234E2"/>
    <w:rsid w:val="009236C2"/>
    <w:rsid w:val="00923922"/>
    <w:rsid w:val="00923A48"/>
    <w:rsid w:val="00923E85"/>
    <w:rsid w:val="00923F8C"/>
    <w:rsid w:val="00924A78"/>
    <w:rsid w:val="00925837"/>
    <w:rsid w:val="009259FB"/>
    <w:rsid w:val="00925DE4"/>
    <w:rsid w:val="009267E6"/>
    <w:rsid w:val="00926816"/>
    <w:rsid w:val="009268D8"/>
    <w:rsid w:val="00926C14"/>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506"/>
    <w:rsid w:val="009378E7"/>
    <w:rsid w:val="00937FC4"/>
    <w:rsid w:val="009401A4"/>
    <w:rsid w:val="009410CB"/>
    <w:rsid w:val="00941412"/>
    <w:rsid w:val="00942040"/>
    <w:rsid w:val="00942529"/>
    <w:rsid w:val="00942633"/>
    <w:rsid w:val="00942E1B"/>
    <w:rsid w:val="00943023"/>
    <w:rsid w:val="009434B3"/>
    <w:rsid w:val="009434CA"/>
    <w:rsid w:val="0094380F"/>
    <w:rsid w:val="00943B92"/>
    <w:rsid w:val="00943D7B"/>
    <w:rsid w:val="009443B4"/>
    <w:rsid w:val="009456A9"/>
    <w:rsid w:val="00945B1F"/>
    <w:rsid w:val="00945D36"/>
    <w:rsid w:val="00945E4F"/>
    <w:rsid w:val="00946DAD"/>
    <w:rsid w:val="00946F0C"/>
    <w:rsid w:val="00946F0F"/>
    <w:rsid w:val="009473DD"/>
    <w:rsid w:val="0094757C"/>
    <w:rsid w:val="00947D3E"/>
    <w:rsid w:val="0095057B"/>
    <w:rsid w:val="00950D57"/>
    <w:rsid w:val="009511F6"/>
    <w:rsid w:val="009515CF"/>
    <w:rsid w:val="009522B0"/>
    <w:rsid w:val="0095240F"/>
    <w:rsid w:val="0095254F"/>
    <w:rsid w:val="009535F1"/>
    <w:rsid w:val="00953B9C"/>
    <w:rsid w:val="00953D07"/>
    <w:rsid w:val="00953FBB"/>
    <w:rsid w:val="00954063"/>
    <w:rsid w:val="00954098"/>
    <w:rsid w:val="009545B1"/>
    <w:rsid w:val="00954FDE"/>
    <w:rsid w:val="00955458"/>
    <w:rsid w:val="00955B32"/>
    <w:rsid w:val="00956C54"/>
    <w:rsid w:val="00956FD7"/>
    <w:rsid w:val="00957003"/>
    <w:rsid w:val="009573CC"/>
    <w:rsid w:val="00957D9E"/>
    <w:rsid w:val="00957F23"/>
    <w:rsid w:val="00957F8E"/>
    <w:rsid w:val="009603E0"/>
    <w:rsid w:val="0096093A"/>
    <w:rsid w:val="0096097E"/>
    <w:rsid w:val="00960CA0"/>
    <w:rsid w:val="00960ECA"/>
    <w:rsid w:val="00961E1C"/>
    <w:rsid w:val="00962362"/>
    <w:rsid w:val="0096299D"/>
    <w:rsid w:val="009629E7"/>
    <w:rsid w:val="00962D96"/>
    <w:rsid w:val="00962DAB"/>
    <w:rsid w:val="009630C0"/>
    <w:rsid w:val="0096314B"/>
    <w:rsid w:val="00963398"/>
    <w:rsid w:val="009633F1"/>
    <w:rsid w:val="0096470A"/>
    <w:rsid w:val="009651CA"/>
    <w:rsid w:val="0096531B"/>
    <w:rsid w:val="00966641"/>
    <w:rsid w:val="00966909"/>
    <w:rsid w:val="009710AA"/>
    <w:rsid w:val="009712A3"/>
    <w:rsid w:val="00971416"/>
    <w:rsid w:val="00971944"/>
    <w:rsid w:val="00971AC3"/>
    <w:rsid w:val="00971EB7"/>
    <w:rsid w:val="00972003"/>
    <w:rsid w:val="00972657"/>
    <w:rsid w:val="0097286B"/>
    <w:rsid w:val="00972C39"/>
    <w:rsid w:val="00972F41"/>
    <w:rsid w:val="00973009"/>
    <w:rsid w:val="00973944"/>
    <w:rsid w:val="00973BA9"/>
    <w:rsid w:val="00973D02"/>
    <w:rsid w:val="00973FB6"/>
    <w:rsid w:val="00974089"/>
    <w:rsid w:val="00974671"/>
    <w:rsid w:val="009746C7"/>
    <w:rsid w:val="00974E68"/>
    <w:rsid w:val="00974F42"/>
    <w:rsid w:val="0097503A"/>
    <w:rsid w:val="0097507D"/>
    <w:rsid w:val="0097569A"/>
    <w:rsid w:val="0097571F"/>
    <w:rsid w:val="0097606C"/>
    <w:rsid w:val="009763C3"/>
    <w:rsid w:val="00976507"/>
    <w:rsid w:val="00976735"/>
    <w:rsid w:val="00976E52"/>
    <w:rsid w:val="0097748A"/>
    <w:rsid w:val="00977518"/>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E80"/>
    <w:rsid w:val="00984144"/>
    <w:rsid w:val="009841FA"/>
    <w:rsid w:val="00985604"/>
    <w:rsid w:val="009859D0"/>
    <w:rsid w:val="00986222"/>
    <w:rsid w:val="0098662C"/>
    <w:rsid w:val="00986789"/>
    <w:rsid w:val="00986924"/>
    <w:rsid w:val="00986B4E"/>
    <w:rsid w:val="009872D0"/>
    <w:rsid w:val="00987805"/>
    <w:rsid w:val="00987B74"/>
    <w:rsid w:val="00987E06"/>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7B2"/>
    <w:rsid w:val="00994AC3"/>
    <w:rsid w:val="00994B76"/>
    <w:rsid w:val="00995583"/>
    <w:rsid w:val="009956A6"/>
    <w:rsid w:val="009959A7"/>
    <w:rsid w:val="00995F0F"/>
    <w:rsid w:val="00996300"/>
    <w:rsid w:val="00996491"/>
    <w:rsid w:val="00996843"/>
    <w:rsid w:val="00996FB4"/>
    <w:rsid w:val="0099792F"/>
    <w:rsid w:val="009A02E1"/>
    <w:rsid w:val="009A0579"/>
    <w:rsid w:val="009A0724"/>
    <w:rsid w:val="009A0AD7"/>
    <w:rsid w:val="009A198B"/>
    <w:rsid w:val="009A1CFC"/>
    <w:rsid w:val="009A1F10"/>
    <w:rsid w:val="009A2451"/>
    <w:rsid w:val="009A27C9"/>
    <w:rsid w:val="009A2C74"/>
    <w:rsid w:val="009A2D64"/>
    <w:rsid w:val="009A384E"/>
    <w:rsid w:val="009A38C6"/>
    <w:rsid w:val="009A3ADE"/>
    <w:rsid w:val="009A41C1"/>
    <w:rsid w:val="009A47ED"/>
    <w:rsid w:val="009A48CE"/>
    <w:rsid w:val="009A53F5"/>
    <w:rsid w:val="009A5C2B"/>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EE"/>
    <w:rsid w:val="009B251C"/>
    <w:rsid w:val="009B29A8"/>
    <w:rsid w:val="009B317C"/>
    <w:rsid w:val="009B3900"/>
    <w:rsid w:val="009B39BA"/>
    <w:rsid w:val="009B3B01"/>
    <w:rsid w:val="009B40C3"/>
    <w:rsid w:val="009B42E1"/>
    <w:rsid w:val="009B4D47"/>
    <w:rsid w:val="009B5A02"/>
    <w:rsid w:val="009B5F58"/>
    <w:rsid w:val="009B5F81"/>
    <w:rsid w:val="009B6049"/>
    <w:rsid w:val="009B6AF0"/>
    <w:rsid w:val="009B6C5A"/>
    <w:rsid w:val="009B7342"/>
    <w:rsid w:val="009B749B"/>
    <w:rsid w:val="009B7CFF"/>
    <w:rsid w:val="009C024A"/>
    <w:rsid w:val="009C0B45"/>
    <w:rsid w:val="009C0C3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2A"/>
    <w:rsid w:val="009C4AAD"/>
    <w:rsid w:val="009C59EC"/>
    <w:rsid w:val="009C6128"/>
    <w:rsid w:val="009C6C58"/>
    <w:rsid w:val="009C7765"/>
    <w:rsid w:val="009C7E38"/>
    <w:rsid w:val="009C7F5E"/>
    <w:rsid w:val="009D060F"/>
    <w:rsid w:val="009D0CA1"/>
    <w:rsid w:val="009D19CC"/>
    <w:rsid w:val="009D1A43"/>
    <w:rsid w:val="009D269D"/>
    <w:rsid w:val="009D26A5"/>
    <w:rsid w:val="009D2BAB"/>
    <w:rsid w:val="009D2CDB"/>
    <w:rsid w:val="009D2E5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C72"/>
    <w:rsid w:val="009E1994"/>
    <w:rsid w:val="009E1AD7"/>
    <w:rsid w:val="009E2FB7"/>
    <w:rsid w:val="009E354C"/>
    <w:rsid w:val="009E386A"/>
    <w:rsid w:val="009E3A78"/>
    <w:rsid w:val="009E3E21"/>
    <w:rsid w:val="009E46C5"/>
    <w:rsid w:val="009E46DC"/>
    <w:rsid w:val="009E48D1"/>
    <w:rsid w:val="009E4B60"/>
    <w:rsid w:val="009E4E36"/>
    <w:rsid w:val="009E509C"/>
    <w:rsid w:val="009E535A"/>
    <w:rsid w:val="009E5B97"/>
    <w:rsid w:val="009E6094"/>
    <w:rsid w:val="009E63E0"/>
    <w:rsid w:val="009E7186"/>
    <w:rsid w:val="009E74B0"/>
    <w:rsid w:val="009E7710"/>
    <w:rsid w:val="009E7860"/>
    <w:rsid w:val="009F088C"/>
    <w:rsid w:val="009F0B8B"/>
    <w:rsid w:val="009F0F88"/>
    <w:rsid w:val="009F1077"/>
    <w:rsid w:val="009F1354"/>
    <w:rsid w:val="009F1370"/>
    <w:rsid w:val="009F1640"/>
    <w:rsid w:val="009F1BDA"/>
    <w:rsid w:val="009F1C5F"/>
    <w:rsid w:val="009F1CB5"/>
    <w:rsid w:val="009F1F69"/>
    <w:rsid w:val="009F2576"/>
    <w:rsid w:val="009F2AB3"/>
    <w:rsid w:val="009F3014"/>
    <w:rsid w:val="009F34EA"/>
    <w:rsid w:val="009F36C0"/>
    <w:rsid w:val="009F3A88"/>
    <w:rsid w:val="009F3BDE"/>
    <w:rsid w:val="009F3CB8"/>
    <w:rsid w:val="009F3DD9"/>
    <w:rsid w:val="009F415B"/>
    <w:rsid w:val="009F4179"/>
    <w:rsid w:val="009F43C1"/>
    <w:rsid w:val="009F48B2"/>
    <w:rsid w:val="009F4B07"/>
    <w:rsid w:val="009F53FC"/>
    <w:rsid w:val="009F62E8"/>
    <w:rsid w:val="009F6C30"/>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904"/>
    <w:rsid w:val="00A03C3A"/>
    <w:rsid w:val="00A042F6"/>
    <w:rsid w:val="00A04725"/>
    <w:rsid w:val="00A04744"/>
    <w:rsid w:val="00A0492E"/>
    <w:rsid w:val="00A04C06"/>
    <w:rsid w:val="00A04E95"/>
    <w:rsid w:val="00A05080"/>
    <w:rsid w:val="00A0513B"/>
    <w:rsid w:val="00A053F0"/>
    <w:rsid w:val="00A058EA"/>
    <w:rsid w:val="00A05A74"/>
    <w:rsid w:val="00A05E7C"/>
    <w:rsid w:val="00A06368"/>
    <w:rsid w:val="00A064D5"/>
    <w:rsid w:val="00A066C6"/>
    <w:rsid w:val="00A068B5"/>
    <w:rsid w:val="00A070AD"/>
    <w:rsid w:val="00A07DD5"/>
    <w:rsid w:val="00A07F3D"/>
    <w:rsid w:val="00A10569"/>
    <w:rsid w:val="00A10F0B"/>
    <w:rsid w:val="00A1142A"/>
    <w:rsid w:val="00A1168F"/>
    <w:rsid w:val="00A116F5"/>
    <w:rsid w:val="00A122A2"/>
    <w:rsid w:val="00A1290A"/>
    <w:rsid w:val="00A12D51"/>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A63"/>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0E"/>
    <w:rsid w:val="00A267C6"/>
    <w:rsid w:val="00A26D03"/>
    <w:rsid w:val="00A274A6"/>
    <w:rsid w:val="00A279B2"/>
    <w:rsid w:val="00A3009C"/>
    <w:rsid w:val="00A30AC3"/>
    <w:rsid w:val="00A31326"/>
    <w:rsid w:val="00A31734"/>
    <w:rsid w:val="00A3262F"/>
    <w:rsid w:val="00A328A8"/>
    <w:rsid w:val="00A32A6B"/>
    <w:rsid w:val="00A32BDD"/>
    <w:rsid w:val="00A3364B"/>
    <w:rsid w:val="00A33984"/>
    <w:rsid w:val="00A33F18"/>
    <w:rsid w:val="00A34305"/>
    <w:rsid w:val="00A34E80"/>
    <w:rsid w:val="00A34E84"/>
    <w:rsid w:val="00A3526E"/>
    <w:rsid w:val="00A35601"/>
    <w:rsid w:val="00A35CE3"/>
    <w:rsid w:val="00A35D16"/>
    <w:rsid w:val="00A35FEF"/>
    <w:rsid w:val="00A361BC"/>
    <w:rsid w:val="00A3656F"/>
    <w:rsid w:val="00A3695F"/>
    <w:rsid w:val="00A36E9D"/>
    <w:rsid w:val="00A37338"/>
    <w:rsid w:val="00A37489"/>
    <w:rsid w:val="00A37946"/>
    <w:rsid w:val="00A37C66"/>
    <w:rsid w:val="00A37E2D"/>
    <w:rsid w:val="00A37E36"/>
    <w:rsid w:val="00A403EF"/>
    <w:rsid w:val="00A414F9"/>
    <w:rsid w:val="00A41E9A"/>
    <w:rsid w:val="00A41F91"/>
    <w:rsid w:val="00A42031"/>
    <w:rsid w:val="00A42659"/>
    <w:rsid w:val="00A4291F"/>
    <w:rsid w:val="00A42BA9"/>
    <w:rsid w:val="00A42D3D"/>
    <w:rsid w:val="00A42DD3"/>
    <w:rsid w:val="00A42DD7"/>
    <w:rsid w:val="00A43B85"/>
    <w:rsid w:val="00A43DAE"/>
    <w:rsid w:val="00A43DB7"/>
    <w:rsid w:val="00A449C5"/>
    <w:rsid w:val="00A44D2F"/>
    <w:rsid w:val="00A44D77"/>
    <w:rsid w:val="00A450B7"/>
    <w:rsid w:val="00A45CA7"/>
    <w:rsid w:val="00A45EA0"/>
    <w:rsid w:val="00A46083"/>
    <w:rsid w:val="00A463A3"/>
    <w:rsid w:val="00A4659A"/>
    <w:rsid w:val="00A46848"/>
    <w:rsid w:val="00A46FCF"/>
    <w:rsid w:val="00A471AA"/>
    <w:rsid w:val="00A47310"/>
    <w:rsid w:val="00A47F72"/>
    <w:rsid w:val="00A50101"/>
    <w:rsid w:val="00A50556"/>
    <w:rsid w:val="00A51137"/>
    <w:rsid w:val="00A51384"/>
    <w:rsid w:val="00A516B7"/>
    <w:rsid w:val="00A51872"/>
    <w:rsid w:val="00A518D4"/>
    <w:rsid w:val="00A52277"/>
    <w:rsid w:val="00A52397"/>
    <w:rsid w:val="00A5264C"/>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942"/>
    <w:rsid w:val="00A57C17"/>
    <w:rsid w:val="00A605FE"/>
    <w:rsid w:val="00A60C39"/>
    <w:rsid w:val="00A60C5F"/>
    <w:rsid w:val="00A6154C"/>
    <w:rsid w:val="00A61570"/>
    <w:rsid w:val="00A61E36"/>
    <w:rsid w:val="00A61F54"/>
    <w:rsid w:val="00A62074"/>
    <w:rsid w:val="00A620B2"/>
    <w:rsid w:val="00A62506"/>
    <w:rsid w:val="00A627BD"/>
    <w:rsid w:val="00A62961"/>
    <w:rsid w:val="00A62994"/>
    <w:rsid w:val="00A62B99"/>
    <w:rsid w:val="00A62D02"/>
    <w:rsid w:val="00A62E40"/>
    <w:rsid w:val="00A62EEB"/>
    <w:rsid w:val="00A6317D"/>
    <w:rsid w:val="00A6337E"/>
    <w:rsid w:val="00A6343D"/>
    <w:rsid w:val="00A639F3"/>
    <w:rsid w:val="00A63A13"/>
    <w:rsid w:val="00A646F6"/>
    <w:rsid w:val="00A64877"/>
    <w:rsid w:val="00A64DF9"/>
    <w:rsid w:val="00A64E55"/>
    <w:rsid w:val="00A64ED4"/>
    <w:rsid w:val="00A65219"/>
    <w:rsid w:val="00A65D20"/>
    <w:rsid w:val="00A65DC6"/>
    <w:rsid w:val="00A66078"/>
    <w:rsid w:val="00A6629B"/>
    <w:rsid w:val="00A6652D"/>
    <w:rsid w:val="00A66DB7"/>
    <w:rsid w:val="00A67CE2"/>
    <w:rsid w:val="00A67D6A"/>
    <w:rsid w:val="00A70634"/>
    <w:rsid w:val="00A70B08"/>
    <w:rsid w:val="00A70FB5"/>
    <w:rsid w:val="00A71366"/>
    <w:rsid w:val="00A715A5"/>
    <w:rsid w:val="00A716C1"/>
    <w:rsid w:val="00A71A7D"/>
    <w:rsid w:val="00A71D17"/>
    <w:rsid w:val="00A72A62"/>
    <w:rsid w:val="00A72E57"/>
    <w:rsid w:val="00A72E7A"/>
    <w:rsid w:val="00A72F64"/>
    <w:rsid w:val="00A731FA"/>
    <w:rsid w:val="00A736B9"/>
    <w:rsid w:val="00A7390A"/>
    <w:rsid w:val="00A73C24"/>
    <w:rsid w:val="00A74012"/>
    <w:rsid w:val="00A74026"/>
    <w:rsid w:val="00A743AF"/>
    <w:rsid w:val="00A74973"/>
    <w:rsid w:val="00A74D06"/>
    <w:rsid w:val="00A74FB9"/>
    <w:rsid w:val="00A75393"/>
    <w:rsid w:val="00A753E2"/>
    <w:rsid w:val="00A7583F"/>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F6B"/>
    <w:rsid w:val="00A87345"/>
    <w:rsid w:val="00A8735D"/>
    <w:rsid w:val="00A876E8"/>
    <w:rsid w:val="00A87D43"/>
    <w:rsid w:val="00A87F02"/>
    <w:rsid w:val="00A9050E"/>
    <w:rsid w:val="00A90592"/>
    <w:rsid w:val="00A90794"/>
    <w:rsid w:val="00A9099E"/>
    <w:rsid w:val="00A90B8C"/>
    <w:rsid w:val="00A90BE0"/>
    <w:rsid w:val="00A91275"/>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B44"/>
    <w:rsid w:val="00AA0E94"/>
    <w:rsid w:val="00AA0F28"/>
    <w:rsid w:val="00AA106A"/>
    <w:rsid w:val="00AA1AB4"/>
    <w:rsid w:val="00AA20C2"/>
    <w:rsid w:val="00AA21A4"/>
    <w:rsid w:val="00AA23E0"/>
    <w:rsid w:val="00AA2718"/>
    <w:rsid w:val="00AA2EA4"/>
    <w:rsid w:val="00AA2FC4"/>
    <w:rsid w:val="00AA33E7"/>
    <w:rsid w:val="00AA359D"/>
    <w:rsid w:val="00AA3A96"/>
    <w:rsid w:val="00AA3E16"/>
    <w:rsid w:val="00AA3EFA"/>
    <w:rsid w:val="00AA3F07"/>
    <w:rsid w:val="00AA40F6"/>
    <w:rsid w:val="00AA4497"/>
    <w:rsid w:val="00AA459B"/>
    <w:rsid w:val="00AA487A"/>
    <w:rsid w:val="00AA4B53"/>
    <w:rsid w:val="00AA4ECC"/>
    <w:rsid w:val="00AA51D4"/>
    <w:rsid w:val="00AA53BE"/>
    <w:rsid w:val="00AA5520"/>
    <w:rsid w:val="00AA5DDB"/>
    <w:rsid w:val="00AA5DF3"/>
    <w:rsid w:val="00AA5E12"/>
    <w:rsid w:val="00AA6039"/>
    <w:rsid w:val="00AA64BD"/>
    <w:rsid w:val="00AA6A72"/>
    <w:rsid w:val="00AA711F"/>
    <w:rsid w:val="00AB04D2"/>
    <w:rsid w:val="00AB097F"/>
    <w:rsid w:val="00AB0A4D"/>
    <w:rsid w:val="00AB0D28"/>
    <w:rsid w:val="00AB1B9F"/>
    <w:rsid w:val="00AB1F8D"/>
    <w:rsid w:val="00AB2147"/>
    <w:rsid w:val="00AB2382"/>
    <w:rsid w:val="00AB25E6"/>
    <w:rsid w:val="00AB2721"/>
    <w:rsid w:val="00AB3462"/>
    <w:rsid w:val="00AB352D"/>
    <w:rsid w:val="00AB38AE"/>
    <w:rsid w:val="00AB4110"/>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0B20"/>
    <w:rsid w:val="00AC198D"/>
    <w:rsid w:val="00AC1D35"/>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42"/>
    <w:rsid w:val="00AC4F4A"/>
    <w:rsid w:val="00AC51EF"/>
    <w:rsid w:val="00AC59AD"/>
    <w:rsid w:val="00AC5AB6"/>
    <w:rsid w:val="00AC5AEB"/>
    <w:rsid w:val="00AC5B17"/>
    <w:rsid w:val="00AC64D2"/>
    <w:rsid w:val="00AC68CC"/>
    <w:rsid w:val="00AC74D1"/>
    <w:rsid w:val="00AC7A45"/>
    <w:rsid w:val="00AD09DF"/>
    <w:rsid w:val="00AD12A4"/>
    <w:rsid w:val="00AD155E"/>
    <w:rsid w:val="00AD15BD"/>
    <w:rsid w:val="00AD1850"/>
    <w:rsid w:val="00AD20AE"/>
    <w:rsid w:val="00AD264A"/>
    <w:rsid w:val="00AD33BB"/>
    <w:rsid w:val="00AD39BF"/>
    <w:rsid w:val="00AD4638"/>
    <w:rsid w:val="00AD4677"/>
    <w:rsid w:val="00AD4E8B"/>
    <w:rsid w:val="00AD50C3"/>
    <w:rsid w:val="00AD52A0"/>
    <w:rsid w:val="00AD5595"/>
    <w:rsid w:val="00AD56E7"/>
    <w:rsid w:val="00AD582F"/>
    <w:rsid w:val="00AD5927"/>
    <w:rsid w:val="00AD6696"/>
    <w:rsid w:val="00AD6754"/>
    <w:rsid w:val="00AD68BB"/>
    <w:rsid w:val="00AD77A7"/>
    <w:rsid w:val="00AD789C"/>
    <w:rsid w:val="00AD7A55"/>
    <w:rsid w:val="00AD7DCF"/>
    <w:rsid w:val="00AD7E1E"/>
    <w:rsid w:val="00AE0252"/>
    <w:rsid w:val="00AE12C4"/>
    <w:rsid w:val="00AE1992"/>
    <w:rsid w:val="00AE1C78"/>
    <w:rsid w:val="00AE239C"/>
    <w:rsid w:val="00AE247A"/>
    <w:rsid w:val="00AE295A"/>
    <w:rsid w:val="00AE296F"/>
    <w:rsid w:val="00AE2D0F"/>
    <w:rsid w:val="00AE2E9A"/>
    <w:rsid w:val="00AE360F"/>
    <w:rsid w:val="00AE3DEF"/>
    <w:rsid w:val="00AE3EDC"/>
    <w:rsid w:val="00AE3F4A"/>
    <w:rsid w:val="00AE57AC"/>
    <w:rsid w:val="00AE5889"/>
    <w:rsid w:val="00AE5DCF"/>
    <w:rsid w:val="00AE687F"/>
    <w:rsid w:val="00AE70C3"/>
    <w:rsid w:val="00AE7261"/>
    <w:rsid w:val="00AE74BF"/>
    <w:rsid w:val="00AE767E"/>
    <w:rsid w:val="00AE7E4B"/>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BB7"/>
    <w:rsid w:val="00AF4D26"/>
    <w:rsid w:val="00AF5073"/>
    <w:rsid w:val="00AF56AD"/>
    <w:rsid w:val="00AF581C"/>
    <w:rsid w:val="00AF5896"/>
    <w:rsid w:val="00AF5AD6"/>
    <w:rsid w:val="00AF62FC"/>
    <w:rsid w:val="00AF6CCF"/>
    <w:rsid w:val="00AF6FAB"/>
    <w:rsid w:val="00AF717F"/>
    <w:rsid w:val="00AF77C1"/>
    <w:rsid w:val="00AF7DC7"/>
    <w:rsid w:val="00B008E9"/>
    <w:rsid w:val="00B00A56"/>
    <w:rsid w:val="00B01731"/>
    <w:rsid w:val="00B01BF1"/>
    <w:rsid w:val="00B024A6"/>
    <w:rsid w:val="00B02AAD"/>
    <w:rsid w:val="00B02C6B"/>
    <w:rsid w:val="00B02CF4"/>
    <w:rsid w:val="00B02DCB"/>
    <w:rsid w:val="00B02F59"/>
    <w:rsid w:val="00B0307A"/>
    <w:rsid w:val="00B030DE"/>
    <w:rsid w:val="00B036DA"/>
    <w:rsid w:val="00B03740"/>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8D6"/>
    <w:rsid w:val="00B10F4C"/>
    <w:rsid w:val="00B110E9"/>
    <w:rsid w:val="00B11892"/>
    <w:rsid w:val="00B118C2"/>
    <w:rsid w:val="00B12401"/>
    <w:rsid w:val="00B126C7"/>
    <w:rsid w:val="00B12A7A"/>
    <w:rsid w:val="00B12BDF"/>
    <w:rsid w:val="00B1329C"/>
    <w:rsid w:val="00B135F3"/>
    <w:rsid w:val="00B137EC"/>
    <w:rsid w:val="00B138DC"/>
    <w:rsid w:val="00B13B1E"/>
    <w:rsid w:val="00B13FD6"/>
    <w:rsid w:val="00B147C5"/>
    <w:rsid w:val="00B14E1F"/>
    <w:rsid w:val="00B1527A"/>
    <w:rsid w:val="00B15B84"/>
    <w:rsid w:val="00B15BC9"/>
    <w:rsid w:val="00B161D9"/>
    <w:rsid w:val="00B161DC"/>
    <w:rsid w:val="00B16914"/>
    <w:rsid w:val="00B16919"/>
    <w:rsid w:val="00B17BEF"/>
    <w:rsid w:val="00B20198"/>
    <w:rsid w:val="00B20851"/>
    <w:rsid w:val="00B20B48"/>
    <w:rsid w:val="00B20DB6"/>
    <w:rsid w:val="00B211C3"/>
    <w:rsid w:val="00B2184B"/>
    <w:rsid w:val="00B21BF8"/>
    <w:rsid w:val="00B21D18"/>
    <w:rsid w:val="00B21FEB"/>
    <w:rsid w:val="00B227DA"/>
    <w:rsid w:val="00B22845"/>
    <w:rsid w:val="00B228FC"/>
    <w:rsid w:val="00B22AE6"/>
    <w:rsid w:val="00B235F3"/>
    <w:rsid w:val="00B236F6"/>
    <w:rsid w:val="00B238FD"/>
    <w:rsid w:val="00B23A34"/>
    <w:rsid w:val="00B23ACF"/>
    <w:rsid w:val="00B23B52"/>
    <w:rsid w:val="00B23EA1"/>
    <w:rsid w:val="00B24BF5"/>
    <w:rsid w:val="00B2503B"/>
    <w:rsid w:val="00B257E2"/>
    <w:rsid w:val="00B26097"/>
    <w:rsid w:val="00B26185"/>
    <w:rsid w:val="00B263F3"/>
    <w:rsid w:val="00B26CFE"/>
    <w:rsid w:val="00B26F5A"/>
    <w:rsid w:val="00B2797F"/>
    <w:rsid w:val="00B27E1D"/>
    <w:rsid w:val="00B3079C"/>
    <w:rsid w:val="00B308FB"/>
    <w:rsid w:val="00B31142"/>
    <w:rsid w:val="00B31354"/>
    <w:rsid w:val="00B3173A"/>
    <w:rsid w:val="00B31BE1"/>
    <w:rsid w:val="00B32F20"/>
    <w:rsid w:val="00B3327B"/>
    <w:rsid w:val="00B33BC2"/>
    <w:rsid w:val="00B33F96"/>
    <w:rsid w:val="00B342E1"/>
    <w:rsid w:val="00B343CD"/>
    <w:rsid w:val="00B35C40"/>
    <w:rsid w:val="00B35DFB"/>
    <w:rsid w:val="00B36AE5"/>
    <w:rsid w:val="00B36B5B"/>
    <w:rsid w:val="00B36FCF"/>
    <w:rsid w:val="00B37083"/>
    <w:rsid w:val="00B37653"/>
    <w:rsid w:val="00B37908"/>
    <w:rsid w:val="00B37A49"/>
    <w:rsid w:val="00B40779"/>
    <w:rsid w:val="00B412D7"/>
    <w:rsid w:val="00B418B6"/>
    <w:rsid w:val="00B41D2C"/>
    <w:rsid w:val="00B42D63"/>
    <w:rsid w:val="00B43060"/>
    <w:rsid w:val="00B435C7"/>
    <w:rsid w:val="00B43992"/>
    <w:rsid w:val="00B43A49"/>
    <w:rsid w:val="00B43FEF"/>
    <w:rsid w:val="00B44350"/>
    <w:rsid w:val="00B443A1"/>
    <w:rsid w:val="00B444F3"/>
    <w:rsid w:val="00B44502"/>
    <w:rsid w:val="00B4450D"/>
    <w:rsid w:val="00B44587"/>
    <w:rsid w:val="00B4488D"/>
    <w:rsid w:val="00B4514B"/>
    <w:rsid w:val="00B454CE"/>
    <w:rsid w:val="00B46407"/>
    <w:rsid w:val="00B46879"/>
    <w:rsid w:val="00B4699C"/>
    <w:rsid w:val="00B469A6"/>
    <w:rsid w:val="00B46A8D"/>
    <w:rsid w:val="00B472CA"/>
    <w:rsid w:val="00B4731D"/>
    <w:rsid w:val="00B4755B"/>
    <w:rsid w:val="00B47B15"/>
    <w:rsid w:val="00B47D87"/>
    <w:rsid w:val="00B47F62"/>
    <w:rsid w:val="00B50A8B"/>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AF4"/>
    <w:rsid w:val="00B55CD7"/>
    <w:rsid w:val="00B5676F"/>
    <w:rsid w:val="00B56895"/>
    <w:rsid w:val="00B56CA7"/>
    <w:rsid w:val="00B5741A"/>
    <w:rsid w:val="00B575CC"/>
    <w:rsid w:val="00B57973"/>
    <w:rsid w:val="00B57DD8"/>
    <w:rsid w:val="00B57E6F"/>
    <w:rsid w:val="00B60347"/>
    <w:rsid w:val="00B61172"/>
    <w:rsid w:val="00B611AD"/>
    <w:rsid w:val="00B611E8"/>
    <w:rsid w:val="00B6129F"/>
    <w:rsid w:val="00B612AA"/>
    <w:rsid w:val="00B61738"/>
    <w:rsid w:val="00B61ED0"/>
    <w:rsid w:val="00B620F9"/>
    <w:rsid w:val="00B62681"/>
    <w:rsid w:val="00B62CB9"/>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E15"/>
    <w:rsid w:val="00B721E4"/>
    <w:rsid w:val="00B725E4"/>
    <w:rsid w:val="00B72674"/>
    <w:rsid w:val="00B72761"/>
    <w:rsid w:val="00B72D55"/>
    <w:rsid w:val="00B7349C"/>
    <w:rsid w:val="00B73586"/>
    <w:rsid w:val="00B7376F"/>
    <w:rsid w:val="00B73871"/>
    <w:rsid w:val="00B73A52"/>
    <w:rsid w:val="00B73A8C"/>
    <w:rsid w:val="00B7412E"/>
    <w:rsid w:val="00B741FA"/>
    <w:rsid w:val="00B743DE"/>
    <w:rsid w:val="00B74796"/>
    <w:rsid w:val="00B74EDE"/>
    <w:rsid w:val="00B753D2"/>
    <w:rsid w:val="00B75A3C"/>
    <w:rsid w:val="00B76099"/>
    <w:rsid w:val="00B7631E"/>
    <w:rsid w:val="00B76344"/>
    <w:rsid w:val="00B76361"/>
    <w:rsid w:val="00B7639C"/>
    <w:rsid w:val="00B76C71"/>
    <w:rsid w:val="00B76E4E"/>
    <w:rsid w:val="00B77E8E"/>
    <w:rsid w:val="00B8018E"/>
    <w:rsid w:val="00B8033B"/>
    <w:rsid w:val="00B80597"/>
    <w:rsid w:val="00B80C4B"/>
    <w:rsid w:val="00B81391"/>
    <w:rsid w:val="00B82255"/>
    <w:rsid w:val="00B82744"/>
    <w:rsid w:val="00B82CE6"/>
    <w:rsid w:val="00B82F30"/>
    <w:rsid w:val="00B8321E"/>
    <w:rsid w:val="00B835E4"/>
    <w:rsid w:val="00B8426A"/>
    <w:rsid w:val="00B847C1"/>
    <w:rsid w:val="00B84837"/>
    <w:rsid w:val="00B853A9"/>
    <w:rsid w:val="00B859ED"/>
    <w:rsid w:val="00B85DAB"/>
    <w:rsid w:val="00B86EF7"/>
    <w:rsid w:val="00B87257"/>
    <w:rsid w:val="00B87301"/>
    <w:rsid w:val="00B873A7"/>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3C20"/>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0D1"/>
    <w:rsid w:val="00BA1828"/>
    <w:rsid w:val="00BA190F"/>
    <w:rsid w:val="00BA1BDC"/>
    <w:rsid w:val="00BA2438"/>
    <w:rsid w:val="00BA2458"/>
    <w:rsid w:val="00BA254D"/>
    <w:rsid w:val="00BA262F"/>
    <w:rsid w:val="00BA2979"/>
    <w:rsid w:val="00BA29BF"/>
    <w:rsid w:val="00BA301C"/>
    <w:rsid w:val="00BA36B1"/>
    <w:rsid w:val="00BA3CD8"/>
    <w:rsid w:val="00BA4053"/>
    <w:rsid w:val="00BA47EA"/>
    <w:rsid w:val="00BA5356"/>
    <w:rsid w:val="00BA57CA"/>
    <w:rsid w:val="00BA582B"/>
    <w:rsid w:val="00BA5C56"/>
    <w:rsid w:val="00BA6026"/>
    <w:rsid w:val="00BA6277"/>
    <w:rsid w:val="00BA6283"/>
    <w:rsid w:val="00BA62E7"/>
    <w:rsid w:val="00BA68D0"/>
    <w:rsid w:val="00BA6A37"/>
    <w:rsid w:val="00BA6B04"/>
    <w:rsid w:val="00BA6BC0"/>
    <w:rsid w:val="00BA7621"/>
    <w:rsid w:val="00BA7966"/>
    <w:rsid w:val="00BA7E89"/>
    <w:rsid w:val="00BA7EB9"/>
    <w:rsid w:val="00BB00BA"/>
    <w:rsid w:val="00BB011F"/>
    <w:rsid w:val="00BB06D1"/>
    <w:rsid w:val="00BB09EA"/>
    <w:rsid w:val="00BB0C9F"/>
    <w:rsid w:val="00BB112E"/>
    <w:rsid w:val="00BB1591"/>
    <w:rsid w:val="00BB166D"/>
    <w:rsid w:val="00BB1A69"/>
    <w:rsid w:val="00BB1AFB"/>
    <w:rsid w:val="00BB1D4C"/>
    <w:rsid w:val="00BB2343"/>
    <w:rsid w:val="00BB250A"/>
    <w:rsid w:val="00BB2765"/>
    <w:rsid w:val="00BB2B1C"/>
    <w:rsid w:val="00BB36C7"/>
    <w:rsid w:val="00BB3BE8"/>
    <w:rsid w:val="00BB3D43"/>
    <w:rsid w:val="00BB4B6C"/>
    <w:rsid w:val="00BB4D8A"/>
    <w:rsid w:val="00BB4E9E"/>
    <w:rsid w:val="00BB50FD"/>
    <w:rsid w:val="00BB5338"/>
    <w:rsid w:val="00BB549D"/>
    <w:rsid w:val="00BB54BE"/>
    <w:rsid w:val="00BB5EA5"/>
    <w:rsid w:val="00BB64A7"/>
    <w:rsid w:val="00BB652F"/>
    <w:rsid w:val="00BB68B9"/>
    <w:rsid w:val="00BB6EF8"/>
    <w:rsid w:val="00BB7255"/>
    <w:rsid w:val="00BB75E3"/>
    <w:rsid w:val="00BB7BF4"/>
    <w:rsid w:val="00BC00EB"/>
    <w:rsid w:val="00BC05EF"/>
    <w:rsid w:val="00BC0A40"/>
    <w:rsid w:val="00BC0D6F"/>
    <w:rsid w:val="00BC1364"/>
    <w:rsid w:val="00BC163E"/>
    <w:rsid w:val="00BC1A82"/>
    <w:rsid w:val="00BC1BD2"/>
    <w:rsid w:val="00BC1CEC"/>
    <w:rsid w:val="00BC25A5"/>
    <w:rsid w:val="00BC2864"/>
    <w:rsid w:val="00BC3417"/>
    <w:rsid w:val="00BC3A5A"/>
    <w:rsid w:val="00BC3C34"/>
    <w:rsid w:val="00BC42A7"/>
    <w:rsid w:val="00BC4552"/>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727"/>
    <w:rsid w:val="00BE27DE"/>
    <w:rsid w:val="00BE2837"/>
    <w:rsid w:val="00BE291F"/>
    <w:rsid w:val="00BE2964"/>
    <w:rsid w:val="00BE29EB"/>
    <w:rsid w:val="00BE34F8"/>
    <w:rsid w:val="00BE407F"/>
    <w:rsid w:val="00BE44CD"/>
    <w:rsid w:val="00BE4668"/>
    <w:rsid w:val="00BE4B12"/>
    <w:rsid w:val="00BE4E6B"/>
    <w:rsid w:val="00BE5122"/>
    <w:rsid w:val="00BE5ED9"/>
    <w:rsid w:val="00BE62E8"/>
    <w:rsid w:val="00BE6B77"/>
    <w:rsid w:val="00BE7254"/>
    <w:rsid w:val="00BE7425"/>
    <w:rsid w:val="00BE7C44"/>
    <w:rsid w:val="00BF0756"/>
    <w:rsid w:val="00BF0A77"/>
    <w:rsid w:val="00BF0DE9"/>
    <w:rsid w:val="00BF1F7E"/>
    <w:rsid w:val="00BF20C4"/>
    <w:rsid w:val="00BF2113"/>
    <w:rsid w:val="00BF2E15"/>
    <w:rsid w:val="00BF33B1"/>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139"/>
    <w:rsid w:val="00BF7B45"/>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DD0"/>
    <w:rsid w:val="00C05120"/>
    <w:rsid w:val="00C05158"/>
    <w:rsid w:val="00C07036"/>
    <w:rsid w:val="00C0719D"/>
    <w:rsid w:val="00C0776D"/>
    <w:rsid w:val="00C07771"/>
    <w:rsid w:val="00C07878"/>
    <w:rsid w:val="00C07D24"/>
    <w:rsid w:val="00C102D3"/>
    <w:rsid w:val="00C103AA"/>
    <w:rsid w:val="00C10929"/>
    <w:rsid w:val="00C109A5"/>
    <w:rsid w:val="00C10B7C"/>
    <w:rsid w:val="00C10C34"/>
    <w:rsid w:val="00C10D19"/>
    <w:rsid w:val="00C10FCA"/>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7054"/>
    <w:rsid w:val="00C17820"/>
    <w:rsid w:val="00C17822"/>
    <w:rsid w:val="00C20469"/>
    <w:rsid w:val="00C20D15"/>
    <w:rsid w:val="00C2113E"/>
    <w:rsid w:val="00C21207"/>
    <w:rsid w:val="00C218E4"/>
    <w:rsid w:val="00C219AA"/>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E51"/>
    <w:rsid w:val="00C3028A"/>
    <w:rsid w:val="00C30D09"/>
    <w:rsid w:val="00C30EE1"/>
    <w:rsid w:val="00C323CF"/>
    <w:rsid w:val="00C328DB"/>
    <w:rsid w:val="00C32912"/>
    <w:rsid w:val="00C3306E"/>
    <w:rsid w:val="00C3352C"/>
    <w:rsid w:val="00C33A35"/>
    <w:rsid w:val="00C33F44"/>
    <w:rsid w:val="00C3434C"/>
    <w:rsid w:val="00C3443E"/>
    <w:rsid w:val="00C34459"/>
    <w:rsid w:val="00C347D0"/>
    <w:rsid w:val="00C3493D"/>
    <w:rsid w:val="00C34EA7"/>
    <w:rsid w:val="00C350A4"/>
    <w:rsid w:val="00C35842"/>
    <w:rsid w:val="00C35AED"/>
    <w:rsid w:val="00C36311"/>
    <w:rsid w:val="00C36543"/>
    <w:rsid w:val="00C36AB9"/>
    <w:rsid w:val="00C36BD0"/>
    <w:rsid w:val="00C36F4A"/>
    <w:rsid w:val="00C36FB6"/>
    <w:rsid w:val="00C37340"/>
    <w:rsid w:val="00C3753B"/>
    <w:rsid w:val="00C401F0"/>
    <w:rsid w:val="00C403BE"/>
    <w:rsid w:val="00C412AC"/>
    <w:rsid w:val="00C417E0"/>
    <w:rsid w:val="00C41841"/>
    <w:rsid w:val="00C4228B"/>
    <w:rsid w:val="00C42AD5"/>
    <w:rsid w:val="00C42C7C"/>
    <w:rsid w:val="00C43DAD"/>
    <w:rsid w:val="00C442E0"/>
    <w:rsid w:val="00C44B77"/>
    <w:rsid w:val="00C45B05"/>
    <w:rsid w:val="00C45B32"/>
    <w:rsid w:val="00C46106"/>
    <w:rsid w:val="00C46384"/>
    <w:rsid w:val="00C46C06"/>
    <w:rsid w:val="00C47409"/>
    <w:rsid w:val="00C474A7"/>
    <w:rsid w:val="00C47ABF"/>
    <w:rsid w:val="00C47FEB"/>
    <w:rsid w:val="00C50252"/>
    <w:rsid w:val="00C504FF"/>
    <w:rsid w:val="00C50558"/>
    <w:rsid w:val="00C507B9"/>
    <w:rsid w:val="00C50C66"/>
    <w:rsid w:val="00C51200"/>
    <w:rsid w:val="00C51418"/>
    <w:rsid w:val="00C51852"/>
    <w:rsid w:val="00C51E5C"/>
    <w:rsid w:val="00C52009"/>
    <w:rsid w:val="00C52697"/>
    <w:rsid w:val="00C527B8"/>
    <w:rsid w:val="00C531FF"/>
    <w:rsid w:val="00C53254"/>
    <w:rsid w:val="00C5348A"/>
    <w:rsid w:val="00C5489D"/>
    <w:rsid w:val="00C54B67"/>
    <w:rsid w:val="00C54D8A"/>
    <w:rsid w:val="00C55749"/>
    <w:rsid w:val="00C55C25"/>
    <w:rsid w:val="00C5606E"/>
    <w:rsid w:val="00C56472"/>
    <w:rsid w:val="00C56645"/>
    <w:rsid w:val="00C57344"/>
    <w:rsid w:val="00C60310"/>
    <w:rsid w:val="00C60CAD"/>
    <w:rsid w:val="00C60F33"/>
    <w:rsid w:val="00C61385"/>
    <w:rsid w:val="00C61414"/>
    <w:rsid w:val="00C6151B"/>
    <w:rsid w:val="00C615AF"/>
    <w:rsid w:val="00C617AF"/>
    <w:rsid w:val="00C61B62"/>
    <w:rsid w:val="00C61B96"/>
    <w:rsid w:val="00C61EAF"/>
    <w:rsid w:val="00C62011"/>
    <w:rsid w:val="00C620B4"/>
    <w:rsid w:val="00C62424"/>
    <w:rsid w:val="00C62900"/>
    <w:rsid w:val="00C62AA6"/>
    <w:rsid w:val="00C62D21"/>
    <w:rsid w:val="00C631F2"/>
    <w:rsid w:val="00C63839"/>
    <w:rsid w:val="00C63AB8"/>
    <w:rsid w:val="00C64031"/>
    <w:rsid w:val="00C64390"/>
    <w:rsid w:val="00C643A6"/>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7A3"/>
    <w:rsid w:val="00C7081D"/>
    <w:rsid w:val="00C70A6C"/>
    <w:rsid w:val="00C70B40"/>
    <w:rsid w:val="00C7197C"/>
    <w:rsid w:val="00C71B1E"/>
    <w:rsid w:val="00C720D0"/>
    <w:rsid w:val="00C720F4"/>
    <w:rsid w:val="00C7214D"/>
    <w:rsid w:val="00C72A87"/>
    <w:rsid w:val="00C72DD5"/>
    <w:rsid w:val="00C7305F"/>
    <w:rsid w:val="00C74153"/>
    <w:rsid w:val="00C743B2"/>
    <w:rsid w:val="00C74742"/>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91A"/>
    <w:rsid w:val="00C80B01"/>
    <w:rsid w:val="00C80B73"/>
    <w:rsid w:val="00C812C7"/>
    <w:rsid w:val="00C81658"/>
    <w:rsid w:val="00C818F4"/>
    <w:rsid w:val="00C81B63"/>
    <w:rsid w:val="00C81BD5"/>
    <w:rsid w:val="00C81D67"/>
    <w:rsid w:val="00C81F3D"/>
    <w:rsid w:val="00C82765"/>
    <w:rsid w:val="00C8293F"/>
    <w:rsid w:val="00C82B14"/>
    <w:rsid w:val="00C82F15"/>
    <w:rsid w:val="00C8314D"/>
    <w:rsid w:val="00C8412C"/>
    <w:rsid w:val="00C8418A"/>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49D"/>
    <w:rsid w:val="00CA0699"/>
    <w:rsid w:val="00CA0BA1"/>
    <w:rsid w:val="00CA1211"/>
    <w:rsid w:val="00CA157F"/>
    <w:rsid w:val="00CA1AD0"/>
    <w:rsid w:val="00CA1BE1"/>
    <w:rsid w:val="00CA2326"/>
    <w:rsid w:val="00CA28BF"/>
    <w:rsid w:val="00CA29EA"/>
    <w:rsid w:val="00CA2B06"/>
    <w:rsid w:val="00CA2F5F"/>
    <w:rsid w:val="00CA308D"/>
    <w:rsid w:val="00CA31DF"/>
    <w:rsid w:val="00CA33E3"/>
    <w:rsid w:val="00CA48EC"/>
    <w:rsid w:val="00CA4DA5"/>
    <w:rsid w:val="00CA4FBC"/>
    <w:rsid w:val="00CA556F"/>
    <w:rsid w:val="00CA6735"/>
    <w:rsid w:val="00CA7CB6"/>
    <w:rsid w:val="00CA7F3A"/>
    <w:rsid w:val="00CA7FFC"/>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3F56"/>
    <w:rsid w:val="00CB494E"/>
    <w:rsid w:val="00CB55CF"/>
    <w:rsid w:val="00CB5685"/>
    <w:rsid w:val="00CB5E02"/>
    <w:rsid w:val="00CB5EED"/>
    <w:rsid w:val="00CB6A8C"/>
    <w:rsid w:val="00CB743D"/>
    <w:rsid w:val="00CB76FD"/>
    <w:rsid w:val="00CB7C07"/>
    <w:rsid w:val="00CB7C13"/>
    <w:rsid w:val="00CB7CA8"/>
    <w:rsid w:val="00CB7CBB"/>
    <w:rsid w:val="00CC0438"/>
    <w:rsid w:val="00CC0528"/>
    <w:rsid w:val="00CC07DA"/>
    <w:rsid w:val="00CC0AFC"/>
    <w:rsid w:val="00CC0C1E"/>
    <w:rsid w:val="00CC0FF2"/>
    <w:rsid w:val="00CC17CC"/>
    <w:rsid w:val="00CC196F"/>
    <w:rsid w:val="00CC2026"/>
    <w:rsid w:val="00CC2B19"/>
    <w:rsid w:val="00CC2E2A"/>
    <w:rsid w:val="00CC316F"/>
    <w:rsid w:val="00CC363E"/>
    <w:rsid w:val="00CC3AA9"/>
    <w:rsid w:val="00CC3AE7"/>
    <w:rsid w:val="00CC4453"/>
    <w:rsid w:val="00CC4DB3"/>
    <w:rsid w:val="00CC4F95"/>
    <w:rsid w:val="00CC540D"/>
    <w:rsid w:val="00CC5D30"/>
    <w:rsid w:val="00CC6807"/>
    <w:rsid w:val="00CC68F2"/>
    <w:rsid w:val="00CC6C92"/>
    <w:rsid w:val="00CC6EA9"/>
    <w:rsid w:val="00CC6F31"/>
    <w:rsid w:val="00CC6F36"/>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FB2"/>
    <w:rsid w:val="00CE2FEC"/>
    <w:rsid w:val="00CE303B"/>
    <w:rsid w:val="00CE3234"/>
    <w:rsid w:val="00CE3BCD"/>
    <w:rsid w:val="00CE48E9"/>
    <w:rsid w:val="00CE4B5F"/>
    <w:rsid w:val="00CE5723"/>
    <w:rsid w:val="00CE65C0"/>
    <w:rsid w:val="00CE685E"/>
    <w:rsid w:val="00CE696E"/>
    <w:rsid w:val="00CE6E3A"/>
    <w:rsid w:val="00CE72B3"/>
    <w:rsid w:val="00CE755B"/>
    <w:rsid w:val="00CE7A77"/>
    <w:rsid w:val="00CE7E27"/>
    <w:rsid w:val="00CF0187"/>
    <w:rsid w:val="00CF062C"/>
    <w:rsid w:val="00CF07A0"/>
    <w:rsid w:val="00CF1A3B"/>
    <w:rsid w:val="00CF252F"/>
    <w:rsid w:val="00CF288D"/>
    <w:rsid w:val="00CF28E0"/>
    <w:rsid w:val="00CF2CA1"/>
    <w:rsid w:val="00CF2CBE"/>
    <w:rsid w:val="00CF382B"/>
    <w:rsid w:val="00CF4790"/>
    <w:rsid w:val="00CF47B5"/>
    <w:rsid w:val="00CF4B74"/>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F4"/>
    <w:rsid w:val="00D015AF"/>
    <w:rsid w:val="00D01679"/>
    <w:rsid w:val="00D019C4"/>
    <w:rsid w:val="00D01CBB"/>
    <w:rsid w:val="00D01D3F"/>
    <w:rsid w:val="00D025C8"/>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B61"/>
    <w:rsid w:val="00D06DCA"/>
    <w:rsid w:val="00D071A4"/>
    <w:rsid w:val="00D076F6"/>
    <w:rsid w:val="00D07B32"/>
    <w:rsid w:val="00D10088"/>
    <w:rsid w:val="00D10337"/>
    <w:rsid w:val="00D104FC"/>
    <w:rsid w:val="00D107BE"/>
    <w:rsid w:val="00D10CA1"/>
    <w:rsid w:val="00D111C2"/>
    <w:rsid w:val="00D111E3"/>
    <w:rsid w:val="00D1181A"/>
    <w:rsid w:val="00D11C2B"/>
    <w:rsid w:val="00D12444"/>
    <w:rsid w:val="00D12AD0"/>
    <w:rsid w:val="00D138D9"/>
    <w:rsid w:val="00D13C2C"/>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3F7"/>
    <w:rsid w:val="00D16E8C"/>
    <w:rsid w:val="00D172DB"/>
    <w:rsid w:val="00D17BE2"/>
    <w:rsid w:val="00D17C94"/>
    <w:rsid w:val="00D20443"/>
    <w:rsid w:val="00D204CE"/>
    <w:rsid w:val="00D20515"/>
    <w:rsid w:val="00D209A9"/>
    <w:rsid w:val="00D21095"/>
    <w:rsid w:val="00D216D5"/>
    <w:rsid w:val="00D21808"/>
    <w:rsid w:val="00D21A8B"/>
    <w:rsid w:val="00D21C4C"/>
    <w:rsid w:val="00D22AF0"/>
    <w:rsid w:val="00D22B67"/>
    <w:rsid w:val="00D2310E"/>
    <w:rsid w:val="00D239B9"/>
    <w:rsid w:val="00D239C9"/>
    <w:rsid w:val="00D23DFD"/>
    <w:rsid w:val="00D24072"/>
    <w:rsid w:val="00D24240"/>
    <w:rsid w:val="00D2467D"/>
    <w:rsid w:val="00D24D8E"/>
    <w:rsid w:val="00D24FBC"/>
    <w:rsid w:val="00D250C8"/>
    <w:rsid w:val="00D25480"/>
    <w:rsid w:val="00D25664"/>
    <w:rsid w:val="00D2615C"/>
    <w:rsid w:val="00D264C1"/>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4F9"/>
    <w:rsid w:val="00D345CB"/>
    <w:rsid w:val="00D348E7"/>
    <w:rsid w:val="00D34C6A"/>
    <w:rsid w:val="00D351F2"/>
    <w:rsid w:val="00D352B9"/>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B9A"/>
    <w:rsid w:val="00D37CA7"/>
    <w:rsid w:val="00D4002B"/>
    <w:rsid w:val="00D400E4"/>
    <w:rsid w:val="00D4057D"/>
    <w:rsid w:val="00D40A94"/>
    <w:rsid w:val="00D40ACE"/>
    <w:rsid w:val="00D40D31"/>
    <w:rsid w:val="00D419BA"/>
    <w:rsid w:val="00D4214B"/>
    <w:rsid w:val="00D4218E"/>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B3E"/>
    <w:rsid w:val="00D47302"/>
    <w:rsid w:val="00D47D89"/>
    <w:rsid w:val="00D50B9A"/>
    <w:rsid w:val="00D51933"/>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E9D"/>
    <w:rsid w:val="00D601E6"/>
    <w:rsid w:val="00D601E9"/>
    <w:rsid w:val="00D60667"/>
    <w:rsid w:val="00D60728"/>
    <w:rsid w:val="00D6083E"/>
    <w:rsid w:val="00D60BB0"/>
    <w:rsid w:val="00D61182"/>
    <w:rsid w:val="00D614A3"/>
    <w:rsid w:val="00D61732"/>
    <w:rsid w:val="00D6193F"/>
    <w:rsid w:val="00D61970"/>
    <w:rsid w:val="00D61AF6"/>
    <w:rsid w:val="00D62054"/>
    <w:rsid w:val="00D6225B"/>
    <w:rsid w:val="00D622EC"/>
    <w:rsid w:val="00D623EA"/>
    <w:rsid w:val="00D62D05"/>
    <w:rsid w:val="00D62D93"/>
    <w:rsid w:val="00D62E87"/>
    <w:rsid w:val="00D631F7"/>
    <w:rsid w:val="00D6375B"/>
    <w:rsid w:val="00D638C0"/>
    <w:rsid w:val="00D6440A"/>
    <w:rsid w:val="00D6473C"/>
    <w:rsid w:val="00D6523F"/>
    <w:rsid w:val="00D654FA"/>
    <w:rsid w:val="00D65A13"/>
    <w:rsid w:val="00D65C14"/>
    <w:rsid w:val="00D65D69"/>
    <w:rsid w:val="00D6608C"/>
    <w:rsid w:val="00D660C7"/>
    <w:rsid w:val="00D660CB"/>
    <w:rsid w:val="00D666B8"/>
    <w:rsid w:val="00D67642"/>
    <w:rsid w:val="00D67C12"/>
    <w:rsid w:val="00D67C19"/>
    <w:rsid w:val="00D67DC3"/>
    <w:rsid w:val="00D70393"/>
    <w:rsid w:val="00D706BE"/>
    <w:rsid w:val="00D72241"/>
    <w:rsid w:val="00D72B01"/>
    <w:rsid w:val="00D72FC3"/>
    <w:rsid w:val="00D733D8"/>
    <w:rsid w:val="00D73744"/>
    <w:rsid w:val="00D73B9B"/>
    <w:rsid w:val="00D743A4"/>
    <w:rsid w:val="00D7475C"/>
    <w:rsid w:val="00D748E2"/>
    <w:rsid w:val="00D74979"/>
    <w:rsid w:val="00D7559F"/>
    <w:rsid w:val="00D7579B"/>
    <w:rsid w:val="00D758D0"/>
    <w:rsid w:val="00D75F42"/>
    <w:rsid w:val="00D76533"/>
    <w:rsid w:val="00D76F0E"/>
    <w:rsid w:val="00D771A3"/>
    <w:rsid w:val="00D800A1"/>
    <w:rsid w:val="00D800BA"/>
    <w:rsid w:val="00D80274"/>
    <w:rsid w:val="00D8063D"/>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FDC"/>
    <w:rsid w:val="00D8482E"/>
    <w:rsid w:val="00D848D5"/>
    <w:rsid w:val="00D84DCA"/>
    <w:rsid w:val="00D851BB"/>
    <w:rsid w:val="00D8531F"/>
    <w:rsid w:val="00D85A4B"/>
    <w:rsid w:val="00D85A5D"/>
    <w:rsid w:val="00D85DEA"/>
    <w:rsid w:val="00D8651A"/>
    <w:rsid w:val="00D86CA4"/>
    <w:rsid w:val="00D86E45"/>
    <w:rsid w:val="00D86E5E"/>
    <w:rsid w:val="00D874FE"/>
    <w:rsid w:val="00D87F33"/>
    <w:rsid w:val="00D9002E"/>
    <w:rsid w:val="00D902FD"/>
    <w:rsid w:val="00D9065C"/>
    <w:rsid w:val="00D90E2C"/>
    <w:rsid w:val="00D91F33"/>
    <w:rsid w:val="00D92B25"/>
    <w:rsid w:val="00D9319C"/>
    <w:rsid w:val="00D936DB"/>
    <w:rsid w:val="00D938BF"/>
    <w:rsid w:val="00D94083"/>
    <w:rsid w:val="00D94636"/>
    <w:rsid w:val="00D9471A"/>
    <w:rsid w:val="00D9476F"/>
    <w:rsid w:val="00D9478E"/>
    <w:rsid w:val="00D9498C"/>
    <w:rsid w:val="00D94AF4"/>
    <w:rsid w:val="00D94B8D"/>
    <w:rsid w:val="00D94F1B"/>
    <w:rsid w:val="00D952DD"/>
    <w:rsid w:val="00D95637"/>
    <w:rsid w:val="00D960E8"/>
    <w:rsid w:val="00D96254"/>
    <w:rsid w:val="00D96522"/>
    <w:rsid w:val="00D96C88"/>
    <w:rsid w:val="00D96C9D"/>
    <w:rsid w:val="00D9788B"/>
    <w:rsid w:val="00D97AF9"/>
    <w:rsid w:val="00D97C4A"/>
    <w:rsid w:val="00D97FA8"/>
    <w:rsid w:val="00DA0403"/>
    <w:rsid w:val="00DA18FB"/>
    <w:rsid w:val="00DA1C81"/>
    <w:rsid w:val="00DA1FD2"/>
    <w:rsid w:val="00DA1FFE"/>
    <w:rsid w:val="00DA2126"/>
    <w:rsid w:val="00DA234C"/>
    <w:rsid w:val="00DA255A"/>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3F2"/>
    <w:rsid w:val="00DC06BC"/>
    <w:rsid w:val="00DC0C82"/>
    <w:rsid w:val="00DC0DA5"/>
    <w:rsid w:val="00DC0FFB"/>
    <w:rsid w:val="00DC1417"/>
    <w:rsid w:val="00DC1650"/>
    <w:rsid w:val="00DC1A1F"/>
    <w:rsid w:val="00DC1F9B"/>
    <w:rsid w:val="00DC224D"/>
    <w:rsid w:val="00DC22F4"/>
    <w:rsid w:val="00DC373F"/>
    <w:rsid w:val="00DC38A5"/>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4F8"/>
    <w:rsid w:val="00DC6553"/>
    <w:rsid w:val="00DC68BD"/>
    <w:rsid w:val="00DC6AD5"/>
    <w:rsid w:val="00DC6B15"/>
    <w:rsid w:val="00DC6D90"/>
    <w:rsid w:val="00DC707B"/>
    <w:rsid w:val="00DC76D5"/>
    <w:rsid w:val="00DC7BE5"/>
    <w:rsid w:val="00DD0747"/>
    <w:rsid w:val="00DD0CB4"/>
    <w:rsid w:val="00DD1775"/>
    <w:rsid w:val="00DD2ABC"/>
    <w:rsid w:val="00DD2BA0"/>
    <w:rsid w:val="00DD2DB6"/>
    <w:rsid w:val="00DD3461"/>
    <w:rsid w:val="00DD37FF"/>
    <w:rsid w:val="00DD3D72"/>
    <w:rsid w:val="00DD4073"/>
    <w:rsid w:val="00DD44B0"/>
    <w:rsid w:val="00DD4723"/>
    <w:rsid w:val="00DD47B6"/>
    <w:rsid w:val="00DD492F"/>
    <w:rsid w:val="00DD544B"/>
    <w:rsid w:val="00DD57FA"/>
    <w:rsid w:val="00DD5CB7"/>
    <w:rsid w:val="00DD5CC3"/>
    <w:rsid w:val="00DD62D5"/>
    <w:rsid w:val="00DD6879"/>
    <w:rsid w:val="00DD6C44"/>
    <w:rsid w:val="00DD753D"/>
    <w:rsid w:val="00DD7FC5"/>
    <w:rsid w:val="00DE0C86"/>
    <w:rsid w:val="00DE0D7A"/>
    <w:rsid w:val="00DE0D90"/>
    <w:rsid w:val="00DE0FAA"/>
    <w:rsid w:val="00DE1046"/>
    <w:rsid w:val="00DE1FB5"/>
    <w:rsid w:val="00DE2116"/>
    <w:rsid w:val="00DE231B"/>
    <w:rsid w:val="00DE2417"/>
    <w:rsid w:val="00DE2DF2"/>
    <w:rsid w:val="00DE2E43"/>
    <w:rsid w:val="00DE3413"/>
    <w:rsid w:val="00DE35B9"/>
    <w:rsid w:val="00DE3986"/>
    <w:rsid w:val="00DE3D55"/>
    <w:rsid w:val="00DE42A3"/>
    <w:rsid w:val="00DE4306"/>
    <w:rsid w:val="00DE4C5E"/>
    <w:rsid w:val="00DE4CAA"/>
    <w:rsid w:val="00DE5150"/>
    <w:rsid w:val="00DE5337"/>
    <w:rsid w:val="00DE5342"/>
    <w:rsid w:val="00DE590B"/>
    <w:rsid w:val="00DE6056"/>
    <w:rsid w:val="00DE6A00"/>
    <w:rsid w:val="00DE7532"/>
    <w:rsid w:val="00DE7E1F"/>
    <w:rsid w:val="00DF0416"/>
    <w:rsid w:val="00DF0C7A"/>
    <w:rsid w:val="00DF0D87"/>
    <w:rsid w:val="00DF128A"/>
    <w:rsid w:val="00DF1473"/>
    <w:rsid w:val="00DF29C3"/>
    <w:rsid w:val="00DF2FE3"/>
    <w:rsid w:val="00DF31F4"/>
    <w:rsid w:val="00DF34F5"/>
    <w:rsid w:val="00DF362F"/>
    <w:rsid w:val="00DF3A29"/>
    <w:rsid w:val="00DF3DA6"/>
    <w:rsid w:val="00DF3EE0"/>
    <w:rsid w:val="00DF4103"/>
    <w:rsid w:val="00DF41FA"/>
    <w:rsid w:val="00DF490E"/>
    <w:rsid w:val="00DF4D20"/>
    <w:rsid w:val="00DF5358"/>
    <w:rsid w:val="00DF59D6"/>
    <w:rsid w:val="00DF59E9"/>
    <w:rsid w:val="00DF65A7"/>
    <w:rsid w:val="00DF6892"/>
    <w:rsid w:val="00DF6AB3"/>
    <w:rsid w:val="00DF6C80"/>
    <w:rsid w:val="00DF6D22"/>
    <w:rsid w:val="00DF6D3B"/>
    <w:rsid w:val="00DF7051"/>
    <w:rsid w:val="00DF7295"/>
    <w:rsid w:val="00DF75B2"/>
    <w:rsid w:val="00DF7D47"/>
    <w:rsid w:val="00E0021F"/>
    <w:rsid w:val="00E004B7"/>
    <w:rsid w:val="00E0060A"/>
    <w:rsid w:val="00E006A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6"/>
    <w:rsid w:val="00E12D4D"/>
    <w:rsid w:val="00E133A7"/>
    <w:rsid w:val="00E133C3"/>
    <w:rsid w:val="00E13806"/>
    <w:rsid w:val="00E1468F"/>
    <w:rsid w:val="00E149A5"/>
    <w:rsid w:val="00E14A12"/>
    <w:rsid w:val="00E14A93"/>
    <w:rsid w:val="00E14D74"/>
    <w:rsid w:val="00E14F27"/>
    <w:rsid w:val="00E14F49"/>
    <w:rsid w:val="00E15392"/>
    <w:rsid w:val="00E1580F"/>
    <w:rsid w:val="00E16117"/>
    <w:rsid w:val="00E1630C"/>
    <w:rsid w:val="00E169D3"/>
    <w:rsid w:val="00E16F3F"/>
    <w:rsid w:val="00E17031"/>
    <w:rsid w:val="00E17583"/>
    <w:rsid w:val="00E17761"/>
    <w:rsid w:val="00E17ADA"/>
    <w:rsid w:val="00E17BDE"/>
    <w:rsid w:val="00E20238"/>
    <w:rsid w:val="00E21A07"/>
    <w:rsid w:val="00E222E3"/>
    <w:rsid w:val="00E23985"/>
    <w:rsid w:val="00E23C64"/>
    <w:rsid w:val="00E24505"/>
    <w:rsid w:val="00E245F4"/>
    <w:rsid w:val="00E2469D"/>
    <w:rsid w:val="00E24798"/>
    <w:rsid w:val="00E2487F"/>
    <w:rsid w:val="00E25555"/>
    <w:rsid w:val="00E25E07"/>
    <w:rsid w:val="00E26758"/>
    <w:rsid w:val="00E269B8"/>
    <w:rsid w:val="00E27437"/>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413"/>
    <w:rsid w:val="00E3254D"/>
    <w:rsid w:val="00E3291F"/>
    <w:rsid w:val="00E32FD7"/>
    <w:rsid w:val="00E33408"/>
    <w:rsid w:val="00E3359C"/>
    <w:rsid w:val="00E33739"/>
    <w:rsid w:val="00E33F4B"/>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24C"/>
    <w:rsid w:val="00E42B6B"/>
    <w:rsid w:val="00E43985"/>
    <w:rsid w:val="00E43D2A"/>
    <w:rsid w:val="00E4419A"/>
    <w:rsid w:val="00E44310"/>
    <w:rsid w:val="00E44739"/>
    <w:rsid w:val="00E44B9C"/>
    <w:rsid w:val="00E44BAC"/>
    <w:rsid w:val="00E44C0B"/>
    <w:rsid w:val="00E455A1"/>
    <w:rsid w:val="00E460E3"/>
    <w:rsid w:val="00E4641E"/>
    <w:rsid w:val="00E46886"/>
    <w:rsid w:val="00E468EA"/>
    <w:rsid w:val="00E46E6A"/>
    <w:rsid w:val="00E47078"/>
    <w:rsid w:val="00E47936"/>
    <w:rsid w:val="00E47FC5"/>
    <w:rsid w:val="00E503E3"/>
    <w:rsid w:val="00E50A45"/>
    <w:rsid w:val="00E50CF4"/>
    <w:rsid w:val="00E5182E"/>
    <w:rsid w:val="00E51E00"/>
    <w:rsid w:val="00E52100"/>
    <w:rsid w:val="00E5298B"/>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57FE4"/>
    <w:rsid w:val="00E60337"/>
    <w:rsid w:val="00E60473"/>
    <w:rsid w:val="00E60709"/>
    <w:rsid w:val="00E613CC"/>
    <w:rsid w:val="00E617F4"/>
    <w:rsid w:val="00E61ABC"/>
    <w:rsid w:val="00E61CA5"/>
    <w:rsid w:val="00E627D8"/>
    <w:rsid w:val="00E632C6"/>
    <w:rsid w:val="00E63768"/>
    <w:rsid w:val="00E63B08"/>
    <w:rsid w:val="00E64A7F"/>
    <w:rsid w:val="00E64E23"/>
    <w:rsid w:val="00E65C62"/>
    <w:rsid w:val="00E66246"/>
    <w:rsid w:val="00E6692C"/>
    <w:rsid w:val="00E66C8A"/>
    <w:rsid w:val="00E677B7"/>
    <w:rsid w:val="00E67819"/>
    <w:rsid w:val="00E67A00"/>
    <w:rsid w:val="00E7046E"/>
    <w:rsid w:val="00E71330"/>
    <w:rsid w:val="00E715AD"/>
    <w:rsid w:val="00E72348"/>
    <w:rsid w:val="00E727B7"/>
    <w:rsid w:val="00E72AAA"/>
    <w:rsid w:val="00E72B5B"/>
    <w:rsid w:val="00E72F1C"/>
    <w:rsid w:val="00E73236"/>
    <w:rsid w:val="00E734D8"/>
    <w:rsid w:val="00E738D0"/>
    <w:rsid w:val="00E74208"/>
    <w:rsid w:val="00E74AF1"/>
    <w:rsid w:val="00E74B4C"/>
    <w:rsid w:val="00E75BCD"/>
    <w:rsid w:val="00E76337"/>
    <w:rsid w:val="00E76497"/>
    <w:rsid w:val="00E76537"/>
    <w:rsid w:val="00E77899"/>
    <w:rsid w:val="00E77FF3"/>
    <w:rsid w:val="00E80203"/>
    <w:rsid w:val="00E80BE2"/>
    <w:rsid w:val="00E80C57"/>
    <w:rsid w:val="00E8179F"/>
    <w:rsid w:val="00E8214F"/>
    <w:rsid w:val="00E822B6"/>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73ED"/>
    <w:rsid w:val="00E8753A"/>
    <w:rsid w:val="00E87963"/>
    <w:rsid w:val="00E87E17"/>
    <w:rsid w:val="00E901A3"/>
    <w:rsid w:val="00E913D6"/>
    <w:rsid w:val="00E92650"/>
    <w:rsid w:val="00E926BA"/>
    <w:rsid w:val="00E929AB"/>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7A92"/>
    <w:rsid w:val="00E97AF0"/>
    <w:rsid w:val="00EA05CF"/>
    <w:rsid w:val="00EA0BED"/>
    <w:rsid w:val="00EA0C9B"/>
    <w:rsid w:val="00EA0CB2"/>
    <w:rsid w:val="00EA0E55"/>
    <w:rsid w:val="00EA147F"/>
    <w:rsid w:val="00EA14F7"/>
    <w:rsid w:val="00EA18BA"/>
    <w:rsid w:val="00EA198D"/>
    <w:rsid w:val="00EA1CB1"/>
    <w:rsid w:val="00EA220A"/>
    <w:rsid w:val="00EA2269"/>
    <w:rsid w:val="00EA25AD"/>
    <w:rsid w:val="00EA290F"/>
    <w:rsid w:val="00EA3A7D"/>
    <w:rsid w:val="00EA3FFC"/>
    <w:rsid w:val="00EA49FF"/>
    <w:rsid w:val="00EA52AF"/>
    <w:rsid w:val="00EA53CD"/>
    <w:rsid w:val="00EA5E4A"/>
    <w:rsid w:val="00EA682C"/>
    <w:rsid w:val="00EA6F86"/>
    <w:rsid w:val="00EA7BB6"/>
    <w:rsid w:val="00EA7D52"/>
    <w:rsid w:val="00EA7E24"/>
    <w:rsid w:val="00EB00EC"/>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71AF"/>
    <w:rsid w:val="00EB76C9"/>
    <w:rsid w:val="00EB7936"/>
    <w:rsid w:val="00EB7D0F"/>
    <w:rsid w:val="00EB7E16"/>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BD"/>
    <w:rsid w:val="00ED6B0D"/>
    <w:rsid w:val="00ED6C67"/>
    <w:rsid w:val="00ED70FB"/>
    <w:rsid w:val="00ED71B0"/>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F0501"/>
    <w:rsid w:val="00EF06A0"/>
    <w:rsid w:val="00EF0721"/>
    <w:rsid w:val="00EF0D09"/>
    <w:rsid w:val="00EF0DD7"/>
    <w:rsid w:val="00EF0F0A"/>
    <w:rsid w:val="00EF10AD"/>
    <w:rsid w:val="00EF1634"/>
    <w:rsid w:val="00EF17C7"/>
    <w:rsid w:val="00EF1A1B"/>
    <w:rsid w:val="00EF2423"/>
    <w:rsid w:val="00EF2719"/>
    <w:rsid w:val="00EF2834"/>
    <w:rsid w:val="00EF287B"/>
    <w:rsid w:val="00EF31B8"/>
    <w:rsid w:val="00EF34EB"/>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19C3"/>
    <w:rsid w:val="00F02A33"/>
    <w:rsid w:val="00F02CA3"/>
    <w:rsid w:val="00F0314B"/>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108A"/>
    <w:rsid w:val="00F111BC"/>
    <w:rsid w:val="00F1154D"/>
    <w:rsid w:val="00F11988"/>
    <w:rsid w:val="00F11F8F"/>
    <w:rsid w:val="00F120DE"/>
    <w:rsid w:val="00F12235"/>
    <w:rsid w:val="00F125E7"/>
    <w:rsid w:val="00F126A8"/>
    <w:rsid w:val="00F126DF"/>
    <w:rsid w:val="00F12D58"/>
    <w:rsid w:val="00F12EF7"/>
    <w:rsid w:val="00F12F53"/>
    <w:rsid w:val="00F142D4"/>
    <w:rsid w:val="00F14A48"/>
    <w:rsid w:val="00F14C3C"/>
    <w:rsid w:val="00F15899"/>
    <w:rsid w:val="00F158D6"/>
    <w:rsid w:val="00F16318"/>
    <w:rsid w:val="00F167C5"/>
    <w:rsid w:val="00F16811"/>
    <w:rsid w:val="00F1687C"/>
    <w:rsid w:val="00F1690D"/>
    <w:rsid w:val="00F16E46"/>
    <w:rsid w:val="00F170B3"/>
    <w:rsid w:val="00F17249"/>
    <w:rsid w:val="00F17AFD"/>
    <w:rsid w:val="00F20147"/>
    <w:rsid w:val="00F20E55"/>
    <w:rsid w:val="00F21293"/>
    <w:rsid w:val="00F21313"/>
    <w:rsid w:val="00F213B9"/>
    <w:rsid w:val="00F214AD"/>
    <w:rsid w:val="00F21532"/>
    <w:rsid w:val="00F217F3"/>
    <w:rsid w:val="00F22EB2"/>
    <w:rsid w:val="00F238E0"/>
    <w:rsid w:val="00F23FD8"/>
    <w:rsid w:val="00F249B6"/>
    <w:rsid w:val="00F24C0D"/>
    <w:rsid w:val="00F24C35"/>
    <w:rsid w:val="00F24CAA"/>
    <w:rsid w:val="00F251E2"/>
    <w:rsid w:val="00F25219"/>
    <w:rsid w:val="00F25E63"/>
    <w:rsid w:val="00F26338"/>
    <w:rsid w:val="00F26751"/>
    <w:rsid w:val="00F2688B"/>
    <w:rsid w:val="00F26A65"/>
    <w:rsid w:val="00F26A72"/>
    <w:rsid w:val="00F27118"/>
    <w:rsid w:val="00F27221"/>
    <w:rsid w:val="00F272BD"/>
    <w:rsid w:val="00F274B6"/>
    <w:rsid w:val="00F27AB7"/>
    <w:rsid w:val="00F30032"/>
    <w:rsid w:val="00F30300"/>
    <w:rsid w:val="00F303DB"/>
    <w:rsid w:val="00F30401"/>
    <w:rsid w:val="00F305CA"/>
    <w:rsid w:val="00F30E2F"/>
    <w:rsid w:val="00F30EE5"/>
    <w:rsid w:val="00F311A9"/>
    <w:rsid w:val="00F3129F"/>
    <w:rsid w:val="00F313C6"/>
    <w:rsid w:val="00F3149F"/>
    <w:rsid w:val="00F31B79"/>
    <w:rsid w:val="00F31DD7"/>
    <w:rsid w:val="00F323A7"/>
    <w:rsid w:val="00F323E1"/>
    <w:rsid w:val="00F334D2"/>
    <w:rsid w:val="00F33A9B"/>
    <w:rsid w:val="00F33D49"/>
    <w:rsid w:val="00F34083"/>
    <w:rsid w:val="00F341D9"/>
    <w:rsid w:val="00F34A99"/>
    <w:rsid w:val="00F3549B"/>
    <w:rsid w:val="00F35558"/>
    <w:rsid w:val="00F35BA5"/>
    <w:rsid w:val="00F35BC7"/>
    <w:rsid w:val="00F35FF3"/>
    <w:rsid w:val="00F363EE"/>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FAD"/>
    <w:rsid w:val="00F474DD"/>
    <w:rsid w:val="00F479FB"/>
    <w:rsid w:val="00F47B05"/>
    <w:rsid w:val="00F507EB"/>
    <w:rsid w:val="00F51965"/>
    <w:rsid w:val="00F52FB5"/>
    <w:rsid w:val="00F538F6"/>
    <w:rsid w:val="00F53A8D"/>
    <w:rsid w:val="00F53EDA"/>
    <w:rsid w:val="00F53F3D"/>
    <w:rsid w:val="00F55020"/>
    <w:rsid w:val="00F550D1"/>
    <w:rsid w:val="00F55C14"/>
    <w:rsid w:val="00F55D24"/>
    <w:rsid w:val="00F55D46"/>
    <w:rsid w:val="00F55D61"/>
    <w:rsid w:val="00F563D6"/>
    <w:rsid w:val="00F56FC8"/>
    <w:rsid w:val="00F57446"/>
    <w:rsid w:val="00F5747B"/>
    <w:rsid w:val="00F57934"/>
    <w:rsid w:val="00F57DA6"/>
    <w:rsid w:val="00F57F42"/>
    <w:rsid w:val="00F57F5E"/>
    <w:rsid w:val="00F602EF"/>
    <w:rsid w:val="00F6093B"/>
    <w:rsid w:val="00F60AF6"/>
    <w:rsid w:val="00F612B7"/>
    <w:rsid w:val="00F61E2F"/>
    <w:rsid w:val="00F61FD9"/>
    <w:rsid w:val="00F6258A"/>
    <w:rsid w:val="00F625AA"/>
    <w:rsid w:val="00F626CF"/>
    <w:rsid w:val="00F63227"/>
    <w:rsid w:val="00F6335F"/>
    <w:rsid w:val="00F637C8"/>
    <w:rsid w:val="00F638A8"/>
    <w:rsid w:val="00F64A5A"/>
    <w:rsid w:val="00F64C29"/>
    <w:rsid w:val="00F64D89"/>
    <w:rsid w:val="00F64FB2"/>
    <w:rsid w:val="00F650F7"/>
    <w:rsid w:val="00F6536B"/>
    <w:rsid w:val="00F6551F"/>
    <w:rsid w:val="00F66349"/>
    <w:rsid w:val="00F667E1"/>
    <w:rsid w:val="00F66E7F"/>
    <w:rsid w:val="00F672B1"/>
    <w:rsid w:val="00F672EF"/>
    <w:rsid w:val="00F67513"/>
    <w:rsid w:val="00F67775"/>
    <w:rsid w:val="00F67855"/>
    <w:rsid w:val="00F67C3F"/>
    <w:rsid w:val="00F67D2E"/>
    <w:rsid w:val="00F703D8"/>
    <w:rsid w:val="00F70D6B"/>
    <w:rsid w:val="00F7143B"/>
    <w:rsid w:val="00F71453"/>
    <w:rsid w:val="00F71486"/>
    <w:rsid w:val="00F7151B"/>
    <w:rsid w:val="00F71C20"/>
    <w:rsid w:val="00F71C23"/>
    <w:rsid w:val="00F725FC"/>
    <w:rsid w:val="00F72777"/>
    <w:rsid w:val="00F728AE"/>
    <w:rsid w:val="00F736DB"/>
    <w:rsid w:val="00F738A4"/>
    <w:rsid w:val="00F73A6E"/>
    <w:rsid w:val="00F73B05"/>
    <w:rsid w:val="00F73D51"/>
    <w:rsid w:val="00F7422B"/>
    <w:rsid w:val="00F74516"/>
    <w:rsid w:val="00F7452A"/>
    <w:rsid w:val="00F7530D"/>
    <w:rsid w:val="00F7596F"/>
    <w:rsid w:val="00F764BD"/>
    <w:rsid w:val="00F76876"/>
    <w:rsid w:val="00F76A98"/>
    <w:rsid w:val="00F76C25"/>
    <w:rsid w:val="00F76E79"/>
    <w:rsid w:val="00F77250"/>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36AE"/>
    <w:rsid w:val="00F939B5"/>
    <w:rsid w:val="00F93CFF"/>
    <w:rsid w:val="00F94392"/>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A04"/>
    <w:rsid w:val="00FA5E85"/>
    <w:rsid w:val="00FA62EA"/>
    <w:rsid w:val="00FA6358"/>
    <w:rsid w:val="00FA7DC2"/>
    <w:rsid w:val="00FB009C"/>
    <w:rsid w:val="00FB0213"/>
    <w:rsid w:val="00FB0332"/>
    <w:rsid w:val="00FB0E24"/>
    <w:rsid w:val="00FB0F63"/>
    <w:rsid w:val="00FB10EE"/>
    <w:rsid w:val="00FB1143"/>
    <w:rsid w:val="00FB12B2"/>
    <w:rsid w:val="00FB222A"/>
    <w:rsid w:val="00FB24DA"/>
    <w:rsid w:val="00FB2733"/>
    <w:rsid w:val="00FB281A"/>
    <w:rsid w:val="00FB2820"/>
    <w:rsid w:val="00FB2F12"/>
    <w:rsid w:val="00FB3977"/>
    <w:rsid w:val="00FB4844"/>
    <w:rsid w:val="00FB4E2A"/>
    <w:rsid w:val="00FB5608"/>
    <w:rsid w:val="00FB62EE"/>
    <w:rsid w:val="00FB6AA6"/>
    <w:rsid w:val="00FB6F5C"/>
    <w:rsid w:val="00FB715E"/>
    <w:rsid w:val="00FB7387"/>
    <w:rsid w:val="00FB7396"/>
    <w:rsid w:val="00FB78F3"/>
    <w:rsid w:val="00FB7BCB"/>
    <w:rsid w:val="00FB7BFB"/>
    <w:rsid w:val="00FB7EC4"/>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3C96"/>
    <w:rsid w:val="00FC42B8"/>
    <w:rsid w:val="00FC45D2"/>
    <w:rsid w:val="00FC4959"/>
    <w:rsid w:val="00FC4CF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7D4"/>
    <w:rsid w:val="00FD2835"/>
    <w:rsid w:val="00FD2AEE"/>
    <w:rsid w:val="00FD3220"/>
    <w:rsid w:val="00FD356E"/>
    <w:rsid w:val="00FD3715"/>
    <w:rsid w:val="00FD3814"/>
    <w:rsid w:val="00FD3AF3"/>
    <w:rsid w:val="00FD44CC"/>
    <w:rsid w:val="00FD47C8"/>
    <w:rsid w:val="00FD4A05"/>
    <w:rsid w:val="00FD4A53"/>
    <w:rsid w:val="00FD4DB2"/>
    <w:rsid w:val="00FD50EA"/>
    <w:rsid w:val="00FD5187"/>
    <w:rsid w:val="00FD572C"/>
    <w:rsid w:val="00FD5918"/>
    <w:rsid w:val="00FD595E"/>
    <w:rsid w:val="00FD5A5F"/>
    <w:rsid w:val="00FD5B62"/>
    <w:rsid w:val="00FD6509"/>
    <w:rsid w:val="00FD742C"/>
    <w:rsid w:val="00FD7430"/>
    <w:rsid w:val="00FD7D0E"/>
    <w:rsid w:val="00FE0205"/>
    <w:rsid w:val="00FE03A9"/>
    <w:rsid w:val="00FE07B0"/>
    <w:rsid w:val="00FE0858"/>
    <w:rsid w:val="00FE0A25"/>
    <w:rsid w:val="00FE1BF3"/>
    <w:rsid w:val="00FE245E"/>
    <w:rsid w:val="00FE2849"/>
    <w:rsid w:val="00FE3259"/>
    <w:rsid w:val="00FE35B0"/>
    <w:rsid w:val="00FE3A00"/>
    <w:rsid w:val="00FE3D73"/>
    <w:rsid w:val="00FE410B"/>
    <w:rsid w:val="00FE43F5"/>
    <w:rsid w:val="00FE49BF"/>
    <w:rsid w:val="00FE4A78"/>
    <w:rsid w:val="00FE4AE9"/>
    <w:rsid w:val="00FE4E99"/>
    <w:rsid w:val="00FE5323"/>
    <w:rsid w:val="00FE5A01"/>
    <w:rsid w:val="00FE6145"/>
    <w:rsid w:val="00FE639A"/>
    <w:rsid w:val="00FE664D"/>
    <w:rsid w:val="00FE6655"/>
    <w:rsid w:val="00FE6D49"/>
    <w:rsid w:val="00FE6E95"/>
    <w:rsid w:val="00FE70C5"/>
    <w:rsid w:val="00FE72E1"/>
    <w:rsid w:val="00FE79B5"/>
    <w:rsid w:val="00FE7AC9"/>
    <w:rsid w:val="00FE7E83"/>
    <w:rsid w:val="00FF0004"/>
    <w:rsid w:val="00FF0542"/>
    <w:rsid w:val="00FF0C2C"/>
    <w:rsid w:val="00FF0F33"/>
    <w:rsid w:val="00FF0F7D"/>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D1"/>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16748D"/>
    <w:pPr>
      <w:spacing w:line="240" w:lineRule="atLeast"/>
      <w:ind w:right="-79"/>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45">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56691692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broadcast.nbtc.go.th/law/dwl.php?id=NTYxMDAwMDAwMDA0&amp;file=ZGF0YS9kb2N1bWVudC9sYXcvZG9jL3RoLzU2MTAwMDAwMDAwNC5wZ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A84E0-1A68-46AD-8374-F5EFF956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22</Pages>
  <Words>5312</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37042</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2018-08-01T07:42:00Z</cp:lastPrinted>
  <dcterms:created xsi:type="dcterms:W3CDTF">2018-08-02T02:06:00Z</dcterms:created>
  <dcterms:modified xsi:type="dcterms:W3CDTF">2018-08-02T02:07:00Z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